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64" w:rsidRPr="00B451BD" w:rsidRDefault="00F20645" w:rsidP="00735464">
      <w:pPr>
        <w:jc w:val="center"/>
        <w:rPr>
          <w:b/>
          <w:sz w:val="28"/>
          <w:szCs w:val="28"/>
        </w:rPr>
      </w:pPr>
      <w:r w:rsidRPr="00B451BD">
        <w:rPr>
          <w:b/>
          <w:sz w:val="28"/>
          <w:szCs w:val="28"/>
        </w:rPr>
        <w:t>KAJIAN</w:t>
      </w:r>
      <w:r w:rsidR="004904F0" w:rsidRPr="00B451BD">
        <w:rPr>
          <w:b/>
          <w:sz w:val="28"/>
          <w:szCs w:val="28"/>
        </w:rPr>
        <w:t xml:space="preserve"> AWALAN</w:t>
      </w:r>
      <w:r w:rsidRPr="00B451BD">
        <w:rPr>
          <w:b/>
          <w:sz w:val="28"/>
          <w:szCs w:val="28"/>
        </w:rPr>
        <w:t xml:space="preserve"> TERHADA</w:t>
      </w:r>
      <w:r w:rsidR="00735464" w:rsidRPr="00B451BD">
        <w:rPr>
          <w:b/>
          <w:sz w:val="28"/>
          <w:szCs w:val="28"/>
        </w:rPr>
        <w:t>P KINETIK PENGEKSTRAKAN PEPEJAL-</w:t>
      </w:r>
      <w:r w:rsidRPr="00B451BD">
        <w:rPr>
          <w:b/>
          <w:sz w:val="28"/>
          <w:szCs w:val="28"/>
        </w:rPr>
        <w:t xml:space="preserve">CECAIR </w:t>
      </w:r>
      <w:r w:rsidR="004904F0" w:rsidRPr="00B451BD">
        <w:rPr>
          <w:b/>
          <w:sz w:val="28"/>
          <w:szCs w:val="28"/>
        </w:rPr>
        <w:t>DAN A</w:t>
      </w:r>
      <w:r w:rsidR="000A0254" w:rsidRPr="00B451BD">
        <w:rPr>
          <w:b/>
          <w:sz w:val="28"/>
          <w:szCs w:val="28"/>
        </w:rPr>
        <w:t xml:space="preserve">NALISIS KOMPONEN BIO-AKTIF </w:t>
      </w:r>
    </w:p>
    <w:p w:rsidR="00E10587" w:rsidRPr="00B451BD" w:rsidRDefault="00F20645" w:rsidP="00735464">
      <w:pPr>
        <w:jc w:val="center"/>
        <w:rPr>
          <w:sz w:val="28"/>
          <w:szCs w:val="28"/>
        </w:rPr>
      </w:pPr>
      <w:r w:rsidRPr="00B451BD">
        <w:rPr>
          <w:b/>
          <w:sz w:val="28"/>
          <w:szCs w:val="28"/>
        </w:rPr>
        <w:t xml:space="preserve">DAUN </w:t>
      </w:r>
      <w:r w:rsidR="004904F0" w:rsidRPr="00B451BD">
        <w:rPr>
          <w:b/>
          <w:i/>
          <w:sz w:val="28"/>
          <w:szCs w:val="28"/>
        </w:rPr>
        <w:t>Hibiscus rosa-sinensis</w:t>
      </w:r>
    </w:p>
    <w:p w:rsidR="00E10587" w:rsidRPr="00B451BD" w:rsidRDefault="00E10587" w:rsidP="00E10587">
      <w:pPr>
        <w:jc w:val="center"/>
      </w:pPr>
    </w:p>
    <w:p w:rsidR="00E10587" w:rsidRPr="00B451BD" w:rsidRDefault="00AC6B63" w:rsidP="00E10587">
      <w:pPr>
        <w:jc w:val="center"/>
        <w:rPr>
          <w:sz w:val="28"/>
          <w:szCs w:val="28"/>
        </w:rPr>
      </w:pPr>
      <w:r w:rsidRPr="00B451BD">
        <w:rPr>
          <w:sz w:val="28"/>
          <w:szCs w:val="28"/>
        </w:rPr>
        <w:t>(Preliminary Study</w:t>
      </w:r>
      <w:r w:rsidR="00E10587" w:rsidRPr="00B451BD">
        <w:rPr>
          <w:sz w:val="28"/>
          <w:szCs w:val="28"/>
        </w:rPr>
        <w:t xml:space="preserve"> on Kinetic Solid-Liquid Extraction </w:t>
      </w:r>
      <w:r w:rsidR="004904F0" w:rsidRPr="00B451BD">
        <w:rPr>
          <w:sz w:val="28"/>
          <w:szCs w:val="28"/>
        </w:rPr>
        <w:t xml:space="preserve">and Bio-Active Components Analysis </w:t>
      </w:r>
      <w:r w:rsidR="00E10587" w:rsidRPr="00B451BD">
        <w:rPr>
          <w:sz w:val="28"/>
          <w:szCs w:val="28"/>
        </w:rPr>
        <w:t xml:space="preserve">of </w:t>
      </w:r>
      <w:r w:rsidR="00E10587" w:rsidRPr="00B451BD">
        <w:rPr>
          <w:i/>
          <w:sz w:val="28"/>
          <w:szCs w:val="28"/>
        </w:rPr>
        <w:t>Hibiscus rosa-sinensis</w:t>
      </w:r>
      <w:r w:rsidR="004904F0" w:rsidRPr="00B451BD">
        <w:rPr>
          <w:sz w:val="28"/>
          <w:szCs w:val="28"/>
        </w:rPr>
        <w:t xml:space="preserve"> Leaves</w:t>
      </w:r>
      <w:r w:rsidR="00E10587" w:rsidRPr="00B451BD">
        <w:rPr>
          <w:sz w:val="28"/>
          <w:szCs w:val="28"/>
        </w:rPr>
        <w:t>)</w:t>
      </w:r>
    </w:p>
    <w:p w:rsidR="00E10587" w:rsidRPr="00B451BD" w:rsidRDefault="00E10587" w:rsidP="00E10587">
      <w:pPr>
        <w:jc w:val="center"/>
        <w:rPr>
          <w:b/>
        </w:rPr>
      </w:pPr>
    </w:p>
    <w:p w:rsidR="00E10587" w:rsidRPr="00B451BD" w:rsidRDefault="00E10587" w:rsidP="00E10587">
      <w:pPr>
        <w:jc w:val="center"/>
        <w:rPr>
          <w:rFonts w:eastAsia="Calibri"/>
          <w:sz w:val="20"/>
          <w:szCs w:val="20"/>
        </w:rPr>
      </w:pPr>
      <w:r w:rsidRPr="00B451BD">
        <w:rPr>
          <w:rFonts w:eastAsia="Calibri"/>
          <w:sz w:val="20"/>
          <w:szCs w:val="20"/>
        </w:rPr>
        <w:t>Saiful Irwan Zubairi</w:t>
      </w:r>
      <w:r w:rsidR="0009781E" w:rsidRPr="00B451BD">
        <w:rPr>
          <w:rFonts w:eastAsia="Calibri"/>
          <w:sz w:val="20"/>
          <w:szCs w:val="20"/>
          <w:vertAlign w:val="superscript"/>
        </w:rPr>
        <w:t>*</w:t>
      </w:r>
      <w:r w:rsidR="005D3D25" w:rsidRPr="00B451BD">
        <w:rPr>
          <w:rFonts w:eastAsia="Calibri"/>
          <w:sz w:val="20"/>
          <w:szCs w:val="20"/>
        </w:rPr>
        <w:t>,</w:t>
      </w:r>
      <w:r w:rsidR="00DE1865" w:rsidRPr="00B451BD">
        <w:rPr>
          <w:rFonts w:eastAsia="Calibri"/>
          <w:sz w:val="20"/>
          <w:szCs w:val="20"/>
        </w:rPr>
        <w:t xml:space="preserve"> </w:t>
      </w:r>
      <w:r w:rsidR="005D3D25" w:rsidRPr="00B451BD">
        <w:rPr>
          <w:sz w:val="20"/>
          <w:szCs w:val="20"/>
        </w:rPr>
        <w:t>Haizulizam Suradi</w:t>
      </w:r>
      <w:r w:rsidR="005D3D25" w:rsidRPr="00B451BD">
        <w:rPr>
          <w:rFonts w:eastAsia="Calibri"/>
          <w:sz w:val="20"/>
          <w:szCs w:val="20"/>
        </w:rPr>
        <w:t xml:space="preserve">, </w:t>
      </w:r>
      <w:r w:rsidR="00B6556A" w:rsidRPr="00B451BD">
        <w:rPr>
          <w:rFonts w:eastAsia="Calibri"/>
          <w:sz w:val="20"/>
          <w:szCs w:val="20"/>
        </w:rPr>
        <w:t>Syazwan</w:t>
      </w:r>
      <w:r w:rsidR="005C796E" w:rsidRPr="00B451BD">
        <w:rPr>
          <w:rFonts w:eastAsia="Calibri"/>
          <w:sz w:val="20"/>
          <w:szCs w:val="20"/>
        </w:rPr>
        <w:t xml:space="preserve"> Aizad</w:t>
      </w:r>
      <w:r w:rsidR="001F21E3" w:rsidRPr="00B451BD">
        <w:rPr>
          <w:rFonts w:eastAsia="Calibri"/>
          <w:sz w:val="20"/>
          <w:szCs w:val="20"/>
        </w:rPr>
        <w:t xml:space="preserve"> Abdul Mutalib</w:t>
      </w:r>
      <w:r w:rsidR="005C796E" w:rsidRPr="00B451BD">
        <w:rPr>
          <w:rFonts w:eastAsia="Calibri"/>
          <w:sz w:val="20"/>
          <w:szCs w:val="20"/>
        </w:rPr>
        <w:t xml:space="preserve">, </w:t>
      </w:r>
      <w:r w:rsidR="00D91BEB" w:rsidRPr="00B451BD">
        <w:rPr>
          <w:rFonts w:eastAsia="Calibri"/>
          <w:sz w:val="20"/>
          <w:szCs w:val="20"/>
        </w:rPr>
        <w:t>Zetty Shafiqa Othman, Norshahida Bustaman</w:t>
      </w:r>
      <w:r w:rsidR="0083191F" w:rsidRPr="00B451BD">
        <w:rPr>
          <w:rFonts w:eastAsia="Calibri"/>
          <w:sz w:val="20"/>
          <w:szCs w:val="20"/>
        </w:rPr>
        <w:t xml:space="preserve">, </w:t>
      </w:r>
      <w:r w:rsidR="005D3D25" w:rsidRPr="00B451BD">
        <w:rPr>
          <w:rFonts w:eastAsia="Calibri"/>
          <w:sz w:val="20"/>
          <w:szCs w:val="20"/>
        </w:rPr>
        <w:t>Wan Ros Maryana Wan Musa</w:t>
      </w:r>
    </w:p>
    <w:p w:rsidR="00E10587" w:rsidRPr="00B451BD" w:rsidRDefault="00E10587" w:rsidP="00E10587">
      <w:pPr>
        <w:jc w:val="center"/>
        <w:rPr>
          <w:rFonts w:eastAsia="Calibri"/>
          <w:vertAlign w:val="superscript"/>
        </w:rPr>
      </w:pPr>
    </w:p>
    <w:p w:rsidR="00E10587" w:rsidRPr="00B451BD" w:rsidRDefault="00C5112B" w:rsidP="0083191F">
      <w:pPr>
        <w:tabs>
          <w:tab w:val="left" w:pos="4590"/>
          <w:tab w:val="left" w:pos="7470"/>
        </w:tabs>
        <w:jc w:val="center"/>
        <w:rPr>
          <w:rFonts w:eastAsia="Calibri"/>
          <w:i/>
          <w:sz w:val="18"/>
          <w:szCs w:val="18"/>
        </w:rPr>
      </w:pPr>
      <w:r w:rsidRPr="00B451BD">
        <w:rPr>
          <w:rFonts w:eastAsia="Calibri"/>
          <w:i/>
          <w:sz w:val="18"/>
          <w:szCs w:val="18"/>
        </w:rPr>
        <w:t>Pusat Pengajian Sains Kimia &amp;</w:t>
      </w:r>
      <w:r w:rsidR="00E10587" w:rsidRPr="00B451BD">
        <w:rPr>
          <w:rFonts w:eastAsia="Calibri"/>
          <w:i/>
          <w:sz w:val="18"/>
          <w:szCs w:val="18"/>
        </w:rPr>
        <w:t xml:space="preserve"> Tekn</w:t>
      </w:r>
      <w:r w:rsidRPr="00B451BD">
        <w:rPr>
          <w:rFonts w:eastAsia="Calibri"/>
          <w:i/>
          <w:sz w:val="18"/>
          <w:szCs w:val="18"/>
        </w:rPr>
        <w:t>ologi Makanan, Fakulti Sains &amp;</w:t>
      </w:r>
      <w:r w:rsidR="00E10587" w:rsidRPr="00B451BD">
        <w:rPr>
          <w:rFonts w:eastAsia="Calibri"/>
          <w:i/>
          <w:sz w:val="18"/>
          <w:szCs w:val="18"/>
        </w:rPr>
        <w:t xml:space="preserve"> Teknologi,</w:t>
      </w:r>
    </w:p>
    <w:p w:rsidR="00E10587" w:rsidRPr="00B451BD" w:rsidRDefault="00E10587" w:rsidP="0083191F">
      <w:pPr>
        <w:tabs>
          <w:tab w:val="left" w:pos="0"/>
          <w:tab w:val="left" w:pos="1080"/>
        </w:tabs>
        <w:jc w:val="center"/>
        <w:rPr>
          <w:rFonts w:eastAsia="Calibri"/>
          <w:i/>
          <w:sz w:val="18"/>
          <w:szCs w:val="18"/>
        </w:rPr>
      </w:pPr>
      <w:r w:rsidRPr="00B451BD">
        <w:rPr>
          <w:rFonts w:eastAsia="Calibri"/>
          <w:i/>
          <w:sz w:val="18"/>
          <w:szCs w:val="18"/>
        </w:rPr>
        <w:t>Universiti Kebangsaan Malaysia, 43600 UKM Bangi, Selangor Darul Ehsan</w:t>
      </w:r>
      <w:r w:rsidR="00C5112B" w:rsidRPr="00B451BD">
        <w:rPr>
          <w:rFonts w:eastAsia="Calibri"/>
          <w:i/>
          <w:sz w:val="18"/>
          <w:szCs w:val="18"/>
        </w:rPr>
        <w:t>, Malaysia.</w:t>
      </w:r>
    </w:p>
    <w:p w:rsidR="0083191F" w:rsidRPr="00B451BD" w:rsidRDefault="0083191F" w:rsidP="0083191F">
      <w:pPr>
        <w:tabs>
          <w:tab w:val="left" w:pos="0"/>
          <w:tab w:val="left" w:pos="1080"/>
        </w:tabs>
        <w:jc w:val="center"/>
        <w:rPr>
          <w:rFonts w:eastAsia="Calibri"/>
          <w:i/>
        </w:rPr>
      </w:pPr>
    </w:p>
    <w:p w:rsidR="0009781E" w:rsidRPr="00B451BD" w:rsidRDefault="00D52318" w:rsidP="0083191F">
      <w:pPr>
        <w:tabs>
          <w:tab w:val="left" w:pos="0"/>
          <w:tab w:val="left" w:pos="1080"/>
        </w:tabs>
        <w:jc w:val="center"/>
        <w:rPr>
          <w:rFonts w:eastAsia="Calibri"/>
          <w:sz w:val="18"/>
          <w:szCs w:val="18"/>
        </w:rPr>
      </w:pPr>
      <w:r w:rsidRPr="00B451BD">
        <w:rPr>
          <w:rFonts w:eastAsia="Calibri"/>
          <w:sz w:val="18"/>
          <w:szCs w:val="18"/>
        </w:rPr>
        <w:t>*</w:t>
      </w:r>
      <w:r w:rsidR="00CE2AB6" w:rsidRPr="00B451BD">
        <w:rPr>
          <w:i/>
          <w:sz w:val="18"/>
        </w:rPr>
        <w:t xml:space="preserve">Corresponding author: </w:t>
      </w:r>
      <w:r w:rsidR="0009781E" w:rsidRPr="00B451BD">
        <w:rPr>
          <w:rFonts w:eastAsia="Calibri"/>
          <w:i/>
          <w:sz w:val="18"/>
          <w:szCs w:val="18"/>
        </w:rPr>
        <w:t>saiful-</w:t>
      </w:r>
      <w:r w:rsidR="00F41837" w:rsidRPr="00B451BD">
        <w:rPr>
          <w:rFonts w:eastAsia="Calibri"/>
          <w:i/>
          <w:sz w:val="18"/>
          <w:szCs w:val="18"/>
        </w:rPr>
        <w:t>z@ukm.my</w:t>
      </w:r>
    </w:p>
    <w:p w:rsidR="00C7723F" w:rsidRPr="00B451BD" w:rsidRDefault="00C7723F" w:rsidP="0083191F">
      <w:pPr>
        <w:tabs>
          <w:tab w:val="left" w:pos="0"/>
          <w:tab w:val="left" w:pos="1080"/>
        </w:tabs>
        <w:rPr>
          <w:rFonts w:eastAsia="Calibri"/>
        </w:rPr>
      </w:pPr>
    </w:p>
    <w:p w:rsidR="00AD64E4" w:rsidRPr="00B451BD" w:rsidRDefault="00F20645" w:rsidP="00DD5305">
      <w:pPr>
        <w:tabs>
          <w:tab w:val="left" w:pos="0"/>
          <w:tab w:val="left" w:pos="1080"/>
        </w:tabs>
        <w:jc w:val="center"/>
        <w:outlineLvl w:val="0"/>
        <w:rPr>
          <w:rFonts w:eastAsia="Calibri"/>
          <w:b/>
          <w:sz w:val="18"/>
          <w:szCs w:val="18"/>
        </w:rPr>
      </w:pPr>
      <w:r w:rsidRPr="00B451BD">
        <w:rPr>
          <w:rFonts w:eastAsia="Calibri"/>
          <w:b/>
          <w:sz w:val="18"/>
          <w:szCs w:val="18"/>
        </w:rPr>
        <w:t>Abstrak</w:t>
      </w:r>
    </w:p>
    <w:p w:rsidR="00B427BB" w:rsidRPr="00B451BD" w:rsidRDefault="00AD64E4" w:rsidP="00403CED">
      <w:pPr>
        <w:jc w:val="both"/>
        <w:rPr>
          <w:rFonts w:eastAsia="SimSun"/>
          <w:iCs/>
          <w:sz w:val="18"/>
          <w:szCs w:val="18"/>
          <w:lang w:val="en-US" w:eastAsia="zh-CN"/>
        </w:rPr>
      </w:pPr>
      <w:r w:rsidRPr="00B451BD">
        <w:rPr>
          <w:rFonts w:eastAsia="SimSun"/>
          <w:i/>
          <w:iCs/>
          <w:sz w:val="18"/>
          <w:szCs w:val="18"/>
          <w:lang w:val="en-US" w:eastAsia="zh-CN"/>
        </w:rPr>
        <w:t xml:space="preserve">Hibiscus rosa-sinensis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 xml:space="preserve">atau </w:t>
      </w:r>
      <w:proofErr w:type="gramStart"/>
      <w:r w:rsidR="00DD264D" w:rsidRPr="00B451BD">
        <w:rPr>
          <w:rFonts w:eastAsia="SimSun"/>
          <w:iCs/>
          <w:sz w:val="18"/>
          <w:szCs w:val="18"/>
          <w:lang w:val="en-US" w:eastAsia="zh-CN"/>
        </w:rPr>
        <w:t>nama</w:t>
      </w:r>
      <w:proofErr w:type="gramEnd"/>
      <w:r w:rsidR="00DD264D" w:rsidRPr="00B451BD">
        <w:rPr>
          <w:rFonts w:eastAsia="SimSun"/>
          <w:iCs/>
          <w:sz w:val="18"/>
          <w:szCs w:val="18"/>
          <w:lang w:val="en-US" w:eastAsia="zh-CN"/>
        </w:rPr>
        <w:t xml:space="preserve"> tradisinya </w:t>
      </w:r>
      <w:r w:rsidR="00FF1C2A" w:rsidRPr="00B451BD">
        <w:rPr>
          <w:rFonts w:eastAsia="SimSun"/>
          <w:iCs/>
          <w:sz w:val="18"/>
          <w:szCs w:val="18"/>
          <w:lang w:val="en-US" w:eastAsia="zh-CN"/>
        </w:rPr>
        <w:t xml:space="preserve">‘pokok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>bunga r</w:t>
      </w:r>
      <w:r w:rsidR="000C0C70" w:rsidRPr="00B451BD">
        <w:rPr>
          <w:rFonts w:eastAsia="SimSun"/>
          <w:iCs/>
          <w:sz w:val="18"/>
          <w:szCs w:val="18"/>
          <w:lang w:val="en-US" w:eastAsia="zh-CN"/>
        </w:rPr>
        <w:t>aya’ adalah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 sejenis </w:t>
      </w:r>
      <w:r w:rsidR="00FF1C2A" w:rsidRPr="00B451BD">
        <w:rPr>
          <w:rFonts w:eastAsia="SimSun"/>
          <w:iCs/>
          <w:sz w:val="18"/>
          <w:szCs w:val="18"/>
          <w:lang w:val="en-US" w:eastAsia="zh-CN"/>
        </w:rPr>
        <w:t>tumbuhan</w:t>
      </w:r>
      <w:r w:rsidR="00735464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Pr="00B451BD">
        <w:rPr>
          <w:rFonts w:eastAsia="SimSun"/>
          <w:iCs/>
          <w:sz w:val="18"/>
          <w:szCs w:val="18"/>
          <w:lang w:val="en-US" w:eastAsia="zh-CN"/>
        </w:rPr>
        <w:t>bunga hiasan</w:t>
      </w:r>
      <w:r w:rsidR="000C0C70" w:rsidRPr="00B451BD">
        <w:rPr>
          <w:rFonts w:eastAsia="SimSun"/>
          <w:iCs/>
          <w:sz w:val="18"/>
          <w:szCs w:val="18"/>
          <w:lang w:val="en-US" w:eastAsia="zh-CN"/>
        </w:rPr>
        <w:t xml:space="preserve"> yang kerap ditanam di negara yang beriklim subtropika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. </w:t>
      </w:r>
      <w:r w:rsidR="000C0C70" w:rsidRPr="00B451BD">
        <w:rPr>
          <w:rFonts w:eastAsia="SimSun"/>
          <w:iCs/>
          <w:sz w:val="18"/>
          <w:szCs w:val="18"/>
          <w:lang w:val="en-US" w:eastAsia="zh-CN"/>
        </w:rPr>
        <w:t xml:space="preserve">Tumbuhanini kerap digunakan dalam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>penyediaan</w:t>
      </w:r>
      <w:r w:rsidR="007E0C22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perubatan tradisional kerana </w:t>
      </w:r>
      <w:proofErr w:type="gramStart"/>
      <w:r w:rsidR="000C0C70" w:rsidRPr="00B451BD">
        <w:rPr>
          <w:rFonts w:eastAsia="SimSun"/>
          <w:iCs/>
          <w:sz w:val="18"/>
          <w:szCs w:val="18"/>
          <w:lang w:val="en-US" w:eastAsia="zh-CN"/>
        </w:rPr>
        <w:t>ia</w:t>
      </w:r>
      <w:proofErr w:type="gramEnd"/>
      <w:r w:rsidR="00735464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mempunyai ciri-ciri farmakologi </w:t>
      </w:r>
      <w:r w:rsidR="000C0C70" w:rsidRPr="00B451BD">
        <w:rPr>
          <w:rFonts w:eastAsia="SimSun"/>
          <w:iCs/>
          <w:sz w:val="18"/>
          <w:szCs w:val="18"/>
          <w:lang w:val="en-US" w:eastAsia="zh-CN"/>
        </w:rPr>
        <w:t xml:space="preserve">yang mampu merawat beberapa masalah kesihatan. </w:t>
      </w:r>
      <w:r w:rsidR="002B68F5" w:rsidRPr="00B451BD">
        <w:rPr>
          <w:rFonts w:eastAsia="SimSun"/>
          <w:iCs/>
          <w:sz w:val="18"/>
          <w:szCs w:val="18"/>
          <w:lang w:val="en-US" w:eastAsia="zh-CN"/>
        </w:rPr>
        <w:t xml:space="preserve">Tumbuhan ini 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mengandungi </w:t>
      </w:r>
      <w:r w:rsidR="00200E10" w:rsidRPr="00B451BD">
        <w:rPr>
          <w:rFonts w:eastAsia="SimSun"/>
          <w:iCs/>
          <w:sz w:val="18"/>
          <w:szCs w:val="18"/>
          <w:lang w:val="en-US" w:eastAsia="zh-CN"/>
        </w:rPr>
        <w:t xml:space="preserve">beberapa 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bahan bio-aktif dan nutrient </w:t>
      </w:r>
      <w:r w:rsidR="00200E10" w:rsidRPr="00B451BD">
        <w:rPr>
          <w:rFonts w:eastAsia="SimSun"/>
          <w:iCs/>
          <w:sz w:val="18"/>
          <w:szCs w:val="18"/>
          <w:lang w:val="en-US" w:eastAsia="zh-CN"/>
        </w:rPr>
        <w:t>penting yang banyak</w:t>
      </w:r>
      <w:r w:rsidR="00125C12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="002B68F5" w:rsidRPr="00B451BD">
        <w:rPr>
          <w:rFonts w:eastAsia="SimSun"/>
          <w:iCs/>
          <w:sz w:val="18"/>
          <w:szCs w:val="18"/>
          <w:lang w:val="en-US" w:eastAsia="zh-CN"/>
        </w:rPr>
        <w:t xml:space="preserve">terutama sekali pada bahagian bunga dan </w:t>
      </w:r>
      <w:r w:rsidRPr="00B451BD">
        <w:rPr>
          <w:rFonts w:eastAsia="SimSun"/>
          <w:iCs/>
          <w:sz w:val="18"/>
          <w:szCs w:val="18"/>
          <w:lang w:val="en-US" w:eastAsia="zh-CN"/>
        </w:rPr>
        <w:t>daun.</w:t>
      </w:r>
      <w:r w:rsidR="007E0C22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="00200E10" w:rsidRPr="00B451BD">
        <w:rPr>
          <w:rFonts w:eastAsia="SimSun"/>
          <w:iCs/>
          <w:sz w:val="18"/>
          <w:szCs w:val="18"/>
          <w:lang w:val="en-US" w:eastAsia="zh-CN"/>
        </w:rPr>
        <w:t xml:space="preserve">Salah satu bahan </w:t>
      </w:r>
      <w:r w:rsidRPr="00B451BD">
        <w:rPr>
          <w:rFonts w:eastAsia="SimSun"/>
          <w:iCs/>
          <w:sz w:val="18"/>
          <w:szCs w:val="18"/>
          <w:lang w:val="en-US" w:eastAsia="zh-CN"/>
        </w:rPr>
        <w:t>bio-aktif</w:t>
      </w:r>
      <w:r w:rsidR="00200E10" w:rsidRPr="00B451BD">
        <w:rPr>
          <w:rFonts w:eastAsia="SimSun"/>
          <w:iCs/>
          <w:sz w:val="18"/>
          <w:szCs w:val="18"/>
          <w:lang w:val="en-US" w:eastAsia="zh-CN"/>
        </w:rPr>
        <w:t xml:space="preserve"> tersebut adalah β-sitosterol yang banyak terdapat di dalam ekstrak daunnya. Ekstrak air daun </w:t>
      </w:r>
      <w:r w:rsidR="00FF1C2A" w:rsidRPr="00B451BD">
        <w:rPr>
          <w:rFonts w:eastAsia="SimSun"/>
          <w:iCs/>
          <w:sz w:val="18"/>
          <w:szCs w:val="18"/>
          <w:lang w:val="en-US" w:eastAsia="zh-CN"/>
        </w:rPr>
        <w:t>bunga raya</w:t>
      </w:r>
      <w:r w:rsidR="00735464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="00200E10" w:rsidRPr="00B451BD">
        <w:rPr>
          <w:rFonts w:eastAsia="SimSun"/>
          <w:iCs/>
          <w:sz w:val="18"/>
          <w:szCs w:val="18"/>
          <w:lang w:val="en-US" w:eastAsia="zh-CN"/>
        </w:rPr>
        <w:t xml:space="preserve">mengeluarkan lendir atau mukus yang pekat </w:t>
      </w:r>
      <w:proofErr w:type="gramStart"/>
      <w:r w:rsidR="00200E10" w:rsidRPr="00B451BD">
        <w:rPr>
          <w:rFonts w:eastAsia="SimSun"/>
          <w:iCs/>
          <w:sz w:val="18"/>
          <w:szCs w:val="18"/>
          <w:lang w:val="en-US" w:eastAsia="zh-CN"/>
        </w:rPr>
        <w:t>ia</w:t>
      </w:r>
      <w:proofErr w:type="gramEnd"/>
      <w:r w:rsidR="00200E10" w:rsidRPr="00B451BD">
        <w:rPr>
          <w:rFonts w:eastAsia="SimSun"/>
          <w:iCs/>
          <w:sz w:val="18"/>
          <w:szCs w:val="18"/>
          <w:lang w:val="en-US" w:eastAsia="zh-CN"/>
        </w:rPr>
        <w:t xml:space="preserve"> banyak digunakan dalam menurukan suhu badan yang tinggi akibat demam panas (antipiretik)</w:t>
      </w:r>
      <w:r w:rsidRPr="00B451BD">
        <w:rPr>
          <w:rFonts w:eastAsia="SimSun"/>
          <w:iCs/>
          <w:sz w:val="18"/>
          <w:szCs w:val="18"/>
          <w:lang w:val="en-US" w:eastAsia="zh-CN"/>
        </w:rPr>
        <w:t>.</w:t>
      </w:r>
      <w:r w:rsidR="00A16C77" w:rsidRPr="00B451BD">
        <w:rPr>
          <w:rFonts w:eastAsia="SimSun"/>
          <w:iCs/>
          <w:sz w:val="18"/>
          <w:szCs w:val="18"/>
          <w:lang w:val="en-US" w:eastAsia="zh-CN"/>
        </w:rPr>
        <w:t xml:space="preserve"> O</w:t>
      </w:r>
      <w:r w:rsidR="00200E10" w:rsidRPr="00B451BD">
        <w:rPr>
          <w:rFonts w:eastAsia="SimSun"/>
          <w:iCs/>
          <w:sz w:val="18"/>
          <w:szCs w:val="18"/>
          <w:lang w:val="en-US" w:eastAsia="zh-CN"/>
        </w:rPr>
        <w:t>leh</w:t>
      </w:r>
      <w:r w:rsidR="00A16C77" w:rsidRPr="00B451BD">
        <w:rPr>
          <w:rFonts w:eastAsia="SimSun"/>
          <w:iCs/>
          <w:sz w:val="18"/>
          <w:szCs w:val="18"/>
          <w:lang w:val="en-US" w:eastAsia="zh-CN"/>
        </w:rPr>
        <w:t xml:space="preserve"> yang demikian, objektif utama k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ajian ini dijalankan </w:t>
      </w:r>
      <w:r w:rsidR="00A16C77" w:rsidRPr="00B451BD">
        <w:rPr>
          <w:rFonts w:eastAsia="SimSun"/>
          <w:iCs/>
          <w:sz w:val="18"/>
          <w:szCs w:val="18"/>
          <w:lang w:val="en-US" w:eastAsia="zh-CN"/>
        </w:rPr>
        <w:t xml:space="preserve">adalah 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untuk </w:t>
      </w:r>
      <w:r w:rsidRPr="00B451BD">
        <w:rPr>
          <w:rFonts w:eastAsia="Calibri"/>
          <w:sz w:val="18"/>
          <w:szCs w:val="18"/>
          <w:lang w:val="en-US"/>
        </w:rPr>
        <w:t xml:space="preserve">mengenalpasti keberhasilan maksimum dan masa </w:t>
      </w:r>
      <w:r w:rsidR="00A16C77" w:rsidRPr="00B451BD">
        <w:rPr>
          <w:rFonts w:eastAsia="Calibri"/>
          <w:sz w:val="18"/>
          <w:szCs w:val="18"/>
          <w:lang w:val="en-US"/>
        </w:rPr>
        <w:t xml:space="preserve">pengekstrakan menyeluruh ekstrak </w:t>
      </w:r>
      <w:r w:rsidRPr="00B451BD">
        <w:rPr>
          <w:rFonts w:eastAsia="Calibri"/>
          <w:sz w:val="18"/>
          <w:szCs w:val="18"/>
          <w:lang w:val="en-US"/>
        </w:rPr>
        <w:t xml:space="preserve">lendir </w:t>
      </w:r>
      <w:r w:rsidRPr="00B451BD">
        <w:rPr>
          <w:rFonts w:eastAsia="SimSun"/>
          <w:sz w:val="18"/>
          <w:szCs w:val="18"/>
          <w:lang w:val="ms-MY" w:eastAsia="zh-CN"/>
        </w:rPr>
        <w:t xml:space="preserve">daun </w:t>
      </w:r>
      <w:proofErr w:type="gramStart"/>
      <w:r w:rsidRPr="00B451BD">
        <w:rPr>
          <w:rFonts w:eastAsia="SimSun"/>
          <w:sz w:val="18"/>
          <w:szCs w:val="18"/>
          <w:lang w:val="ms-MY" w:eastAsia="zh-CN"/>
        </w:rPr>
        <w:t>segar</w:t>
      </w:r>
      <w:proofErr w:type="gramEnd"/>
      <w:r w:rsidRPr="00B451BD">
        <w:rPr>
          <w:rFonts w:eastAsia="SimSun"/>
          <w:sz w:val="18"/>
          <w:szCs w:val="18"/>
          <w:lang w:val="ms-MY" w:eastAsia="zh-CN"/>
        </w:rPr>
        <w:t xml:space="preserve"> dan kering </w:t>
      </w:r>
      <w:r w:rsidR="00A16C77" w:rsidRPr="00B451BD">
        <w:rPr>
          <w:rFonts w:eastAsia="SimSun"/>
          <w:sz w:val="18"/>
          <w:szCs w:val="18"/>
          <w:lang w:val="ms-MY" w:eastAsia="zh-CN"/>
        </w:rPr>
        <w:t>menggunakan model matematik Peleq</w:t>
      </w:r>
      <w:r w:rsidRPr="00B451BD">
        <w:rPr>
          <w:rFonts w:eastAsia="Calibri"/>
          <w:sz w:val="18"/>
          <w:szCs w:val="18"/>
          <w:lang w:val="en-US"/>
        </w:rPr>
        <w:t>.</w:t>
      </w:r>
      <w:r w:rsidR="007E0C22" w:rsidRPr="00B451BD">
        <w:rPr>
          <w:rFonts w:eastAsia="Calibri"/>
          <w:sz w:val="18"/>
          <w:szCs w:val="18"/>
          <w:lang w:val="en-US"/>
        </w:rPr>
        <w:t xml:space="preserve"> </w:t>
      </w:r>
      <w:r w:rsidR="00A16C77" w:rsidRPr="00B451BD">
        <w:rPr>
          <w:rFonts w:eastAsia="SimSun"/>
          <w:iCs/>
          <w:sz w:val="18"/>
          <w:szCs w:val="18"/>
          <w:lang w:val="en-US" w:eastAsia="zh-CN"/>
        </w:rPr>
        <w:t xml:space="preserve">Di samping itu, beberapa analisis susulan </w:t>
      </w:r>
      <w:r w:rsidR="00183D22" w:rsidRPr="00B451BD">
        <w:rPr>
          <w:rFonts w:eastAsia="SimSun"/>
          <w:iCs/>
          <w:sz w:val="18"/>
          <w:szCs w:val="18"/>
          <w:lang w:val="en-US" w:eastAsia="zh-CN"/>
        </w:rPr>
        <w:t xml:space="preserve">turut dijalankan </w:t>
      </w:r>
      <w:r w:rsidR="00A16C77" w:rsidRPr="00B451BD">
        <w:rPr>
          <w:rFonts w:eastAsia="SimSun"/>
          <w:iCs/>
          <w:sz w:val="18"/>
          <w:szCs w:val="18"/>
          <w:lang w:val="en-US" w:eastAsia="zh-CN"/>
        </w:rPr>
        <w:t xml:space="preserve">seperti 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analisis </w:t>
      </w:r>
      <w:r w:rsidRPr="00B451BD">
        <w:rPr>
          <w:rFonts w:eastAsia="Calibri"/>
          <w:sz w:val="18"/>
          <w:szCs w:val="18"/>
          <w:lang w:val="en-US"/>
        </w:rPr>
        <w:t xml:space="preserve">kualitatif kehadiran </w:t>
      </w:r>
      <w:r w:rsidR="00183D22" w:rsidRPr="00B451BD">
        <w:rPr>
          <w:rFonts w:eastAsia="Calibri"/>
          <w:sz w:val="18"/>
          <w:szCs w:val="18"/>
          <w:lang w:val="en-US"/>
        </w:rPr>
        <w:t>bahan bio-aktif menggunakan kaedah kromatografi cecair prestasi t</w:t>
      </w:r>
      <w:r w:rsidRPr="00B451BD">
        <w:rPr>
          <w:rFonts w:eastAsia="Calibri"/>
          <w:sz w:val="18"/>
          <w:szCs w:val="18"/>
          <w:lang w:val="en-US"/>
        </w:rPr>
        <w:t>inggi</w:t>
      </w:r>
      <w:r w:rsidR="005E43BA" w:rsidRPr="00B451BD">
        <w:rPr>
          <w:rFonts w:eastAsia="Calibri"/>
          <w:sz w:val="18"/>
          <w:szCs w:val="18"/>
          <w:lang w:val="en-US"/>
        </w:rPr>
        <w:t xml:space="preserve"> (HPLC</w:t>
      </w:r>
      <w:r w:rsidR="00183D22" w:rsidRPr="00B451BD">
        <w:rPr>
          <w:rFonts w:eastAsia="Calibri"/>
          <w:sz w:val="18"/>
          <w:szCs w:val="18"/>
          <w:lang w:val="en-US"/>
        </w:rPr>
        <w:t xml:space="preserve">) dan </w:t>
      </w:r>
      <w:r w:rsidR="00BE361B" w:rsidRPr="00B451BD">
        <w:rPr>
          <w:rFonts w:eastAsia="Calibri"/>
          <w:sz w:val="18"/>
          <w:szCs w:val="18"/>
          <w:lang w:val="en-US"/>
        </w:rPr>
        <w:t xml:space="preserve">penentuan kumpulan berfungsi melalui kaedah tranformasi </w:t>
      </w:r>
      <w:proofErr w:type="gramStart"/>
      <w:r w:rsidR="00BE361B" w:rsidRPr="00B451BD">
        <w:rPr>
          <w:rFonts w:eastAsia="Calibri"/>
          <w:sz w:val="18"/>
          <w:szCs w:val="18"/>
          <w:lang w:val="en-US"/>
        </w:rPr>
        <w:t>fourier</w:t>
      </w:r>
      <w:proofErr w:type="gramEnd"/>
      <w:r w:rsidR="00BE361B" w:rsidRPr="00B451BD">
        <w:rPr>
          <w:rFonts w:eastAsia="Calibri"/>
          <w:sz w:val="18"/>
          <w:szCs w:val="18"/>
          <w:lang w:val="en-US"/>
        </w:rPr>
        <w:t xml:space="preserve"> inframerah (FTIR)</w:t>
      </w:r>
      <w:r w:rsidRPr="00B451BD">
        <w:rPr>
          <w:rFonts w:eastAsia="Calibri"/>
          <w:sz w:val="18"/>
          <w:szCs w:val="18"/>
          <w:lang w:val="en-US"/>
        </w:rPr>
        <w:t>.</w:t>
      </w:r>
      <w:r w:rsidR="007E0C22" w:rsidRPr="00B451BD">
        <w:rPr>
          <w:rFonts w:eastAsia="Calibri"/>
          <w:sz w:val="18"/>
          <w:szCs w:val="18"/>
          <w:lang w:val="en-US"/>
        </w:rPr>
        <w:t xml:space="preserve"> </w:t>
      </w:r>
      <w:r w:rsidR="00960D1B" w:rsidRPr="00B451BD">
        <w:rPr>
          <w:rFonts w:eastAsia="Calibri"/>
          <w:sz w:val="18"/>
          <w:szCs w:val="18"/>
          <w:lang w:val="en-US"/>
        </w:rPr>
        <w:t xml:space="preserve">Ujikaji sifat fizikal hasil ekstrak </w:t>
      </w:r>
      <w:r w:rsidR="007370FE" w:rsidRPr="00B451BD">
        <w:rPr>
          <w:rFonts w:eastAsia="Calibri"/>
          <w:sz w:val="18"/>
          <w:szCs w:val="18"/>
          <w:lang w:val="en-US"/>
        </w:rPr>
        <w:t>dijalankan iaitu analisis tahap keasidan (pH) dan kelikatan bagi</w:t>
      </w:r>
      <w:r w:rsidR="00C9762D" w:rsidRPr="00B451BD">
        <w:rPr>
          <w:rFonts w:eastAsia="Calibri"/>
          <w:sz w:val="18"/>
          <w:szCs w:val="18"/>
          <w:lang w:val="en-US"/>
        </w:rPr>
        <w:t>hasil ekstrak lendir terhadap tegasan ricihan (</w:t>
      </w:r>
      <w:r w:rsidR="00C9762D" w:rsidRPr="00B451BD">
        <w:rPr>
          <w:rFonts w:eastAsia="Calibri"/>
          <w:i/>
          <w:sz w:val="18"/>
          <w:szCs w:val="18"/>
          <w:lang w:val="en-US"/>
        </w:rPr>
        <w:t>shear stress</w:t>
      </w:r>
      <w:r w:rsidR="00C9762D" w:rsidRPr="00B451BD">
        <w:rPr>
          <w:rFonts w:eastAsia="Calibri"/>
          <w:sz w:val="18"/>
          <w:szCs w:val="18"/>
          <w:lang w:val="en-US"/>
        </w:rPr>
        <w:t>)</w:t>
      </w:r>
      <w:r w:rsidR="00960D1B" w:rsidRPr="00B451BD">
        <w:rPr>
          <w:rFonts w:eastAsia="Calibri"/>
          <w:sz w:val="18"/>
          <w:szCs w:val="18"/>
          <w:lang w:val="en-US"/>
        </w:rPr>
        <w:t>.</w:t>
      </w:r>
      <w:r w:rsidR="007E0C22" w:rsidRPr="00B451BD">
        <w:rPr>
          <w:rFonts w:eastAsia="Calibri"/>
          <w:sz w:val="18"/>
          <w:szCs w:val="18"/>
          <w:lang w:val="en-US"/>
        </w:rPr>
        <w:t xml:space="preserve"> </w:t>
      </w:r>
      <w:r w:rsidR="00C9762D" w:rsidRPr="00B451BD">
        <w:rPr>
          <w:rFonts w:eastAsia="SimSun"/>
          <w:iCs/>
          <w:sz w:val="18"/>
          <w:szCs w:val="18"/>
          <w:lang w:val="en-US" w:eastAsia="zh-CN"/>
        </w:rPr>
        <w:t>K</w:t>
      </w:r>
      <w:r w:rsidRPr="00B451BD">
        <w:rPr>
          <w:rFonts w:eastAsia="SimSun"/>
          <w:iCs/>
          <w:sz w:val="18"/>
          <w:szCs w:val="18"/>
          <w:lang w:val="en-US" w:eastAsia="zh-CN"/>
        </w:rPr>
        <w:t xml:space="preserve">eputusan </w:t>
      </w:r>
      <w:r w:rsidR="00C9762D" w:rsidRPr="00B451BD">
        <w:rPr>
          <w:rFonts w:eastAsia="SimSun"/>
          <w:iCs/>
          <w:sz w:val="18"/>
          <w:szCs w:val="18"/>
          <w:lang w:val="en-US" w:eastAsia="zh-CN"/>
        </w:rPr>
        <w:t xml:space="preserve">kajian </w:t>
      </w:r>
      <w:r w:rsidRPr="00B451BD">
        <w:rPr>
          <w:rFonts w:eastAsia="SimSun"/>
          <w:iCs/>
          <w:sz w:val="18"/>
          <w:szCs w:val="18"/>
          <w:lang w:val="en-US" w:eastAsia="zh-CN"/>
        </w:rPr>
        <w:t>mendapati sampel daun keri</w:t>
      </w:r>
      <w:r w:rsidR="00C9762D" w:rsidRPr="00B451BD">
        <w:rPr>
          <w:rFonts w:eastAsia="SimSun"/>
          <w:iCs/>
          <w:sz w:val="18"/>
          <w:szCs w:val="18"/>
          <w:lang w:val="en-US" w:eastAsia="zh-CN"/>
        </w:rPr>
        <w:t>ng mempunyai kepe</w:t>
      </w:r>
      <w:r w:rsidR="00CB4F94" w:rsidRPr="00B451BD">
        <w:rPr>
          <w:rFonts w:eastAsia="SimSun"/>
          <w:iCs/>
          <w:sz w:val="18"/>
          <w:szCs w:val="18"/>
          <w:lang w:val="en-US" w:eastAsia="zh-CN"/>
        </w:rPr>
        <w:t>katan hasil ekstrak yang tinggi</w:t>
      </w:r>
      <w:r w:rsidR="00C9762D" w:rsidRPr="00B451BD">
        <w:rPr>
          <w:rFonts w:eastAsia="SimSun"/>
          <w:iCs/>
          <w:sz w:val="18"/>
          <w:szCs w:val="18"/>
          <w:lang w:val="en-US" w:eastAsia="zh-CN"/>
        </w:rPr>
        <w:t xml:space="preserve"> walaupun masa pengekstrakan </w:t>
      </w:r>
      <w:r w:rsidR="005345DD" w:rsidRPr="00B451BD">
        <w:rPr>
          <w:rFonts w:eastAsia="SimSun"/>
          <w:iCs/>
          <w:sz w:val="18"/>
          <w:szCs w:val="18"/>
          <w:lang w:val="en-US" w:eastAsia="zh-CN"/>
        </w:rPr>
        <w:t>menyeluruh</w:t>
      </w:r>
      <w:r w:rsidR="00735464" w:rsidRPr="00B451BD">
        <w:rPr>
          <w:rFonts w:eastAsia="SimSun"/>
          <w:iCs/>
          <w:sz w:val="18"/>
          <w:szCs w:val="18"/>
          <w:lang w:val="en-US" w:eastAsia="zh-CN"/>
        </w:rPr>
        <w:t xml:space="preserve"> </w:t>
      </w:r>
      <w:r w:rsidR="00C9762D" w:rsidRPr="00B451BD">
        <w:rPr>
          <w:rFonts w:eastAsia="SimSun"/>
          <w:iCs/>
          <w:sz w:val="18"/>
          <w:szCs w:val="18"/>
          <w:lang w:val="en-US" w:eastAsia="zh-CN"/>
        </w:rPr>
        <w:t xml:space="preserve">yang </w:t>
      </w:r>
      <w:r w:rsidR="0054379E" w:rsidRPr="00B451BD">
        <w:rPr>
          <w:rFonts w:eastAsia="SimSun"/>
          <w:iCs/>
          <w:sz w:val="18"/>
          <w:szCs w:val="18"/>
          <w:lang w:val="en-US" w:eastAsia="zh-CN"/>
        </w:rPr>
        <w:t>aga</w:t>
      </w:r>
      <w:r w:rsidR="00CB4F94" w:rsidRPr="00B451BD">
        <w:rPr>
          <w:rFonts w:eastAsia="SimSun"/>
          <w:iCs/>
          <w:sz w:val="18"/>
          <w:szCs w:val="18"/>
          <w:lang w:val="en-US" w:eastAsia="zh-CN"/>
        </w:rPr>
        <w:t xml:space="preserve">k perlahan berbanding daun </w:t>
      </w:r>
      <w:proofErr w:type="gramStart"/>
      <w:r w:rsidR="00CB4F94" w:rsidRPr="00B451BD">
        <w:rPr>
          <w:rFonts w:eastAsia="SimSun"/>
          <w:iCs/>
          <w:sz w:val="18"/>
          <w:szCs w:val="18"/>
          <w:lang w:val="en-US" w:eastAsia="zh-CN"/>
        </w:rPr>
        <w:t>segar</w:t>
      </w:r>
      <w:proofErr w:type="gramEnd"/>
      <w:r w:rsidR="00CB4F94" w:rsidRPr="00B451BD">
        <w:rPr>
          <w:rFonts w:eastAsia="SimSun"/>
          <w:iCs/>
          <w:sz w:val="18"/>
          <w:szCs w:val="18"/>
          <w:lang w:val="en-US" w:eastAsia="zh-CN"/>
        </w:rPr>
        <w:t xml:space="preserve"> (</w:t>
      </w:r>
      <w:r w:rsidR="00CB4F94" w:rsidRPr="00B451BD">
        <w:rPr>
          <w:rFonts w:eastAsia="SimSun"/>
          <w:i/>
          <w:iCs/>
          <w:sz w:val="18"/>
          <w:szCs w:val="18"/>
          <w:lang w:val="en-US" w:eastAsia="zh-CN"/>
        </w:rPr>
        <w:t>p</w:t>
      </w:r>
      <w:r w:rsidR="00CB4F94" w:rsidRPr="00B451BD">
        <w:rPr>
          <w:rFonts w:eastAsia="SimSun"/>
          <w:iCs/>
          <w:sz w:val="18"/>
          <w:szCs w:val="18"/>
          <w:lang w:val="en-US" w:eastAsia="zh-CN"/>
        </w:rPr>
        <w:t>&lt;0.05)</w:t>
      </w:r>
      <w:r w:rsidR="0054379E" w:rsidRPr="00B451BD">
        <w:rPr>
          <w:rFonts w:eastAsia="SimSun"/>
          <w:iCs/>
          <w:sz w:val="18"/>
          <w:szCs w:val="18"/>
          <w:lang w:val="en-US" w:eastAsia="zh-CN"/>
        </w:rPr>
        <w:t xml:space="preserve">.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>B</w:t>
      </w:r>
      <w:r w:rsidR="00786530" w:rsidRPr="00B451BD">
        <w:rPr>
          <w:rFonts w:eastAsia="SimSun"/>
          <w:iCs/>
          <w:sz w:val="18"/>
          <w:szCs w:val="18"/>
          <w:lang w:val="en-US" w:eastAsia="zh-CN"/>
        </w:rPr>
        <w:t>erdasarkan kepada analisis HPLC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 xml:space="preserve">, kehadiran bahan bio-aktif utama β-sitosterol dilihat hanya wujud pada sampel daun </w:t>
      </w:r>
      <w:proofErr w:type="gramStart"/>
      <w:r w:rsidR="00DD264D" w:rsidRPr="00B451BD">
        <w:rPr>
          <w:rFonts w:eastAsia="SimSun"/>
          <w:iCs/>
          <w:sz w:val="18"/>
          <w:szCs w:val="18"/>
          <w:lang w:val="en-US" w:eastAsia="zh-CN"/>
        </w:rPr>
        <w:t>s</w:t>
      </w:r>
      <w:r w:rsidR="00AB306D" w:rsidRPr="00B451BD">
        <w:rPr>
          <w:rFonts w:eastAsia="SimSun"/>
          <w:iCs/>
          <w:sz w:val="18"/>
          <w:szCs w:val="18"/>
          <w:lang w:val="en-US" w:eastAsia="zh-CN"/>
        </w:rPr>
        <w:t>egar</w:t>
      </w:r>
      <w:proofErr w:type="gramEnd"/>
      <w:r w:rsidR="00AB306D" w:rsidRPr="00B451BD">
        <w:rPr>
          <w:rFonts w:eastAsia="SimSun"/>
          <w:iCs/>
          <w:sz w:val="18"/>
          <w:szCs w:val="18"/>
          <w:lang w:val="en-US" w:eastAsia="zh-CN"/>
        </w:rPr>
        <w:t xml:space="preserve">. Ketiadaan β-sitosterol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 xml:space="preserve">di dalam sampel pengekstrakan daun kering </w:t>
      </w:r>
      <w:r w:rsidR="00AB306D" w:rsidRPr="00B451BD">
        <w:rPr>
          <w:rFonts w:eastAsia="SimSun"/>
          <w:iCs/>
          <w:sz w:val="18"/>
          <w:szCs w:val="18"/>
          <w:lang w:val="en-US" w:eastAsia="zh-CN"/>
        </w:rPr>
        <w:t xml:space="preserve">mungkin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>disebabkan oleh kehilangan beberapa bahan bio-aktif penting yang bersifat surfaktan</w:t>
      </w:r>
      <w:r w:rsidR="00AB306D" w:rsidRPr="00B451BD">
        <w:rPr>
          <w:rFonts w:eastAsia="SimSun"/>
          <w:iCs/>
          <w:sz w:val="18"/>
          <w:szCs w:val="18"/>
          <w:lang w:val="en-US" w:eastAsia="zh-CN"/>
        </w:rPr>
        <w:t xml:space="preserve"> (membantu pengeskstrakan β-sitosterol) 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>akibat daripada degradasi te</w:t>
      </w:r>
      <w:r w:rsidR="00112CDB" w:rsidRPr="00B451BD">
        <w:rPr>
          <w:rFonts w:eastAsia="SimSun"/>
          <w:iCs/>
          <w:sz w:val="18"/>
          <w:szCs w:val="18"/>
          <w:lang w:val="en-US" w:eastAsia="zh-CN"/>
        </w:rPr>
        <w:t>rmal semasa proses pengeringan</w:t>
      </w:r>
      <w:r w:rsidR="00AB306D" w:rsidRPr="00B451BD">
        <w:rPr>
          <w:rFonts w:eastAsia="SimSun"/>
          <w:iCs/>
          <w:sz w:val="18"/>
          <w:szCs w:val="18"/>
          <w:lang w:val="en-US" w:eastAsia="zh-CN"/>
        </w:rPr>
        <w:t xml:space="preserve"> atau ianya terdegradasi akibat daripada suhu yang tinggi semasa proses</w:t>
      </w:r>
      <w:r w:rsidR="00D65A16" w:rsidRPr="00B451BD">
        <w:rPr>
          <w:rFonts w:eastAsia="SimSun"/>
          <w:iCs/>
          <w:sz w:val="18"/>
          <w:szCs w:val="18"/>
          <w:lang w:val="en-US" w:eastAsia="zh-CN"/>
        </w:rPr>
        <w:t xml:space="preserve"> pengeringan pra-rawatan</w:t>
      </w:r>
      <w:r w:rsidR="00112CDB" w:rsidRPr="00B451BD">
        <w:rPr>
          <w:rFonts w:eastAsia="SimSun"/>
          <w:iCs/>
          <w:sz w:val="18"/>
          <w:szCs w:val="18"/>
          <w:lang w:val="en-US" w:eastAsia="zh-CN"/>
        </w:rPr>
        <w:t xml:space="preserve">. </w:t>
      </w:r>
      <w:r w:rsidR="00226A2F" w:rsidRPr="00B451BD">
        <w:rPr>
          <w:rFonts w:eastAsia="SimSun"/>
          <w:iCs/>
          <w:sz w:val="18"/>
          <w:szCs w:val="18"/>
          <w:lang w:val="en-US" w:eastAsia="zh-CN"/>
        </w:rPr>
        <w:t>Pembuktian lanjutan melalui a</w:t>
      </w:r>
      <w:r w:rsidR="00DD264D" w:rsidRPr="00B451BD">
        <w:rPr>
          <w:rFonts w:eastAsia="SimSun"/>
          <w:iCs/>
          <w:sz w:val="18"/>
          <w:szCs w:val="18"/>
          <w:lang w:val="en-US" w:eastAsia="zh-CN"/>
        </w:rPr>
        <w:t xml:space="preserve">nalisis FTIR </w:t>
      </w:r>
      <w:r w:rsidR="00112CDB" w:rsidRPr="00B451BD">
        <w:rPr>
          <w:rFonts w:eastAsia="SimSun"/>
          <w:iCs/>
          <w:sz w:val="18"/>
          <w:szCs w:val="18"/>
          <w:lang w:val="en-US" w:eastAsia="zh-CN"/>
        </w:rPr>
        <w:t xml:space="preserve">menunjukkan komposisi puncak penyerapan yang </w:t>
      </w:r>
      <w:proofErr w:type="gramStart"/>
      <w:r w:rsidR="00112CDB" w:rsidRPr="00B451BD">
        <w:rPr>
          <w:rFonts w:eastAsia="SimSun"/>
          <w:iCs/>
          <w:sz w:val="18"/>
          <w:szCs w:val="18"/>
          <w:lang w:val="en-US" w:eastAsia="zh-CN"/>
        </w:rPr>
        <w:t>sama</w:t>
      </w:r>
      <w:proofErr w:type="gramEnd"/>
      <w:r w:rsidR="00112CDB" w:rsidRPr="00B451BD">
        <w:rPr>
          <w:rFonts w:eastAsia="SimSun"/>
          <w:iCs/>
          <w:sz w:val="18"/>
          <w:szCs w:val="18"/>
          <w:lang w:val="en-US" w:eastAsia="zh-CN"/>
        </w:rPr>
        <w:t xml:space="preserve"> bagi kedua-dua jenis sampel daun dengan nilai puncak penyerapan tertinggi iaitu ikatan O-H</w:t>
      </w:r>
      <w:r w:rsidR="00737D22" w:rsidRPr="00B451BD">
        <w:rPr>
          <w:rFonts w:eastAsia="SimSun"/>
          <w:iCs/>
          <w:sz w:val="18"/>
          <w:szCs w:val="18"/>
          <w:lang w:val="en-US" w:eastAsia="zh-CN"/>
        </w:rPr>
        <w:t xml:space="preserve"> dikenalpasti</w:t>
      </w:r>
      <w:r w:rsidR="00112CDB" w:rsidRPr="00B451BD">
        <w:rPr>
          <w:rFonts w:eastAsia="SimSun"/>
          <w:iCs/>
          <w:sz w:val="18"/>
          <w:szCs w:val="18"/>
          <w:lang w:val="en-US" w:eastAsia="zh-CN"/>
        </w:rPr>
        <w:t xml:space="preserve">. </w:t>
      </w:r>
      <w:r w:rsidR="00112CDB" w:rsidRPr="00B451BD">
        <w:rPr>
          <w:sz w:val="18"/>
          <w:szCs w:val="18"/>
        </w:rPr>
        <w:t xml:space="preserve">Ini membuktikan bahawa kandungan β-sitosterol di dalam kedua-dua jenis sampel tersebut adalah terlalu sedikit dan komposisi fitosterol yang </w:t>
      </w:r>
      <w:proofErr w:type="gramStart"/>
      <w:r w:rsidR="00112CDB" w:rsidRPr="00B451BD">
        <w:rPr>
          <w:sz w:val="18"/>
          <w:szCs w:val="18"/>
        </w:rPr>
        <w:t>lain</w:t>
      </w:r>
      <w:proofErr w:type="gramEnd"/>
      <w:r w:rsidR="00112CDB" w:rsidRPr="00B451BD">
        <w:rPr>
          <w:sz w:val="18"/>
          <w:szCs w:val="18"/>
        </w:rPr>
        <w:t xml:space="preserve"> dilihat mendominasi </w:t>
      </w:r>
      <w:r w:rsidR="00AB306D" w:rsidRPr="00B451BD">
        <w:rPr>
          <w:sz w:val="18"/>
          <w:szCs w:val="18"/>
        </w:rPr>
        <w:t>serta mempengaruhi kehadiran β-sitosterol di dalam hasil ekstrak</w:t>
      </w:r>
      <w:r w:rsidR="00112CDB" w:rsidRPr="00B451BD">
        <w:rPr>
          <w:sz w:val="18"/>
          <w:szCs w:val="18"/>
        </w:rPr>
        <w:t>.</w:t>
      </w:r>
      <w:r w:rsidR="007E0C22" w:rsidRPr="00B451BD">
        <w:rPr>
          <w:sz w:val="18"/>
          <w:szCs w:val="18"/>
        </w:rPr>
        <w:t xml:space="preserve"> </w:t>
      </w:r>
      <w:proofErr w:type="gramStart"/>
      <w:r w:rsidR="00102AAE" w:rsidRPr="00B451BD">
        <w:rPr>
          <w:rFonts w:eastAsia="SimSun"/>
          <w:iCs/>
          <w:sz w:val="18"/>
          <w:szCs w:val="18"/>
          <w:lang w:val="en-US" w:eastAsia="zh-CN"/>
        </w:rPr>
        <w:t xml:space="preserve">Sementara itu, </w:t>
      </w:r>
      <w:r w:rsidR="00194C95" w:rsidRPr="00B451BD">
        <w:rPr>
          <w:rFonts w:eastAsia="SimSun"/>
          <w:iCs/>
          <w:sz w:val="18"/>
          <w:szCs w:val="18"/>
          <w:lang w:val="en-US" w:eastAsia="zh-CN"/>
        </w:rPr>
        <w:t xml:space="preserve">ujian sifat fizikal terhadap ekstrak kedua-dua jenis daun turut dijalankan bagi </w:t>
      </w:r>
      <w:r w:rsidR="00102AAE" w:rsidRPr="00B451BD">
        <w:rPr>
          <w:rFonts w:eastAsia="SimSun"/>
          <w:iCs/>
          <w:sz w:val="18"/>
          <w:szCs w:val="18"/>
          <w:lang w:val="en-US" w:eastAsia="zh-CN"/>
        </w:rPr>
        <w:t>pembuktian kesan pengeringan terhadap komponen bahan bio-aktif penting.</w:t>
      </w:r>
      <w:proofErr w:type="gramEnd"/>
      <w:r w:rsidR="00102AAE" w:rsidRPr="00B451BD">
        <w:rPr>
          <w:rFonts w:eastAsia="SimSun"/>
          <w:iCs/>
          <w:sz w:val="18"/>
          <w:szCs w:val="18"/>
          <w:lang w:val="en-US" w:eastAsia="zh-CN"/>
        </w:rPr>
        <w:t xml:space="preserve"> Nilai k</w:t>
      </w:r>
      <w:r w:rsidR="00194C95" w:rsidRPr="00B451BD">
        <w:rPr>
          <w:rFonts w:eastAsia="SimSun"/>
          <w:iCs/>
          <w:sz w:val="18"/>
          <w:szCs w:val="18"/>
          <w:lang w:val="en-US" w:eastAsia="zh-CN"/>
        </w:rPr>
        <w:t xml:space="preserve">easidan yang tinggi bagi sampel daun </w:t>
      </w:r>
      <w:proofErr w:type="gramStart"/>
      <w:r w:rsidR="00194C95" w:rsidRPr="00B451BD">
        <w:rPr>
          <w:rFonts w:eastAsia="SimSun"/>
          <w:iCs/>
          <w:sz w:val="18"/>
          <w:szCs w:val="18"/>
          <w:lang w:val="en-US" w:eastAsia="zh-CN"/>
        </w:rPr>
        <w:t>segar</w:t>
      </w:r>
      <w:proofErr w:type="gramEnd"/>
      <w:r w:rsidR="00194C95" w:rsidRPr="00B451BD">
        <w:rPr>
          <w:rFonts w:eastAsia="SimSun"/>
          <w:iCs/>
          <w:sz w:val="18"/>
          <w:szCs w:val="18"/>
          <w:lang w:val="en-US" w:eastAsia="zh-CN"/>
        </w:rPr>
        <w:t xml:space="preserve"> dilihat berpunca daripada kebolehdapatan semua komponen bahan </w:t>
      </w:r>
      <w:r w:rsidR="006113F4" w:rsidRPr="00B451BD">
        <w:rPr>
          <w:rFonts w:eastAsia="SimSun"/>
          <w:iCs/>
          <w:sz w:val="18"/>
          <w:szCs w:val="18"/>
          <w:lang w:val="en-US" w:eastAsia="zh-CN"/>
        </w:rPr>
        <w:t>bio-</w:t>
      </w:r>
      <w:r w:rsidR="00194C95" w:rsidRPr="00B451BD">
        <w:rPr>
          <w:rFonts w:eastAsia="SimSun"/>
          <w:iCs/>
          <w:sz w:val="18"/>
          <w:szCs w:val="18"/>
          <w:lang w:val="en-US" w:eastAsia="zh-CN"/>
        </w:rPr>
        <w:t xml:space="preserve">aktif manakala bagi ekstrak daun kering, nilai pH yang agak </w:t>
      </w:r>
      <w:r w:rsidR="00194C95" w:rsidRPr="00B451BD">
        <w:rPr>
          <w:rFonts w:eastAsia="SimSun"/>
          <w:i/>
          <w:iCs/>
          <w:sz w:val="18"/>
          <w:szCs w:val="18"/>
          <w:lang w:val="en-US" w:eastAsia="zh-CN"/>
        </w:rPr>
        <w:t>neutral</w:t>
      </w:r>
      <w:r w:rsidR="00194C95" w:rsidRPr="00B451BD">
        <w:rPr>
          <w:rFonts w:eastAsia="SimSun"/>
          <w:iCs/>
          <w:sz w:val="18"/>
          <w:szCs w:val="18"/>
          <w:lang w:val="en-US" w:eastAsia="zh-CN"/>
        </w:rPr>
        <w:t xml:space="preserve"> dilihat berpunca daripada penguraian beberapa b</w:t>
      </w:r>
      <w:r w:rsidR="006113F4" w:rsidRPr="00B451BD">
        <w:rPr>
          <w:rFonts w:eastAsia="SimSun"/>
          <w:iCs/>
          <w:sz w:val="18"/>
          <w:szCs w:val="18"/>
          <w:lang w:val="en-US" w:eastAsia="zh-CN"/>
        </w:rPr>
        <w:t xml:space="preserve">ahan fitokimia yang bersifat </w:t>
      </w:r>
      <w:r w:rsidR="00194C95" w:rsidRPr="00B451BD">
        <w:rPr>
          <w:rFonts w:eastAsia="SimSun"/>
          <w:iCs/>
          <w:sz w:val="18"/>
          <w:szCs w:val="18"/>
          <w:lang w:val="en-US" w:eastAsia="zh-CN"/>
        </w:rPr>
        <w:t>asid</w:t>
      </w:r>
      <w:r w:rsidR="006113F4" w:rsidRPr="00B451BD">
        <w:rPr>
          <w:rFonts w:eastAsia="SimSun"/>
          <w:iCs/>
          <w:sz w:val="18"/>
          <w:szCs w:val="18"/>
          <w:lang w:val="en-US" w:eastAsia="zh-CN"/>
        </w:rPr>
        <w:t>ik</w:t>
      </w:r>
      <w:r w:rsidR="00194C95" w:rsidRPr="00B451BD">
        <w:rPr>
          <w:rFonts w:eastAsia="SimSun"/>
          <w:iCs/>
          <w:sz w:val="18"/>
          <w:szCs w:val="18"/>
          <w:lang w:val="en-US" w:eastAsia="zh-CN"/>
        </w:rPr>
        <w:t xml:space="preserve"> dan sensitif kepada haba</w:t>
      </w:r>
      <w:r w:rsidR="00102AAE" w:rsidRPr="00B451BD">
        <w:rPr>
          <w:rFonts w:eastAsia="SimSun"/>
          <w:iCs/>
          <w:sz w:val="18"/>
          <w:szCs w:val="18"/>
          <w:lang w:val="en-US" w:eastAsia="zh-CN"/>
        </w:rPr>
        <w:t>.</w:t>
      </w:r>
    </w:p>
    <w:p w:rsidR="00194C95" w:rsidRPr="00B451BD" w:rsidRDefault="00194C95" w:rsidP="00194C95">
      <w:pPr>
        <w:jc w:val="both"/>
        <w:rPr>
          <w:rFonts w:eastAsia="Calibri"/>
        </w:rPr>
      </w:pPr>
    </w:p>
    <w:p w:rsidR="00AD64E4" w:rsidRPr="00B451BD" w:rsidRDefault="00B427BB" w:rsidP="00DD5305">
      <w:pPr>
        <w:tabs>
          <w:tab w:val="left" w:pos="0"/>
          <w:tab w:val="left" w:pos="1080"/>
        </w:tabs>
        <w:outlineLvl w:val="0"/>
        <w:rPr>
          <w:rFonts w:eastAsia="SimSun"/>
          <w:iCs/>
          <w:sz w:val="18"/>
          <w:szCs w:val="18"/>
          <w:lang w:val="en-US" w:eastAsia="zh-CN"/>
        </w:rPr>
      </w:pPr>
      <w:r w:rsidRPr="00B451BD">
        <w:rPr>
          <w:rFonts w:eastAsia="Calibri"/>
          <w:b/>
          <w:sz w:val="18"/>
          <w:szCs w:val="18"/>
        </w:rPr>
        <w:t>Kata kunci</w:t>
      </w:r>
      <w:r w:rsidRPr="00B451BD">
        <w:rPr>
          <w:rFonts w:eastAsia="Calibri"/>
          <w:sz w:val="18"/>
          <w:szCs w:val="18"/>
        </w:rPr>
        <w:t>:</w:t>
      </w:r>
      <w:r w:rsidR="00403CED" w:rsidRPr="00B451BD">
        <w:rPr>
          <w:rFonts w:eastAsia="Calibri"/>
          <w:sz w:val="18"/>
          <w:szCs w:val="18"/>
        </w:rPr>
        <w:t xml:space="preserve"> </w:t>
      </w:r>
      <w:r w:rsidR="00F20645" w:rsidRPr="00B451BD">
        <w:rPr>
          <w:rFonts w:eastAsia="SimSun"/>
          <w:i/>
          <w:iCs/>
          <w:sz w:val="18"/>
          <w:szCs w:val="18"/>
          <w:lang w:val="en-US" w:eastAsia="zh-CN"/>
        </w:rPr>
        <w:t xml:space="preserve">Hibiscus rosa-sinensis, </w:t>
      </w:r>
      <w:r w:rsidR="00ED7853" w:rsidRPr="00B451BD">
        <w:rPr>
          <w:rFonts w:eastAsia="SimSun"/>
          <w:iCs/>
          <w:sz w:val="18"/>
          <w:szCs w:val="18"/>
          <w:lang w:val="en-US" w:eastAsia="zh-CN"/>
        </w:rPr>
        <w:t>β-sitosterol</w:t>
      </w:r>
      <w:r w:rsidR="00F20645" w:rsidRPr="00B451BD">
        <w:rPr>
          <w:rFonts w:eastAsia="SimSun"/>
          <w:iCs/>
          <w:sz w:val="18"/>
          <w:szCs w:val="18"/>
          <w:lang w:val="en-US" w:eastAsia="zh-CN"/>
        </w:rPr>
        <w:t xml:space="preserve">, </w:t>
      </w:r>
      <w:r w:rsidR="00C7723F" w:rsidRPr="00B451BD">
        <w:rPr>
          <w:rFonts w:eastAsia="SimSun"/>
          <w:iCs/>
          <w:sz w:val="18"/>
          <w:szCs w:val="18"/>
          <w:lang w:val="en-US" w:eastAsia="zh-CN"/>
        </w:rPr>
        <w:t>pengekstrakan pepejal-c</w:t>
      </w:r>
      <w:r w:rsidR="00F20645" w:rsidRPr="00B451BD">
        <w:rPr>
          <w:rFonts w:eastAsia="SimSun"/>
          <w:iCs/>
          <w:sz w:val="18"/>
          <w:szCs w:val="18"/>
          <w:lang w:val="en-US" w:eastAsia="zh-CN"/>
        </w:rPr>
        <w:t>ecair, l</w:t>
      </w:r>
      <w:r w:rsidR="00C7723F" w:rsidRPr="00B451BD">
        <w:rPr>
          <w:rFonts w:eastAsia="SimSun"/>
          <w:iCs/>
          <w:sz w:val="18"/>
          <w:szCs w:val="18"/>
          <w:lang w:val="en-US" w:eastAsia="zh-CN"/>
        </w:rPr>
        <w:t xml:space="preserve">endir, kelikatan, FTIR, HPLC </w:t>
      </w:r>
    </w:p>
    <w:p w:rsidR="00B77C86" w:rsidRPr="00B451BD" w:rsidRDefault="00B77C86" w:rsidP="00B77C86">
      <w:pPr>
        <w:tabs>
          <w:tab w:val="left" w:pos="0"/>
          <w:tab w:val="left" w:pos="1080"/>
        </w:tabs>
        <w:rPr>
          <w:rFonts w:eastAsia="Calibri"/>
          <w:sz w:val="18"/>
          <w:szCs w:val="18"/>
        </w:rPr>
      </w:pPr>
    </w:p>
    <w:p w:rsidR="00C7723F" w:rsidRPr="00B451BD" w:rsidRDefault="007B3073" w:rsidP="00DD5305">
      <w:pPr>
        <w:tabs>
          <w:tab w:val="left" w:pos="0"/>
          <w:tab w:val="left" w:pos="1080"/>
        </w:tabs>
        <w:jc w:val="center"/>
        <w:outlineLvl w:val="0"/>
        <w:rPr>
          <w:rFonts w:eastAsia="Calibri"/>
          <w:b/>
          <w:sz w:val="18"/>
          <w:szCs w:val="18"/>
        </w:rPr>
      </w:pPr>
      <w:r w:rsidRPr="00B451BD">
        <w:rPr>
          <w:rFonts w:eastAsia="Calibri"/>
          <w:b/>
          <w:sz w:val="18"/>
          <w:szCs w:val="18"/>
        </w:rPr>
        <w:t>Abstract</w:t>
      </w:r>
    </w:p>
    <w:p w:rsidR="00B427BB" w:rsidRPr="00B451BD" w:rsidRDefault="00AB13C3" w:rsidP="00B427BB">
      <w:pPr>
        <w:jc w:val="both"/>
        <w:rPr>
          <w:sz w:val="18"/>
          <w:szCs w:val="18"/>
        </w:rPr>
      </w:pPr>
      <w:r w:rsidRPr="00B451BD">
        <w:rPr>
          <w:i/>
          <w:sz w:val="18"/>
          <w:szCs w:val="18"/>
        </w:rPr>
        <w:t>Hibiscus rosa-sinensis</w:t>
      </w:r>
      <w:r w:rsidR="006E3AA9" w:rsidRPr="00B451BD">
        <w:rPr>
          <w:sz w:val="18"/>
          <w:szCs w:val="18"/>
        </w:rPr>
        <w:t xml:space="preserve"> or commonly known as '</w:t>
      </w:r>
      <w:r w:rsidR="006E3AA9" w:rsidRPr="00B451BD">
        <w:rPr>
          <w:i/>
          <w:sz w:val="18"/>
          <w:szCs w:val="18"/>
        </w:rPr>
        <w:t>H</w:t>
      </w:r>
      <w:r w:rsidRPr="00B451BD">
        <w:rPr>
          <w:i/>
          <w:sz w:val="18"/>
          <w:szCs w:val="18"/>
        </w:rPr>
        <w:t>ibiscus</w:t>
      </w:r>
      <w:r w:rsidRPr="00B451BD">
        <w:rPr>
          <w:sz w:val="18"/>
          <w:szCs w:val="18"/>
        </w:rPr>
        <w:t xml:space="preserve">' is a kind of decorative flowers which often grown in a subtropical countries. This plant is often used in the preparation of traditional medicine because </w:t>
      </w:r>
      <w:r w:rsidR="00A25C58" w:rsidRPr="00B451BD">
        <w:rPr>
          <w:sz w:val="18"/>
          <w:szCs w:val="18"/>
        </w:rPr>
        <w:t xml:space="preserve">of </w:t>
      </w:r>
      <w:r w:rsidRPr="00B451BD">
        <w:rPr>
          <w:sz w:val="18"/>
          <w:szCs w:val="18"/>
        </w:rPr>
        <w:t>it</w:t>
      </w:r>
      <w:r w:rsidR="00A25C58" w:rsidRPr="00B451BD">
        <w:rPr>
          <w:sz w:val="18"/>
          <w:szCs w:val="18"/>
        </w:rPr>
        <w:t>s</w:t>
      </w:r>
      <w:r w:rsidRPr="00B451BD">
        <w:rPr>
          <w:sz w:val="18"/>
          <w:szCs w:val="18"/>
        </w:rPr>
        <w:t xml:space="preserve"> pharmacological properties</w:t>
      </w:r>
      <w:r w:rsidR="00A25C58" w:rsidRPr="00B451BD">
        <w:rPr>
          <w:sz w:val="18"/>
          <w:szCs w:val="18"/>
        </w:rPr>
        <w:t xml:space="preserve"> that are capable of treating </w:t>
      </w:r>
      <w:r w:rsidRPr="00B451BD">
        <w:rPr>
          <w:sz w:val="18"/>
          <w:szCs w:val="18"/>
        </w:rPr>
        <w:t>number of health p</w:t>
      </w:r>
      <w:r w:rsidR="00A25C58" w:rsidRPr="00B451BD">
        <w:rPr>
          <w:sz w:val="18"/>
          <w:szCs w:val="18"/>
        </w:rPr>
        <w:t xml:space="preserve">roblems. The plant contains several essential </w:t>
      </w:r>
      <w:r w:rsidRPr="00B451BD">
        <w:rPr>
          <w:sz w:val="18"/>
          <w:szCs w:val="18"/>
        </w:rPr>
        <w:t>bio</w:t>
      </w:r>
      <w:r w:rsidR="00A25C58" w:rsidRPr="00B451BD">
        <w:rPr>
          <w:sz w:val="18"/>
          <w:szCs w:val="18"/>
        </w:rPr>
        <w:t>-</w:t>
      </w:r>
      <w:r w:rsidRPr="00B451BD">
        <w:rPr>
          <w:sz w:val="18"/>
          <w:szCs w:val="18"/>
        </w:rPr>
        <w:t xml:space="preserve">active substances and </w:t>
      </w:r>
      <w:r w:rsidR="00A25C58" w:rsidRPr="00B451BD">
        <w:rPr>
          <w:sz w:val="18"/>
          <w:szCs w:val="18"/>
        </w:rPr>
        <w:t>nutrients especially in</w:t>
      </w:r>
      <w:r w:rsidRPr="00B451BD">
        <w:rPr>
          <w:sz w:val="18"/>
          <w:szCs w:val="18"/>
        </w:rPr>
        <w:t xml:space="preserve"> its flowers and leaves. One of the bioactive substances </w:t>
      </w:r>
      <w:r w:rsidR="00E94A22" w:rsidRPr="00B451BD">
        <w:rPr>
          <w:sz w:val="18"/>
          <w:szCs w:val="18"/>
        </w:rPr>
        <w:t>is</w:t>
      </w:r>
      <w:r w:rsidRPr="00B451BD">
        <w:rPr>
          <w:sz w:val="18"/>
          <w:szCs w:val="18"/>
        </w:rPr>
        <w:t xml:space="preserve"> β-sitosterol which </w:t>
      </w:r>
      <w:r w:rsidR="00E94A22" w:rsidRPr="00B451BD">
        <w:rPr>
          <w:sz w:val="18"/>
          <w:szCs w:val="18"/>
        </w:rPr>
        <w:t>is</w:t>
      </w:r>
      <w:r w:rsidRPr="00B451BD">
        <w:rPr>
          <w:sz w:val="18"/>
          <w:szCs w:val="18"/>
        </w:rPr>
        <w:t xml:space="preserve"> abundant in the leaf </w:t>
      </w:r>
      <w:r w:rsidR="00DD4525" w:rsidRPr="00B451BD">
        <w:rPr>
          <w:sz w:val="18"/>
          <w:szCs w:val="18"/>
        </w:rPr>
        <w:t xml:space="preserve">crude </w:t>
      </w:r>
      <w:r w:rsidRPr="00B451BD">
        <w:rPr>
          <w:sz w:val="18"/>
          <w:szCs w:val="18"/>
        </w:rPr>
        <w:t xml:space="preserve">extract. </w:t>
      </w:r>
      <w:r w:rsidR="00DD4525" w:rsidRPr="00B451BD">
        <w:rPr>
          <w:i/>
          <w:sz w:val="18"/>
          <w:szCs w:val="18"/>
        </w:rPr>
        <w:t>Hibiscus</w:t>
      </w:r>
      <w:r w:rsidR="00DD4525" w:rsidRPr="00B451BD">
        <w:rPr>
          <w:sz w:val="18"/>
          <w:szCs w:val="18"/>
        </w:rPr>
        <w:t xml:space="preserve"> leaves water extract yielded mucilage</w:t>
      </w:r>
      <w:r w:rsidRPr="00B451BD">
        <w:rPr>
          <w:sz w:val="18"/>
          <w:szCs w:val="18"/>
        </w:rPr>
        <w:t xml:space="preserve"> which is widely used in lowering high body temperature due to fever (antipyretic). Therefore, the main objective of this paper was </w:t>
      </w:r>
      <w:r w:rsidR="00DD4525" w:rsidRPr="00B451BD">
        <w:rPr>
          <w:sz w:val="18"/>
          <w:szCs w:val="18"/>
        </w:rPr>
        <w:t xml:space="preserve">to determine the maximum concentration of mucilage and time of exhaustive extraction from </w:t>
      </w:r>
      <w:r w:rsidRPr="00B451BD">
        <w:rPr>
          <w:sz w:val="18"/>
          <w:szCs w:val="18"/>
        </w:rPr>
        <w:t>fresh and dried leave</w:t>
      </w:r>
      <w:r w:rsidR="00DD4525" w:rsidRPr="00B451BD">
        <w:rPr>
          <w:sz w:val="18"/>
          <w:szCs w:val="18"/>
        </w:rPr>
        <w:t xml:space="preserve">s using a </w:t>
      </w:r>
      <w:r w:rsidRPr="00B451BD">
        <w:rPr>
          <w:sz w:val="18"/>
          <w:szCs w:val="18"/>
        </w:rPr>
        <w:t>Peleq</w:t>
      </w:r>
      <w:r w:rsidR="00DD4525" w:rsidRPr="00B451BD">
        <w:rPr>
          <w:sz w:val="18"/>
          <w:szCs w:val="18"/>
        </w:rPr>
        <w:t>’s</w:t>
      </w:r>
      <w:r w:rsidRPr="00B451BD">
        <w:rPr>
          <w:sz w:val="18"/>
          <w:szCs w:val="18"/>
        </w:rPr>
        <w:t xml:space="preserve"> mathematical model. </w:t>
      </w:r>
      <w:r w:rsidR="007370FE" w:rsidRPr="00B451BD">
        <w:rPr>
          <w:sz w:val="18"/>
          <w:szCs w:val="18"/>
        </w:rPr>
        <w:t>Moreover</w:t>
      </w:r>
      <w:r w:rsidR="00DD4525" w:rsidRPr="00B451BD">
        <w:rPr>
          <w:sz w:val="18"/>
          <w:szCs w:val="18"/>
        </w:rPr>
        <w:t>, several analyses</w:t>
      </w:r>
      <w:r w:rsidRPr="00B451BD">
        <w:rPr>
          <w:sz w:val="18"/>
          <w:szCs w:val="18"/>
        </w:rPr>
        <w:t xml:space="preserve"> were con</w:t>
      </w:r>
      <w:r w:rsidR="007370FE" w:rsidRPr="00B451BD">
        <w:rPr>
          <w:sz w:val="18"/>
          <w:szCs w:val="18"/>
        </w:rPr>
        <w:t xml:space="preserve">ducted such as qualitative analysis </w:t>
      </w:r>
      <w:r w:rsidRPr="00B451BD">
        <w:rPr>
          <w:sz w:val="18"/>
          <w:szCs w:val="18"/>
        </w:rPr>
        <w:t>to determine the presence</w:t>
      </w:r>
      <w:r w:rsidR="007370FE" w:rsidRPr="00B451BD">
        <w:rPr>
          <w:sz w:val="18"/>
          <w:szCs w:val="18"/>
        </w:rPr>
        <w:t xml:space="preserve"> of bioactive substances using high performance liquid chromatography (HPLC) and </w:t>
      </w:r>
      <w:r w:rsidRPr="00B451BD">
        <w:rPr>
          <w:sz w:val="18"/>
          <w:szCs w:val="18"/>
        </w:rPr>
        <w:t>determination of functional groups by m</w:t>
      </w:r>
      <w:r w:rsidR="007370FE" w:rsidRPr="00B451BD">
        <w:rPr>
          <w:sz w:val="18"/>
          <w:szCs w:val="18"/>
        </w:rPr>
        <w:t xml:space="preserve">eans of </w:t>
      </w:r>
      <w:proofErr w:type="gramStart"/>
      <w:r w:rsidR="007370FE" w:rsidRPr="00B451BD">
        <w:rPr>
          <w:sz w:val="18"/>
          <w:szCs w:val="18"/>
        </w:rPr>
        <w:t>fourier</w:t>
      </w:r>
      <w:proofErr w:type="gramEnd"/>
      <w:r w:rsidR="007370FE" w:rsidRPr="00B451BD">
        <w:rPr>
          <w:sz w:val="18"/>
          <w:szCs w:val="18"/>
        </w:rPr>
        <w:t xml:space="preserve"> transform i</w:t>
      </w:r>
      <w:r w:rsidRPr="00B451BD">
        <w:rPr>
          <w:sz w:val="18"/>
          <w:szCs w:val="18"/>
        </w:rPr>
        <w:t>nfrared</w:t>
      </w:r>
      <w:r w:rsidR="007370FE" w:rsidRPr="00B451BD">
        <w:rPr>
          <w:sz w:val="18"/>
          <w:szCs w:val="18"/>
        </w:rPr>
        <w:t xml:space="preserve"> method</w:t>
      </w:r>
      <w:r w:rsidRPr="00B451BD">
        <w:rPr>
          <w:sz w:val="18"/>
          <w:szCs w:val="18"/>
        </w:rPr>
        <w:t xml:space="preserve"> (FTIR). Physical properties of the extracts we</w:t>
      </w:r>
      <w:r w:rsidR="007370FE" w:rsidRPr="00B451BD">
        <w:rPr>
          <w:sz w:val="18"/>
          <w:szCs w:val="18"/>
        </w:rPr>
        <w:t>re evaluated to determine its acididity</w:t>
      </w:r>
      <w:r w:rsidRPr="00B451BD">
        <w:rPr>
          <w:sz w:val="18"/>
          <w:szCs w:val="18"/>
        </w:rPr>
        <w:t xml:space="preserve"> and viscosity </w:t>
      </w:r>
      <w:r w:rsidR="007370FE" w:rsidRPr="00B451BD">
        <w:rPr>
          <w:sz w:val="18"/>
          <w:szCs w:val="18"/>
        </w:rPr>
        <w:t xml:space="preserve">of the mucilage with </w:t>
      </w:r>
      <w:r w:rsidRPr="00B451BD">
        <w:rPr>
          <w:sz w:val="18"/>
          <w:szCs w:val="18"/>
        </w:rPr>
        <w:t xml:space="preserve">respect to </w:t>
      </w:r>
      <w:r w:rsidR="007370FE" w:rsidRPr="00B451BD">
        <w:rPr>
          <w:sz w:val="18"/>
          <w:szCs w:val="18"/>
        </w:rPr>
        <w:t xml:space="preserve">different </w:t>
      </w:r>
      <w:r w:rsidRPr="00B451BD">
        <w:rPr>
          <w:sz w:val="18"/>
          <w:szCs w:val="18"/>
        </w:rPr>
        <w:t xml:space="preserve">shear stress. </w:t>
      </w:r>
      <w:r w:rsidR="00CB4F94" w:rsidRPr="00B451BD">
        <w:rPr>
          <w:sz w:val="18"/>
          <w:szCs w:val="18"/>
        </w:rPr>
        <w:t>The r</w:t>
      </w:r>
      <w:r w:rsidR="007370FE" w:rsidRPr="00B451BD">
        <w:rPr>
          <w:sz w:val="18"/>
          <w:szCs w:val="18"/>
        </w:rPr>
        <w:t xml:space="preserve">esult show that </w:t>
      </w:r>
      <w:r w:rsidR="00CB4F94" w:rsidRPr="00B451BD">
        <w:rPr>
          <w:sz w:val="18"/>
          <w:szCs w:val="18"/>
        </w:rPr>
        <w:t xml:space="preserve">the extract of </w:t>
      </w:r>
      <w:r w:rsidRPr="00B451BD">
        <w:rPr>
          <w:sz w:val="18"/>
          <w:szCs w:val="18"/>
        </w:rPr>
        <w:t xml:space="preserve">dried </w:t>
      </w:r>
      <w:r w:rsidR="007370FE" w:rsidRPr="00B451BD">
        <w:rPr>
          <w:i/>
          <w:sz w:val="18"/>
          <w:szCs w:val="18"/>
        </w:rPr>
        <w:t>Hibiscus</w:t>
      </w:r>
      <w:r w:rsidRPr="00B451BD">
        <w:rPr>
          <w:sz w:val="18"/>
          <w:szCs w:val="18"/>
        </w:rPr>
        <w:t xml:space="preserve">leaves </w:t>
      </w:r>
      <w:r w:rsidR="007370FE" w:rsidRPr="00B451BD">
        <w:rPr>
          <w:sz w:val="18"/>
          <w:szCs w:val="18"/>
        </w:rPr>
        <w:t xml:space="preserve">exhibited </w:t>
      </w:r>
      <w:r w:rsidR="00CB4F94" w:rsidRPr="00B451BD">
        <w:rPr>
          <w:sz w:val="18"/>
          <w:szCs w:val="18"/>
        </w:rPr>
        <w:t xml:space="preserve">high in its concentrations </w:t>
      </w:r>
      <w:r w:rsidRPr="00B451BD">
        <w:rPr>
          <w:sz w:val="18"/>
          <w:szCs w:val="18"/>
        </w:rPr>
        <w:t xml:space="preserve">even though the </w:t>
      </w:r>
      <w:r w:rsidR="00CB4F94" w:rsidRPr="00B451BD">
        <w:rPr>
          <w:sz w:val="18"/>
          <w:szCs w:val="18"/>
        </w:rPr>
        <w:t xml:space="preserve">achieved </w:t>
      </w:r>
      <w:r w:rsidRPr="00B451BD">
        <w:rPr>
          <w:sz w:val="18"/>
          <w:szCs w:val="18"/>
        </w:rPr>
        <w:t>exhaustiv</w:t>
      </w:r>
      <w:r w:rsidR="00CB4F94" w:rsidRPr="00B451BD">
        <w:rPr>
          <w:sz w:val="18"/>
          <w:szCs w:val="18"/>
        </w:rPr>
        <w:t>e extraction was relatively slow as compared to fresh leaves (</w:t>
      </w:r>
      <w:r w:rsidR="00CB4F94" w:rsidRPr="00B451BD">
        <w:rPr>
          <w:i/>
          <w:sz w:val="18"/>
          <w:szCs w:val="18"/>
        </w:rPr>
        <w:t>p</w:t>
      </w:r>
      <w:r w:rsidR="00CB4F94" w:rsidRPr="00B451BD">
        <w:rPr>
          <w:sz w:val="18"/>
          <w:szCs w:val="18"/>
        </w:rPr>
        <w:t>&lt;0.05)</w:t>
      </w:r>
      <w:r w:rsidRPr="00B451BD">
        <w:rPr>
          <w:sz w:val="18"/>
          <w:szCs w:val="18"/>
        </w:rPr>
        <w:t xml:space="preserve">. Based on </w:t>
      </w:r>
      <w:r w:rsidR="005B6D68" w:rsidRPr="00B451BD">
        <w:rPr>
          <w:sz w:val="18"/>
          <w:szCs w:val="18"/>
        </w:rPr>
        <w:t xml:space="preserve">the </w:t>
      </w:r>
      <w:r w:rsidRPr="00B451BD">
        <w:rPr>
          <w:sz w:val="18"/>
          <w:szCs w:val="18"/>
        </w:rPr>
        <w:t xml:space="preserve">HPLC analysis, the </w:t>
      </w:r>
      <w:r w:rsidR="005B6D68" w:rsidRPr="00B451BD">
        <w:rPr>
          <w:sz w:val="18"/>
          <w:szCs w:val="18"/>
        </w:rPr>
        <w:t xml:space="preserve">main </w:t>
      </w:r>
      <w:r w:rsidRPr="00B451BD">
        <w:rPr>
          <w:sz w:val="18"/>
          <w:szCs w:val="18"/>
        </w:rPr>
        <w:t>bio</w:t>
      </w:r>
      <w:r w:rsidR="005B6D68" w:rsidRPr="00B451BD">
        <w:rPr>
          <w:sz w:val="18"/>
          <w:szCs w:val="18"/>
        </w:rPr>
        <w:t>-</w:t>
      </w:r>
      <w:r w:rsidRPr="00B451BD">
        <w:rPr>
          <w:sz w:val="18"/>
          <w:szCs w:val="18"/>
        </w:rPr>
        <w:t xml:space="preserve">active substances of β-sitosterol </w:t>
      </w:r>
      <w:r w:rsidR="005B6D68" w:rsidRPr="00B451BD">
        <w:rPr>
          <w:sz w:val="18"/>
          <w:szCs w:val="18"/>
        </w:rPr>
        <w:t xml:space="preserve">was </w:t>
      </w:r>
      <w:r w:rsidRPr="00B451BD">
        <w:rPr>
          <w:sz w:val="18"/>
          <w:szCs w:val="18"/>
        </w:rPr>
        <w:t>only exist</w:t>
      </w:r>
      <w:r w:rsidR="005B6D68" w:rsidRPr="00B451BD">
        <w:rPr>
          <w:sz w:val="18"/>
          <w:szCs w:val="18"/>
        </w:rPr>
        <w:t>ed</w:t>
      </w:r>
      <w:r w:rsidRPr="00B451BD">
        <w:rPr>
          <w:sz w:val="18"/>
          <w:szCs w:val="18"/>
        </w:rPr>
        <w:t xml:space="preserve"> in fresh leaves samples. The ab</w:t>
      </w:r>
      <w:r w:rsidR="005B6D68" w:rsidRPr="00B451BD">
        <w:rPr>
          <w:sz w:val="18"/>
          <w:szCs w:val="18"/>
        </w:rPr>
        <w:t xml:space="preserve">sence </w:t>
      </w:r>
      <w:r w:rsidR="001F2C35" w:rsidRPr="00B451BD">
        <w:rPr>
          <w:sz w:val="18"/>
          <w:szCs w:val="18"/>
        </w:rPr>
        <w:t xml:space="preserve">of </w:t>
      </w:r>
      <w:r w:rsidR="00D65A16" w:rsidRPr="00B451BD">
        <w:rPr>
          <w:sz w:val="18"/>
          <w:szCs w:val="18"/>
        </w:rPr>
        <w:t xml:space="preserve">β-sitosterol </w:t>
      </w:r>
      <w:r w:rsidR="001F2C35" w:rsidRPr="00B451BD">
        <w:rPr>
          <w:sz w:val="18"/>
          <w:szCs w:val="18"/>
        </w:rPr>
        <w:t xml:space="preserve">in </w:t>
      </w:r>
      <w:r w:rsidR="005B6D68" w:rsidRPr="00B451BD">
        <w:rPr>
          <w:sz w:val="18"/>
          <w:szCs w:val="18"/>
        </w:rPr>
        <w:t>dried leaves</w:t>
      </w:r>
      <w:r w:rsidR="00D65A16" w:rsidRPr="00B451BD">
        <w:rPr>
          <w:sz w:val="18"/>
          <w:szCs w:val="18"/>
        </w:rPr>
        <w:t xml:space="preserve"> extract</w:t>
      </w:r>
      <w:r w:rsidR="005B6D68" w:rsidRPr="00B451BD">
        <w:rPr>
          <w:sz w:val="18"/>
          <w:szCs w:val="18"/>
        </w:rPr>
        <w:t xml:space="preserve"> was caused by the loss of </w:t>
      </w:r>
      <w:r w:rsidR="005B6D68" w:rsidRPr="00B451BD">
        <w:rPr>
          <w:sz w:val="18"/>
          <w:szCs w:val="18"/>
        </w:rPr>
        <w:lastRenderedPageBreak/>
        <w:t>other</w:t>
      </w:r>
      <w:r w:rsidRPr="00B451BD">
        <w:rPr>
          <w:sz w:val="18"/>
          <w:szCs w:val="18"/>
        </w:rPr>
        <w:t>important bio</w:t>
      </w:r>
      <w:r w:rsidR="005B6D68" w:rsidRPr="00B451BD">
        <w:rPr>
          <w:sz w:val="18"/>
          <w:szCs w:val="18"/>
        </w:rPr>
        <w:t xml:space="preserve">-active substances </w:t>
      </w:r>
      <w:r w:rsidR="001F2C35" w:rsidRPr="00B451BD">
        <w:rPr>
          <w:sz w:val="18"/>
          <w:szCs w:val="18"/>
        </w:rPr>
        <w:t>which possess su</w:t>
      </w:r>
      <w:r w:rsidR="005B6D68" w:rsidRPr="00B451BD">
        <w:rPr>
          <w:sz w:val="18"/>
          <w:szCs w:val="18"/>
        </w:rPr>
        <w:t>rfactant</w:t>
      </w:r>
      <w:r w:rsidR="00416F01" w:rsidRPr="00B451BD">
        <w:rPr>
          <w:sz w:val="18"/>
          <w:szCs w:val="18"/>
        </w:rPr>
        <w:t>c</w:t>
      </w:r>
      <w:r w:rsidR="001F2C35" w:rsidRPr="00B451BD">
        <w:rPr>
          <w:sz w:val="18"/>
          <w:szCs w:val="18"/>
        </w:rPr>
        <w:t>a</w:t>
      </w:r>
      <w:r w:rsidR="00416F01" w:rsidRPr="00B451BD">
        <w:rPr>
          <w:sz w:val="18"/>
          <w:szCs w:val="18"/>
        </w:rPr>
        <w:t>pa</w:t>
      </w:r>
      <w:r w:rsidR="001F2C35" w:rsidRPr="00B451BD">
        <w:rPr>
          <w:sz w:val="18"/>
          <w:szCs w:val="18"/>
        </w:rPr>
        <w:t>bility</w:t>
      </w:r>
      <w:r w:rsidRPr="00B451BD">
        <w:rPr>
          <w:sz w:val="18"/>
          <w:szCs w:val="18"/>
        </w:rPr>
        <w:t xml:space="preserve">, </w:t>
      </w:r>
      <w:r w:rsidR="001F2C35" w:rsidRPr="00B451BD">
        <w:rPr>
          <w:sz w:val="18"/>
          <w:szCs w:val="18"/>
        </w:rPr>
        <w:t xml:space="preserve">due to thermal degradation of </w:t>
      </w:r>
      <w:r w:rsidRPr="00B451BD">
        <w:rPr>
          <w:sz w:val="18"/>
          <w:szCs w:val="18"/>
        </w:rPr>
        <w:t>drying process</w:t>
      </w:r>
      <w:r w:rsidR="00D65A16" w:rsidRPr="00B451BD">
        <w:rPr>
          <w:sz w:val="18"/>
          <w:szCs w:val="18"/>
        </w:rPr>
        <w:t xml:space="preserve"> or the component itself was deteriorated during the pre-preparation drying process</w:t>
      </w:r>
      <w:r w:rsidRPr="00B451BD">
        <w:rPr>
          <w:sz w:val="18"/>
          <w:szCs w:val="18"/>
        </w:rPr>
        <w:t xml:space="preserve">. </w:t>
      </w:r>
      <w:r w:rsidR="00A174B7" w:rsidRPr="00B451BD">
        <w:rPr>
          <w:sz w:val="18"/>
          <w:szCs w:val="18"/>
        </w:rPr>
        <w:t xml:space="preserve">Furthermore, the </w:t>
      </w:r>
      <w:r w:rsidRPr="00B451BD">
        <w:rPr>
          <w:sz w:val="18"/>
          <w:szCs w:val="18"/>
        </w:rPr>
        <w:t xml:space="preserve">FTIR analysis shows that the </w:t>
      </w:r>
      <w:r w:rsidR="005A4814" w:rsidRPr="00B451BD">
        <w:rPr>
          <w:sz w:val="18"/>
          <w:szCs w:val="18"/>
        </w:rPr>
        <w:t xml:space="preserve">same </w:t>
      </w:r>
      <w:r w:rsidRPr="00B451BD">
        <w:rPr>
          <w:sz w:val="18"/>
          <w:szCs w:val="18"/>
        </w:rPr>
        <w:t>composition of theabsorption peak</w:t>
      </w:r>
      <w:r w:rsidR="005A4814" w:rsidRPr="00B451BD">
        <w:rPr>
          <w:sz w:val="18"/>
          <w:szCs w:val="18"/>
        </w:rPr>
        <w:t>s for both extracts</w:t>
      </w:r>
      <w:r w:rsidRPr="00B451BD">
        <w:rPr>
          <w:sz w:val="18"/>
          <w:szCs w:val="18"/>
        </w:rPr>
        <w:t xml:space="preserve"> with the highest absorption </w:t>
      </w:r>
      <w:r w:rsidR="005A4814" w:rsidRPr="00B451BD">
        <w:rPr>
          <w:sz w:val="18"/>
          <w:szCs w:val="18"/>
        </w:rPr>
        <w:t xml:space="preserve">of O-H bonds </w:t>
      </w:r>
      <w:r w:rsidRPr="00B451BD">
        <w:rPr>
          <w:sz w:val="18"/>
          <w:szCs w:val="18"/>
        </w:rPr>
        <w:t xml:space="preserve">was </w:t>
      </w:r>
      <w:r w:rsidR="005A4814" w:rsidRPr="00B451BD">
        <w:rPr>
          <w:sz w:val="18"/>
          <w:szCs w:val="18"/>
        </w:rPr>
        <w:t>observed</w:t>
      </w:r>
      <w:r w:rsidRPr="00B451BD">
        <w:rPr>
          <w:sz w:val="18"/>
          <w:szCs w:val="18"/>
        </w:rPr>
        <w:t>. This proves that the content of β-sitosterol</w:t>
      </w:r>
      <w:r w:rsidR="00A174B7" w:rsidRPr="00B451BD">
        <w:rPr>
          <w:sz w:val="18"/>
          <w:szCs w:val="18"/>
        </w:rPr>
        <w:t xml:space="preserve"> in both </w:t>
      </w:r>
      <w:r w:rsidR="005A4814" w:rsidRPr="00B451BD">
        <w:rPr>
          <w:sz w:val="18"/>
          <w:szCs w:val="18"/>
        </w:rPr>
        <w:t>extracts</w:t>
      </w:r>
      <w:r w:rsidR="00A174B7" w:rsidRPr="00B451BD">
        <w:rPr>
          <w:sz w:val="18"/>
          <w:szCs w:val="18"/>
        </w:rPr>
        <w:t xml:space="preserve"> was</w:t>
      </w:r>
      <w:r w:rsidRPr="00B451BD">
        <w:rPr>
          <w:sz w:val="18"/>
          <w:szCs w:val="18"/>
        </w:rPr>
        <w:t xml:space="preserve"> too small and the </w:t>
      </w:r>
      <w:r w:rsidR="00A174B7" w:rsidRPr="00B451BD">
        <w:rPr>
          <w:sz w:val="18"/>
          <w:szCs w:val="18"/>
        </w:rPr>
        <w:t>composition of other phytosterols was observed to dominate</w:t>
      </w:r>
      <w:r w:rsidR="00C8762C" w:rsidRPr="00B451BD">
        <w:rPr>
          <w:sz w:val="18"/>
          <w:szCs w:val="18"/>
        </w:rPr>
        <w:t xml:space="preserve"> and influence the availability of β-sitosterol in the crude extract</w:t>
      </w:r>
      <w:r w:rsidRPr="00B451BD">
        <w:rPr>
          <w:sz w:val="18"/>
          <w:szCs w:val="18"/>
        </w:rPr>
        <w:t>.</w:t>
      </w:r>
      <w:r w:rsidR="00737D22" w:rsidRPr="00B451BD">
        <w:rPr>
          <w:sz w:val="18"/>
          <w:szCs w:val="18"/>
        </w:rPr>
        <w:t xml:space="preserve"> Meanwhile, physical properties analysis</w:t>
      </w:r>
      <w:r w:rsidRPr="00B451BD">
        <w:rPr>
          <w:sz w:val="18"/>
          <w:szCs w:val="18"/>
        </w:rPr>
        <w:t xml:space="preserve"> of the </w:t>
      </w:r>
      <w:r w:rsidR="00737D22" w:rsidRPr="00B451BD">
        <w:rPr>
          <w:sz w:val="18"/>
          <w:szCs w:val="18"/>
        </w:rPr>
        <w:t xml:space="preserve">both </w:t>
      </w:r>
      <w:r w:rsidRPr="00B451BD">
        <w:rPr>
          <w:sz w:val="18"/>
          <w:szCs w:val="18"/>
        </w:rPr>
        <w:t>ex</w:t>
      </w:r>
      <w:r w:rsidR="00737D22" w:rsidRPr="00B451BD">
        <w:rPr>
          <w:sz w:val="18"/>
          <w:szCs w:val="18"/>
        </w:rPr>
        <w:t xml:space="preserve">tracts </w:t>
      </w:r>
      <w:r w:rsidRPr="00B451BD">
        <w:rPr>
          <w:sz w:val="18"/>
          <w:szCs w:val="18"/>
        </w:rPr>
        <w:t>was carried</w:t>
      </w:r>
      <w:r w:rsidR="00737D22" w:rsidRPr="00B451BD">
        <w:rPr>
          <w:sz w:val="18"/>
          <w:szCs w:val="18"/>
        </w:rPr>
        <w:t xml:space="preserve"> to show the effect of drying process on the observed </w:t>
      </w:r>
      <w:r w:rsidRPr="00B451BD">
        <w:rPr>
          <w:sz w:val="18"/>
          <w:szCs w:val="18"/>
        </w:rPr>
        <w:t>bio</w:t>
      </w:r>
      <w:r w:rsidR="00737D22" w:rsidRPr="00B451BD">
        <w:rPr>
          <w:sz w:val="18"/>
          <w:szCs w:val="18"/>
        </w:rPr>
        <w:t>-active components</w:t>
      </w:r>
      <w:r w:rsidRPr="00B451BD">
        <w:rPr>
          <w:sz w:val="18"/>
          <w:szCs w:val="18"/>
        </w:rPr>
        <w:t xml:space="preserve">. The high acidity of the fresh leaf </w:t>
      </w:r>
      <w:r w:rsidR="00EC3C6D" w:rsidRPr="00B451BD">
        <w:rPr>
          <w:sz w:val="18"/>
          <w:szCs w:val="18"/>
        </w:rPr>
        <w:t>extract</w:t>
      </w:r>
      <w:r w:rsidRPr="00B451BD">
        <w:rPr>
          <w:sz w:val="18"/>
          <w:szCs w:val="18"/>
        </w:rPr>
        <w:t xml:space="preserve"> was attri</w:t>
      </w:r>
      <w:r w:rsidR="00EC3C6D" w:rsidRPr="00B451BD">
        <w:rPr>
          <w:sz w:val="18"/>
          <w:szCs w:val="18"/>
        </w:rPr>
        <w:t>buted to the presence of all bio-active ingredients. Mean</w:t>
      </w:r>
      <w:r w:rsidRPr="00B451BD">
        <w:rPr>
          <w:sz w:val="18"/>
          <w:szCs w:val="18"/>
        </w:rPr>
        <w:t>while for the d</w:t>
      </w:r>
      <w:r w:rsidR="00EC3C6D" w:rsidRPr="00B451BD">
        <w:rPr>
          <w:sz w:val="18"/>
          <w:szCs w:val="18"/>
        </w:rPr>
        <w:t xml:space="preserve">ried leaf extract, a close neutral pH value was observed due to the bio-active decomposition </w:t>
      </w:r>
      <w:r w:rsidRPr="00B451BD">
        <w:rPr>
          <w:sz w:val="18"/>
          <w:szCs w:val="18"/>
        </w:rPr>
        <w:t xml:space="preserve">which </w:t>
      </w:r>
      <w:r w:rsidR="006113F4" w:rsidRPr="00B451BD">
        <w:rPr>
          <w:sz w:val="18"/>
          <w:szCs w:val="18"/>
        </w:rPr>
        <w:t>is</w:t>
      </w:r>
      <w:r w:rsidR="00EC3C6D" w:rsidRPr="00B451BD">
        <w:rPr>
          <w:sz w:val="18"/>
          <w:szCs w:val="18"/>
        </w:rPr>
        <w:t xml:space="preserve"> acidic in nature and</w:t>
      </w:r>
      <w:r w:rsidRPr="00B451BD">
        <w:rPr>
          <w:sz w:val="18"/>
          <w:szCs w:val="18"/>
        </w:rPr>
        <w:t xml:space="preserve"> sensitive to heat.</w:t>
      </w:r>
    </w:p>
    <w:p w:rsidR="00B427BB" w:rsidRPr="00B451BD" w:rsidRDefault="00B427BB" w:rsidP="00B77C86">
      <w:pPr>
        <w:tabs>
          <w:tab w:val="left" w:pos="0"/>
          <w:tab w:val="left" w:pos="1080"/>
        </w:tabs>
        <w:rPr>
          <w:rFonts w:eastAsia="SimSun"/>
          <w:iCs/>
          <w:sz w:val="20"/>
          <w:szCs w:val="20"/>
          <w:lang w:val="en-US" w:eastAsia="zh-CN"/>
        </w:rPr>
      </w:pPr>
    </w:p>
    <w:p w:rsidR="00B427BB" w:rsidRPr="00B451BD" w:rsidRDefault="00B427BB" w:rsidP="00DD5305">
      <w:pPr>
        <w:tabs>
          <w:tab w:val="left" w:pos="0"/>
          <w:tab w:val="left" w:pos="1080"/>
        </w:tabs>
        <w:outlineLvl w:val="0"/>
        <w:rPr>
          <w:rFonts w:eastAsia="Calibri"/>
          <w:sz w:val="18"/>
          <w:szCs w:val="18"/>
        </w:rPr>
      </w:pPr>
      <w:r w:rsidRPr="00B451BD">
        <w:rPr>
          <w:rFonts w:eastAsia="Calibri"/>
          <w:b/>
          <w:sz w:val="18"/>
          <w:szCs w:val="18"/>
        </w:rPr>
        <w:t>Keyword</w:t>
      </w:r>
      <w:r w:rsidRPr="00B451BD">
        <w:rPr>
          <w:rFonts w:eastAsia="Calibri"/>
          <w:sz w:val="18"/>
          <w:szCs w:val="18"/>
        </w:rPr>
        <w:t xml:space="preserve">: </w:t>
      </w:r>
      <w:r w:rsidR="007B3073" w:rsidRPr="00B451BD">
        <w:rPr>
          <w:rFonts w:eastAsia="SimSun"/>
          <w:i/>
          <w:iCs/>
          <w:sz w:val="18"/>
          <w:szCs w:val="18"/>
          <w:lang w:val="en-US" w:eastAsia="zh-CN"/>
        </w:rPr>
        <w:t xml:space="preserve">Hibiscus rosa-sinensi, </w:t>
      </w:r>
      <w:r w:rsidR="00ED7853" w:rsidRPr="00B451BD">
        <w:rPr>
          <w:rFonts w:eastAsia="SimSun"/>
          <w:iCs/>
          <w:sz w:val="18"/>
          <w:szCs w:val="18"/>
          <w:lang w:val="en-US" w:eastAsia="zh-CN"/>
        </w:rPr>
        <w:t>β-sitosterol,</w:t>
      </w:r>
      <w:r w:rsidR="007B3073" w:rsidRPr="00B451BD">
        <w:rPr>
          <w:rFonts w:eastAsia="SimSun"/>
          <w:iCs/>
          <w:sz w:val="18"/>
          <w:szCs w:val="18"/>
          <w:lang w:val="en-US" w:eastAsia="zh-CN"/>
        </w:rPr>
        <w:t xml:space="preserve"> solid-liquid extraction, mucilage</w:t>
      </w:r>
      <w:r w:rsidR="00C7723F" w:rsidRPr="00B451BD">
        <w:rPr>
          <w:rFonts w:eastAsia="SimSun"/>
          <w:iCs/>
          <w:sz w:val="18"/>
          <w:szCs w:val="18"/>
          <w:lang w:val="en-US" w:eastAsia="zh-CN"/>
        </w:rPr>
        <w:t>, viscosity, FTIR, HPLC</w:t>
      </w:r>
    </w:p>
    <w:p w:rsidR="00E10587" w:rsidRPr="00B451BD" w:rsidRDefault="00E10587" w:rsidP="00F37997">
      <w:pPr>
        <w:jc w:val="center"/>
        <w:rPr>
          <w:sz w:val="18"/>
          <w:szCs w:val="18"/>
        </w:rPr>
      </w:pPr>
    </w:p>
    <w:p w:rsidR="00F37997" w:rsidRPr="00B451BD" w:rsidRDefault="00F37997" w:rsidP="00F37997">
      <w:pPr>
        <w:jc w:val="center"/>
        <w:rPr>
          <w:sz w:val="18"/>
          <w:szCs w:val="18"/>
        </w:rPr>
      </w:pPr>
    </w:p>
    <w:p w:rsidR="00261DEE" w:rsidRPr="00B451BD" w:rsidRDefault="007B3073" w:rsidP="00DD5305">
      <w:pPr>
        <w:jc w:val="center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Pengenalan</w:t>
      </w:r>
    </w:p>
    <w:p w:rsidR="00E46BEC" w:rsidRPr="00B451BD" w:rsidRDefault="00B427BB" w:rsidP="007B3073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Bunga raya atau </w:t>
      </w:r>
      <w:proofErr w:type="gramStart"/>
      <w:r w:rsidRPr="00B451BD">
        <w:rPr>
          <w:sz w:val="20"/>
          <w:szCs w:val="20"/>
        </w:rPr>
        <w:t>nama</w:t>
      </w:r>
      <w:proofErr w:type="gramEnd"/>
      <w:r w:rsidRPr="00B451BD">
        <w:rPr>
          <w:sz w:val="20"/>
          <w:szCs w:val="20"/>
        </w:rPr>
        <w:t xml:space="preserve"> saintifiknya </w:t>
      </w:r>
      <w:r w:rsidR="00594BCA" w:rsidRPr="00B451BD">
        <w:rPr>
          <w:i/>
          <w:sz w:val="20"/>
          <w:szCs w:val="20"/>
        </w:rPr>
        <w:t>Hibiscus rosa s</w:t>
      </w:r>
      <w:r w:rsidRPr="00B451BD">
        <w:rPr>
          <w:i/>
          <w:sz w:val="20"/>
          <w:szCs w:val="20"/>
        </w:rPr>
        <w:t>inensis</w:t>
      </w:r>
      <w:r w:rsidRPr="00B451BD">
        <w:rPr>
          <w:sz w:val="20"/>
          <w:szCs w:val="20"/>
        </w:rPr>
        <w:t xml:space="preserve"> merupakan sejenis tumbuhan hiasan yang tergolong dalam famili </w:t>
      </w:r>
      <w:r w:rsidRPr="00B451BD">
        <w:rPr>
          <w:i/>
          <w:sz w:val="20"/>
          <w:szCs w:val="20"/>
        </w:rPr>
        <w:t>Malvaceae</w:t>
      </w:r>
      <w:r w:rsidR="00594BCA" w:rsidRPr="00B451BD">
        <w:rPr>
          <w:sz w:val="20"/>
          <w:szCs w:val="20"/>
        </w:rPr>
        <w:t xml:space="preserve">. </w:t>
      </w:r>
      <w:proofErr w:type="gramStart"/>
      <w:r w:rsidR="00594BCA" w:rsidRPr="00B451BD">
        <w:rPr>
          <w:sz w:val="20"/>
          <w:szCs w:val="20"/>
        </w:rPr>
        <w:t>Ia</w:t>
      </w:r>
      <w:proofErr w:type="gramEnd"/>
      <w:r w:rsidR="00594BCA" w:rsidRPr="00B451BD">
        <w:rPr>
          <w:sz w:val="20"/>
          <w:szCs w:val="20"/>
        </w:rPr>
        <w:t xml:space="preserve"> juga dikenali sebagai J</w:t>
      </w:r>
      <w:r w:rsidRPr="00B451BD">
        <w:rPr>
          <w:sz w:val="20"/>
          <w:szCs w:val="20"/>
        </w:rPr>
        <w:t>apa dalam bahasa Sanskrit</w:t>
      </w:r>
      <w:r w:rsidR="00594BCA" w:rsidRPr="00B451BD">
        <w:rPr>
          <w:sz w:val="20"/>
          <w:szCs w:val="20"/>
        </w:rPr>
        <w:t xml:space="preserve">, Jasum (Hindi), Dasananu (Telugu) dan </w:t>
      </w:r>
      <w:r w:rsidRPr="00B451BD">
        <w:rPr>
          <w:sz w:val="20"/>
          <w:szCs w:val="20"/>
        </w:rPr>
        <w:t>Sembar</w:t>
      </w:r>
      <w:r w:rsidR="00594BCA" w:rsidRPr="00B451BD">
        <w:rPr>
          <w:sz w:val="20"/>
          <w:szCs w:val="20"/>
        </w:rPr>
        <w:t>uthi (Tamil)</w:t>
      </w:r>
      <w:r w:rsidR="00735464" w:rsidRPr="00B451BD">
        <w:rPr>
          <w:sz w:val="20"/>
          <w:szCs w:val="20"/>
        </w:rPr>
        <w:t xml:space="preserve"> </w:t>
      </w:r>
      <w:r w:rsidR="00A671E3" w:rsidRPr="00B451BD">
        <w:rPr>
          <w:sz w:val="20"/>
          <w:szCs w:val="20"/>
        </w:rPr>
        <w:t>[1</w:t>
      </w:r>
      <w:r w:rsidR="0058304B" w:rsidRPr="00B451BD">
        <w:rPr>
          <w:sz w:val="20"/>
          <w:szCs w:val="20"/>
        </w:rPr>
        <w:t>]</w:t>
      </w:r>
      <w:r w:rsidRPr="00B451BD">
        <w:rPr>
          <w:sz w:val="20"/>
          <w:szCs w:val="20"/>
        </w:rPr>
        <w:t>.</w:t>
      </w:r>
      <w:r w:rsidR="00735464" w:rsidRPr="00B451BD">
        <w:rPr>
          <w:sz w:val="20"/>
          <w:szCs w:val="20"/>
        </w:rPr>
        <w:t xml:space="preserve"> </w:t>
      </w:r>
      <w:proofErr w:type="gramStart"/>
      <w:r w:rsidR="00C77F10" w:rsidRPr="00B451BD">
        <w:rPr>
          <w:sz w:val="20"/>
          <w:szCs w:val="20"/>
        </w:rPr>
        <w:t xml:space="preserve">Karakteristik pokok </w:t>
      </w:r>
      <w:r w:rsidR="00FF1C2A" w:rsidRPr="00B451BD">
        <w:rPr>
          <w:sz w:val="20"/>
          <w:szCs w:val="20"/>
        </w:rPr>
        <w:t>bunga raya</w:t>
      </w:r>
      <w:r w:rsidR="00735464" w:rsidRPr="00B451BD">
        <w:rPr>
          <w:sz w:val="20"/>
          <w:szCs w:val="20"/>
        </w:rPr>
        <w:t xml:space="preserve"> </w:t>
      </w:r>
      <w:r w:rsidR="00C77F10" w:rsidRPr="00B451BD">
        <w:rPr>
          <w:sz w:val="20"/>
          <w:szCs w:val="20"/>
        </w:rPr>
        <w:t>ini dapat dilihat daripada segi saiz dan warna bunga serta daunnya.</w:t>
      </w:r>
      <w:proofErr w:type="gramEnd"/>
      <w:r w:rsidR="00735464" w:rsidRPr="00B451BD">
        <w:rPr>
          <w:sz w:val="20"/>
          <w:szCs w:val="20"/>
        </w:rPr>
        <w:t xml:space="preserve"> </w:t>
      </w:r>
      <w:proofErr w:type="gramStart"/>
      <w:r w:rsidR="0009781E" w:rsidRPr="00B451BD">
        <w:rPr>
          <w:sz w:val="20"/>
          <w:szCs w:val="20"/>
        </w:rPr>
        <w:t xml:space="preserve">Bunga yang berwarna merah mempunyai saiz yang sangat besar dan </w:t>
      </w:r>
      <w:r w:rsidR="00C77F10" w:rsidRPr="00B451BD">
        <w:rPr>
          <w:sz w:val="20"/>
          <w:szCs w:val="20"/>
        </w:rPr>
        <w:t xml:space="preserve">mampu </w:t>
      </w:r>
      <w:r w:rsidR="0009781E" w:rsidRPr="00B451BD">
        <w:rPr>
          <w:sz w:val="20"/>
          <w:szCs w:val="20"/>
        </w:rPr>
        <w:t>membesar sehingga 15 cm panjang</w:t>
      </w:r>
      <w:r w:rsidR="00E46BEC" w:rsidRPr="00B451BD">
        <w:rPr>
          <w:sz w:val="20"/>
          <w:szCs w:val="20"/>
        </w:rPr>
        <w:t>.</w:t>
      </w:r>
      <w:proofErr w:type="gramEnd"/>
      <w:r w:rsidR="00735464" w:rsidRPr="00B451BD">
        <w:rPr>
          <w:sz w:val="20"/>
          <w:szCs w:val="20"/>
        </w:rPr>
        <w:t xml:space="preserve"> </w:t>
      </w:r>
      <w:proofErr w:type="gramStart"/>
      <w:r w:rsidR="00E46BEC" w:rsidRPr="00B451BD">
        <w:rPr>
          <w:sz w:val="20"/>
          <w:szCs w:val="20"/>
        </w:rPr>
        <w:t xml:space="preserve">Warna daunnya </w:t>
      </w:r>
      <w:r w:rsidR="00C77F10" w:rsidRPr="00B451BD">
        <w:rPr>
          <w:sz w:val="20"/>
          <w:szCs w:val="20"/>
        </w:rPr>
        <w:t xml:space="preserve">pula </w:t>
      </w:r>
      <w:r w:rsidR="00E46BEC" w:rsidRPr="00B451BD">
        <w:rPr>
          <w:sz w:val="20"/>
          <w:szCs w:val="20"/>
        </w:rPr>
        <w:t>boleh menjadi hijau gelap atau hijau muda dengan to</w:t>
      </w:r>
      <w:r w:rsidR="00C77F10" w:rsidRPr="00B451BD">
        <w:rPr>
          <w:sz w:val="20"/>
          <w:szCs w:val="20"/>
        </w:rPr>
        <w:t>mpok pudar dan sisi daun bergerigi bagi tujuan memerangkap lembapan udara</w:t>
      </w:r>
      <w:r w:rsidR="00735464" w:rsidRPr="00B451BD">
        <w:rPr>
          <w:sz w:val="20"/>
          <w:szCs w:val="20"/>
        </w:rPr>
        <w:t xml:space="preserve"> </w:t>
      </w:r>
      <w:r w:rsidR="00761786" w:rsidRPr="00B451BD">
        <w:rPr>
          <w:sz w:val="20"/>
          <w:szCs w:val="20"/>
        </w:rPr>
        <w:t>[2</w:t>
      </w:r>
      <w:r w:rsidR="0058304B" w:rsidRPr="00B451BD">
        <w:rPr>
          <w:sz w:val="20"/>
          <w:szCs w:val="20"/>
        </w:rPr>
        <w:t>]</w:t>
      </w:r>
      <w:r w:rsidR="00E46BEC" w:rsidRPr="00B451BD">
        <w:rPr>
          <w:sz w:val="20"/>
          <w:szCs w:val="20"/>
        </w:rPr>
        <w:t>.</w:t>
      </w:r>
      <w:proofErr w:type="gramEnd"/>
      <w:r w:rsidR="00735464" w:rsidRPr="00B451BD">
        <w:rPr>
          <w:sz w:val="20"/>
          <w:szCs w:val="20"/>
        </w:rPr>
        <w:t xml:space="preserve"> </w:t>
      </w:r>
      <w:r w:rsidR="00C77F10" w:rsidRPr="00B451BD">
        <w:rPr>
          <w:sz w:val="20"/>
          <w:szCs w:val="20"/>
        </w:rPr>
        <w:t xml:space="preserve">Ciri penting yang ada pada pokok ini yang tiada pada kebanyakan pokok </w:t>
      </w:r>
      <w:proofErr w:type="gramStart"/>
      <w:r w:rsidR="00C77F10" w:rsidRPr="00B451BD">
        <w:rPr>
          <w:sz w:val="20"/>
          <w:szCs w:val="20"/>
        </w:rPr>
        <w:t>lain</w:t>
      </w:r>
      <w:proofErr w:type="gramEnd"/>
      <w:r w:rsidR="00C77F10" w:rsidRPr="00B451BD">
        <w:rPr>
          <w:sz w:val="20"/>
          <w:szCs w:val="20"/>
        </w:rPr>
        <w:t xml:space="preserve"> adalah d</w:t>
      </w:r>
      <w:r w:rsidR="007B3073" w:rsidRPr="00B451BD">
        <w:rPr>
          <w:sz w:val="20"/>
          <w:szCs w:val="20"/>
        </w:rPr>
        <w:t>aun</w:t>
      </w:r>
      <w:r w:rsidR="00C77F10" w:rsidRPr="00B451BD">
        <w:rPr>
          <w:sz w:val="20"/>
          <w:szCs w:val="20"/>
        </w:rPr>
        <w:t xml:space="preserve">nya yang mengandungi </w:t>
      </w:r>
      <w:r w:rsidR="0009781E" w:rsidRPr="00B451BD">
        <w:rPr>
          <w:sz w:val="20"/>
          <w:szCs w:val="20"/>
        </w:rPr>
        <w:t xml:space="preserve">ekstrak cecair mentah </w:t>
      </w:r>
      <w:r w:rsidR="00C77F10" w:rsidRPr="00B451BD">
        <w:rPr>
          <w:sz w:val="20"/>
          <w:szCs w:val="20"/>
        </w:rPr>
        <w:t>ber</w:t>
      </w:r>
      <w:r w:rsidR="0009781E" w:rsidRPr="00B451BD">
        <w:rPr>
          <w:sz w:val="20"/>
          <w:szCs w:val="20"/>
        </w:rPr>
        <w:t xml:space="preserve">mukus atau </w:t>
      </w:r>
      <w:r w:rsidR="00C77F10" w:rsidRPr="00B451BD">
        <w:rPr>
          <w:sz w:val="20"/>
          <w:szCs w:val="20"/>
        </w:rPr>
        <w:t>berlendir yang berwarna legap</w:t>
      </w:r>
      <w:r w:rsidR="007B3073" w:rsidRPr="00B451BD">
        <w:rPr>
          <w:sz w:val="20"/>
          <w:szCs w:val="20"/>
        </w:rPr>
        <w:t>.</w:t>
      </w:r>
      <w:r w:rsidR="00735464" w:rsidRPr="00B451BD">
        <w:rPr>
          <w:sz w:val="20"/>
          <w:szCs w:val="20"/>
        </w:rPr>
        <w:t xml:space="preserve"> </w:t>
      </w:r>
      <w:proofErr w:type="gramStart"/>
      <w:r w:rsidR="00A375B3" w:rsidRPr="00B451BD">
        <w:rPr>
          <w:sz w:val="20"/>
          <w:szCs w:val="20"/>
        </w:rPr>
        <w:t>Kewujudan lendir</w:t>
      </w:r>
      <w:r w:rsidR="007B3073" w:rsidRPr="00B451BD">
        <w:rPr>
          <w:sz w:val="20"/>
          <w:szCs w:val="20"/>
        </w:rPr>
        <w:t xml:space="preserve"> tersebut adalah disebabkan </w:t>
      </w:r>
      <w:r w:rsidR="00A375B3" w:rsidRPr="00B451BD">
        <w:rPr>
          <w:sz w:val="20"/>
          <w:szCs w:val="20"/>
        </w:rPr>
        <w:t>ol</w:t>
      </w:r>
      <w:r w:rsidR="007B3073" w:rsidRPr="00B451BD">
        <w:rPr>
          <w:sz w:val="20"/>
          <w:szCs w:val="20"/>
        </w:rPr>
        <w:t xml:space="preserve">eh </w:t>
      </w:r>
      <w:r w:rsidR="00A375B3" w:rsidRPr="00B451BD">
        <w:rPr>
          <w:sz w:val="20"/>
          <w:szCs w:val="20"/>
        </w:rPr>
        <w:t xml:space="preserve">penghasilan dari </w:t>
      </w:r>
      <w:r w:rsidR="007B3073" w:rsidRPr="00B451BD">
        <w:rPr>
          <w:sz w:val="20"/>
          <w:szCs w:val="20"/>
        </w:rPr>
        <w:t>sel-sel lendir di dalam korteks</w:t>
      </w:r>
      <w:r w:rsidR="00C77F10" w:rsidRPr="00B451BD">
        <w:rPr>
          <w:sz w:val="20"/>
          <w:szCs w:val="20"/>
        </w:rPr>
        <w:t xml:space="preserve"> yang hanya boleh diekstrak setelah ianya diki</w:t>
      </w:r>
      <w:r w:rsidR="00A375B3" w:rsidRPr="00B451BD">
        <w:rPr>
          <w:sz w:val="20"/>
          <w:szCs w:val="20"/>
        </w:rPr>
        <w:t>sar</w:t>
      </w:r>
      <w:r w:rsidR="00735464" w:rsidRPr="00B451BD">
        <w:rPr>
          <w:sz w:val="20"/>
          <w:szCs w:val="20"/>
        </w:rPr>
        <w:t xml:space="preserve"> </w:t>
      </w:r>
      <w:r w:rsidR="00A671E3" w:rsidRPr="00B451BD">
        <w:rPr>
          <w:sz w:val="20"/>
          <w:szCs w:val="20"/>
        </w:rPr>
        <w:t>[3</w:t>
      </w:r>
      <w:r w:rsidR="0058304B" w:rsidRPr="00B451BD">
        <w:rPr>
          <w:sz w:val="20"/>
          <w:szCs w:val="20"/>
        </w:rPr>
        <w:t>]</w:t>
      </w:r>
      <w:r w:rsidR="007B3073" w:rsidRPr="00B451BD">
        <w:rPr>
          <w:sz w:val="20"/>
          <w:szCs w:val="20"/>
        </w:rPr>
        <w:t>.</w:t>
      </w:r>
      <w:proofErr w:type="gramEnd"/>
    </w:p>
    <w:p w:rsidR="00F37997" w:rsidRPr="00B451BD" w:rsidRDefault="00F37997" w:rsidP="007B3073">
      <w:pPr>
        <w:jc w:val="both"/>
        <w:rPr>
          <w:sz w:val="20"/>
          <w:szCs w:val="20"/>
        </w:rPr>
      </w:pPr>
    </w:p>
    <w:p w:rsidR="00A66EE7" w:rsidRPr="00B451BD" w:rsidRDefault="00400792" w:rsidP="007B3073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Di samping itu, d</w:t>
      </w:r>
      <w:r w:rsidR="0058304B" w:rsidRPr="00B451BD">
        <w:rPr>
          <w:sz w:val="20"/>
          <w:szCs w:val="20"/>
        </w:rPr>
        <w:t>aun</w:t>
      </w:r>
      <w:r w:rsidR="007B3073" w:rsidRPr="00B451BD">
        <w:rPr>
          <w:sz w:val="20"/>
          <w:szCs w:val="20"/>
        </w:rPr>
        <w:t xml:space="preserve"> dan pucuknya mengandungi</w:t>
      </w:r>
      <w:r w:rsidRPr="00B451BD">
        <w:rPr>
          <w:sz w:val="20"/>
          <w:szCs w:val="20"/>
        </w:rPr>
        <w:t xml:space="preserve"> beberapa sebatian fitokimia penting seperti</w:t>
      </w:r>
      <w:r w:rsidR="007B3073" w:rsidRPr="00B451BD">
        <w:rPr>
          <w:sz w:val="20"/>
          <w:szCs w:val="20"/>
        </w:rPr>
        <w:t xml:space="preserve"> β-sitosterol, stigmasterol, asetat taraxeril dan tiga sebatian saiklopropan</w:t>
      </w:r>
      <w:r w:rsidR="00735464" w:rsidRPr="00B451BD">
        <w:rPr>
          <w:sz w:val="20"/>
          <w:szCs w:val="20"/>
        </w:rPr>
        <w:t xml:space="preserve"> </w:t>
      </w:r>
      <w:r w:rsidR="00A671E3" w:rsidRPr="00B451BD">
        <w:rPr>
          <w:sz w:val="20"/>
          <w:szCs w:val="20"/>
        </w:rPr>
        <w:t>[4</w:t>
      </w:r>
      <w:r w:rsidR="0058304B" w:rsidRPr="00B451BD">
        <w:rPr>
          <w:sz w:val="20"/>
          <w:szCs w:val="20"/>
        </w:rPr>
        <w:t>]</w:t>
      </w:r>
      <w:r w:rsidR="007B3073" w:rsidRPr="00B451BD">
        <w:rPr>
          <w:sz w:val="20"/>
          <w:szCs w:val="20"/>
        </w:rPr>
        <w:t>.</w:t>
      </w:r>
      <w:proofErr w:type="gramEnd"/>
      <w:r w:rsidR="00735464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 xml:space="preserve">Salah satu daripada bahan bio-aktif penting tersebut yang berperanan penting dalam aktiviti positif biologi adalah β-sitosterol </w:t>
      </w:r>
      <w:r w:rsidR="00A671E3" w:rsidRPr="00B451BD">
        <w:rPr>
          <w:sz w:val="20"/>
          <w:szCs w:val="20"/>
        </w:rPr>
        <w:t>[</w:t>
      </w:r>
      <w:r w:rsidRPr="00B451BD">
        <w:rPr>
          <w:sz w:val="20"/>
          <w:szCs w:val="20"/>
        </w:rPr>
        <w:t>5].</w:t>
      </w:r>
      <w:proofErr w:type="gramEnd"/>
      <w:r w:rsidR="00735464" w:rsidRPr="00B451BD">
        <w:rPr>
          <w:sz w:val="20"/>
          <w:szCs w:val="20"/>
        </w:rPr>
        <w:t xml:space="preserve"> </w:t>
      </w:r>
      <w:proofErr w:type="gramStart"/>
      <w:r w:rsidR="007B3073" w:rsidRPr="00B451BD">
        <w:rPr>
          <w:sz w:val="20"/>
          <w:szCs w:val="20"/>
        </w:rPr>
        <w:t>β-Sitosterol</w:t>
      </w:r>
      <w:proofErr w:type="gramEnd"/>
      <w:r w:rsidR="007B3073" w:rsidRPr="00B451BD">
        <w:rPr>
          <w:sz w:val="20"/>
          <w:szCs w:val="20"/>
        </w:rPr>
        <w:t xml:space="preserve"> adalah sterol tumbuhan semula jadi. </w:t>
      </w:r>
      <w:proofErr w:type="gramStart"/>
      <w:r w:rsidR="007B3073" w:rsidRPr="00B451BD">
        <w:rPr>
          <w:sz w:val="20"/>
          <w:szCs w:val="20"/>
        </w:rPr>
        <w:t>Ia</w:t>
      </w:r>
      <w:proofErr w:type="gramEnd"/>
      <w:r w:rsidR="007B3073" w:rsidRPr="00B451BD">
        <w:rPr>
          <w:sz w:val="20"/>
          <w:szCs w:val="20"/>
        </w:rPr>
        <w:t xml:space="preserve"> mempunyai struktur yang hampir sama dengan kolesterol.</w:t>
      </w:r>
      <w:r w:rsidR="00735464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>Bahan bio-aktif ini dikatakan</w:t>
      </w:r>
      <w:r w:rsidR="007B3073" w:rsidRPr="00B451BD">
        <w:rPr>
          <w:sz w:val="20"/>
          <w:szCs w:val="20"/>
        </w:rPr>
        <w:t xml:space="preserve"> mempunyai sifat aktiviti antipiretik yang</w:t>
      </w:r>
      <w:r w:rsidRPr="00B451BD">
        <w:rPr>
          <w:sz w:val="20"/>
          <w:szCs w:val="20"/>
        </w:rPr>
        <w:t xml:space="preserve"> tinggi dan</w:t>
      </w:r>
      <w:r w:rsidR="007B3073" w:rsidRPr="00B451BD">
        <w:rPr>
          <w:sz w:val="20"/>
          <w:szCs w:val="20"/>
        </w:rPr>
        <w:t xml:space="preserve"> berfungsi bagi mengurangkan suhu </w:t>
      </w:r>
      <w:r w:rsidRPr="00B451BD">
        <w:rPr>
          <w:sz w:val="20"/>
          <w:szCs w:val="20"/>
        </w:rPr>
        <w:t xml:space="preserve">badan yang </w:t>
      </w:r>
      <w:r w:rsidR="007B3073" w:rsidRPr="00B451BD">
        <w:rPr>
          <w:sz w:val="20"/>
          <w:szCs w:val="20"/>
        </w:rPr>
        <w:t>tingg</w:t>
      </w:r>
      <w:r w:rsidR="0058304B" w:rsidRPr="00B451BD">
        <w:rPr>
          <w:sz w:val="20"/>
          <w:szCs w:val="20"/>
        </w:rPr>
        <w:t xml:space="preserve">i ketika </w:t>
      </w:r>
      <w:r w:rsidRPr="00B451BD">
        <w:rPr>
          <w:sz w:val="20"/>
          <w:szCs w:val="20"/>
        </w:rPr>
        <w:t>demam panas</w:t>
      </w:r>
      <w:r w:rsidR="00125C12" w:rsidRPr="00B451BD">
        <w:rPr>
          <w:sz w:val="20"/>
          <w:szCs w:val="20"/>
        </w:rPr>
        <w:t xml:space="preserve"> </w:t>
      </w:r>
      <w:r w:rsidR="00A671E3" w:rsidRPr="00B451BD">
        <w:rPr>
          <w:sz w:val="20"/>
          <w:szCs w:val="20"/>
        </w:rPr>
        <w:t>[6</w:t>
      </w:r>
      <w:r w:rsidR="0058304B" w:rsidRPr="00B451BD">
        <w:rPr>
          <w:sz w:val="20"/>
          <w:szCs w:val="20"/>
        </w:rPr>
        <w:t>]</w:t>
      </w:r>
      <w:r w:rsidR="007B3073" w:rsidRPr="00B451BD">
        <w:rPr>
          <w:sz w:val="20"/>
          <w:szCs w:val="20"/>
        </w:rPr>
        <w:t>.</w:t>
      </w:r>
      <w:proofErr w:type="gramEnd"/>
      <w:r w:rsidRPr="00B451BD">
        <w:rPr>
          <w:sz w:val="20"/>
          <w:szCs w:val="20"/>
        </w:rPr>
        <w:t xml:space="preserve"> Selain daripada itu, d</w:t>
      </w:r>
      <w:r w:rsidR="007B3073" w:rsidRPr="00B451BD">
        <w:rPr>
          <w:sz w:val="20"/>
          <w:szCs w:val="20"/>
        </w:rPr>
        <w:t xml:space="preserve">aun </w:t>
      </w:r>
      <w:r w:rsidR="00FF1C2A" w:rsidRPr="00B451BD">
        <w:rPr>
          <w:sz w:val="20"/>
          <w:szCs w:val="20"/>
        </w:rPr>
        <w:t>bunga raya</w:t>
      </w:r>
      <w:r w:rsidR="00735464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kerap kali </w:t>
      </w:r>
      <w:r w:rsidR="007B3073" w:rsidRPr="00B451BD">
        <w:rPr>
          <w:sz w:val="20"/>
          <w:szCs w:val="20"/>
        </w:rPr>
        <w:t xml:space="preserve">digunakan dalam </w:t>
      </w:r>
      <w:r w:rsidRPr="00B451BD">
        <w:rPr>
          <w:sz w:val="20"/>
          <w:szCs w:val="20"/>
        </w:rPr>
        <w:t xml:space="preserve">perubatan </w:t>
      </w:r>
      <w:r w:rsidR="007B3073" w:rsidRPr="00B451BD">
        <w:rPr>
          <w:sz w:val="20"/>
          <w:szCs w:val="20"/>
        </w:rPr>
        <w:t xml:space="preserve">tradisional sebagai </w:t>
      </w:r>
      <w:r w:rsidR="007B3073" w:rsidRPr="00B451BD">
        <w:rPr>
          <w:i/>
          <w:sz w:val="20"/>
          <w:szCs w:val="20"/>
        </w:rPr>
        <w:t>emolien</w:t>
      </w:r>
      <w:r w:rsidR="007B3073" w:rsidRPr="00B451BD">
        <w:rPr>
          <w:sz w:val="20"/>
          <w:szCs w:val="20"/>
        </w:rPr>
        <w:t xml:space="preserve"> untuk merawat kesan terbakar</w:t>
      </w:r>
      <w:r w:rsidR="007A3AB8" w:rsidRPr="00B451BD">
        <w:rPr>
          <w:sz w:val="20"/>
          <w:szCs w:val="20"/>
        </w:rPr>
        <w:t xml:space="preserve">, penyakit kulit, </w:t>
      </w:r>
      <w:r w:rsidR="0058304B" w:rsidRPr="00B451BD">
        <w:rPr>
          <w:sz w:val="20"/>
          <w:szCs w:val="20"/>
        </w:rPr>
        <w:t>sembelit</w:t>
      </w:r>
      <w:r w:rsidR="007A3AB8" w:rsidRPr="00B451BD">
        <w:rPr>
          <w:sz w:val="20"/>
          <w:szCs w:val="20"/>
        </w:rPr>
        <w:t>, sakit kepala, kekejangan semasa haid, memudahkan kelahiran anak, penawar racun, ubat sakit mata dan inflamasi</w:t>
      </w:r>
      <w:r w:rsidR="0058304B" w:rsidRPr="00B451BD">
        <w:rPr>
          <w:sz w:val="20"/>
          <w:szCs w:val="20"/>
        </w:rPr>
        <w:t xml:space="preserve"> [</w:t>
      </w:r>
      <w:r w:rsidR="00A671E3" w:rsidRPr="00B451BD">
        <w:rPr>
          <w:sz w:val="20"/>
          <w:szCs w:val="20"/>
        </w:rPr>
        <w:t>7,8</w:t>
      </w:r>
      <w:r w:rsidR="0058304B" w:rsidRPr="00B451BD">
        <w:rPr>
          <w:sz w:val="20"/>
          <w:szCs w:val="20"/>
        </w:rPr>
        <w:t xml:space="preserve">]. </w:t>
      </w:r>
      <w:r w:rsidR="004E493C" w:rsidRPr="00B451BD">
        <w:rPr>
          <w:sz w:val="20"/>
          <w:szCs w:val="20"/>
        </w:rPr>
        <w:t>Terdapat juga k</w:t>
      </w:r>
      <w:r w:rsidR="007B3073" w:rsidRPr="00B451BD">
        <w:rPr>
          <w:sz w:val="20"/>
          <w:szCs w:val="20"/>
        </w:rPr>
        <w:t xml:space="preserve">ajian </w:t>
      </w:r>
      <w:r w:rsidR="004E493C" w:rsidRPr="00B451BD">
        <w:rPr>
          <w:sz w:val="20"/>
          <w:szCs w:val="20"/>
        </w:rPr>
        <w:t xml:space="preserve">lepas yang </w:t>
      </w:r>
      <w:r w:rsidR="00906165" w:rsidRPr="00B451BD">
        <w:rPr>
          <w:sz w:val="20"/>
          <w:szCs w:val="20"/>
        </w:rPr>
        <w:t xml:space="preserve">membuktikan </w:t>
      </w:r>
      <w:r w:rsidR="004E493C" w:rsidRPr="00B451BD">
        <w:rPr>
          <w:sz w:val="20"/>
          <w:szCs w:val="20"/>
        </w:rPr>
        <w:t xml:space="preserve">ekstrak </w:t>
      </w:r>
      <w:r w:rsidR="007B3073" w:rsidRPr="00B451BD">
        <w:rPr>
          <w:sz w:val="20"/>
          <w:szCs w:val="20"/>
        </w:rPr>
        <w:t xml:space="preserve">daun </w:t>
      </w:r>
      <w:r w:rsidR="00FF1C2A" w:rsidRPr="00B451BD">
        <w:rPr>
          <w:sz w:val="20"/>
          <w:szCs w:val="20"/>
        </w:rPr>
        <w:t>bunga raya</w:t>
      </w:r>
      <w:r w:rsidR="004E493C" w:rsidRPr="00B451BD">
        <w:rPr>
          <w:sz w:val="20"/>
          <w:szCs w:val="20"/>
        </w:rPr>
        <w:t xml:space="preserve"> ini </w:t>
      </w:r>
      <w:r w:rsidR="00906165" w:rsidRPr="00B451BD">
        <w:rPr>
          <w:sz w:val="20"/>
          <w:szCs w:val="20"/>
        </w:rPr>
        <w:t xml:space="preserve">mampu mengawal tahap kolestrol di dalam badan melalui penyediaan minuman </w:t>
      </w:r>
      <w:r w:rsidR="00906165" w:rsidRPr="00B451BD">
        <w:rPr>
          <w:i/>
          <w:sz w:val="20"/>
          <w:szCs w:val="20"/>
        </w:rPr>
        <w:t>tea</w:t>
      </w:r>
      <w:r w:rsidR="007A3AB8" w:rsidRPr="00B451BD">
        <w:rPr>
          <w:sz w:val="20"/>
          <w:szCs w:val="20"/>
        </w:rPr>
        <w:t xml:space="preserve"> dan </w:t>
      </w:r>
      <w:proofErr w:type="gramStart"/>
      <w:r w:rsidR="007A3AB8" w:rsidRPr="00B451BD">
        <w:rPr>
          <w:sz w:val="20"/>
          <w:szCs w:val="20"/>
        </w:rPr>
        <w:t>ia</w:t>
      </w:r>
      <w:proofErr w:type="gramEnd"/>
      <w:r w:rsidR="007A3AB8" w:rsidRPr="00B451BD">
        <w:rPr>
          <w:sz w:val="20"/>
          <w:szCs w:val="20"/>
        </w:rPr>
        <w:t xml:space="preserve"> dilihat berpunca daripada </w:t>
      </w:r>
      <w:r w:rsidR="00906165" w:rsidRPr="00B451BD">
        <w:rPr>
          <w:sz w:val="20"/>
          <w:szCs w:val="20"/>
        </w:rPr>
        <w:t>kewujudan komponen-komponen antioksidan yang tinggi</w:t>
      </w:r>
      <w:r w:rsidR="00735464" w:rsidRPr="00B451BD">
        <w:rPr>
          <w:sz w:val="20"/>
          <w:szCs w:val="20"/>
        </w:rPr>
        <w:t xml:space="preserve"> </w:t>
      </w:r>
      <w:r w:rsidR="00A671E3" w:rsidRPr="00B451BD">
        <w:rPr>
          <w:sz w:val="20"/>
          <w:szCs w:val="20"/>
        </w:rPr>
        <w:t>[9</w:t>
      </w:r>
      <w:r w:rsidR="0058304B" w:rsidRPr="00B451BD">
        <w:rPr>
          <w:sz w:val="20"/>
          <w:szCs w:val="20"/>
        </w:rPr>
        <w:t>].</w:t>
      </w:r>
      <w:r w:rsidR="00735464" w:rsidRPr="00B451BD">
        <w:rPr>
          <w:sz w:val="20"/>
          <w:szCs w:val="20"/>
        </w:rPr>
        <w:t xml:space="preserve"> </w:t>
      </w:r>
      <w:proofErr w:type="gramStart"/>
      <w:r w:rsidR="00B360EC" w:rsidRPr="00B451BD">
        <w:rPr>
          <w:sz w:val="20"/>
          <w:szCs w:val="20"/>
        </w:rPr>
        <w:t xml:space="preserve">Ini dibuktikan lagi </w:t>
      </w:r>
      <w:r w:rsidR="00C3559F" w:rsidRPr="00B451BD">
        <w:rPr>
          <w:sz w:val="20"/>
          <w:szCs w:val="20"/>
        </w:rPr>
        <w:t xml:space="preserve">dengan potensi </w:t>
      </w:r>
      <w:r w:rsidR="00B360EC" w:rsidRPr="00B451BD">
        <w:rPr>
          <w:sz w:val="20"/>
          <w:szCs w:val="20"/>
        </w:rPr>
        <w:t>e</w:t>
      </w:r>
      <w:r w:rsidR="0009781E" w:rsidRPr="00B451BD">
        <w:rPr>
          <w:sz w:val="20"/>
          <w:szCs w:val="20"/>
        </w:rPr>
        <w:t>kstr</w:t>
      </w:r>
      <w:r w:rsidR="00C3559F" w:rsidRPr="00B451BD">
        <w:rPr>
          <w:sz w:val="20"/>
          <w:szCs w:val="20"/>
        </w:rPr>
        <w:t xml:space="preserve">aknya yang mampu memberikan </w:t>
      </w:r>
      <w:r w:rsidR="0009781E" w:rsidRPr="00B451BD">
        <w:rPr>
          <w:sz w:val="20"/>
          <w:szCs w:val="20"/>
        </w:rPr>
        <w:t>kesan perlindungan peringkat awal</w:t>
      </w:r>
      <w:r w:rsidR="00C3559F" w:rsidRPr="00B451BD">
        <w:rPr>
          <w:sz w:val="20"/>
          <w:szCs w:val="20"/>
        </w:rPr>
        <w:t>an</w:t>
      </w:r>
      <w:r w:rsidR="00125C12" w:rsidRPr="00B451BD">
        <w:rPr>
          <w:sz w:val="20"/>
          <w:szCs w:val="20"/>
        </w:rPr>
        <w:t xml:space="preserve"> </w:t>
      </w:r>
      <w:r w:rsidR="00C3559F" w:rsidRPr="00B451BD">
        <w:rPr>
          <w:sz w:val="20"/>
          <w:szCs w:val="20"/>
        </w:rPr>
        <w:t xml:space="preserve">di dalam pembentukan sesuatu </w:t>
      </w:r>
      <w:r w:rsidR="0009781E" w:rsidRPr="00B451BD">
        <w:rPr>
          <w:sz w:val="20"/>
          <w:szCs w:val="20"/>
        </w:rPr>
        <w:t>tumor</w:t>
      </w:r>
      <w:r w:rsidR="00C3559F" w:rsidRPr="00B451BD">
        <w:rPr>
          <w:sz w:val="20"/>
          <w:szCs w:val="20"/>
        </w:rPr>
        <w:t xml:space="preserve"> (kanser)</w:t>
      </w:r>
      <w:r w:rsidR="00735464" w:rsidRPr="00B451BD">
        <w:rPr>
          <w:sz w:val="20"/>
          <w:szCs w:val="20"/>
        </w:rPr>
        <w:t xml:space="preserve"> </w:t>
      </w:r>
      <w:r w:rsidR="00761786" w:rsidRPr="00B451BD">
        <w:rPr>
          <w:sz w:val="20"/>
          <w:szCs w:val="20"/>
        </w:rPr>
        <w:t>[1</w:t>
      </w:r>
      <w:r w:rsidR="00C975FC" w:rsidRPr="00B451BD">
        <w:rPr>
          <w:sz w:val="20"/>
          <w:szCs w:val="20"/>
        </w:rPr>
        <w:t>0</w:t>
      </w:r>
      <w:r w:rsidR="0058304B" w:rsidRPr="00B451BD">
        <w:rPr>
          <w:sz w:val="20"/>
          <w:szCs w:val="20"/>
        </w:rPr>
        <w:t>]</w:t>
      </w:r>
      <w:r w:rsidR="0009781E" w:rsidRPr="00B451BD">
        <w:rPr>
          <w:sz w:val="20"/>
          <w:szCs w:val="20"/>
        </w:rPr>
        <w:t>.</w:t>
      </w:r>
      <w:proofErr w:type="gramEnd"/>
    </w:p>
    <w:p w:rsidR="00A66EE7" w:rsidRPr="00B451BD" w:rsidRDefault="00A66EE7" w:rsidP="007B3073">
      <w:pPr>
        <w:jc w:val="both"/>
        <w:rPr>
          <w:sz w:val="20"/>
          <w:szCs w:val="20"/>
        </w:rPr>
      </w:pPr>
    </w:p>
    <w:p w:rsidR="00F37997" w:rsidRPr="00B451BD" w:rsidRDefault="00C3559F" w:rsidP="007B3073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Oleh yang demikian, kajian</w:t>
      </w:r>
      <w:r w:rsidR="007F6606" w:rsidRPr="00B451BD">
        <w:rPr>
          <w:sz w:val="20"/>
          <w:szCs w:val="20"/>
        </w:rPr>
        <w:t xml:space="preserve"> ini dijalankan bagi mengenalpasti</w:t>
      </w:r>
      <w:r w:rsidRPr="00B451BD">
        <w:rPr>
          <w:sz w:val="20"/>
          <w:szCs w:val="20"/>
        </w:rPr>
        <w:t xml:space="preserve"> tahap keberhasilan </w:t>
      </w:r>
      <w:r w:rsidR="005345DD" w:rsidRPr="00B451BD">
        <w:rPr>
          <w:sz w:val="20"/>
          <w:szCs w:val="20"/>
        </w:rPr>
        <w:t>menyeluruh</w:t>
      </w:r>
      <w:r w:rsidRPr="00B451BD">
        <w:rPr>
          <w:sz w:val="20"/>
          <w:szCs w:val="20"/>
        </w:rPr>
        <w:t xml:space="preserve"> lendir dan analisis bahan bio-aktif yang wujud di dalam ekstrak daun </w:t>
      </w:r>
      <w:r w:rsidR="00FF1C2A" w:rsidRPr="00B451BD">
        <w:rPr>
          <w:sz w:val="20"/>
          <w:szCs w:val="20"/>
        </w:rPr>
        <w:t>bunga raya</w:t>
      </w:r>
      <w:r w:rsidR="00343BBE" w:rsidRPr="00B451BD">
        <w:rPr>
          <w:sz w:val="20"/>
          <w:szCs w:val="20"/>
        </w:rPr>
        <w:t>.</w:t>
      </w:r>
      <w:proofErr w:type="gramEnd"/>
      <w:r w:rsidR="00125C12" w:rsidRPr="00B451BD">
        <w:rPr>
          <w:sz w:val="20"/>
          <w:szCs w:val="20"/>
        </w:rPr>
        <w:t xml:space="preserve"> </w:t>
      </w:r>
      <w:proofErr w:type="gramStart"/>
      <w:r w:rsidR="007F6606" w:rsidRPr="00B451BD">
        <w:rPr>
          <w:sz w:val="20"/>
          <w:szCs w:val="20"/>
        </w:rPr>
        <w:t>Sehingga kini, tiada</w:t>
      </w:r>
      <w:r w:rsidRPr="00B451BD">
        <w:rPr>
          <w:sz w:val="20"/>
          <w:szCs w:val="20"/>
        </w:rPr>
        <w:t xml:space="preserve"> k</w:t>
      </w:r>
      <w:r w:rsidR="007F6606" w:rsidRPr="00B451BD">
        <w:rPr>
          <w:sz w:val="20"/>
          <w:szCs w:val="20"/>
        </w:rPr>
        <w:t>ajian</w:t>
      </w:r>
      <w:r w:rsidRPr="00B451BD">
        <w:rPr>
          <w:sz w:val="20"/>
          <w:szCs w:val="20"/>
        </w:rPr>
        <w:t xml:space="preserve"> dijalankan bagi mengenalpasti tahap keberhasilan </w:t>
      </w:r>
      <w:r w:rsidR="007F6606" w:rsidRPr="00B451BD">
        <w:rPr>
          <w:sz w:val="20"/>
          <w:szCs w:val="20"/>
        </w:rPr>
        <w:t>maksimum ekstrak mentah dan masa optimum bagi mendapatkan nilai kepekatan ekstrak yang tinggi.</w:t>
      </w:r>
      <w:proofErr w:type="gramEnd"/>
      <w:r w:rsidR="007F6606" w:rsidRPr="00B451BD">
        <w:rPr>
          <w:sz w:val="20"/>
          <w:szCs w:val="20"/>
        </w:rPr>
        <w:t xml:space="preserve"> Secara umumnya, peng</w:t>
      </w:r>
      <w:r w:rsidR="00343BBE" w:rsidRPr="00B451BD">
        <w:rPr>
          <w:sz w:val="20"/>
          <w:szCs w:val="20"/>
        </w:rPr>
        <w:t xml:space="preserve">hasilan maksimum ekstrak mentah </w:t>
      </w:r>
      <w:r w:rsidR="007F6606" w:rsidRPr="00B451BD">
        <w:rPr>
          <w:sz w:val="20"/>
          <w:szCs w:val="20"/>
        </w:rPr>
        <w:t xml:space="preserve">adalah berkadar terus dengan kewujudan </w:t>
      </w:r>
      <w:r w:rsidR="00343BBE" w:rsidRPr="00B451BD">
        <w:rPr>
          <w:sz w:val="20"/>
          <w:szCs w:val="20"/>
        </w:rPr>
        <w:t xml:space="preserve">dan keberhasilan </w:t>
      </w:r>
      <w:r w:rsidR="007F6606" w:rsidRPr="00B451BD">
        <w:rPr>
          <w:sz w:val="20"/>
          <w:szCs w:val="20"/>
        </w:rPr>
        <w:t xml:space="preserve">bahan bio-aktif yang tinggi. </w:t>
      </w:r>
      <w:r w:rsidR="00343BBE" w:rsidRPr="00B451BD">
        <w:rPr>
          <w:sz w:val="20"/>
          <w:szCs w:val="20"/>
        </w:rPr>
        <w:t>Bag</w:t>
      </w:r>
      <w:r w:rsidR="00783C8E" w:rsidRPr="00B451BD">
        <w:rPr>
          <w:sz w:val="20"/>
          <w:szCs w:val="20"/>
        </w:rPr>
        <w:t>i mendapatkan parameter</w:t>
      </w:r>
      <w:r w:rsidR="00125C12" w:rsidRPr="00B451BD">
        <w:rPr>
          <w:sz w:val="20"/>
          <w:szCs w:val="20"/>
        </w:rPr>
        <w:t xml:space="preserve"> </w:t>
      </w:r>
      <w:r w:rsidR="00343BBE" w:rsidRPr="00B451BD">
        <w:rPr>
          <w:sz w:val="20"/>
          <w:szCs w:val="20"/>
        </w:rPr>
        <w:t xml:space="preserve">tersebut, </w:t>
      </w:r>
      <w:r w:rsidR="007F6606" w:rsidRPr="00B451BD">
        <w:rPr>
          <w:sz w:val="20"/>
          <w:szCs w:val="20"/>
        </w:rPr>
        <w:t>model matematik Peleg</w:t>
      </w:r>
      <w:r w:rsidR="00343BBE" w:rsidRPr="00B451BD">
        <w:rPr>
          <w:sz w:val="20"/>
          <w:szCs w:val="20"/>
        </w:rPr>
        <w:t xml:space="preserve"> digunakan dengan menjalankan proses pengeks</w:t>
      </w:r>
      <w:r w:rsidR="00B42129" w:rsidRPr="00B451BD">
        <w:rPr>
          <w:sz w:val="20"/>
          <w:szCs w:val="20"/>
        </w:rPr>
        <w:t>trakan pepejal-</w:t>
      </w:r>
      <w:r w:rsidR="00343BBE" w:rsidRPr="00B451BD">
        <w:rPr>
          <w:sz w:val="20"/>
          <w:szCs w:val="20"/>
        </w:rPr>
        <w:t>cecair</w:t>
      </w:r>
      <w:r w:rsidR="0069722B" w:rsidRPr="00B451BD">
        <w:rPr>
          <w:sz w:val="20"/>
          <w:szCs w:val="20"/>
        </w:rPr>
        <w:t xml:space="preserve"> (larut resap) </w:t>
      </w:r>
      <w:r w:rsidR="00125C12" w:rsidRPr="00B451BD">
        <w:rPr>
          <w:sz w:val="20"/>
          <w:szCs w:val="20"/>
        </w:rPr>
        <w:t>[11</w:t>
      </w:r>
      <w:proofErr w:type="gramStart"/>
      <w:r w:rsidR="00125C12" w:rsidRPr="00B451BD">
        <w:rPr>
          <w:sz w:val="20"/>
          <w:szCs w:val="20"/>
        </w:rPr>
        <w:t>,</w:t>
      </w:r>
      <w:r w:rsidR="00C975FC" w:rsidRPr="00B451BD">
        <w:rPr>
          <w:sz w:val="20"/>
          <w:szCs w:val="20"/>
        </w:rPr>
        <w:t>12</w:t>
      </w:r>
      <w:proofErr w:type="gramEnd"/>
      <w:r w:rsidR="0069722B" w:rsidRPr="00B451BD">
        <w:rPr>
          <w:sz w:val="20"/>
          <w:szCs w:val="20"/>
        </w:rPr>
        <w:t>] menggunakan pelarut air dan aseton</w:t>
      </w:r>
      <w:r w:rsidR="00343BBE" w:rsidRPr="00B451BD">
        <w:rPr>
          <w:sz w:val="20"/>
          <w:szCs w:val="20"/>
        </w:rPr>
        <w:t xml:space="preserve"> sehingga terbentuknya keluk fasa logaritma dan </w:t>
      </w:r>
      <w:r w:rsidR="00343BBE" w:rsidRPr="00B451BD">
        <w:rPr>
          <w:i/>
          <w:sz w:val="20"/>
          <w:szCs w:val="20"/>
        </w:rPr>
        <w:t>plateau</w:t>
      </w:r>
      <w:r w:rsidR="00343BBE" w:rsidRPr="00B451BD">
        <w:rPr>
          <w:sz w:val="20"/>
          <w:szCs w:val="20"/>
        </w:rPr>
        <w:t>.</w:t>
      </w:r>
      <w:r w:rsidR="00125C12" w:rsidRPr="00B451BD">
        <w:rPr>
          <w:sz w:val="20"/>
          <w:szCs w:val="20"/>
        </w:rPr>
        <w:t xml:space="preserve"> </w:t>
      </w:r>
      <w:proofErr w:type="gramStart"/>
      <w:r w:rsidR="0069722B" w:rsidRPr="00B451BD">
        <w:rPr>
          <w:sz w:val="20"/>
          <w:szCs w:val="20"/>
        </w:rPr>
        <w:t>Seterusnya, kewujudan/pengesahan bahan bio-aktif dan analisis beberapa ciri fiz</w:t>
      </w:r>
      <w:r w:rsidR="00CE740E" w:rsidRPr="00B451BD">
        <w:rPr>
          <w:sz w:val="20"/>
          <w:szCs w:val="20"/>
        </w:rPr>
        <w:t>ikal seperti pH dan kelikatan e</w:t>
      </w:r>
      <w:r w:rsidR="0069722B"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="0069722B" w:rsidRPr="00B451BD">
        <w:rPr>
          <w:sz w:val="20"/>
          <w:szCs w:val="20"/>
        </w:rPr>
        <w:t xml:space="preserve">trak mentah daun </w:t>
      </w:r>
      <w:r w:rsidR="00FF1C2A" w:rsidRPr="00B451BD">
        <w:rPr>
          <w:sz w:val="20"/>
          <w:szCs w:val="20"/>
        </w:rPr>
        <w:t>bunga raya</w:t>
      </w:r>
      <w:r w:rsidR="0069722B" w:rsidRPr="00B451BD">
        <w:rPr>
          <w:sz w:val="20"/>
          <w:szCs w:val="20"/>
        </w:rPr>
        <w:t xml:space="preserve"> turut dijalankan sepanjang kajian ini.</w:t>
      </w:r>
      <w:proofErr w:type="gramEnd"/>
    </w:p>
    <w:p w:rsidR="0069722B" w:rsidRPr="00B451BD" w:rsidRDefault="0069722B" w:rsidP="007B3073">
      <w:pPr>
        <w:jc w:val="both"/>
        <w:rPr>
          <w:sz w:val="20"/>
          <w:szCs w:val="20"/>
        </w:rPr>
      </w:pPr>
    </w:p>
    <w:p w:rsidR="00403CED" w:rsidRPr="00B451BD" w:rsidRDefault="00E46BEC" w:rsidP="00403CED">
      <w:pPr>
        <w:jc w:val="center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Bahan dan Kaedah</w:t>
      </w:r>
    </w:p>
    <w:p w:rsidR="00E46BEC" w:rsidRPr="00B451BD" w:rsidRDefault="000A0254" w:rsidP="00DD5305">
      <w:pPr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Penyediaan s</w:t>
      </w:r>
      <w:r w:rsidR="00E46BEC" w:rsidRPr="00B451BD">
        <w:rPr>
          <w:b/>
          <w:sz w:val="20"/>
          <w:szCs w:val="20"/>
        </w:rPr>
        <w:t xml:space="preserve">ampel </w:t>
      </w:r>
    </w:p>
    <w:p w:rsidR="00EC3C6D" w:rsidRPr="00B451BD" w:rsidRDefault="002C13D1" w:rsidP="00C8762C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 xml:space="preserve">Daun </w:t>
      </w:r>
      <w:r w:rsidR="00FF1C2A" w:rsidRPr="00B451BD">
        <w:rPr>
          <w:sz w:val="20"/>
          <w:szCs w:val="20"/>
        </w:rPr>
        <w:t>bunga raya</w:t>
      </w:r>
      <w:r w:rsidR="00FF3752" w:rsidRPr="00B451BD">
        <w:rPr>
          <w:sz w:val="20"/>
          <w:szCs w:val="20"/>
        </w:rPr>
        <w:t xml:space="preserve"> </w:t>
      </w:r>
      <w:r w:rsidR="000C1586" w:rsidRPr="00B451BD">
        <w:rPr>
          <w:sz w:val="20"/>
          <w:szCs w:val="20"/>
        </w:rPr>
        <w:t xml:space="preserve">diperolehi dari </w:t>
      </w:r>
      <w:r w:rsidRPr="00B451BD">
        <w:rPr>
          <w:sz w:val="20"/>
          <w:szCs w:val="20"/>
        </w:rPr>
        <w:t xml:space="preserve">kawasan </w:t>
      </w:r>
      <w:r w:rsidR="000C1586" w:rsidRPr="00B451BD">
        <w:rPr>
          <w:sz w:val="20"/>
          <w:szCs w:val="20"/>
        </w:rPr>
        <w:t xml:space="preserve">persekitaran kampus </w:t>
      </w:r>
      <w:r w:rsidRPr="00B451BD">
        <w:rPr>
          <w:sz w:val="20"/>
          <w:szCs w:val="20"/>
        </w:rPr>
        <w:t>Universiti Kebangsaan Malaysia</w:t>
      </w:r>
      <w:r w:rsidR="000C1586" w:rsidRPr="00B451BD">
        <w:rPr>
          <w:sz w:val="20"/>
          <w:szCs w:val="20"/>
        </w:rPr>
        <w:t xml:space="preserve"> (UKM)</w:t>
      </w:r>
      <w:r w:rsidRPr="00B451BD">
        <w:rPr>
          <w:sz w:val="20"/>
          <w:szCs w:val="20"/>
        </w:rPr>
        <w:t>, Bangi.</w:t>
      </w:r>
      <w:proofErr w:type="gramEnd"/>
      <w:r w:rsidR="00FF3752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 xml:space="preserve">Daun tersebut dibasuh menggunakan air paip bagi membuang </w:t>
      </w:r>
      <w:r w:rsidR="000C1586" w:rsidRPr="00B451BD">
        <w:rPr>
          <w:sz w:val="20"/>
          <w:szCs w:val="20"/>
        </w:rPr>
        <w:t xml:space="preserve">segala kotoran seperti </w:t>
      </w:r>
      <w:r w:rsidRPr="00B451BD">
        <w:rPr>
          <w:sz w:val="20"/>
          <w:szCs w:val="20"/>
        </w:rPr>
        <w:t>habuk, serangga dan serpihan halus.</w:t>
      </w:r>
      <w:proofErr w:type="gramEnd"/>
      <w:r w:rsidRPr="00B451BD">
        <w:rPr>
          <w:sz w:val="20"/>
          <w:szCs w:val="20"/>
        </w:rPr>
        <w:t xml:space="preserve"> Terdapat dua jenis sampel daun pra-persediaan</w:t>
      </w:r>
      <w:r w:rsidR="00B42129" w:rsidRPr="00B451BD">
        <w:rPr>
          <w:sz w:val="20"/>
          <w:szCs w:val="20"/>
        </w:rPr>
        <w:t xml:space="preserve"> pengekstrakan</w:t>
      </w:r>
      <w:r w:rsidRPr="00B451BD">
        <w:rPr>
          <w:sz w:val="20"/>
          <w:szCs w:val="20"/>
        </w:rPr>
        <w:t xml:space="preserve"> iaitu daun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 dan daun kering. Untuk daun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>, apabila selesai dibasuh, ia akan dilap menggunakan tisu atau kain bersih untuk menghilangkan dan mengeringkan sisa air basuhan pada daun</w:t>
      </w:r>
      <w:r w:rsidR="0058304B" w:rsidRPr="00B451BD">
        <w:rPr>
          <w:sz w:val="20"/>
          <w:szCs w:val="20"/>
        </w:rPr>
        <w:t xml:space="preserve"> [1</w:t>
      </w:r>
      <w:r w:rsidR="00C975FC" w:rsidRPr="00B451BD">
        <w:rPr>
          <w:sz w:val="20"/>
          <w:szCs w:val="20"/>
        </w:rPr>
        <w:t>3</w:t>
      </w:r>
      <w:r w:rsidR="0058304B" w:rsidRPr="00B451BD">
        <w:rPr>
          <w:sz w:val="20"/>
          <w:szCs w:val="20"/>
        </w:rPr>
        <w:t>]</w:t>
      </w:r>
      <w:r w:rsidRPr="00B451BD">
        <w:rPr>
          <w:sz w:val="20"/>
          <w:szCs w:val="20"/>
        </w:rPr>
        <w:t xml:space="preserve">. Manakala untuk mendapatkan daun kering, apabila selesai dibasuh, ia akan diletakkan di atas dulang aluminium dan dikeringkan dalam ketuhar pengering pada suhu 60 </w:t>
      </w:r>
      <w:r w:rsidRPr="00B451BD">
        <w:rPr>
          <w:sz w:val="20"/>
          <w:szCs w:val="20"/>
          <w:vertAlign w:val="superscript"/>
        </w:rPr>
        <w:t>o</w:t>
      </w:r>
      <w:r w:rsidRPr="00B451BD">
        <w:rPr>
          <w:sz w:val="20"/>
          <w:szCs w:val="20"/>
        </w:rPr>
        <w:t xml:space="preserve">C selama 5 hingga 6 jam. </w:t>
      </w:r>
      <w:proofErr w:type="gramStart"/>
      <w:r w:rsidRPr="00B451BD">
        <w:rPr>
          <w:sz w:val="20"/>
          <w:szCs w:val="20"/>
        </w:rPr>
        <w:t>Kemudian, kedua-dua jenis daun tersebut dikisar halus dengan menggunakan pengisar e</w:t>
      </w:r>
      <w:r w:rsidR="00D40812" w:rsidRPr="00B451BD">
        <w:rPr>
          <w:sz w:val="20"/>
          <w:szCs w:val="20"/>
        </w:rPr>
        <w:t>lektrik.</w:t>
      </w:r>
      <w:proofErr w:type="gramEnd"/>
      <w:r w:rsidR="00FF3752" w:rsidRPr="00B451BD">
        <w:rPr>
          <w:sz w:val="20"/>
          <w:szCs w:val="20"/>
        </w:rPr>
        <w:t xml:space="preserve"> </w:t>
      </w:r>
      <w:proofErr w:type="gramStart"/>
      <w:r w:rsidR="000A6DCF" w:rsidRPr="00B451BD">
        <w:rPr>
          <w:sz w:val="20"/>
          <w:szCs w:val="20"/>
        </w:rPr>
        <w:t>Rajah 1</w:t>
      </w:r>
      <w:r w:rsidR="00D40812" w:rsidRPr="00B451BD">
        <w:rPr>
          <w:sz w:val="20"/>
          <w:szCs w:val="20"/>
        </w:rPr>
        <w:t xml:space="preserve"> menunjukkan hasil kisaran bagi kedua-dua jenis penyediaan daun.</w:t>
      </w:r>
      <w:proofErr w:type="gramEnd"/>
      <w:r w:rsidRPr="00B451BD">
        <w:rPr>
          <w:sz w:val="20"/>
          <w:szCs w:val="20"/>
        </w:rPr>
        <w:t xml:space="preserve"> Kisaran halus tersebut disimpan di dalam botol kedap</w:t>
      </w:r>
      <w:r w:rsidR="00CE740E" w:rsidRPr="00B451BD">
        <w:rPr>
          <w:sz w:val="20"/>
          <w:szCs w:val="20"/>
        </w:rPr>
        <w:t xml:space="preserve"> udara sebelum proses penge</w:t>
      </w:r>
      <w:r w:rsidR="00D40812"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="00D40812" w:rsidRPr="00B451BD">
        <w:rPr>
          <w:sz w:val="20"/>
          <w:szCs w:val="20"/>
        </w:rPr>
        <w:t>trakan dijalankan</w:t>
      </w:r>
      <w:r w:rsidRPr="00B451BD">
        <w:rPr>
          <w:sz w:val="20"/>
          <w:szCs w:val="20"/>
        </w:rPr>
        <w:t>.</w:t>
      </w:r>
    </w:p>
    <w:p w:rsidR="000A6DCF" w:rsidRPr="00B451BD" w:rsidRDefault="00DE1BC4" w:rsidP="000A6DCF">
      <w:pPr>
        <w:rPr>
          <w:sz w:val="20"/>
          <w:szCs w:val="20"/>
        </w:rPr>
      </w:pPr>
      <w:r w:rsidRPr="00B451BD">
        <w:rPr>
          <w:rFonts w:eastAsia="SimSun"/>
          <w:noProof/>
          <w:lang w:val="en-MY" w:eastAsia="en-MY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237.75pt;margin-top:10.5pt;width:30.75pt;height:19.5pt;z-index:251666432">
            <v:textbox>
              <w:txbxContent>
                <w:p w:rsidR="000A4030" w:rsidRPr="007C1ECC" w:rsidRDefault="000A4030" w:rsidP="007C1EC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(b</w:t>
                  </w:r>
                  <w:r w:rsidRPr="007C1ECC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 w:rsidRPr="00B451BD">
        <w:rPr>
          <w:noProof/>
          <w:sz w:val="20"/>
          <w:szCs w:val="20"/>
          <w:lang w:val="en-MY" w:eastAsia="en-MY"/>
        </w:rPr>
        <w:pict>
          <v:shape id="_x0000_s1032" type="#_x0000_t202" style="position:absolute;margin-left:24.75pt;margin-top:10.5pt;width:26.25pt;height:19.5pt;z-index:251665408">
            <v:textbox>
              <w:txbxContent>
                <w:p w:rsidR="000A4030" w:rsidRPr="007C1ECC" w:rsidRDefault="000A4030" w:rsidP="007C1ECC">
                  <w:pPr>
                    <w:jc w:val="center"/>
                    <w:rPr>
                      <w:sz w:val="20"/>
                      <w:szCs w:val="20"/>
                    </w:rPr>
                  </w:pPr>
                  <w:r w:rsidRPr="007C1ECC">
                    <w:rPr>
                      <w:sz w:val="20"/>
                      <w:szCs w:val="20"/>
                    </w:rPr>
                    <w:t>(a)</w:t>
                  </w:r>
                </w:p>
              </w:txbxContent>
            </v:textbox>
          </v:shape>
        </w:pict>
      </w:r>
    </w:p>
    <w:p w:rsidR="000A6DCF" w:rsidRPr="00B451BD" w:rsidRDefault="000A6DCF" w:rsidP="000A6DCF">
      <w:pPr>
        <w:jc w:val="center"/>
        <w:rPr>
          <w:sz w:val="20"/>
          <w:szCs w:val="20"/>
        </w:rPr>
      </w:pPr>
      <w:r w:rsidRPr="00B451BD">
        <w:rPr>
          <w:rFonts w:eastAsia="SimSun"/>
          <w:noProof/>
          <w:lang w:val="en-US"/>
        </w:rPr>
        <w:drawing>
          <wp:inline distT="0" distB="0" distL="0" distR="0" wp14:anchorId="69D36CFD" wp14:editId="6F0911A8">
            <wp:extent cx="2615609" cy="2711302"/>
            <wp:effectExtent l="0" t="0" r="0" b="0"/>
            <wp:docPr id="5" name="Picture 5" descr="C:\Users\VAIO\Desktop\gambar tesis\IMG_20131206_12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AIO\Desktop\gambar tesis\IMG_20131206_1211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41" cy="271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5AD7" w:rsidRPr="00B451BD">
        <w:rPr>
          <w:sz w:val="20"/>
          <w:szCs w:val="20"/>
        </w:rPr>
        <w:t xml:space="preserve">  </w:t>
      </w:r>
      <w:r w:rsidRPr="00B451BD">
        <w:rPr>
          <w:rFonts w:eastAsia="SimSun"/>
          <w:noProof/>
          <w:lang w:val="en-US"/>
        </w:rPr>
        <w:drawing>
          <wp:inline distT="0" distB="0" distL="0" distR="0" wp14:anchorId="49F73B83" wp14:editId="2CB2F692">
            <wp:extent cx="2615608" cy="2711302"/>
            <wp:effectExtent l="0" t="0" r="0" b="0"/>
            <wp:docPr id="6" name="Picture 6" descr="C:\Users\VAIO\Desktop\gambar tesis\IMG_20131206_12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AIO\Desktop\gambar tesis\IMG_20131206_1211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15" b="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461" cy="27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DCF" w:rsidRPr="00B451BD" w:rsidRDefault="000A6DCF" w:rsidP="000A6DCF">
      <w:pPr>
        <w:rPr>
          <w:sz w:val="20"/>
          <w:szCs w:val="20"/>
        </w:rPr>
      </w:pPr>
    </w:p>
    <w:p w:rsidR="000A6DCF" w:rsidRPr="00B451BD" w:rsidRDefault="000A6DCF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 xml:space="preserve">Rajah 1.  Hasil kisaran sampel daun </w:t>
      </w:r>
      <w:r w:rsidR="00B26293" w:rsidRPr="00B451BD">
        <w:rPr>
          <w:sz w:val="20"/>
          <w:szCs w:val="20"/>
        </w:rPr>
        <w:t xml:space="preserve">bunga </w:t>
      </w:r>
      <w:r w:rsidR="00D15AD7" w:rsidRPr="00B451BD">
        <w:rPr>
          <w:sz w:val="20"/>
          <w:szCs w:val="20"/>
        </w:rPr>
        <w:t>raya (</w:t>
      </w:r>
      <w:r w:rsidRPr="00B451BD">
        <w:rPr>
          <w:sz w:val="20"/>
          <w:szCs w:val="20"/>
        </w:rPr>
        <w:t xml:space="preserve">a)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 dan (b) kering.</w:t>
      </w:r>
    </w:p>
    <w:p w:rsidR="000A6DCF" w:rsidRPr="00B451BD" w:rsidRDefault="000A6DCF" w:rsidP="00E46BEC">
      <w:pPr>
        <w:rPr>
          <w:b/>
          <w:sz w:val="20"/>
          <w:szCs w:val="20"/>
        </w:rPr>
      </w:pPr>
    </w:p>
    <w:p w:rsidR="002C13D1" w:rsidRPr="00B451BD" w:rsidRDefault="00D943FE" w:rsidP="00DD5305">
      <w:pPr>
        <w:outlineLvl w:val="0"/>
        <w:rPr>
          <w:sz w:val="20"/>
          <w:szCs w:val="20"/>
        </w:rPr>
      </w:pPr>
      <w:r w:rsidRPr="00B451BD">
        <w:rPr>
          <w:b/>
          <w:sz w:val="20"/>
          <w:szCs w:val="20"/>
        </w:rPr>
        <w:t>Penyediaan p</w:t>
      </w:r>
      <w:r w:rsidR="002C13D1" w:rsidRPr="00B451BD">
        <w:rPr>
          <w:b/>
          <w:sz w:val="20"/>
          <w:szCs w:val="20"/>
        </w:rPr>
        <w:t>engekstrakan</w:t>
      </w:r>
      <w:r w:rsidR="000A0254" w:rsidRPr="00B451BD">
        <w:rPr>
          <w:b/>
          <w:sz w:val="20"/>
          <w:szCs w:val="20"/>
        </w:rPr>
        <w:t xml:space="preserve"> pepejal-cecair</w:t>
      </w:r>
    </w:p>
    <w:p w:rsidR="007F0556" w:rsidRPr="00B451BD" w:rsidRDefault="002C13D1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S</w:t>
      </w:r>
      <w:r w:rsidR="009B1295" w:rsidRPr="00B451BD">
        <w:rPr>
          <w:sz w:val="20"/>
          <w:szCs w:val="20"/>
        </w:rPr>
        <w:t>ebanyak 20 g daun</w:t>
      </w:r>
      <w:r w:rsidR="00FF3752" w:rsidRPr="00B451BD">
        <w:rPr>
          <w:sz w:val="20"/>
          <w:szCs w:val="20"/>
        </w:rPr>
        <w:t xml:space="preserve"> </w:t>
      </w:r>
      <w:r w:rsidR="00B26293" w:rsidRPr="00B451BD">
        <w:rPr>
          <w:sz w:val="20"/>
          <w:szCs w:val="20"/>
        </w:rPr>
        <w:t>bunga raya</w:t>
      </w:r>
      <w:r w:rsidR="009B1295" w:rsidRPr="00B451BD">
        <w:rPr>
          <w:sz w:val="20"/>
          <w:szCs w:val="20"/>
        </w:rPr>
        <w:t xml:space="preserve"> segar dan</w:t>
      </w:r>
      <w:r w:rsidRPr="00B451BD">
        <w:rPr>
          <w:sz w:val="20"/>
          <w:szCs w:val="20"/>
        </w:rPr>
        <w:t xml:space="preserve"> kering</w:t>
      </w:r>
      <w:r w:rsidR="00FF3752" w:rsidRPr="00B451BD">
        <w:rPr>
          <w:sz w:val="20"/>
          <w:szCs w:val="20"/>
        </w:rPr>
        <w:t xml:space="preserve"> </w:t>
      </w:r>
      <w:r w:rsidR="009B1295" w:rsidRPr="00B451BD">
        <w:rPr>
          <w:sz w:val="20"/>
          <w:szCs w:val="20"/>
        </w:rPr>
        <w:t>masing-masing</w:t>
      </w:r>
      <w:r w:rsidR="00FF3752" w:rsidRPr="00B451BD">
        <w:rPr>
          <w:sz w:val="20"/>
          <w:szCs w:val="20"/>
        </w:rPr>
        <w:t xml:space="preserve"> </w:t>
      </w:r>
      <w:r w:rsidR="009B1295" w:rsidRPr="00B451BD">
        <w:rPr>
          <w:sz w:val="20"/>
          <w:szCs w:val="20"/>
        </w:rPr>
        <w:t>dimasukkan ke dalam</w:t>
      </w:r>
      <w:r w:rsidR="00FF3752" w:rsidRPr="00B451BD">
        <w:rPr>
          <w:sz w:val="20"/>
          <w:szCs w:val="20"/>
        </w:rPr>
        <w:t xml:space="preserve"> </w:t>
      </w:r>
      <w:r w:rsidR="009B1295" w:rsidRPr="00B451BD">
        <w:rPr>
          <w:sz w:val="20"/>
          <w:szCs w:val="20"/>
        </w:rPr>
        <w:t xml:space="preserve">kelalang kon 250 ml berisi </w:t>
      </w:r>
      <w:r w:rsidR="00FA2CEF" w:rsidRPr="00B451BD">
        <w:rPr>
          <w:sz w:val="20"/>
          <w:szCs w:val="20"/>
        </w:rPr>
        <w:t>200 ml air suling (</w:t>
      </w:r>
      <w:r w:rsidR="009B1295" w:rsidRPr="00B451BD">
        <w:rPr>
          <w:sz w:val="20"/>
          <w:szCs w:val="20"/>
        </w:rPr>
        <w:t xml:space="preserve">nisbah pepejal kepada pelarut - </w:t>
      </w:r>
      <w:r w:rsidR="00FA2CEF" w:rsidRPr="00B451BD">
        <w:rPr>
          <w:sz w:val="20"/>
          <w:szCs w:val="20"/>
        </w:rPr>
        <w:t>1:10, w/</w:t>
      </w:r>
      <w:r w:rsidR="009B1295" w:rsidRPr="00B451BD">
        <w:rPr>
          <w:sz w:val="20"/>
          <w:szCs w:val="20"/>
        </w:rPr>
        <w:t xml:space="preserve">v) </w:t>
      </w:r>
      <w:r w:rsidRPr="00B451BD">
        <w:rPr>
          <w:sz w:val="20"/>
          <w:szCs w:val="20"/>
        </w:rPr>
        <w:t xml:space="preserve">dan ditutup menggunakan kain kapas. </w:t>
      </w:r>
      <w:r w:rsidR="00CE740E" w:rsidRPr="00B451BD">
        <w:rPr>
          <w:sz w:val="20"/>
          <w:szCs w:val="20"/>
        </w:rPr>
        <w:t>Sebelum proses penge</w:t>
      </w:r>
      <w:r w:rsidR="009B1295"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="009B1295" w:rsidRPr="00B451BD">
        <w:rPr>
          <w:sz w:val="20"/>
          <w:szCs w:val="20"/>
        </w:rPr>
        <w:t>trakan dijalankan, k</w:t>
      </w:r>
      <w:r w:rsidRPr="00B451BD">
        <w:rPr>
          <w:sz w:val="20"/>
          <w:szCs w:val="20"/>
        </w:rPr>
        <w:t>edua-dua sampel</w:t>
      </w:r>
      <w:r w:rsidR="009B1295" w:rsidRPr="00B451BD">
        <w:rPr>
          <w:sz w:val="20"/>
          <w:szCs w:val="20"/>
        </w:rPr>
        <w:t xml:space="preserve"> daun tersebut</w:t>
      </w:r>
      <w:r w:rsidRPr="00B451BD">
        <w:rPr>
          <w:sz w:val="20"/>
          <w:szCs w:val="20"/>
        </w:rPr>
        <w:t xml:space="preserve"> dibungk</w:t>
      </w:r>
      <w:r w:rsidR="009B1295" w:rsidRPr="00B451BD">
        <w:rPr>
          <w:sz w:val="20"/>
          <w:szCs w:val="20"/>
        </w:rPr>
        <w:t>us dan dibalut dengan kain muslin</w:t>
      </w:r>
      <w:r w:rsidR="00FF3752" w:rsidRPr="00B451BD">
        <w:rPr>
          <w:sz w:val="20"/>
          <w:szCs w:val="20"/>
        </w:rPr>
        <w:t xml:space="preserve"> </w:t>
      </w:r>
      <w:r w:rsidR="009B1295" w:rsidRPr="00B451BD">
        <w:rPr>
          <w:sz w:val="20"/>
          <w:szCs w:val="20"/>
        </w:rPr>
        <w:t>(di</w:t>
      </w:r>
      <w:r w:rsidRPr="00B451BD">
        <w:rPr>
          <w:sz w:val="20"/>
          <w:szCs w:val="20"/>
        </w:rPr>
        <w:t xml:space="preserve">bentuk </w:t>
      </w:r>
      <w:r w:rsidR="009B1295" w:rsidRPr="00B451BD">
        <w:rPr>
          <w:sz w:val="20"/>
          <w:szCs w:val="20"/>
        </w:rPr>
        <w:t xml:space="preserve">sebagai </w:t>
      </w:r>
      <w:r w:rsidRPr="00B451BD">
        <w:rPr>
          <w:sz w:val="20"/>
          <w:szCs w:val="20"/>
        </w:rPr>
        <w:t>uncang teh atau bunjut sup</w:t>
      </w:r>
      <w:r w:rsidR="009B1295" w:rsidRPr="00B451BD">
        <w:rPr>
          <w:sz w:val="20"/>
          <w:szCs w:val="20"/>
        </w:rPr>
        <w:t>)</w:t>
      </w:r>
      <w:r w:rsidRPr="00B451BD">
        <w:rPr>
          <w:sz w:val="20"/>
          <w:szCs w:val="20"/>
        </w:rPr>
        <w:t xml:space="preserve"> bagi </w:t>
      </w:r>
      <w:r w:rsidR="009B1295" w:rsidRPr="00B451BD">
        <w:rPr>
          <w:sz w:val="20"/>
          <w:szCs w:val="20"/>
        </w:rPr>
        <w:t>mengelakkan pencampuran kisaran halus semasa proses penimbangan h</w:t>
      </w:r>
      <w:r w:rsidR="00CE740E" w:rsidRPr="00B451BD">
        <w:rPr>
          <w:sz w:val="20"/>
          <w:szCs w:val="20"/>
        </w:rPr>
        <w:t>asil e</w:t>
      </w:r>
      <w:r w:rsidR="009B1295"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="009B1295" w:rsidRPr="00B451BD">
        <w:rPr>
          <w:sz w:val="20"/>
          <w:szCs w:val="20"/>
        </w:rPr>
        <w:t>trak dijalankan.</w:t>
      </w:r>
      <w:r w:rsidR="006E3AA9" w:rsidRPr="00B451BD">
        <w:rPr>
          <w:sz w:val="20"/>
          <w:szCs w:val="20"/>
        </w:rPr>
        <w:t xml:space="preserve"> K</w:t>
      </w:r>
      <w:r w:rsidRPr="00B451BD">
        <w:rPr>
          <w:sz w:val="20"/>
          <w:szCs w:val="20"/>
        </w:rPr>
        <w:t xml:space="preserve">elalang kon yang mengandungi sampel daun kering dan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="00FF3752" w:rsidRPr="00B451BD">
        <w:rPr>
          <w:sz w:val="20"/>
          <w:szCs w:val="20"/>
        </w:rPr>
        <w:t xml:space="preserve"> </w:t>
      </w:r>
      <w:r w:rsidR="007F0556" w:rsidRPr="00B451BD">
        <w:rPr>
          <w:sz w:val="20"/>
          <w:szCs w:val="20"/>
        </w:rPr>
        <w:t xml:space="preserve">bagi pelarut </w:t>
      </w:r>
      <w:r w:rsidRPr="00B451BD">
        <w:rPr>
          <w:sz w:val="20"/>
          <w:szCs w:val="20"/>
        </w:rPr>
        <w:t>air</w:t>
      </w:r>
      <w:r w:rsidR="007F0556" w:rsidRPr="00B451BD">
        <w:rPr>
          <w:sz w:val="20"/>
          <w:szCs w:val="20"/>
        </w:rPr>
        <w:t xml:space="preserve"> suling</w:t>
      </w:r>
      <w:r w:rsidR="006E3AA9" w:rsidRPr="00B451BD">
        <w:rPr>
          <w:sz w:val="20"/>
          <w:szCs w:val="20"/>
        </w:rPr>
        <w:t xml:space="preserve"> dan aseton di</w:t>
      </w:r>
      <w:r w:rsidRPr="00B451BD">
        <w:rPr>
          <w:sz w:val="20"/>
          <w:szCs w:val="20"/>
        </w:rPr>
        <w:t>masukkan ke dalam</w:t>
      </w:r>
      <w:r w:rsidR="006E3AA9" w:rsidRPr="00B451BD">
        <w:rPr>
          <w:sz w:val="20"/>
          <w:szCs w:val="20"/>
        </w:rPr>
        <w:t xml:space="preserve"> pengacau inkubator</w:t>
      </w:r>
      <w:r w:rsidR="0051047F" w:rsidRPr="00B451BD">
        <w:rPr>
          <w:sz w:val="20"/>
          <w:szCs w:val="20"/>
        </w:rPr>
        <w:t xml:space="preserve"> pada suhu 27 </w:t>
      </w:r>
      <w:r w:rsidR="00995F00" w:rsidRPr="00B451BD">
        <w:rPr>
          <w:sz w:val="20"/>
          <w:szCs w:val="20"/>
          <w:vertAlign w:val="superscript"/>
        </w:rPr>
        <w:t>o</w:t>
      </w:r>
      <w:r w:rsidR="006E3AA9" w:rsidRPr="00B451BD">
        <w:rPr>
          <w:sz w:val="20"/>
          <w:szCs w:val="20"/>
        </w:rPr>
        <w:t xml:space="preserve">C dengan kelajuan 100 rpm. </w:t>
      </w:r>
      <w:proofErr w:type="gramStart"/>
      <w:r w:rsidR="006E3AA9" w:rsidRPr="00B451BD">
        <w:rPr>
          <w:sz w:val="20"/>
          <w:szCs w:val="20"/>
        </w:rPr>
        <w:t>S</w:t>
      </w:r>
      <w:r w:rsidRPr="00B451BD">
        <w:rPr>
          <w:sz w:val="20"/>
          <w:szCs w:val="20"/>
        </w:rPr>
        <w:t>emua sa</w:t>
      </w:r>
      <w:r w:rsidR="007F0556" w:rsidRPr="00B451BD">
        <w:rPr>
          <w:sz w:val="20"/>
          <w:szCs w:val="20"/>
        </w:rPr>
        <w:t>mpel</w:t>
      </w:r>
      <w:r w:rsidRPr="00B451BD">
        <w:rPr>
          <w:sz w:val="20"/>
          <w:szCs w:val="20"/>
        </w:rPr>
        <w:t xml:space="preserve"> diekstrak selama 24 jam.</w:t>
      </w:r>
      <w:proofErr w:type="gramEnd"/>
    </w:p>
    <w:p w:rsidR="007F0556" w:rsidRPr="00B451BD" w:rsidRDefault="007F0556" w:rsidP="0051047F">
      <w:pPr>
        <w:jc w:val="both"/>
        <w:rPr>
          <w:sz w:val="20"/>
          <w:szCs w:val="20"/>
        </w:rPr>
      </w:pPr>
    </w:p>
    <w:p w:rsidR="002C13D1" w:rsidRPr="00B451BD" w:rsidRDefault="007F0556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Seterusnya, bagi s</w:t>
      </w:r>
      <w:r w:rsidR="0051047F" w:rsidRPr="00B451BD">
        <w:rPr>
          <w:sz w:val="20"/>
          <w:szCs w:val="20"/>
        </w:rPr>
        <w:t xml:space="preserve">etiap selang 1 jam, </w:t>
      </w:r>
      <w:r w:rsidRPr="00B451BD">
        <w:rPr>
          <w:sz w:val="20"/>
          <w:szCs w:val="20"/>
        </w:rPr>
        <w:t xml:space="preserve">1 ml hasil </w:t>
      </w:r>
      <w:r w:rsidR="0051047F" w:rsidRPr="00B451BD">
        <w:rPr>
          <w:sz w:val="20"/>
          <w:szCs w:val="20"/>
        </w:rPr>
        <w:t>ekstrak</w:t>
      </w:r>
      <w:r w:rsidRPr="00B451BD">
        <w:rPr>
          <w:sz w:val="20"/>
          <w:szCs w:val="20"/>
        </w:rPr>
        <w:t xml:space="preserve"> diambil </w:t>
      </w:r>
      <w:r w:rsidR="006E3AA9" w:rsidRPr="00B451BD">
        <w:rPr>
          <w:sz w:val="20"/>
          <w:szCs w:val="20"/>
        </w:rPr>
        <w:t>dengan menggunakan mikropipet</w:t>
      </w:r>
      <w:r w:rsidRPr="00B451BD">
        <w:rPr>
          <w:sz w:val="20"/>
          <w:szCs w:val="20"/>
        </w:rPr>
        <w:t xml:space="preserve"> dan </w:t>
      </w:r>
      <w:proofErr w:type="gramStart"/>
      <w:r w:rsidRPr="00B451BD">
        <w:rPr>
          <w:sz w:val="20"/>
          <w:szCs w:val="20"/>
        </w:rPr>
        <w:t>ia</w:t>
      </w:r>
      <w:proofErr w:type="gramEnd"/>
      <w:r w:rsidR="00FF3752" w:rsidRPr="00B451BD">
        <w:rPr>
          <w:sz w:val="20"/>
          <w:szCs w:val="20"/>
        </w:rPr>
        <w:t xml:space="preserve"> </w:t>
      </w:r>
      <w:r w:rsidR="0051047F" w:rsidRPr="00B451BD">
        <w:rPr>
          <w:sz w:val="20"/>
          <w:szCs w:val="20"/>
        </w:rPr>
        <w:t>ditimbang dengan menggunakan penimbang analitik el</w:t>
      </w:r>
      <w:r w:rsidRPr="00B451BD">
        <w:rPr>
          <w:sz w:val="20"/>
          <w:szCs w:val="20"/>
        </w:rPr>
        <w:t>e</w:t>
      </w:r>
      <w:r w:rsidR="0051047F" w:rsidRPr="00B451BD">
        <w:rPr>
          <w:sz w:val="20"/>
          <w:szCs w:val="20"/>
        </w:rPr>
        <w:t xml:space="preserve">ktronik bagi </w:t>
      </w:r>
      <w:r w:rsidRPr="00B451BD">
        <w:rPr>
          <w:sz w:val="20"/>
          <w:szCs w:val="20"/>
        </w:rPr>
        <w:t>mendapatkan k</w:t>
      </w:r>
      <w:r w:rsidR="006E3AA9" w:rsidRPr="00B451BD">
        <w:rPr>
          <w:sz w:val="20"/>
          <w:szCs w:val="20"/>
        </w:rPr>
        <w:t xml:space="preserve">epekatan hasil ekstrak </w:t>
      </w:r>
      <w:r w:rsidRPr="00B451BD">
        <w:rPr>
          <w:sz w:val="20"/>
          <w:szCs w:val="20"/>
        </w:rPr>
        <w:t>(mg/ml)</w:t>
      </w:r>
      <w:r w:rsidR="0051047F" w:rsidRPr="00B451BD">
        <w:rPr>
          <w:sz w:val="20"/>
          <w:szCs w:val="20"/>
        </w:rPr>
        <w:t>. Langkah ini d</w:t>
      </w:r>
      <w:r w:rsidRPr="00B451BD">
        <w:rPr>
          <w:sz w:val="20"/>
          <w:szCs w:val="20"/>
        </w:rPr>
        <w:t>iulang sehingga ke j</w:t>
      </w:r>
      <w:r w:rsidR="006E3AA9" w:rsidRPr="00B451BD">
        <w:rPr>
          <w:sz w:val="20"/>
          <w:szCs w:val="20"/>
        </w:rPr>
        <w:t xml:space="preserve">am 24 bagi </w:t>
      </w:r>
      <w:r w:rsidR="0051047F" w:rsidRPr="00B451BD">
        <w:rPr>
          <w:sz w:val="20"/>
          <w:szCs w:val="20"/>
        </w:rPr>
        <w:t>semua sampel</w:t>
      </w:r>
      <w:r w:rsidRPr="00B451BD">
        <w:rPr>
          <w:sz w:val="20"/>
          <w:szCs w:val="20"/>
        </w:rPr>
        <w:t xml:space="preserve"> ujikaji</w:t>
      </w:r>
      <w:r w:rsidR="0051047F" w:rsidRPr="00B451BD">
        <w:rPr>
          <w:sz w:val="20"/>
          <w:szCs w:val="20"/>
        </w:rPr>
        <w:t xml:space="preserve">. Setiap </w:t>
      </w:r>
      <w:r w:rsidRPr="00B451BD">
        <w:rPr>
          <w:sz w:val="20"/>
          <w:szCs w:val="20"/>
        </w:rPr>
        <w:t xml:space="preserve">satu </w:t>
      </w:r>
      <w:r w:rsidR="0051047F" w:rsidRPr="00B451BD">
        <w:rPr>
          <w:sz w:val="20"/>
          <w:szCs w:val="20"/>
        </w:rPr>
        <w:t xml:space="preserve">set sampel daun </w:t>
      </w:r>
      <w:proofErr w:type="gramStart"/>
      <w:r w:rsidR="0051047F" w:rsidRPr="00B451BD">
        <w:rPr>
          <w:sz w:val="20"/>
          <w:szCs w:val="20"/>
        </w:rPr>
        <w:t>segar</w:t>
      </w:r>
      <w:proofErr w:type="gramEnd"/>
      <w:r w:rsidR="0051047F" w:rsidRPr="00B451BD">
        <w:rPr>
          <w:sz w:val="20"/>
          <w:szCs w:val="20"/>
        </w:rPr>
        <w:t xml:space="preserve"> dan daun kering </w:t>
      </w:r>
      <w:r w:rsidRPr="00B451BD">
        <w:rPr>
          <w:sz w:val="20"/>
          <w:szCs w:val="20"/>
        </w:rPr>
        <w:t xml:space="preserve">bagi pelarut </w:t>
      </w:r>
      <w:r w:rsidR="0051047F" w:rsidRPr="00B451BD">
        <w:rPr>
          <w:sz w:val="20"/>
          <w:szCs w:val="20"/>
        </w:rPr>
        <w:t>air suling dan aseton mempunyai tiga replikasi</w:t>
      </w:r>
      <w:r w:rsidRPr="00B451BD">
        <w:rPr>
          <w:sz w:val="20"/>
          <w:szCs w:val="20"/>
        </w:rPr>
        <w:t xml:space="preserve"> ujikaji</w:t>
      </w:r>
      <w:r w:rsidR="006E3AA9" w:rsidRPr="00B451BD">
        <w:rPr>
          <w:sz w:val="20"/>
          <w:szCs w:val="20"/>
        </w:rPr>
        <w:t xml:space="preserve"> (</w:t>
      </w:r>
      <w:r w:rsidR="006E3AA9" w:rsidRPr="00B451BD">
        <w:rPr>
          <w:i/>
          <w:sz w:val="20"/>
          <w:szCs w:val="20"/>
        </w:rPr>
        <w:t>n</w:t>
      </w:r>
      <w:r w:rsidR="006E3AA9" w:rsidRPr="00B451BD">
        <w:rPr>
          <w:sz w:val="20"/>
          <w:szCs w:val="20"/>
        </w:rPr>
        <w:t xml:space="preserve"> = 3) </w:t>
      </w:r>
      <w:r w:rsidRPr="00B451BD">
        <w:rPr>
          <w:sz w:val="20"/>
          <w:szCs w:val="20"/>
        </w:rPr>
        <w:t>sebelum</w:t>
      </w:r>
      <w:r w:rsidR="006E3AA9" w:rsidRPr="00B451BD">
        <w:rPr>
          <w:sz w:val="20"/>
          <w:szCs w:val="20"/>
        </w:rPr>
        <w:t xml:space="preserve">pembacaan </w:t>
      </w:r>
      <w:r w:rsidRPr="00B451BD">
        <w:rPr>
          <w:sz w:val="20"/>
          <w:szCs w:val="20"/>
        </w:rPr>
        <w:t xml:space="preserve">pengiraan hasil kepekatan ekstrak maksimum dan masa pengekstrakan </w:t>
      </w:r>
      <w:r w:rsidR="005345DD" w:rsidRPr="00B451BD">
        <w:rPr>
          <w:sz w:val="20"/>
          <w:szCs w:val="20"/>
        </w:rPr>
        <w:t>menyeluruh</w:t>
      </w:r>
      <w:r w:rsidRPr="00B451BD">
        <w:rPr>
          <w:sz w:val="20"/>
          <w:szCs w:val="20"/>
        </w:rPr>
        <w:t xml:space="preserve"> melalui model </w:t>
      </w:r>
      <w:r w:rsidR="0013512F" w:rsidRPr="00B451BD">
        <w:rPr>
          <w:sz w:val="20"/>
          <w:szCs w:val="20"/>
        </w:rPr>
        <w:t xml:space="preserve">matematik </w:t>
      </w:r>
      <w:r w:rsidRPr="00B451BD">
        <w:rPr>
          <w:sz w:val="20"/>
          <w:szCs w:val="20"/>
        </w:rPr>
        <w:t>Peleg diperolehi.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736AC2" w:rsidRPr="00B451BD" w:rsidRDefault="000A0254" w:rsidP="00CB49A8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Model Peleg: Penentuan hasil</w:t>
      </w:r>
      <w:r w:rsidR="00FF3752" w:rsidRPr="00B451BD">
        <w:rPr>
          <w:b/>
          <w:sz w:val="20"/>
          <w:szCs w:val="20"/>
        </w:rPr>
        <w:t xml:space="preserve"> </w:t>
      </w:r>
      <w:r w:rsidRPr="00B451BD">
        <w:rPr>
          <w:b/>
          <w:sz w:val="20"/>
          <w:szCs w:val="20"/>
        </w:rPr>
        <w:t>peng</w:t>
      </w:r>
      <w:r w:rsidR="00D943FE" w:rsidRPr="00B451BD">
        <w:rPr>
          <w:b/>
          <w:sz w:val="20"/>
          <w:szCs w:val="20"/>
        </w:rPr>
        <w:t>ekstrak</w:t>
      </w:r>
      <w:r w:rsidRPr="00B451BD">
        <w:rPr>
          <w:b/>
          <w:sz w:val="20"/>
          <w:szCs w:val="20"/>
        </w:rPr>
        <w:t>an</w:t>
      </w:r>
      <w:r w:rsidR="00FF3752" w:rsidRPr="00B451BD">
        <w:rPr>
          <w:b/>
          <w:sz w:val="20"/>
          <w:szCs w:val="20"/>
        </w:rPr>
        <w:t xml:space="preserve"> lendir</w:t>
      </w:r>
      <w:r w:rsidRPr="00B451BD">
        <w:rPr>
          <w:b/>
          <w:sz w:val="20"/>
          <w:szCs w:val="20"/>
        </w:rPr>
        <w:t xml:space="preserve"> maksimum</w:t>
      </w:r>
      <w:r w:rsidR="00FF3752" w:rsidRPr="00B451BD">
        <w:rPr>
          <w:b/>
          <w:sz w:val="20"/>
          <w:szCs w:val="20"/>
        </w:rPr>
        <w:t xml:space="preserve"> </w:t>
      </w:r>
      <w:r w:rsidR="00CE740E" w:rsidRPr="00B451BD">
        <w:rPr>
          <w:b/>
          <w:sz w:val="20"/>
          <w:szCs w:val="20"/>
        </w:rPr>
        <w:t>dan masa penge</w:t>
      </w:r>
      <w:r w:rsidR="00D943FE" w:rsidRPr="00B451BD">
        <w:rPr>
          <w:b/>
          <w:sz w:val="20"/>
          <w:szCs w:val="20"/>
        </w:rPr>
        <w:t>k</w:t>
      </w:r>
      <w:r w:rsidR="00CE740E" w:rsidRPr="00B451BD">
        <w:rPr>
          <w:b/>
          <w:sz w:val="20"/>
          <w:szCs w:val="20"/>
        </w:rPr>
        <w:t>s</w:t>
      </w:r>
      <w:r w:rsidR="00D943FE" w:rsidRPr="00B451BD">
        <w:rPr>
          <w:b/>
          <w:sz w:val="20"/>
          <w:szCs w:val="20"/>
        </w:rPr>
        <w:t>trakan m</w:t>
      </w:r>
      <w:r w:rsidRPr="00B451BD">
        <w:rPr>
          <w:b/>
          <w:sz w:val="20"/>
          <w:szCs w:val="20"/>
        </w:rPr>
        <w:t>enyeluruh</w:t>
      </w:r>
    </w:p>
    <w:p w:rsidR="0051047F" w:rsidRPr="00B451BD" w:rsidRDefault="00D23585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Proses pengekstrakan fitokimia secara optimum dan perkaitan keberhasilan optimum dengan ciri-ciri biokimianya seperti antioksidan perlu dilakukan bagi mendapatkan parameter-parameter pemprosesan yang optimum bagi penjimatan masa dan kos operasi </w:t>
      </w:r>
      <w:r w:rsidR="00C975FC" w:rsidRPr="00B451BD">
        <w:rPr>
          <w:sz w:val="20"/>
          <w:szCs w:val="20"/>
        </w:rPr>
        <w:t>[14</w:t>
      </w:r>
      <w:proofErr w:type="gramStart"/>
      <w:r w:rsidR="00C975FC" w:rsidRPr="00B451BD">
        <w:rPr>
          <w:sz w:val="20"/>
          <w:szCs w:val="20"/>
        </w:rPr>
        <w:t>,15</w:t>
      </w:r>
      <w:proofErr w:type="gramEnd"/>
      <w:r w:rsidRPr="00B451BD">
        <w:rPr>
          <w:sz w:val="20"/>
          <w:szCs w:val="20"/>
        </w:rPr>
        <w:t>]</w:t>
      </w:r>
      <w:r w:rsidR="0051047F" w:rsidRPr="00B451BD">
        <w:rPr>
          <w:sz w:val="20"/>
          <w:szCs w:val="20"/>
        </w:rPr>
        <w:t>.</w:t>
      </w:r>
      <w:r w:rsidR="006F42D6" w:rsidRPr="00B451BD">
        <w:rPr>
          <w:sz w:val="20"/>
          <w:szCs w:val="20"/>
        </w:rPr>
        <w:t xml:space="preserve"> </w:t>
      </w:r>
      <w:r w:rsidR="00960278" w:rsidRPr="00B451BD">
        <w:rPr>
          <w:sz w:val="20"/>
          <w:szCs w:val="20"/>
        </w:rPr>
        <w:t>Oleh yang demikian,</w:t>
      </w:r>
      <w:r w:rsidR="0051047F" w:rsidRPr="00B451BD">
        <w:rPr>
          <w:sz w:val="20"/>
          <w:szCs w:val="20"/>
        </w:rPr>
        <w:t xml:space="preserve"> model matematik</w:t>
      </w:r>
      <w:r w:rsidR="00960278" w:rsidRPr="00B451BD">
        <w:rPr>
          <w:sz w:val="20"/>
          <w:szCs w:val="20"/>
        </w:rPr>
        <w:t xml:space="preserve"> diperlukan s</w:t>
      </w:r>
      <w:r w:rsidR="0051047F" w:rsidRPr="00B451BD">
        <w:rPr>
          <w:sz w:val="20"/>
          <w:szCs w:val="20"/>
        </w:rPr>
        <w:t xml:space="preserve">ebagai </w:t>
      </w:r>
      <w:r w:rsidR="00960278" w:rsidRPr="00B451BD">
        <w:rPr>
          <w:sz w:val="20"/>
          <w:szCs w:val="20"/>
        </w:rPr>
        <w:t xml:space="preserve">alat kejuruteraan yang berguna </w:t>
      </w:r>
      <w:r w:rsidR="0051047F" w:rsidRPr="00B451BD">
        <w:rPr>
          <w:sz w:val="20"/>
          <w:szCs w:val="20"/>
        </w:rPr>
        <w:t>yang</w:t>
      </w:r>
      <w:r w:rsidR="00960278" w:rsidRPr="00B451BD">
        <w:rPr>
          <w:sz w:val="20"/>
          <w:szCs w:val="20"/>
        </w:rPr>
        <w:t xml:space="preserve"> mana </w:t>
      </w:r>
      <w:proofErr w:type="gramStart"/>
      <w:r w:rsidR="00960278" w:rsidRPr="00B451BD">
        <w:rPr>
          <w:sz w:val="20"/>
          <w:szCs w:val="20"/>
        </w:rPr>
        <w:t>ia</w:t>
      </w:r>
      <w:proofErr w:type="gramEnd"/>
      <w:r w:rsidR="00960278" w:rsidRPr="00B451BD">
        <w:rPr>
          <w:sz w:val="20"/>
          <w:szCs w:val="20"/>
        </w:rPr>
        <w:t xml:space="preserve"> akan </w:t>
      </w:r>
      <w:r w:rsidR="0051047F" w:rsidRPr="00B451BD">
        <w:rPr>
          <w:sz w:val="20"/>
          <w:szCs w:val="20"/>
        </w:rPr>
        <w:t xml:space="preserve">memudahkan </w:t>
      </w:r>
      <w:r w:rsidR="00960278" w:rsidRPr="00B451BD">
        <w:rPr>
          <w:sz w:val="20"/>
          <w:szCs w:val="20"/>
        </w:rPr>
        <w:t xml:space="preserve">proses </w:t>
      </w:r>
      <w:r w:rsidR="0051047F" w:rsidRPr="00B451BD">
        <w:rPr>
          <w:sz w:val="20"/>
          <w:szCs w:val="20"/>
        </w:rPr>
        <w:t xml:space="preserve">pengoptimuman, simulasi, reka bentuk dan kawalan proses dan menyumbang kepada </w:t>
      </w:r>
      <w:r w:rsidR="00960278" w:rsidRPr="00B451BD">
        <w:rPr>
          <w:sz w:val="20"/>
          <w:szCs w:val="20"/>
        </w:rPr>
        <w:t xml:space="preserve">penjimatan </w:t>
      </w:r>
      <w:r w:rsidR="0051047F" w:rsidRPr="00B451BD">
        <w:rPr>
          <w:sz w:val="20"/>
          <w:szCs w:val="20"/>
        </w:rPr>
        <w:t xml:space="preserve">penggunaan tenaga, masa dan pelarut. </w:t>
      </w:r>
      <w:r w:rsidR="00736AC2" w:rsidRPr="00B451BD">
        <w:rPr>
          <w:sz w:val="20"/>
          <w:szCs w:val="20"/>
        </w:rPr>
        <w:t xml:space="preserve">Terdapat beberapa model matematik yang boleh digunakan dalam penentuan nilai keberhasilan dan masa optimum sesuatu proses pengekstrakan </w:t>
      </w:r>
      <w:r w:rsidR="00736AC2" w:rsidRPr="00B451BD">
        <w:rPr>
          <w:i/>
          <w:sz w:val="20"/>
          <w:szCs w:val="20"/>
        </w:rPr>
        <w:t>batch</w:t>
      </w:r>
      <w:r w:rsidR="00736AC2" w:rsidRPr="00B451BD">
        <w:rPr>
          <w:sz w:val="20"/>
          <w:szCs w:val="20"/>
        </w:rPr>
        <w:t xml:space="preserve"> pepejal-cecair seperti model hukum kedua ‘Fick’. </w:t>
      </w:r>
      <w:proofErr w:type="gramStart"/>
      <w:r w:rsidR="00736AC2" w:rsidRPr="00B451BD">
        <w:rPr>
          <w:sz w:val="20"/>
          <w:szCs w:val="20"/>
        </w:rPr>
        <w:t>Namun begitu, model matematik tersebut terlalu kompleks dan memerlukan pengiraan pemboleubah yang banyak.</w:t>
      </w:r>
      <w:proofErr w:type="gramEnd"/>
      <w:r w:rsidR="00736AC2" w:rsidRPr="00B451BD">
        <w:rPr>
          <w:sz w:val="20"/>
          <w:szCs w:val="20"/>
        </w:rPr>
        <w:t xml:space="preserve"> Disebabkan oleh permasalahan tersebut, terdapat </w:t>
      </w:r>
      <w:r w:rsidR="00960278" w:rsidRPr="00B451BD">
        <w:rPr>
          <w:sz w:val="20"/>
          <w:szCs w:val="20"/>
        </w:rPr>
        <w:t>satu model matematik</w:t>
      </w:r>
      <w:r w:rsidR="00736AC2" w:rsidRPr="00B451BD">
        <w:rPr>
          <w:sz w:val="20"/>
          <w:szCs w:val="20"/>
        </w:rPr>
        <w:t xml:space="preserve"> yang mudah dan pantas iaitu </w:t>
      </w:r>
      <w:r w:rsidR="0051047F" w:rsidRPr="00B451BD">
        <w:rPr>
          <w:sz w:val="20"/>
          <w:szCs w:val="20"/>
        </w:rPr>
        <w:t>model Pele</w:t>
      </w:r>
      <w:r w:rsidR="00761786" w:rsidRPr="00B451BD">
        <w:rPr>
          <w:sz w:val="20"/>
          <w:szCs w:val="20"/>
        </w:rPr>
        <w:t xml:space="preserve">g bukan eksponen dua parameter </w:t>
      </w:r>
      <w:r w:rsidR="00C975FC" w:rsidRPr="00B451BD">
        <w:rPr>
          <w:sz w:val="20"/>
          <w:szCs w:val="20"/>
        </w:rPr>
        <w:t>[16</w:t>
      </w:r>
      <w:r w:rsidR="00761786" w:rsidRPr="00B451BD">
        <w:rPr>
          <w:sz w:val="20"/>
          <w:szCs w:val="20"/>
        </w:rPr>
        <w:t>]</w:t>
      </w:r>
      <w:r w:rsidR="0051047F" w:rsidRPr="00B451BD">
        <w:rPr>
          <w:sz w:val="20"/>
          <w:szCs w:val="20"/>
        </w:rPr>
        <w:t>. Model peleg ini meli</w:t>
      </w:r>
      <w:r w:rsidR="00960278" w:rsidRPr="00B451BD">
        <w:rPr>
          <w:sz w:val="20"/>
          <w:szCs w:val="20"/>
        </w:rPr>
        <w:t>batkan dua pemalar K</w:t>
      </w:r>
      <w:r w:rsidR="0051047F" w:rsidRPr="00B451BD">
        <w:rPr>
          <w:sz w:val="20"/>
          <w:szCs w:val="20"/>
        </w:rPr>
        <w:t xml:space="preserve"> iaitu K</w:t>
      </w:r>
      <w:r w:rsidR="0051047F" w:rsidRPr="00B451BD">
        <w:rPr>
          <w:sz w:val="20"/>
          <w:szCs w:val="20"/>
          <w:vertAlign w:val="subscript"/>
        </w:rPr>
        <w:t>1</w:t>
      </w:r>
      <w:r w:rsidR="0051047F" w:rsidRPr="00B451BD">
        <w:rPr>
          <w:sz w:val="20"/>
          <w:szCs w:val="20"/>
        </w:rPr>
        <w:t xml:space="preserve"> ialah nilai pintasan-</w:t>
      </w:r>
      <w:r w:rsidR="0051047F" w:rsidRPr="00B451BD">
        <w:rPr>
          <w:i/>
          <w:sz w:val="20"/>
          <w:szCs w:val="20"/>
        </w:rPr>
        <w:t>y</w:t>
      </w:r>
      <w:r w:rsidR="0051047F" w:rsidRPr="00B451BD">
        <w:rPr>
          <w:sz w:val="20"/>
          <w:szCs w:val="20"/>
        </w:rPr>
        <w:t>, dan K</w:t>
      </w:r>
      <w:r w:rsidR="0051047F" w:rsidRPr="00B451BD">
        <w:rPr>
          <w:sz w:val="20"/>
          <w:szCs w:val="20"/>
          <w:vertAlign w:val="subscript"/>
        </w:rPr>
        <w:t>2</w:t>
      </w:r>
      <w:r w:rsidR="0051047F" w:rsidRPr="00B451BD">
        <w:rPr>
          <w:sz w:val="20"/>
          <w:szCs w:val="20"/>
        </w:rPr>
        <w:t xml:space="preserve"> ialah nilai kecerunan</w:t>
      </w:r>
      <w:r w:rsidR="00960278" w:rsidRPr="00B451BD">
        <w:rPr>
          <w:sz w:val="20"/>
          <w:szCs w:val="20"/>
        </w:rPr>
        <w:t xml:space="preserve"> melalui transformasi keluk kinetik fasa logaritma dan </w:t>
      </w:r>
      <w:r w:rsidR="00960278" w:rsidRPr="00B451BD">
        <w:rPr>
          <w:i/>
          <w:sz w:val="20"/>
          <w:szCs w:val="20"/>
        </w:rPr>
        <w:t>plateau</w:t>
      </w:r>
      <w:r w:rsidR="00960278" w:rsidRPr="00B451BD">
        <w:rPr>
          <w:sz w:val="20"/>
          <w:szCs w:val="20"/>
        </w:rPr>
        <w:t xml:space="preserve"> ke graf </w:t>
      </w:r>
      <w:r w:rsidR="00960278" w:rsidRPr="00B451BD">
        <w:rPr>
          <w:i/>
          <w:sz w:val="20"/>
          <w:szCs w:val="20"/>
        </w:rPr>
        <w:t>linear</w:t>
      </w:r>
      <w:r w:rsidR="006F42D6" w:rsidRPr="00B451BD">
        <w:rPr>
          <w:i/>
          <w:sz w:val="20"/>
          <w:szCs w:val="20"/>
        </w:rPr>
        <w:t xml:space="preserve"> </w:t>
      </w:r>
      <w:r w:rsidR="006F266D" w:rsidRPr="00B451BD">
        <w:rPr>
          <w:sz w:val="20"/>
          <w:szCs w:val="20"/>
        </w:rPr>
        <w:t>masa (</w:t>
      </w:r>
      <w:r w:rsidR="00960278" w:rsidRPr="00B451BD">
        <w:rPr>
          <w:sz w:val="20"/>
          <w:szCs w:val="20"/>
        </w:rPr>
        <w:t>t</w:t>
      </w:r>
      <w:r w:rsidR="006F266D" w:rsidRPr="00B451BD">
        <w:rPr>
          <w:sz w:val="20"/>
          <w:szCs w:val="20"/>
        </w:rPr>
        <w:t>)</w:t>
      </w:r>
      <w:r w:rsidR="00960278" w:rsidRPr="00B451BD">
        <w:rPr>
          <w:sz w:val="20"/>
          <w:szCs w:val="20"/>
        </w:rPr>
        <w:t>/</w:t>
      </w:r>
      <w:r w:rsidR="006F266D" w:rsidRPr="00B451BD">
        <w:rPr>
          <w:sz w:val="20"/>
          <w:szCs w:val="20"/>
        </w:rPr>
        <w:t>kepekatan (</w:t>
      </w:r>
      <w:r w:rsidR="00960278" w:rsidRPr="00B451BD">
        <w:rPr>
          <w:sz w:val="20"/>
          <w:szCs w:val="20"/>
        </w:rPr>
        <w:sym w:font="Symbol" w:char="F072"/>
      </w:r>
      <w:r w:rsidR="006F266D" w:rsidRPr="00B451BD">
        <w:rPr>
          <w:sz w:val="20"/>
          <w:szCs w:val="20"/>
        </w:rPr>
        <w:t>)</w:t>
      </w:r>
      <w:r w:rsidR="00960278" w:rsidRPr="00B451BD">
        <w:rPr>
          <w:sz w:val="20"/>
          <w:szCs w:val="20"/>
        </w:rPr>
        <w:t xml:space="preserve"> versus </w:t>
      </w:r>
      <w:r w:rsidR="006F266D" w:rsidRPr="00B451BD">
        <w:rPr>
          <w:sz w:val="20"/>
          <w:szCs w:val="20"/>
        </w:rPr>
        <w:t>masa (</w:t>
      </w:r>
      <w:r w:rsidR="00960278" w:rsidRPr="00B451BD">
        <w:rPr>
          <w:sz w:val="20"/>
          <w:szCs w:val="20"/>
        </w:rPr>
        <w:t>t</w:t>
      </w:r>
      <w:r w:rsidR="006F266D" w:rsidRPr="00B451BD">
        <w:rPr>
          <w:sz w:val="20"/>
          <w:szCs w:val="20"/>
        </w:rPr>
        <w:t>)</w:t>
      </w:r>
      <w:r w:rsidR="006F42D6" w:rsidRPr="00B451BD">
        <w:rPr>
          <w:sz w:val="20"/>
          <w:szCs w:val="20"/>
        </w:rPr>
        <w:t xml:space="preserve"> </w:t>
      </w:r>
      <w:r w:rsidR="00C975FC" w:rsidRPr="00B451BD">
        <w:rPr>
          <w:sz w:val="20"/>
          <w:szCs w:val="20"/>
        </w:rPr>
        <w:t>[17</w:t>
      </w:r>
      <w:r w:rsidR="00761786" w:rsidRPr="00B451BD">
        <w:rPr>
          <w:sz w:val="20"/>
          <w:szCs w:val="20"/>
        </w:rPr>
        <w:t xml:space="preserve">]. </w:t>
      </w:r>
      <w:r w:rsidR="00960278" w:rsidRPr="00B451BD">
        <w:rPr>
          <w:sz w:val="20"/>
          <w:szCs w:val="20"/>
        </w:rPr>
        <w:t>Daripada hasil pengiraan model Peleg ini, maklumat kadarproses peng</w:t>
      </w:r>
      <w:r w:rsidR="0051047F" w:rsidRPr="00B451BD">
        <w:rPr>
          <w:sz w:val="20"/>
          <w:szCs w:val="20"/>
        </w:rPr>
        <w:t>ekstrak</w:t>
      </w:r>
      <w:r w:rsidR="00960278" w:rsidRPr="00B451BD">
        <w:rPr>
          <w:sz w:val="20"/>
          <w:szCs w:val="20"/>
        </w:rPr>
        <w:t>an yang dijalankan</w:t>
      </w:r>
      <w:r w:rsidR="0051047F" w:rsidRPr="00B451BD">
        <w:rPr>
          <w:sz w:val="20"/>
          <w:szCs w:val="20"/>
        </w:rPr>
        <w:t xml:space="preserve"> (1/K</w:t>
      </w:r>
      <w:r w:rsidR="0051047F" w:rsidRPr="00B451BD">
        <w:rPr>
          <w:sz w:val="20"/>
          <w:szCs w:val="20"/>
          <w:vertAlign w:val="subscript"/>
        </w:rPr>
        <w:t>1</w:t>
      </w:r>
      <w:r w:rsidR="0051047F" w:rsidRPr="00B451BD">
        <w:rPr>
          <w:sz w:val="20"/>
          <w:szCs w:val="20"/>
        </w:rPr>
        <w:t>), hasil kepekatan maksimum ekstrak (1/K</w:t>
      </w:r>
      <w:r w:rsidR="0051047F" w:rsidRPr="00B451BD">
        <w:rPr>
          <w:sz w:val="20"/>
          <w:szCs w:val="20"/>
          <w:vertAlign w:val="subscript"/>
        </w:rPr>
        <w:t>2</w:t>
      </w:r>
      <w:r w:rsidR="0051047F" w:rsidRPr="00B451BD">
        <w:rPr>
          <w:sz w:val="20"/>
          <w:szCs w:val="20"/>
        </w:rPr>
        <w:t>) dan masa penghasilan ekstrak</w:t>
      </w:r>
      <w:r w:rsidR="00960278" w:rsidRPr="00B451BD">
        <w:rPr>
          <w:sz w:val="20"/>
          <w:szCs w:val="20"/>
        </w:rPr>
        <w:t xml:space="preserve"> secara </w:t>
      </w:r>
      <w:r w:rsidR="005345DD" w:rsidRPr="00B451BD">
        <w:rPr>
          <w:sz w:val="20"/>
          <w:szCs w:val="20"/>
        </w:rPr>
        <w:t>menyeluruh</w:t>
      </w:r>
      <w:r w:rsidR="006F42D6" w:rsidRPr="00B451BD">
        <w:rPr>
          <w:sz w:val="20"/>
          <w:szCs w:val="20"/>
        </w:rPr>
        <w:t xml:space="preserve"> </w:t>
      </w:r>
      <w:r w:rsidR="0051047F" w:rsidRPr="00B451BD">
        <w:rPr>
          <w:sz w:val="20"/>
          <w:szCs w:val="20"/>
        </w:rPr>
        <w:t>(K</w:t>
      </w:r>
      <w:r w:rsidR="0051047F" w:rsidRPr="00B451BD">
        <w:rPr>
          <w:sz w:val="20"/>
          <w:szCs w:val="20"/>
          <w:vertAlign w:val="subscript"/>
        </w:rPr>
        <w:t>2</w:t>
      </w:r>
      <w:r w:rsidR="0051047F" w:rsidRPr="00B451BD">
        <w:rPr>
          <w:sz w:val="20"/>
          <w:szCs w:val="20"/>
        </w:rPr>
        <w:t>/K</w:t>
      </w:r>
      <w:r w:rsidR="0051047F" w:rsidRPr="00B451BD">
        <w:rPr>
          <w:sz w:val="20"/>
          <w:szCs w:val="20"/>
          <w:vertAlign w:val="subscript"/>
        </w:rPr>
        <w:t>1</w:t>
      </w:r>
      <w:r w:rsidR="0051047F" w:rsidRPr="00B451BD">
        <w:rPr>
          <w:sz w:val="20"/>
          <w:szCs w:val="20"/>
        </w:rPr>
        <w:t>)</w:t>
      </w:r>
      <w:r w:rsidR="00960278" w:rsidRPr="00B451BD">
        <w:rPr>
          <w:sz w:val="20"/>
          <w:szCs w:val="20"/>
        </w:rPr>
        <w:t xml:space="preserve"> dapat diperolehi secara tepat</w:t>
      </w:r>
      <w:r w:rsidR="0051047F" w:rsidRPr="00B451BD">
        <w:rPr>
          <w:sz w:val="20"/>
          <w:szCs w:val="20"/>
        </w:rPr>
        <w:t>.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CB49A8" w:rsidRPr="00B451BD" w:rsidRDefault="00CB49A8" w:rsidP="0051047F">
      <w:pPr>
        <w:jc w:val="both"/>
        <w:rPr>
          <w:sz w:val="20"/>
          <w:szCs w:val="20"/>
        </w:rPr>
      </w:pPr>
    </w:p>
    <w:p w:rsidR="0051047F" w:rsidRPr="00B451BD" w:rsidRDefault="006C4698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lastRenderedPageBreak/>
        <w:t>Di dalam model Peleg, k</w:t>
      </w:r>
      <w:r w:rsidR="0051047F" w:rsidRPr="00B451BD">
        <w:rPr>
          <w:sz w:val="20"/>
          <w:szCs w:val="20"/>
        </w:rPr>
        <w:t>e</w:t>
      </w:r>
      <w:r w:rsidR="00D36764" w:rsidRPr="00B451BD">
        <w:rPr>
          <w:sz w:val="20"/>
          <w:szCs w:val="20"/>
        </w:rPr>
        <w:t>luk ki</w:t>
      </w:r>
      <w:r w:rsidRPr="00B451BD">
        <w:rPr>
          <w:sz w:val="20"/>
          <w:szCs w:val="20"/>
        </w:rPr>
        <w:t>netik pengekstrakan (kepekatan (</w:t>
      </w:r>
      <w:r w:rsidRPr="00B451BD">
        <w:rPr>
          <w:sz w:val="20"/>
          <w:szCs w:val="20"/>
        </w:rPr>
        <w:sym w:font="Symbol" w:char="F072"/>
      </w:r>
      <w:r w:rsidRPr="00B451BD">
        <w:rPr>
          <w:sz w:val="20"/>
          <w:szCs w:val="20"/>
        </w:rPr>
        <w:t>)</w:t>
      </w:r>
      <w:r w:rsidR="0051047F" w:rsidRPr="00B451BD">
        <w:rPr>
          <w:sz w:val="20"/>
          <w:szCs w:val="20"/>
        </w:rPr>
        <w:t xml:space="preserve"> melawan masa</w:t>
      </w:r>
      <w:r w:rsidRPr="00B451BD">
        <w:rPr>
          <w:sz w:val="20"/>
          <w:szCs w:val="20"/>
        </w:rPr>
        <w:t xml:space="preserve"> (t)</w:t>
      </w:r>
      <w:r w:rsidR="0051047F" w:rsidRPr="00B451BD">
        <w:rPr>
          <w:sz w:val="20"/>
          <w:szCs w:val="20"/>
        </w:rPr>
        <w:t xml:space="preserve">) mempunyai bentuk yang </w:t>
      </w:r>
      <w:proofErr w:type="gramStart"/>
      <w:r w:rsidR="0051047F" w:rsidRPr="00B451BD">
        <w:rPr>
          <w:sz w:val="20"/>
          <w:szCs w:val="20"/>
        </w:rPr>
        <w:t>sama</w:t>
      </w:r>
      <w:proofErr w:type="gramEnd"/>
      <w:r w:rsidR="0051047F" w:rsidRPr="00B451BD">
        <w:rPr>
          <w:sz w:val="20"/>
          <w:szCs w:val="20"/>
        </w:rPr>
        <w:t xml:space="preserve"> dengan keluk penyerapan (kandungan lembapan melawan masa</w:t>
      </w:r>
      <w:r w:rsidRPr="00B451BD">
        <w:rPr>
          <w:sz w:val="20"/>
          <w:szCs w:val="20"/>
        </w:rPr>
        <w:t>)</w:t>
      </w:r>
      <w:r w:rsidR="0051047F" w:rsidRPr="00B451BD">
        <w:rPr>
          <w:sz w:val="20"/>
          <w:szCs w:val="20"/>
        </w:rPr>
        <w:t xml:space="preserve">. </w:t>
      </w:r>
      <w:r w:rsidRPr="00B451BD">
        <w:rPr>
          <w:sz w:val="20"/>
          <w:szCs w:val="20"/>
        </w:rPr>
        <w:t>Oleh yang demikian, di dalam proses pengekstrakan pepejal-cecair, konsep model matematik tersebut diterangkan melalui persamaan</w:t>
      </w:r>
      <w:r w:rsidR="00E107E7" w:rsidRPr="00B451BD">
        <w:rPr>
          <w:sz w:val="20"/>
          <w:szCs w:val="20"/>
        </w:rPr>
        <w:t xml:space="preserve"> (1)</w:t>
      </w:r>
      <w:r w:rsidR="0051047F" w:rsidRPr="00B451BD">
        <w:rPr>
          <w:sz w:val="20"/>
          <w:szCs w:val="20"/>
        </w:rPr>
        <w:t>: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51047F" w:rsidRPr="00B451BD" w:rsidRDefault="006D246D" w:rsidP="00403CED">
      <w:pPr>
        <w:ind w:firstLine="720"/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ρ</w:t>
      </w:r>
      <w:proofErr w:type="gramEnd"/>
      <w:r w:rsidRPr="00B451BD">
        <w:rPr>
          <w:sz w:val="20"/>
          <w:szCs w:val="20"/>
        </w:rPr>
        <w:t xml:space="preserve"> (t) = ρ</w:t>
      </w:r>
      <w:r w:rsidRPr="00B451BD">
        <w:rPr>
          <w:sz w:val="20"/>
          <w:szCs w:val="20"/>
          <w:vertAlign w:val="subscript"/>
        </w:rPr>
        <w:t>o</w:t>
      </w:r>
      <w:r w:rsidRPr="00B451BD">
        <w:rPr>
          <w:sz w:val="20"/>
          <w:szCs w:val="20"/>
        </w:rPr>
        <w:t xml:space="preserve"> + t/[K</w:t>
      </w:r>
      <w:r w:rsidRPr="00B451BD">
        <w:rPr>
          <w:sz w:val="20"/>
          <w:szCs w:val="20"/>
          <w:vertAlign w:val="subscript"/>
        </w:rPr>
        <w:t>1</w:t>
      </w:r>
      <w:r w:rsidRPr="00B451BD">
        <w:rPr>
          <w:sz w:val="20"/>
          <w:szCs w:val="20"/>
        </w:rPr>
        <w:t xml:space="preserve"> +K</w:t>
      </w:r>
      <w:r w:rsidRPr="00B451BD">
        <w:rPr>
          <w:sz w:val="20"/>
          <w:szCs w:val="20"/>
          <w:vertAlign w:val="subscript"/>
        </w:rPr>
        <w:t>2</w:t>
      </w:r>
      <w:r w:rsidR="0051047F" w:rsidRPr="00B451BD">
        <w:rPr>
          <w:sz w:val="20"/>
          <w:szCs w:val="20"/>
        </w:rPr>
        <w:t xml:space="preserve"> . t]</w:t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403CED" w:rsidRPr="00B451BD">
        <w:rPr>
          <w:sz w:val="20"/>
          <w:szCs w:val="20"/>
        </w:rPr>
        <w:t xml:space="preserve">       </w:t>
      </w:r>
      <w:r w:rsidR="00995F00" w:rsidRPr="00B451BD">
        <w:rPr>
          <w:sz w:val="20"/>
          <w:szCs w:val="20"/>
        </w:rPr>
        <w:t xml:space="preserve">        </w:t>
      </w:r>
      <w:r w:rsidR="006F42D6" w:rsidRPr="00B451BD">
        <w:rPr>
          <w:sz w:val="20"/>
          <w:szCs w:val="20"/>
        </w:rPr>
        <w:t xml:space="preserve">            </w:t>
      </w:r>
      <w:r w:rsidR="00403CED" w:rsidRPr="00B451BD">
        <w:rPr>
          <w:sz w:val="20"/>
          <w:szCs w:val="20"/>
        </w:rPr>
        <w:t xml:space="preserve">                         </w:t>
      </w:r>
      <w:r w:rsidR="00995F00" w:rsidRPr="00B451BD">
        <w:rPr>
          <w:sz w:val="20"/>
          <w:szCs w:val="20"/>
        </w:rPr>
        <w:t>(</w:t>
      </w:r>
      <w:r w:rsidR="0051047F" w:rsidRPr="00B451BD">
        <w:rPr>
          <w:sz w:val="20"/>
          <w:szCs w:val="20"/>
        </w:rPr>
        <w:t>1</w:t>
      </w:r>
      <w:r w:rsidR="00995F00" w:rsidRPr="00B451BD">
        <w:rPr>
          <w:sz w:val="20"/>
          <w:szCs w:val="20"/>
        </w:rPr>
        <w:t>)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51047F" w:rsidRPr="00B451BD" w:rsidRDefault="006C4698" w:rsidP="0051047F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di</w:t>
      </w:r>
      <w:proofErr w:type="gramEnd"/>
      <w:r w:rsidRPr="00B451BD">
        <w:rPr>
          <w:sz w:val="20"/>
          <w:szCs w:val="20"/>
        </w:rPr>
        <w:t xml:space="preserve"> mana ρ ialah</w:t>
      </w:r>
      <w:r w:rsidR="0051047F" w:rsidRPr="00B451BD">
        <w:rPr>
          <w:sz w:val="20"/>
          <w:szCs w:val="20"/>
        </w:rPr>
        <w:t xml:space="preserve"> kepekatan </w:t>
      </w:r>
      <w:r w:rsidRPr="00B451BD">
        <w:rPr>
          <w:sz w:val="20"/>
          <w:szCs w:val="20"/>
        </w:rPr>
        <w:t>hasil ekstrak (g/ml) pada masa t (min)</w:t>
      </w:r>
      <w:r w:rsidR="0051047F" w:rsidRPr="00B451BD">
        <w:rPr>
          <w:sz w:val="20"/>
          <w:szCs w:val="20"/>
        </w:rPr>
        <w:t>, ρ</w:t>
      </w:r>
      <w:r w:rsidR="0051047F" w:rsidRPr="00B451BD">
        <w:rPr>
          <w:sz w:val="20"/>
          <w:szCs w:val="20"/>
          <w:vertAlign w:val="subscript"/>
        </w:rPr>
        <w:t>o</w:t>
      </w:r>
      <w:r w:rsidRPr="00B451BD">
        <w:rPr>
          <w:sz w:val="20"/>
          <w:szCs w:val="20"/>
        </w:rPr>
        <w:t xml:space="preserve"> ialah </w:t>
      </w:r>
      <w:r w:rsidR="0051047F" w:rsidRPr="00B451BD">
        <w:rPr>
          <w:sz w:val="20"/>
          <w:szCs w:val="20"/>
        </w:rPr>
        <w:t xml:space="preserve">kepekatan </w:t>
      </w:r>
      <w:r w:rsidRPr="00B451BD">
        <w:rPr>
          <w:sz w:val="20"/>
          <w:szCs w:val="20"/>
        </w:rPr>
        <w:t>hasil ekstrak</w:t>
      </w:r>
      <w:r w:rsidR="0051047F" w:rsidRPr="00B451BD">
        <w:rPr>
          <w:sz w:val="20"/>
          <w:szCs w:val="20"/>
        </w:rPr>
        <w:t xml:space="preserve"> pada masa t</w:t>
      </w:r>
      <w:r w:rsidR="006F42D6" w:rsidRPr="00B451BD">
        <w:rPr>
          <w:sz w:val="20"/>
          <w:szCs w:val="20"/>
        </w:rPr>
        <w:t xml:space="preserve"> </w:t>
      </w:r>
      <w:r w:rsidR="0051047F" w:rsidRPr="00B451BD">
        <w:rPr>
          <w:sz w:val="20"/>
          <w:szCs w:val="20"/>
        </w:rPr>
        <w:t>=</w:t>
      </w:r>
      <w:r w:rsidR="006F42D6" w:rsidRPr="00B451BD">
        <w:rPr>
          <w:sz w:val="20"/>
          <w:szCs w:val="20"/>
        </w:rPr>
        <w:t xml:space="preserve"> </w:t>
      </w:r>
      <w:r w:rsidR="0051047F" w:rsidRPr="00B451BD">
        <w:rPr>
          <w:sz w:val="20"/>
          <w:szCs w:val="20"/>
        </w:rPr>
        <w:t>0 (g/ml), K</w:t>
      </w:r>
      <w:r w:rsidR="0051047F" w:rsidRPr="00B451BD">
        <w:rPr>
          <w:sz w:val="20"/>
          <w:szCs w:val="20"/>
          <w:vertAlign w:val="subscript"/>
        </w:rPr>
        <w:t>1</w:t>
      </w:r>
      <w:r w:rsidRPr="00B451BD">
        <w:rPr>
          <w:sz w:val="20"/>
          <w:szCs w:val="20"/>
        </w:rPr>
        <w:t xml:space="preserve"> adalah pemalar </w:t>
      </w:r>
      <w:r w:rsidR="0051047F" w:rsidRPr="00B451BD">
        <w:rPr>
          <w:sz w:val="20"/>
          <w:szCs w:val="20"/>
        </w:rPr>
        <w:t>Peleg</w:t>
      </w:r>
      <w:r w:rsidRPr="00B451BD">
        <w:rPr>
          <w:sz w:val="20"/>
          <w:szCs w:val="20"/>
        </w:rPr>
        <w:t xml:space="preserve"> 1</w:t>
      </w:r>
      <w:r w:rsidR="0051047F" w:rsidRPr="00B451BD">
        <w:rPr>
          <w:sz w:val="20"/>
          <w:szCs w:val="20"/>
        </w:rPr>
        <w:t xml:space="preserve"> (min.mg/ml) dan K</w:t>
      </w:r>
      <w:r w:rsidR="0051047F" w:rsidRPr="00B451BD">
        <w:rPr>
          <w:sz w:val="20"/>
          <w:szCs w:val="20"/>
          <w:vertAlign w:val="subscript"/>
        </w:rPr>
        <w:t xml:space="preserve">2 </w:t>
      </w:r>
      <w:r w:rsidRPr="00B451BD">
        <w:rPr>
          <w:sz w:val="20"/>
          <w:szCs w:val="20"/>
        </w:rPr>
        <w:t xml:space="preserve">adalah pemalar </w:t>
      </w:r>
      <w:r w:rsidR="0051047F" w:rsidRPr="00B451BD">
        <w:rPr>
          <w:sz w:val="20"/>
          <w:szCs w:val="20"/>
        </w:rPr>
        <w:t>kapasiti Peleg</w:t>
      </w:r>
      <w:r w:rsidRPr="00B451BD">
        <w:rPr>
          <w:sz w:val="20"/>
          <w:szCs w:val="20"/>
        </w:rPr>
        <w:t xml:space="preserve"> 2 (ml/g). Kepekatan hasil ekstrak (ρ</w:t>
      </w:r>
      <w:r w:rsidRPr="00B451BD">
        <w:rPr>
          <w:sz w:val="20"/>
          <w:szCs w:val="20"/>
          <w:vertAlign w:val="subscript"/>
        </w:rPr>
        <w:t>o</w:t>
      </w:r>
      <w:r w:rsidRPr="00B451BD">
        <w:rPr>
          <w:sz w:val="20"/>
          <w:szCs w:val="20"/>
        </w:rPr>
        <w:t>) pada masa t = 0 diang</w:t>
      </w:r>
      <w:r w:rsidR="00E107E7" w:rsidRPr="00B451BD">
        <w:rPr>
          <w:sz w:val="20"/>
          <w:szCs w:val="20"/>
        </w:rPr>
        <w:t>gap</w:t>
      </w:r>
      <w:r w:rsidRPr="00B451BD">
        <w:rPr>
          <w:sz w:val="20"/>
          <w:szCs w:val="20"/>
        </w:rPr>
        <w:t xml:space="preserve"> sebagai 0, </w:t>
      </w:r>
      <w:r w:rsidR="00E107E7" w:rsidRPr="00B451BD">
        <w:rPr>
          <w:sz w:val="20"/>
          <w:szCs w:val="20"/>
        </w:rPr>
        <w:t>maka persamaan (2)</w:t>
      </w:r>
      <w:r w:rsidR="0051047F" w:rsidRPr="00B451BD">
        <w:rPr>
          <w:sz w:val="20"/>
          <w:szCs w:val="20"/>
        </w:rPr>
        <w:t xml:space="preserve"> selepas proses penglinearisasi matematik</w:t>
      </w:r>
      <w:r w:rsidR="006C3030" w:rsidRPr="00B451BD">
        <w:rPr>
          <w:sz w:val="20"/>
          <w:szCs w:val="20"/>
        </w:rPr>
        <w:t xml:space="preserve"> adalah seperti berikut</w:t>
      </w:r>
      <w:r w:rsidR="0051047F" w:rsidRPr="00B451BD">
        <w:rPr>
          <w:sz w:val="20"/>
          <w:szCs w:val="20"/>
        </w:rPr>
        <w:t xml:space="preserve">: </w:t>
      </w:r>
    </w:p>
    <w:p w:rsidR="00403CED" w:rsidRPr="00B451BD" w:rsidRDefault="00403CED" w:rsidP="0051047F">
      <w:pPr>
        <w:jc w:val="both"/>
        <w:rPr>
          <w:sz w:val="20"/>
          <w:szCs w:val="20"/>
        </w:rPr>
      </w:pPr>
    </w:p>
    <w:p w:rsidR="0051047F" w:rsidRPr="00B451BD" w:rsidRDefault="00F9283F" w:rsidP="00403CED">
      <w:pPr>
        <w:ind w:firstLine="720"/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t</w:t>
      </w:r>
      <w:proofErr w:type="gramEnd"/>
      <w:r w:rsidRPr="00B451BD">
        <w:rPr>
          <w:sz w:val="20"/>
          <w:szCs w:val="20"/>
        </w:rPr>
        <w:t>/[ ρ (t) -</w:t>
      </w:r>
      <w:r w:rsidR="006D246D" w:rsidRPr="00B451BD">
        <w:rPr>
          <w:sz w:val="20"/>
          <w:szCs w:val="20"/>
        </w:rPr>
        <w:t xml:space="preserve"> ρ</w:t>
      </w:r>
      <w:r w:rsidR="006D246D" w:rsidRPr="00B451BD">
        <w:rPr>
          <w:sz w:val="20"/>
          <w:szCs w:val="20"/>
          <w:vertAlign w:val="subscript"/>
        </w:rPr>
        <w:t>o</w:t>
      </w:r>
      <w:r w:rsidR="006D246D" w:rsidRPr="00B451BD">
        <w:rPr>
          <w:sz w:val="20"/>
          <w:szCs w:val="20"/>
        </w:rPr>
        <w:t>] = K</w:t>
      </w:r>
      <w:r w:rsidR="006D246D" w:rsidRPr="00B451BD">
        <w:rPr>
          <w:sz w:val="20"/>
          <w:szCs w:val="20"/>
          <w:vertAlign w:val="subscript"/>
        </w:rPr>
        <w:t>1</w:t>
      </w:r>
      <w:r w:rsidR="006D246D" w:rsidRPr="00B451BD">
        <w:rPr>
          <w:sz w:val="20"/>
          <w:szCs w:val="20"/>
        </w:rPr>
        <w:t xml:space="preserve"> + K</w:t>
      </w:r>
      <w:r w:rsidR="006D246D" w:rsidRPr="00B451BD">
        <w:rPr>
          <w:sz w:val="20"/>
          <w:szCs w:val="20"/>
          <w:vertAlign w:val="subscript"/>
        </w:rPr>
        <w:t>2</w:t>
      </w:r>
      <w:r w:rsidR="0051047F" w:rsidRPr="00B451BD">
        <w:rPr>
          <w:sz w:val="20"/>
          <w:szCs w:val="20"/>
        </w:rPr>
        <w:t xml:space="preserve"> . </w:t>
      </w:r>
      <w:proofErr w:type="gramStart"/>
      <w:r w:rsidR="0051047F" w:rsidRPr="00B451BD">
        <w:rPr>
          <w:sz w:val="20"/>
          <w:szCs w:val="20"/>
        </w:rPr>
        <w:t>t</w:t>
      </w:r>
      <w:proofErr w:type="gramEnd"/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995F00" w:rsidRPr="00B451BD">
        <w:rPr>
          <w:sz w:val="20"/>
          <w:szCs w:val="20"/>
        </w:rPr>
        <w:t xml:space="preserve">             </w:t>
      </w:r>
      <w:r w:rsidR="00403CED" w:rsidRPr="00B451BD">
        <w:rPr>
          <w:sz w:val="20"/>
          <w:szCs w:val="20"/>
        </w:rPr>
        <w:t xml:space="preserve">                    </w:t>
      </w:r>
      <w:r w:rsidR="00995F00" w:rsidRPr="00B451BD">
        <w:rPr>
          <w:sz w:val="20"/>
          <w:szCs w:val="20"/>
        </w:rPr>
        <w:t xml:space="preserve">          </w:t>
      </w:r>
      <w:r w:rsidR="00403CED" w:rsidRPr="00B451BD">
        <w:rPr>
          <w:sz w:val="20"/>
          <w:szCs w:val="20"/>
        </w:rPr>
        <w:t xml:space="preserve">         </w:t>
      </w:r>
      <w:r w:rsidR="00995F00" w:rsidRPr="00B451BD">
        <w:rPr>
          <w:sz w:val="20"/>
          <w:szCs w:val="20"/>
        </w:rPr>
        <w:t>(</w:t>
      </w:r>
      <w:r w:rsidR="0051047F" w:rsidRPr="00B451BD">
        <w:rPr>
          <w:sz w:val="20"/>
          <w:szCs w:val="20"/>
        </w:rPr>
        <w:t>2</w:t>
      </w:r>
      <w:r w:rsidR="00995F00" w:rsidRPr="00B451BD">
        <w:rPr>
          <w:sz w:val="20"/>
          <w:szCs w:val="20"/>
        </w:rPr>
        <w:t>)</w:t>
      </w:r>
    </w:p>
    <w:p w:rsidR="006C3030" w:rsidRPr="00B451BD" w:rsidRDefault="006C3030" w:rsidP="0051047F">
      <w:pPr>
        <w:jc w:val="both"/>
        <w:rPr>
          <w:sz w:val="20"/>
          <w:szCs w:val="20"/>
        </w:rPr>
      </w:pPr>
    </w:p>
    <w:p w:rsidR="0051047F" w:rsidRPr="00B451BD" w:rsidRDefault="006C3030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Pemalar </w:t>
      </w:r>
      <w:r w:rsidR="006D246D" w:rsidRPr="00B451BD">
        <w:rPr>
          <w:sz w:val="20"/>
          <w:szCs w:val="20"/>
        </w:rPr>
        <w:t>Peleg</w:t>
      </w:r>
      <w:r w:rsidRPr="00B451BD">
        <w:rPr>
          <w:sz w:val="20"/>
          <w:szCs w:val="20"/>
        </w:rPr>
        <w:t xml:space="preserve"> 1 (</w:t>
      </w:r>
      <w:r w:rsidR="006D246D" w:rsidRPr="00B451BD">
        <w:rPr>
          <w:sz w:val="20"/>
          <w:szCs w:val="20"/>
        </w:rPr>
        <w:t>K</w:t>
      </w:r>
      <w:r w:rsidR="006D246D" w:rsidRPr="00B451BD">
        <w:rPr>
          <w:sz w:val="20"/>
          <w:szCs w:val="20"/>
          <w:vertAlign w:val="subscript"/>
        </w:rPr>
        <w:t>1</w:t>
      </w:r>
      <w:r w:rsidRPr="00B451BD">
        <w:rPr>
          <w:sz w:val="20"/>
          <w:szCs w:val="20"/>
        </w:rPr>
        <w:t xml:space="preserve">) </w:t>
      </w:r>
      <w:r w:rsidR="0051047F" w:rsidRPr="00B451BD">
        <w:rPr>
          <w:sz w:val="20"/>
          <w:szCs w:val="20"/>
        </w:rPr>
        <w:t>berkaitan dengan kadar</w:t>
      </w:r>
      <w:r w:rsidR="006D246D" w:rsidRPr="00B451BD">
        <w:rPr>
          <w:sz w:val="20"/>
          <w:szCs w:val="20"/>
        </w:rPr>
        <w:t>pengekstrakan (B</w:t>
      </w:r>
      <w:r w:rsidR="006D246D" w:rsidRPr="00B451BD">
        <w:rPr>
          <w:sz w:val="20"/>
          <w:szCs w:val="20"/>
          <w:vertAlign w:val="subscript"/>
        </w:rPr>
        <w:t>o</w:t>
      </w:r>
      <w:r w:rsidRPr="00B451BD">
        <w:rPr>
          <w:sz w:val="20"/>
          <w:szCs w:val="20"/>
        </w:rPr>
        <w:t>) pada masa tertentu proses</w:t>
      </w:r>
      <w:r w:rsidR="006D246D" w:rsidRPr="00B451BD">
        <w:rPr>
          <w:sz w:val="20"/>
          <w:szCs w:val="20"/>
        </w:rPr>
        <w:t xml:space="preserve"> (t=t</w:t>
      </w:r>
      <w:r w:rsidR="006D246D" w:rsidRPr="00B451BD">
        <w:rPr>
          <w:sz w:val="20"/>
          <w:szCs w:val="20"/>
          <w:vertAlign w:val="subscript"/>
        </w:rPr>
        <w:t>o</w:t>
      </w:r>
      <w:r w:rsidR="0051047F" w:rsidRPr="00B451BD">
        <w:rPr>
          <w:sz w:val="20"/>
          <w:szCs w:val="20"/>
        </w:rPr>
        <w:t>)</w:t>
      </w:r>
      <w:r w:rsidR="009C3DA5" w:rsidRPr="00B451BD">
        <w:rPr>
          <w:sz w:val="20"/>
          <w:szCs w:val="20"/>
        </w:rPr>
        <w:t xml:space="preserve"> ditunjukkan di dalam persamaan (3):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51047F" w:rsidRPr="00B451BD" w:rsidRDefault="006D246D" w:rsidP="00403CED">
      <w:pPr>
        <w:ind w:firstLine="720"/>
        <w:jc w:val="both"/>
        <w:rPr>
          <w:sz w:val="20"/>
          <w:szCs w:val="20"/>
        </w:rPr>
      </w:pPr>
      <w:r w:rsidRPr="00B451BD">
        <w:rPr>
          <w:sz w:val="20"/>
          <w:szCs w:val="20"/>
        </w:rPr>
        <w:t>B</w:t>
      </w:r>
      <w:r w:rsidRPr="00B451BD">
        <w:rPr>
          <w:sz w:val="20"/>
          <w:szCs w:val="20"/>
          <w:vertAlign w:val="subscript"/>
        </w:rPr>
        <w:t>o</w:t>
      </w:r>
      <w:r w:rsidRPr="00B451BD">
        <w:rPr>
          <w:sz w:val="20"/>
          <w:szCs w:val="20"/>
        </w:rPr>
        <w:t xml:space="preserve"> = 1/K</w:t>
      </w:r>
      <w:r w:rsidRPr="00B451BD">
        <w:rPr>
          <w:sz w:val="20"/>
          <w:szCs w:val="20"/>
          <w:vertAlign w:val="subscript"/>
        </w:rPr>
        <w:t>1</w:t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51047F" w:rsidRPr="00B451BD">
        <w:rPr>
          <w:sz w:val="20"/>
          <w:szCs w:val="20"/>
        </w:rPr>
        <w:tab/>
      </w:r>
      <w:r w:rsidR="00995F00" w:rsidRPr="00B451BD">
        <w:rPr>
          <w:sz w:val="20"/>
          <w:szCs w:val="20"/>
        </w:rPr>
        <w:t xml:space="preserve">    </w:t>
      </w:r>
      <w:r w:rsidR="00403CED" w:rsidRPr="00B451BD">
        <w:rPr>
          <w:sz w:val="20"/>
          <w:szCs w:val="20"/>
        </w:rPr>
        <w:t xml:space="preserve">                  </w:t>
      </w:r>
      <w:r w:rsidR="00995F00" w:rsidRPr="00B451BD">
        <w:rPr>
          <w:sz w:val="20"/>
          <w:szCs w:val="20"/>
        </w:rPr>
        <w:t xml:space="preserve">   </w:t>
      </w:r>
      <w:r w:rsidR="006F42D6" w:rsidRPr="00B451BD">
        <w:rPr>
          <w:sz w:val="20"/>
          <w:szCs w:val="20"/>
        </w:rPr>
        <w:t xml:space="preserve">             </w:t>
      </w:r>
      <w:r w:rsidR="00995F00" w:rsidRPr="00B451BD">
        <w:rPr>
          <w:sz w:val="20"/>
          <w:szCs w:val="20"/>
        </w:rPr>
        <w:t>(</w:t>
      </w:r>
      <w:r w:rsidR="0051047F" w:rsidRPr="00B451BD">
        <w:rPr>
          <w:sz w:val="20"/>
          <w:szCs w:val="20"/>
        </w:rPr>
        <w:t>3</w:t>
      </w:r>
      <w:r w:rsidR="00995F00" w:rsidRPr="00B451BD">
        <w:rPr>
          <w:sz w:val="20"/>
          <w:szCs w:val="20"/>
        </w:rPr>
        <w:t>)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51047F" w:rsidRPr="00B451BD" w:rsidRDefault="00F9283F" w:rsidP="0051047F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Pemalar</w:t>
      </w:r>
      <w:r w:rsidR="006D246D" w:rsidRPr="00B451BD">
        <w:rPr>
          <w:sz w:val="20"/>
          <w:szCs w:val="20"/>
        </w:rPr>
        <w:t xml:space="preserve"> tetap Peleg, K</w:t>
      </w:r>
      <w:r w:rsidR="006D246D" w:rsidRPr="00B451BD">
        <w:rPr>
          <w:sz w:val="20"/>
          <w:szCs w:val="20"/>
          <w:vertAlign w:val="subscript"/>
        </w:rPr>
        <w:t>2</w:t>
      </w:r>
      <w:r w:rsidR="006F42D6" w:rsidRPr="00B451BD">
        <w:rPr>
          <w:sz w:val="20"/>
          <w:szCs w:val="20"/>
          <w:vertAlign w:val="subscript"/>
        </w:rPr>
        <w:t xml:space="preserve"> </w:t>
      </w:r>
      <w:r w:rsidRPr="00B451BD">
        <w:rPr>
          <w:sz w:val="20"/>
          <w:szCs w:val="20"/>
        </w:rPr>
        <w:t xml:space="preserve">mempunyai perkaitan </w:t>
      </w:r>
      <w:r w:rsidR="0051047F" w:rsidRPr="00B451BD">
        <w:rPr>
          <w:sz w:val="20"/>
          <w:szCs w:val="20"/>
        </w:rPr>
        <w:t xml:space="preserve">dengan hasil </w:t>
      </w:r>
      <w:r w:rsidRPr="00B451BD">
        <w:rPr>
          <w:sz w:val="20"/>
          <w:szCs w:val="20"/>
        </w:rPr>
        <w:t xml:space="preserve">ekstrak </w:t>
      </w:r>
      <w:r w:rsidR="0051047F" w:rsidRPr="00B451BD">
        <w:rPr>
          <w:sz w:val="20"/>
          <w:szCs w:val="20"/>
        </w:rPr>
        <w:t>maks</w:t>
      </w:r>
      <w:r w:rsidRPr="00B451BD">
        <w:rPr>
          <w:sz w:val="20"/>
          <w:szCs w:val="20"/>
        </w:rPr>
        <w:t>imum</w:t>
      </w:r>
      <w:r w:rsidR="006C3030" w:rsidRPr="00B451BD">
        <w:rPr>
          <w:sz w:val="20"/>
          <w:szCs w:val="20"/>
        </w:rPr>
        <w:t>.</w:t>
      </w:r>
      <w:proofErr w:type="gramEnd"/>
      <w:r w:rsidR="006C3030" w:rsidRPr="00B451BD">
        <w:rPr>
          <w:sz w:val="20"/>
          <w:szCs w:val="20"/>
        </w:rPr>
        <w:t xml:space="preserve"> Bila t → ∞ (</w:t>
      </w:r>
      <w:r w:rsidR="0051047F" w:rsidRPr="00B451BD">
        <w:rPr>
          <w:sz w:val="20"/>
          <w:szCs w:val="20"/>
        </w:rPr>
        <w:t>keseimbangan</w:t>
      </w:r>
      <w:r w:rsidR="006C3030" w:rsidRPr="00B451BD">
        <w:rPr>
          <w:sz w:val="20"/>
          <w:szCs w:val="20"/>
        </w:rPr>
        <w:t xml:space="preserve"> pengekstrakan</w:t>
      </w:r>
      <w:r w:rsidR="0051047F" w:rsidRPr="00B451BD">
        <w:rPr>
          <w:sz w:val="20"/>
          <w:szCs w:val="20"/>
        </w:rPr>
        <w:t xml:space="preserve"> dicapai </w:t>
      </w:r>
      <w:r w:rsidR="006C3030" w:rsidRPr="00B451BD">
        <w:rPr>
          <w:sz w:val="20"/>
          <w:szCs w:val="20"/>
        </w:rPr>
        <w:t xml:space="preserve">di </w:t>
      </w:r>
      <w:r w:rsidR="0051047F" w:rsidRPr="00B451BD">
        <w:rPr>
          <w:sz w:val="20"/>
          <w:szCs w:val="20"/>
        </w:rPr>
        <w:t>antara ba</w:t>
      </w:r>
      <w:r w:rsidR="006C3030" w:rsidRPr="00B451BD">
        <w:rPr>
          <w:sz w:val="20"/>
          <w:szCs w:val="20"/>
        </w:rPr>
        <w:t>han terlarut di dalam sesuatu sampel dengan isipadu pukal ha</w:t>
      </w:r>
      <w:r w:rsidR="00E107E7" w:rsidRPr="00B451BD">
        <w:rPr>
          <w:sz w:val="20"/>
          <w:szCs w:val="20"/>
        </w:rPr>
        <w:t>sil ekstrak), persamaan (4)</w:t>
      </w:r>
      <w:r w:rsidR="0051047F" w:rsidRPr="00B451BD">
        <w:rPr>
          <w:sz w:val="20"/>
          <w:szCs w:val="20"/>
        </w:rPr>
        <w:t xml:space="preserve"> memberikan hubunga</w:t>
      </w:r>
      <w:r w:rsidRPr="00B451BD">
        <w:rPr>
          <w:sz w:val="20"/>
          <w:szCs w:val="20"/>
        </w:rPr>
        <w:t>n antara keseimbangan kepekatan</w:t>
      </w:r>
      <w:r w:rsidR="006C3030" w:rsidRPr="00B451BD">
        <w:rPr>
          <w:sz w:val="20"/>
          <w:szCs w:val="20"/>
        </w:rPr>
        <w:t xml:space="preserve">hasil </w:t>
      </w:r>
      <w:r w:rsidR="0051047F" w:rsidRPr="00B451BD">
        <w:rPr>
          <w:sz w:val="20"/>
          <w:szCs w:val="20"/>
        </w:rPr>
        <w:t>ekst</w:t>
      </w:r>
      <w:r w:rsidR="006D246D" w:rsidRPr="00B451BD">
        <w:rPr>
          <w:sz w:val="20"/>
          <w:szCs w:val="20"/>
        </w:rPr>
        <w:t xml:space="preserve">rak dan </w:t>
      </w:r>
      <w:r w:rsidR="006C3030" w:rsidRPr="00B451BD">
        <w:rPr>
          <w:sz w:val="20"/>
          <w:szCs w:val="20"/>
        </w:rPr>
        <w:t xml:space="preserve">pemalar </w:t>
      </w:r>
      <w:r w:rsidR="006D246D" w:rsidRPr="00B451BD">
        <w:rPr>
          <w:sz w:val="20"/>
          <w:szCs w:val="20"/>
        </w:rPr>
        <w:t>K</w:t>
      </w:r>
      <w:r w:rsidR="006D246D" w:rsidRPr="00B451BD">
        <w:rPr>
          <w:sz w:val="20"/>
          <w:szCs w:val="20"/>
          <w:vertAlign w:val="subscript"/>
        </w:rPr>
        <w:t>2</w:t>
      </w:r>
      <w:r w:rsidR="0051047F" w:rsidRPr="00B451BD">
        <w:rPr>
          <w:sz w:val="20"/>
          <w:szCs w:val="20"/>
        </w:rPr>
        <w:t>:</w:t>
      </w:r>
    </w:p>
    <w:p w:rsidR="0051047F" w:rsidRPr="00B451BD" w:rsidRDefault="0051047F" w:rsidP="0051047F">
      <w:pPr>
        <w:jc w:val="both"/>
        <w:rPr>
          <w:sz w:val="20"/>
          <w:szCs w:val="20"/>
        </w:rPr>
      </w:pPr>
    </w:p>
    <w:p w:rsidR="006D246D" w:rsidRPr="00B451BD" w:rsidRDefault="00403CED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ab/>
      </w:r>
      <w:proofErr w:type="gramStart"/>
      <w:r w:rsidR="00685CA3" w:rsidRPr="00B451BD">
        <w:rPr>
          <w:sz w:val="20"/>
          <w:szCs w:val="20"/>
        </w:rPr>
        <w:t>ρ</w:t>
      </w:r>
      <w:proofErr w:type="gramEnd"/>
      <w:r w:rsidR="00685CA3" w:rsidRPr="00B451BD">
        <w:rPr>
          <w:sz w:val="20"/>
          <w:szCs w:val="20"/>
        </w:rPr>
        <w:t xml:space="preserve"> </w:t>
      </w:r>
      <w:r w:rsidR="006D246D" w:rsidRPr="00B451BD">
        <w:rPr>
          <w:sz w:val="20"/>
          <w:szCs w:val="20"/>
        </w:rPr>
        <w:t>t→∞ = ρ</w:t>
      </w:r>
      <w:r w:rsidR="006D246D" w:rsidRPr="00B451BD">
        <w:rPr>
          <w:sz w:val="20"/>
          <w:szCs w:val="20"/>
          <w:vertAlign w:val="subscript"/>
        </w:rPr>
        <w:t>e</w:t>
      </w:r>
      <w:r w:rsidR="006D246D" w:rsidRPr="00B451BD">
        <w:rPr>
          <w:sz w:val="20"/>
          <w:szCs w:val="20"/>
        </w:rPr>
        <w:t xml:space="preserve"> = 1/K</w:t>
      </w:r>
      <w:r w:rsidR="006D246D" w:rsidRPr="00B451BD">
        <w:rPr>
          <w:sz w:val="20"/>
          <w:szCs w:val="20"/>
          <w:vertAlign w:val="subscript"/>
        </w:rPr>
        <w:t>2</w:t>
      </w:r>
      <w:r w:rsidR="006F42D6" w:rsidRPr="00B451BD">
        <w:rPr>
          <w:sz w:val="20"/>
          <w:szCs w:val="20"/>
          <w:vertAlign w:val="subscript"/>
        </w:rPr>
        <w:t xml:space="preserve">    </w:t>
      </w:r>
      <w:r w:rsidRPr="00B451BD">
        <w:rPr>
          <w:sz w:val="20"/>
          <w:szCs w:val="20"/>
          <w:vertAlign w:val="subscript"/>
        </w:rPr>
        <w:t xml:space="preserve">                      </w:t>
      </w:r>
      <w:r w:rsidRPr="00B451BD">
        <w:rPr>
          <w:sz w:val="20"/>
          <w:szCs w:val="20"/>
          <w:vertAlign w:val="subscript"/>
        </w:rPr>
        <w:tab/>
      </w:r>
      <w:r w:rsidRPr="00B451BD">
        <w:rPr>
          <w:sz w:val="20"/>
          <w:szCs w:val="20"/>
          <w:vertAlign w:val="subscript"/>
        </w:rPr>
        <w:tab/>
      </w:r>
      <w:r w:rsidRPr="00B451BD">
        <w:rPr>
          <w:sz w:val="20"/>
          <w:szCs w:val="20"/>
          <w:vertAlign w:val="subscript"/>
        </w:rPr>
        <w:tab/>
      </w:r>
      <w:r w:rsidRPr="00B451BD">
        <w:rPr>
          <w:sz w:val="20"/>
          <w:szCs w:val="20"/>
          <w:vertAlign w:val="subscript"/>
        </w:rPr>
        <w:tab/>
      </w:r>
      <w:r w:rsidRPr="00B451BD">
        <w:rPr>
          <w:sz w:val="20"/>
          <w:szCs w:val="20"/>
          <w:vertAlign w:val="subscript"/>
        </w:rPr>
        <w:tab/>
      </w:r>
      <w:r w:rsidRPr="00B451BD">
        <w:rPr>
          <w:sz w:val="20"/>
          <w:szCs w:val="20"/>
          <w:vertAlign w:val="subscript"/>
        </w:rPr>
        <w:tab/>
      </w:r>
      <w:r w:rsidRPr="00B451BD">
        <w:rPr>
          <w:sz w:val="20"/>
          <w:szCs w:val="20"/>
          <w:vertAlign w:val="subscript"/>
        </w:rPr>
        <w:tab/>
        <w:t xml:space="preserve"> </w:t>
      </w:r>
      <w:r w:rsidRPr="00B451BD">
        <w:rPr>
          <w:sz w:val="20"/>
          <w:szCs w:val="20"/>
        </w:rPr>
        <w:t xml:space="preserve">                     </w:t>
      </w:r>
      <w:r w:rsidR="006F42D6" w:rsidRPr="00B451BD">
        <w:rPr>
          <w:sz w:val="20"/>
          <w:szCs w:val="20"/>
        </w:rPr>
        <w:t xml:space="preserve"> </w:t>
      </w:r>
      <w:r w:rsidR="00995F00" w:rsidRPr="00B451BD">
        <w:rPr>
          <w:sz w:val="20"/>
          <w:szCs w:val="20"/>
        </w:rPr>
        <w:t>(</w:t>
      </w:r>
      <w:r w:rsidR="0051047F" w:rsidRPr="00B451BD">
        <w:rPr>
          <w:sz w:val="20"/>
          <w:szCs w:val="20"/>
        </w:rPr>
        <w:t>4</w:t>
      </w:r>
      <w:r w:rsidR="00995F00" w:rsidRPr="00B451BD">
        <w:rPr>
          <w:sz w:val="20"/>
          <w:szCs w:val="20"/>
        </w:rPr>
        <w:t>)</w:t>
      </w:r>
      <w:r w:rsidRPr="00B451BD">
        <w:rPr>
          <w:sz w:val="20"/>
          <w:szCs w:val="20"/>
        </w:rPr>
        <w:t xml:space="preserve"> </w:t>
      </w:r>
    </w:p>
    <w:p w:rsidR="00403CED" w:rsidRPr="00B451BD" w:rsidRDefault="00403CED" w:rsidP="00DD5305">
      <w:pPr>
        <w:jc w:val="both"/>
        <w:outlineLvl w:val="0"/>
        <w:rPr>
          <w:b/>
          <w:sz w:val="20"/>
          <w:szCs w:val="20"/>
        </w:rPr>
      </w:pPr>
    </w:p>
    <w:p w:rsidR="006D246D" w:rsidRPr="00B451BD" w:rsidRDefault="00B14B90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Pengesanan bahan bioaktif bagi e</w:t>
      </w:r>
      <w:r w:rsidR="005A3824" w:rsidRPr="00B451BD">
        <w:rPr>
          <w:b/>
          <w:sz w:val="20"/>
          <w:szCs w:val="20"/>
        </w:rPr>
        <w:t>k</w:t>
      </w:r>
      <w:r w:rsidRPr="00B451BD">
        <w:rPr>
          <w:b/>
          <w:sz w:val="20"/>
          <w:szCs w:val="20"/>
        </w:rPr>
        <w:t xml:space="preserve">strak daun </w:t>
      </w:r>
      <w:proofErr w:type="gramStart"/>
      <w:r w:rsidRPr="00B451BD">
        <w:rPr>
          <w:b/>
          <w:sz w:val="20"/>
          <w:szCs w:val="20"/>
        </w:rPr>
        <w:t>segar</w:t>
      </w:r>
      <w:proofErr w:type="gramEnd"/>
      <w:r w:rsidRPr="00B451BD">
        <w:rPr>
          <w:b/>
          <w:sz w:val="20"/>
          <w:szCs w:val="20"/>
        </w:rPr>
        <w:t xml:space="preserve"> dan k</w:t>
      </w:r>
      <w:r w:rsidR="005A3824" w:rsidRPr="00B451BD">
        <w:rPr>
          <w:b/>
          <w:sz w:val="20"/>
          <w:szCs w:val="20"/>
        </w:rPr>
        <w:t>ering</w:t>
      </w:r>
    </w:p>
    <w:p w:rsidR="00B14B90" w:rsidRPr="00B451BD" w:rsidRDefault="00B14B90" w:rsidP="00B14B90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 xml:space="preserve">Analisis </w:t>
      </w:r>
      <w:r w:rsidR="005A3824" w:rsidRPr="00B451BD">
        <w:rPr>
          <w:sz w:val="20"/>
          <w:szCs w:val="20"/>
        </w:rPr>
        <w:t>kaedah kromatografi cecair ber</w:t>
      </w:r>
      <w:r w:rsidR="00194C95" w:rsidRPr="00B451BD">
        <w:rPr>
          <w:sz w:val="20"/>
          <w:szCs w:val="20"/>
        </w:rPr>
        <w:t>prestasi tinggi (HPLC</w:t>
      </w:r>
      <w:r w:rsidR="005A3824" w:rsidRPr="00B451BD">
        <w:rPr>
          <w:sz w:val="20"/>
          <w:szCs w:val="20"/>
        </w:rPr>
        <w:t>)</w:t>
      </w:r>
      <w:r w:rsidRPr="00B451BD">
        <w:rPr>
          <w:sz w:val="20"/>
          <w:szCs w:val="20"/>
        </w:rPr>
        <w:t xml:space="preserve"> ini dilakukan untuk menentukan keha</w:t>
      </w:r>
      <w:r w:rsidR="00F31ACC" w:rsidRPr="00B451BD">
        <w:rPr>
          <w:sz w:val="20"/>
          <w:szCs w:val="20"/>
        </w:rPr>
        <w:t xml:space="preserve">diran beberapa bahan bio-aktif terutama sekali β-sitosterol </w:t>
      </w:r>
      <w:r w:rsidRPr="00B451BD">
        <w:rPr>
          <w:sz w:val="20"/>
          <w:szCs w:val="20"/>
        </w:rPr>
        <w:t xml:space="preserve">yang terdapat di dalam ekstrak daun </w:t>
      </w:r>
      <w:r w:rsidR="00B26293" w:rsidRPr="00B451BD">
        <w:rPr>
          <w:sz w:val="20"/>
          <w:szCs w:val="20"/>
        </w:rPr>
        <w:t>bunga raya</w:t>
      </w:r>
      <w:r w:rsidRPr="00B451BD">
        <w:rPr>
          <w:sz w:val="20"/>
          <w:szCs w:val="20"/>
        </w:rPr>
        <w:t>.</w:t>
      </w:r>
      <w:proofErr w:type="gramEnd"/>
      <w:r w:rsidR="0017028C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Daripada kromatogram yang diperolehi, kewujudan bahan </w:t>
      </w:r>
      <w:r w:rsidR="00F31ACC" w:rsidRPr="00B451BD">
        <w:rPr>
          <w:sz w:val="20"/>
          <w:szCs w:val="20"/>
        </w:rPr>
        <w:t>bio-</w:t>
      </w:r>
      <w:r w:rsidRPr="00B451BD">
        <w:rPr>
          <w:sz w:val="20"/>
          <w:szCs w:val="20"/>
        </w:rPr>
        <w:t>aktif β-sitosterol ditentukan secara kualitatif iaitu membandingka</w:t>
      </w:r>
      <w:r w:rsidR="00F31ACC" w:rsidRPr="00B451BD">
        <w:rPr>
          <w:sz w:val="20"/>
          <w:szCs w:val="20"/>
        </w:rPr>
        <w:t>n masa penahanan</w:t>
      </w:r>
      <w:r w:rsidRPr="00B451BD">
        <w:rPr>
          <w:sz w:val="20"/>
          <w:szCs w:val="20"/>
        </w:rPr>
        <w:t xml:space="preserve"> dan profi</w:t>
      </w:r>
      <w:r w:rsidR="0090099E" w:rsidRPr="00B451BD">
        <w:rPr>
          <w:sz w:val="20"/>
          <w:szCs w:val="20"/>
        </w:rPr>
        <w:t>l kromotogram daripada</w:t>
      </w:r>
      <w:r w:rsidR="00212F86" w:rsidRPr="00B451BD">
        <w:rPr>
          <w:sz w:val="20"/>
          <w:szCs w:val="20"/>
        </w:rPr>
        <w:t xml:space="preserve"> </w:t>
      </w:r>
      <w:r w:rsidR="0090099E" w:rsidRPr="00B451BD">
        <w:rPr>
          <w:sz w:val="20"/>
          <w:szCs w:val="20"/>
        </w:rPr>
        <w:t xml:space="preserve">beberapa </w:t>
      </w:r>
      <w:r w:rsidRPr="00B451BD">
        <w:rPr>
          <w:sz w:val="20"/>
          <w:szCs w:val="20"/>
        </w:rPr>
        <w:t>kajian lepas [</w:t>
      </w:r>
      <w:r w:rsidR="00AB13C3" w:rsidRPr="00B451BD">
        <w:rPr>
          <w:sz w:val="20"/>
          <w:szCs w:val="20"/>
        </w:rPr>
        <w:t>5</w:t>
      </w:r>
      <w:proofErr w:type="gramStart"/>
      <w:r w:rsidR="00AB13C3" w:rsidRPr="00B451BD">
        <w:rPr>
          <w:sz w:val="20"/>
          <w:szCs w:val="20"/>
        </w:rPr>
        <w:t>,18</w:t>
      </w:r>
      <w:proofErr w:type="gramEnd"/>
      <w:r w:rsidRPr="00B451BD">
        <w:rPr>
          <w:sz w:val="20"/>
          <w:szCs w:val="20"/>
        </w:rPr>
        <w:t>].</w:t>
      </w:r>
      <w:r w:rsidR="0017028C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 xml:space="preserve">Kromotogram kajian lepas digunakan sebagai perbandingan awalan disebabkan oleh faktor kesukaran untuk mendapatkan bahan </w:t>
      </w:r>
      <w:r w:rsidR="00F31ACC" w:rsidRPr="00B451BD">
        <w:rPr>
          <w:sz w:val="20"/>
          <w:szCs w:val="20"/>
        </w:rPr>
        <w:t>bio-</w:t>
      </w:r>
      <w:r w:rsidRPr="00B451BD">
        <w:rPr>
          <w:sz w:val="20"/>
          <w:szCs w:val="20"/>
        </w:rPr>
        <w:t>aktif piawai</w:t>
      </w:r>
      <w:r w:rsidR="00F31ACC" w:rsidRPr="00B451BD">
        <w:rPr>
          <w:sz w:val="20"/>
          <w:szCs w:val="20"/>
        </w:rPr>
        <w:t xml:space="preserve"> fitosterol</w:t>
      </w:r>
      <w:r w:rsidRPr="00B451BD">
        <w:rPr>
          <w:sz w:val="20"/>
          <w:szCs w:val="20"/>
        </w:rPr>
        <w:t xml:space="preserve"> tersebut.</w:t>
      </w:r>
      <w:proofErr w:type="gramEnd"/>
      <w:r w:rsidR="0017028C" w:rsidRPr="00B451BD">
        <w:rPr>
          <w:sz w:val="20"/>
          <w:szCs w:val="20"/>
        </w:rPr>
        <w:t xml:space="preserve"> </w:t>
      </w:r>
      <w:proofErr w:type="gramStart"/>
      <w:r w:rsidR="006A7A29" w:rsidRPr="00B451BD">
        <w:rPr>
          <w:sz w:val="20"/>
          <w:szCs w:val="20"/>
        </w:rPr>
        <w:t>Tiada pengiraan kepekatan (mg/</w:t>
      </w:r>
      <w:r w:rsidR="00F31ACC" w:rsidRPr="00B451BD">
        <w:rPr>
          <w:sz w:val="20"/>
          <w:szCs w:val="20"/>
        </w:rPr>
        <w:t>ml) dijalankan bagi semua bahan bio-aktif yang diperolehi</w:t>
      </w:r>
      <w:r w:rsidR="006A7A29" w:rsidRPr="00B451BD">
        <w:rPr>
          <w:sz w:val="20"/>
          <w:szCs w:val="20"/>
        </w:rPr>
        <w:t>.</w:t>
      </w:r>
      <w:proofErr w:type="gramEnd"/>
    </w:p>
    <w:p w:rsidR="00B14B90" w:rsidRPr="00B451BD" w:rsidRDefault="00B14B90" w:rsidP="0051047F">
      <w:pPr>
        <w:jc w:val="both"/>
        <w:rPr>
          <w:sz w:val="20"/>
          <w:szCs w:val="20"/>
        </w:rPr>
      </w:pPr>
    </w:p>
    <w:p w:rsidR="006D246D" w:rsidRPr="00B451BD" w:rsidRDefault="00194C95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Parameter analisis HPLC</w:t>
      </w:r>
      <w:r w:rsidR="006A7A29" w:rsidRPr="00B451BD">
        <w:rPr>
          <w:sz w:val="20"/>
          <w:szCs w:val="20"/>
        </w:rPr>
        <w:t xml:space="preserve"> bagi pengenalpastian awalan profil bahan </w:t>
      </w:r>
      <w:r w:rsidRPr="00B451BD">
        <w:rPr>
          <w:sz w:val="20"/>
          <w:szCs w:val="20"/>
        </w:rPr>
        <w:t>bio-</w:t>
      </w:r>
      <w:r w:rsidR="006A7A29" w:rsidRPr="00B451BD">
        <w:rPr>
          <w:sz w:val="20"/>
          <w:szCs w:val="20"/>
        </w:rPr>
        <w:t xml:space="preserve">aktif ekstrak daun </w:t>
      </w:r>
      <w:r w:rsidR="00B26293" w:rsidRPr="00B451BD">
        <w:rPr>
          <w:sz w:val="20"/>
          <w:szCs w:val="20"/>
        </w:rPr>
        <w:t>bunga raya</w:t>
      </w:r>
      <w:r w:rsidRPr="00B451BD">
        <w:rPr>
          <w:sz w:val="20"/>
          <w:szCs w:val="20"/>
        </w:rPr>
        <w:t xml:space="preserve"> adalah seperti berikut:</w:t>
      </w:r>
      <w:r w:rsidR="00212F86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(1) </w:t>
      </w:r>
      <w:r w:rsidR="006D246D" w:rsidRPr="00B451BD">
        <w:rPr>
          <w:sz w:val="20"/>
          <w:szCs w:val="20"/>
        </w:rPr>
        <w:t xml:space="preserve">Fasa bergerak disediakan dengan komposisi yang terdiri daripada 20% air dinyah ion dan 80% metanol. </w:t>
      </w:r>
      <w:r w:rsidRPr="00B451BD">
        <w:rPr>
          <w:sz w:val="20"/>
          <w:szCs w:val="20"/>
        </w:rPr>
        <w:t xml:space="preserve">(2) </w:t>
      </w:r>
      <w:r w:rsidR="006D246D" w:rsidRPr="00B451BD">
        <w:rPr>
          <w:sz w:val="20"/>
          <w:szCs w:val="20"/>
        </w:rPr>
        <w:t xml:space="preserve">Kadar alir fasa bergerak </w:t>
      </w:r>
      <w:r w:rsidRPr="00B451BD">
        <w:rPr>
          <w:sz w:val="20"/>
          <w:szCs w:val="20"/>
        </w:rPr>
        <w:t xml:space="preserve">adalah 1 ml/min pada suhu kolum </w:t>
      </w:r>
      <w:r w:rsidR="006D246D" w:rsidRPr="00B451BD">
        <w:rPr>
          <w:sz w:val="20"/>
          <w:szCs w:val="20"/>
        </w:rPr>
        <w:t xml:space="preserve">25 °C. </w:t>
      </w:r>
      <w:r w:rsidRPr="00B451BD">
        <w:rPr>
          <w:sz w:val="20"/>
          <w:szCs w:val="20"/>
        </w:rPr>
        <w:t xml:space="preserve">(3) </w:t>
      </w:r>
      <w:r w:rsidR="006D246D" w:rsidRPr="00B451BD">
        <w:rPr>
          <w:sz w:val="20"/>
          <w:szCs w:val="20"/>
        </w:rPr>
        <w:t>Kolum Chromolith RP-18 (Inertsil 7 ODS-3 4.6 mm ID, 250 mm, Merck</w:t>
      </w:r>
      <w:r w:rsidR="00B14B90" w:rsidRPr="00B451BD">
        <w:rPr>
          <w:sz w:val="20"/>
          <w:szCs w:val="20"/>
          <w:vertAlign w:val="superscript"/>
        </w:rPr>
        <w:t>®</w:t>
      </w:r>
      <w:r w:rsidRPr="00B451BD">
        <w:rPr>
          <w:sz w:val="20"/>
          <w:szCs w:val="20"/>
        </w:rPr>
        <w:t>) digunakan mengikut prosedur</w:t>
      </w:r>
      <w:r w:rsidR="0065327E" w:rsidRPr="00B451BD">
        <w:rPr>
          <w:sz w:val="20"/>
          <w:szCs w:val="20"/>
        </w:rPr>
        <w:t xml:space="preserve">Ye et al. (2010) </w:t>
      </w:r>
      <w:r w:rsidR="00AB13C3" w:rsidRPr="00B451BD">
        <w:rPr>
          <w:sz w:val="20"/>
          <w:szCs w:val="20"/>
        </w:rPr>
        <w:t>[5</w:t>
      </w:r>
      <w:r w:rsidRPr="00B451BD">
        <w:rPr>
          <w:sz w:val="20"/>
          <w:szCs w:val="20"/>
        </w:rPr>
        <w:t>]</w:t>
      </w:r>
      <w:r w:rsidR="006D246D" w:rsidRPr="00B451BD">
        <w:rPr>
          <w:sz w:val="20"/>
          <w:szCs w:val="20"/>
        </w:rPr>
        <w:t>.</w:t>
      </w:r>
      <w:r w:rsidR="0017028C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(4) </w:t>
      </w:r>
      <w:r w:rsidR="006D246D" w:rsidRPr="00B451BD">
        <w:rPr>
          <w:sz w:val="20"/>
          <w:szCs w:val="20"/>
        </w:rPr>
        <w:t xml:space="preserve">Jarak gelombang pengesan UV ditetapkan pada 254 nm. </w:t>
      </w:r>
      <w:proofErr w:type="gramStart"/>
      <w:r w:rsidR="006D246D" w:rsidRPr="00B451BD">
        <w:rPr>
          <w:sz w:val="20"/>
          <w:szCs w:val="20"/>
        </w:rPr>
        <w:t>Fasa bergerak di</w:t>
      </w:r>
      <w:r w:rsidR="00D36764" w:rsidRPr="00B451BD">
        <w:rPr>
          <w:sz w:val="20"/>
          <w:szCs w:val="20"/>
        </w:rPr>
        <w:t xml:space="preserve">biarkan mengalir </w:t>
      </w:r>
      <w:r w:rsidRPr="00B451BD">
        <w:rPr>
          <w:sz w:val="20"/>
          <w:szCs w:val="20"/>
        </w:rPr>
        <w:t xml:space="preserve">di dalam kolum </w:t>
      </w:r>
      <w:r w:rsidR="00D36764" w:rsidRPr="00B451BD">
        <w:rPr>
          <w:sz w:val="20"/>
          <w:szCs w:val="20"/>
        </w:rPr>
        <w:t>selama 30 min</w:t>
      </w:r>
      <w:r w:rsidR="0017028C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>sehingga</w:t>
      </w:r>
      <w:r w:rsidR="0017028C" w:rsidRPr="00B451BD">
        <w:rPr>
          <w:sz w:val="20"/>
          <w:szCs w:val="20"/>
        </w:rPr>
        <w:t xml:space="preserve"> </w:t>
      </w:r>
      <w:r w:rsidR="006D246D" w:rsidRPr="00B451BD">
        <w:rPr>
          <w:sz w:val="20"/>
          <w:szCs w:val="20"/>
        </w:rPr>
        <w:t>garis dasar (</w:t>
      </w:r>
      <w:r w:rsidR="006D246D" w:rsidRPr="00B451BD">
        <w:rPr>
          <w:i/>
          <w:sz w:val="20"/>
          <w:szCs w:val="20"/>
        </w:rPr>
        <w:t>baseline</w:t>
      </w:r>
      <w:r w:rsidR="006D246D" w:rsidRPr="00B451BD">
        <w:rPr>
          <w:sz w:val="20"/>
          <w:szCs w:val="20"/>
        </w:rPr>
        <w:t>) yang stabil</w:t>
      </w:r>
      <w:r w:rsidRPr="00B451BD">
        <w:rPr>
          <w:sz w:val="20"/>
          <w:szCs w:val="20"/>
        </w:rPr>
        <w:t xml:space="preserve"> diperolehi</w:t>
      </w:r>
      <w:r w:rsidR="00C1276E" w:rsidRPr="00B451BD">
        <w:rPr>
          <w:sz w:val="20"/>
          <w:szCs w:val="20"/>
        </w:rPr>
        <w:t>.</w:t>
      </w:r>
      <w:proofErr w:type="gramEnd"/>
      <w:r w:rsidR="00C1276E" w:rsidRPr="00B451BD">
        <w:rPr>
          <w:sz w:val="20"/>
          <w:szCs w:val="20"/>
        </w:rPr>
        <w:t xml:space="preserve"> </w:t>
      </w:r>
      <w:proofErr w:type="gramStart"/>
      <w:r w:rsidR="00C1276E" w:rsidRPr="00B451BD">
        <w:rPr>
          <w:sz w:val="20"/>
          <w:szCs w:val="20"/>
        </w:rPr>
        <w:t xml:space="preserve">Sebanyak </w:t>
      </w:r>
      <w:r w:rsidR="006D246D" w:rsidRPr="00B451BD">
        <w:rPr>
          <w:sz w:val="20"/>
          <w:szCs w:val="20"/>
        </w:rPr>
        <w:t>20 µl sampel disuntikkan dan bacaan kromatografi dijalankan sehingga semua puncak terhasil</w:t>
      </w:r>
      <w:r w:rsidR="00C1276E" w:rsidRPr="00B451BD">
        <w:rPr>
          <w:sz w:val="20"/>
          <w:szCs w:val="20"/>
        </w:rPr>
        <w:t xml:space="preserve"> pada masa operasi yang ditetapkan (30 min)</w:t>
      </w:r>
      <w:r w:rsidR="006D246D" w:rsidRPr="00B451BD">
        <w:rPr>
          <w:sz w:val="20"/>
          <w:szCs w:val="20"/>
        </w:rPr>
        <w:t>.</w:t>
      </w:r>
      <w:proofErr w:type="gramEnd"/>
      <w:r w:rsidR="006D246D" w:rsidRPr="00B451BD">
        <w:rPr>
          <w:sz w:val="20"/>
          <w:szCs w:val="20"/>
        </w:rPr>
        <w:tab/>
      </w:r>
    </w:p>
    <w:p w:rsidR="006D246D" w:rsidRPr="00B451BD" w:rsidRDefault="006D246D" w:rsidP="0051047F">
      <w:pPr>
        <w:jc w:val="both"/>
        <w:rPr>
          <w:sz w:val="20"/>
          <w:szCs w:val="20"/>
        </w:rPr>
      </w:pPr>
    </w:p>
    <w:p w:rsidR="006D246D" w:rsidRPr="00B451BD" w:rsidRDefault="00960D1B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Kaedah transformasi</w:t>
      </w:r>
      <w:r w:rsidR="005A3824" w:rsidRPr="00B451BD">
        <w:rPr>
          <w:b/>
          <w:sz w:val="20"/>
          <w:szCs w:val="20"/>
        </w:rPr>
        <w:t>fourier i</w:t>
      </w:r>
      <w:r w:rsidR="006D246D" w:rsidRPr="00B451BD">
        <w:rPr>
          <w:b/>
          <w:sz w:val="20"/>
          <w:szCs w:val="20"/>
        </w:rPr>
        <w:t>nframerah</w:t>
      </w:r>
      <w:r w:rsidR="005A3824" w:rsidRPr="00B451BD">
        <w:rPr>
          <w:b/>
          <w:sz w:val="20"/>
          <w:szCs w:val="20"/>
        </w:rPr>
        <w:t xml:space="preserve"> (FTIR)</w:t>
      </w:r>
    </w:p>
    <w:p w:rsidR="006D246D" w:rsidRPr="00B451BD" w:rsidRDefault="00DE5D9F" w:rsidP="0051047F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 xml:space="preserve">Spektrofotometer Perkin Elmer 2000, model GX digunakan </w:t>
      </w:r>
      <w:r w:rsidR="006D246D" w:rsidRPr="00B451BD">
        <w:rPr>
          <w:sz w:val="20"/>
          <w:szCs w:val="20"/>
        </w:rPr>
        <w:t xml:space="preserve">untuk mengetahui </w:t>
      </w:r>
      <w:r w:rsidR="007D3C89" w:rsidRPr="00B451BD">
        <w:rPr>
          <w:sz w:val="20"/>
          <w:szCs w:val="20"/>
        </w:rPr>
        <w:t xml:space="preserve">kewujudan </w:t>
      </w:r>
      <w:r w:rsidR="006D246D" w:rsidRPr="00B451BD">
        <w:rPr>
          <w:sz w:val="20"/>
          <w:szCs w:val="20"/>
        </w:rPr>
        <w:t>kumpulan berfungsi yang terdapat di dalam hasil ekstrak air</w:t>
      </w:r>
      <w:r w:rsidR="007D3C89" w:rsidRPr="00B451BD">
        <w:rPr>
          <w:sz w:val="20"/>
          <w:szCs w:val="20"/>
        </w:rPr>
        <w:t xml:space="preserve"> daun</w:t>
      </w:r>
      <w:r w:rsidR="00B26293" w:rsidRPr="00B451BD">
        <w:rPr>
          <w:sz w:val="20"/>
          <w:szCs w:val="20"/>
        </w:rPr>
        <w:t>bunga raya</w:t>
      </w:r>
      <w:r w:rsidR="006D246D" w:rsidRPr="00B451BD">
        <w:rPr>
          <w:sz w:val="20"/>
          <w:szCs w:val="20"/>
        </w:rPr>
        <w:t>.</w:t>
      </w:r>
      <w:proofErr w:type="gramEnd"/>
      <w:r w:rsidR="00212F86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>Bilangan pengimbas penambah yang digunakan ialah 16 dengan resolusi 4 cm</w:t>
      </w:r>
      <w:r w:rsidRPr="00B451BD">
        <w:rPr>
          <w:sz w:val="20"/>
          <w:szCs w:val="20"/>
          <w:vertAlign w:val="superscript"/>
        </w:rPr>
        <w:t>-1</w:t>
      </w:r>
      <w:r w:rsidR="006502E4" w:rsidRPr="00B451BD">
        <w:rPr>
          <w:sz w:val="20"/>
          <w:szCs w:val="20"/>
        </w:rPr>
        <w:t>.</w:t>
      </w:r>
      <w:proofErr w:type="gramEnd"/>
      <w:r w:rsidR="00212F86" w:rsidRPr="00B451BD">
        <w:rPr>
          <w:sz w:val="20"/>
          <w:szCs w:val="20"/>
        </w:rPr>
        <w:t xml:space="preserve"> </w:t>
      </w:r>
      <w:proofErr w:type="gramStart"/>
      <w:r w:rsidR="006502E4" w:rsidRPr="00B451BD">
        <w:rPr>
          <w:sz w:val="20"/>
          <w:szCs w:val="20"/>
        </w:rPr>
        <w:t>P</w:t>
      </w:r>
      <w:r w:rsidRPr="00B451BD">
        <w:rPr>
          <w:sz w:val="20"/>
          <w:szCs w:val="20"/>
        </w:rPr>
        <w:t xml:space="preserve">rosedur </w:t>
      </w:r>
      <w:r w:rsidR="0065327E" w:rsidRPr="00B451BD">
        <w:rPr>
          <w:sz w:val="20"/>
          <w:szCs w:val="20"/>
        </w:rPr>
        <w:t xml:space="preserve">Keppler dan Rauch (2000) </w:t>
      </w:r>
      <w:r w:rsidR="00AB13C3" w:rsidRPr="00B451BD">
        <w:rPr>
          <w:sz w:val="20"/>
          <w:szCs w:val="20"/>
        </w:rPr>
        <w:t>[19</w:t>
      </w:r>
      <w:r w:rsidR="006502E4" w:rsidRPr="00B451BD">
        <w:rPr>
          <w:sz w:val="20"/>
          <w:szCs w:val="20"/>
        </w:rPr>
        <w:t xml:space="preserve">] </w:t>
      </w:r>
      <w:r w:rsidRPr="00B451BD">
        <w:rPr>
          <w:sz w:val="20"/>
          <w:szCs w:val="20"/>
        </w:rPr>
        <w:t xml:space="preserve">digunakan </w:t>
      </w:r>
      <w:r w:rsidR="006502E4" w:rsidRPr="00B451BD">
        <w:rPr>
          <w:sz w:val="20"/>
          <w:szCs w:val="20"/>
        </w:rPr>
        <w:t xml:space="preserve">bagi analisis kuantitatif dan kualitatif </w:t>
      </w:r>
      <w:r w:rsidRPr="00B451BD">
        <w:rPr>
          <w:sz w:val="20"/>
          <w:szCs w:val="20"/>
        </w:rPr>
        <w:t xml:space="preserve">di mana sampel diletakkan di antara dua </w:t>
      </w:r>
      <w:r w:rsidR="006502E4" w:rsidRPr="00B451BD">
        <w:rPr>
          <w:sz w:val="20"/>
          <w:szCs w:val="20"/>
        </w:rPr>
        <w:t xml:space="preserve">plat </w:t>
      </w:r>
      <w:r w:rsidRPr="00B451BD">
        <w:rPr>
          <w:sz w:val="20"/>
          <w:szCs w:val="20"/>
        </w:rPr>
        <w:t>sel</w:t>
      </w:r>
      <w:r w:rsidR="006502E4" w:rsidRPr="00B451BD">
        <w:rPr>
          <w:sz w:val="20"/>
          <w:szCs w:val="20"/>
        </w:rPr>
        <w:t xml:space="preserve"> KBr (</w:t>
      </w:r>
      <w:r w:rsidR="006502E4" w:rsidRPr="00B451BD">
        <w:rPr>
          <w:i/>
          <w:sz w:val="20"/>
          <w:szCs w:val="20"/>
        </w:rPr>
        <w:t>potassium bromide</w:t>
      </w:r>
      <w:r w:rsidR="006502E4" w:rsidRPr="00B451BD">
        <w:rPr>
          <w:sz w:val="20"/>
          <w:szCs w:val="20"/>
        </w:rPr>
        <w:t>)</w:t>
      </w:r>
      <w:r w:rsidRPr="00B451BD">
        <w:rPr>
          <w:sz w:val="20"/>
          <w:szCs w:val="20"/>
        </w:rPr>
        <w:t xml:space="preserve"> dan ditutup dengan kemas</w:t>
      </w:r>
      <w:r w:rsidR="006502E4" w:rsidRPr="00B451BD">
        <w:rPr>
          <w:sz w:val="20"/>
          <w:szCs w:val="20"/>
        </w:rPr>
        <w:t xml:space="preserve"> agar tiada kontaminasi</w:t>
      </w:r>
      <w:r w:rsidRPr="00B451BD">
        <w:rPr>
          <w:sz w:val="20"/>
          <w:szCs w:val="20"/>
        </w:rPr>
        <w:t>.</w:t>
      </w:r>
      <w:proofErr w:type="gramEnd"/>
      <w:r w:rsidR="00212F86" w:rsidRPr="00B451BD">
        <w:rPr>
          <w:sz w:val="20"/>
          <w:szCs w:val="20"/>
        </w:rPr>
        <w:t xml:space="preserve"> </w:t>
      </w:r>
      <w:proofErr w:type="gramStart"/>
      <w:r w:rsidR="006502E4" w:rsidRPr="00B451BD">
        <w:rPr>
          <w:sz w:val="20"/>
          <w:szCs w:val="20"/>
        </w:rPr>
        <w:t>Pen</w:t>
      </w:r>
      <w:r w:rsidR="00DC456E" w:rsidRPr="00B451BD">
        <w:rPr>
          <w:sz w:val="20"/>
          <w:szCs w:val="20"/>
        </w:rPr>
        <w:t>grekodan spektrum di</w:t>
      </w:r>
      <w:r w:rsidR="006502E4" w:rsidRPr="00B451BD">
        <w:rPr>
          <w:sz w:val="20"/>
          <w:szCs w:val="20"/>
        </w:rPr>
        <w:t>lakukan pada k</w:t>
      </w:r>
      <w:r w:rsidRPr="00B451BD">
        <w:rPr>
          <w:sz w:val="20"/>
          <w:szCs w:val="20"/>
        </w:rPr>
        <w:t>awasan serapan</w:t>
      </w:r>
      <w:r w:rsidR="006502E4" w:rsidRPr="00B451BD">
        <w:rPr>
          <w:sz w:val="20"/>
          <w:szCs w:val="20"/>
        </w:rPr>
        <w:t xml:space="preserve"> atau julat imbasan adalah di antara 4000-</w:t>
      </w:r>
      <w:r w:rsidRPr="00B451BD">
        <w:rPr>
          <w:sz w:val="20"/>
          <w:szCs w:val="20"/>
        </w:rPr>
        <w:t>400 cm</w:t>
      </w:r>
      <w:r w:rsidRPr="00B451BD">
        <w:rPr>
          <w:sz w:val="20"/>
          <w:szCs w:val="20"/>
          <w:vertAlign w:val="superscript"/>
        </w:rPr>
        <w:t>-1</w:t>
      </w:r>
      <w:r w:rsidRPr="00B451BD">
        <w:rPr>
          <w:sz w:val="20"/>
          <w:szCs w:val="20"/>
        </w:rPr>
        <w:t>.</w:t>
      </w:r>
      <w:proofErr w:type="gramEnd"/>
      <w:r w:rsidRPr="00B451BD">
        <w:rPr>
          <w:sz w:val="20"/>
          <w:szCs w:val="20"/>
        </w:rPr>
        <w:t xml:space="preserve"> Pada kawasan ini terdapat serapan kumpulan berfungsi selain daripada kawasan cap jari yang memberikan </w:t>
      </w:r>
      <w:r w:rsidR="006502E4" w:rsidRPr="00B451BD">
        <w:rPr>
          <w:sz w:val="20"/>
          <w:szCs w:val="20"/>
        </w:rPr>
        <w:t xml:space="preserve">ciri-ciri </w:t>
      </w:r>
      <w:proofErr w:type="gramStart"/>
      <w:r w:rsidR="006502E4" w:rsidRPr="00B451BD">
        <w:rPr>
          <w:sz w:val="20"/>
          <w:szCs w:val="20"/>
        </w:rPr>
        <w:t>penting  kepada</w:t>
      </w:r>
      <w:proofErr w:type="gramEnd"/>
      <w:r w:rsidR="006502E4" w:rsidRPr="00B451BD">
        <w:rPr>
          <w:sz w:val="20"/>
          <w:szCs w:val="20"/>
        </w:rPr>
        <w:t xml:space="preserve"> sesuatu sebatian</w:t>
      </w:r>
      <w:r w:rsidRPr="00B451BD">
        <w:rPr>
          <w:sz w:val="20"/>
          <w:szCs w:val="20"/>
        </w:rPr>
        <w:t xml:space="preserve">. </w:t>
      </w:r>
      <w:r w:rsidR="006502E4" w:rsidRPr="00B451BD">
        <w:rPr>
          <w:sz w:val="20"/>
          <w:szCs w:val="20"/>
        </w:rPr>
        <w:t xml:space="preserve">Hanya sampel daun </w:t>
      </w:r>
      <w:proofErr w:type="gramStart"/>
      <w:r w:rsidR="006502E4" w:rsidRPr="00B451BD">
        <w:rPr>
          <w:sz w:val="20"/>
          <w:szCs w:val="20"/>
        </w:rPr>
        <w:t>segar</w:t>
      </w:r>
      <w:proofErr w:type="gramEnd"/>
      <w:r w:rsidR="006502E4" w:rsidRPr="00B451BD">
        <w:rPr>
          <w:sz w:val="20"/>
          <w:szCs w:val="20"/>
        </w:rPr>
        <w:t xml:space="preserve"> dan kering bagi ekstrak air sahaja yang digunakan untuk analisis FTIR dan spektrum yang diperolehi akan dirujuk kembali kepada maklumat profil bahan bio-aktif yang d</w:t>
      </w:r>
      <w:r w:rsidR="005E43BA" w:rsidRPr="00B451BD">
        <w:rPr>
          <w:sz w:val="20"/>
          <w:szCs w:val="20"/>
        </w:rPr>
        <w:t>iperolehi daripada analisis HPLC</w:t>
      </w:r>
      <w:r w:rsidR="006502E4" w:rsidRPr="00B451BD">
        <w:rPr>
          <w:sz w:val="20"/>
          <w:szCs w:val="20"/>
        </w:rPr>
        <w:t>.</w:t>
      </w:r>
    </w:p>
    <w:p w:rsidR="00B94AD7" w:rsidRPr="00B451BD" w:rsidRDefault="00B94AD7" w:rsidP="0051047F">
      <w:pPr>
        <w:jc w:val="both"/>
        <w:rPr>
          <w:b/>
          <w:sz w:val="20"/>
          <w:szCs w:val="20"/>
        </w:rPr>
      </w:pPr>
    </w:p>
    <w:p w:rsidR="00403CED" w:rsidRPr="00B451BD" w:rsidRDefault="00403CED" w:rsidP="00DD5305">
      <w:pPr>
        <w:jc w:val="both"/>
        <w:outlineLvl w:val="0"/>
        <w:rPr>
          <w:b/>
          <w:sz w:val="20"/>
          <w:szCs w:val="20"/>
        </w:rPr>
      </w:pPr>
    </w:p>
    <w:p w:rsidR="00403CED" w:rsidRPr="00B451BD" w:rsidRDefault="00403CED" w:rsidP="00DD5305">
      <w:pPr>
        <w:jc w:val="both"/>
        <w:outlineLvl w:val="0"/>
        <w:rPr>
          <w:b/>
          <w:sz w:val="20"/>
          <w:szCs w:val="20"/>
        </w:rPr>
      </w:pPr>
    </w:p>
    <w:p w:rsidR="00403CED" w:rsidRPr="00B451BD" w:rsidRDefault="00403CED" w:rsidP="00DD5305">
      <w:pPr>
        <w:jc w:val="both"/>
        <w:outlineLvl w:val="0"/>
        <w:rPr>
          <w:b/>
          <w:sz w:val="20"/>
          <w:szCs w:val="20"/>
        </w:rPr>
      </w:pPr>
    </w:p>
    <w:p w:rsidR="00403CED" w:rsidRPr="00B451BD" w:rsidRDefault="00403CED" w:rsidP="00DD5305">
      <w:pPr>
        <w:jc w:val="both"/>
        <w:outlineLvl w:val="0"/>
        <w:rPr>
          <w:b/>
          <w:sz w:val="20"/>
          <w:szCs w:val="20"/>
        </w:rPr>
      </w:pPr>
    </w:p>
    <w:p w:rsidR="00403CED" w:rsidRPr="00B451BD" w:rsidRDefault="00403CED" w:rsidP="00DD5305">
      <w:pPr>
        <w:jc w:val="both"/>
        <w:outlineLvl w:val="0"/>
        <w:rPr>
          <w:b/>
          <w:sz w:val="20"/>
          <w:szCs w:val="20"/>
        </w:rPr>
      </w:pPr>
    </w:p>
    <w:p w:rsidR="00B94AD7" w:rsidRPr="00B451BD" w:rsidRDefault="005A3824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lastRenderedPageBreak/>
        <w:t xml:space="preserve">Ujian </w:t>
      </w:r>
      <w:r w:rsidR="00960D1B" w:rsidRPr="00B451BD">
        <w:rPr>
          <w:b/>
          <w:sz w:val="20"/>
          <w:szCs w:val="20"/>
        </w:rPr>
        <w:t xml:space="preserve">sifat </w:t>
      </w:r>
      <w:r w:rsidRPr="00B451BD">
        <w:rPr>
          <w:b/>
          <w:sz w:val="20"/>
          <w:szCs w:val="20"/>
        </w:rPr>
        <w:t>f</w:t>
      </w:r>
      <w:r w:rsidR="00960D1B" w:rsidRPr="00B451BD">
        <w:rPr>
          <w:b/>
          <w:sz w:val="20"/>
          <w:szCs w:val="20"/>
        </w:rPr>
        <w:t xml:space="preserve">izikal hasil ekstrak </w:t>
      </w:r>
    </w:p>
    <w:p w:rsidR="00B94AD7" w:rsidRPr="00B451BD" w:rsidRDefault="00B94AD7" w:rsidP="0051047F">
      <w:pPr>
        <w:jc w:val="both"/>
        <w:rPr>
          <w:b/>
          <w:sz w:val="20"/>
          <w:szCs w:val="20"/>
        </w:rPr>
      </w:pPr>
    </w:p>
    <w:p w:rsidR="00B94AD7" w:rsidRPr="00B451BD" w:rsidRDefault="00211817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</w:t>
      </w:r>
      <w:r w:rsidR="005A3824" w:rsidRPr="00B451BD">
        <w:rPr>
          <w:b/>
          <w:sz w:val="20"/>
          <w:szCs w:val="20"/>
        </w:rPr>
        <w:t xml:space="preserve"> pH </w:t>
      </w:r>
    </w:p>
    <w:p w:rsidR="004A0A7A" w:rsidRPr="00B451BD" w:rsidRDefault="00B94AD7" w:rsidP="0051047F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Nilai bacaan pH diambil dengan menggunakan pH meter</w:t>
      </w:r>
      <w:r w:rsidR="00C43F84" w:rsidRPr="00B451BD">
        <w:t xml:space="preserve"> (</w:t>
      </w:r>
      <w:r w:rsidR="00C43F84" w:rsidRPr="00B451BD">
        <w:rPr>
          <w:sz w:val="20"/>
          <w:szCs w:val="20"/>
        </w:rPr>
        <w:t xml:space="preserve">HI 991401-02) </w:t>
      </w:r>
      <w:r w:rsidR="00C43F84" w:rsidRPr="00B451BD">
        <w:rPr>
          <w:i/>
          <w:sz w:val="20"/>
          <w:szCs w:val="20"/>
        </w:rPr>
        <w:t>Hanna Instrument</w:t>
      </w:r>
      <w:r w:rsidR="00C43F84" w:rsidRPr="00B451BD">
        <w:rPr>
          <w:sz w:val="20"/>
          <w:szCs w:val="20"/>
        </w:rPr>
        <w:t xml:space="preserve"> USA. Sampel yang diuji adalah bagi</w:t>
      </w:r>
      <w:r w:rsidR="00212F86" w:rsidRPr="00B451BD">
        <w:rPr>
          <w:sz w:val="20"/>
          <w:szCs w:val="20"/>
        </w:rPr>
        <w:t xml:space="preserve"> </w:t>
      </w:r>
      <w:r w:rsidR="00C43F84" w:rsidRPr="00B451BD">
        <w:rPr>
          <w:sz w:val="20"/>
          <w:szCs w:val="20"/>
        </w:rPr>
        <w:t xml:space="preserve">ekstrak air </w:t>
      </w:r>
      <w:r w:rsidRPr="00B451BD">
        <w:rPr>
          <w:sz w:val="20"/>
          <w:szCs w:val="20"/>
        </w:rPr>
        <w:t>daun</w:t>
      </w:r>
      <w:r w:rsidR="00212F86" w:rsidRPr="00B451BD">
        <w:rPr>
          <w:sz w:val="20"/>
          <w:szCs w:val="20"/>
        </w:rPr>
        <w:t xml:space="preserve"> </w:t>
      </w:r>
      <w:proofErr w:type="gramStart"/>
      <w:r w:rsidR="00C43F84" w:rsidRPr="00B451BD">
        <w:rPr>
          <w:sz w:val="20"/>
          <w:szCs w:val="20"/>
        </w:rPr>
        <w:t>segar</w:t>
      </w:r>
      <w:proofErr w:type="gramEnd"/>
      <w:r w:rsidR="00C43F84" w:rsidRPr="00B451BD">
        <w:rPr>
          <w:sz w:val="20"/>
          <w:szCs w:val="20"/>
        </w:rPr>
        <w:t xml:space="preserve"> dan kering pada suhu bilik 28 </w:t>
      </w:r>
      <w:r w:rsidR="00C43F84" w:rsidRPr="00B451BD">
        <w:rPr>
          <w:sz w:val="20"/>
          <w:szCs w:val="20"/>
          <w:vertAlign w:val="superscript"/>
        </w:rPr>
        <w:t>o</w:t>
      </w:r>
      <w:r w:rsidR="00C43F84" w:rsidRPr="00B451BD">
        <w:rPr>
          <w:sz w:val="20"/>
          <w:szCs w:val="20"/>
        </w:rPr>
        <w:t>C</w:t>
      </w:r>
      <w:r w:rsidRPr="00B451BD">
        <w:rPr>
          <w:sz w:val="20"/>
          <w:szCs w:val="20"/>
        </w:rPr>
        <w:t xml:space="preserve">. </w:t>
      </w:r>
      <w:r w:rsidR="00C43F84" w:rsidRPr="00B451BD">
        <w:rPr>
          <w:sz w:val="20"/>
          <w:szCs w:val="20"/>
        </w:rPr>
        <w:t xml:space="preserve">Pembacaan pH dilakukan sebanyak 3 kali bagi mendapatkan purata nilai pembacaan </w:t>
      </w:r>
      <w:r w:rsidR="00C43F84" w:rsidRPr="00B451BD">
        <w:rPr>
          <w:sz w:val="20"/>
          <w:szCs w:val="20"/>
        </w:rPr>
        <w:sym w:font="Symbol" w:char="F0B1"/>
      </w:r>
      <w:r w:rsidR="00212F86" w:rsidRPr="00B451BD">
        <w:rPr>
          <w:sz w:val="20"/>
          <w:szCs w:val="20"/>
        </w:rPr>
        <w:t xml:space="preserve"> </w:t>
      </w:r>
      <w:r w:rsidR="00C43F84" w:rsidRPr="00B451BD">
        <w:rPr>
          <w:i/>
          <w:sz w:val="20"/>
          <w:szCs w:val="20"/>
        </w:rPr>
        <w:t>standard error</w:t>
      </w:r>
      <w:r w:rsidR="00C43F84" w:rsidRPr="00B451BD">
        <w:rPr>
          <w:sz w:val="20"/>
          <w:szCs w:val="20"/>
        </w:rPr>
        <w:t xml:space="preserve"> (</w:t>
      </w:r>
      <w:r w:rsidR="00C43F84" w:rsidRPr="00B451BD">
        <w:rPr>
          <w:i/>
          <w:sz w:val="20"/>
          <w:szCs w:val="20"/>
        </w:rPr>
        <w:t>n</w:t>
      </w:r>
      <w:r w:rsidR="00C43F84" w:rsidRPr="00B451BD">
        <w:rPr>
          <w:sz w:val="20"/>
          <w:szCs w:val="20"/>
        </w:rPr>
        <w:t xml:space="preserve"> = 3)</w:t>
      </w:r>
      <w:r w:rsidRPr="00B451BD">
        <w:rPr>
          <w:sz w:val="20"/>
          <w:szCs w:val="20"/>
        </w:rPr>
        <w:t>.</w:t>
      </w:r>
    </w:p>
    <w:p w:rsidR="00ED7853" w:rsidRPr="00B451BD" w:rsidRDefault="00ED7853" w:rsidP="0051047F">
      <w:pPr>
        <w:jc w:val="both"/>
        <w:rPr>
          <w:sz w:val="20"/>
          <w:szCs w:val="20"/>
        </w:rPr>
      </w:pPr>
    </w:p>
    <w:p w:rsidR="00B94AD7" w:rsidRPr="00B451BD" w:rsidRDefault="005A3824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K</w:t>
      </w:r>
      <w:r w:rsidR="00B94AD7" w:rsidRPr="00B451BD">
        <w:rPr>
          <w:b/>
          <w:sz w:val="20"/>
          <w:szCs w:val="20"/>
        </w:rPr>
        <w:t>elik</w:t>
      </w:r>
      <w:r w:rsidRPr="00B451BD">
        <w:rPr>
          <w:b/>
          <w:sz w:val="20"/>
          <w:szCs w:val="20"/>
        </w:rPr>
        <w:t xml:space="preserve">atan hasil ekstrak </w:t>
      </w:r>
    </w:p>
    <w:p w:rsidR="004A0A7A" w:rsidRPr="00B451BD" w:rsidRDefault="004A0A7A" w:rsidP="004A0A7A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‎AST-100</w:t>
      </w:r>
      <w:r w:rsidRPr="00B451BD">
        <w:rPr>
          <w:sz w:val="20"/>
          <w:szCs w:val="20"/>
          <w:vertAlign w:val="superscript"/>
        </w:rPr>
        <w:t>®</w:t>
      </w:r>
      <w:r w:rsidRPr="00B451BD">
        <w:rPr>
          <w:sz w:val="20"/>
          <w:szCs w:val="20"/>
        </w:rPr>
        <w:t xml:space="preserve"> Viskometer Brookfield digunakan bagi analisis kelikatan</w:t>
      </w:r>
      <w:r w:rsidR="00B94AD7" w:rsidRPr="00B451BD">
        <w:rPr>
          <w:sz w:val="20"/>
          <w:szCs w:val="20"/>
        </w:rPr>
        <w:t xml:space="preserve"> hasil </w:t>
      </w:r>
      <w:r w:rsidRPr="00B451BD">
        <w:rPr>
          <w:sz w:val="20"/>
          <w:szCs w:val="20"/>
        </w:rPr>
        <w:t xml:space="preserve">ekstrak </w:t>
      </w:r>
      <w:r w:rsidR="00B94AD7" w:rsidRPr="00B451BD">
        <w:rPr>
          <w:sz w:val="20"/>
          <w:szCs w:val="20"/>
        </w:rPr>
        <w:t xml:space="preserve">air bagi sampel daun </w:t>
      </w:r>
      <w:proofErr w:type="gramStart"/>
      <w:r w:rsidR="00B94AD7"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 dan kering. </w:t>
      </w:r>
      <w:r w:rsidR="00B94AD7" w:rsidRPr="00B451BD">
        <w:rPr>
          <w:sz w:val="20"/>
          <w:szCs w:val="20"/>
        </w:rPr>
        <w:t>Tiga jenis saiz gelendung yang berbeza digunak</w:t>
      </w:r>
      <w:r w:rsidRPr="00B451BD">
        <w:rPr>
          <w:sz w:val="20"/>
          <w:szCs w:val="20"/>
        </w:rPr>
        <w:t>an dengan kelajuan rpm malar</w:t>
      </w:r>
      <w:r w:rsidR="00B94AD7" w:rsidRPr="00B451BD">
        <w:rPr>
          <w:sz w:val="20"/>
          <w:szCs w:val="20"/>
        </w:rPr>
        <w:t xml:space="preserve"> iaitu 100 rpm.</w:t>
      </w:r>
      <w:r w:rsidRPr="00B451BD">
        <w:rPr>
          <w:sz w:val="20"/>
          <w:szCs w:val="20"/>
        </w:rPr>
        <w:t xml:space="preserve"> Pembacaan nilai kelikatan (cP) dilakukan sebanyak 3 kali bagi mendapatkan purata nilai pembacaan </w:t>
      </w:r>
      <w:r w:rsidRPr="00B451BD">
        <w:rPr>
          <w:sz w:val="20"/>
          <w:szCs w:val="20"/>
        </w:rPr>
        <w:sym w:font="Symbol" w:char="F0B1"/>
      </w:r>
      <w:r w:rsidR="00DC456E" w:rsidRPr="00B451BD">
        <w:rPr>
          <w:sz w:val="20"/>
          <w:szCs w:val="20"/>
        </w:rPr>
        <w:t xml:space="preserve"> </w:t>
      </w:r>
      <w:r w:rsidRPr="00B451BD">
        <w:rPr>
          <w:i/>
          <w:sz w:val="20"/>
          <w:szCs w:val="20"/>
        </w:rPr>
        <w:t>standard error</w:t>
      </w:r>
      <w:r w:rsidRPr="00B451BD">
        <w:rPr>
          <w:sz w:val="20"/>
          <w:szCs w:val="20"/>
        </w:rPr>
        <w:t xml:space="preserve"> (</w:t>
      </w:r>
      <w:r w:rsidRPr="00B451BD">
        <w:rPr>
          <w:i/>
          <w:sz w:val="20"/>
          <w:szCs w:val="20"/>
        </w:rPr>
        <w:t>n</w:t>
      </w:r>
      <w:r w:rsidRPr="00B451BD">
        <w:rPr>
          <w:sz w:val="20"/>
          <w:szCs w:val="20"/>
        </w:rPr>
        <w:t xml:space="preserve"> = 3).</w:t>
      </w:r>
    </w:p>
    <w:p w:rsidR="006D246D" w:rsidRPr="00B451BD" w:rsidRDefault="006D246D" w:rsidP="0051047F">
      <w:pPr>
        <w:jc w:val="both"/>
        <w:rPr>
          <w:b/>
          <w:sz w:val="20"/>
          <w:szCs w:val="20"/>
        </w:rPr>
      </w:pPr>
    </w:p>
    <w:p w:rsidR="00B94AD7" w:rsidRPr="00B451BD" w:rsidRDefault="005A3824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 s</w:t>
      </w:r>
      <w:r w:rsidR="00B94AD7" w:rsidRPr="00B451BD">
        <w:rPr>
          <w:b/>
          <w:sz w:val="20"/>
          <w:szCs w:val="20"/>
        </w:rPr>
        <w:t>tatistik</w:t>
      </w:r>
    </w:p>
    <w:p w:rsidR="0051047F" w:rsidRPr="00B451BD" w:rsidRDefault="00B94AD7" w:rsidP="0051047F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Kesemua da</w:t>
      </w:r>
      <w:r w:rsidR="004A0A7A" w:rsidRPr="00B451BD">
        <w:rPr>
          <w:sz w:val="20"/>
          <w:szCs w:val="20"/>
        </w:rPr>
        <w:t>ta hasil ujikaji dianalisa</w:t>
      </w:r>
      <w:r w:rsidRPr="00B451BD">
        <w:rPr>
          <w:sz w:val="20"/>
          <w:szCs w:val="20"/>
        </w:rPr>
        <w:t xml:space="preserve"> dengan menggunakan perisian SPSS </w:t>
      </w:r>
      <w:r w:rsidR="004A0A7A" w:rsidRPr="00B451BD">
        <w:rPr>
          <w:sz w:val="20"/>
          <w:szCs w:val="20"/>
        </w:rPr>
        <w:t xml:space="preserve">(IBM) </w:t>
      </w:r>
      <w:r w:rsidRPr="00B451BD">
        <w:rPr>
          <w:sz w:val="20"/>
          <w:szCs w:val="20"/>
        </w:rPr>
        <w:t>versi 17.0.</w:t>
      </w:r>
      <w:proofErr w:type="gramEnd"/>
      <w:r w:rsidRPr="00B451BD">
        <w:rPr>
          <w:sz w:val="20"/>
          <w:szCs w:val="20"/>
        </w:rPr>
        <w:t xml:space="preserve"> Ujian T-tak bersandar atau </w:t>
      </w:r>
      <w:r w:rsidR="007447AF" w:rsidRPr="00B451BD">
        <w:rPr>
          <w:sz w:val="20"/>
          <w:szCs w:val="20"/>
        </w:rPr>
        <w:t xml:space="preserve">‘Student </w:t>
      </w:r>
      <w:r w:rsidRPr="00B451BD">
        <w:rPr>
          <w:sz w:val="20"/>
          <w:szCs w:val="20"/>
        </w:rPr>
        <w:t>T</w:t>
      </w:r>
      <w:r w:rsidR="007447AF" w:rsidRPr="00B451BD">
        <w:rPr>
          <w:sz w:val="20"/>
          <w:szCs w:val="20"/>
        </w:rPr>
        <w:t>-test’</w:t>
      </w:r>
      <w:r w:rsidRPr="00B451BD">
        <w:rPr>
          <w:sz w:val="20"/>
          <w:szCs w:val="20"/>
        </w:rPr>
        <w:t xml:space="preserve"> dijalankan untuk pada aras kebarangkalian signifikan 95% (</w:t>
      </w:r>
      <w:r w:rsidRPr="00B451BD">
        <w:rPr>
          <w:i/>
          <w:sz w:val="20"/>
          <w:szCs w:val="20"/>
        </w:rPr>
        <w:t>p</w:t>
      </w:r>
      <w:r w:rsidRPr="00B451BD">
        <w:rPr>
          <w:sz w:val="20"/>
          <w:szCs w:val="20"/>
        </w:rPr>
        <w:t xml:space="preserve">&lt;0.05) </w:t>
      </w:r>
      <w:r w:rsidR="007447AF" w:rsidRPr="00B451BD">
        <w:rPr>
          <w:sz w:val="20"/>
          <w:szCs w:val="20"/>
        </w:rPr>
        <w:t xml:space="preserve">bagi penentuan </w:t>
      </w:r>
      <w:r w:rsidRPr="00B451BD">
        <w:rPr>
          <w:sz w:val="20"/>
          <w:szCs w:val="20"/>
        </w:rPr>
        <w:t>perbezaan signifikan di antara sampel.</w:t>
      </w:r>
    </w:p>
    <w:p w:rsidR="00761786" w:rsidRPr="00B451BD" w:rsidRDefault="00761786" w:rsidP="00995F00">
      <w:pPr>
        <w:rPr>
          <w:b/>
          <w:sz w:val="20"/>
          <w:szCs w:val="20"/>
        </w:rPr>
      </w:pPr>
    </w:p>
    <w:p w:rsidR="0051047F" w:rsidRPr="00B451BD" w:rsidRDefault="00B94AD7" w:rsidP="00CB49A8">
      <w:pPr>
        <w:jc w:val="center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Hasil dan Perbincangan</w:t>
      </w:r>
    </w:p>
    <w:p w:rsidR="005A3824" w:rsidRPr="00B451BD" w:rsidRDefault="005A3824" w:rsidP="00DD5305">
      <w:pPr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 model Peleg bagi ekstrak air</w:t>
      </w:r>
    </w:p>
    <w:p w:rsidR="00B94AD7" w:rsidRPr="00B451BD" w:rsidRDefault="00711050" w:rsidP="00B94AD7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Rajah 2 menunjukkan plot kinetik pengekstrakan kepekatan (g/ml) versus masa (t) di mana </w:t>
      </w:r>
      <w:r w:rsidR="008A7ECA" w:rsidRPr="00B451BD">
        <w:rPr>
          <w:sz w:val="20"/>
          <w:szCs w:val="20"/>
        </w:rPr>
        <w:t>sampel</w:t>
      </w:r>
      <w:r w:rsidRPr="00B451BD">
        <w:rPr>
          <w:sz w:val="20"/>
          <w:szCs w:val="20"/>
        </w:rPr>
        <w:t xml:space="preserve"> daun kering dilihat mempunyai plot kepekatan lebih tinggi secara signifikan (</w:t>
      </w:r>
      <w:r w:rsidRPr="00B451BD">
        <w:rPr>
          <w:i/>
          <w:sz w:val="20"/>
          <w:szCs w:val="20"/>
        </w:rPr>
        <w:t>p</w:t>
      </w:r>
      <w:r w:rsidRPr="00B451BD">
        <w:rPr>
          <w:sz w:val="20"/>
          <w:szCs w:val="20"/>
        </w:rPr>
        <w:t xml:space="preserve">&lt;0.05) berbanding daun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. </w:t>
      </w:r>
      <w:proofErr w:type="gramStart"/>
      <w:r w:rsidRPr="00B451BD">
        <w:rPr>
          <w:sz w:val="20"/>
          <w:szCs w:val="20"/>
        </w:rPr>
        <w:t>Transformasi data keluk kinetik</w:t>
      </w:r>
      <w:r w:rsidR="00CE740E" w:rsidRPr="00B451BD">
        <w:rPr>
          <w:sz w:val="20"/>
          <w:szCs w:val="20"/>
        </w:rPr>
        <w:t xml:space="preserve"> penge</w:t>
      </w:r>
      <w:r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Pr="00B451BD">
        <w:rPr>
          <w:sz w:val="20"/>
          <w:szCs w:val="20"/>
        </w:rPr>
        <w:t>trakan kepada model matematik Peleg dilakukan bagi p</w:t>
      </w:r>
      <w:r w:rsidR="00B94AD7" w:rsidRPr="00B451BD">
        <w:rPr>
          <w:sz w:val="20"/>
          <w:szCs w:val="20"/>
        </w:rPr>
        <w:t>enentuan kepekatan</w:t>
      </w:r>
      <w:r w:rsidRPr="00B451BD">
        <w:rPr>
          <w:sz w:val="20"/>
          <w:szCs w:val="20"/>
        </w:rPr>
        <w:t xml:space="preserve"> (g/ml)</w:t>
      </w:r>
      <w:r w:rsidR="00B94AD7" w:rsidRPr="00B451BD">
        <w:rPr>
          <w:sz w:val="20"/>
          <w:szCs w:val="20"/>
        </w:rPr>
        <w:t xml:space="preserve"> dan masa</w:t>
      </w:r>
      <w:r w:rsidRPr="00B451BD">
        <w:rPr>
          <w:sz w:val="20"/>
          <w:szCs w:val="20"/>
        </w:rPr>
        <w:t xml:space="preserve"> (t)</w:t>
      </w:r>
      <w:r w:rsidR="00CB49A8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pengekstrakan maksimum </w:t>
      </w:r>
      <w:r w:rsidR="00B94AD7" w:rsidRPr="00B451BD">
        <w:rPr>
          <w:sz w:val="20"/>
          <w:szCs w:val="20"/>
        </w:rPr>
        <w:t xml:space="preserve">melalui </w:t>
      </w:r>
      <w:r w:rsidR="00C11366" w:rsidRPr="00B451BD">
        <w:rPr>
          <w:sz w:val="20"/>
          <w:szCs w:val="20"/>
        </w:rPr>
        <w:t>persamaan (2), (3) dan (4)</w:t>
      </w:r>
      <w:r w:rsidR="00F70BDE" w:rsidRPr="00B451BD">
        <w:rPr>
          <w:sz w:val="20"/>
          <w:szCs w:val="20"/>
        </w:rPr>
        <w:t>.</w:t>
      </w:r>
      <w:proofErr w:type="gramEnd"/>
      <w:r w:rsidR="00F70BDE" w:rsidRPr="00B451BD">
        <w:rPr>
          <w:sz w:val="20"/>
          <w:szCs w:val="20"/>
        </w:rPr>
        <w:t xml:space="preserve"> Merujuk </w:t>
      </w:r>
      <w:r w:rsidR="00C11366" w:rsidRPr="00B451BD">
        <w:rPr>
          <w:sz w:val="20"/>
          <w:szCs w:val="20"/>
        </w:rPr>
        <w:t>ke</w:t>
      </w:r>
      <w:r w:rsidR="00F70BDE" w:rsidRPr="00B451BD">
        <w:rPr>
          <w:sz w:val="20"/>
          <w:szCs w:val="20"/>
        </w:rPr>
        <w:t xml:space="preserve">pada Jadual </w:t>
      </w:r>
      <w:r w:rsidR="00B94AD7" w:rsidRPr="00B451BD">
        <w:rPr>
          <w:sz w:val="20"/>
          <w:szCs w:val="20"/>
        </w:rPr>
        <w:t>1</w:t>
      </w:r>
      <w:r w:rsidR="00EA53BB" w:rsidRPr="00B451BD">
        <w:rPr>
          <w:sz w:val="20"/>
          <w:szCs w:val="20"/>
        </w:rPr>
        <w:t xml:space="preserve"> dan Rajah 3</w:t>
      </w:r>
      <w:r w:rsidR="00A47A6B" w:rsidRPr="00B451BD">
        <w:rPr>
          <w:sz w:val="20"/>
          <w:szCs w:val="20"/>
        </w:rPr>
        <w:t>,</w:t>
      </w:r>
      <w:r w:rsidR="00B94AD7" w:rsidRPr="00B451BD">
        <w:rPr>
          <w:sz w:val="20"/>
          <w:szCs w:val="20"/>
        </w:rPr>
        <w:t xml:space="preserve"> sampel da</w:t>
      </w:r>
      <w:r w:rsidR="00C11366" w:rsidRPr="00B451BD">
        <w:rPr>
          <w:sz w:val="20"/>
          <w:szCs w:val="20"/>
        </w:rPr>
        <w:t xml:space="preserve">un kering mempunyai </w:t>
      </w:r>
      <w:proofErr w:type="gramStart"/>
      <w:r w:rsidR="00C11366" w:rsidRPr="00B451BD">
        <w:rPr>
          <w:sz w:val="20"/>
          <w:szCs w:val="20"/>
        </w:rPr>
        <w:t>kadar</w:t>
      </w:r>
      <w:proofErr w:type="gramEnd"/>
      <w:r w:rsidR="00CB49A8" w:rsidRPr="00B451BD">
        <w:rPr>
          <w:sz w:val="20"/>
          <w:szCs w:val="20"/>
        </w:rPr>
        <w:t xml:space="preserve"> </w:t>
      </w:r>
      <w:r w:rsidR="00C11366" w:rsidRPr="00B451BD">
        <w:rPr>
          <w:sz w:val="20"/>
          <w:szCs w:val="20"/>
        </w:rPr>
        <w:t>peng</w:t>
      </w:r>
      <w:r w:rsidR="00B94AD7" w:rsidRPr="00B451BD">
        <w:rPr>
          <w:sz w:val="20"/>
          <w:szCs w:val="20"/>
        </w:rPr>
        <w:t xml:space="preserve">ekstrakan yang lebih rendah </w:t>
      </w:r>
      <w:r w:rsidR="00C11366" w:rsidRPr="00B451BD">
        <w:rPr>
          <w:sz w:val="20"/>
          <w:szCs w:val="20"/>
        </w:rPr>
        <w:t xml:space="preserve">(2.21 ± 0.06 g/ml.hr) </w:t>
      </w:r>
      <w:r w:rsidR="00B94AD7" w:rsidRPr="00B451BD">
        <w:rPr>
          <w:sz w:val="20"/>
          <w:szCs w:val="20"/>
        </w:rPr>
        <w:t>secara signifikan (</w:t>
      </w:r>
      <w:r w:rsidR="00B94AD7" w:rsidRPr="00B451BD">
        <w:rPr>
          <w:i/>
          <w:sz w:val="20"/>
          <w:szCs w:val="20"/>
        </w:rPr>
        <w:t>p</w:t>
      </w:r>
      <w:r w:rsidR="00B94AD7" w:rsidRPr="00B451BD">
        <w:rPr>
          <w:sz w:val="20"/>
          <w:szCs w:val="20"/>
        </w:rPr>
        <w:t>&lt;0.05) berba</w:t>
      </w:r>
      <w:r w:rsidR="00C11366" w:rsidRPr="00B451BD">
        <w:rPr>
          <w:sz w:val="20"/>
          <w:szCs w:val="20"/>
        </w:rPr>
        <w:t>nding sampel segar (</w:t>
      </w:r>
      <w:r w:rsidR="00B94AD7" w:rsidRPr="00B451BD">
        <w:rPr>
          <w:sz w:val="20"/>
          <w:szCs w:val="20"/>
        </w:rPr>
        <w:t>3.69 ± 0.36 g/ml.jam</w:t>
      </w:r>
      <w:r w:rsidR="00C11366" w:rsidRPr="00B451BD">
        <w:rPr>
          <w:sz w:val="20"/>
          <w:szCs w:val="20"/>
        </w:rPr>
        <w:t>) walaupun kepekatan hasil ekstraknya (</w:t>
      </w:r>
      <w:r w:rsidR="00EE5158" w:rsidRPr="00B451BD">
        <w:rPr>
          <w:sz w:val="20"/>
          <w:szCs w:val="20"/>
        </w:rPr>
        <w:t>1.09 ± 0.01</w:t>
      </w:r>
      <w:r w:rsidR="00AE0DE3" w:rsidRPr="00B451BD">
        <w:rPr>
          <w:sz w:val="20"/>
          <w:szCs w:val="20"/>
        </w:rPr>
        <w:t xml:space="preserve"> g/ml) </w:t>
      </w:r>
      <w:r w:rsidR="00C11366" w:rsidRPr="00B451BD">
        <w:rPr>
          <w:sz w:val="20"/>
          <w:szCs w:val="20"/>
        </w:rPr>
        <w:t>dilihat lebih tinggi (</w:t>
      </w:r>
      <w:r w:rsidR="00C11366" w:rsidRPr="00B451BD">
        <w:rPr>
          <w:i/>
          <w:sz w:val="20"/>
          <w:szCs w:val="20"/>
        </w:rPr>
        <w:t>p</w:t>
      </w:r>
      <w:r w:rsidR="00C11366" w:rsidRPr="00B451BD">
        <w:rPr>
          <w:sz w:val="20"/>
          <w:szCs w:val="20"/>
        </w:rPr>
        <w:t>&lt;0.05) berbanding daun segar (</w:t>
      </w:r>
      <w:r w:rsidR="00EE5158" w:rsidRPr="00B451BD">
        <w:rPr>
          <w:sz w:val="20"/>
          <w:szCs w:val="20"/>
        </w:rPr>
        <w:t>0.96 ± 0.01 g/ml)</w:t>
      </w:r>
      <w:r w:rsidR="00B94AD7" w:rsidRPr="00B451BD">
        <w:rPr>
          <w:sz w:val="20"/>
          <w:szCs w:val="20"/>
        </w:rPr>
        <w:t xml:space="preserve">. Menurut </w:t>
      </w:r>
      <w:r w:rsidR="0065327E" w:rsidRPr="00B451BD">
        <w:rPr>
          <w:sz w:val="20"/>
          <w:szCs w:val="20"/>
        </w:rPr>
        <w:t xml:space="preserve">Raymond (2007) </w:t>
      </w:r>
      <w:r w:rsidR="00AB13C3" w:rsidRPr="00B451BD">
        <w:rPr>
          <w:sz w:val="20"/>
          <w:szCs w:val="20"/>
        </w:rPr>
        <w:t>[20</w:t>
      </w:r>
      <w:r w:rsidR="002A0810" w:rsidRPr="00B451BD">
        <w:rPr>
          <w:sz w:val="20"/>
          <w:szCs w:val="20"/>
        </w:rPr>
        <w:t>]</w:t>
      </w:r>
      <w:r w:rsidR="00B94AD7" w:rsidRPr="00B451BD">
        <w:rPr>
          <w:sz w:val="20"/>
          <w:szCs w:val="20"/>
        </w:rPr>
        <w:t>,</w:t>
      </w:r>
      <w:r w:rsidR="00CB49A8" w:rsidRPr="00B451BD">
        <w:rPr>
          <w:sz w:val="20"/>
          <w:szCs w:val="20"/>
        </w:rPr>
        <w:t xml:space="preserve"> </w:t>
      </w:r>
      <w:r w:rsidR="00C11366" w:rsidRPr="00B451BD">
        <w:rPr>
          <w:sz w:val="20"/>
          <w:szCs w:val="20"/>
        </w:rPr>
        <w:t xml:space="preserve">fenomena ini dapat dijelaskan oleh faktor kepekatan bahan terlarut yang tinggi menyebabkan </w:t>
      </w:r>
      <w:proofErr w:type="gramStart"/>
      <w:r w:rsidR="001F2741" w:rsidRPr="00B451BD">
        <w:rPr>
          <w:sz w:val="20"/>
          <w:szCs w:val="20"/>
        </w:rPr>
        <w:t>kadar</w:t>
      </w:r>
      <w:proofErr w:type="gramEnd"/>
      <w:r w:rsidR="001F2741" w:rsidRPr="00B451BD">
        <w:rPr>
          <w:sz w:val="20"/>
          <w:szCs w:val="20"/>
        </w:rPr>
        <w:t xml:space="preserve"> pengekstrakan </w:t>
      </w:r>
      <w:r w:rsidR="00B94AD7" w:rsidRPr="00B451BD">
        <w:rPr>
          <w:sz w:val="20"/>
          <w:szCs w:val="20"/>
        </w:rPr>
        <w:t xml:space="preserve">sesuatu bahan </w:t>
      </w:r>
      <w:r w:rsidR="00C11366" w:rsidRPr="00B451BD">
        <w:rPr>
          <w:sz w:val="20"/>
          <w:szCs w:val="20"/>
        </w:rPr>
        <w:t>ke dalam pelarut pukal akan menurun</w:t>
      </w:r>
      <w:r w:rsidR="00B94AD7" w:rsidRPr="00B451BD">
        <w:rPr>
          <w:sz w:val="20"/>
          <w:szCs w:val="20"/>
        </w:rPr>
        <w:t>.</w:t>
      </w:r>
    </w:p>
    <w:p w:rsidR="005B0AAF" w:rsidRPr="00B451BD" w:rsidRDefault="005B0AAF" w:rsidP="00B94AD7">
      <w:pPr>
        <w:jc w:val="both"/>
        <w:rPr>
          <w:sz w:val="20"/>
          <w:szCs w:val="20"/>
        </w:rPr>
      </w:pPr>
    </w:p>
    <w:p w:rsidR="005B0AAF" w:rsidRPr="00B451BD" w:rsidRDefault="005B0AAF" w:rsidP="005B0AAF">
      <w:pPr>
        <w:jc w:val="center"/>
        <w:rPr>
          <w:rFonts w:eastAsia="Calibri"/>
          <w:sz w:val="20"/>
          <w:szCs w:val="20"/>
          <w:lang w:val="en-US"/>
        </w:rPr>
      </w:pPr>
      <w:r w:rsidRPr="00B451BD">
        <w:rPr>
          <w:rFonts w:eastAsia="Calibri"/>
          <w:sz w:val="20"/>
          <w:szCs w:val="20"/>
          <w:lang w:val="en-US"/>
        </w:rPr>
        <w:t>Jadual 1. Nilai kepekatan hasil ekstrak maksimum (g/ml) dan masa pemperolehan keseluruhan ekstrak lendir</w:t>
      </w:r>
      <w:r w:rsidR="000F3E7A" w:rsidRPr="00B451BD">
        <w:rPr>
          <w:rFonts w:eastAsia="Calibri"/>
          <w:sz w:val="20"/>
          <w:szCs w:val="20"/>
          <w:lang w:val="en-US"/>
        </w:rPr>
        <w:t xml:space="preserve"> daun </w:t>
      </w:r>
      <w:r w:rsidR="00B26293" w:rsidRPr="00B451BD">
        <w:rPr>
          <w:rFonts w:eastAsia="Calibri"/>
          <w:sz w:val="20"/>
          <w:szCs w:val="20"/>
          <w:lang w:val="en-US"/>
        </w:rPr>
        <w:t>bunga raya</w:t>
      </w:r>
      <w:r w:rsidRPr="00B451BD">
        <w:rPr>
          <w:rFonts w:eastAsia="Calibri"/>
          <w:sz w:val="20"/>
          <w:szCs w:val="20"/>
          <w:lang w:val="en-US"/>
        </w:rPr>
        <w:t xml:space="preserve"> (min) bagi pelarut air</w:t>
      </w:r>
    </w:p>
    <w:p w:rsidR="005B0AAF" w:rsidRPr="00B451BD" w:rsidRDefault="005B0AAF" w:rsidP="005B0AAF">
      <w:pPr>
        <w:jc w:val="both"/>
        <w:rPr>
          <w:rFonts w:eastAsia="Calibri"/>
          <w:sz w:val="20"/>
          <w:szCs w:val="20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9"/>
        <w:gridCol w:w="2214"/>
        <w:gridCol w:w="2013"/>
      </w:tblGrid>
      <w:tr w:rsidR="005B0AAF" w:rsidRPr="00B451BD" w:rsidTr="00403CED">
        <w:trPr>
          <w:trHeight w:val="418"/>
          <w:jc w:val="center"/>
        </w:trPr>
        <w:tc>
          <w:tcPr>
            <w:tcW w:w="2793" w:type="pct"/>
            <w:vMerge w:val="restart"/>
            <w:tcBorders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</w:p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Parameter pengiraan model Peleg</w:t>
            </w:r>
          </w:p>
        </w:tc>
        <w:tc>
          <w:tcPr>
            <w:tcW w:w="2207" w:type="pct"/>
            <w:gridSpan w:val="2"/>
            <w:tcBorders>
              <w:lef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Sampel</w:t>
            </w:r>
          </w:p>
        </w:tc>
      </w:tr>
      <w:tr w:rsidR="005B0AAF" w:rsidRPr="00B451BD" w:rsidTr="00403CED">
        <w:trPr>
          <w:trHeight w:val="402"/>
          <w:jc w:val="center"/>
        </w:trPr>
        <w:tc>
          <w:tcPr>
            <w:tcW w:w="2793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Daun Segar</w:t>
            </w:r>
          </w:p>
        </w:tc>
        <w:tc>
          <w:tcPr>
            <w:tcW w:w="1051" w:type="pct"/>
            <w:tcBorders>
              <w:lef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Daun Kering</w:t>
            </w:r>
          </w:p>
        </w:tc>
      </w:tr>
      <w:tr w:rsidR="005B0AAF" w:rsidRPr="00B451BD" w:rsidTr="00403CED">
        <w:trPr>
          <w:jc w:val="center"/>
        </w:trPr>
        <w:tc>
          <w:tcPr>
            <w:tcW w:w="2793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*Kadar pengekstrakan (g/ml.jam)</w:t>
            </w:r>
          </w:p>
        </w:tc>
        <w:tc>
          <w:tcPr>
            <w:tcW w:w="115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 xml:space="preserve">3.69 </w:t>
            </w:r>
            <w:r w:rsidRPr="00B451BD">
              <w:rPr>
                <w:rFonts w:eastAsia="Calibri"/>
                <w:sz w:val="20"/>
                <w:szCs w:val="20"/>
                <w:lang w:val="en-US"/>
              </w:rPr>
              <w:t>± 0.36</w:t>
            </w:r>
          </w:p>
        </w:tc>
        <w:tc>
          <w:tcPr>
            <w:tcW w:w="1051" w:type="pct"/>
            <w:tcBorders>
              <w:left w:val="nil"/>
              <w:bottom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 xml:space="preserve">2.21 </w:t>
            </w:r>
            <w:r w:rsidRPr="00B451BD">
              <w:rPr>
                <w:rFonts w:eastAsia="Calibri"/>
                <w:sz w:val="20"/>
                <w:szCs w:val="20"/>
                <w:lang w:val="en-US"/>
              </w:rPr>
              <w:t>± 0.06</w:t>
            </w:r>
          </w:p>
        </w:tc>
      </w:tr>
      <w:tr w:rsidR="005B0AAF" w:rsidRPr="00B451BD" w:rsidTr="00403CED">
        <w:trPr>
          <w:jc w:val="center"/>
        </w:trPr>
        <w:tc>
          <w:tcPr>
            <w:tcW w:w="2793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*</w:t>
            </w:r>
            <w:r w:rsidR="001F2741" w:rsidRPr="00B451BD">
              <w:rPr>
                <w:rFonts w:eastAsia="Calibri"/>
                <w:sz w:val="20"/>
                <w:szCs w:val="20"/>
                <w:lang w:val="en-US"/>
              </w:rPr>
              <w:t>Kepekatan hasil</w:t>
            </w:r>
            <w:r w:rsidRPr="00B451BD">
              <w:rPr>
                <w:rFonts w:eastAsia="Calibri"/>
                <w:sz w:val="20"/>
                <w:szCs w:val="20"/>
                <w:lang w:val="en-US"/>
              </w:rPr>
              <w:t xml:space="preserve"> ekstrak maksimum (g/ml)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0.96 ± 0.01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1.09 ± 0.01</w:t>
            </w:r>
          </w:p>
        </w:tc>
      </w:tr>
      <w:tr w:rsidR="005B0AAF" w:rsidRPr="00B451BD" w:rsidTr="00403CED">
        <w:trPr>
          <w:jc w:val="center"/>
        </w:trPr>
        <w:tc>
          <w:tcPr>
            <w:tcW w:w="2793" w:type="pct"/>
            <w:tcBorders>
              <w:top w:val="nil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*Masa pengekstrakan menyeluruh (min)</w:t>
            </w:r>
          </w:p>
        </w:tc>
        <w:tc>
          <w:tcPr>
            <w:tcW w:w="115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15.66 ± 1.45</w:t>
            </w:r>
          </w:p>
        </w:tc>
        <w:tc>
          <w:tcPr>
            <w:tcW w:w="1051" w:type="pct"/>
            <w:tcBorders>
              <w:top w:val="nil"/>
              <w:left w:val="nil"/>
            </w:tcBorders>
            <w:shd w:val="clear" w:color="auto" w:fill="auto"/>
          </w:tcPr>
          <w:p w:rsidR="005B0AAF" w:rsidRPr="00B451BD" w:rsidRDefault="005B0AAF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29.68 ± 0.80</w:t>
            </w:r>
          </w:p>
        </w:tc>
      </w:tr>
    </w:tbl>
    <w:p w:rsidR="005B0AAF" w:rsidRPr="00B451BD" w:rsidRDefault="005B0AAF" w:rsidP="00403CED">
      <w:pPr>
        <w:rPr>
          <w:rFonts w:eastAsia="Calibri"/>
          <w:sz w:val="20"/>
          <w:szCs w:val="20"/>
          <w:lang w:val="en-US"/>
        </w:rPr>
      </w:pPr>
      <w:r w:rsidRPr="00B451BD">
        <w:rPr>
          <w:rFonts w:eastAsia="Calibri"/>
          <w:sz w:val="20"/>
          <w:szCs w:val="20"/>
          <w:lang w:val="en-US"/>
        </w:rPr>
        <w:t>*</w:t>
      </w:r>
      <w:r w:rsidRPr="00B451BD">
        <w:rPr>
          <w:rFonts w:eastAsia="Calibri"/>
          <w:i/>
          <w:sz w:val="20"/>
          <w:szCs w:val="20"/>
          <w:lang w:val="en-US"/>
        </w:rPr>
        <w:t>p</w:t>
      </w:r>
      <w:r w:rsidRPr="00B451BD">
        <w:rPr>
          <w:rFonts w:eastAsia="Calibri"/>
          <w:sz w:val="20"/>
          <w:szCs w:val="20"/>
          <w:lang w:val="en-US"/>
        </w:rPr>
        <w:t xml:space="preserve">&lt;0.05: Perbezaan signifikan di antara daun kering dan </w:t>
      </w:r>
      <w:proofErr w:type="gramStart"/>
      <w:r w:rsidRPr="00B451BD">
        <w:rPr>
          <w:rFonts w:eastAsia="Calibri"/>
          <w:sz w:val="20"/>
          <w:szCs w:val="20"/>
          <w:lang w:val="en-US"/>
        </w:rPr>
        <w:t>segar</w:t>
      </w:r>
      <w:proofErr w:type="gramEnd"/>
      <w:r w:rsidRPr="00B451BD">
        <w:rPr>
          <w:rFonts w:eastAsia="Calibri"/>
          <w:sz w:val="20"/>
          <w:szCs w:val="20"/>
          <w:lang w:val="en-US"/>
        </w:rPr>
        <w:t>.</w:t>
      </w:r>
    </w:p>
    <w:p w:rsidR="00F70BDE" w:rsidRPr="00B451BD" w:rsidRDefault="00F70BDE" w:rsidP="00F70BDE">
      <w:pPr>
        <w:jc w:val="both"/>
        <w:rPr>
          <w:sz w:val="20"/>
          <w:szCs w:val="20"/>
        </w:rPr>
      </w:pPr>
    </w:p>
    <w:p w:rsidR="002A0810" w:rsidRPr="00B451BD" w:rsidRDefault="002A0810" w:rsidP="00F70BDE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Seterusnya, perbincangan di atas turut dibuktikan dengan masa </w:t>
      </w:r>
      <w:r w:rsidR="00F70BDE" w:rsidRPr="00B451BD">
        <w:rPr>
          <w:sz w:val="20"/>
          <w:szCs w:val="20"/>
        </w:rPr>
        <w:t>pengekstrakan menyeluruh bagi sampel daun</w:t>
      </w:r>
      <w:r w:rsidRPr="00B451BD">
        <w:rPr>
          <w:sz w:val="20"/>
          <w:szCs w:val="20"/>
        </w:rPr>
        <w:t xml:space="preserve"> kering adalah lebih lama (</w:t>
      </w:r>
      <w:r w:rsidR="00F70BDE" w:rsidRPr="00B451BD">
        <w:rPr>
          <w:sz w:val="20"/>
          <w:szCs w:val="20"/>
        </w:rPr>
        <w:t>29.68</w:t>
      </w:r>
      <w:r w:rsidR="003203BD" w:rsidRPr="00B451BD">
        <w:rPr>
          <w:sz w:val="20"/>
          <w:szCs w:val="20"/>
        </w:rPr>
        <w:t xml:space="preserve"> </w:t>
      </w:r>
      <w:r w:rsidR="00F70BDE" w:rsidRPr="00B451BD">
        <w:rPr>
          <w:sz w:val="20"/>
          <w:szCs w:val="20"/>
        </w:rPr>
        <w:t>±</w:t>
      </w:r>
      <w:r w:rsidR="003203BD" w:rsidRPr="00B451BD">
        <w:rPr>
          <w:sz w:val="20"/>
          <w:szCs w:val="20"/>
        </w:rPr>
        <w:t xml:space="preserve"> </w:t>
      </w:r>
      <w:r w:rsidR="00F70BDE" w:rsidRPr="00B451BD">
        <w:rPr>
          <w:sz w:val="20"/>
          <w:szCs w:val="20"/>
        </w:rPr>
        <w:t>0.80 min</w:t>
      </w:r>
      <w:r w:rsidRPr="00B451BD">
        <w:rPr>
          <w:sz w:val="20"/>
          <w:szCs w:val="20"/>
        </w:rPr>
        <w:t>)</w:t>
      </w:r>
      <w:r w:rsidR="00F70BDE" w:rsidRPr="00B451BD">
        <w:rPr>
          <w:sz w:val="20"/>
          <w:szCs w:val="20"/>
        </w:rPr>
        <w:t xml:space="preserve"> ber</w:t>
      </w:r>
      <w:r w:rsidRPr="00B451BD">
        <w:rPr>
          <w:sz w:val="20"/>
          <w:szCs w:val="20"/>
        </w:rPr>
        <w:t xml:space="preserve">banding sampel daun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 (</w:t>
      </w:r>
      <w:r w:rsidR="00F70BDE" w:rsidRPr="00B451BD">
        <w:rPr>
          <w:sz w:val="20"/>
          <w:szCs w:val="20"/>
        </w:rPr>
        <w:t>15.66 ± 1.45 min</w:t>
      </w:r>
      <w:r w:rsidRPr="00B451BD">
        <w:rPr>
          <w:sz w:val="20"/>
          <w:szCs w:val="20"/>
        </w:rPr>
        <w:t>) (</w:t>
      </w:r>
      <w:r w:rsidRPr="00B451BD">
        <w:rPr>
          <w:i/>
          <w:sz w:val="20"/>
          <w:szCs w:val="20"/>
        </w:rPr>
        <w:t>p</w:t>
      </w:r>
      <w:r w:rsidRPr="00B451BD">
        <w:rPr>
          <w:sz w:val="20"/>
          <w:szCs w:val="20"/>
        </w:rPr>
        <w:t>&lt;0.05)</w:t>
      </w:r>
      <w:r w:rsidR="00F70BDE" w:rsidRPr="00B451BD">
        <w:rPr>
          <w:sz w:val="20"/>
          <w:szCs w:val="20"/>
        </w:rPr>
        <w:t xml:space="preserve">. </w:t>
      </w:r>
      <w:r w:rsidRPr="00B451BD">
        <w:rPr>
          <w:sz w:val="20"/>
          <w:szCs w:val="20"/>
        </w:rPr>
        <w:t>Ini boleh dijelaskan dengan lebih terperinci di mana apabila sesuatu s</w:t>
      </w:r>
      <w:r w:rsidR="00F70BDE" w:rsidRPr="00B451BD">
        <w:rPr>
          <w:sz w:val="20"/>
          <w:szCs w:val="20"/>
        </w:rPr>
        <w:t>ampel daun</w:t>
      </w:r>
      <w:r w:rsidRPr="00B451BD">
        <w:rPr>
          <w:sz w:val="20"/>
          <w:szCs w:val="20"/>
        </w:rPr>
        <w:t xml:space="preserve"> tersebut dikering terle</w:t>
      </w:r>
      <w:r w:rsidR="00CE740E" w:rsidRPr="00B451BD">
        <w:rPr>
          <w:sz w:val="20"/>
          <w:szCs w:val="20"/>
        </w:rPr>
        <w:t>bih dahulu sebelum proses penge</w:t>
      </w:r>
      <w:r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Pr="00B451BD">
        <w:rPr>
          <w:sz w:val="20"/>
          <w:szCs w:val="20"/>
        </w:rPr>
        <w:t xml:space="preserve">trakan dijalankan, </w:t>
      </w:r>
      <w:r w:rsidR="00F70BDE" w:rsidRPr="00B451BD">
        <w:rPr>
          <w:sz w:val="20"/>
          <w:szCs w:val="20"/>
        </w:rPr>
        <w:t xml:space="preserve">sel-sel lendir yang </w:t>
      </w:r>
      <w:r w:rsidRPr="00B451BD">
        <w:rPr>
          <w:sz w:val="20"/>
          <w:szCs w:val="20"/>
        </w:rPr>
        <w:t xml:space="preserve">wujud di </w:t>
      </w:r>
      <w:r w:rsidR="00F70BDE" w:rsidRPr="00B451BD">
        <w:rPr>
          <w:sz w:val="20"/>
          <w:szCs w:val="20"/>
        </w:rPr>
        <w:t xml:space="preserve">dalam korteks </w:t>
      </w:r>
      <w:r w:rsidRPr="00B451BD">
        <w:rPr>
          <w:sz w:val="20"/>
          <w:szCs w:val="20"/>
        </w:rPr>
        <w:t xml:space="preserve">sel tumbuhan tersebut </w:t>
      </w:r>
      <w:proofErr w:type="gramStart"/>
      <w:r w:rsidRPr="00B451BD">
        <w:rPr>
          <w:sz w:val="20"/>
          <w:szCs w:val="20"/>
        </w:rPr>
        <w:t>akan</w:t>
      </w:r>
      <w:proofErr w:type="gramEnd"/>
      <w:r w:rsidRPr="00B451BD">
        <w:rPr>
          <w:sz w:val="20"/>
          <w:szCs w:val="20"/>
        </w:rPr>
        <w:t xml:space="preserve"> termusnah dan mengecut akibat kehilangan lembapan yang tinggi dan akan meninggalkan gumpalan lendiran yang pekat dan likat </w:t>
      </w:r>
      <w:r w:rsidR="00AB13C3" w:rsidRPr="00B451BD">
        <w:rPr>
          <w:sz w:val="20"/>
          <w:szCs w:val="20"/>
        </w:rPr>
        <w:t>[3</w:t>
      </w:r>
      <w:r w:rsidR="00761786" w:rsidRPr="00B451BD">
        <w:rPr>
          <w:sz w:val="20"/>
          <w:szCs w:val="20"/>
        </w:rPr>
        <w:t>]</w:t>
      </w:r>
      <w:r w:rsidR="00F70BDE" w:rsidRPr="00B451BD">
        <w:rPr>
          <w:sz w:val="20"/>
          <w:szCs w:val="20"/>
        </w:rPr>
        <w:t xml:space="preserve">. Oleh yang demikian, </w:t>
      </w:r>
      <w:r w:rsidRPr="00B451BD">
        <w:rPr>
          <w:sz w:val="20"/>
          <w:szCs w:val="20"/>
        </w:rPr>
        <w:t>apabila sa</w:t>
      </w:r>
      <w:r w:rsidR="003166C5" w:rsidRPr="00B451BD">
        <w:rPr>
          <w:sz w:val="20"/>
          <w:szCs w:val="20"/>
        </w:rPr>
        <w:t>mpel ini dilakukan proses penge</w:t>
      </w:r>
      <w:r w:rsidRPr="00B451BD">
        <w:rPr>
          <w:sz w:val="20"/>
          <w:szCs w:val="20"/>
        </w:rPr>
        <w:t>k</w:t>
      </w:r>
      <w:r w:rsidR="003166C5" w:rsidRPr="00B451BD">
        <w:rPr>
          <w:sz w:val="20"/>
          <w:szCs w:val="20"/>
        </w:rPr>
        <w:t>s</w:t>
      </w:r>
      <w:r w:rsidRPr="00B451BD">
        <w:rPr>
          <w:sz w:val="20"/>
          <w:szCs w:val="20"/>
        </w:rPr>
        <w:t xml:space="preserve">trakan, masa yang agak lama diperlukan bagi mencairkan kembali </w:t>
      </w:r>
      <w:r w:rsidR="00F70BDE" w:rsidRPr="00B451BD">
        <w:rPr>
          <w:sz w:val="20"/>
          <w:szCs w:val="20"/>
        </w:rPr>
        <w:t>gumpal</w:t>
      </w:r>
      <w:r w:rsidRPr="00B451BD">
        <w:rPr>
          <w:sz w:val="20"/>
          <w:szCs w:val="20"/>
        </w:rPr>
        <w:t xml:space="preserve">an likat tersebut sehinggalah </w:t>
      </w:r>
      <w:r w:rsidR="003166C5" w:rsidRPr="00B451BD">
        <w:rPr>
          <w:sz w:val="20"/>
          <w:szCs w:val="20"/>
        </w:rPr>
        <w:t xml:space="preserve">wujudnya </w:t>
      </w:r>
      <w:r w:rsidRPr="00B451BD">
        <w:rPr>
          <w:sz w:val="20"/>
          <w:szCs w:val="20"/>
        </w:rPr>
        <w:t>keseimbangan</w:t>
      </w:r>
      <w:r w:rsidR="003166C5" w:rsidRPr="00B451BD">
        <w:rPr>
          <w:sz w:val="20"/>
          <w:szCs w:val="20"/>
        </w:rPr>
        <w:t xml:space="preserve"> jisim</w:t>
      </w:r>
      <w:r w:rsidRPr="00B451BD">
        <w:rPr>
          <w:sz w:val="20"/>
          <w:szCs w:val="20"/>
        </w:rPr>
        <w:t xml:space="preserve"> di ant</w:t>
      </w:r>
      <w:r w:rsidR="003166C5" w:rsidRPr="00B451BD">
        <w:rPr>
          <w:sz w:val="20"/>
          <w:szCs w:val="20"/>
        </w:rPr>
        <w:t xml:space="preserve">ara dua fasapepejal-cecair tersebut. </w:t>
      </w:r>
    </w:p>
    <w:p w:rsidR="002A0810" w:rsidRPr="00B451BD" w:rsidRDefault="002A0810" w:rsidP="002A0810">
      <w:pPr>
        <w:rPr>
          <w:sz w:val="20"/>
          <w:szCs w:val="20"/>
        </w:rPr>
      </w:pPr>
    </w:p>
    <w:p w:rsidR="00F70BDE" w:rsidRPr="00B451BD" w:rsidRDefault="00F70BDE" w:rsidP="002A0810">
      <w:pPr>
        <w:rPr>
          <w:sz w:val="20"/>
          <w:szCs w:val="20"/>
        </w:rPr>
      </w:pPr>
    </w:p>
    <w:p w:rsidR="000B58AC" w:rsidRPr="00B451BD" w:rsidRDefault="000B58AC" w:rsidP="000B58AC">
      <w:pPr>
        <w:jc w:val="center"/>
        <w:rPr>
          <w:sz w:val="20"/>
          <w:szCs w:val="20"/>
        </w:rPr>
      </w:pPr>
      <w:r w:rsidRPr="00B451BD">
        <w:rPr>
          <w:noProof/>
          <w:lang w:val="en-US"/>
        </w:rPr>
        <w:lastRenderedPageBreak/>
        <w:drawing>
          <wp:inline distT="0" distB="0" distL="0" distR="0" wp14:anchorId="68A9FAAE" wp14:editId="5C02D587">
            <wp:extent cx="5057775" cy="3300413"/>
            <wp:effectExtent l="0" t="0" r="0" b="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B58AC" w:rsidRPr="00B451BD" w:rsidRDefault="000B58AC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 xml:space="preserve">Rajah 2.  Graf kinetik pengekstrakan pepejal-cecair daun </w:t>
      </w:r>
      <w:r w:rsidR="00B26293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>menggunakan pelarut air (</w:t>
      </w:r>
      <w:r w:rsidRPr="00B451BD">
        <w:rPr>
          <w:i/>
          <w:sz w:val="20"/>
          <w:szCs w:val="20"/>
        </w:rPr>
        <w:t>n</w:t>
      </w:r>
      <w:r w:rsidRPr="00B451BD">
        <w:rPr>
          <w:sz w:val="20"/>
          <w:szCs w:val="20"/>
        </w:rPr>
        <w:t xml:space="preserve"> = 3)</w:t>
      </w:r>
    </w:p>
    <w:p w:rsidR="00011405" w:rsidRPr="00B451BD" w:rsidRDefault="00011405" w:rsidP="000B58AC">
      <w:pPr>
        <w:jc w:val="center"/>
        <w:rPr>
          <w:sz w:val="20"/>
          <w:szCs w:val="20"/>
        </w:rPr>
      </w:pPr>
    </w:p>
    <w:p w:rsidR="00011405" w:rsidRPr="00B451BD" w:rsidRDefault="00011405" w:rsidP="00011405">
      <w:pPr>
        <w:jc w:val="center"/>
        <w:rPr>
          <w:sz w:val="20"/>
          <w:szCs w:val="20"/>
        </w:rPr>
      </w:pPr>
      <w:r w:rsidRPr="00B451BD">
        <w:rPr>
          <w:noProof/>
          <w:lang w:val="en-US"/>
        </w:rPr>
        <w:drawing>
          <wp:inline distT="0" distB="0" distL="0" distR="0" wp14:anchorId="73C68098" wp14:editId="21403E48">
            <wp:extent cx="4781550" cy="3290888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11405" w:rsidRPr="00B451BD" w:rsidRDefault="00EA53BB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>Rajah 3</w:t>
      </w:r>
      <w:r w:rsidR="00011405" w:rsidRPr="00B451BD">
        <w:rPr>
          <w:sz w:val="20"/>
          <w:szCs w:val="20"/>
        </w:rPr>
        <w:t xml:space="preserve">.  Model pengekstrakan kinetik Peleg bagi </w:t>
      </w:r>
      <w:r w:rsidRPr="00B451BD">
        <w:rPr>
          <w:sz w:val="20"/>
          <w:szCs w:val="20"/>
        </w:rPr>
        <w:t>peng</w:t>
      </w:r>
      <w:r w:rsidR="00011405" w:rsidRPr="00B451BD">
        <w:rPr>
          <w:sz w:val="20"/>
          <w:szCs w:val="20"/>
        </w:rPr>
        <w:t>ekstrak</w:t>
      </w:r>
      <w:r w:rsidRPr="00B451BD">
        <w:rPr>
          <w:sz w:val="20"/>
          <w:szCs w:val="20"/>
        </w:rPr>
        <w:t>an</w:t>
      </w:r>
      <w:r w:rsidR="00011405" w:rsidRPr="00B451BD">
        <w:rPr>
          <w:sz w:val="20"/>
          <w:szCs w:val="20"/>
        </w:rPr>
        <w:t xml:space="preserve">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r w:rsidR="00011405" w:rsidRPr="00B451BD">
        <w:rPr>
          <w:sz w:val="20"/>
          <w:szCs w:val="20"/>
        </w:rPr>
        <w:t>menggunakan pelarut air (</w:t>
      </w:r>
      <w:r w:rsidR="00011405" w:rsidRPr="00B451BD">
        <w:rPr>
          <w:i/>
          <w:sz w:val="20"/>
          <w:szCs w:val="20"/>
        </w:rPr>
        <w:t>n</w:t>
      </w:r>
      <w:r w:rsidR="00011405" w:rsidRPr="00B451BD">
        <w:rPr>
          <w:sz w:val="20"/>
          <w:szCs w:val="20"/>
        </w:rPr>
        <w:t xml:space="preserve"> = 3)</w:t>
      </w:r>
    </w:p>
    <w:p w:rsidR="00F70BDE" w:rsidRPr="00B451BD" w:rsidRDefault="00F70BDE" w:rsidP="00F70BDE">
      <w:pPr>
        <w:jc w:val="both"/>
        <w:rPr>
          <w:sz w:val="20"/>
          <w:szCs w:val="20"/>
        </w:rPr>
      </w:pPr>
    </w:p>
    <w:p w:rsidR="00192546" w:rsidRPr="00B451BD" w:rsidRDefault="005A3824" w:rsidP="00DD5305">
      <w:pPr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 model Peleg bagi ekstrak a</w:t>
      </w:r>
      <w:r w:rsidR="00192546" w:rsidRPr="00B451BD">
        <w:rPr>
          <w:b/>
          <w:sz w:val="20"/>
          <w:szCs w:val="20"/>
        </w:rPr>
        <w:t>seton</w:t>
      </w:r>
    </w:p>
    <w:p w:rsidR="00182B45" w:rsidRPr="00B451BD" w:rsidRDefault="008A7ECA" w:rsidP="00192546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Rajah 4 menunjukkan plot kinetik pengekstrakan kepekatan (g/ml) versus masa (t) di mana sampel daun kering dilihat turut mempunyai plot kepekatan lebih tinggi secara signifikan (</w:t>
      </w:r>
      <w:r w:rsidRPr="00B451BD">
        <w:rPr>
          <w:i/>
          <w:sz w:val="20"/>
          <w:szCs w:val="20"/>
        </w:rPr>
        <w:t>p</w:t>
      </w:r>
      <w:r w:rsidRPr="00B451BD">
        <w:rPr>
          <w:sz w:val="20"/>
          <w:szCs w:val="20"/>
        </w:rPr>
        <w:t xml:space="preserve">&lt;0.05) berbanding daun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. </w:t>
      </w:r>
      <w:proofErr w:type="gramStart"/>
      <w:r w:rsidRPr="00B451BD">
        <w:rPr>
          <w:sz w:val="20"/>
          <w:szCs w:val="20"/>
        </w:rPr>
        <w:t>Transformasi data keluk kineti</w:t>
      </w:r>
      <w:r w:rsidR="00CE740E" w:rsidRPr="00B451BD">
        <w:rPr>
          <w:sz w:val="20"/>
          <w:szCs w:val="20"/>
        </w:rPr>
        <w:t>k penge</w:t>
      </w:r>
      <w:r w:rsidRPr="00B451BD">
        <w:rPr>
          <w:sz w:val="20"/>
          <w:szCs w:val="20"/>
        </w:rPr>
        <w:t>k</w:t>
      </w:r>
      <w:r w:rsidR="00CE740E" w:rsidRPr="00B451BD">
        <w:rPr>
          <w:sz w:val="20"/>
          <w:szCs w:val="20"/>
        </w:rPr>
        <w:t>s</w:t>
      </w:r>
      <w:r w:rsidRPr="00B451BD">
        <w:rPr>
          <w:sz w:val="20"/>
          <w:szCs w:val="20"/>
        </w:rPr>
        <w:t>trakan kepada model matematik Peleg dilakukan bagi penentuan kepekatan (g/ml) dan masa (t) pengekstrakan maksimum melalui persamaan (2), (3) dan (4).</w:t>
      </w:r>
      <w:proofErr w:type="gramEnd"/>
      <w:r w:rsidRPr="00B451BD">
        <w:rPr>
          <w:sz w:val="20"/>
          <w:szCs w:val="20"/>
        </w:rPr>
        <w:t xml:space="preserve"> Merujuk kepada Jadual </w:t>
      </w:r>
      <w:r w:rsidR="007727E3" w:rsidRPr="00B451BD">
        <w:rPr>
          <w:sz w:val="20"/>
          <w:szCs w:val="20"/>
        </w:rPr>
        <w:t>2 dan Rajah 5</w:t>
      </w:r>
      <w:r w:rsidRPr="00B451BD">
        <w:rPr>
          <w:sz w:val="20"/>
          <w:szCs w:val="20"/>
        </w:rPr>
        <w:t xml:space="preserve">, </w:t>
      </w:r>
      <w:r w:rsidR="007727E3" w:rsidRPr="00B451BD">
        <w:rPr>
          <w:sz w:val="20"/>
          <w:szCs w:val="20"/>
        </w:rPr>
        <w:t xml:space="preserve">kedua-dua </w:t>
      </w:r>
      <w:r w:rsidRPr="00B451BD">
        <w:rPr>
          <w:sz w:val="20"/>
          <w:szCs w:val="20"/>
        </w:rPr>
        <w:t>sampel daun kering</w:t>
      </w:r>
      <w:r w:rsidR="007727E3" w:rsidRPr="00B451BD">
        <w:rPr>
          <w:sz w:val="20"/>
          <w:szCs w:val="20"/>
        </w:rPr>
        <w:t xml:space="preserve"> dan basah menunjukan</w:t>
      </w:r>
      <w:r w:rsidR="003203BD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>kadar</w:t>
      </w:r>
      <w:proofErr w:type="gramEnd"/>
      <w:r w:rsidRPr="00B451BD">
        <w:rPr>
          <w:sz w:val="20"/>
          <w:szCs w:val="20"/>
        </w:rPr>
        <w:t xml:space="preserve"> pengekstrakan yang </w:t>
      </w:r>
      <w:r w:rsidR="007727E3" w:rsidRPr="00B451BD">
        <w:rPr>
          <w:sz w:val="20"/>
          <w:szCs w:val="20"/>
        </w:rPr>
        <w:t>sama w</w:t>
      </w:r>
      <w:r w:rsidRPr="00B451BD">
        <w:rPr>
          <w:sz w:val="20"/>
          <w:szCs w:val="20"/>
        </w:rPr>
        <w:t>al</w:t>
      </w:r>
      <w:r w:rsidR="007727E3" w:rsidRPr="00B451BD">
        <w:rPr>
          <w:sz w:val="20"/>
          <w:szCs w:val="20"/>
        </w:rPr>
        <w:t>aupun kepekatan hasil ekstrak daun kering</w:t>
      </w:r>
      <w:r w:rsidRPr="00B451BD">
        <w:rPr>
          <w:sz w:val="20"/>
          <w:szCs w:val="20"/>
        </w:rPr>
        <w:t xml:space="preserve"> (</w:t>
      </w:r>
      <w:r w:rsidR="007727E3" w:rsidRPr="00B451BD">
        <w:rPr>
          <w:sz w:val="20"/>
          <w:szCs w:val="20"/>
        </w:rPr>
        <w:t>0.96 ± 0.01 g/ml</w:t>
      </w:r>
      <w:r w:rsidRPr="00B451BD">
        <w:rPr>
          <w:sz w:val="20"/>
          <w:szCs w:val="20"/>
        </w:rPr>
        <w:t>) dilihat lebih tinggi (</w:t>
      </w:r>
      <w:r w:rsidRPr="00B451BD">
        <w:rPr>
          <w:i/>
          <w:sz w:val="20"/>
          <w:szCs w:val="20"/>
        </w:rPr>
        <w:t>p</w:t>
      </w:r>
      <w:r w:rsidRPr="00B451BD">
        <w:rPr>
          <w:sz w:val="20"/>
          <w:szCs w:val="20"/>
        </w:rPr>
        <w:t>&lt;0.05) berbanding daun segar (</w:t>
      </w:r>
      <w:r w:rsidR="007727E3" w:rsidRPr="00B451BD">
        <w:rPr>
          <w:sz w:val="20"/>
          <w:szCs w:val="20"/>
        </w:rPr>
        <w:t>0.89 ± 0.03 g/ml</w:t>
      </w:r>
      <w:r w:rsidRPr="00B451BD">
        <w:rPr>
          <w:sz w:val="20"/>
          <w:szCs w:val="20"/>
        </w:rPr>
        <w:t xml:space="preserve">). </w:t>
      </w:r>
    </w:p>
    <w:p w:rsidR="006566A6" w:rsidRPr="00B451BD" w:rsidRDefault="006566A6" w:rsidP="006566A6">
      <w:pPr>
        <w:jc w:val="center"/>
        <w:rPr>
          <w:rFonts w:eastAsia="Calibri"/>
          <w:sz w:val="20"/>
          <w:szCs w:val="20"/>
          <w:lang w:val="en-US"/>
        </w:rPr>
      </w:pPr>
      <w:r w:rsidRPr="00B451BD">
        <w:rPr>
          <w:rFonts w:eastAsia="Calibri"/>
          <w:sz w:val="20"/>
          <w:szCs w:val="20"/>
          <w:lang w:val="en-US"/>
        </w:rPr>
        <w:lastRenderedPageBreak/>
        <w:t xml:space="preserve">Jadual </w:t>
      </w:r>
      <w:r w:rsidR="000F14B7" w:rsidRPr="00B451BD">
        <w:rPr>
          <w:rFonts w:eastAsia="Calibri"/>
          <w:sz w:val="20"/>
          <w:szCs w:val="20"/>
          <w:lang w:val="en-US"/>
        </w:rPr>
        <w:t>2</w:t>
      </w:r>
      <w:r w:rsidRPr="00B451BD">
        <w:rPr>
          <w:rFonts w:eastAsia="Calibri"/>
          <w:sz w:val="20"/>
          <w:szCs w:val="20"/>
          <w:lang w:val="en-US"/>
        </w:rPr>
        <w:t>. Nilai kepekatan hasil ekstrak maksimum (g/ml) dan masa pemperolehan keseluruhan ekstrak lendir</w:t>
      </w:r>
      <w:r w:rsidR="000F3E7A" w:rsidRPr="00B451BD">
        <w:rPr>
          <w:rFonts w:eastAsia="Calibri"/>
          <w:sz w:val="20"/>
          <w:szCs w:val="20"/>
          <w:lang w:val="en-US"/>
        </w:rPr>
        <w:t xml:space="preserve"> daun</w:t>
      </w:r>
      <w:r w:rsidR="003203BD" w:rsidRPr="00B451BD">
        <w:rPr>
          <w:rFonts w:eastAsia="Calibri"/>
          <w:sz w:val="20"/>
          <w:szCs w:val="20"/>
          <w:lang w:val="en-US"/>
        </w:rPr>
        <w:t xml:space="preserve"> </w:t>
      </w:r>
      <w:r w:rsidR="0078597B" w:rsidRPr="00B451BD">
        <w:rPr>
          <w:rFonts w:eastAsia="Calibri"/>
          <w:sz w:val="20"/>
          <w:szCs w:val="20"/>
          <w:lang w:val="en-US"/>
        </w:rPr>
        <w:t>bunga raya</w:t>
      </w:r>
      <w:r w:rsidRPr="00B451BD">
        <w:rPr>
          <w:rFonts w:eastAsia="Calibri"/>
          <w:sz w:val="20"/>
          <w:szCs w:val="20"/>
          <w:lang w:val="en-US"/>
        </w:rPr>
        <w:t xml:space="preserve"> (min) </w:t>
      </w:r>
      <w:r w:rsidR="000F14B7" w:rsidRPr="00B451BD">
        <w:rPr>
          <w:rFonts w:eastAsia="Calibri"/>
          <w:sz w:val="20"/>
          <w:szCs w:val="20"/>
          <w:lang w:val="en-US"/>
        </w:rPr>
        <w:t>bagi pelarut aseton</w:t>
      </w:r>
    </w:p>
    <w:p w:rsidR="006566A6" w:rsidRPr="00B451BD" w:rsidRDefault="006566A6" w:rsidP="006566A6">
      <w:pPr>
        <w:jc w:val="both"/>
        <w:rPr>
          <w:rFonts w:eastAsia="Calibri"/>
          <w:sz w:val="20"/>
          <w:szCs w:val="20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9"/>
        <w:gridCol w:w="2214"/>
        <w:gridCol w:w="2013"/>
      </w:tblGrid>
      <w:tr w:rsidR="006566A6" w:rsidRPr="00B451BD" w:rsidTr="00B451BD">
        <w:trPr>
          <w:trHeight w:val="418"/>
          <w:jc w:val="center"/>
        </w:trPr>
        <w:tc>
          <w:tcPr>
            <w:tcW w:w="2793" w:type="pct"/>
            <w:vMerge w:val="restart"/>
            <w:tcBorders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</w:p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Parameter pengiraan model Peleg</w:t>
            </w:r>
          </w:p>
        </w:tc>
        <w:tc>
          <w:tcPr>
            <w:tcW w:w="2207" w:type="pct"/>
            <w:gridSpan w:val="2"/>
            <w:tcBorders>
              <w:lef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Sampel</w:t>
            </w:r>
          </w:p>
        </w:tc>
      </w:tr>
      <w:tr w:rsidR="006566A6" w:rsidRPr="00B451BD" w:rsidTr="00B451BD">
        <w:trPr>
          <w:trHeight w:val="402"/>
          <w:jc w:val="center"/>
        </w:trPr>
        <w:tc>
          <w:tcPr>
            <w:tcW w:w="2793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Daun Segar</w:t>
            </w:r>
          </w:p>
        </w:tc>
        <w:tc>
          <w:tcPr>
            <w:tcW w:w="1051" w:type="pct"/>
            <w:tcBorders>
              <w:lef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b/>
                <w:sz w:val="20"/>
                <w:szCs w:val="20"/>
                <w:lang w:val="en-US"/>
              </w:rPr>
              <w:t>Daun Kering</w:t>
            </w:r>
          </w:p>
        </w:tc>
      </w:tr>
      <w:tr w:rsidR="006566A6" w:rsidRPr="00B451BD" w:rsidTr="00B451BD">
        <w:trPr>
          <w:jc w:val="center"/>
        </w:trPr>
        <w:tc>
          <w:tcPr>
            <w:tcW w:w="2793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Kadar pengekstrakan (g/ml.jam)</w:t>
            </w:r>
          </w:p>
        </w:tc>
        <w:tc>
          <w:tcPr>
            <w:tcW w:w="115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rPr>
                <w:sz w:val="20"/>
                <w:szCs w:val="20"/>
              </w:rPr>
            </w:pPr>
            <w:r w:rsidRPr="00B451BD">
              <w:rPr>
                <w:sz w:val="20"/>
                <w:szCs w:val="20"/>
              </w:rPr>
              <w:t>2.005 ± 1.21</w:t>
            </w:r>
          </w:p>
        </w:tc>
        <w:tc>
          <w:tcPr>
            <w:tcW w:w="1051" w:type="pct"/>
            <w:tcBorders>
              <w:left w:val="nil"/>
              <w:bottom w:val="nil"/>
            </w:tcBorders>
            <w:shd w:val="clear" w:color="auto" w:fill="auto"/>
          </w:tcPr>
          <w:p w:rsidR="006566A6" w:rsidRPr="00B451BD" w:rsidRDefault="006566A6" w:rsidP="00DD17C4">
            <w:pPr>
              <w:rPr>
                <w:sz w:val="20"/>
                <w:szCs w:val="20"/>
              </w:rPr>
            </w:pPr>
            <w:r w:rsidRPr="00B451BD">
              <w:rPr>
                <w:sz w:val="20"/>
                <w:szCs w:val="20"/>
              </w:rPr>
              <w:t>1.81 ± 0.13</w:t>
            </w:r>
          </w:p>
        </w:tc>
      </w:tr>
      <w:tr w:rsidR="006566A6" w:rsidRPr="00B451BD" w:rsidTr="00B451BD">
        <w:trPr>
          <w:jc w:val="center"/>
        </w:trPr>
        <w:tc>
          <w:tcPr>
            <w:tcW w:w="2793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*</w:t>
            </w:r>
            <w:r w:rsidR="001F2741" w:rsidRPr="00B451BD">
              <w:rPr>
                <w:rFonts w:eastAsia="Calibri"/>
                <w:sz w:val="20"/>
                <w:szCs w:val="20"/>
                <w:lang w:val="en-US"/>
              </w:rPr>
              <w:t>Kepekatan</w:t>
            </w:r>
            <w:r w:rsidR="003203BD" w:rsidRPr="00B451BD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="001F2741" w:rsidRPr="00B451BD">
              <w:rPr>
                <w:rFonts w:eastAsia="Calibri"/>
                <w:sz w:val="20"/>
                <w:szCs w:val="20"/>
                <w:lang w:val="en-US"/>
              </w:rPr>
              <w:t xml:space="preserve">hasil </w:t>
            </w:r>
            <w:r w:rsidRPr="00B451BD">
              <w:rPr>
                <w:rFonts w:eastAsia="Calibri"/>
                <w:sz w:val="20"/>
                <w:szCs w:val="20"/>
                <w:lang w:val="en-US"/>
              </w:rPr>
              <w:t>ekstrak maksimum (g/ml)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rPr>
                <w:sz w:val="20"/>
                <w:szCs w:val="20"/>
              </w:rPr>
            </w:pPr>
            <w:r w:rsidRPr="00B451BD">
              <w:rPr>
                <w:sz w:val="20"/>
                <w:szCs w:val="20"/>
              </w:rPr>
              <w:t>0.89 ± 0.03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6566A6" w:rsidRPr="00B451BD" w:rsidRDefault="007727E3" w:rsidP="00DD17C4">
            <w:pPr>
              <w:rPr>
                <w:sz w:val="20"/>
                <w:szCs w:val="20"/>
              </w:rPr>
            </w:pPr>
            <w:r w:rsidRPr="00B451BD">
              <w:rPr>
                <w:sz w:val="20"/>
                <w:szCs w:val="20"/>
              </w:rPr>
              <w:t>0.96 ± 0.01</w:t>
            </w:r>
          </w:p>
        </w:tc>
      </w:tr>
      <w:tr w:rsidR="006566A6" w:rsidRPr="00B451BD" w:rsidTr="00B451BD">
        <w:trPr>
          <w:jc w:val="center"/>
        </w:trPr>
        <w:tc>
          <w:tcPr>
            <w:tcW w:w="2793" w:type="pct"/>
            <w:tcBorders>
              <w:top w:val="nil"/>
              <w:right w:val="nil"/>
            </w:tcBorders>
            <w:shd w:val="clear" w:color="auto" w:fill="auto"/>
          </w:tcPr>
          <w:p w:rsidR="006566A6" w:rsidRPr="00B451BD" w:rsidRDefault="006566A6" w:rsidP="00DD17C4">
            <w:pPr>
              <w:spacing w:line="360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B451BD">
              <w:rPr>
                <w:rFonts w:eastAsia="Calibri"/>
                <w:sz w:val="20"/>
                <w:szCs w:val="20"/>
                <w:lang w:val="en-US"/>
              </w:rPr>
              <w:t>Masa pengekstrakan menyeluruh (min)</w:t>
            </w:r>
          </w:p>
        </w:tc>
        <w:tc>
          <w:tcPr>
            <w:tcW w:w="115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6566A6" w:rsidRPr="00B451BD" w:rsidRDefault="007727E3" w:rsidP="00DD17C4">
            <w:pPr>
              <w:rPr>
                <w:sz w:val="20"/>
                <w:szCs w:val="20"/>
              </w:rPr>
            </w:pPr>
            <w:r w:rsidRPr="00B451BD">
              <w:rPr>
                <w:sz w:val="20"/>
                <w:szCs w:val="20"/>
              </w:rPr>
              <w:t>26.72 ± 5</w:t>
            </w:r>
            <w:r w:rsidR="006566A6" w:rsidRPr="00B451BD">
              <w:rPr>
                <w:sz w:val="20"/>
                <w:szCs w:val="20"/>
              </w:rPr>
              <w:t>.16</w:t>
            </w:r>
          </w:p>
        </w:tc>
        <w:tc>
          <w:tcPr>
            <w:tcW w:w="1051" w:type="pct"/>
            <w:tcBorders>
              <w:top w:val="nil"/>
              <w:left w:val="nil"/>
            </w:tcBorders>
            <w:shd w:val="clear" w:color="auto" w:fill="auto"/>
          </w:tcPr>
          <w:p w:rsidR="006566A6" w:rsidRPr="00B451BD" w:rsidRDefault="006566A6" w:rsidP="00DD17C4">
            <w:pPr>
              <w:rPr>
                <w:sz w:val="20"/>
                <w:szCs w:val="20"/>
              </w:rPr>
            </w:pPr>
            <w:r w:rsidRPr="00B451BD">
              <w:rPr>
                <w:sz w:val="20"/>
                <w:szCs w:val="20"/>
              </w:rPr>
              <w:t>31.77 ± 2.03</w:t>
            </w:r>
          </w:p>
        </w:tc>
      </w:tr>
    </w:tbl>
    <w:p w:rsidR="006566A6" w:rsidRPr="00B451BD" w:rsidRDefault="006566A6" w:rsidP="00B451BD">
      <w:pPr>
        <w:rPr>
          <w:rFonts w:eastAsia="Calibri"/>
          <w:sz w:val="20"/>
          <w:szCs w:val="20"/>
          <w:lang w:val="en-US"/>
        </w:rPr>
      </w:pPr>
      <w:r w:rsidRPr="00B451BD">
        <w:rPr>
          <w:rFonts w:eastAsia="Calibri"/>
          <w:sz w:val="20"/>
          <w:szCs w:val="20"/>
          <w:lang w:val="en-US"/>
        </w:rPr>
        <w:t>*</w:t>
      </w:r>
      <w:r w:rsidRPr="00B451BD">
        <w:rPr>
          <w:rFonts w:eastAsia="Calibri"/>
          <w:i/>
          <w:sz w:val="20"/>
          <w:szCs w:val="20"/>
          <w:lang w:val="en-US"/>
        </w:rPr>
        <w:t>p</w:t>
      </w:r>
      <w:r w:rsidRPr="00B451BD">
        <w:rPr>
          <w:rFonts w:eastAsia="Calibri"/>
          <w:sz w:val="20"/>
          <w:szCs w:val="20"/>
          <w:lang w:val="en-US"/>
        </w:rPr>
        <w:t xml:space="preserve">&lt;0.05: Perbezaan signifikan di antara daun kering dan </w:t>
      </w:r>
      <w:proofErr w:type="gramStart"/>
      <w:r w:rsidRPr="00B451BD">
        <w:rPr>
          <w:rFonts w:eastAsia="Calibri"/>
          <w:sz w:val="20"/>
          <w:szCs w:val="20"/>
          <w:lang w:val="en-US"/>
        </w:rPr>
        <w:t>segar</w:t>
      </w:r>
      <w:proofErr w:type="gramEnd"/>
      <w:r w:rsidRPr="00B451BD">
        <w:rPr>
          <w:rFonts w:eastAsia="Calibri"/>
          <w:sz w:val="20"/>
          <w:szCs w:val="20"/>
          <w:lang w:val="en-US"/>
        </w:rPr>
        <w:t>.</w:t>
      </w:r>
    </w:p>
    <w:p w:rsidR="00192546" w:rsidRPr="00B451BD" w:rsidRDefault="00192546" w:rsidP="00192546">
      <w:pPr>
        <w:rPr>
          <w:sz w:val="20"/>
          <w:szCs w:val="20"/>
        </w:rPr>
      </w:pPr>
    </w:p>
    <w:p w:rsidR="00AC4890" w:rsidRPr="00B451BD" w:rsidRDefault="0047095F" w:rsidP="006A7A29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 xml:space="preserve">Di </w:t>
      </w:r>
      <w:r w:rsidR="00692CE4" w:rsidRPr="00B451BD">
        <w:rPr>
          <w:sz w:val="20"/>
          <w:szCs w:val="20"/>
        </w:rPr>
        <w:t>sampi</w:t>
      </w:r>
      <w:r w:rsidRPr="00B451BD">
        <w:rPr>
          <w:sz w:val="20"/>
          <w:szCs w:val="20"/>
        </w:rPr>
        <w:t xml:space="preserve">ng itu, masa optimum untuk penghasilan </w:t>
      </w:r>
      <w:r w:rsidR="00DD1C34" w:rsidRPr="00B451BD">
        <w:rPr>
          <w:sz w:val="20"/>
          <w:szCs w:val="20"/>
        </w:rPr>
        <w:t>hasil pengekstrakan</w:t>
      </w:r>
      <w:r w:rsidR="003203BD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secara </w:t>
      </w:r>
      <w:r w:rsidR="00192546" w:rsidRPr="00B451BD">
        <w:rPr>
          <w:sz w:val="20"/>
          <w:szCs w:val="20"/>
        </w:rPr>
        <w:t xml:space="preserve">menyeluruh bagi </w:t>
      </w:r>
      <w:r w:rsidR="00692CE4" w:rsidRPr="00B451BD">
        <w:rPr>
          <w:sz w:val="20"/>
          <w:szCs w:val="20"/>
        </w:rPr>
        <w:t xml:space="preserve">kedua-dua jenis </w:t>
      </w:r>
      <w:r w:rsidR="00192546" w:rsidRPr="00B451BD">
        <w:rPr>
          <w:sz w:val="20"/>
          <w:szCs w:val="20"/>
        </w:rPr>
        <w:t>sampel daun</w:t>
      </w:r>
      <w:r w:rsidR="00692CE4" w:rsidRPr="00B451BD">
        <w:rPr>
          <w:sz w:val="20"/>
          <w:szCs w:val="20"/>
        </w:rPr>
        <w:t xml:space="preserve"> dilihat tidak memberikan sebarang perbezaan signifikan bagi penggunaan pelarut aseton</w:t>
      </w:r>
      <w:r w:rsidR="00192546" w:rsidRPr="00B451BD">
        <w:rPr>
          <w:sz w:val="20"/>
          <w:szCs w:val="20"/>
        </w:rPr>
        <w:t>.</w:t>
      </w:r>
      <w:proofErr w:type="gramEnd"/>
      <w:r w:rsidR="00192546" w:rsidRPr="00B451BD">
        <w:rPr>
          <w:sz w:val="20"/>
          <w:szCs w:val="20"/>
        </w:rPr>
        <w:t xml:space="preserve"> Secara keseluruhan</w:t>
      </w:r>
      <w:r w:rsidR="00190EE5" w:rsidRPr="00B451BD">
        <w:rPr>
          <w:sz w:val="20"/>
          <w:szCs w:val="20"/>
        </w:rPr>
        <w:t>nya</w:t>
      </w:r>
      <w:r w:rsidR="00192546" w:rsidRPr="00B451BD">
        <w:rPr>
          <w:sz w:val="20"/>
          <w:szCs w:val="20"/>
        </w:rPr>
        <w:t xml:space="preserve">, hasil pengekstrakan </w:t>
      </w:r>
      <w:r w:rsidR="00692CE4" w:rsidRPr="00B451BD">
        <w:rPr>
          <w:sz w:val="20"/>
          <w:szCs w:val="20"/>
        </w:rPr>
        <w:t xml:space="preserve">menggunakan pelarut </w:t>
      </w:r>
      <w:r w:rsidR="00192546" w:rsidRPr="00B451BD">
        <w:rPr>
          <w:sz w:val="20"/>
          <w:szCs w:val="20"/>
        </w:rPr>
        <w:t xml:space="preserve">air </w:t>
      </w:r>
      <w:r w:rsidR="00692CE4" w:rsidRPr="00B451BD">
        <w:rPr>
          <w:sz w:val="20"/>
          <w:szCs w:val="20"/>
        </w:rPr>
        <w:t xml:space="preserve">dilihat lebih mesra alam dan ekonomi berbanding penggunaan </w:t>
      </w:r>
      <w:r w:rsidR="00190EE5" w:rsidRPr="00B451BD">
        <w:rPr>
          <w:sz w:val="20"/>
          <w:szCs w:val="20"/>
        </w:rPr>
        <w:t>pelarut organik</w:t>
      </w:r>
      <w:r w:rsidR="00CE740E" w:rsidRPr="00B451BD">
        <w:rPr>
          <w:sz w:val="20"/>
          <w:szCs w:val="20"/>
        </w:rPr>
        <w:t xml:space="preserve"> aseton. </w:t>
      </w:r>
      <w:proofErr w:type="gramStart"/>
      <w:r w:rsidR="00CE740E" w:rsidRPr="00B451BD">
        <w:rPr>
          <w:sz w:val="20"/>
          <w:szCs w:val="20"/>
        </w:rPr>
        <w:t xml:space="preserve">Tujuan pelarut organik digunakan adalah untuk melihat sejauhmana keberkesanan lendir dapat diekstrak daripada daun </w:t>
      </w:r>
      <w:r w:rsidR="0078597B" w:rsidRPr="00B451BD">
        <w:rPr>
          <w:sz w:val="20"/>
          <w:szCs w:val="20"/>
        </w:rPr>
        <w:t>bunga raya</w:t>
      </w:r>
      <w:r w:rsidR="00CE740E" w:rsidRPr="00B451BD">
        <w:rPr>
          <w:sz w:val="20"/>
          <w:szCs w:val="20"/>
        </w:rPr>
        <w:t>.</w:t>
      </w:r>
      <w:proofErr w:type="gramEnd"/>
      <w:r w:rsidR="00CE740E" w:rsidRPr="00B451BD">
        <w:rPr>
          <w:sz w:val="20"/>
          <w:szCs w:val="20"/>
        </w:rPr>
        <w:t xml:space="preserve"> </w:t>
      </w:r>
      <w:proofErr w:type="gramStart"/>
      <w:r w:rsidR="00CE740E" w:rsidRPr="00B451BD">
        <w:rPr>
          <w:sz w:val="20"/>
          <w:szCs w:val="20"/>
        </w:rPr>
        <w:t xml:space="preserve">Selain daripada itu, pengekstrakan menggunakan pelarut aseton dilihat mampu dijadikan sebagai </w:t>
      </w:r>
      <w:r w:rsidR="00CE740E" w:rsidRPr="00B451BD">
        <w:rPr>
          <w:i/>
          <w:sz w:val="20"/>
          <w:szCs w:val="20"/>
        </w:rPr>
        <w:t>benchmark</w:t>
      </w:r>
      <w:r w:rsidR="00CE740E" w:rsidRPr="00B451BD">
        <w:rPr>
          <w:sz w:val="20"/>
          <w:szCs w:val="20"/>
        </w:rPr>
        <w:t xml:space="preserve"> tentang keupayaan bahan bio-aktif yang terdapat di dalam sampel daun tumbuhan hijau terhadap aktiviti biokimia penting seperti analisis antioksidan, aktiviti antimikrobiologi dan aktiviti hormon jurvenil </w:t>
      </w:r>
      <w:r w:rsidR="00AB13C3" w:rsidRPr="00B451BD">
        <w:rPr>
          <w:sz w:val="20"/>
          <w:szCs w:val="20"/>
        </w:rPr>
        <w:t>[21</w:t>
      </w:r>
      <w:r w:rsidR="00CE740E" w:rsidRPr="00B451BD">
        <w:rPr>
          <w:sz w:val="20"/>
          <w:szCs w:val="20"/>
        </w:rPr>
        <w:t>].</w:t>
      </w:r>
      <w:proofErr w:type="gramEnd"/>
      <w:r w:rsidR="003203BD" w:rsidRPr="00B451BD">
        <w:rPr>
          <w:sz w:val="20"/>
          <w:szCs w:val="20"/>
        </w:rPr>
        <w:t xml:space="preserve"> </w:t>
      </w:r>
      <w:proofErr w:type="gramStart"/>
      <w:r w:rsidR="00190EE5" w:rsidRPr="00B451BD">
        <w:rPr>
          <w:sz w:val="20"/>
          <w:szCs w:val="20"/>
        </w:rPr>
        <w:t xml:space="preserve">Di samping itu, penggunaan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r w:rsidR="00190EE5" w:rsidRPr="00B451BD">
        <w:rPr>
          <w:sz w:val="20"/>
          <w:szCs w:val="20"/>
        </w:rPr>
        <w:t xml:space="preserve">di dalam </w:t>
      </w:r>
      <w:r w:rsidR="009929D5" w:rsidRPr="00B451BD">
        <w:rPr>
          <w:sz w:val="20"/>
          <w:szCs w:val="20"/>
        </w:rPr>
        <w:t>penyediaan perubatan tradisional ba</w:t>
      </w:r>
      <w:r w:rsidR="00190EE5" w:rsidRPr="00B451BD">
        <w:rPr>
          <w:sz w:val="20"/>
          <w:szCs w:val="20"/>
        </w:rPr>
        <w:t>nyak menggunakan</w:t>
      </w:r>
      <w:r w:rsidR="009929D5" w:rsidRPr="00B451BD">
        <w:rPr>
          <w:sz w:val="20"/>
          <w:szCs w:val="20"/>
        </w:rPr>
        <w:t xml:space="preserve"> </w:t>
      </w:r>
      <w:r w:rsidR="003203BD" w:rsidRPr="00B451BD">
        <w:rPr>
          <w:sz w:val="20"/>
          <w:szCs w:val="20"/>
        </w:rPr>
        <w:t xml:space="preserve">pelarut </w:t>
      </w:r>
      <w:r w:rsidR="009929D5" w:rsidRPr="00B451BD">
        <w:rPr>
          <w:sz w:val="20"/>
          <w:szCs w:val="20"/>
        </w:rPr>
        <w:t>air sebagai cecair pengekstrakan utama.</w:t>
      </w:r>
      <w:proofErr w:type="gramEnd"/>
      <w:r w:rsidR="003203BD" w:rsidRPr="00B451BD">
        <w:rPr>
          <w:sz w:val="20"/>
          <w:szCs w:val="20"/>
        </w:rPr>
        <w:t xml:space="preserve"> </w:t>
      </w:r>
      <w:proofErr w:type="gramStart"/>
      <w:r w:rsidR="009929D5" w:rsidRPr="00B451BD">
        <w:rPr>
          <w:sz w:val="20"/>
          <w:szCs w:val="20"/>
        </w:rPr>
        <w:t>Oleh yang demikian, penggunaan pelarut aseton dilihat kurang sesuai disebabkan oleh penggunaan hasil</w:t>
      </w:r>
      <w:r w:rsidR="003203BD" w:rsidRPr="00B451BD">
        <w:rPr>
          <w:sz w:val="20"/>
          <w:szCs w:val="20"/>
        </w:rPr>
        <w:t xml:space="preserve"> ekstraknya yang banyak di dalam penjagaan</w:t>
      </w:r>
      <w:r w:rsidR="009929D5" w:rsidRPr="00B451BD">
        <w:rPr>
          <w:sz w:val="20"/>
          <w:szCs w:val="20"/>
        </w:rPr>
        <w:t xml:space="preserve"> kesihatan tubuh badan manusia.</w:t>
      </w:r>
      <w:proofErr w:type="gramEnd"/>
    </w:p>
    <w:p w:rsidR="00AC4890" w:rsidRPr="00B451BD" w:rsidRDefault="00AC4890" w:rsidP="00AC4890">
      <w:pPr>
        <w:jc w:val="center"/>
        <w:rPr>
          <w:sz w:val="20"/>
          <w:szCs w:val="20"/>
        </w:rPr>
      </w:pPr>
      <w:r w:rsidRPr="00B451BD">
        <w:rPr>
          <w:noProof/>
          <w:lang w:val="en-US"/>
        </w:rPr>
        <w:drawing>
          <wp:inline distT="0" distB="0" distL="0" distR="0" wp14:anchorId="38A21BC2" wp14:editId="3E0FC5E2">
            <wp:extent cx="5534025" cy="3352801"/>
            <wp:effectExtent l="0" t="0" r="0" b="0"/>
            <wp:docPr id="16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C4890" w:rsidRPr="00B451BD" w:rsidRDefault="00AC4890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 xml:space="preserve">Rajah 4.  Graf kinetik pengekstrakan pepejal-cecair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>menggunakan pelarut aseton (</w:t>
      </w:r>
      <w:r w:rsidRPr="00B451BD">
        <w:rPr>
          <w:i/>
          <w:sz w:val="20"/>
          <w:szCs w:val="20"/>
        </w:rPr>
        <w:t>n</w:t>
      </w:r>
      <w:r w:rsidRPr="00B451BD">
        <w:rPr>
          <w:sz w:val="20"/>
          <w:szCs w:val="20"/>
        </w:rPr>
        <w:t xml:space="preserve"> = 3)</w:t>
      </w:r>
    </w:p>
    <w:p w:rsidR="00AC4890" w:rsidRPr="00B451BD" w:rsidRDefault="00AC4890" w:rsidP="006A7A29">
      <w:pPr>
        <w:jc w:val="both"/>
        <w:rPr>
          <w:sz w:val="20"/>
          <w:szCs w:val="20"/>
        </w:rPr>
      </w:pPr>
    </w:p>
    <w:p w:rsidR="000F3E7A" w:rsidRPr="00B451BD" w:rsidRDefault="000F3E7A" w:rsidP="000F3E7A">
      <w:pPr>
        <w:jc w:val="center"/>
        <w:rPr>
          <w:sz w:val="20"/>
          <w:szCs w:val="20"/>
        </w:rPr>
      </w:pPr>
      <w:bookmarkStart w:id="0" w:name="_GoBack"/>
      <w:r w:rsidRPr="00B451BD">
        <w:rPr>
          <w:noProof/>
          <w:lang w:val="en-US"/>
        </w:rPr>
        <w:lastRenderedPageBreak/>
        <w:drawing>
          <wp:inline distT="0" distB="0" distL="0" distR="0" wp14:anchorId="7E2731DC" wp14:editId="40B0BF0E">
            <wp:extent cx="5581651" cy="3152775"/>
            <wp:effectExtent l="0" t="0" r="0" b="0"/>
            <wp:docPr id="17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bookmarkEnd w:id="0"/>
    </w:p>
    <w:p w:rsidR="0078597B" w:rsidRPr="00B451BD" w:rsidRDefault="000F3E7A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 xml:space="preserve">Rajah 5.  Model pengekstrakan kinetik Peleg bagi pengekstrakan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menggunakan </w:t>
      </w:r>
    </w:p>
    <w:p w:rsidR="000F3E7A" w:rsidRPr="00B451BD" w:rsidRDefault="000F3E7A" w:rsidP="0078597B">
      <w:pPr>
        <w:jc w:val="center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pelarut</w:t>
      </w:r>
      <w:proofErr w:type="gramEnd"/>
      <w:r w:rsidRPr="00B451BD">
        <w:rPr>
          <w:sz w:val="20"/>
          <w:szCs w:val="20"/>
        </w:rPr>
        <w:t xml:space="preserve"> aseton (</w:t>
      </w:r>
      <w:r w:rsidRPr="00B451BD">
        <w:rPr>
          <w:i/>
          <w:sz w:val="20"/>
          <w:szCs w:val="20"/>
        </w:rPr>
        <w:t>n</w:t>
      </w:r>
      <w:r w:rsidRPr="00B451BD">
        <w:rPr>
          <w:sz w:val="20"/>
          <w:szCs w:val="20"/>
        </w:rPr>
        <w:t xml:space="preserve"> = 3)</w:t>
      </w:r>
    </w:p>
    <w:p w:rsidR="00AC4890" w:rsidRPr="00B451BD" w:rsidRDefault="00AC4890" w:rsidP="006A7A29">
      <w:pPr>
        <w:jc w:val="both"/>
        <w:rPr>
          <w:sz w:val="20"/>
          <w:szCs w:val="20"/>
        </w:rPr>
      </w:pPr>
    </w:p>
    <w:p w:rsidR="00784BC3" w:rsidRPr="00B451BD" w:rsidRDefault="005E43BA" w:rsidP="00DD5305">
      <w:pPr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 HPLC</w:t>
      </w:r>
    </w:p>
    <w:p w:rsidR="00784BC3" w:rsidRPr="00B451BD" w:rsidRDefault="005E43BA" w:rsidP="00784BC3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Analisis HPLC</w:t>
      </w:r>
      <w:r w:rsidR="00784BC3" w:rsidRPr="00B451BD">
        <w:rPr>
          <w:sz w:val="20"/>
          <w:szCs w:val="20"/>
        </w:rPr>
        <w:t>dijalankan untuk menentukan kehadiran bahan aktif β-sitosterol secara kualitatif dengan menggunakan kaedah fasa berbalik.</w:t>
      </w:r>
      <w:proofErr w:type="gramEnd"/>
      <w:r w:rsidR="003203BD" w:rsidRPr="00B451BD">
        <w:rPr>
          <w:sz w:val="20"/>
          <w:szCs w:val="20"/>
        </w:rPr>
        <w:t xml:space="preserve"> </w:t>
      </w:r>
      <w:r w:rsidR="00641E0C" w:rsidRPr="00B451BD">
        <w:rPr>
          <w:sz w:val="20"/>
          <w:szCs w:val="20"/>
        </w:rPr>
        <w:t>Rajah 6 dan 7 menunjukkan profil kromatogram</w:t>
      </w:r>
      <w:r w:rsidR="00841E6D" w:rsidRPr="00B451BD">
        <w:rPr>
          <w:sz w:val="20"/>
          <w:szCs w:val="20"/>
        </w:rPr>
        <w:t xml:space="preserve"> bahan bio-aktif yang terdapat di dalam</w:t>
      </w:r>
      <w:r w:rsidR="00641E0C" w:rsidRPr="00B451BD">
        <w:rPr>
          <w:sz w:val="20"/>
          <w:szCs w:val="20"/>
        </w:rPr>
        <w:t xml:space="preserve"> sampel</w:t>
      </w:r>
      <w:r w:rsidR="00841E6D" w:rsidRPr="00B451BD">
        <w:rPr>
          <w:sz w:val="20"/>
          <w:szCs w:val="20"/>
        </w:rPr>
        <w:t xml:space="preserve"> ekstrak</w:t>
      </w:r>
      <w:r w:rsidR="00641E0C" w:rsidRPr="00B451BD">
        <w:rPr>
          <w:sz w:val="20"/>
          <w:szCs w:val="20"/>
        </w:rPr>
        <w:t xml:space="preserve"> daun </w:t>
      </w:r>
      <w:r w:rsidR="005345DD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proofErr w:type="gramStart"/>
      <w:r w:rsidR="00641E0C" w:rsidRPr="00B451BD">
        <w:rPr>
          <w:sz w:val="20"/>
          <w:szCs w:val="20"/>
        </w:rPr>
        <w:t>segar</w:t>
      </w:r>
      <w:proofErr w:type="gramEnd"/>
      <w:r w:rsidR="00641E0C" w:rsidRPr="00B451BD">
        <w:rPr>
          <w:sz w:val="20"/>
          <w:szCs w:val="20"/>
        </w:rPr>
        <w:t xml:space="preserve"> dan daun kering. S</w:t>
      </w:r>
      <w:r w:rsidR="00784BC3" w:rsidRPr="00B451BD">
        <w:rPr>
          <w:sz w:val="20"/>
          <w:szCs w:val="20"/>
        </w:rPr>
        <w:t xml:space="preserve">ampel daun segar menunjukkan </w:t>
      </w:r>
      <w:r w:rsidR="00181D72" w:rsidRPr="00B451BD">
        <w:rPr>
          <w:sz w:val="20"/>
          <w:szCs w:val="20"/>
        </w:rPr>
        <w:t xml:space="preserve">kehadiran 3 </w:t>
      </w:r>
      <w:r w:rsidR="00784BC3" w:rsidRPr="00B451BD">
        <w:rPr>
          <w:sz w:val="20"/>
          <w:szCs w:val="20"/>
        </w:rPr>
        <w:t>puncak</w:t>
      </w:r>
      <w:r w:rsidR="00181D72" w:rsidRPr="00B451BD">
        <w:rPr>
          <w:sz w:val="20"/>
          <w:szCs w:val="20"/>
        </w:rPr>
        <w:t xml:space="preserve"> penahanan komponen bahan bio-aktif yang tidak diketahui dan 1 puncak </w:t>
      </w:r>
      <w:r w:rsidR="00784BC3" w:rsidRPr="00B451BD">
        <w:rPr>
          <w:sz w:val="20"/>
          <w:szCs w:val="20"/>
        </w:rPr>
        <w:t>β-sitosterol</w:t>
      </w:r>
      <w:r w:rsidR="00181D72" w:rsidRPr="00B451BD">
        <w:rPr>
          <w:sz w:val="20"/>
          <w:szCs w:val="20"/>
        </w:rPr>
        <w:t xml:space="preserve"> pada masa penahanan 21.35 min</w:t>
      </w:r>
      <w:r w:rsidR="00784BC3" w:rsidRPr="00B451BD">
        <w:rPr>
          <w:sz w:val="20"/>
          <w:szCs w:val="20"/>
        </w:rPr>
        <w:t>. Manakala</w:t>
      </w:r>
      <w:r w:rsidR="00181D72" w:rsidRPr="00B451BD">
        <w:rPr>
          <w:sz w:val="20"/>
          <w:szCs w:val="20"/>
        </w:rPr>
        <w:t xml:space="preserve"> bagi</w:t>
      </w:r>
      <w:r w:rsidR="00784BC3" w:rsidRPr="00B451BD">
        <w:rPr>
          <w:sz w:val="20"/>
          <w:szCs w:val="20"/>
        </w:rPr>
        <w:t xml:space="preserve"> sampel daun kering</w:t>
      </w:r>
      <w:r w:rsidR="00181D72" w:rsidRPr="00B451BD">
        <w:rPr>
          <w:sz w:val="20"/>
          <w:szCs w:val="20"/>
        </w:rPr>
        <w:t>,</w:t>
      </w:r>
      <w:r w:rsidR="00784BC3" w:rsidRPr="00B451BD">
        <w:rPr>
          <w:sz w:val="20"/>
          <w:szCs w:val="20"/>
        </w:rPr>
        <w:t xml:space="preserve"> tiada </w:t>
      </w:r>
      <w:r w:rsidR="00181D72" w:rsidRPr="00B451BD">
        <w:rPr>
          <w:sz w:val="20"/>
          <w:szCs w:val="20"/>
        </w:rPr>
        <w:t>kewujudan puncak penahanan</w:t>
      </w:r>
      <w:r w:rsidR="00784BC3" w:rsidRPr="00B451BD">
        <w:rPr>
          <w:sz w:val="20"/>
          <w:szCs w:val="20"/>
        </w:rPr>
        <w:t xml:space="preserve"> untuk β-sitosterol. </w:t>
      </w:r>
      <w:r w:rsidR="00466175" w:rsidRPr="00B451BD">
        <w:rPr>
          <w:sz w:val="20"/>
          <w:szCs w:val="20"/>
        </w:rPr>
        <w:t>Di d</w:t>
      </w:r>
      <w:r w:rsidR="00181D72" w:rsidRPr="00B451BD">
        <w:rPr>
          <w:sz w:val="20"/>
          <w:szCs w:val="20"/>
        </w:rPr>
        <w:t>alam analisis kualitiatif ini, rujukan masa penahanan paiwaian β-sitosterol</w:t>
      </w:r>
      <w:r w:rsidR="00784BC3" w:rsidRPr="00B451BD">
        <w:rPr>
          <w:sz w:val="20"/>
          <w:szCs w:val="20"/>
        </w:rPr>
        <w:t xml:space="preserve"> dibuat s</w:t>
      </w:r>
      <w:r w:rsidR="00181D72" w:rsidRPr="00B451BD">
        <w:rPr>
          <w:sz w:val="20"/>
          <w:szCs w:val="20"/>
        </w:rPr>
        <w:t>ecara perbandingan dengan</w:t>
      </w:r>
      <w:r w:rsidR="00466175" w:rsidRPr="00B451BD">
        <w:rPr>
          <w:sz w:val="20"/>
          <w:szCs w:val="20"/>
        </w:rPr>
        <w:t xml:space="preserve"> beberapa</w:t>
      </w:r>
      <w:r w:rsidR="003203BD" w:rsidRPr="00B451BD">
        <w:rPr>
          <w:sz w:val="20"/>
          <w:szCs w:val="20"/>
        </w:rPr>
        <w:t xml:space="preserve"> </w:t>
      </w:r>
      <w:r w:rsidR="00DD1C34" w:rsidRPr="00B451BD">
        <w:rPr>
          <w:sz w:val="20"/>
          <w:szCs w:val="20"/>
        </w:rPr>
        <w:t xml:space="preserve">kajian lepas </w:t>
      </w:r>
      <w:r w:rsidR="00AB13C3" w:rsidRPr="00B451BD">
        <w:rPr>
          <w:sz w:val="20"/>
          <w:szCs w:val="20"/>
        </w:rPr>
        <w:t>[5</w:t>
      </w:r>
      <w:proofErr w:type="gramStart"/>
      <w:r w:rsidR="00A14E48" w:rsidRPr="00B451BD">
        <w:rPr>
          <w:sz w:val="20"/>
          <w:szCs w:val="20"/>
        </w:rPr>
        <w:t>,</w:t>
      </w:r>
      <w:r w:rsidR="00DD1C34" w:rsidRPr="00B451BD">
        <w:rPr>
          <w:sz w:val="20"/>
          <w:szCs w:val="20"/>
        </w:rPr>
        <w:t>18</w:t>
      </w:r>
      <w:proofErr w:type="gramEnd"/>
      <w:r w:rsidR="00466175" w:rsidRPr="00B451BD">
        <w:rPr>
          <w:sz w:val="20"/>
          <w:szCs w:val="20"/>
        </w:rPr>
        <w:t>]</w:t>
      </w:r>
      <w:r w:rsidR="00DD1C34" w:rsidRPr="00B451BD">
        <w:rPr>
          <w:sz w:val="20"/>
          <w:szCs w:val="20"/>
        </w:rPr>
        <w:t>.</w:t>
      </w:r>
      <w:r w:rsidR="003203BD" w:rsidRPr="00B451BD">
        <w:rPr>
          <w:sz w:val="20"/>
          <w:szCs w:val="20"/>
        </w:rPr>
        <w:t xml:space="preserve"> </w:t>
      </w:r>
      <w:proofErr w:type="gramStart"/>
      <w:r w:rsidR="00DD1C34" w:rsidRPr="00B451BD">
        <w:rPr>
          <w:sz w:val="20"/>
          <w:szCs w:val="20"/>
        </w:rPr>
        <w:t xml:space="preserve">Ini </w:t>
      </w:r>
      <w:r w:rsidR="00181D72" w:rsidRPr="00B451BD">
        <w:rPr>
          <w:sz w:val="20"/>
          <w:szCs w:val="20"/>
        </w:rPr>
        <w:t>disebabkan oleh masalah ke</w:t>
      </w:r>
      <w:r w:rsidR="00A14E48" w:rsidRPr="00B451BD">
        <w:rPr>
          <w:sz w:val="20"/>
          <w:szCs w:val="20"/>
        </w:rPr>
        <w:t>tidak</w:t>
      </w:r>
      <w:r w:rsidR="00181D72" w:rsidRPr="00B451BD">
        <w:rPr>
          <w:sz w:val="20"/>
          <w:szCs w:val="20"/>
        </w:rPr>
        <w:t xml:space="preserve">bolehdapatan bahan bio-aktif </w:t>
      </w:r>
      <w:r w:rsidR="00784BC3" w:rsidRPr="00B451BD">
        <w:rPr>
          <w:sz w:val="20"/>
          <w:szCs w:val="20"/>
        </w:rPr>
        <w:t>β-sitosterol</w:t>
      </w:r>
      <w:r w:rsidR="00181D72" w:rsidRPr="00B451BD">
        <w:rPr>
          <w:sz w:val="20"/>
          <w:szCs w:val="20"/>
        </w:rPr>
        <w:t xml:space="preserve"> daripada pembekal </w:t>
      </w:r>
      <w:r w:rsidR="00A14E48" w:rsidRPr="00B451BD">
        <w:rPr>
          <w:sz w:val="20"/>
          <w:szCs w:val="20"/>
        </w:rPr>
        <w:t xml:space="preserve">bahan </w:t>
      </w:r>
      <w:r w:rsidR="00181D72" w:rsidRPr="00B451BD">
        <w:rPr>
          <w:sz w:val="20"/>
          <w:szCs w:val="20"/>
        </w:rPr>
        <w:t>kimia piawai</w:t>
      </w:r>
      <w:r w:rsidR="00A14E48" w:rsidRPr="00B451BD">
        <w:rPr>
          <w:sz w:val="20"/>
          <w:szCs w:val="20"/>
        </w:rPr>
        <w:t>an iaitu</w:t>
      </w:r>
      <w:r w:rsidR="00181D72" w:rsidRPr="00B451BD">
        <w:rPr>
          <w:sz w:val="20"/>
          <w:szCs w:val="20"/>
        </w:rPr>
        <w:t xml:space="preserve"> Sigma Aldrich</w:t>
      </w:r>
      <w:r w:rsidR="00181D72" w:rsidRPr="00B451BD">
        <w:rPr>
          <w:sz w:val="20"/>
          <w:szCs w:val="20"/>
          <w:vertAlign w:val="superscript"/>
        </w:rPr>
        <w:t>TM</w:t>
      </w:r>
      <w:r w:rsidR="00181D72" w:rsidRPr="00B451BD">
        <w:rPr>
          <w:sz w:val="20"/>
          <w:szCs w:val="20"/>
        </w:rPr>
        <w:t>.</w:t>
      </w:r>
      <w:proofErr w:type="gramEnd"/>
      <w:r w:rsidR="003203BD" w:rsidRPr="00B451BD">
        <w:rPr>
          <w:sz w:val="20"/>
          <w:szCs w:val="20"/>
        </w:rPr>
        <w:t xml:space="preserve"> </w:t>
      </w:r>
      <w:r w:rsidR="00466175" w:rsidRPr="00B451BD">
        <w:rPr>
          <w:sz w:val="20"/>
          <w:szCs w:val="20"/>
        </w:rPr>
        <w:t xml:space="preserve">Untuk mengurangkan kesilapan </w:t>
      </w:r>
      <w:r w:rsidR="003203BD" w:rsidRPr="00B451BD">
        <w:rPr>
          <w:sz w:val="20"/>
          <w:szCs w:val="20"/>
        </w:rPr>
        <w:t xml:space="preserve">di </w:t>
      </w:r>
      <w:r w:rsidR="00466175" w:rsidRPr="00B451BD">
        <w:rPr>
          <w:sz w:val="20"/>
          <w:szCs w:val="20"/>
        </w:rPr>
        <w:t xml:space="preserve">dalam penentuan bahan bio-aktif β-sitosterol, </w:t>
      </w:r>
      <w:r w:rsidR="00784BC3" w:rsidRPr="00B451BD">
        <w:rPr>
          <w:sz w:val="20"/>
          <w:szCs w:val="20"/>
        </w:rPr>
        <w:t xml:space="preserve">parameter </w:t>
      </w:r>
      <w:r w:rsidR="00466175" w:rsidRPr="00B451BD">
        <w:rPr>
          <w:sz w:val="20"/>
          <w:szCs w:val="20"/>
        </w:rPr>
        <w:t xml:space="preserve">analisis </w:t>
      </w:r>
      <w:r w:rsidR="00784BC3" w:rsidRPr="00B451BD">
        <w:rPr>
          <w:sz w:val="20"/>
          <w:szCs w:val="20"/>
        </w:rPr>
        <w:t xml:space="preserve">yang </w:t>
      </w:r>
      <w:proofErr w:type="gramStart"/>
      <w:r w:rsidR="00784BC3" w:rsidRPr="00B451BD">
        <w:rPr>
          <w:sz w:val="20"/>
          <w:szCs w:val="20"/>
        </w:rPr>
        <w:t>sama</w:t>
      </w:r>
      <w:proofErr w:type="gramEnd"/>
      <w:r w:rsidR="003203BD" w:rsidRPr="00B451BD">
        <w:rPr>
          <w:sz w:val="20"/>
          <w:szCs w:val="20"/>
        </w:rPr>
        <w:t xml:space="preserve"> </w:t>
      </w:r>
      <w:r w:rsidR="00365337" w:rsidRPr="00B451BD">
        <w:rPr>
          <w:sz w:val="20"/>
          <w:szCs w:val="20"/>
        </w:rPr>
        <w:t xml:space="preserve">digunakan sepertimana </w:t>
      </w:r>
      <w:r w:rsidR="003203BD" w:rsidRPr="00B451BD">
        <w:rPr>
          <w:sz w:val="20"/>
          <w:szCs w:val="20"/>
        </w:rPr>
        <w:t xml:space="preserve">di dalam </w:t>
      </w:r>
      <w:r w:rsidR="00365337" w:rsidRPr="00B451BD">
        <w:rPr>
          <w:sz w:val="20"/>
          <w:szCs w:val="20"/>
        </w:rPr>
        <w:t>kajian Sheng dan Chen (2009) [18]</w:t>
      </w:r>
      <w:r w:rsidR="00466175" w:rsidRPr="00B451BD">
        <w:rPr>
          <w:sz w:val="20"/>
          <w:szCs w:val="20"/>
        </w:rPr>
        <w:t>.</w:t>
      </w:r>
    </w:p>
    <w:p w:rsidR="006D4CB4" w:rsidRPr="00B451BD" w:rsidRDefault="006D4CB4" w:rsidP="00784BC3">
      <w:pPr>
        <w:jc w:val="both"/>
        <w:rPr>
          <w:sz w:val="20"/>
          <w:szCs w:val="20"/>
        </w:rPr>
      </w:pPr>
    </w:p>
    <w:p w:rsidR="006D4CB4" w:rsidRPr="00B451BD" w:rsidRDefault="006D4CB4" w:rsidP="006D4CB4">
      <w:pPr>
        <w:jc w:val="center"/>
        <w:rPr>
          <w:sz w:val="20"/>
          <w:szCs w:val="20"/>
        </w:rPr>
      </w:pPr>
      <w:r w:rsidRPr="00B451BD">
        <w:rPr>
          <w:noProof/>
          <w:lang w:val="en-US"/>
        </w:rPr>
        <w:drawing>
          <wp:inline distT="0" distB="0" distL="0" distR="0" wp14:anchorId="579E58C5" wp14:editId="70C071DA">
            <wp:extent cx="5486400" cy="2774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t="16151" r="6303" b="6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B4" w:rsidRPr="00B451BD" w:rsidRDefault="00107F01" w:rsidP="0078597B">
      <w:pPr>
        <w:jc w:val="center"/>
        <w:rPr>
          <w:sz w:val="20"/>
          <w:szCs w:val="20"/>
        </w:rPr>
      </w:pPr>
      <w:r w:rsidRPr="00B451BD">
        <w:rPr>
          <w:sz w:val="20"/>
          <w:szCs w:val="20"/>
        </w:rPr>
        <w:t>Raj</w:t>
      </w:r>
      <w:r w:rsidR="00196FBD" w:rsidRPr="00B451BD">
        <w:rPr>
          <w:sz w:val="20"/>
          <w:szCs w:val="20"/>
        </w:rPr>
        <w:t>ah 6</w:t>
      </w:r>
      <w:r w:rsidR="006D4CB4" w:rsidRPr="00B451BD">
        <w:rPr>
          <w:sz w:val="20"/>
          <w:szCs w:val="20"/>
        </w:rPr>
        <w:t xml:space="preserve">.  </w:t>
      </w:r>
      <w:r w:rsidR="005A3824" w:rsidRPr="00B451BD">
        <w:rPr>
          <w:sz w:val="20"/>
          <w:szCs w:val="20"/>
        </w:rPr>
        <w:t xml:space="preserve">Profil kromatogram bahan bio-aktif yang terdapat di dalam ekstrak sampel daun </w:t>
      </w:r>
      <w:r w:rsidR="005345DD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proofErr w:type="gramStart"/>
      <w:r w:rsidR="00C1763D" w:rsidRPr="00B451BD">
        <w:rPr>
          <w:sz w:val="20"/>
          <w:szCs w:val="20"/>
        </w:rPr>
        <w:t>segar</w:t>
      </w:r>
      <w:proofErr w:type="gramEnd"/>
    </w:p>
    <w:p w:rsidR="006D4CB4" w:rsidRPr="00B451BD" w:rsidRDefault="006D4CB4" w:rsidP="006D4CB4">
      <w:pPr>
        <w:jc w:val="center"/>
        <w:rPr>
          <w:sz w:val="20"/>
          <w:szCs w:val="20"/>
        </w:rPr>
      </w:pPr>
      <w:r w:rsidRPr="00B451BD">
        <w:rPr>
          <w:noProof/>
          <w:lang w:val="en-US"/>
        </w:rPr>
        <w:lastRenderedPageBreak/>
        <w:drawing>
          <wp:inline distT="0" distB="0" distL="0" distR="0" wp14:anchorId="21DCB4CE" wp14:editId="2B10F903">
            <wp:extent cx="5412105" cy="26689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4" t="12029" r="6689" b="10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B4" w:rsidRPr="00B451BD" w:rsidRDefault="00196FBD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>Rajah 7</w:t>
      </w:r>
      <w:r w:rsidR="006D4CB4" w:rsidRPr="00B451BD">
        <w:rPr>
          <w:sz w:val="20"/>
          <w:szCs w:val="20"/>
        </w:rPr>
        <w:t xml:space="preserve">.  </w:t>
      </w:r>
      <w:r w:rsidR="005A3824" w:rsidRPr="00B451BD">
        <w:rPr>
          <w:sz w:val="20"/>
          <w:szCs w:val="20"/>
        </w:rPr>
        <w:t>Profil k</w:t>
      </w:r>
      <w:r w:rsidR="006D4CB4" w:rsidRPr="00B451BD">
        <w:rPr>
          <w:sz w:val="20"/>
          <w:szCs w:val="20"/>
        </w:rPr>
        <w:t>romatogram</w:t>
      </w:r>
      <w:r w:rsidR="005A3824" w:rsidRPr="00B451BD">
        <w:rPr>
          <w:sz w:val="20"/>
          <w:szCs w:val="20"/>
        </w:rPr>
        <w:t xml:space="preserve"> bahan bio-aktif yang terdapat di dalam ekstrak</w:t>
      </w:r>
      <w:r w:rsidR="006D4CB4" w:rsidRPr="00B451BD">
        <w:rPr>
          <w:sz w:val="20"/>
          <w:szCs w:val="20"/>
        </w:rPr>
        <w:t xml:space="preserve"> sampel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r w:rsidR="005A3824" w:rsidRPr="00B451BD">
        <w:rPr>
          <w:sz w:val="20"/>
          <w:szCs w:val="20"/>
        </w:rPr>
        <w:t>kering</w:t>
      </w:r>
    </w:p>
    <w:p w:rsidR="007B1CB9" w:rsidRPr="00B451BD" w:rsidRDefault="007B1CB9" w:rsidP="006D4CB4">
      <w:pPr>
        <w:jc w:val="center"/>
        <w:rPr>
          <w:sz w:val="20"/>
          <w:szCs w:val="20"/>
        </w:rPr>
      </w:pPr>
    </w:p>
    <w:p w:rsidR="00784BC3" w:rsidRPr="00B451BD" w:rsidRDefault="00466175" w:rsidP="00784BC3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Ra</w:t>
      </w:r>
      <w:r w:rsidR="00841E6D" w:rsidRPr="00B451BD">
        <w:rPr>
          <w:sz w:val="20"/>
          <w:szCs w:val="20"/>
        </w:rPr>
        <w:t>jah 8</w:t>
      </w:r>
      <w:r w:rsidR="003E3BF7" w:rsidRPr="00B451BD">
        <w:rPr>
          <w:sz w:val="20"/>
          <w:szCs w:val="20"/>
        </w:rPr>
        <w:t>(b</w:t>
      </w:r>
      <w:r w:rsidRPr="00B451BD">
        <w:rPr>
          <w:sz w:val="20"/>
          <w:szCs w:val="20"/>
        </w:rPr>
        <w:t>)</w:t>
      </w:r>
      <w:r w:rsidR="00D92FE1" w:rsidRPr="00B451BD">
        <w:rPr>
          <w:sz w:val="20"/>
          <w:szCs w:val="20"/>
        </w:rPr>
        <w:t xml:space="preserve"> menunjukkan </w:t>
      </w:r>
      <w:r w:rsidR="00365337" w:rsidRPr="00B451BD">
        <w:rPr>
          <w:sz w:val="20"/>
          <w:szCs w:val="20"/>
        </w:rPr>
        <w:t xml:space="preserve">rujukan </w:t>
      </w:r>
      <w:r w:rsidR="00784BC3" w:rsidRPr="00B451BD">
        <w:rPr>
          <w:sz w:val="20"/>
          <w:szCs w:val="20"/>
        </w:rPr>
        <w:t xml:space="preserve">masa </w:t>
      </w:r>
      <w:r w:rsidR="003E3BF7" w:rsidRPr="00B451BD">
        <w:rPr>
          <w:sz w:val="20"/>
          <w:szCs w:val="20"/>
        </w:rPr>
        <w:t>penahanan</w:t>
      </w:r>
      <w:r w:rsidR="00365337" w:rsidRPr="00B451BD">
        <w:rPr>
          <w:sz w:val="20"/>
          <w:szCs w:val="20"/>
        </w:rPr>
        <w:t xml:space="preserve"> β-sitosterol piawai</w:t>
      </w:r>
      <w:r w:rsidR="003E3BF7" w:rsidRPr="00B451BD">
        <w:rPr>
          <w:sz w:val="20"/>
          <w:szCs w:val="20"/>
        </w:rPr>
        <w:t xml:space="preserve"> </w:t>
      </w:r>
      <w:r w:rsidR="00D92FE1" w:rsidRPr="00B451BD">
        <w:rPr>
          <w:sz w:val="20"/>
          <w:szCs w:val="20"/>
        </w:rPr>
        <w:t>bagi kajian</w:t>
      </w:r>
      <w:r w:rsidR="003203BD" w:rsidRPr="00B451BD">
        <w:rPr>
          <w:sz w:val="20"/>
          <w:szCs w:val="20"/>
        </w:rPr>
        <w:t xml:space="preserve"> </w:t>
      </w:r>
      <w:r w:rsidR="001365B1" w:rsidRPr="00B451BD">
        <w:rPr>
          <w:sz w:val="20"/>
          <w:szCs w:val="20"/>
        </w:rPr>
        <w:t>Sheng dan Chen (2009)</w:t>
      </w:r>
      <w:r w:rsidR="003203BD" w:rsidRPr="00B451BD">
        <w:rPr>
          <w:sz w:val="20"/>
          <w:szCs w:val="20"/>
        </w:rPr>
        <w:t xml:space="preserve"> </w:t>
      </w:r>
      <w:r w:rsidR="001365B1" w:rsidRPr="00B451BD">
        <w:rPr>
          <w:sz w:val="20"/>
          <w:szCs w:val="20"/>
        </w:rPr>
        <w:t>[18</w:t>
      </w:r>
      <w:r w:rsidR="00C1763D" w:rsidRPr="00B451BD">
        <w:rPr>
          <w:sz w:val="20"/>
          <w:szCs w:val="20"/>
        </w:rPr>
        <w:t>] iaitu pada</w:t>
      </w:r>
      <w:r w:rsidR="007B1CB9" w:rsidRPr="00B451BD">
        <w:rPr>
          <w:sz w:val="20"/>
          <w:szCs w:val="20"/>
        </w:rPr>
        <w:t xml:space="preserve"> masa 21.88 min</w:t>
      </w:r>
      <w:r w:rsidR="00BA43B3" w:rsidRPr="00B451BD">
        <w:rPr>
          <w:sz w:val="20"/>
          <w:szCs w:val="20"/>
        </w:rPr>
        <w:t xml:space="preserve">. Parameter analisis yang digunakan terutama sekali komposisi </w:t>
      </w:r>
      <w:r w:rsidR="00C1763D" w:rsidRPr="00B451BD">
        <w:rPr>
          <w:sz w:val="20"/>
          <w:szCs w:val="20"/>
        </w:rPr>
        <w:t xml:space="preserve">fasa bergerak </w:t>
      </w:r>
      <w:r w:rsidR="00BA43B3" w:rsidRPr="00B451BD">
        <w:rPr>
          <w:sz w:val="20"/>
          <w:szCs w:val="20"/>
        </w:rPr>
        <w:t xml:space="preserve">(metanol (80%) + air dinyah ion (20%)) adalah </w:t>
      </w:r>
      <w:r w:rsidR="00C1763D" w:rsidRPr="00B451BD">
        <w:rPr>
          <w:sz w:val="20"/>
          <w:szCs w:val="20"/>
        </w:rPr>
        <w:t xml:space="preserve">yang </w:t>
      </w:r>
      <w:proofErr w:type="gramStart"/>
      <w:r w:rsidR="00C1763D" w:rsidRPr="00B451BD">
        <w:rPr>
          <w:sz w:val="20"/>
          <w:szCs w:val="20"/>
        </w:rPr>
        <w:t>sama</w:t>
      </w:r>
      <w:proofErr w:type="gramEnd"/>
      <w:r w:rsidR="00BA43B3" w:rsidRPr="00B451BD">
        <w:rPr>
          <w:sz w:val="20"/>
          <w:szCs w:val="20"/>
        </w:rPr>
        <w:t xml:space="preserve">. </w:t>
      </w:r>
      <w:r w:rsidR="00D92FE1" w:rsidRPr="00B451BD">
        <w:rPr>
          <w:sz w:val="20"/>
          <w:szCs w:val="20"/>
        </w:rPr>
        <w:t>M</w:t>
      </w:r>
      <w:r w:rsidR="00784BC3" w:rsidRPr="00B451BD">
        <w:rPr>
          <w:sz w:val="20"/>
          <w:szCs w:val="20"/>
        </w:rPr>
        <w:t xml:space="preserve">asa </w:t>
      </w:r>
      <w:r w:rsidR="00C1763D" w:rsidRPr="00B451BD">
        <w:rPr>
          <w:sz w:val="20"/>
          <w:szCs w:val="20"/>
        </w:rPr>
        <w:t xml:space="preserve">penahanan β-sitosterol </w:t>
      </w:r>
      <w:r w:rsidR="00841E6D" w:rsidRPr="00B451BD">
        <w:rPr>
          <w:sz w:val="20"/>
          <w:szCs w:val="20"/>
        </w:rPr>
        <w:t xml:space="preserve">yang diperolehi di dalam sampel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proofErr w:type="gramStart"/>
      <w:r w:rsidR="00841E6D" w:rsidRPr="00B451BD">
        <w:rPr>
          <w:sz w:val="20"/>
          <w:szCs w:val="20"/>
        </w:rPr>
        <w:t>segar</w:t>
      </w:r>
      <w:proofErr w:type="gramEnd"/>
      <w:r w:rsidR="00841E6D" w:rsidRPr="00B451BD">
        <w:rPr>
          <w:sz w:val="20"/>
          <w:szCs w:val="20"/>
        </w:rPr>
        <w:t xml:space="preserve"> (Rajah 6) </w:t>
      </w:r>
      <w:r w:rsidR="00C1763D" w:rsidRPr="00B451BD">
        <w:rPr>
          <w:sz w:val="20"/>
          <w:szCs w:val="20"/>
        </w:rPr>
        <w:t xml:space="preserve">dilihat </w:t>
      </w:r>
      <w:r w:rsidR="00784BC3" w:rsidRPr="00B451BD">
        <w:rPr>
          <w:sz w:val="20"/>
          <w:szCs w:val="20"/>
        </w:rPr>
        <w:t>hampir sama</w:t>
      </w:r>
      <w:r w:rsidR="00841E6D" w:rsidRPr="00B451BD">
        <w:rPr>
          <w:sz w:val="20"/>
          <w:szCs w:val="20"/>
        </w:rPr>
        <w:t xml:space="preserve"> iaitu</w:t>
      </w:r>
      <w:r w:rsidR="00C1763D" w:rsidRPr="00B451BD">
        <w:rPr>
          <w:sz w:val="20"/>
          <w:szCs w:val="20"/>
        </w:rPr>
        <w:t xml:space="preserve"> pada</w:t>
      </w:r>
      <w:r w:rsidR="002449B7" w:rsidRPr="00B451BD">
        <w:rPr>
          <w:sz w:val="20"/>
          <w:szCs w:val="20"/>
        </w:rPr>
        <w:t xml:space="preserve"> </w:t>
      </w:r>
      <w:r w:rsidR="00C1763D" w:rsidRPr="00B451BD">
        <w:rPr>
          <w:sz w:val="20"/>
          <w:szCs w:val="20"/>
        </w:rPr>
        <w:t xml:space="preserve">masa </w:t>
      </w:r>
      <w:r w:rsidR="00841E6D" w:rsidRPr="00B451BD">
        <w:rPr>
          <w:sz w:val="20"/>
          <w:szCs w:val="20"/>
        </w:rPr>
        <w:t>21.35 min</w:t>
      </w:r>
      <w:r w:rsidR="00784BC3" w:rsidRPr="00B451BD">
        <w:rPr>
          <w:sz w:val="20"/>
          <w:szCs w:val="20"/>
        </w:rPr>
        <w:t>.</w:t>
      </w:r>
      <w:r w:rsidR="003E3BF7" w:rsidRPr="00B451BD">
        <w:rPr>
          <w:sz w:val="20"/>
          <w:szCs w:val="20"/>
        </w:rPr>
        <w:t xml:space="preserve"> Manakala</w:t>
      </w:r>
      <w:r w:rsidR="00784BC3" w:rsidRPr="00B451BD">
        <w:rPr>
          <w:sz w:val="20"/>
          <w:szCs w:val="20"/>
        </w:rPr>
        <w:t xml:space="preserve"> sebagai rujukan dan perbandingan yang lain</w:t>
      </w:r>
      <w:r w:rsidR="002449B7" w:rsidRPr="00B451BD">
        <w:rPr>
          <w:sz w:val="20"/>
          <w:szCs w:val="20"/>
        </w:rPr>
        <w:t xml:space="preserve"> </w:t>
      </w:r>
      <w:r w:rsidR="00AB13C3" w:rsidRPr="00B451BD">
        <w:rPr>
          <w:sz w:val="20"/>
          <w:szCs w:val="20"/>
        </w:rPr>
        <w:t>[</w:t>
      </w:r>
      <w:r w:rsidR="00341D7E" w:rsidRPr="00B451BD">
        <w:rPr>
          <w:sz w:val="20"/>
          <w:szCs w:val="20"/>
        </w:rPr>
        <w:t>5</w:t>
      </w:r>
      <w:r w:rsidR="003E3BF7" w:rsidRPr="00B451BD">
        <w:rPr>
          <w:sz w:val="20"/>
          <w:szCs w:val="20"/>
        </w:rPr>
        <w:t>]</w:t>
      </w:r>
      <w:r w:rsidR="00784BC3" w:rsidRPr="00B451BD">
        <w:rPr>
          <w:sz w:val="20"/>
          <w:szCs w:val="20"/>
        </w:rPr>
        <w:t xml:space="preserve">, </w:t>
      </w:r>
      <w:r w:rsidR="005D38CD" w:rsidRPr="00B451BD">
        <w:rPr>
          <w:sz w:val="20"/>
          <w:szCs w:val="20"/>
        </w:rPr>
        <w:t>Rajah 8</w:t>
      </w:r>
      <w:r w:rsidR="003E3BF7" w:rsidRPr="00B451BD">
        <w:rPr>
          <w:sz w:val="20"/>
          <w:szCs w:val="20"/>
        </w:rPr>
        <w:t xml:space="preserve">(a) menunjukkan profil puncak penahanan yang hampir sama dengan profil kromotogram </w:t>
      </w:r>
      <w:r w:rsidR="005D38CD" w:rsidRPr="00B451BD">
        <w:rPr>
          <w:sz w:val="20"/>
          <w:szCs w:val="20"/>
        </w:rPr>
        <w:t xml:space="preserve">sampel daun </w:t>
      </w:r>
      <w:r w:rsidR="0078597B" w:rsidRPr="00B451BD">
        <w:rPr>
          <w:sz w:val="20"/>
          <w:szCs w:val="20"/>
        </w:rPr>
        <w:t>bunga raya</w:t>
      </w:r>
      <w:r w:rsidR="005D38CD" w:rsidRPr="00B451BD">
        <w:rPr>
          <w:sz w:val="20"/>
          <w:szCs w:val="20"/>
        </w:rPr>
        <w:t xml:space="preserve"> (</w:t>
      </w:r>
      <w:r w:rsidR="003E3BF7" w:rsidRPr="00B451BD">
        <w:rPr>
          <w:sz w:val="20"/>
          <w:szCs w:val="20"/>
        </w:rPr>
        <w:t>Rajah 6</w:t>
      </w:r>
      <w:r w:rsidR="005D38CD" w:rsidRPr="00B451BD">
        <w:rPr>
          <w:sz w:val="20"/>
          <w:szCs w:val="20"/>
        </w:rPr>
        <w:t>)</w:t>
      </w:r>
      <w:r w:rsidR="003E3BF7" w:rsidRPr="00B451BD">
        <w:rPr>
          <w:sz w:val="20"/>
          <w:szCs w:val="20"/>
        </w:rPr>
        <w:t>.</w:t>
      </w:r>
      <w:r w:rsidR="002449B7" w:rsidRPr="00B451BD">
        <w:rPr>
          <w:sz w:val="20"/>
          <w:szCs w:val="20"/>
        </w:rPr>
        <w:t xml:space="preserve"> </w:t>
      </w:r>
      <w:proofErr w:type="gramStart"/>
      <w:r w:rsidR="002449B7" w:rsidRPr="00B451BD">
        <w:rPr>
          <w:sz w:val="20"/>
          <w:szCs w:val="20"/>
        </w:rPr>
        <w:t>Walaubagaimanapun, masa penahanan rujukan piawaian</w:t>
      </w:r>
      <w:r w:rsidR="003E3BF7" w:rsidRPr="00B451BD">
        <w:rPr>
          <w:sz w:val="20"/>
          <w:szCs w:val="20"/>
        </w:rPr>
        <w:t xml:space="preserve"> β-sitosterol tersebut </w:t>
      </w:r>
      <w:r w:rsidR="002449B7" w:rsidRPr="00B451BD">
        <w:rPr>
          <w:sz w:val="20"/>
          <w:szCs w:val="20"/>
        </w:rPr>
        <w:t>adalah lebih kurang 15 min lebih lama berbanding daripada kajian ini disebabkan oleh penggunaan kombinasi fasa bergerak yang berbeza iaitu asetonitril dan etanol.</w:t>
      </w:r>
      <w:proofErr w:type="gramEnd"/>
      <w:r w:rsidR="00792DA6" w:rsidRPr="00B451BD">
        <w:rPr>
          <w:sz w:val="20"/>
          <w:szCs w:val="20"/>
        </w:rPr>
        <w:t xml:space="preserve"> </w:t>
      </w:r>
    </w:p>
    <w:p w:rsidR="00784BC3" w:rsidRPr="00B451BD" w:rsidRDefault="00784BC3" w:rsidP="00784BC3">
      <w:pPr>
        <w:jc w:val="both"/>
        <w:rPr>
          <w:sz w:val="20"/>
          <w:szCs w:val="20"/>
        </w:rPr>
      </w:pPr>
    </w:p>
    <w:p w:rsidR="00780B73" w:rsidRPr="00B451BD" w:rsidRDefault="00DE1BC4" w:rsidP="00780B73">
      <w:pPr>
        <w:spacing w:line="360" w:lineRule="auto"/>
        <w:jc w:val="both"/>
        <w:rPr>
          <w:rFonts w:eastAsia="SimSun"/>
          <w:lang w:val="en-MY" w:eastAsia="en-MY"/>
        </w:rPr>
      </w:pPr>
      <w:r w:rsidRPr="00B451BD">
        <w:rPr>
          <w:noProof/>
          <w:sz w:val="20"/>
          <w:szCs w:val="20"/>
          <w:lang w:val="en-MY" w:eastAsia="en-MY"/>
        </w:rPr>
        <w:pict>
          <v:shape id="_x0000_s1051" type="#_x0000_t202" style="position:absolute;left:0;text-align:left;margin-left:419.55pt;margin-top:10.75pt;width:28.95pt;height:21.5pt;z-index:251678720" filled="f" stroked="f">
            <v:textbox>
              <w:txbxContent>
                <w:p w:rsidR="000A4030" w:rsidRPr="00FE4FB2" w:rsidRDefault="000A4030" w:rsidP="00FE4FB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(b</w:t>
                  </w:r>
                  <w:r w:rsidRPr="00FE4FB2">
                    <w:rPr>
                      <w:sz w:val="20"/>
                      <w:szCs w:val="20"/>
                    </w:rPr>
                    <w:t xml:space="preserve">) </w:t>
                  </w:r>
                </w:p>
              </w:txbxContent>
            </v:textbox>
          </v:shape>
        </w:pict>
      </w:r>
      <w:r w:rsidRPr="00B451BD">
        <w:rPr>
          <w:noProof/>
          <w:sz w:val="20"/>
          <w:szCs w:val="20"/>
          <w:lang w:val="en-MY" w:eastAsia="en-MY"/>
        </w:rPr>
        <w:pict>
          <v:shape id="_x0000_s1050" type="#_x0000_t202" style="position:absolute;left:0;text-align:left;margin-left:188.2pt;margin-top:11.25pt;width:28.95pt;height:21.5pt;z-index:251677696" filled="f" stroked="f">
            <v:textbox>
              <w:txbxContent>
                <w:p w:rsidR="000A4030" w:rsidRPr="00FE4FB2" w:rsidRDefault="000A4030">
                  <w:pPr>
                    <w:rPr>
                      <w:sz w:val="20"/>
                      <w:szCs w:val="20"/>
                    </w:rPr>
                  </w:pPr>
                  <w:r w:rsidRPr="00FE4FB2">
                    <w:rPr>
                      <w:sz w:val="20"/>
                      <w:szCs w:val="20"/>
                    </w:rPr>
                    <w:t xml:space="preserve">(a) </w:t>
                  </w:r>
                </w:p>
              </w:txbxContent>
            </v:textbox>
          </v:shape>
        </w:pict>
      </w:r>
      <w:r w:rsidRPr="00B451BD">
        <w:rPr>
          <w:noProof/>
          <w:sz w:val="20"/>
          <w:szCs w:val="20"/>
          <w:lang w:val="en-MY" w:eastAsia="en-MY"/>
        </w:rPr>
        <w:pict>
          <v:shape id="_x0000_s1034" type="#_x0000_t202" style="position:absolute;left:0;text-align:left;margin-left:293.1pt;margin-top:21.75pt;width:94.5pt;height:29.75pt;z-index:251667456" filled="f" stroked="f">
            <v:textbox>
              <w:txbxContent>
                <w:p w:rsidR="000A4030" w:rsidRPr="00E5551E" w:rsidRDefault="000A403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sym w:font="Symbol" w:char="F062"/>
                  </w:r>
                  <w:r>
                    <w:rPr>
                      <w:sz w:val="20"/>
                      <w:szCs w:val="20"/>
                    </w:rPr>
                    <w:t>-</w:t>
                  </w:r>
                  <w:r w:rsidRPr="00E5551E">
                    <w:rPr>
                      <w:sz w:val="20"/>
                      <w:szCs w:val="20"/>
                    </w:rPr>
                    <w:t>sitosterol</w:t>
                  </w:r>
                </w:p>
              </w:txbxContent>
            </v:textbox>
          </v:shape>
        </w:pict>
      </w:r>
      <w:r w:rsidRPr="00B451BD">
        <w:rPr>
          <w:rFonts w:eastAsia="Calibri"/>
          <w:noProof/>
          <w:sz w:val="20"/>
          <w:szCs w:val="20"/>
          <w:lang w:val="en-MY" w:eastAsia="en-MY"/>
        </w:rPr>
        <w:pict>
          <v:shape id="_x0000_s1039" type="#_x0000_t202" style="position:absolute;left:0;text-align:left;margin-left:25.5pt;margin-top:11.25pt;width:146.25pt;height:35.1pt;z-index:251671552" filled="f" stroked="f">
            <v:textbox style="mso-next-textbox:#_x0000_s1039">
              <w:txbxContent>
                <w:p w:rsidR="000A4030" w:rsidRPr="00E5551E" w:rsidRDefault="000A4030" w:rsidP="00E555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Komponen bahan bio-aktif yang mungkin bersifat </w:t>
                  </w:r>
                  <w:r w:rsidRPr="00E5551E">
                    <w:rPr>
                      <w:i/>
                      <w:sz w:val="20"/>
                      <w:szCs w:val="20"/>
                    </w:rPr>
                    <w:t>surfactant</w:t>
                  </w:r>
                </w:p>
              </w:txbxContent>
            </v:textbox>
          </v:shape>
        </w:pict>
      </w:r>
      <w:r w:rsidRPr="00B451BD">
        <w:rPr>
          <w:noProof/>
          <w:sz w:val="20"/>
          <w:szCs w:val="20"/>
          <w:lang w:val="en-MY" w:eastAsia="en-MY"/>
        </w:rPr>
        <w:pict>
          <v:oval id="Oval 21" o:spid="_x0000_s1036" style="position:absolute;left:0;text-align:left;margin-left:8.25pt;margin-top:55.75pt;width:50.25pt;height:49.5pt;z-index:2516695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" filled="f" strokecolor="black [3213]" strokeweight="1pt"/>
        </w:pict>
      </w:r>
      <w:r w:rsidRPr="00B451BD">
        <w:rPr>
          <w:noProof/>
          <w:sz w:val="20"/>
          <w:szCs w:val="20"/>
          <w:lang w:val="en-MY" w:eastAsia="en-MY"/>
        </w:rPr>
        <w:pict>
          <v:shape id="_x0000_s1035" type="#_x0000_t202" style="position:absolute;left:0;text-align:left;margin-left:112.5pt;margin-top:39.5pt;width:94.5pt;height:29.75pt;z-index:251668480" filled="f" stroked="f">
            <v:textbox style="mso-next-textbox:#_x0000_s1035">
              <w:txbxContent>
                <w:p w:rsidR="000A4030" w:rsidRPr="00E5551E" w:rsidRDefault="000A4030" w:rsidP="00E555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sym w:font="Symbol" w:char="F062"/>
                  </w:r>
                  <w:r>
                    <w:rPr>
                      <w:sz w:val="20"/>
                      <w:szCs w:val="20"/>
                    </w:rPr>
                    <w:t>-</w:t>
                  </w:r>
                  <w:r w:rsidRPr="00E5551E">
                    <w:rPr>
                      <w:sz w:val="20"/>
                      <w:szCs w:val="20"/>
                    </w:rPr>
                    <w:t>sitosterol</w:t>
                  </w:r>
                </w:p>
              </w:txbxContent>
            </v:textbox>
          </v:shape>
        </w:pict>
      </w:r>
      <w:r w:rsidRPr="00B451BD">
        <w:rPr>
          <w:noProof/>
          <w:sz w:val="20"/>
          <w:szCs w:val="20"/>
          <w:lang w:val="en-MY" w:eastAsia="en-MY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38.25pt;margin-top:39.5pt;width:1.5pt;height:16.25pt;flip:x;z-index:251670528" o:connectortype="straight">
            <v:stroke endarrow="block"/>
          </v:shape>
        </w:pict>
      </w:r>
      <w:r w:rsidRPr="00B451BD">
        <w:rPr>
          <w:noProof/>
          <w:sz w:val="20"/>
          <w:szCs w:val="20"/>
          <w:lang w:val="en-US"/>
        </w:rPr>
        <w:pict>
          <v:shape id="Straight Arrow Connector 19" o:spid="_x0000_s1029" type="#_x0000_t32" style="position:absolute;left:0;text-align:left;margin-left:108pt;margin-top:60.5pt;width:18pt;height:15pt;flip:x;z-index:2516623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" strokecolor="black [3213]">
            <v:stroke endarrow="open"/>
          </v:shape>
        </w:pict>
      </w:r>
      <w:r w:rsidRPr="00B451BD">
        <w:rPr>
          <w:noProof/>
          <w:sz w:val="20"/>
          <w:szCs w:val="20"/>
          <w:lang w:val="en-US"/>
        </w:rPr>
        <w:pict>
          <v:shape id="Straight Arrow Connector 18" o:spid="_x0000_s1028" type="#_x0000_t32" style="position:absolute;left:0;text-align:left;margin-left:348.75pt;margin-top:32.75pt;width:23.25pt;height:6.75pt;z-index:251661312;visibility:visibl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" strokecolor="black [3213]">
            <v:stroke endarrow="open"/>
          </v:shape>
        </w:pict>
      </w:r>
      <w:r w:rsidR="00780B73" w:rsidRPr="00B451BD">
        <w:rPr>
          <w:noProof/>
          <w:sz w:val="20"/>
          <w:szCs w:val="20"/>
          <w:lang w:val="en-US"/>
        </w:rPr>
        <w:drawing>
          <wp:inline distT="0" distB="0" distL="0" distR="0" wp14:anchorId="452DA814" wp14:editId="0395E5C1">
            <wp:extent cx="2714625" cy="14859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B73" w:rsidRPr="00B451BD">
        <w:rPr>
          <w:rFonts w:ascii="Calibri" w:eastAsia="SimSun" w:hAnsi="Calibri" w:cs="Arial"/>
          <w:noProof/>
          <w:sz w:val="22"/>
          <w:szCs w:val="22"/>
          <w:lang w:val="en-US"/>
        </w:rPr>
        <w:drawing>
          <wp:inline distT="0" distB="0" distL="0" distR="0" wp14:anchorId="289BD277" wp14:editId="7CE5DF4A">
            <wp:extent cx="3028950" cy="1400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54" t="26431" r="48393" b="23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B73" w:rsidRPr="00B451BD" w:rsidRDefault="00DD587B" w:rsidP="006D4CB4">
      <w:pPr>
        <w:spacing w:after="200"/>
        <w:jc w:val="center"/>
        <w:rPr>
          <w:rFonts w:eastAsia="Calibri"/>
          <w:sz w:val="20"/>
          <w:szCs w:val="20"/>
          <w:lang w:val="en-US"/>
        </w:rPr>
      </w:pPr>
      <w:r w:rsidRPr="00B451BD">
        <w:rPr>
          <w:rFonts w:eastAsia="Calibri"/>
          <w:sz w:val="20"/>
          <w:szCs w:val="20"/>
          <w:lang w:val="en-US"/>
        </w:rPr>
        <w:t xml:space="preserve">Rajah </w:t>
      </w:r>
      <w:r w:rsidR="00841E6D" w:rsidRPr="00B451BD">
        <w:rPr>
          <w:rFonts w:eastAsia="Calibri"/>
          <w:sz w:val="20"/>
          <w:szCs w:val="20"/>
          <w:lang w:val="en-US"/>
        </w:rPr>
        <w:t>8</w:t>
      </w:r>
      <w:r w:rsidR="006D4CB4" w:rsidRPr="00B451BD">
        <w:rPr>
          <w:rFonts w:eastAsia="Calibri"/>
          <w:sz w:val="20"/>
          <w:szCs w:val="20"/>
          <w:lang w:val="en-US"/>
        </w:rPr>
        <w:t xml:space="preserve">. Profil rujukan bagi </w:t>
      </w:r>
      <w:r w:rsidR="00780B73" w:rsidRPr="00B451BD">
        <w:rPr>
          <w:rFonts w:eastAsia="Calibri"/>
          <w:sz w:val="20"/>
          <w:szCs w:val="20"/>
          <w:lang w:val="en-US"/>
        </w:rPr>
        <w:t xml:space="preserve">analisis </w:t>
      </w:r>
      <w:r w:rsidR="00CE740E" w:rsidRPr="00B451BD">
        <w:rPr>
          <w:rFonts w:eastAsia="Calibri"/>
          <w:sz w:val="20"/>
          <w:szCs w:val="20"/>
          <w:lang w:val="en-US"/>
        </w:rPr>
        <w:t>komponen bahan aktif hasil e</w:t>
      </w:r>
      <w:r w:rsidR="006D4CB4" w:rsidRPr="00B451BD">
        <w:rPr>
          <w:rFonts w:eastAsia="Calibri"/>
          <w:sz w:val="20"/>
          <w:szCs w:val="20"/>
          <w:lang w:val="en-US"/>
        </w:rPr>
        <w:t>k</w:t>
      </w:r>
      <w:r w:rsidR="00CE740E" w:rsidRPr="00B451BD">
        <w:rPr>
          <w:rFonts w:eastAsia="Calibri"/>
          <w:sz w:val="20"/>
          <w:szCs w:val="20"/>
          <w:lang w:val="en-US"/>
        </w:rPr>
        <w:t>s</w:t>
      </w:r>
      <w:r w:rsidR="006D4CB4" w:rsidRPr="00B451BD">
        <w:rPr>
          <w:rFonts w:eastAsia="Calibri"/>
          <w:sz w:val="20"/>
          <w:szCs w:val="20"/>
          <w:lang w:val="en-US"/>
        </w:rPr>
        <w:t xml:space="preserve">trak daun </w:t>
      </w:r>
      <w:r w:rsidR="0078597B" w:rsidRPr="00B451BD">
        <w:rPr>
          <w:rFonts w:eastAsia="Calibri"/>
          <w:sz w:val="20"/>
          <w:szCs w:val="20"/>
          <w:lang w:val="en-US"/>
        </w:rPr>
        <w:t>bunga raya</w:t>
      </w:r>
      <w:r w:rsidR="006D4CB4" w:rsidRPr="00B451BD">
        <w:rPr>
          <w:rFonts w:eastAsia="Calibri"/>
          <w:sz w:val="20"/>
          <w:szCs w:val="20"/>
          <w:lang w:val="en-US"/>
        </w:rPr>
        <w:t>. (a) Penggunaan fasa bergerak yang berbeza dengan kajian</w:t>
      </w:r>
      <w:r w:rsidR="003203BD" w:rsidRPr="00B451BD">
        <w:rPr>
          <w:rFonts w:eastAsia="Calibri"/>
          <w:sz w:val="20"/>
          <w:szCs w:val="20"/>
          <w:lang w:val="en-US"/>
        </w:rPr>
        <w:t xml:space="preserve"> </w:t>
      </w:r>
      <w:r w:rsidR="00341D7E" w:rsidRPr="00B451BD">
        <w:rPr>
          <w:sz w:val="20"/>
          <w:szCs w:val="20"/>
        </w:rPr>
        <w:t>Ye et al. (2010)</w:t>
      </w:r>
      <w:r w:rsidR="00DD1C34" w:rsidRPr="00B451BD">
        <w:rPr>
          <w:rFonts w:eastAsia="Calibri"/>
          <w:sz w:val="20"/>
          <w:szCs w:val="20"/>
          <w:lang w:val="en-US"/>
        </w:rPr>
        <w:t xml:space="preserve"> [</w:t>
      </w:r>
      <w:r w:rsidR="00341D7E" w:rsidRPr="00B451BD">
        <w:rPr>
          <w:rFonts w:eastAsia="Calibri"/>
          <w:sz w:val="20"/>
          <w:szCs w:val="20"/>
          <w:lang w:val="en-US"/>
        </w:rPr>
        <w:t>5]</w:t>
      </w:r>
      <w:r w:rsidR="006D4CB4" w:rsidRPr="00B451BD">
        <w:rPr>
          <w:rFonts w:eastAsia="Calibri"/>
          <w:sz w:val="20"/>
          <w:szCs w:val="20"/>
          <w:lang w:val="en-US"/>
        </w:rPr>
        <w:t xml:space="preserve"> dan (b) penggunaan fasa bergerak yang </w:t>
      </w:r>
      <w:proofErr w:type="gramStart"/>
      <w:r w:rsidR="006D4CB4" w:rsidRPr="00B451BD">
        <w:rPr>
          <w:rFonts w:eastAsia="Calibri"/>
          <w:sz w:val="20"/>
          <w:szCs w:val="20"/>
          <w:lang w:val="en-US"/>
        </w:rPr>
        <w:t>sama</w:t>
      </w:r>
      <w:proofErr w:type="gramEnd"/>
      <w:r w:rsidR="006D4CB4" w:rsidRPr="00B451BD">
        <w:rPr>
          <w:rFonts w:eastAsia="Calibri"/>
          <w:sz w:val="20"/>
          <w:szCs w:val="20"/>
          <w:lang w:val="en-US"/>
        </w:rPr>
        <w:t xml:space="preserve"> dengan kajian </w:t>
      </w:r>
      <w:r w:rsidR="009C7F69" w:rsidRPr="00B451BD">
        <w:rPr>
          <w:sz w:val="20"/>
          <w:szCs w:val="20"/>
        </w:rPr>
        <w:t>Sheng dan Chen</w:t>
      </w:r>
      <w:r w:rsidR="00341D7E" w:rsidRPr="00B451BD">
        <w:rPr>
          <w:sz w:val="20"/>
          <w:szCs w:val="20"/>
        </w:rPr>
        <w:t xml:space="preserve"> (2009)</w:t>
      </w:r>
      <w:r w:rsidR="00DD1C34" w:rsidRPr="00B451BD">
        <w:rPr>
          <w:rFonts w:eastAsia="Calibri"/>
          <w:sz w:val="20"/>
          <w:szCs w:val="20"/>
          <w:lang w:val="en-US"/>
        </w:rPr>
        <w:t xml:space="preserve"> [18</w:t>
      </w:r>
      <w:r w:rsidR="00341D7E" w:rsidRPr="00B451BD">
        <w:rPr>
          <w:rFonts w:eastAsia="Calibri"/>
          <w:sz w:val="20"/>
          <w:szCs w:val="20"/>
          <w:lang w:val="en-US"/>
        </w:rPr>
        <w:t>]</w:t>
      </w:r>
    </w:p>
    <w:p w:rsidR="002A6ACA" w:rsidRPr="00B451BD" w:rsidRDefault="005E43BA" w:rsidP="002A6ACA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Secara teori</w:t>
      </w:r>
      <w:r w:rsidR="003C07C5" w:rsidRPr="00B451BD">
        <w:rPr>
          <w:sz w:val="20"/>
          <w:szCs w:val="20"/>
        </w:rPr>
        <w:t>, masa penahanan</w:t>
      </w:r>
      <w:r w:rsidR="00466175" w:rsidRPr="00B451BD">
        <w:rPr>
          <w:sz w:val="20"/>
          <w:szCs w:val="20"/>
        </w:rPr>
        <w:t xml:space="preserve"> yang terhasil untuk sesuatu analit adalah bergantung kepada kepolaran pelarut atau fasa bergerak yang digunakan.</w:t>
      </w:r>
      <w:proofErr w:type="gramEnd"/>
      <w:r w:rsidR="00F92DAB" w:rsidRPr="00B451BD">
        <w:rPr>
          <w:sz w:val="20"/>
          <w:szCs w:val="20"/>
        </w:rPr>
        <w:t xml:space="preserve"> </w:t>
      </w:r>
      <w:proofErr w:type="gramStart"/>
      <w:r w:rsidR="00466175" w:rsidRPr="00B451BD">
        <w:rPr>
          <w:sz w:val="20"/>
          <w:szCs w:val="20"/>
        </w:rPr>
        <w:t>Semakin tinggi kepolaran pelarut yang digunakan untuk membawa analit yang bukan polar, semakin kuat interaksinya</w:t>
      </w:r>
      <w:r w:rsidR="00B20811" w:rsidRPr="00B451BD">
        <w:rPr>
          <w:sz w:val="20"/>
          <w:szCs w:val="20"/>
        </w:rPr>
        <w:t xml:space="preserve"> (daya penyerapan)</w:t>
      </w:r>
      <w:r w:rsidR="00466175" w:rsidRPr="00B451BD">
        <w:rPr>
          <w:sz w:val="20"/>
          <w:szCs w:val="20"/>
        </w:rPr>
        <w:t xml:space="preserve"> dengan kolum yan</w:t>
      </w:r>
      <w:r w:rsidR="003C07C5" w:rsidRPr="00B451BD">
        <w:rPr>
          <w:sz w:val="20"/>
          <w:szCs w:val="20"/>
        </w:rPr>
        <w:t>g bukan polar.</w:t>
      </w:r>
      <w:proofErr w:type="gramEnd"/>
      <w:r w:rsidR="003203BD" w:rsidRPr="00B451BD">
        <w:rPr>
          <w:sz w:val="20"/>
          <w:szCs w:val="20"/>
        </w:rPr>
        <w:t xml:space="preserve"> </w:t>
      </w:r>
      <w:proofErr w:type="gramStart"/>
      <w:r w:rsidR="003C07C5" w:rsidRPr="00B451BD">
        <w:rPr>
          <w:sz w:val="20"/>
          <w:szCs w:val="20"/>
        </w:rPr>
        <w:t xml:space="preserve">Jadi masa penahananyang terhasil adalah lebih lama </w:t>
      </w:r>
      <w:r w:rsidR="00466175" w:rsidRPr="00B451BD">
        <w:rPr>
          <w:sz w:val="20"/>
          <w:szCs w:val="20"/>
        </w:rPr>
        <w:t>[2</w:t>
      </w:r>
      <w:r w:rsidR="00AB13C3" w:rsidRPr="00B451BD">
        <w:rPr>
          <w:sz w:val="20"/>
          <w:szCs w:val="20"/>
        </w:rPr>
        <w:t>2</w:t>
      </w:r>
      <w:r w:rsidR="00466175" w:rsidRPr="00B451BD">
        <w:rPr>
          <w:sz w:val="20"/>
          <w:szCs w:val="20"/>
        </w:rPr>
        <w:t>].</w:t>
      </w:r>
      <w:proofErr w:type="gramEnd"/>
      <w:r w:rsidR="003203BD" w:rsidRPr="00B451BD">
        <w:rPr>
          <w:sz w:val="20"/>
          <w:szCs w:val="20"/>
        </w:rPr>
        <w:t xml:space="preserve"> </w:t>
      </w:r>
      <w:proofErr w:type="gramStart"/>
      <w:r w:rsidR="00B20811" w:rsidRPr="00B451BD">
        <w:rPr>
          <w:sz w:val="20"/>
          <w:szCs w:val="20"/>
        </w:rPr>
        <w:t>Di dalam kajian</w:t>
      </w:r>
      <w:r w:rsidR="002A6ACA" w:rsidRPr="00B451BD">
        <w:rPr>
          <w:sz w:val="20"/>
          <w:szCs w:val="20"/>
        </w:rPr>
        <w:t xml:space="preserve"> ini, fasa be</w:t>
      </w:r>
      <w:r w:rsidR="00B20811" w:rsidRPr="00B451BD">
        <w:rPr>
          <w:sz w:val="20"/>
          <w:szCs w:val="20"/>
        </w:rPr>
        <w:t>rgerak yang digunakan ialah kombinasi pelarut met</w:t>
      </w:r>
      <w:r w:rsidR="002A6ACA" w:rsidRPr="00B451BD">
        <w:rPr>
          <w:sz w:val="20"/>
          <w:szCs w:val="20"/>
        </w:rPr>
        <w:t>anol (80%) dan air</w:t>
      </w:r>
      <w:r w:rsidR="00B20811" w:rsidRPr="00B451BD">
        <w:rPr>
          <w:sz w:val="20"/>
          <w:szCs w:val="20"/>
        </w:rPr>
        <w:t xml:space="preserve"> (20%).</w:t>
      </w:r>
      <w:proofErr w:type="gramEnd"/>
      <w:r w:rsidR="00F92DAB" w:rsidRPr="00B451BD">
        <w:rPr>
          <w:sz w:val="20"/>
          <w:szCs w:val="20"/>
        </w:rPr>
        <w:t xml:space="preserve"> </w:t>
      </w:r>
      <w:proofErr w:type="gramStart"/>
      <w:r w:rsidR="00B20811" w:rsidRPr="00B451BD">
        <w:rPr>
          <w:sz w:val="20"/>
          <w:szCs w:val="20"/>
        </w:rPr>
        <w:t>Gabungan dua pelarut tersebut</w:t>
      </w:r>
      <w:r w:rsidR="002449B7" w:rsidRPr="00B451BD">
        <w:rPr>
          <w:sz w:val="20"/>
          <w:szCs w:val="20"/>
        </w:rPr>
        <w:t xml:space="preserve"> </w:t>
      </w:r>
      <w:r w:rsidR="00B20811" w:rsidRPr="00B451BD">
        <w:rPr>
          <w:sz w:val="20"/>
          <w:szCs w:val="20"/>
        </w:rPr>
        <w:t xml:space="preserve">dilihat </w:t>
      </w:r>
      <w:r w:rsidR="002A6ACA" w:rsidRPr="00B451BD">
        <w:rPr>
          <w:sz w:val="20"/>
          <w:szCs w:val="20"/>
        </w:rPr>
        <w:t>mengurangkan k</w:t>
      </w:r>
      <w:r w:rsidR="00B20811" w:rsidRPr="00B451BD">
        <w:rPr>
          <w:sz w:val="20"/>
          <w:szCs w:val="20"/>
        </w:rPr>
        <w:t>epolaran fasa bergerak.</w:t>
      </w:r>
      <w:proofErr w:type="gramEnd"/>
      <w:r w:rsidR="00B20811" w:rsidRPr="00B451BD">
        <w:rPr>
          <w:sz w:val="20"/>
          <w:szCs w:val="20"/>
        </w:rPr>
        <w:t xml:space="preserve"> Oleh yang demikian, </w:t>
      </w:r>
      <w:proofErr w:type="gramStart"/>
      <w:r w:rsidR="00B20811" w:rsidRPr="00B451BD">
        <w:rPr>
          <w:sz w:val="20"/>
          <w:szCs w:val="20"/>
        </w:rPr>
        <w:t>ia</w:t>
      </w:r>
      <w:proofErr w:type="gramEnd"/>
      <w:r w:rsidR="002A6ACA" w:rsidRPr="00B451BD">
        <w:rPr>
          <w:sz w:val="20"/>
          <w:szCs w:val="20"/>
        </w:rPr>
        <w:t xml:space="preserve"> mudah membawa analit β-sitosterol yang bukan polar melalui kolum yang buka</w:t>
      </w:r>
      <w:r w:rsidR="00B20811" w:rsidRPr="00B451BD">
        <w:rPr>
          <w:sz w:val="20"/>
          <w:szCs w:val="20"/>
        </w:rPr>
        <w:t>n polar kerana kekurangan interaksi di antara fasa tetap dan analit</w:t>
      </w:r>
      <w:r w:rsidR="00693DD3" w:rsidRPr="00B451BD">
        <w:rPr>
          <w:sz w:val="20"/>
          <w:szCs w:val="20"/>
        </w:rPr>
        <w:t xml:space="preserve">. </w:t>
      </w:r>
      <w:proofErr w:type="gramStart"/>
      <w:r w:rsidR="00693DD3" w:rsidRPr="00B451BD">
        <w:rPr>
          <w:sz w:val="20"/>
          <w:szCs w:val="20"/>
        </w:rPr>
        <w:t>Oleh yang demikian,</w:t>
      </w:r>
      <w:r w:rsidR="00B20811" w:rsidRPr="00B451BD">
        <w:rPr>
          <w:sz w:val="20"/>
          <w:szCs w:val="20"/>
        </w:rPr>
        <w:t xml:space="preserve"> masa penahanan</w:t>
      </w:r>
      <w:r w:rsidR="002A6ACA" w:rsidRPr="00B451BD">
        <w:rPr>
          <w:sz w:val="20"/>
          <w:szCs w:val="20"/>
        </w:rPr>
        <w:t xml:space="preserve"> yang terhasil adalah </w:t>
      </w:r>
      <w:r w:rsidR="00B20811" w:rsidRPr="00B451BD">
        <w:rPr>
          <w:sz w:val="20"/>
          <w:szCs w:val="20"/>
        </w:rPr>
        <w:t xml:space="preserve">lebih </w:t>
      </w:r>
      <w:r w:rsidR="002A6ACA" w:rsidRPr="00B451BD">
        <w:rPr>
          <w:sz w:val="20"/>
          <w:szCs w:val="20"/>
        </w:rPr>
        <w:t>cepat seperti</w:t>
      </w:r>
      <w:r w:rsidR="009C7F69" w:rsidRPr="00B451BD">
        <w:rPr>
          <w:sz w:val="20"/>
          <w:szCs w:val="20"/>
        </w:rPr>
        <w:t xml:space="preserve">mana yang ditunjukkan di dalam profil puncak penahanan </w:t>
      </w:r>
      <w:r w:rsidR="002A6ACA" w:rsidRPr="00B451BD">
        <w:rPr>
          <w:sz w:val="20"/>
          <w:szCs w:val="20"/>
        </w:rPr>
        <w:t>oleh</w:t>
      </w:r>
      <w:r w:rsidR="009C7F69" w:rsidRPr="00B451BD">
        <w:rPr>
          <w:sz w:val="20"/>
          <w:szCs w:val="20"/>
        </w:rPr>
        <w:t xml:space="preserve"> kajian</w:t>
      </w:r>
      <w:r w:rsidR="003203BD" w:rsidRPr="00B451BD">
        <w:rPr>
          <w:sz w:val="20"/>
          <w:szCs w:val="20"/>
        </w:rPr>
        <w:t xml:space="preserve"> </w:t>
      </w:r>
      <w:r w:rsidR="002A6ACA" w:rsidRPr="00B451BD">
        <w:rPr>
          <w:sz w:val="20"/>
          <w:szCs w:val="20"/>
        </w:rPr>
        <w:t>Sheng dan Chen (2009)</w:t>
      </w:r>
      <w:r w:rsidR="00AB13C3" w:rsidRPr="00B451BD">
        <w:rPr>
          <w:sz w:val="20"/>
          <w:szCs w:val="20"/>
        </w:rPr>
        <w:t xml:space="preserve"> [18]</w:t>
      </w:r>
      <w:r w:rsidR="002A6ACA" w:rsidRPr="00B451BD">
        <w:rPr>
          <w:sz w:val="20"/>
          <w:szCs w:val="20"/>
        </w:rPr>
        <w:t>.</w:t>
      </w:r>
      <w:proofErr w:type="gramEnd"/>
      <w:r w:rsidR="00F92DAB" w:rsidRPr="00B451BD">
        <w:rPr>
          <w:sz w:val="20"/>
          <w:szCs w:val="20"/>
        </w:rPr>
        <w:t xml:space="preserve"> </w:t>
      </w:r>
      <w:proofErr w:type="gramStart"/>
      <w:r w:rsidR="002A6ACA" w:rsidRPr="00B451BD">
        <w:rPr>
          <w:sz w:val="20"/>
          <w:szCs w:val="20"/>
        </w:rPr>
        <w:t>Manakala, kajian yang dilakukan oleh Ye et al. (2010)</w:t>
      </w:r>
      <w:r w:rsidR="00AB13C3" w:rsidRPr="00B451BD">
        <w:rPr>
          <w:sz w:val="20"/>
          <w:szCs w:val="20"/>
        </w:rPr>
        <w:t xml:space="preserve"> [5]</w:t>
      </w:r>
      <w:r w:rsidR="002A6ACA" w:rsidRPr="00B451BD">
        <w:rPr>
          <w:sz w:val="20"/>
          <w:szCs w:val="20"/>
        </w:rPr>
        <w:t>,</w:t>
      </w:r>
      <w:r w:rsidR="003203BD" w:rsidRPr="00B451BD">
        <w:rPr>
          <w:sz w:val="20"/>
          <w:szCs w:val="20"/>
        </w:rPr>
        <w:t xml:space="preserve"> </w:t>
      </w:r>
      <w:r w:rsidR="002A6ACA" w:rsidRPr="00B451BD">
        <w:rPr>
          <w:sz w:val="20"/>
          <w:szCs w:val="20"/>
        </w:rPr>
        <w:t xml:space="preserve">masa </w:t>
      </w:r>
      <w:r w:rsidR="009C7F69" w:rsidRPr="00B451BD">
        <w:rPr>
          <w:sz w:val="20"/>
          <w:szCs w:val="20"/>
        </w:rPr>
        <w:t xml:space="preserve">penahanan puncak </w:t>
      </w:r>
      <w:r w:rsidR="001310B1" w:rsidRPr="00B451BD">
        <w:rPr>
          <w:sz w:val="20"/>
          <w:szCs w:val="20"/>
        </w:rPr>
        <w:t xml:space="preserve">analit </w:t>
      </w:r>
      <w:r w:rsidR="009C7F69" w:rsidRPr="00B451BD">
        <w:rPr>
          <w:sz w:val="20"/>
          <w:szCs w:val="20"/>
        </w:rPr>
        <w:t xml:space="preserve">β-sitosterol dilihat lebih lama kerana penggunaan </w:t>
      </w:r>
      <w:r w:rsidR="002A6ACA" w:rsidRPr="00B451BD">
        <w:rPr>
          <w:sz w:val="20"/>
          <w:szCs w:val="20"/>
        </w:rPr>
        <w:t>fasa bergerak yang lebih polar iaitu asetoniril</w:t>
      </w:r>
      <w:r w:rsidR="009C7F69" w:rsidRPr="00B451BD">
        <w:rPr>
          <w:sz w:val="20"/>
          <w:szCs w:val="20"/>
        </w:rPr>
        <w:t xml:space="preserve"> dan interaksi yang kuat dengan kolum yang bersifat bukan polar</w:t>
      </w:r>
      <w:r w:rsidR="002A6ACA" w:rsidRPr="00B451BD">
        <w:rPr>
          <w:sz w:val="20"/>
          <w:szCs w:val="20"/>
        </w:rPr>
        <w:t>.</w:t>
      </w:r>
      <w:proofErr w:type="gramEnd"/>
    </w:p>
    <w:p w:rsidR="00E55845" w:rsidRPr="00B451BD" w:rsidRDefault="00E55845" w:rsidP="002A6ACA">
      <w:pPr>
        <w:jc w:val="both"/>
        <w:rPr>
          <w:sz w:val="20"/>
          <w:szCs w:val="20"/>
        </w:rPr>
      </w:pPr>
    </w:p>
    <w:p w:rsidR="00EC3C6D" w:rsidRPr="00B451BD" w:rsidRDefault="00CA09D0" w:rsidP="00784BC3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lastRenderedPageBreak/>
        <w:t xml:space="preserve">Di samping itu, </w:t>
      </w:r>
      <w:r w:rsidR="00466175" w:rsidRPr="00B451BD">
        <w:rPr>
          <w:sz w:val="20"/>
          <w:szCs w:val="20"/>
        </w:rPr>
        <w:t xml:space="preserve">β-sitosterol merupakan </w:t>
      </w:r>
      <w:r w:rsidR="003C07C5" w:rsidRPr="00B451BD">
        <w:rPr>
          <w:sz w:val="20"/>
          <w:szCs w:val="20"/>
        </w:rPr>
        <w:t xml:space="preserve">komponen </w:t>
      </w:r>
      <w:r w:rsidR="00466175" w:rsidRPr="00B451BD">
        <w:rPr>
          <w:sz w:val="20"/>
          <w:szCs w:val="20"/>
        </w:rPr>
        <w:t>fitosterol yang bersifat hidrofobik seperti kolesterol.</w:t>
      </w:r>
      <w:proofErr w:type="gramEnd"/>
      <w:r w:rsidR="00466175" w:rsidRPr="00B451BD">
        <w:rPr>
          <w:sz w:val="20"/>
          <w:szCs w:val="20"/>
        </w:rPr>
        <w:t xml:space="preserve"> Namun </w:t>
      </w:r>
      <w:r w:rsidR="002A6ACA" w:rsidRPr="00B451BD">
        <w:rPr>
          <w:sz w:val="20"/>
          <w:szCs w:val="20"/>
        </w:rPr>
        <w:t>begitu, kewujudan komponen β-sitosterol di dalam ekstrak</w:t>
      </w:r>
      <w:r w:rsidR="003203BD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air </w:t>
      </w:r>
      <w:r w:rsidR="003C07C5" w:rsidRPr="00B451BD">
        <w:rPr>
          <w:sz w:val="20"/>
          <w:szCs w:val="20"/>
        </w:rPr>
        <w:t>daun</w:t>
      </w:r>
      <w:r w:rsidR="003203BD" w:rsidRPr="00B451BD">
        <w:rPr>
          <w:sz w:val="20"/>
          <w:szCs w:val="20"/>
        </w:rPr>
        <w:t xml:space="preserve">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proofErr w:type="gramStart"/>
      <w:r w:rsidR="002A6ACA" w:rsidRPr="00B451BD">
        <w:rPr>
          <w:sz w:val="20"/>
          <w:szCs w:val="20"/>
        </w:rPr>
        <w:t>segar</w:t>
      </w:r>
      <w:proofErr w:type="gramEnd"/>
      <w:r w:rsidR="003203BD" w:rsidRPr="00B451BD">
        <w:rPr>
          <w:sz w:val="20"/>
          <w:szCs w:val="20"/>
        </w:rPr>
        <w:t xml:space="preserve"> </w:t>
      </w:r>
      <w:r w:rsidR="002A6ACA" w:rsidRPr="00B451BD">
        <w:rPr>
          <w:sz w:val="20"/>
          <w:szCs w:val="20"/>
        </w:rPr>
        <w:t xml:space="preserve">mungkin disebabkan oleh kewujudan </w:t>
      </w:r>
      <w:r w:rsidRPr="00B451BD">
        <w:rPr>
          <w:sz w:val="20"/>
          <w:szCs w:val="20"/>
        </w:rPr>
        <w:t>komponen</w:t>
      </w:r>
      <w:r w:rsidR="002A6ACA" w:rsidRPr="00B451BD">
        <w:rPr>
          <w:sz w:val="20"/>
          <w:szCs w:val="20"/>
        </w:rPr>
        <w:t xml:space="preserve"> bio-aktif yang bersifat</w:t>
      </w:r>
      <w:r w:rsidR="00466175" w:rsidRPr="00B451BD">
        <w:rPr>
          <w:sz w:val="20"/>
          <w:szCs w:val="20"/>
        </w:rPr>
        <w:t xml:space="preserve"> sur</w:t>
      </w:r>
      <w:r w:rsidRPr="00B451BD">
        <w:rPr>
          <w:sz w:val="20"/>
          <w:szCs w:val="20"/>
        </w:rPr>
        <w:t xml:space="preserve">faktan semulajadi </w:t>
      </w:r>
      <w:r w:rsidR="00AB13C3" w:rsidRPr="00B451BD">
        <w:rPr>
          <w:sz w:val="20"/>
          <w:szCs w:val="20"/>
        </w:rPr>
        <w:t>[23</w:t>
      </w:r>
      <w:r w:rsidRPr="00B451BD">
        <w:rPr>
          <w:sz w:val="20"/>
          <w:szCs w:val="20"/>
        </w:rPr>
        <w:t>].</w:t>
      </w:r>
      <w:r w:rsidR="00784BC3" w:rsidRPr="00B451BD">
        <w:rPr>
          <w:sz w:val="20"/>
          <w:szCs w:val="20"/>
        </w:rPr>
        <w:t xml:space="preserve"> Surfaktan semulajadi ini berfungsi sebagai bahan yang membolehkan β-sitosterol yang bersifat hidrofobi</w:t>
      </w:r>
      <w:r w:rsidRPr="00B451BD">
        <w:rPr>
          <w:sz w:val="20"/>
          <w:szCs w:val="20"/>
        </w:rPr>
        <w:t>k untuk larut di dalam ekstrak</w:t>
      </w:r>
      <w:r w:rsidR="00784BC3" w:rsidRPr="00B451BD">
        <w:rPr>
          <w:sz w:val="20"/>
          <w:szCs w:val="20"/>
        </w:rPr>
        <w:t xml:space="preserve"> air</w:t>
      </w:r>
      <w:r w:rsidR="002B09C6" w:rsidRPr="00B451BD">
        <w:rPr>
          <w:sz w:val="20"/>
          <w:szCs w:val="20"/>
        </w:rPr>
        <w:t xml:space="preserve"> sepertimana yang dibuktikan di dalam profil kromotogram hasil ekstrak air daun </w:t>
      </w:r>
      <w:r w:rsidR="0078597B" w:rsidRPr="00B451BD">
        <w:rPr>
          <w:sz w:val="20"/>
          <w:szCs w:val="20"/>
        </w:rPr>
        <w:t>bunga raya</w:t>
      </w:r>
      <w:r w:rsidR="003203BD" w:rsidRPr="00B451BD">
        <w:rPr>
          <w:sz w:val="20"/>
          <w:szCs w:val="20"/>
        </w:rPr>
        <w:t xml:space="preserve"> </w:t>
      </w:r>
      <w:proofErr w:type="gramStart"/>
      <w:r w:rsidR="002B09C6" w:rsidRPr="00B451BD">
        <w:rPr>
          <w:sz w:val="20"/>
          <w:szCs w:val="20"/>
        </w:rPr>
        <w:t>segar</w:t>
      </w:r>
      <w:proofErr w:type="gramEnd"/>
      <w:r w:rsidR="002B09C6" w:rsidRPr="00B451BD">
        <w:rPr>
          <w:sz w:val="20"/>
          <w:szCs w:val="20"/>
        </w:rPr>
        <w:t xml:space="preserve"> (Rajah 6)</w:t>
      </w:r>
      <w:r w:rsidR="00784BC3" w:rsidRPr="00B451BD">
        <w:rPr>
          <w:sz w:val="20"/>
          <w:szCs w:val="20"/>
        </w:rPr>
        <w:t>.</w:t>
      </w:r>
    </w:p>
    <w:p w:rsidR="00EC3C6D" w:rsidRPr="00B451BD" w:rsidRDefault="00EC3C6D" w:rsidP="00784BC3">
      <w:pPr>
        <w:jc w:val="both"/>
        <w:rPr>
          <w:sz w:val="20"/>
          <w:szCs w:val="20"/>
        </w:rPr>
      </w:pPr>
    </w:p>
    <w:p w:rsidR="00784BC3" w:rsidRPr="00B451BD" w:rsidRDefault="00EC3C6D" w:rsidP="00784BC3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>Selain daripada itu, ketidakhadiran</w:t>
      </w:r>
      <w:r w:rsidR="00E55845" w:rsidRPr="00B451BD">
        <w:rPr>
          <w:sz w:val="20"/>
          <w:szCs w:val="20"/>
        </w:rPr>
        <w:t xml:space="preserve"> β-sitosterol di dalam ekstrak daun kering berkemungkinan besar disebabkan oleh degradasi terma yang terjadi kepada komponen tersebut. Ia dilihat bersifat sensitif kepada haba jika dibandingkan dengan komponen fitosterol yang lain. </w:t>
      </w:r>
      <w:r w:rsidR="002B09C6" w:rsidRPr="00B451BD">
        <w:rPr>
          <w:sz w:val="20"/>
          <w:szCs w:val="20"/>
        </w:rPr>
        <w:t xml:space="preserve">Oleh yang demikian, pengekstrakan daun </w:t>
      </w:r>
      <w:r w:rsidR="0078597B" w:rsidRPr="00B451BD">
        <w:rPr>
          <w:sz w:val="20"/>
          <w:szCs w:val="20"/>
        </w:rPr>
        <w:t>bunga raya</w:t>
      </w:r>
      <w:r w:rsidR="002449B7" w:rsidRPr="00B451BD">
        <w:rPr>
          <w:sz w:val="20"/>
          <w:szCs w:val="20"/>
        </w:rPr>
        <w:t xml:space="preserve"> </w:t>
      </w:r>
      <w:proofErr w:type="gramStart"/>
      <w:r w:rsidR="002B09C6" w:rsidRPr="00B451BD">
        <w:rPr>
          <w:sz w:val="20"/>
          <w:szCs w:val="20"/>
        </w:rPr>
        <w:t>segar</w:t>
      </w:r>
      <w:proofErr w:type="gramEnd"/>
      <w:r w:rsidR="002B09C6" w:rsidRPr="00B451BD">
        <w:rPr>
          <w:sz w:val="20"/>
          <w:szCs w:val="20"/>
        </w:rPr>
        <w:t xml:space="preserve"> adalah kaedah yang terbaik bagi mendapatkan bahan bio-aktif penting seperti</w:t>
      </w:r>
      <w:r w:rsidR="002449B7" w:rsidRPr="00B451BD">
        <w:rPr>
          <w:sz w:val="20"/>
          <w:szCs w:val="20"/>
        </w:rPr>
        <w:t xml:space="preserve"> </w:t>
      </w:r>
      <w:r w:rsidR="002B09C6" w:rsidRPr="00B451BD">
        <w:rPr>
          <w:sz w:val="20"/>
          <w:szCs w:val="20"/>
        </w:rPr>
        <w:t>β-sitosterol walaupun kepekatan hasil ekstrak yang diperolehi agak rendah berbanding penggunaan daun kering (</w:t>
      </w:r>
      <w:r w:rsidR="002B09C6" w:rsidRPr="00B451BD">
        <w:rPr>
          <w:i/>
          <w:sz w:val="20"/>
          <w:szCs w:val="20"/>
        </w:rPr>
        <w:t>p</w:t>
      </w:r>
      <w:r w:rsidR="002B09C6" w:rsidRPr="00B451BD">
        <w:rPr>
          <w:sz w:val="20"/>
          <w:szCs w:val="20"/>
        </w:rPr>
        <w:t>&lt;0.05).</w:t>
      </w:r>
    </w:p>
    <w:p w:rsidR="00761786" w:rsidRPr="00B451BD" w:rsidRDefault="00761786" w:rsidP="00FD36E6">
      <w:pPr>
        <w:rPr>
          <w:b/>
          <w:sz w:val="20"/>
          <w:szCs w:val="20"/>
        </w:rPr>
      </w:pPr>
    </w:p>
    <w:p w:rsidR="00FD36E6" w:rsidRPr="00B451BD" w:rsidRDefault="00581E3C" w:rsidP="00DD5305">
      <w:pPr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 kumpulan b</w:t>
      </w:r>
      <w:r w:rsidR="00FD36E6" w:rsidRPr="00B451BD">
        <w:rPr>
          <w:b/>
          <w:sz w:val="20"/>
          <w:szCs w:val="20"/>
        </w:rPr>
        <w:t>er</w:t>
      </w:r>
      <w:r w:rsidRPr="00B451BD">
        <w:rPr>
          <w:b/>
          <w:sz w:val="20"/>
          <w:szCs w:val="20"/>
        </w:rPr>
        <w:t>fungsi m</w:t>
      </w:r>
      <w:r w:rsidR="00BE2CB9" w:rsidRPr="00B451BD">
        <w:rPr>
          <w:b/>
          <w:sz w:val="20"/>
          <w:szCs w:val="20"/>
        </w:rPr>
        <w:t>enggunakan FTIR</w:t>
      </w:r>
    </w:p>
    <w:p w:rsidR="00196FBD" w:rsidRPr="00B451BD" w:rsidRDefault="00217FF6" w:rsidP="00FD36E6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Rajah 7 </w:t>
      </w:r>
      <w:r w:rsidR="00FD36E6" w:rsidRPr="00B451BD">
        <w:rPr>
          <w:sz w:val="20"/>
          <w:szCs w:val="20"/>
        </w:rPr>
        <w:t xml:space="preserve">menunjukkan ciri-ciri puncak </w:t>
      </w:r>
      <w:r w:rsidRPr="00B451BD">
        <w:rPr>
          <w:sz w:val="20"/>
          <w:szCs w:val="20"/>
        </w:rPr>
        <w:t xml:space="preserve">spektrum FTIR </w:t>
      </w:r>
      <w:r w:rsidR="00FD36E6" w:rsidRPr="00B451BD">
        <w:rPr>
          <w:sz w:val="20"/>
          <w:szCs w:val="20"/>
        </w:rPr>
        <w:t xml:space="preserve">yang </w:t>
      </w:r>
      <w:r w:rsidR="00B55F8C" w:rsidRPr="00B451BD">
        <w:rPr>
          <w:sz w:val="20"/>
          <w:szCs w:val="20"/>
        </w:rPr>
        <w:t xml:space="preserve">hampir </w:t>
      </w:r>
      <w:r w:rsidR="00FD36E6" w:rsidRPr="00B451BD">
        <w:rPr>
          <w:sz w:val="20"/>
          <w:szCs w:val="20"/>
        </w:rPr>
        <w:t xml:space="preserve">setara </w:t>
      </w:r>
      <w:r w:rsidR="00B55F8C" w:rsidRPr="00B451BD">
        <w:rPr>
          <w:sz w:val="20"/>
          <w:szCs w:val="20"/>
        </w:rPr>
        <w:t xml:space="preserve">di </w:t>
      </w:r>
      <w:r w:rsidR="00FD36E6" w:rsidRPr="00B451BD">
        <w:rPr>
          <w:sz w:val="20"/>
          <w:szCs w:val="20"/>
        </w:rPr>
        <w:t xml:space="preserve">antara kedua-dua sampel daun </w:t>
      </w:r>
      <w:proofErr w:type="gramStart"/>
      <w:r w:rsidR="00FD36E6" w:rsidRPr="00B451BD">
        <w:rPr>
          <w:sz w:val="20"/>
          <w:szCs w:val="20"/>
        </w:rPr>
        <w:t>segar</w:t>
      </w:r>
      <w:proofErr w:type="gramEnd"/>
      <w:r w:rsidR="00FD36E6" w:rsidRPr="00B451BD">
        <w:rPr>
          <w:sz w:val="20"/>
          <w:szCs w:val="20"/>
        </w:rPr>
        <w:t xml:space="preserve"> dan kering. </w:t>
      </w:r>
      <w:proofErr w:type="gramStart"/>
      <w:r w:rsidR="009871B2" w:rsidRPr="00B451BD">
        <w:rPr>
          <w:sz w:val="20"/>
          <w:szCs w:val="20"/>
        </w:rPr>
        <w:t xml:space="preserve">Manakala </w:t>
      </w:r>
      <w:r w:rsidR="00B55F8C" w:rsidRPr="00B451BD">
        <w:rPr>
          <w:sz w:val="20"/>
          <w:szCs w:val="20"/>
        </w:rPr>
        <w:t>Jadual 3 menunjukkan n</w:t>
      </w:r>
      <w:r w:rsidR="00FD36E6" w:rsidRPr="00B451BD">
        <w:rPr>
          <w:sz w:val="20"/>
          <w:szCs w:val="20"/>
        </w:rPr>
        <w:t xml:space="preserve">ilai puncak penyerapan dan jenis ikatan yang terdapat </w:t>
      </w:r>
      <w:r w:rsidR="009871B2" w:rsidRPr="00B451BD">
        <w:rPr>
          <w:sz w:val="20"/>
          <w:szCs w:val="20"/>
        </w:rPr>
        <w:t>di dalam kedua-dua jenis sampel daun.</w:t>
      </w:r>
      <w:r w:rsidR="00C91C2B" w:rsidRPr="00B451BD">
        <w:rPr>
          <w:sz w:val="20"/>
          <w:szCs w:val="20"/>
        </w:rPr>
        <w:t>Komposisi nilai puncak penyerapan yang terbanyak adalah bagi ikatan O-H (3400-3700 cm</w:t>
      </w:r>
      <w:r w:rsidR="00C91C2B" w:rsidRPr="00B451BD">
        <w:rPr>
          <w:sz w:val="20"/>
          <w:szCs w:val="20"/>
          <w:vertAlign w:val="superscript"/>
        </w:rPr>
        <w:t>-1</w:t>
      </w:r>
      <w:r w:rsidR="00C91C2B" w:rsidRPr="00B451BD">
        <w:rPr>
          <w:sz w:val="20"/>
          <w:szCs w:val="20"/>
        </w:rPr>
        <w:t>)</w:t>
      </w:r>
      <w:r w:rsidR="00810608" w:rsidRPr="00B451BD">
        <w:rPr>
          <w:sz w:val="20"/>
          <w:szCs w:val="20"/>
        </w:rPr>
        <w:t>.</w:t>
      </w:r>
      <w:proofErr w:type="gramEnd"/>
      <w:r w:rsidR="002449B7" w:rsidRPr="00B451BD">
        <w:rPr>
          <w:sz w:val="20"/>
          <w:szCs w:val="20"/>
        </w:rPr>
        <w:t xml:space="preserve"> </w:t>
      </w:r>
      <w:proofErr w:type="gramStart"/>
      <w:r w:rsidR="00777BC0" w:rsidRPr="00B451BD">
        <w:rPr>
          <w:sz w:val="20"/>
          <w:szCs w:val="20"/>
        </w:rPr>
        <w:t>Menurut Anil dan Ashatha (2012)</w:t>
      </w:r>
      <w:r w:rsidR="00AB13C3" w:rsidRPr="00B451BD">
        <w:rPr>
          <w:sz w:val="20"/>
          <w:szCs w:val="20"/>
        </w:rPr>
        <w:t xml:space="preserve"> [4</w:t>
      </w:r>
      <w:r w:rsidR="00777BC0" w:rsidRPr="00B451BD">
        <w:rPr>
          <w:sz w:val="20"/>
          <w:szCs w:val="20"/>
        </w:rPr>
        <w:t xml:space="preserve">], daun dan pucuk daun </w:t>
      </w:r>
      <w:r w:rsidR="0078597B" w:rsidRPr="00B451BD">
        <w:rPr>
          <w:sz w:val="20"/>
          <w:szCs w:val="20"/>
        </w:rPr>
        <w:t>bunga raya</w:t>
      </w:r>
      <w:r w:rsidR="002449B7" w:rsidRPr="00B451BD">
        <w:rPr>
          <w:sz w:val="20"/>
          <w:szCs w:val="20"/>
        </w:rPr>
        <w:t xml:space="preserve"> </w:t>
      </w:r>
      <w:r w:rsidR="00777BC0" w:rsidRPr="00B451BD">
        <w:rPr>
          <w:sz w:val="20"/>
          <w:szCs w:val="20"/>
        </w:rPr>
        <w:t>mengandungi beberapa sebatian fitosterol seperti β-sitosterol, stigmasterol, asetat taraxeril dan tiga sebatian saiklopropan.</w:t>
      </w:r>
      <w:proofErr w:type="gramEnd"/>
      <w:r w:rsidR="002449B7" w:rsidRPr="00B451BD">
        <w:rPr>
          <w:sz w:val="20"/>
          <w:szCs w:val="20"/>
        </w:rPr>
        <w:t xml:space="preserve"> </w:t>
      </w:r>
      <w:proofErr w:type="gramStart"/>
      <w:r w:rsidR="00777BC0" w:rsidRPr="00B451BD">
        <w:rPr>
          <w:sz w:val="20"/>
          <w:szCs w:val="20"/>
        </w:rPr>
        <w:t>Kesemua komponen bahan bio-aktif tersebut kaya dengan kumpulan berfungsi fenolik.</w:t>
      </w:r>
      <w:proofErr w:type="gramEnd"/>
      <w:r w:rsidR="002449B7" w:rsidRPr="00B451BD">
        <w:rPr>
          <w:sz w:val="20"/>
          <w:szCs w:val="20"/>
        </w:rPr>
        <w:t xml:space="preserve"> </w:t>
      </w:r>
      <w:proofErr w:type="gramStart"/>
      <w:r w:rsidR="00777BC0" w:rsidRPr="00B451BD">
        <w:rPr>
          <w:sz w:val="20"/>
          <w:szCs w:val="20"/>
        </w:rPr>
        <w:t>Oleh yang demikian,</w:t>
      </w:r>
      <w:r w:rsidR="006F68D0" w:rsidRPr="00B451BD">
        <w:rPr>
          <w:sz w:val="20"/>
          <w:szCs w:val="20"/>
        </w:rPr>
        <w:t xml:space="preserve"> penyerapan gelombang transmisi oleh</w:t>
      </w:r>
      <w:r w:rsidR="00777BC0" w:rsidRPr="00B451BD">
        <w:rPr>
          <w:sz w:val="20"/>
          <w:szCs w:val="20"/>
        </w:rPr>
        <w:t xml:space="preserve"> ikatan O-H yang tinggi</w:t>
      </w:r>
      <w:r w:rsidR="00C91C2B" w:rsidRPr="00B451BD">
        <w:rPr>
          <w:sz w:val="20"/>
          <w:szCs w:val="20"/>
        </w:rPr>
        <w:t xml:space="preserve"> membuktikan kebolehdapatan kumpulan berfungsi fenolik yang tinggi di dalam ekstrak kedua-dua daun</w:t>
      </w:r>
      <w:r w:rsidR="002449B7" w:rsidRPr="00B451BD">
        <w:rPr>
          <w:sz w:val="20"/>
          <w:szCs w:val="20"/>
        </w:rPr>
        <w:t xml:space="preserve"> </w:t>
      </w:r>
      <w:r w:rsidR="0078597B" w:rsidRPr="00B451BD">
        <w:rPr>
          <w:sz w:val="20"/>
          <w:szCs w:val="20"/>
        </w:rPr>
        <w:t>bunga raya</w:t>
      </w:r>
      <w:r w:rsidR="00681046" w:rsidRPr="00B451BD">
        <w:rPr>
          <w:sz w:val="20"/>
          <w:szCs w:val="20"/>
        </w:rPr>
        <w:t>.</w:t>
      </w:r>
      <w:proofErr w:type="gramEnd"/>
      <w:r w:rsidR="00681046" w:rsidRPr="00B451BD">
        <w:rPr>
          <w:sz w:val="20"/>
          <w:szCs w:val="20"/>
        </w:rPr>
        <w:t xml:space="preserve"> Ia </w:t>
      </w:r>
      <w:r w:rsidR="00777BC0" w:rsidRPr="00B451BD">
        <w:rPr>
          <w:sz w:val="20"/>
          <w:szCs w:val="20"/>
        </w:rPr>
        <w:t xml:space="preserve">merupakan </w:t>
      </w:r>
      <w:r w:rsidR="007F104D" w:rsidRPr="00B451BD">
        <w:rPr>
          <w:sz w:val="20"/>
          <w:szCs w:val="20"/>
        </w:rPr>
        <w:t xml:space="preserve">ciri </w:t>
      </w:r>
      <w:r w:rsidR="00777BC0" w:rsidRPr="00B451BD">
        <w:rPr>
          <w:sz w:val="20"/>
          <w:szCs w:val="20"/>
        </w:rPr>
        <w:t xml:space="preserve">penting aktiviti biokimia (antioksidan dan antipiretik) bagi kegunaan perubatan tradisional. </w:t>
      </w:r>
    </w:p>
    <w:p w:rsidR="00196FBD" w:rsidRPr="00B451BD" w:rsidRDefault="00196FBD" w:rsidP="00FD36E6">
      <w:pPr>
        <w:jc w:val="both"/>
        <w:rPr>
          <w:sz w:val="20"/>
          <w:szCs w:val="20"/>
        </w:rPr>
      </w:pPr>
    </w:p>
    <w:p w:rsidR="00196FBD" w:rsidRPr="00B451BD" w:rsidRDefault="00196FBD" w:rsidP="00FD36E6">
      <w:pPr>
        <w:jc w:val="both"/>
        <w:rPr>
          <w:sz w:val="20"/>
          <w:szCs w:val="20"/>
        </w:rPr>
      </w:pPr>
    </w:p>
    <w:p w:rsidR="00196FBD" w:rsidRPr="00B451BD" w:rsidRDefault="00DE1BC4" w:rsidP="00FD36E6">
      <w:pPr>
        <w:jc w:val="both"/>
        <w:rPr>
          <w:sz w:val="20"/>
          <w:szCs w:val="20"/>
        </w:rPr>
      </w:pPr>
      <w:r w:rsidRPr="00B451BD">
        <w:rPr>
          <w:noProof/>
          <w:sz w:val="20"/>
          <w:szCs w:val="20"/>
          <w:lang w:val="en-MY" w:eastAsia="en-MY"/>
        </w:rPr>
        <w:pict>
          <v:shape id="_x0000_s1047" type="#_x0000_t202" style="position:absolute;left:0;text-align:left;margin-left:-443.25pt;margin-top:-5.25pt;width:35.25pt;height:22.5pt;z-index:251675648" filled="f" stroked="f">
            <v:textbox>
              <w:txbxContent>
                <w:p w:rsidR="000A4030" w:rsidRPr="00217FF6" w:rsidRDefault="000A4030" w:rsidP="00217FF6">
                  <w:pPr>
                    <w:jc w:val="center"/>
                    <w:rPr>
                      <w:sz w:val="20"/>
                      <w:szCs w:val="20"/>
                    </w:rPr>
                  </w:pPr>
                  <w:r w:rsidRPr="00217FF6">
                    <w:rPr>
                      <w:sz w:val="20"/>
                      <w:szCs w:val="20"/>
                    </w:rPr>
                    <w:t>(a)</w:t>
                  </w:r>
                </w:p>
              </w:txbxContent>
            </v:textbox>
          </v:shape>
        </w:pict>
      </w:r>
      <w:r w:rsidR="00196FBD" w:rsidRPr="00B451BD">
        <w:rPr>
          <w:noProof/>
          <w:sz w:val="20"/>
          <w:szCs w:val="20"/>
          <w:lang w:val="en-US"/>
        </w:rPr>
        <w:drawing>
          <wp:anchor distT="0" distB="0" distL="114300" distR="114300" simplePos="0" relativeHeight="251672576" behindDoc="0" locked="0" layoutInCell="1" allowOverlap="1" wp14:anchorId="19B425B4" wp14:editId="2F171B9F">
            <wp:simplePos x="0" y="0"/>
            <wp:positionH relativeFrom="column">
              <wp:posOffset>323850</wp:posOffset>
            </wp:positionH>
            <wp:positionV relativeFrom="paragraph">
              <wp:posOffset>-38100</wp:posOffset>
            </wp:positionV>
            <wp:extent cx="5248275" cy="2971800"/>
            <wp:effectExtent l="19050" t="0" r="9525" b="0"/>
            <wp:wrapSquare wrapText="bothSides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359" t="9743" r="1534" b="10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6FBD" w:rsidRPr="00B451BD" w:rsidRDefault="00196FBD" w:rsidP="00FD36E6">
      <w:pPr>
        <w:jc w:val="both"/>
        <w:rPr>
          <w:sz w:val="20"/>
          <w:szCs w:val="20"/>
        </w:rPr>
      </w:pPr>
    </w:p>
    <w:p w:rsidR="002A6405" w:rsidRPr="00B451BD" w:rsidRDefault="002A6405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DE1BC4" w:rsidP="00FD36E6">
      <w:pPr>
        <w:jc w:val="both"/>
        <w:rPr>
          <w:b/>
          <w:sz w:val="20"/>
          <w:szCs w:val="20"/>
        </w:rPr>
      </w:pPr>
      <w:r w:rsidRPr="00B451BD">
        <w:rPr>
          <w:b/>
          <w:noProof/>
          <w:sz w:val="20"/>
          <w:szCs w:val="20"/>
          <w:lang w:val="en-MY" w:eastAsia="en-MY"/>
        </w:rPr>
        <w:pict>
          <v:shape id="_x0000_s1043" type="#_x0000_t202" style="position:absolute;left:0;text-align:left;margin-left:-279.75pt;margin-top:2.25pt;width:157.5pt;height:23.25pt;z-index:251673600" filled="f" stroked="f">
            <v:textbox>
              <w:txbxContent>
                <w:p w:rsidR="000A4030" w:rsidRPr="004B7AD6" w:rsidRDefault="000A4030" w:rsidP="004B7AD6">
                  <w:pPr>
                    <w:jc w:val="center"/>
                    <w:rPr>
                      <w:sz w:val="20"/>
                      <w:szCs w:val="20"/>
                    </w:rPr>
                  </w:pPr>
                  <w:r w:rsidRPr="004B7AD6">
                    <w:rPr>
                      <w:sz w:val="20"/>
                      <w:szCs w:val="20"/>
                    </w:rPr>
                    <w:t>No.</w:t>
                  </w:r>
                  <w:r w:rsidR="002449B7">
                    <w:rPr>
                      <w:sz w:val="20"/>
                      <w:szCs w:val="20"/>
                    </w:rPr>
                    <w:t xml:space="preserve"> </w:t>
                  </w:r>
                  <w:r w:rsidRPr="004B7AD6">
                    <w:rPr>
                      <w:sz w:val="20"/>
                      <w:szCs w:val="20"/>
                    </w:rPr>
                    <w:t>gelombang</w:t>
                  </w:r>
                  <w:r>
                    <w:rPr>
                      <w:sz w:val="20"/>
                      <w:szCs w:val="20"/>
                    </w:rPr>
                    <w:t xml:space="preserve"> (cm</w:t>
                  </w:r>
                  <w:r w:rsidRPr="004B7AD6">
                    <w:rPr>
                      <w:sz w:val="20"/>
                      <w:szCs w:val="20"/>
                      <w:vertAlign w:val="superscript"/>
                    </w:rPr>
                    <w:t>-1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196FBD" w:rsidRPr="00B451BD" w:rsidRDefault="00196FBD" w:rsidP="00FD36E6">
      <w:pPr>
        <w:jc w:val="both"/>
        <w:rPr>
          <w:b/>
          <w:sz w:val="20"/>
          <w:szCs w:val="20"/>
        </w:rPr>
      </w:pPr>
    </w:p>
    <w:p w:rsidR="00196FBD" w:rsidRPr="00B451BD" w:rsidRDefault="00DE1BC4" w:rsidP="00196FBD">
      <w:pPr>
        <w:jc w:val="center"/>
        <w:rPr>
          <w:b/>
          <w:sz w:val="20"/>
          <w:szCs w:val="20"/>
        </w:rPr>
      </w:pPr>
      <w:r w:rsidRPr="00B451BD">
        <w:rPr>
          <w:b/>
          <w:noProof/>
          <w:sz w:val="20"/>
          <w:szCs w:val="20"/>
          <w:lang w:val="en-MY" w:eastAsia="en-MY"/>
        </w:rPr>
        <w:lastRenderedPageBreak/>
        <w:pict>
          <v:shape id="_x0000_s1048" type="#_x0000_t202" style="position:absolute;left:0;text-align:left;margin-left:3.75pt;margin-top:6.2pt;width:35.25pt;height:22.5pt;z-index:251676672" filled="f" stroked="f">
            <v:textbox>
              <w:txbxContent>
                <w:p w:rsidR="000A4030" w:rsidRPr="00217FF6" w:rsidRDefault="000A4030" w:rsidP="00217FF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(b</w:t>
                  </w:r>
                  <w:r w:rsidRPr="00217FF6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 w:rsidR="00196FBD" w:rsidRPr="00B451BD">
        <w:rPr>
          <w:noProof/>
          <w:lang w:val="en-US"/>
        </w:rPr>
        <w:drawing>
          <wp:inline distT="0" distB="0" distL="0" distR="0" wp14:anchorId="248B6334" wp14:editId="12697D76">
            <wp:extent cx="5191125" cy="2828925"/>
            <wp:effectExtent l="19050" t="0" r="9525" b="0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254" t="9535" r="1712" b="11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FBD" w:rsidRPr="00B451BD" w:rsidRDefault="00DE1BC4" w:rsidP="00FD36E6">
      <w:pPr>
        <w:jc w:val="both"/>
        <w:rPr>
          <w:b/>
          <w:sz w:val="20"/>
          <w:szCs w:val="20"/>
        </w:rPr>
      </w:pPr>
      <w:r w:rsidRPr="00B451BD">
        <w:rPr>
          <w:b/>
          <w:noProof/>
          <w:sz w:val="20"/>
          <w:szCs w:val="20"/>
          <w:lang w:val="en-MY" w:eastAsia="en-MY"/>
        </w:rPr>
        <w:pict>
          <v:shape id="_x0000_s1044" type="#_x0000_t202" style="position:absolute;left:0;text-align:left;margin-left:163.5pt;margin-top:.5pt;width:157.5pt;height:23.25pt;z-index:251674624" filled="f" stroked="f">
            <v:textbox>
              <w:txbxContent>
                <w:p w:rsidR="000A4030" w:rsidRPr="004B7AD6" w:rsidRDefault="000A4030" w:rsidP="004B7AD6">
                  <w:pPr>
                    <w:jc w:val="center"/>
                    <w:rPr>
                      <w:sz w:val="20"/>
                      <w:szCs w:val="20"/>
                    </w:rPr>
                  </w:pPr>
                  <w:r w:rsidRPr="004B7AD6">
                    <w:rPr>
                      <w:sz w:val="20"/>
                      <w:szCs w:val="20"/>
                    </w:rPr>
                    <w:t>No.gelombang</w:t>
                  </w:r>
                  <w:r>
                    <w:rPr>
                      <w:sz w:val="20"/>
                      <w:szCs w:val="20"/>
                    </w:rPr>
                    <w:t xml:space="preserve"> (cm</w:t>
                  </w:r>
                  <w:r w:rsidRPr="004B7AD6">
                    <w:rPr>
                      <w:sz w:val="20"/>
                      <w:szCs w:val="20"/>
                      <w:vertAlign w:val="superscript"/>
                    </w:rPr>
                    <w:t>-1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4B7AD6" w:rsidRPr="00B451BD" w:rsidRDefault="004B7AD6" w:rsidP="004B7AD6">
      <w:pPr>
        <w:rPr>
          <w:sz w:val="20"/>
          <w:szCs w:val="20"/>
        </w:rPr>
      </w:pPr>
    </w:p>
    <w:p w:rsidR="00196FBD" w:rsidRPr="00B451BD" w:rsidRDefault="00841E6D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>Rajah 9</w:t>
      </w:r>
      <w:r w:rsidR="00DA4252" w:rsidRPr="00B451BD">
        <w:rPr>
          <w:sz w:val="20"/>
          <w:szCs w:val="20"/>
        </w:rPr>
        <w:t xml:space="preserve">. Spektrum FTIR bagi sampel daun </w:t>
      </w:r>
      <w:r w:rsidR="0078597B" w:rsidRPr="00B451BD">
        <w:rPr>
          <w:sz w:val="20"/>
          <w:szCs w:val="20"/>
        </w:rPr>
        <w:t>bunga raya</w:t>
      </w:r>
      <w:r w:rsidR="00DA4252" w:rsidRPr="00B451BD">
        <w:rPr>
          <w:sz w:val="20"/>
          <w:szCs w:val="20"/>
        </w:rPr>
        <w:t xml:space="preserve"> (a) </w:t>
      </w:r>
      <w:r w:rsidR="00C7723F" w:rsidRPr="00B451BD">
        <w:rPr>
          <w:sz w:val="20"/>
          <w:szCs w:val="20"/>
        </w:rPr>
        <w:t>kering dan (b) segar</w:t>
      </w:r>
    </w:p>
    <w:p w:rsidR="00217FF6" w:rsidRPr="00B451BD" w:rsidRDefault="00217FF6" w:rsidP="0047095F">
      <w:pPr>
        <w:rPr>
          <w:rFonts w:eastAsia="SimSun"/>
          <w:lang w:val="en-MY" w:eastAsia="en-MY"/>
        </w:rPr>
      </w:pPr>
    </w:p>
    <w:p w:rsidR="00217FF6" w:rsidRPr="00B451BD" w:rsidRDefault="00217FF6" w:rsidP="00DD5305">
      <w:pPr>
        <w:jc w:val="center"/>
        <w:outlineLvl w:val="0"/>
        <w:rPr>
          <w:rFonts w:eastAsia="SimSun"/>
          <w:sz w:val="20"/>
          <w:szCs w:val="20"/>
          <w:lang w:val="en-MY" w:eastAsia="en-MY"/>
        </w:rPr>
      </w:pPr>
      <w:proofErr w:type="gramStart"/>
      <w:r w:rsidRPr="00B451BD">
        <w:rPr>
          <w:rFonts w:eastAsia="SimSun"/>
          <w:sz w:val="20"/>
          <w:szCs w:val="20"/>
          <w:lang w:val="en-MY" w:eastAsia="en-MY"/>
        </w:rPr>
        <w:t>Jadual 3.</w:t>
      </w:r>
      <w:proofErr w:type="gramEnd"/>
      <w:r w:rsidRPr="00B451BD">
        <w:rPr>
          <w:rFonts w:eastAsia="SimSun"/>
          <w:sz w:val="20"/>
          <w:szCs w:val="20"/>
          <w:lang w:val="en-MY" w:eastAsia="en-MY"/>
        </w:rPr>
        <w:t xml:space="preserve"> Nilai puncak penyerapan bagi analysis FTIR bagi ekstrak daun </w:t>
      </w:r>
      <w:r w:rsidR="0078597B" w:rsidRPr="00B451BD">
        <w:rPr>
          <w:rFonts w:eastAsia="SimSun"/>
          <w:sz w:val="20"/>
          <w:szCs w:val="20"/>
          <w:lang w:val="en-MY" w:eastAsia="en-MY"/>
        </w:rPr>
        <w:t>bunga raya</w:t>
      </w:r>
      <w:r w:rsidRPr="00B451BD">
        <w:rPr>
          <w:rFonts w:eastAsia="SimSun"/>
          <w:sz w:val="20"/>
          <w:szCs w:val="20"/>
          <w:lang w:val="en-MY" w:eastAsia="en-MY"/>
        </w:rPr>
        <w:t xml:space="preserve"> segar dan kering</w:t>
      </w:r>
    </w:p>
    <w:p w:rsidR="00217FF6" w:rsidRPr="00B451BD" w:rsidRDefault="00217FF6" w:rsidP="00217FF6">
      <w:pPr>
        <w:jc w:val="center"/>
        <w:rPr>
          <w:rFonts w:eastAsia="SimSun"/>
          <w:sz w:val="20"/>
          <w:szCs w:val="20"/>
          <w:lang w:val="en-MY" w:eastAsia="en-MY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2"/>
        <w:gridCol w:w="2028"/>
        <w:gridCol w:w="2637"/>
        <w:gridCol w:w="2999"/>
      </w:tblGrid>
      <w:tr w:rsidR="00217FF6" w:rsidRPr="00B451BD" w:rsidTr="00B451BD">
        <w:trPr>
          <w:trHeight w:val="452"/>
          <w:jc w:val="center"/>
        </w:trPr>
        <w:tc>
          <w:tcPr>
            <w:tcW w:w="2057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Nilai puncak</w:t>
            </w:r>
          </w:p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penyerapan (cm</w:t>
            </w:r>
            <w:r w:rsidRPr="00B451BD">
              <w:rPr>
                <w:rFonts w:eastAsia="SimSun"/>
                <w:b/>
                <w:sz w:val="20"/>
                <w:szCs w:val="20"/>
                <w:vertAlign w:val="superscript"/>
                <w:lang w:val="en-MY" w:eastAsia="en-MY"/>
              </w:rPr>
              <w:t>-1</w:t>
            </w: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)</w:t>
            </w:r>
          </w:p>
        </w:tc>
        <w:tc>
          <w:tcPr>
            <w:tcW w:w="1377" w:type="pct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Julat penyerapan</w:t>
            </w:r>
          </w:p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(cm</w:t>
            </w:r>
            <w:r w:rsidRPr="00B451BD">
              <w:rPr>
                <w:rFonts w:eastAsia="SimSun"/>
                <w:b/>
                <w:sz w:val="20"/>
                <w:szCs w:val="20"/>
                <w:vertAlign w:val="superscript"/>
                <w:lang w:val="en-MY" w:eastAsia="en-MY"/>
              </w:rPr>
              <w:t>-1</w:t>
            </w: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)</w:t>
            </w:r>
          </w:p>
        </w:tc>
        <w:tc>
          <w:tcPr>
            <w:tcW w:w="1566" w:type="pct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Jenis ikatan spesifik</w:t>
            </w:r>
          </w:p>
        </w:tc>
      </w:tr>
      <w:tr w:rsidR="00217FF6" w:rsidRPr="00B451BD" w:rsidTr="00B451BD">
        <w:trPr>
          <w:trHeight w:val="368"/>
          <w:jc w:val="center"/>
        </w:trPr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17FF6" w:rsidRPr="00B451BD" w:rsidRDefault="0078597B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Daun s</w:t>
            </w:r>
            <w:r w:rsidR="00217FF6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egar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17FF6" w:rsidRPr="00B451BD" w:rsidRDefault="0078597B" w:rsidP="00217FF6">
            <w:pPr>
              <w:spacing w:line="360" w:lineRule="auto"/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Daun k</w:t>
            </w:r>
            <w:r w:rsidR="00217FF6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ering</w:t>
            </w:r>
          </w:p>
        </w:tc>
        <w:tc>
          <w:tcPr>
            <w:tcW w:w="1377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</w:p>
        </w:tc>
        <w:tc>
          <w:tcPr>
            <w:tcW w:w="156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3621.42</w:t>
            </w:r>
          </w:p>
        </w:tc>
        <w:tc>
          <w:tcPr>
            <w:tcW w:w="105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3621.78</w:t>
            </w:r>
          </w:p>
        </w:tc>
        <w:tc>
          <w:tcPr>
            <w:tcW w:w="1377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3580-3650</w:t>
            </w:r>
          </w:p>
        </w:tc>
        <w:tc>
          <w:tcPr>
            <w:tcW w:w="156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O-H (bebas)</w:t>
            </w: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3583.61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3583.57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3580-3650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O-H (bebas)</w:t>
            </w: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3466.92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3466.42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3200-3550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O-H (H-diikat)</w:t>
            </w: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3222.06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3222.43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3200-3550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O-H (H-diikat)</w:t>
            </w: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2089.70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2096.97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1990-2140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Ikatan C─N</w:t>
            </w: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1637.28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1636.20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1615-1700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Ikatan C═N</w:t>
            </w:r>
          </w:p>
        </w:tc>
      </w:tr>
      <w:tr w:rsidR="00217FF6" w:rsidRPr="00B451BD" w:rsidTr="00B451BD">
        <w:trPr>
          <w:jc w:val="center"/>
        </w:trPr>
        <w:tc>
          <w:tcPr>
            <w:tcW w:w="998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1637.28</w:t>
            </w:r>
          </w:p>
        </w:tc>
        <w:tc>
          <w:tcPr>
            <w:tcW w:w="105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1636.20</w:t>
            </w:r>
          </w:p>
        </w:tc>
        <w:tc>
          <w:tcPr>
            <w:tcW w:w="137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1560-1640</w:t>
            </w:r>
          </w:p>
        </w:tc>
        <w:tc>
          <w:tcPr>
            <w:tcW w:w="15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217FF6" w:rsidRPr="00B451BD" w:rsidRDefault="00217FF6" w:rsidP="00217FF6">
            <w:pPr>
              <w:spacing w:line="360" w:lineRule="auto"/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Ikatan N─H</w:t>
            </w:r>
          </w:p>
        </w:tc>
      </w:tr>
    </w:tbl>
    <w:p w:rsidR="00217FF6" w:rsidRPr="00B451BD" w:rsidRDefault="00217FF6" w:rsidP="00FD36E6">
      <w:pPr>
        <w:jc w:val="both"/>
        <w:rPr>
          <w:b/>
          <w:sz w:val="20"/>
          <w:szCs w:val="20"/>
        </w:rPr>
      </w:pPr>
    </w:p>
    <w:p w:rsidR="00FD36E6" w:rsidRPr="00B451BD" w:rsidRDefault="00FB4FD0" w:rsidP="00DD5305">
      <w:pPr>
        <w:jc w:val="both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Analisis</w:t>
      </w:r>
      <w:r w:rsidR="002449B7" w:rsidRPr="00B451BD">
        <w:rPr>
          <w:b/>
          <w:sz w:val="20"/>
          <w:szCs w:val="20"/>
        </w:rPr>
        <w:t xml:space="preserve"> </w:t>
      </w:r>
      <w:r w:rsidR="002A6405" w:rsidRPr="00B451BD">
        <w:rPr>
          <w:b/>
          <w:sz w:val="20"/>
          <w:szCs w:val="20"/>
        </w:rPr>
        <w:t>pH</w:t>
      </w:r>
      <w:r w:rsidRPr="00B451BD">
        <w:rPr>
          <w:b/>
          <w:sz w:val="20"/>
          <w:szCs w:val="20"/>
        </w:rPr>
        <w:t xml:space="preserve"> ekstrak daun </w:t>
      </w:r>
      <w:r w:rsidR="005345DD" w:rsidRPr="00B451BD">
        <w:rPr>
          <w:b/>
          <w:sz w:val="20"/>
          <w:szCs w:val="20"/>
        </w:rPr>
        <w:t>bunga raya</w:t>
      </w:r>
    </w:p>
    <w:p w:rsidR="00FD36E6" w:rsidRPr="00B451BD" w:rsidRDefault="006F68D0" w:rsidP="00FD36E6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Rajah 10</w:t>
      </w:r>
      <w:r w:rsidR="002449B7" w:rsidRPr="00B451BD">
        <w:rPr>
          <w:sz w:val="20"/>
          <w:szCs w:val="20"/>
        </w:rPr>
        <w:t xml:space="preserve"> </w:t>
      </w:r>
      <w:r w:rsidR="00FD36E6" w:rsidRPr="00B451BD">
        <w:rPr>
          <w:sz w:val="20"/>
          <w:szCs w:val="20"/>
        </w:rPr>
        <w:t xml:space="preserve">menunjukkan perbezaan </w:t>
      </w:r>
      <w:r w:rsidRPr="00B451BD">
        <w:rPr>
          <w:sz w:val="20"/>
          <w:szCs w:val="20"/>
        </w:rPr>
        <w:t>nilai pH</w:t>
      </w:r>
      <w:r w:rsidR="00FB4FD0" w:rsidRPr="00B451BD">
        <w:rPr>
          <w:sz w:val="20"/>
          <w:szCs w:val="20"/>
        </w:rPr>
        <w:t xml:space="preserve"> di </w:t>
      </w:r>
      <w:r w:rsidR="00FD36E6" w:rsidRPr="00B451BD">
        <w:rPr>
          <w:sz w:val="20"/>
          <w:szCs w:val="20"/>
        </w:rPr>
        <w:t>antara kedua-dua jen</w:t>
      </w:r>
      <w:r w:rsidR="002A6405" w:rsidRPr="00B451BD">
        <w:rPr>
          <w:sz w:val="20"/>
          <w:szCs w:val="20"/>
        </w:rPr>
        <w:t>is sampel</w:t>
      </w:r>
      <w:r w:rsidR="00FB4FD0" w:rsidRPr="00B451BD">
        <w:rPr>
          <w:sz w:val="20"/>
          <w:szCs w:val="20"/>
        </w:rPr>
        <w:t xml:space="preserve"> daun kering dan basah.</w:t>
      </w:r>
      <w:proofErr w:type="gramEnd"/>
      <w:r w:rsidR="00FB4FD0" w:rsidRPr="00B451BD">
        <w:rPr>
          <w:sz w:val="20"/>
          <w:szCs w:val="20"/>
        </w:rPr>
        <w:t xml:space="preserve"> E</w:t>
      </w:r>
      <w:r w:rsidR="00FD36E6" w:rsidRPr="00B451BD">
        <w:rPr>
          <w:sz w:val="20"/>
          <w:szCs w:val="20"/>
        </w:rPr>
        <w:t>kstrak air bagi sampel daun kering membe</w:t>
      </w:r>
      <w:r w:rsidRPr="00B451BD">
        <w:rPr>
          <w:sz w:val="20"/>
          <w:szCs w:val="20"/>
        </w:rPr>
        <w:t xml:space="preserve">rikan nilai pH yang lebih tinggi </w:t>
      </w:r>
      <w:r w:rsidR="00FB4FD0" w:rsidRPr="00B451BD">
        <w:rPr>
          <w:sz w:val="20"/>
          <w:szCs w:val="20"/>
        </w:rPr>
        <w:t>(6.47 ± 0.01) (</w:t>
      </w:r>
      <w:r w:rsidR="00FB4FD0" w:rsidRPr="00B451BD">
        <w:rPr>
          <w:i/>
          <w:sz w:val="20"/>
          <w:szCs w:val="20"/>
        </w:rPr>
        <w:t>p</w:t>
      </w:r>
      <w:r w:rsidR="00FB4FD0" w:rsidRPr="00B451BD">
        <w:rPr>
          <w:sz w:val="20"/>
          <w:szCs w:val="20"/>
        </w:rPr>
        <w:t xml:space="preserve">&lt;0.05) secara signifikan </w:t>
      </w:r>
      <w:r w:rsidRPr="00B451BD">
        <w:rPr>
          <w:sz w:val="20"/>
          <w:szCs w:val="20"/>
        </w:rPr>
        <w:t xml:space="preserve">dan hampir bersifat </w:t>
      </w:r>
      <w:r w:rsidRPr="00B451BD">
        <w:rPr>
          <w:i/>
          <w:sz w:val="20"/>
          <w:szCs w:val="20"/>
        </w:rPr>
        <w:t>neutral</w:t>
      </w:r>
      <w:r w:rsidR="002449B7" w:rsidRPr="00B451BD">
        <w:rPr>
          <w:i/>
          <w:sz w:val="20"/>
          <w:szCs w:val="20"/>
        </w:rPr>
        <w:t xml:space="preserve"> </w:t>
      </w:r>
      <w:r w:rsidR="00FD36E6" w:rsidRPr="00B451BD">
        <w:rPr>
          <w:sz w:val="20"/>
          <w:szCs w:val="20"/>
        </w:rPr>
        <w:t xml:space="preserve">berbanding ekstrak air bagi daun </w:t>
      </w:r>
      <w:proofErr w:type="gramStart"/>
      <w:r w:rsidR="00FD36E6" w:rsidRPr="00B451BD">
        <w:rPr>
          <w:sz w:val="20"/>
          <w:szCs w:val="20"/>
        </w:rPr>
        <w:t>segar</w:t>
      </w:r>
      <w:proofErr w:type="gramEnd"/>
      <w:r w:rsidR="002449B7" w:rsidRPr="00B451BD">
        <w:rPr>
          <w:sz w:val="20"/>
          <w:szCs w:val="20"/>
        </w:rPr>
        <w:t xml:space="preserve"> </w:t>
      </w:r>
      <w:r w:rsidR="001869B8" w:rsidRPr="00B451BD">
        <w:rPr>
          <w:sz w:val="20"/>
          <w:szCs w:val="20"/>
        </w:rPr>
        <w:t>(</w:t>
      </w:r>
      <w:r w:rsidR="00FD36E6" w:rsidRPr="00B451BD">
        <w:rPr>
          <w:sz w:val="20"/>
          <w:szCs w:val="20"/>
        </w:rPr>
        <w:t>5.53 ± 0.02</w:t>
      </w:r>
      <w:r w:rsidR="001869B8" w:rsidRPr="00B451BD">
        <w:rPr>
          <w:sz w:val="20"/>
          <w:szCs w:val="20"/>
        </w:rPr>
        <w:t>)</w:t>
      </w:r>
      <w:r w:rsidRPr="00B451BD">
        <w:rPr>
          <w:sz w:val="20"/>
          <w:szCs w:val="20"/>
        </w:rPr>
        <w:t xml:space="preserve"> yang dilihat bersifat berasid</w:t>
      </w:r>
      <w:r w:rsidR="00FD36E6" w:rsidRPr="00B451BD">
        <w:rPr>
          <w:sz w:val="20"/>
          <w:szCs w:val="20"/>
        </w:rPr>
        <w:t xml:space="preserve">. </w:t>
      </w:r>
      <w:r w:rsidR="007E005B" w:rsidRPr="00B451BD">
        <w:rPr>
          <w:sz w:val="20"/>
          <w:szCs w:val="20"/>
        </w:rPr>
        <w:t>D</w:t>
      </w:r>
      <w:r w:rsidR="00FD36E6" w:rsidRPr="00B451BD">
        <w:rPr>
          <w:sz w:val="20"/>
          <w:szCs w:val="20"/>
        </w:rPr>
        <w:t>a</w:t>
      </w:r>
      <w:r w:rsidRPr="00B451BD">
        <w:rPr>
          <w:sz w:val="20"/>
          <w:szCs w:val="20"/>
        </w:rPr>
        <w:t xml:space="preserve">un </w:t>
      </w:r>
      <w:r w:rsidR="005345DD" w:rsidRPr="00B451BD">
        <w:rPr>
          <w:sz w:val="20"/>
          <w:szCs w:val="20"/>
        </w:rPr>
        <w:t>bunga raya</w:t>
      </w:r>
      <w:r w:rsidR="002449B7" w:rsidRPr="00B451BD">
        <w:rPr>
          <w:sz w:val="20"/>
          <w:szCs w:val="20"/>
        </w:rPr>
        <w:t xml:space="preserve"> </w:t>
      </w:r>
      <w:proofErr w:type="gramStart"/>
      <w:r w:rsidRPr="00B451BD">
        <w:rPr>
          <w:sz w:val="20"/>
          <w:szCs w:val="20"/>
        </w:rPr>
        <w:t>segar</w:t>
      </w:r>
      <w:proofErr w:type="gramEnd"/>
      <w:r w:rsidR="002449B7" w:rsidRPr="00B451BD">
        <w:rPr>
          <w:sz w:val="20"/>
          <w:szCs w:val="20"/>
        </w:rPr>
        <w:t xml:space="preserve"> </w:t>
      </w:r>
      <w:r w:rsidR="007E005B" w:rsidRPr="00B451BD">
        <w:rPr>
          <w:sz w:val="20"/>
          <w:szCs w:val="20"/>
        </w:rPr>
        <w:t xml:space="preserve">yang </w:t>
      </w:r>
      <w:r w:rsidRPr="00B451BD">
        <w:rPr>
          <w:sz w:val="20"/>
          <w:szCs w:val="20"/>
        </w:rPr>
        <w:t xml:space="preserve">tidak dikenakan sebarang </w:t>
      </w:r>
      <w:r w:rsidR="007E005B" w:rsidRPr="00B451BD">
        <w:rPr>
          <w:sz w:val="20"/>
          <w:szCs w:val="20"/>
        </w:rPr>
        <w:t xml:space="preserve">proses </w:t>
      </w:r>
      <w:r w:rsidRPr="00B451BD">
        <w:rPr>
          <w:sz w:val="20"/>
          <w:szCs w:val="20"/>
        </w:rPr>
        <w:t>pra-</w:t>
      </w:r>
      <w:r w:rsidR="00FD36E6" w:rsidRPr="00B451BD">
        <w:rPr>
          <w:sz w:val="20"/>
          <w:szCs w:val="20"/>
        </w:rPr>
        <w:t>rawatan</w:t>
      </w:r>
      <w:r w:rsidR="007E005B" w:rsidRPr="00B451BD">
        <w:rPr>
          <w:sz w:val="20"/>
          <w:szCs w:val="20"/>
        </w:rPr>
        <w:t xml:space="preserve"> (pengeringan)</w:t>
      </w:r>
      <w:r w:rsidR="002449B7" w:rsidRPr="00B451BD">
        <w:rPr>
          <w:sz w:val="20"/>
          <w:szCs w:val="20"/>
        </w:rPr>
        <w:t xml:space="preserve"> </w:t>
      </w:r>
      <w:r w:rsidR="007E005B" w:rsidRPr="00B451BD">
        <w:rPr>
          <w:sz w:val="20"/>
          <w:szCs w:val="20"/>
        </w:rPr>
        <w:t xml:space="preserve">dilihat </w:t>
      </w:r>
      <w:r w:rsidRPr="00B451BD">
        <w:rPr>
          <w:sz w:val="20"/>
          <w:szCs w:val="20"/>
        </w:rPr>
        <w:t>masih mengekalkan beberapa komponen bahan aktif yang bersifat asid</w:t>
      </w:r>
      <w:r w:rsidR="007E005B" w:rsidRPr="00B451BD">
        <w:rPr>
          <w:sz w:val="20"/>
          <w:szCs w:val="20"/>
        </w:rPr>
        <w:t xml:space="preserve"> dan sensitif kepada haba</w:t>
      </w:r>
      <w:r w:rsidR="00E55845" w:rsidRPr="00B451BD">
        <w:rPr>
          <w:sz w:val="20"/>
          <w:szCs w:val="20"/>
        </w:rPr>
        <w:t xml:space="preserve"> terutama sekali β-sitosterol</w:t>
      </w:r>
      <w:r w:rsidR="00FD36E6" w:rsidRPr="00B451BD">
        <w:rPr>
          <w:sz w:val="20"/>
          <w:szCs w:val="20"/>
        </w:rPr>
        <w:t xml:space="preserve">. </w:t>
      </w:r>
      <w:r w:rsidR="005E5E71" w:rsidRPr="00B451BD">
        <w:rPr>
          <w:sz w:val="20"/>
          <w:szCs w:val="20"/>
        </w:rPr>
        <w:t>Oleh yang demikian, p</w:t>
      </w:r>
      <w:r w:rsidRPr="00B451BD">
        <w:rPr>
          <w:sz w:val="20"/>
          <w:szCs w:val="20"/>
        </w:rPr>
        <w:t xml:space="preserve">endedahan kepada suhu yang tinggi </w:t>
      </w:r>
      <w:r w:rsidR="001A7607" w:rsidRPr="00B451BD">
        <w:rPr>
          <w:sz w:val="20"/>
          <w:szCs w:val="20"/>
        </w:rPr>
        <w:t xml:space="preserve">ketika proses pengeringan </w:t>
      </w:r>
      <w:r w:rsidR="00E55845" w:rsidRPr="00B451BD">
        <w:rPr>
          <w:sz w:val="20"/>
          <w:szCs w:val="20"/>
        </w:rPr>
        <w:t xml:space="preserve">boleh </w:t>
      </w:r>
      <w:r w:rsidRPr="00B451BD">
        <w:rPr>
          <w:sz w:val="20"/>
          <w:szCs w:val="20"/>
        </w:rPr>
        <w:t xml:space="preserve">mengakibatkan </w:t>
      </w:r>
      <w:r w:rsidR="00E55845" w:rsidRPr="00B451BD">
        <w:rPr>
          <w:sz w:val="20"/>
          <w:szCs w:val="20"/>
        </w:rPr>
        <w:t>penguraian komponen</w:t>
      </w:r>
      <w:r w:rsidRPr="00B451BD">
        <w:rPr>
          <w:sz w:val="20"/>
          <w:szCs w:val="20"/>
        </w:rPr>
        <w:t xml:space="preserve"> fitokimia</w:t>
      </w:r>
      <w:r w:rsidR="002449B7" w:rsidRPr="00B451BD">
        <w:rPr>
          <w:sz w:val="20"/>
          <w:szCs w:val="20"/>
        </w:rPr>
        <w:t xml:space="preserve"> </w:t>
      </w:r>
      <w:r w:rsidR="001A7607" w:rsidRPr="00B451BD">
        <w:rPr>
          <w:sz w:val="20"/>
          <w:szCs w:val="20"/>
        </w:rPr>
        <w:t xml:space="preserve">penting </w:t>
      </w:r>
      <w:r w:rsidR="00E55845" w:rsidRPr="00B451BD">
        <w:rPr>
          <w:sz w:val="20"/>
          <w:szCs w:val="20"/>
        </w:rPr>
        <w:t xml:space="preserve">dan perubahan </w:t>
      </w:r>
      <w:r w:rsidR="001A7607" w:rsidRPr="00B451BD">
        <w:rPr>
          <w:sz w:val="20"/>
          <w:szCs w:val="20"/>
        </w:rPr>
        <w:t xml:space="preserve">pada </w:t>
      </w:r>
      <w:r w:rsidR="00E55845" w:rsidRPr="00B451BD">
        <w:rPr>
          <w:sz w:val="20"/>
          <w:szCs w:val="20"/>
        </w:rPr>
        <w:t xml:space="preserve">sifat-sifat fizikal </w:t>
      </w:r>
      <w:r w:rsidR="001A7607" w:rsidRPr="00B451BD">
        <w:rPr>
          <w:sz w:val="20"/>
          <w:szCs w:val="20"/>
        </w:rPr>
        <w:t xml:space="preserve">hasil ekstrak </w:t>
      </w:r>
      <w:r w:rsidR="00761786" w:rsidRPr="00B451BD">
        <w:rPr>
          <w:sz w:val="20"/>
          <w:szCs w:val="20"/>
        </w:rPr>
        <w:t>[</w:t>
      </w:r>
      <w:r w:rsidR="00AB13C3" w:rsidRPr="00B451BD">
        <w:rPr>
          <w:sz w:val="20"/>
          <w:szCs w:val="20"/>
        </w:rPr>
        <w:t>24</w:t>
      </w:r>
      <w:r w:rsidR="00761786" w:rsidRPr="00B451BD">
        <w:rPr>
          <w:sz w:val="20"/>
          <w:szCs w:val="20"/>
        </w:rPr>
        <w:t xml:space="preserve">]. </w:t>
      </w:r>
    </w:p>
    <w:p w:rsidR="00FB4FD0" w:rsidRPr="00B451BD" w:rsidRDefault="00FB4FD0" w:rsidP="00FB4FD0">
      <w:pPr>
        <w:rPr>
          <w:sz w:val="20"/>
          <w:szCs w:val="20"/>
        </w:rPr>
      </w:pPr>
    </w:p>
    <w:p w:rsidR="00FB4FD0" w:rsidRPr="00B451BD" w:rsidRDefault="00FB4FD0" w:rsidP="00FB4FD0">
      <w:pPr>
        <w:rPr>
          <w:sz w:val="20"/>
          <w:szCs w:val="20"/>
        </w:rPr>
      </w:pPr>
    </w:p>
    <w:p w:rsidR="00FB4FD0" w:rsidRPr="00B451BD" w:rsidRDefault="00FB4FD0" w:rsidP="00FB4FD0">
      <w:pPr>
        <w:jc w:val="center"/>
        <w:rPr>
          <w:sz w:val="20"/>
          <w:szCs w:val="20"/>
        </w:rPr>
      </w:pPr>
      <w:r w:rsidRPr="00B451BD">
        <w:rPr>
          <w:noProof/>
          <w:lang w:val="en-US"/>
        </w:rPr>
        <w:lastRenderedPageBreak/>
        <w:drawing>
          <wp:inline distT="0" distB="0" distL="0" distR="0" wp14:anchorId="73FEDADA" wp14:editId="131EC5E0">
            <wp:extent cx="3914775" cy="2819400"/>
            <wp:effectExtent l="0" t="0" r="0" b="0"/>
            <wp:docPr id="20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B4FD0" w:rsidRPr="00B451BD" w:rsidRDefault="00841E6D" w:rsidP="00DD5305">
      <w:pPr>
        <w:jc w:val="center"/>
        <w:outlineLvl w:val="0"/>
        <w:rPr>
          <w:sz w:val="20"/>
          <w:szCs w:val="20"/>
        </w:rPr>
      </w:pPr>
      <w:r w:rsidRPr="00B451BD">
        <w:rPr>
          <w:sz w:val="20"/>
          <w:szCs w:val="20"/>
        </w:rPr>
        <w:t>Rajah 10</w:t>
      </w:r>
      <w:r w:rsidR="00FB4FD0" w:rsidRPr="00B451BD">
        <w:rPr>
          <w:sz w:val="20"/>
          <w:szCs w:val="20"/>
        </w:rPr>
        <w:t>.  Nil</w:t>
      </w:r>
      <w:r w:rsidR="00582EFC" w:rsidRPr="00B451BD">
        <w:rPr>
          <w:sz w:val="20"/>
          <w:szCs w:val="20"/>
        </w:rPr>
        <w:t>ai pH untuk sampel daun bunga raya</w:t>
      </w:r>
      <w:r w:rsidR="00DC3390" w:rsidRPr="00B451BD">
        <w:rPr>
          <w:sz w:val="20"/>
          <w:szCs w:val="20"/>
        </w:rPr>
        <w:t xml:space="preserve"> </w:t>
      </w:r>
      <w:proofErr w:type="gramStart"/>
      <w:r w:rsidR="00FB4FD0" w:rsidRPr="00B451BD">
        <w:rPr>
          <w:sz w:val="20"/>
          <w:szCs w:val="20"/>
        </w:rPr>
        <w:t>segar</w:t>
      </w:r>
      <w:proofErr w:type="gramEnd"/>
      <w:r w:rsidR="00FB4FD0" w:rsidRPr="00B451BD">
        <w:rPr>
          <w:sz w:val="20"/>
          <w:szCs w:val="20"/>
        </w:rPr>
        <w:t xml:space="preserve"> dan kering </w:t>
      </w:r>
    </w:p>
    <w:p w:rsidR="002A6405" w:rsidRPr="00B451BD" w:rsidRDefault="002A6405" w:rsidP="00761786">
      <w:pPr>
        <w:jc w:val="both"/>
        <w:rPr>
          <w:sz w:val="20"/>
          <w:szCs w:val="20"/>
        </w:rPr>
      </w:pPr>
    </w:p>
    <w:p w:rsidR="002A6405" w:rsidRPr="00B451BD" w:rsidRDefault="00B91027" w:rsidP="00DD5305">
      <w:pPr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Ujian k</w:t>
      </w:r>
      <w:r w:rsidR="002A6405" w:rsidRPr="00B451BD">
        <w:rPr>
          <w:b/>
          <w:sz w:val="20"/>
          <w:szCs w:val="20"/>
        </w:rPr>
        <w:t>elikatan</w:t>
      </w:r>
    </w:p>
    <w:p w:rsidR="002A6405" w:rsidRPr="00B451BD" w:rsidRDefault="00B91027" w:rsidP="002A6405">
      <w:pPr>
        <w:jc w:val="both"/>
        <w:rPr>
          <w:sz w:val="20"/>
          <w:szCs w:val="20"/>
        </w:rPr>
      </w:pPr>
      <w:r w:rsidRPr="00B451BD">
        <w:rPr>
          <w:sz w:val="20"/>
          <w:szCs w:val="20"/>
        </w:rPr>
        <w:t xml:space="preserve">Jadual 4 menunjukkan bacaan kelikatan (cP) bagi ekstrak daun </w:t>
      </w:r>
      <w:r w:rsidR="005345DD" w:rsidRPr="00B451BD">
        <w:rPr>
          <w:sz w:val="20"/>
          <w:szCs w:val="20"/>
        </w:rPr>
        <w:t>bunga raya</w:t>
      </w:r>
      <w:r w:rsidR="00DC3390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kering dan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="00DC3390" w:rsidRPr="00B451BD">
        <w:rPr>
          <w:sz w:val="20"/>
          <w:szCs w:val="20"/>
        </w:rPr>
        <w:t xml:space="preserve"> </w:t>
      </w:r>
      <w:r w:rsidR="00A70E3A" w:rsidRPr="00B451BD">
        <w:rPr>
          <w:sz w:val="20"/>
          <w:szCs w:val="20"/>
        </w:rPr>
        <w:t xml:space="preserve">pada kepekatan maksimum </w:t>
      </w:r>
      <w:r w:rsidRPr="00B451BD">
        <w:rPr>
          <w:sz w:val="20"/>
          <w:szCs w:val="20"/>
        </w:rPr>
        <w:t xml:space="preserve">berdasarkan kepada penggunaan saiz gelendong yang berbeza. Keputusan menunjukkan </w:t>
      </w:r>
      <w:r w:rsidR="002A6405" w:rsidRPr="00B451BD">
        <w:rPr>
          <w:sz w:val="20"/>
          <w:szCs w:val="20"/>
        </w:rPr>
        <w:t>sampel daun kerin</w:t>
      </w:r>
      <w:r w:rsidRPr="00B451BD">
        <w:rPr>
          <w:sz w:val="20"/>
          <w:szCs w:val="20"/>
        </w:rPr>
        <w:t>g mempunyai bacaan kelikatan yang</w:t>
      </w:r>
      <w:r w:rsidR="002A6405" w:rsidRPr="00B451BD">
        <w:rPr>
          <w:sz w:val="20"/>
          <w:szCs w:val="20"/>
        </w:rPr>
        <w:t xml:space="preserve"> tinggi </w:t>
      </w:r>
      <w:r w:rsidRPr="00B451BD">
        <w:rPr>
          <w:sz w:val="20"/>
          <w:szCs w:val="20"/>
        </w:rPr>
        <w:t>(</w:t>
      </w:r>
      <w:r w:rsidRPr="00B451BD">
        <w:rPr>
          <w:i/>
          <w:sz w:val="20"/>
          <w:szCs w:val="20"/>
        </w:rPr>
        <w:t>p</w:t>
      </w:r>
      <w:r w:rsidRPr="00B451BD">
        <w:rPr>
          <w:sz w:val="20"/>
          <w:szCs w:val="20"/>
        </w:rPr>
        <w:t xml:space="preserve">&lt;0.05) secara signifikan </w:t>
      </w:r>
      <w:r w:rsidR="002A6405" w:rsidRPr="00B451BD">
        <w:rPr>
          <w:sz w:val="20"/>
          <w:szCs w:val="20"/>
        </w:rPr>
        <w:t xml:space="preserve">untuk saiz gelendong 3 mm dan 4 mm </w:t>
      </w:r>
      <w:r w:rsidRPr="00B451BD">
        <w:rPr>
          <w:sz w:val="20"/>
          <w:szCs w:val="20"/>
        </w:rPr>
        <w:t xml:space="preserve">berbanding daun </w:t>
      </w:r>
      <w:proofErr w:type="gramStart"/>
      <w:r w:rsidRPr="00B451BD">
        <w:rPr>
          <w:sz w:val="20"/>
          <w:szCs w:val="20"/>
        </w:rPr>
        <w:t>segar</w:t>
      </w:r>
      <w:proofErr w:type="gramEnd"/>
      <w:r w:rsidRPr="00B451BD">
        <w:rPr>
          <w:sz w:val="20"/>
          <w:szCs w:val="20"/>
        </w:rPr>
        <w:t xml:space="preserve">. </w:t>
      </w:r>
      <w:proofErr w:type="gramStart"/>
      <w:r w:rsidR="00A70E3A" w:rsidRPr="00B451BD">
        <w:rPr>
          <w:sz w:val="20"/>
          <w:szCs w:val="20"/>
        </w:rPr>
        <w:t xml:space="preserve">Di samping itu, perbezaan kelikatan yang ketara pada penggunaan saiz gelendong yang berbeza bagi </w:t>
      </w:r>
      <w:r w:rsidR="00791111" w:rsidRPr="00B451BD">
        <w:rPr>
          <w:sz w:val="20"/>
          <w:szCs w:val="20"/>
        </w:rPr>
        <w:t xml:space="preserve">kedua-dua </w:t>
      </w:r>
      <w:r w:rsidR="00A70E3A" w:rsidRPr="00B451BD">
        <w:rPr>
          <w:sz w:val="20"/>
          <w:szCs w:val="20"/>
        </w:rPr>
        <w:t xml:space="preserve">ekstrak daun </w:t>
      </w:r>
      <w:r w:rsidR="005345DD" w:rsidRPr="00B451BD">
        <w:rPr>
          <w:sz w:val="20"/>
          <w:szCs w:val="20"/>
        </w:rPr>
        <w:t>bunga raya</w:t>
      </w:r>
      <w:r w:rsidR="00DC3390" w:rsidRPr="00B451BD">
        <w:rPr>
          <w:sz w:val="20"/>
          <w:szCs w:val="20"/>
        </w:rPr>
        <w:t xml:space="preserve"> </w:t>
      </w:r>
      <w:r w:rsidR="00A70E3A" w:rsidRPr="00B451BD">
        <w:rPr>
          <w:sz w:val="20"/>
          <w:szCs w:val="20"/>
        </w:rPr>
        <w:t>(</w:t>
      </w:r>
      <w:r w:rsidR="00A70E3A" w:rsidRPr="00B451BD">
        <w:rPr>
          <w:i/>
          <w:sz w:val="20"/>
          <w:szCs w:val="20"/>
        </w:rPr>
        <w:t>p</w:t>
      </w:r>
      <w:r w:rsidR="00A70E3A" w:rsidRPr="00B451BD">
        <w:rPr>
          <w:sz w:val="20"/>
          <w:szCs w:val="20"/>
        </w:rPr>
        <w:t xml:space="preserve">&lt;0.05) membuktikan sifat kelikatan </w:t>
      </w:r>
      <w:r w:rsidR="00791111" w:rsidRPr="00B451BD">
        <w:rPr>
          <w:sz w:val="20"/>
          <w:szCs w:val="20"/>
        </w:rPr>
        <w:t>yang wujud</w:t>
      </w:r>
      <w:r w:rsidR="00A70E3A" w:rsidRPr="00B451BD">
        <w:rPr>
          <w:sz w:val="20"/>
          <w:szCs w:val="20"/>
        </w:rPr>
        <w:t xml:space="preserve"> di dalam hasil ekstrak tersebut terhadap tegasan ricihan.</w:t>
      </w:r>
      <w:proofErr w:type="gramEnd"/>
      <w:r w:rsidR="00DC3390" w:rsidRPr="00B451BD">
        <w:rPr>
          <w:sz w:val="20"/>
          <w:szCs w:val="20"/>
        </w:rPr>
        <w:t xml:space="preserve"> </w:t>
      </w:r>
      <w:proofErr w:type="gramStart"/>
      <w:r w:rsidR="00A70E3A" w:rsidRPr="00B451BD">
        <w:rPr>
          <w:sz w:val="20"/>
          <w:szCs w:val="20"/>
        </w:rPr>
        <w:t>Profil penurunan kelikatan menunjukkan semakin</w:t>
      </w:r>
      <w:r w:rsidR="002A6405" w:rsidRPr="00B451BD">
        <w:rPr>
          <w:sz w:val="20"/>
          <w:szCs w:val="20"/>
        </w:rPr>
        <w:t xml:space="preserve"> besar saiz gelendong</w:t>
      </w:r>
      <w:r w:rsidR="00A70E3A" w:rsidRPr="00B451BD">
        <w:rPr>
          <w:sz w:val="20"/>
          <w:szCs w:val="20"/>
        </w:rPr>
        <w:t xml:space="preserve"> yang digunakan</w:t>
      </w:r>
      <w:r w:rsidR="002A6405" w:rsidRPr="00B451BD">
        <w:rPr>
          <w:sz w:val="20"/>
          <w:szCs w:val="20"/>
        </w:rPr>
        <w:t xml:space="preserve">, semakin rendah </w:t>
      </w:r>
      <w:r w:rsidR="00A70E3A" w:rsidRPr="00B451BD">
        <w:rPr>
          <w:sz w:val="20"/>
          <w:szCs w:val="20"/>
        </w:rPr>
        <w:t xml:space="preserve">bacaan </w:t>
      </w:r>
      <w:r w:rsidR="002A6405" w:rsidRPr="00B451BD">
        <w:rPr>
          <w:sz w:val="20"/>
          <w:szCs w:val="20"/>
        </w:rPr>
        <w:t xml:space="preserve">kelikatan </w:t>
      </w:r>
      <w:r w:rsidR="00A70E3A" w:rsidRPr="00B451BD">
        <w:rPr>
          <w:sz w:val="20"/>
          <w:szCs w:val="20"/>
        </w:rPr>
        <w:t>(</w:t>
      </w:r>
      <w:r w:rsidR="002A6405" w:rsidRPr="00B451BD">
        <w:rPr>
          <w:sz w:val="20"/>
          <w:szCs w:val="20"/>
        </w:rPr>
        <w:t>cP</w:t>
      </w:r>
      <w:r w:rsidR="00A70E3A" w:rsidRPr="00B451BD">
        <w:rPr>
          <w:sz w:val="20"/>
          <w:szCs w:val="20"/>
        </w:rPr>
        <w:t>)</w:t>
      </w:r>
      <w:r w:rsidR="002A6405" w:rsidRPr="00B451BD">
        <w:rPr>
          <w:sz w:val="20"/>
          <w:szCs w:val="20"/>
        </w:rPr>
        <w:t>.</w:t>
      </w:r>
      <w:proofErr w:type="gramEnd"/>
    </w:p>
    <w:p w:rsidR="00FB4FD0" w:rsidRPr="00B451BD" w:rsidRDefault="00FB4FD0" w:rsidP="002A6405">
      <w:pPr>
        <w:jc w:val="both"/>
        <w:rPr>
          <w:sz w:val="20"/>
          <w:szCs w:val="20"/>
        </w:rPr>
      </w:pPr>
    </w:p>
    <w:p w:rsidR="00FB4FD0" w:rsidRPr="00B451BD" w:rsidRDefault="005C1D05" w:rsidP="00DD5305">
      <w:pPr>
        <w:jc w:val="center"/>
        <w:outlineLvl w:val="0"/>
        <w:rPr>
          <w:rFonts w:eastAsia="SimSun"/>
          <w:sz w:val="20"/>
          <w:szCs w:val="20"/>
          <w:lang w:val="en-MY" w:eastAsia="en-MY"/>
        </w:rPr>
      </w:pPr>
      <w:r w:rsidRPr="00B451BD">
        <w:rPr>
          <w:rFonts w:eastAsia="SimSun"/>
          <w:sz w:val="20"/>
          <w:szCs w:val="20"/>
          <w:lang w:val="en-MY" w:eastAsia="en-MY"/>
        </w:rPr>
        <w:t>Jadual 4.</w:t>
      </w:r>
      <w:r w:rsidR="00FB4FD0" w:rsidRPr="00B451BD">
        <w:rPr>
          <w:rFonts w:eastAsia="SimSun"/>
          <w:sz w:val="20"/>
          <w:szCs w:val="20"/>
          <w:lang w:val="en-MY" w:eastAsia="en-MY"/>
        </w:rPr>
        <w:t xml:space="preserve"> Bacaan kelikatan bagi saiz gelendong yang berbeza pada 100 rpm</w:t>
      </w:r>
    </w:p>
    <w:p w:rsidR="00FB4FD0" w:rsidRPr="00B451BD" w:rsidRDefault="00FB4FD0" w:rsidP="00FB4FD0">
      <w:pPr>
        <w:jc w:val="both"/>
        <w:rPr>
          <w:rFonts w:eastAsia="SimSun"/>
          <w:sz w:val="20"/>
          <w:szCs w:val="20"/>
          <w:lang w:val="en-MY" w:eastAsia="en-MY"/>
        </w:rPr>
      </w:pPr>
    </w:p>
    <w:tbl>
      <w:tblPr>
        <w:tblW w:w="5000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685"/>
        <w:gridCol w:w="3302"/>
        <w:gridCol w:w="2589"/>
      </w:tblGrid>
      <w:tr w:rsidR="00FB4FD0" w:rsidRPr="00B451BD" w:rsidTr="00B451BD">
        <w:trPr>
          <w:trHeight w:val="301"/>
          <w:jc w:val="center"/>
        </w:trPr>
        <w:tc>
          <w:tcPr>
            <w:tcW w:w="1924" w:type="pct"/>
            <w:vMerge w:val="restar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Sai</w:t>
            </w:r>
            <w:r w:rsidR="005C1D05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z g</w:t>
            </w: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elendong (mm)</w:t>
            </w:r>
          </w:p>
        </w:tc>
        <w:tc>
          <w:tcPr>
            <w:tcW w:w="3076" w:type="pct"/>
            <w:gridSpan w:val="2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Bacaan kelikatan (cP)</w:t>
            </w:r>
          </w:p>
        </w:tc>
      </w:tr>
      <w:tr w:rsidR="00FB4FD0" w:rsidRPr="00B451BD" w:rsidTr="00B451BD">
        <w:trPr>
          <w:trHeight w:val="150"/>
          <w:jc w:val="center"/>
        </w:trPr>
        <w:tc>
          <w:tcPr>
            <w:tcW w:w="1924" w:type="pct"/>
            <w:vMerge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</w:p>
        </w:tc>
        <w:tc>
          <w:tcPr>
            <w:tcW w:w="1724" w:type="pct"/>
            <w:shd w:val="clear" w:color="auto" w:fill="auto"/>
          </w:tcPr>
          <w:p w:rsidR="00FB4FD0" w:rsidRPr="00B451BD" w:rsidRDefault="00B91027" w:rsidP="006C4698">
            <w:pPr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vertAlign w:val="superscript"/>
                <w:lang w:val="en-MY" w:eastAsia="en-MY"/>
              </w:rPr>
              <w:t>#</w:t>
            </w:r>
            <w:r w:rsidR="00582EFC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Daun s</w:t>
            </w:r>
            <w:r w:rsidR="00FB4FD0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egar</w:t>
            </w:r>
          </w:p>
        </w:tc>
        <w:tc>
          <w:tcPr>
            <w:tcW w:w="1352" w:type="pct"/>
            <w:shd w:val="clear" w:color="auto" w:fill="auto"/>
          </w:tcPr>
          <w:p w:rsidR="00FB4FD0" w:rsidRPr="00B451BD" w:rsidRDefault="00B91027" w:rsidP="006C4698">
            <w:pPr>
              <w:jc w:val="center"/>
              <w:rPr>
                <w:rFonts w:eastAsia="SimSun"/>
                <w:b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b/>
                <w:sz w:val="20"/>
                <w:szCs w:val="20"/>
                <w:vertAlign w:val="superscript"/>
                <w:lang w:val="en-MY" w:eastAsia="en-MY"/>
              </w:rPr>
              <w:t>#</w:t>
            </w:r>
            <w:r w:rsidR="00582EFC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Daun k</w:t>
            </w:r>
            <w:r w:rsidR="00FB4FD0" w:rsidRPr="00B451BD">
              <w:rPr>
                <w:rFonts w:eastAsia="SimSun"/>
                <w:b/>
                <w:sz w:val="20"/>
                <w:szCs w:val="20"/>
                <w:lang w:val="en-MY" w:eastAsia="en-MY"/>
              </w:rPr>
              <w:t>ering</w:t>
            </w:r>
          </w:p>
        </w:tc>
      </w:tr>
      <w:tr w:rsidR="00FB4FD0" w:rsidRPr="00B451BD" w:rsidTr="00B451BD">
        <w:trPr>
          <w:trHeight w:val="261"/>
          <w:jc w:val="center"/>
        </w:trPr>
        <w:tc>
          <w:tcPr>
            <w:tcW w:w="1924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*3</w:t>
            </w:r>
          </w:p>
        </w:tc>
        <w:tc>
          <w:tcPr>
            <w:tcW w:w="1724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66.97 ± 2.15</w:t>
            </w:r>
          </w:p>
        </w:tc>
        <w:tc>
          <w:tcPr>
            <w:tcW w:w="1352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120.17 ± 1.48</w:t>
            </w:r>
          </w:p>
        </w:tc>
      </w:tr>
      <w:tr w:rsidR="00FB4FD0" w:rsidRPr="00B451BD" w:rsidTr="00B451BD">
        <w:trPr>
          <w:trHeight w:val="279"/>
          <w:jc w:val="center"/>
        </w:trPr>
        <w:tc>
          <w:tcPr>
            <w:tcW w:w="1924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*4</w:t>
            </w:r>
          </w:p>
        </w:tc>
        <w:tc>
          <w:tcPr>
            <w:tcW w:w="1724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53.77 ± 1.14</w:t>
            </w:r>
          </w:p>
        </w:tc>
        <w:tc>
          <w:tcPr>
            <w:tcW w:w="1352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59.8 ± 2.74</w:t>
            </w:r>
          </w:p>
        </w:tc>
      </w:tr>
      <w:tr w:rsidR="00FB4FD0" w:rsidRPr="00B451BD" w:rsidTr="00B451BD">
        <w:trPr>
          <w:trHeight w:val="283"/>
          <w:jc w:val="center"/>
        </w:trPr>
        <w:tc>
          <w:tcPr>
            <w:tcW w:w="1924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5</w:t>
            </w:r>
          </w:p>
        </w:tc>
        <w:tc>
          <w:tcPr>
            <w:tcW w:w="1724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40.83 ± 1.12</w:t>
            </w:r>
          </w:p>
        </w:tc>
        <w:tc>
          <w:tcPr>
            <w:tcW w:w="1352" w:type="pct"/>
            <w:shd w:val="clear" w:color="auto" w:fill="auto"/>
          </w:tcPr>
          <w:p w:rsidR="00FB4FD0" w:rsidRPr="00B451BD" w:rsidRDefault="00FB4FD0" w:rsidP="006C4698">
            <w:pPr>
              <w:jc w:val="center"/>
              <w:rPr>
                <w:rFonts w:eastAsia="SimSun"/>
                <w:sz w:val="20"/>
                <w:szCs w:val="20"/>
                <w:lang w:val="en-MY" w:eastAsia="en-MY"/>
              </w:rPr>
            </w:pPr>
            <w:r w:rsidRPr="00B451BD">
              <w:rPr>
                <w:rFonts w:eastAsia="SimSun"/>
                <w:sz w:val="20"/>
                <w:szCs w:val="20"/>
                <w:lang w:val="en-MY" w:eastAsia="en-MY"/>
              </w:rPr>
              <w:t>39.87 ± 0.25</w:t>
            </w:r>
          </w:p>
        </w:tc>
      </w:tr>
    </w:tbl>
    <w:p w:rsidR="00FB4FD0" w:rsidRPr="00B451BD" w:rsidRDefault="005C1D05" w:rsidP="00B451BD">
      <w:pPr>
        <w:rPr>
          <w:rFonts w:eastAsia="SimSun"/>
          <w:sz w:val="20"/>
          <w:szCs w:val="20"/>
          <w:lang w:val="en-MY" w:eastAsia="en-MY"/>
        </w:rPr>
      </w:pPr>
      <w:r w:rsidRPr="00B451BD">
        <w:rPr>
          <w:rFonts w:eastAsia="SimSun"/>
          <w:sz w:val="20"/>
          <w:szCs w:val="20"/>
          <w:lang w:val="en-MY" w:eastAsia="en-MY"/>
        </w:rPr>
        <w:t>*</w:t>
      </w:r>
      <w:r w:rsidRPr="00B451BD">
        <w:rPr>
          <w:rFonts w:eastAsia="SimSun"/>
          <w:i/>
          <w:sz w:val="20"/>
          <w:szCs w:val="20"/>
          <w:lang w:val="en-MY" w:eastAsia="en-MY"/>
        </w:rPr>
        <w:t>p</w:t>
      </w:r>
      <w:r w:rsidRPr="00B451BD">
        <w:rPr>
          <w:rFonts w:eastAsia="SimSun"/>
          <w:sz w:val="20"/>
          <w:szCs w:val="20"/>
          <w:lang w:val="en-MY" w:eastAsia="en-MY"/>
        </w:rPr>
        <w:t xml:space="preserve">&lt;0.05: </w:t>
      </w:r>
      <w:r w:rsidR="00FB4FD0" w:rsidRPr="00B451BD">
        <w:rPr>
          <w:rFonts w:eastAsia="SimSun"/>
          <w:sz w:val="20"/>
          <w:szCs w:val="20"/>
          <w:lang w:val="en-MY" w:eastAsia="en-MY"/>
        </w:rPr>
        <w:t>perbezaan signifikan</w:t>
      </w:r>
      <w:r w:rsidRPr="00B451BD">
        <w:rPr>
          <w:rFonts w:eastAsia="SimSun"/>
          <w:sz w:val="20"/>
          <w:szCs w:val="20"/>
          <w:lang w:val="en-MY" w:eastAsia="en-MY"/>
        </w:rPr>
        <w:t xml:space="preserve"> di antara daun segar dan kering</w:t>
      </w:r>
      <w:r w:rsidR="002A0605" w:rsidRPr="00B451BD">
        <w:rPr>
          <w:rFonts w:eastAsia="SimSun"/>
          <w:sz w:val="20"/>
          <w:szCs w:val="20"/>
          <w:lang w:val="en-MY" w:eastAsia="en-MY"/>
        </w:rPr>
        <w:t xml:space="preserve">. </w:t>
      </w:r>
      <w:r w:rsidR="00B91027" w:rsidRPr="00B451BD">
        <w:rPr>
          <w:rFonts w:eastAsia="SimSun"/>
          <w:sz w:val="20"/>
          <w:szCs w:val="20"/>
          <w:vertAlign w:val="superscript"/>
          <w:lang w:val="en-MY" w:eastAsia="en-MY"/>
        </w:rPr>
        <w:t>#</w:t>
      </w:r>
      <w:r w:rsidR="00B91027" w:rsidRPr="00B451BD">
        <w:rPr>
          <w:rFonts w:eastAsia="SimSun"/>
          <w:i/>
          <w:sz w:val="20"/>
          <w:szCs w:val="20"/>
          <w:lang w:val="en-MY" w:eastAsia="en-MY"/>
        </w:rPr>
        <w:t>p</w:t>
      </w:r>
      <w:r w:rsidR="00B91027" w:rsidRPr="00B451BD">
        <w:rPr>
          <w:rFonts w:eastAsia="SimSun"/>
          <w:sz w:val="20"/>
          <w:szCs w:val="20"/>
          <w:lang w:val="en-MY" w:eastAsia="en-MY"/>
        </w:rPr>
        <w:t>&lt;0.05: perbezaan signifikan</w:t>
      </w:r>
      <w:r w:rsidR="00965A09" w:rsidRPr="00B451BD">
        <w:rPr>
          <w:rFonts w:eastAsia="SimSun"/>
          <w:sz w:val="20"/>
          <w:szCs w:val="20"/>
          <w:lang w:val="en-MY" w:eastAsia="en-MY"/>
        </w:rPr>
        <w:t xml:space="preserve"> di antara saiz gelendong</w:t>
      </w:r>
      <w:r w:rsidR="002A0605" w:rsidRPr="00B451BD">
        <w:rPr>
          <w:rFonts w:eastAsia="SimSun"/>
          <w:sz w:val="20"/>
          <w:szCs w:val="20"/>
          <w:lang w:val="en-MY" w:eastAsia="en-MY"/>
        </w:rPr>
        <w:t xml:space="preserve">. </w:t>
      </w:r>
      <w:r w:rsidR="00FB4FD0" w:rsidRPr="00B451BD">
        <w:rPr>
          <w:rFonts w:eastAsia="SimSun"/>
          <w:sz w:val="20"/>
          <w:szCs w:val="20"/>
          <w:lang w:val="en-MY" w:eastAsia="en-MY"/>
        </w:rPr>
        <w:t xml:space="preserve">cP ialah unit kelikatan </w:t>
      </w:r>
      <w:r w:rsidR="00FB4FD0" w:rsidRPr="00B451BD">
        <w:rPr>
          <w:rFonts w:eastAsia="SimSun"/>
          <w:i/>
          <w:sz w:val="20"/>
          <w:szCs w:val="20"/>
          <w:lang w:val="en-MY" w:eastAsia="en-MY"/>
        </w:rPr>
        <w:t>centipoises</w:t>
      </w:r>
      <w:r w:rsidR="00FB4FD0" w:rsidRPr="00B451BD">
        <w:rPr>
          <w:rFonts w:eastAsia="SimSun"/>
          <w:sz w:val="20"/>
          <w:szCs w:val="20"/>
          <w:lang w:val="en-MY" w:eastAsia="en-MY"/>
        </w:rPr>
        <w:t>.</w:t>
      </w:r>
    </w:p>
    <w:p w:rsidR="002A6405" w:rsidRPr="00B451BD" w:rsidRDefault="002A6405" w:rsidP="002A6405">
      <w:pPr>
        <w:rPr>
          <w:rFonts w:eastAsia="SimSun"/>
          <w:sz w:val="20"/>
          <w:szCs w:val="20"/>
          <w:lang w:val="en-MY" w:eastAsia="en-MY"/>
        </w:rPr>
      </w:pPr>
    </w:p>
    <w:p w:rsidR="002A6405" w:rsidRPr="00B451BD" w:rsidRDefault="00BF2AC7" w:rsidP="00DD5305">
      <w:pPr>
        <w:jc w:val="center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Kesimpulan</w:t>
      </w:r>
    </w:p>
    <w:p w:rsidR="00BF2AC7" w:rsidRPr="00B451BD" w:rsidRDefault="00FE5E92" w:rsidP="00410ECF">
      <w:pPr>
        <w:jc w:val="both"/>
        <w:rPr>
          <w:sz w:val="20"/>
          <w:szCs w:val="20"/>
        </w:rPr>
      </w:pPr>
      <w:proofErr w:type="gramStart"/>
      <w:r w:rsidRPr="00B451BD">
        <w:rPr>
          <w:sz w:val="20"/>
          <w:szCs w:val="20"/>
        </w:rPr>
        <w:t>Penggunaan model matematik Peleg dilihat lebih berkesan dalam penentuan beberapa parameter pemprosesan penting dengan lebih tepat dan pantas.</w:t>
      </w:r>
      <w:proofErr w:type="gramEnd"/>
      <w:r w:rsidRPr="00B451BD">
        <w:rPr>
          <w:sz w:val="20"/>
          <w:szCs w:val="20"/>
        </w:rPr>
        <w:t xml:space="preserve"> Hasil analisis model matematik Peleg mendapati, p</w:t>
      </w:r>
      <w:r w:rsidR="00FF1DF2" w:rsidRPr="00B451BD">
        <w:rPr>
          <w:sz w:val="20"/>
          <w:szCs w:val="20"/>
        </w:rPr>
        <w:t xml:space="preserve">enggunaan </w:t>
      </w:r>
      <w:r w:rsidR="00BF2AC7" w:rsidRPr="00B451BD">
        <w:rPr>
          <w:sz w:val="20"/>
          <w:szCs w:val="20"/>
        </w:rPr>
        <w:t xml:space="preserve">daun kering </w:t>
      </w:r>
      <w:r w:rsidR="00FF1DF2" w:rsidRPr="00B451BD">
        <w:rPr>
          <w:sz w:val="20"/>
          <w:szCs w:val="20"/>
        </w:rPr>
        <w:t xml:space="preserve">bagi pengekstrakan air </w:t>
      </w:r>
      <w:r w:rsidR="00BF2AC7" w:rsidRPr="00B451BD">
        <w:rPr>
          <w:sz w:val="20"/>
          <w:szCs w:val="20"/>
        </w:rPr>
        <w:t>diliha</w:t>
      </w:r>
      <w:r w:rsidR="00FF1DF2" w:rsidRPr="00B451BD">
        <w:rPr>
          <w:sz w:val="20"/>
          <w:szCs w:val="20"/>
        </w:rPr>
        <w:t>t menghasilkan kandungan maksimum</w:t>
      </w:r>
      <w:r w:rsidR="00DC3390" w:rsidRPr="00B451BD">
        <w:rPr>
          <w:sz w:val="20"/>
          <w:szCs w:val="20"/>
        </w:rPr>
        <w:t xml:space="preserve"> </w:t>
      </w:r>
      <w:r w:rsidR="00FF1DF2" w:rsidRPr="00B451BD">
        <w:rPr>
          <w:sz w:val="20"/>
          <w:szCs w:val="20"/>
        </w:rPr>
        <w:t xml:space="preserve">hasil ekstrak berlendir dan </w:t>
      </w:r>
      <w:r w:rsidR="00BF2AC7" w:rsidRPr="00B451BD">
        <w:rPr>
          <w:sz w:val="20"/>
          <w:szCs w:val="20"/>
        </w:rPr>
        <w:t>masa pengekstraka</w:t>
      </w:r>
      <w:r w:rsidR="00FF1DF2" w:rsidRPr="00B451BD">
        <w:rPr>
          <w:sz w:val="20"/>
          <w:szCs w:val="20"/>
        </w:rPr>
        <w:t xml:space="preserve">n </w:t>
      </w:r>
      <w:r w:rsidR="005345DD" w:rsidRPr="00B451BD">
        <w:rPr>
          <w:sz w:val="20"/>
          <w:szCs w:val="20"/>
        </w:rPr>
        <w:t>menyeluruh</w:t>
      </w:r>
      <w:r w:rsidR="00FF1DF2" w:rsidRPr="00B451BD">
        <w:rPr>
          <w:sz w:val="20"/>
          <w:szCs w:val="20"/>
        </w:rPr>
        <w:t xml:space="preserve"> yang pantas</w:t>
      </w:r>
      <w:r w:rsidR="00BF2AC7" w:rsidRPr="00B451BD">
        <w:rPr>
          <w:sz w:val="20"/>
          <w:szCs w:val="20"/>
        </w:rPr>
        <w:t xml:space="preserve"> berbanding daun </w:t>
      </w:r>
      <w:proofErr w:type="gramStart"/>
      <w:r w:rsidR="00BF2AC7" w:rsidRPr="00B451BD">
        <w:rPr>
          <w:sz w:val="20"/>
          <w:szCs w:val="20"/>
        </w:rPr>
        <w:t>segar</w:t>
      </w:r>
      <w:proofErr w:type="gramEnd"/>
      <w:r w:rsidR="00FF1DF2" w:rsidRPr="00B451BD">
        <w:rPr>
          <w:sz w:val="20"/>
          <w:szCs w:val="20"/>
        </w:rPr>
        <w:t xml:space="preserve"> (</w:t>
      </w:r>
      <w:r w:rsidR="00FF1DF2" w:rsidRPr="00B451BD">
        <w:rPr>
          <w:i/>
          <w:sz w:val="20"/>
          <w:szCs w:val="20"/>
        </w:rPr>
        <w:t>p</w:t>
      </w:r>
      <w:r w:rsidR="00FF1DF2" w:rsidRPr="00B451BD">
        <w:rPr>
          <w:sz w:val="20"/>
          <w:szCs w:val="20"/>
        </w:rPr>
        <w:t>&lt;0.05)</w:t>
      </w:r>
      <w:r w:rsidR="00BF2AC7" w:rsidRPr="00B451BD">
        <w:rPr>
          <w:sz w:val="20"/>
          <w:szCs w:val="20"/>
        </w:rPr>
        <w:t>.</w:t>
      </w:r>
      <w:r w:rsidR="00DC3390" w:rsidRPr="00B451BD">
        <w:rPr>
          <w:sz w:val="20"/>
          <w:szCs w:val="20"/>
        </w:rPr>
        <w:t xml:space="preserve"> </w:t>
      </w:r>
      <w:proofErr w:type="gramStart"/>
      <w:r w:rsidR="00BF2AC7" w:rsidRPr="00B451BD">
        <w:rPr>
          <w:sz w:val="20"/>
          <w:szCs w:val="20"/>
        </w:rPr>
        <w:t xml:space="preserve">Fenomena di atas </w:t>
      </w:r>
      <w:r w:rsidR="00FF1DF2" w:rsidRPr="00B451BD">
        <w:rPr>
          <w:sz w:val="20"/>
          <w:szCs w:val="20"/>
        </w:rPr>
        <w:t xml:space="preserve">dilihat berpunca daripada faktor penggunaan </w:t>
      </w:r>
      <w:r w:rsidR="00BF2AC7" w:rsidRPr="00B451BD">
        <w:rPr>
          <w:sz w:val="20"/>
          <w:szCs w:val="20"/>
        </w:rPr>
        <w:t>pra-rawatan menggunakan haba (proses pengeringan daun) menyebabkan pemecahan</w:t>
      </w:r>
      <w:r w:rsidR="00FF1DF2" w:rsidRPr="00B451BD">
        <w:rPr>
          <w:sz w:val="20"/>
          <w:szCs w:val="20"/>
        </w:rPr>
        <w:t xml:space="preserve"> dan penguraian</w:t>
      </w:r>
      <w:r w:rsidR="00BF2AC7" w:rsidRPr="00B451BD">
        <w:rPr>
          <w:sz w:val="20"/>
          <w:szCs w:val="20"/>
        </w:rPr>
        <w:t xml:space="preserve"> pada struktur dinding sel </w:t>
      </w:r>
      <w:r w:rsidR="00FF1DF2" w:rsidRPr="00B451BD">
        <w:rPr>
          <w:sz w:val="20"/>
          <w:szCs w:val="20"/>
        </w:rPr>
        <w:t>daun.</w:t>
      </w:r>
      <w:proofErr w:type="gramEnd"/>
      <w:r w:rsidR="00FF1DF2" w:rsidRPr="00B451BD">
        <w:rPr>
          <w:sz w:val="20"/>
          <w:szCs w:val="20"/>
        </w:rPr>
        <w:t xml:space="preserve"> Pemecahan tersebut menyebabkan bahagian sitoplasma yang kaya dengan lendir</w:t>
      </w:r>
      <w:r w:rsidR="00BF2AC7" w:rsidRPr="00B451BD">
        <w:rPr>
          <w:sz w:val="20"/>
          <w:szCs w:val="20"/>
        </w:rPr>
        <w:t xml:space="preserve"> bergumpal dan menjadi likat</w:t>
      </w:r>
      <w:r w:rsidR="00FF1DF2" w:rsidRPr="00B451BD">
        <w:rPr>
          <w:sz w:val="20"/>
          <w:szCs w:val="20"/>
        </w:rPr>
        <w:t xml:space="preserve"> semasa proses pengesktrakan</w:t>
      </w:r>
      <w:r w:rsidR="00BF2AC7" w:rsidRPr="00B451BD">
        <w:rPr>
          <w:sz w:val="20"/>
          <w:szCs w:val="20"/>
        </w:rPr>
        <w:t xml:space="preserve">. </w:t>
      </w:r>
      <w:r w:rsidR="00DC3390" w:rsidRPr="00B451BD">
        <w:rPr>
          <w:sz w:val="20"/>
          <w:szCs w:val="20"/>
        </w:rPr>
        <w:t>Walaubagaimana</w:t>
      </w:r>
      <w:r w:rsidR="007F0CD9" w:rsidRPr="00B451BD">
        <w:rPr>
          <w:sz w:val="20"/>
          <w:szCs w:val="20"/>
        </w:rPr>
        <w:t xml:space="preserve">pun, berdasarkan kepada analisis </w:t>
      </w:r>
      <w:r w:rsidR="005E43BA" w:rsidRPr="00B451BD">
        <w:rPr>
          <w:sz w:val="20"/>
          <w:szCs w:val="20"/>
        </w:rPr>
        <w:t>HPLC</w:t>
      </w:r>
      <w:r w:rsidR="00BF2AC7" w:rsidRPr="00B451BD">
        <w:rPr>
          <w:sz w:val="20"/>
          <w:szCs w:val="20"/>
        </w:rPr>
        <w:t xml:space="preserve">, </w:t>
      </w:r>
      <w:r w:rsidR="007F0CD9" w:rsidRPr="00B451BD">
        <w:rPr>
          <w:sz w:val="20"/>
          <w:szCs w:val="20"/>
        </w:rPr>
        <w:t xml:space="preserve">kehadiran bahan bio-aktif utama </w:t>
      </w:r>
      <w:r w:rsidR="00BF2AC7" w:rsidRPr="00B451BD">
        <w:rPr>
          <w:sz w:val="20"/>
          <w:szCs w:val="20"/>
        </w:rPr>
        <w:t>β-sitosterol</w:t>
      </w:r>
      <w:r w:rsidR="007F0CD9" w:rsidRPr="00B451BD">
        <w:rPr>
          <w:sz w:val="20"/>
          <w:szCs w:val="20"/>
        </w:rPr>
        <w:t xml:space="preserve"> dilihat hanya wujud pada sampel daun </w:t>
      </w:r>
      <w:proofErr w:type="gramStart"/>
      <w:r w:rsidR="007F0CD9" w:rsidRPr="00B451BD">
        <w:rPr>
          <w:sz w:val="20"/>
          <w:szCs w:val="20"/>
        </w:rPr>
        <w:t>segar</w:t>
      </w:r>
      <w:proofErr w:type="gramEnd"/>
      <w:r w:rsidR="007F0CD9" w:rsidRPr="00B451BD">
        <w:rPr>
          <w:sz w:val="20"/>
          <w:szCs w:val="20"/>
        </w:rPr>
        <w:t xml:space="preserve">. </w:t>
      </w:r>
      <w:r w:rsidR="001A7607" w:rsidRPr="00B451BD">
        <w:rPr>
          <w:sz w:val="20"/>
          <w:szCs w:val="20"/>
        </w:rPr>
        <w:t>Dua punca utama dilihat berkemungkinan yang wujud akibat k</w:t>
      </w:r>
      <w:r w:rsidR="007F0CD9" w:rsidRPr="00B451BD">
        <w:rPr>
          <w:sz w:val="20"/>
          <w:szCs w:val="20"/>
        </w:rPr>
        <w:t>etiadaan bahan bio-aktif tersebut</w:t>
      </w:r>
      <w:r w:rsidR="001A7607" w:rsidRPr="00B451BD">
        <w:rPr>
          <w:sz w:val="20"/>
          <w:szCs w:val="20"/>
        </w:rPr>
        <w:t>: (1) K</w:t>
      </w:r>
      <w:r w:rsidR="00BF2AC7" w:rsidRPr="00B451BD">
        <w:rPr>
          <w:sz w:val="20"/>
          <w:szCs w:val="20"/>
        </w:rPr>
        <w:t xml:space="preserve">ehilangan </w:t>
      </w:r>
      <w:r w:rsidR="007F0CD9" w:rsidRPr="00B451BD">
        <w:rPr>
          <w:sz w:val="20"/>
          <w:szCs w:val="20"/>
        </w:rPr>
        <w:t xml:space="preserve">beberapa </w:t>
      </w:r>
      <w:r w:rsidR="00BF2AC7" w:rsidRPr="00B451BD">
        <w:rPr>
          <w:sz w:val="20"/>
          <w:szCs w:val="20"/>
        </w:rPr>
        <w:t xml:space="preserve">bahan </w:t>
      </w:r>
      <w:r w:rsidR="007F0CD9" w:rsidRPr="00B451BD">
        <w:rPr>
          <w:sz w:val="20"/>
          <w:szCs w:val="20"/>
        </w:rPr>
        <w:t>bio-</w:t>
      </w:r>
      <w:r w:rsidR="00BF2AC7" w:rsidRPr="00B451BD">
        <w:rPr>
          <w:sz w:val="20"/>
          <w:szCs w:val="20"/>
        </w:rPr>
        <w:t>aktif penting yang bersifat surfaktan</w:t>
      </w:r>
      <w:r w:rsidR="007F0CD9" w:rsidRPr="00B451BD">
        <w:rPr>
          <w:sz w:val="20"/>
          <w:szCs w:val="20"/>
        </w:rPr>
        <w:t xml:space="preserve"> semulajadi (pengemulsi β-sitosterol)</w:t>
      </w:r>
      <w:r w:rsidR="00DC3390" w:rsidRPr="00B451BD">
        <w:rPr>
          <w:sz w:val="20"/>
          <w:szCs w:val="20"/>
        </w:rPr>
        <w:t xml:space="preserve"> </w:t>
      </w:r>
      <w:r w:rsidR="007F0CD9" w:rsidRPr="00B451BD">
        <w:rPr>
          <w:sz w:val="20"/>
          <w:szCs w:val="20"/>
        </w:rPr>
        <w:t>akibat daripada degradasi termal semasa proses pengeringan</w:t>
      </w:r>
      <w:r w:rsidR="001A7607" w:rsidRPr="00B451BD">
        <w:rPr>
          <w:sz w:val="20"/>
          <w:szCs w:val="20"/>
        </w:rPr>
        <w:t xml:space="preserve"> dan (2) β-sitosterol dilihat sensitif kepada penggunaan haba semasa proses pengeringan sampel</w:t>
      </w:r>
      <w:r w:rsidR="007F0CD9" w:rsidRPr="00B451BD">
        <w:rPr>
          <w:sz w:val="20"/>
          <w:szCs w:val="20"/>
        </w:rPr>
        <w:t>.</w:t>
      </w:r>
      <w:r w:rsidR="001C703D" w:rsidRPr="00B451BD">
        <w:rPr>
          <w:sz w:val="20"/>
          <w:szCs w:val="20"/>
        </w:rPr>
        <w:t xml:space="preserve"> Analisis FTIR bagi</w:t>
      </w:r>
      <w:r w:rsidR="00BF2AC7" w:rsidRPr="00B451BD">
        <w:rPr>
          <w:sz w:val="20"/>
          <w:szCs w:val="20"/>
        </w:rPr>
        <w:t xml:space="preserve"> kedua-dua sampel daun </w:t>
      </w:r>
      <w:proofErr w:type="gramStart"/>
      <w:r w:rsidR="00BF2AC7" w:rsidRPr="00B451BD">
        <w:rPr>
          <w:sz w:val="20"/>
          <w:szCs w:val="20"/>
        </w:rPr>
        <w:t>segar</w:t>
      </w:r>
      <w:proofErr w:type="gramEnd"/>
      <w:r w:rsidR="00BF2AC7" w:rsidRPr="00B451BD">
        <w:rPr>
          <w:sz w:val="20"/>
          <w:szCs w:val="20"/>
        </w:rPr>
        <w:t xml:space="preserve"> dan kering</w:t>
      </w:r>
      <w:r w:rsidR="001C703D" w:rsidRPr="00B451BD">
        <w:rPr>
          <w:sz w:val="20"/>
          <w:szCs w:val="20"/>
        </w:rPr>
        <w:t xml:space="preserve"> dijalankan bagi membuat pembuktian lanjutan berkenaan dengan ketidakhadiran</w:t>
      </w:r>
      <w:r w:rsidR="00DC3390" w:rsidRPr="00B451BD">
        <w:rPr>
          <w:sz w:val="20"/>
          <w:szCs w:val="20"/>
        </w:rPr>
        <w:t xml:space="preserve"> </w:t>
      </w:r>
      <w:r w:rsidR="001C703D" w:rsidRPr="00B451BD">
        <w:rPr>
          <w:sz w:val="20"/>
          <w:szCs w:val="20"/>
        </w:rPr>
        <w:t>β-sitosterol</w:t>
      </w:r>
      <w:r w:rsidR="00CF5056" w:rsidRPr="00B451BD">
        <w:rPr>
          <w:sz w:val="20"/>
          <w:szCs w:val="20"/>
        </w:rPr>
        <w:t xml:space="preserve"> di dalam sampel ekstrak daun kering</w:t>
      </w:r>
      <w:r w:rsidR="001C703D" w:rsidRPr="00B451BD">
        <w:rPr>
          <w:sz w:val="20"/>
          <w:szCs w:val="20"/>
        </w:rPr>
        <w:t xml:space="preserve">. Nilai puncak penyerapan bagi </w:t>
      </w:r>
      <w:r w:rsidR="001C703D" w:rsidRPr="00B451BD">
        <w:rPr>
          <w:sz w:val="20"/>
          <w:szCs w:val="20"/>
        </w:rPr>
        <w:lastRenderedPageBreak/>
        <w:t xml:space="preserve">ikatan yang berkaitrapat dengan kumpulan berfungsi fenolik (ikatan O-H) menunjukkan komposisi </w:t>
      </w:r>
      <w:r w:rsidR="00112CDB" w:rsidRPr="00B451BD">
        <w:rPr>
          <w:sz w:val="20"/>
          <w:szCs w:val="20"/>
        </w:rPr>
        <w:t xml:space="preserve">puncak </w:t>
      </w:r>
      <w:r w:rsidR="001C703D" w:rsidRPr="00B451BD">
        <w:rPr>
          <w:sz w:val="20"/>
          <w:szCs w:val="20"/>
        </w:rPr>
        <w:t xml:space="preserve">penyerapan yang </w:t>
      </w:r>
      <w:proofErr w:type="gramStart"/>
      <w:r w:rsidR="001C703D" w:rsidRPr="00B451BD">
        <w:rPr>
          <w:sz w:val="20"/>
          <w:szCs w:val="20"/>
        </w:rPr>
        <w:t>sama</w:t>
      </w:r>
      <w:proofErr w:type="gramEnd"/>
      <w:r w:rsidR="001C703D" w:rsidRPr="00B451BD">
        <w:rPr>
          <w:sz w:val="20"/>
          <w:szCs w:val="20"/>
        </w:rPr>
        <w:t xml:space="preserve"> bagi kedua-dua jenis sampel. Ini membuktikan bahawa kandungan β-sitosterol di dalam kedua-dua jenis sampel tersebut </w:t>
      </w:r>
      <w:r w:rsidR="00DC3E9B" w:rsidRPr="00B451BD">
        <w:rPr>
          <w:sz w:val="20"/>
          <w:szCs w:val="20"/>
        </w:rPr>
        <w:t xml:space="preserve">adalah terlalu </w:t>
      </w:r>
      <w:r w:rsidR="001C703D" w:rsidRPr="00B451BD">
        <w:rPr>
          <w:sz w:val="20"/>
          <w:szCs w:val="20"/>
        </w:rPr>
        <w:t>sedikit</w:t>
      </w:r>
      <w:r w:rsidR="00CF5056" w:rsidRPr="00B451BD">
        <w:rPr>
          <w:sz w:val="20"/>
          <w:szCs w:val="20"/>
        </w:rPr>
        <w:t xml:space="preserve"> dan komposisi fitosterol yang </w:t>
      </w:r>
      <w:proofErr w:type="gramStart"/>
      <w:r w:rsidR="00CF5056" w:rsidRPr="00B451BD">
        <w:rPr>
          <w:sz w:val="20"/>
          <w:szCs w:val="20"/>
        </w:rPr>
        <w:t>lain</w:t>
      </w:r>
      <w:proofErr w:type="gramEnd"/>
      <w:r w:rsidR="00CF5056" w:rsidRPr="00B451BD">
        <w:rPr>
          <w:sz w:val="20"/>
          <w:szCs w:val="20"/>
        </w:rPr>
        <w:t xml:space="preserve"> dilihat mendominasi kandungan ekstrak tersebut</w:t>
      </w:r>
      <w:r w:rsidR="001C703D" w:rsidRPr="00B451BD">
        <w:rPr>
          <w:sz w:val="20"/>
          <w:szCs w:val="20"/>
        </w:rPr>
        <w:t>.</w:t>
      </w:r>
      <w:r w:rsidR="009816B0" w:rsidRPr="00B451BD">
        <w:rPr>
          <w:sz w:val="20"/>
          <w:szCs w:val="20"/>
        </w:rPr>
        <w:t xml:space="preserve"> Sehubungan dengan itu, faktor kehilangan bahan fitosterol yang lain akibat degradasi terma dilihat mempengaruhi kehadiran β-sitosterol</w:t>
      </w:r>
      <w:r w:rsidR="00452120" w:rsidRPr="00B451BD">
        <w:rPr>
          <w:sz w:val="20"/>
          <w:szCs w:val="20"/>
        </w:rPr>
        <w:t xml:space="preserve"> kerana komponen tersebut dilihat membantu dalam membawa </w:t>
      </w:r>
      <w:r w:rsidR="00FB1C35" w:rsidRPr="00B451BD">
        <w:rPr>
          <w:sz w:val="20"/>
          <w:szCs w:val="20"/>
        </w:rPr>
        <w:t xml:space="preserve">komponen </w:t>
      </w:r>
      <w:r w:rsidR="00452120" w:rsidRPr="00B451BD">
        <w:rPr>
          <w:sz w:val="20"/>
          <w:szCs w:val="20"/>
        </w:rPr>
        <w:t xml:space="preserve">β-sitosterol ke dalam </w:t>
      </w:r>
      <w:r w:rsidR="00FB1C35" w:rsidRPr="00B451BD">
        <w:rPr>
          <w:sz w:val="20"/>
          <w:szCs w:val="20"/>
        </w:rPr>
        <w:t xml:space="preserve">hasil </w:t>
      </w:r>
      <w:r w:rsidR="00452120" w:rsidRPr="00B451BD">
        <w:rPr>
          <w:sz w:val="20"/>
          <w:szCs w:val="20"/>
        </w:rPr>
        <w:t>ekstrak</w:t>
      </w:r>
      <w:r w:rsidR="009816B0" w:rsidRPr="00B451BD">
        <w:rPr>
          <w:sz w:val="20"/>
          <w:szCs w:val="20"/>
        </w:rPr>
        <w:t xml:space="preserve">. </w:t>
      </w:r>
      <w:r w:rsidR="001C703D" w:rsidRPr="00B451BD">
        <w:rPr>
          <w:sz w:val="20"/>
          <w:szCs w:val="20"/>
        </w:rPr>
        <w:t xml:space="preserve">Ini dapat dijelaskan </w:t>
      </w:r>
      <w:r w:rsidR="00DC3E9B" w:rsidRPr="00B451BD">
        <w:rPr>
          <w:sz w:val="20"/>
          <w:szCs w:val="20"/>
        </w:rPr>
        <w:t xml:space="preserve">lagi </w:t>
      </w:r>
      <w:r w:rsidR="001C703D" w:rsidRPr="00B451BD">
        <w:rPr>
          <w:sz w:val="20"/>
          <w:szCs w:val="20"/>
        </w:rPr>
        <w:t xml:space="preserve">mengapa </w:t>
      </w:r>
      <w:r w:rsidR="00DC3E9B" w:rsidRPr="00B451BD">
        <w:rPr>
          <w:sz w:val="20"/>
          <w:szCs w:val="20"/>
        </w:rPr>
        <w:t xml:space="preserve">berlakunya kesukaran </w:t>
      </w:r>
      <w:r w:rsidR="001C703D" w:rsidRPr="00B451BD">
        <w:rPr>
          <w:sz w:val="20"/>
          <w:szCs w:val="20"/>
        </w:rPr>
        <w:t xml:space="preserve">untuk mendapatkan sampel piawai β-sitosterol di pasaran dan juga </w:t>
      </w:r>
      <w:r w:rsidR="00DC3E9B" w:rsidRPr="00B451BD">
        <w:rPr>
          <w:sz w:val="20"/>
          <w:szCs w:val="20"/>
        </w:rPr>
        <w:t xml:space="preserve">kemunculan </w:t>
      </w:r>
      <w:r w:rsidR="001C703D" w:rsidRPr="00B451BD">
        <w:rPr>
          <w:sz w:val="20"/>
          <w:szCs w:val="20"/>
        </w:rPr>
        <w:t xml:space="preserve">puncak penahanan analit </w:t>
      </w:r>
      <w:r w:rsidR="00DC3E9B" w:rsidRPr="00B451BD">
        <w:rPr>
          <w:sz w:val="20"/>
          <w:szCs w:val="20"/>
        </w:rPr>
        <w:t xml:space="preserve">β-sitosterol </w:t>
      </w:r>
      <w:r w:rsidR="001C703D" w:rsidRPr="00B451BD">
        <w:rPr>
          <w:sz w:val="20"/>
          <w:szCs w:val="20"/>
        </w:rPr>
        <w:t>yang kecil</w:t>
      </w:r>
      <w:r w:rsidR="00DC3E9B" w:rsidRPr="00B451BD">
        <w:rPr>
          <w:sz w:val="20"/>
          <w:szCs w:val="20"/>
        </w:rPr>
        <w:t xml:space="preserve"> bagi analisis </w:t>
      </w:r>
      <w:r w:rsidR="005E43BA" w:rsidRPr="00B451BD">
        <w:rPr>
          <w:sz w:val="20"/>
          <w:szCs w:val="20"/>
        </w:rPr>
        <w:t>HPLC</w:t>
      </w:r>
      <w:r w:rsidR="001A7607" w:rsidRPr="00B451BD">
        <w:rPr>
          <w:sz w:val="20"/>
          <w:szCs w:val="20"/>
        </w:rPr>
        <w:t xml:space="preserve"> ekstrak daun </w:t>
      </w:r>
      <w:proofErr w:type="gramStart"/>
      <w:r w:rsidR="001A7607" w:rsidRPr="00B451BD">
        <w:rPr>
          <w:sz w:val="20"/>
          <w:szCs w:val="20"/>
        </w:rPr>
        <w:t>segar</w:t>
      </w:r>
      <w:proofErr w:type="gramEnd"/>
      <w:r w:rsidR="001C703D" w:rsidRPr="00B451BD">
        <w:rPr>
          <w:sz w:val="20"/>
          <w:szCs w:val="20"/>
        </w:rPr>
        <w:t>.</w:t>
      </w:r>
      <w:r w:rsidR="00DC3390" w:rsidRPr="00B451BD">
        <w:rPr>
          <w:sz w:val="20"/>
          <w:szCs w:val="20"/>
        </w:rPr>
        <w:t xml:space="preserve"> </w:t>
      </w:r>
      <w:r w:rsidR="00177805" w:rsidRPr="00B451BD">
        <w:rPr>
          <w:sz w:val="20"/>
          <w:szCs w:val="20"/>
        </w:rPr>
        <w:t xml:space="preserve">Selain daripada itu, </w:t>
      </w:r>
      <w:r w:rsidR="00194C95" w:rsidRPr="00B451BD">
        <w:rPr>
          <w:sz w:val="20"/>
          <w:szCs w:val="20"/>
        </w:rPr>
        <w:t>ujian sifat fizikal</w:t>
      </w:r>
      <w:r w:rsidR="00177805" w:rsidRPr="00B451BD">
        <w:rPr>
          <w:sz w:val="20"/>
          <w:szCs w:val="20"/>
        </w:rPr>
        <w:t xml:space="preserve"> terhadap ekstrak kedua-dua jenis daun turut dijalankan bagi </w:t>
      </w:r>
      <w:r w:rsidRPr="00B451BD">
        <w:rPr>
          <w:sz w:val="20"/>
          <w:szCs w:val="20"/>
        </w:rPr>
        <w:t xml:space="preserve">membuktikan bahawa proses pengeringan boleh membawa kepada </w:t>
      </w:r>
      <w:r w:rsidR="00177805" w:rsidRPr="00B451BD">
        <w:rPr>
          <w:sz w:val="20"/>
          <w:szCs w:val="20"/>
        </w:rPr>
        <w:t xml:space="preserve">penguraian beberapa komponen bahan bio-aktif </w:t>
      </w:r>
      <w:r w:rsidRPr="00B451BD">
        <w:rPr>
          <w:sz w:val="20"/>
          <w:szCs w:val="20"/>
        </w:rPr>
        <w:t>penting</w:t>
      </w:r>
      <w:r w:rsidR="00177805" w:rsidRPr="00B451BD">
        <w:rPr>
          <w:sz w:val="20"/>
          <w:szCs w:val="20"/>
        </w:rPr>
        <w:t xml:space="preserve">. Keasidan yang tinggi bagi sampel daun </w:t>
      </w:r>
      <w:r w:rsidR="00293E2B" w:rsidRPr="00B451BD">
        <w:rPr>
          <w:sz w:val="20"/>
          <w:szCs w:val="20"/>
        </w:rPr>
        <w:t xml:space="preserve">bunga raya </w:t>
      </w:r>
      <w:proofErr w:type="gramStart"/>
      <w:r w:rsidR="00177805" w:rsidRPr="00B451BD">
        <w:rPr>
          <w:sz w:val="20"/>
          <w:szCs w:val="20"/>
        </w:rPr>
        <w:t>segar</w:t>
      </w:r>
      <w:proofErr w:type="gramEnd"/>
      <w:r w:rsidR="00177805" w:rsidRPr="00B451BD">
        <w:rPr>
          <w:sz w:val="20"/>
          <w:szCs w:val="20"/>
        </w:rPr>
        <w:t xml:space="preserve"> dilihat berpunca daripada kebolehdapatan semua komponen bahan aktif manakala bagi ekstrak daun kering, nilai pH yang agak </w:t>
      </w:r>
      <w:r w:rsidR="00177805" w:rsidRPr="00B451BD">
        <w:rPr>
          <w:i/>
          <w:sz w:val="20"/>
          <w:szCs w:val="20"/>
        </w:rPr>
        <w:t>neutral</w:t>
      </w:r>
      <w:r w:rsidR="00177805" w:rsidRPr="00B451BD">
        <w:rPr>
          <w:sz w:val="20"/>
          <w:szCs w:val="20"/>
        </w:rPr>
        <w:t xml:space="preserve"> dilihat berpunca daripada penguraian beberapa bahan fitokimia yang bersifat berasid</w:t>
      </w:r>
      <w:r w:rsidRPr="00B451BD">
        <w:rPr>
          <w:sz w:val="20"/>
          <w:szCs w:val="20"/>
        </w:rPr>
        <w:t xml:space="preserve"> dan sensitif kepada haba</w:t>
      </w:r>
      <w:r w:rsidR="00BF2AC7" w:rsidRPr="00B451BD">
        <w:rPr>
          <w:sz w:val="20"/>
          <w:szCs w:val="20"/>
        </w:rPr>
        <w:t>.</w:t>
      </w:r>
      <w:r w:rsidR="00DC3390" w:rsidRPr="00B451BD">
        <w:rPr>
          <w:sz w:val="20"/>
          <w:szCs w:val="20"/>
        </w:rPr>
        <w:t xml:space="preserve"> </w:t>
      </w:r>
      <w:r w:rsidRPr="00B451BD">
        <w:rPr>
          <w:sz w:val="20"/>
          <w:szCs w:val="20"/>
        </w:rPr>
        <w:t xml:space="preserve">Akan tetapi, </w:t>
      </w:r>
      <w:r w:rsidR="00410ECF" w:rsidRPr="00B451BD">
        <w:rPr>
          <w:sz w:val="20"/>
          <w:szCs w:val="20"/>
        </w:rPr>
        <w:t xml:space="preserve">kajian lanjut seperti </w:t>
      </w:r>
      <w:r w:rsidRPr="00B451BD">
        <w:rPr>
          <w:sz w:val="20"/>
          <w:szCs w:val="20"/>
        </w:rPr>
        <w:t>ujikaji profil degradasi terma mengikut julat suhu tertentu</w:t>
      </w:r>
      <w:r w:rsidR="004D0965" w:rsidRPr="00B451BD">
        <w:rPr>
          <w:sz w:val="20"/>
          <w:szCs w:val="20"/>
        </w:rPr>
        <w:t xml:space="preserve">, penggunaan kaedah </w:t>
      </w:r>
      <w:r w:rsidR="004D0965" w:rsidRPr="00B451BD">
        <w:rPr>
          <w:i/>
          <w:sz w:val="20"/>
          <w:szCs w:val="20"/>
        </w:rPr>
        <w:t>spiking</w:t>
      </w:r>
      <w:r w:rsidR="004D0965" w:rsidRPr="00B451BD">
        <w:rPr>
          <w:sz w:val="20"/>
          <w:szCs w:val="20"/>
        </w:rPr>
        <w:t xml:space="preserve"> bagi analisis HPLC</w:t>
      </w:r>
      <w:r w:rsidRPr="00B451BD">
        <w:rPr>
          <w:sz w:val="20"/>
          <w:szCs w:val="20"/>
        </w:rPr>
        <w:t xml:space="preserve"> dan analisis </w:t>
      </w:r>
      <w:r w:rsidR="00410ECF" w:rsidRPr="00B451BD">
        <w:rPr>
          <w:sz w:val="20"/>
          <w:szCs w:val="20"/>
        </w:rPr>
        <w:t xml:space="preserve">penguraian </w:t>
      </w:r>
      <w:r w:rsidRPr="00B451BD">
        <w:rPr>
          <w:sz w:val="20"/>
          <w:szCs w:val="20"/>
        </w:rPr>
        <w:t xml:space="preserve">kandungan (mg) bahan bio-aktif spesifik </w:t>
      </w:r>
      <w:r w:rsidR="00410ECF" w:rsidRPr="00B451BD">
        <w:rPr>
          <w:sz w:val="20"/>
          <w:szCs w:val="20"/>
        </w:rPr>
        <w:t xml:space="preserve">perlu dijalankan agar pembuktian yang lebih tepat dapat diperolehi.  </w:t>
      </w:r>
    </w:p>
    <w:p w:rsidR="00410ECF" w:rsidRPr="00B451BD" w:rsidRDefault="00410ECF" w:rsidP="00410ECF">
      <w:pPr>
        <w:jc w:val="both"/>
        <w:rPr>
          <w:sz w:val="20"/>
          <w:szCs w:val="20"/>
        </w:rPr>
      </w:pPr>
    </w:p>
    <w:p w:rsidR="00BF2AC7" w:rsidRPr="00B451BD" w:rsidRDefault="00BF2AC7" w:rsidP="00DD5305">
      <w:pPr>
        <w:jc w:val="center"/>
        <w:outlineLvl w:val="0"/>
        <w:rPr>
          <w:b/>
          <w:sz w:val="20"/>
          <w:szCs w:val="20"/>
        </w:rPr>
      </w:pPr>
      <w:r w:rsidRPr="00B451BD">
        <w:rPr>
          <w:b/>
          <w:sz w:val="20"/>
          <w:szCs w:val="20"/>
        </w:rPr>
        <w:t>Rujukan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Upadhyay, S.M., Upadhyay, P., Ghosh, A.K., Singh, V. &amp; Dixit, V.K. (2011). Effect of ethanolic extract of </w:t>
      </w:r>
      <w:r w:rsidRPr="00B451BD">
        <w:rPr>
          <w:i/>
          <w:sz w:val="18"/>
          <w:szCs w:val="18"/>
        </w:rPr>
        <w:t xml:space="preserve">Hibiscus </w:t>
      </w:r>
      <w:proofErr w:type="gramStart"/>
      <w:r w:rsidRPr="00B451BD">
        <w:rPr>
          <w:i/>
          <w:sz w:val="18"/>
          <w:szCs w:val="18"/>
        </w:rPr>
        <w:t>rosa</w:t>
      </w:r>
      <w:proofErr w:type="gramEnd"/>
      <w:r w:rsidRPr="00B451BD">
        <w:rPr>
          <w:i/>
          <w:sz w:val="18"/>
          <w:szCs w:val="18"/>
        </w:rPr>
        <w:t xml:space="preserve"> sinensis</w:t>
      </w:r>
      <w:r w:rsidRPr="00B451BD">
        <w:rPr>
          <w:sz w:val="18"/>
          <w:szCs w:val="18"/>
        </w:rPr>
        <w:t xml:space="preserve"> flowers on hair growth in female wistar rats. </w:t>
      </w:r>
      <w:r w:rsidRPr="00B451BD">
        <w:rPr>
          <w:i/>
          <w:sz w:val="18"/>
          <w:szCs w:val="18"/>
        </w:rPr>
        <w:t>Dermatol Pharmacia Lettre</w:t>
      </w:r>
      <w:r w:rsidR="00393AD8" w:rsidRPr="00B451BD">
        <w:rPr>
          <w:i/>
          <w:sz w:val="18"/>
          <w:szCs w:val="18"/>
        </w:rPr>
        <w:t>.</w:t>
      </w:r>
      <w:r w:rsidRPr="00B451BD">
        <w:rPr>
          <w:sz w:val="18"/>
          <w:szCs w:val="18"/>
        </w:rPr>
        <w:t xml:space="preserve"> 3(4): 258-263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Staples, G.W. &amp; Herbst, D.R. (2005). A Tropical Garden Flora: Plants cultivated in the Hawaiian Islands and other tropical places. Bishop Museum Press, Honolulu, Hawaii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rFonts w:eastAsiaTheme="minorHAnsi"/>
          <w:bCs/>
          <w:sz w:val="18"/>
          <w:szCs w:val="18"/>
          <w:lang w:val="en-MY"/>
        </w:rPr>
        <w:t>Woolfe M.L.</w:t>
      </w:r>
      <w:r w:rsidR="00B9355E" w:rsidRPr="00B451BD">
        <w:rPr>
          <w:rFonts w:eastAsiaTheme="minorHAnsi"/>
          <w:bCs/>
          <w:sz w:val="18"/>
          <w:szCs w:val="18"/>
          <w:lang w:val="en-MY"/>
        </w:rPr>
        <w:t>, Chaplid</w:t>
      </w:r>
      <w:r w:rsidRPr="00B451BD">
        <w:rPr>
          <w:rFonts w:eastAsiaTheme="minorHAnsi"/>
          <w:bCs/>
          <w:sz w:val="18"/>
          <w:szCs w:val="18"/>
          <w:lang w:val="en-MY"/>
        </w:rPr>
        <w:t xml:space="preserve">, M.F. &amp; Gifty Otchere (1977). Studies on the Mucilages extracted from Okra fruits </w:t>
      </w:r>
      <w:r w:rsidRPr="00B451BD">
        <w:rPr>
          <w:rFonts w:eastAsiaTheme="minorHAnsi"/>
          <w:bCs/>
          <w:i/>
          <w:iCs/>
          <w:sz w:val="18"/>
          <w:szCs w:val="18"/>
          <w:lang w:val="en-MY"/>
        </w:rPr>
        <w:t xml:space="preserve">(Hibiscus esculentus </w:t>
      </w:r>
      <w:r w:rsidRPr="00B451BD">
        <w:rPr>
          <w:rFonts w:eastAsiaTheme="minorHAnsi"/>
          <w:bCs/>
          <w:sz w:val="18"/>
          <w:szCs w:val="18"/>
          <w:lang w:val="en-MY"/>
        </w:rPr>
        <w:t xml:space="preserve">L.) and Baobab leaves </w:t>
      </w:r>
      <w:r w:rsidRPr="00B451BD">
        <w:rPr>
          <w:rFonts w:eastAsiaTheme="minorHAnsi"/>
          <w:bCs/>
          <w:i/>
          <w:iCs/>
          <w:sz w:val="18"/>
          <w:szCs w:val="18"/>
          <w:lang w:val="en-MY"/>
        </w:rPr>
        <w:t xml:space="preserve">(Adansonia digitata </w:t>
      </w:r>
      <w:r w:rsidRPr="00B451BD">
        <w:rPr>
          <w:rFonts w:eastAsiaTheme="minorHAnsi"/>
          <w:bCs/>
          <w:sz w:val="18"/>
          <w:szCs w:val="18"/>
          <w:lang w:val="en-MY"/>
        </w:rPr>
        <w:t xml:space="preserve">L.). </w:t>
      </w:r>
      <w:proofErr w:type="gramStart"/>
      <w:r w:rsidR="00582EFC" w:rsidRPr="00B451BD">
        <w:rPr>
          <w:i/>
          <w:sz w:val="18"/>
          <w:szCs w:val="18"/>
        </w:rPr>
        <w:t xml:space="preserve">Journal of the </w:t>
      </w:r>
      <w:r w:rsidRPr="00B451BD">
        <w:rPr>
          <w:i/>
          <w:sz w:val="18"/>
          <w:szCs w:val="18"/>
        </w:rPr>
        <w:t>Sci</w:t>
      </w:r>
      <w:r w:rsidR="00582EFC" w:rsidRPr="00B451BD">
        <w:rPr>
          <w:i/>
          <w:sz w:val="18"/>
          <w:szCs w:val="18"/>
        </w:rPr>
        <w:t>ence</w:t>
      </w:r>
      <w:r w:rsidR="00DC3390" w:rsidRPr="00B451BD">
        <w:rPr>
          <w:i/>
          <w:sz w:val="18"/>
          <w:szCs w:val="18"/>
        </w:rPr>
        <w:t xml:space="preserve"> </w:t>
      </w:r>
      <w:r w:rsidR="00582EFC" w:rsidRPr="00B451BD">
        <w:rPr>
          <w:i/>
          <w:sz w:val="18"/>
          <w:szCs w:val="18"/>
        </w:rPr>
        <w:t xml:space="preserve">of </w:t>
      </w:r>
      <w:r w:rsidRPr="00B451BD">
        <w:rPr>
          <w:i/>
          <w:sz w:val="18"/>
          <w:szCs w:val="18"/>
        </w:rPr>
        <w:t>F</w:t>
      </w:r>
      <w:r w:rsidR="00582EFC" w:rsidRPr="00B451BD">
        <w:rPr>
          <w:i/>
          <w:sz w:val="18"/>
          <w:szCs w:val="18"/>
        </w:rPr>
        <w:t xml:space="preserve">ood and </w:t>
      </w:r>
      <w:r w:rsidRPr="00B451BD">
        <w:rPr>
          <w:i/>
          <w:sz w:val="18"/>
          <w:szCs w:val="18"/>
        </w:rPr>
        <w:t>Agric</w:t>
      </w:r>
      <w:r w:rsidR="00582EFC" w:rsidRPr="00B451BD">
        <w:rPr>
          <w:i/>
          <w:sz w:val="18"/>
          <w:szCs w:val="18"/>
        </w:rPr>
        <w:t>ulture</w:t>
      </w:r>
      <w:r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28: 519-529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Anil, K. &amp; Ashatha, S. (2012). Review on of </w:t>
      </w:r>
      <w:r w:rsidRPr="00B451BD">
        <w:rPr>
          <w:i/>
          <w:sz w:val="18"/>
          <w:szCs w:val="18"/>
        </w:rPr>
        <w:t>Hibiscus rosa-sinensis</w:t>
      </w:r>
      <w:r w:rsidRPr="00B451BD">
        <w:rPr>
          <w:sz w:val="18"/>
          <w:szCs w:val="18"/>
        </w:rPr>
        <w:t xml:space="preserve">. </w:t>
      </w:r>
      <w:proofErr w:type="gramStart"/>
      <w:r w:rsidRPr="00B451BD">
        <w:rPr>
          <w:i/>
          <w:sz w:val="18"/>
          <w:szCs w:val="18"/>
        </w:rPr>
        <w:t>International Journal of Research in Pharmaceutical and Biomedical Sciences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3(2): 2229-3701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Ye, J.C., Chang, W.C., Yuan Hsieh, D.Y. &amp; Meen-Woon Hsiao, M.W. (2010). </w:t>
      </w:r>
      <w:proofErr w:type="gramStart"/>
      <w:r w:rsidRPr="00B451BD">
        <w:rPr>
          <w:sz w:val="18"/>
          <w:szCs w:val="18"/>
        </w:rPr>
        <w:t>Extraction and analysis of β-sitosterol in Herbal Medicines.</w:t>
      </w:r>
      <w:proofErr w:type="gramEnd"/>
      <w:r w:rsidRPr="00B451BD">
        <w:rPr>
          <w:sz w:val="18"/>
          <w:szCs w:val="18"/>
        </w:rPr>
        <w:t xml:space="preserve"> </w:t>
      </w:r>
      <w:proofErr w:type="gramStart"/>
      <w:r w:rsidRPr="00B451BD">
        <w:rPr>
          <w:i/>
          <w:sz w:val="18"/>
          <w:szCs w:val="18"/>
        </w:rPr>
        <w:t>Journal of Medicinal Plants Research</w:t>
      </w:r>
      <w:r w:rsidR="00DC3390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4(7):522-527</w:t>
      </w:r>
      <w:r w:rsidR="006D501A" w:rsidRPr="00B451BD">
        <w:rPr>
          <w:sz w:val="18"/>
          <w:szCs w:val="18"/>
        </w:rPr>
        <w:t>.</w:t>
      </w:r>
    </w:p>
    <w:p w:rsidR="00B451BD" w:rsidRDefault="008052C1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Bhakuni, O.S., Dhar, M.L., Dhar, M.M., Dhavan, B.N. &amp; Mehrotra, B.</w:t>
      </w:r>
      <w:r w:rsidR="00AB13C3" w:rsidRPr="00B451BD">
        <w:rPr>
          <w:sz w:val="18"/>
          <w:szCs w:val="18"/>
        </w:rPr>
        <w:t xml:space="preserve">N. (1969). </w:t>
      </w:r>
      <w:proofErr w:type="gramStart"/>
      <w:r w:rsidR="00AB13C3" w:rsidRPr="00B451BD">
        <w:rPr>
          <w:sz w:val="18"/>
          <w:szCs w:val="18"/>
        </w:rPr>
        <w:t>Screening of Indian plants for biological activity.</w:t>
      </w:r>
      <w:proofErr w:type="gramEnd"/>
      <w:r w:rsidR="00AB13C3" w:rsidRPr="00B451BD">
        <w:rPr>
          <w:sz w:val="18"/>
          <w:szCs w:val="18"/>
        </w:rPr>
        <w:t xml:space="preserve"> </w:t>
      </w:r>
      <w:proofErr w:type="gramStart"/>
      <w:r w:rsidR="00AB13C3" w:rsidRPr="00B451BD">
        <w:rPr>
          <w:i/>
          <w:sz w:val="18"/>
          <w:szCs w:val="18"/>
        </w:rPr>
        <w:t>Indian Journal of Experimental Biology</w:t>
      </w:r>
      <w:r w:rsidR="00AB13C3" w:rsidRPr="00B451BD">
        <w:rPr>
          <w:sz w:val="18"/>
          <w:szCs w:val="18"/>
        </w:rPr>
        <w:t>.</w:t>
      </w:r>
      <w:proofErr w:type="gramEnd"/>
      <w:r w:rsidR="00AB13C3" w:rsidRPr="00B451BD">
        <w:rPr>
          <w:sz w:val="18"/>
          <w:szCs w:val="18"/>
        </w:rPr>
        <w:t xml:space="preserve"> 7: 250-262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Arullapp</w:t>
      </w:r>
      <w:r w:rsidR="008052C1" w:rsidRPr="00B451BD">
        <w:rPr>
          <w:sz w:val="18"/>
          <w:szCs w:val="18"/>
        </w:rPr>
        <w:t>an, S., Zakaria, Z. &amp; Basri, D.</w:t>
      </w:r>
      <w:r w:rsidRPr="00B451BD">
        <w:rPr>
          <w:sz w:val="18"/>
          <w:szCs w:val="18"/>
        </w:rPr>
        <w:t xml:space="preserve">F. (2009). Preliminary screening of antibacterial activity using crude extracts of </w:t>
      </w:r>
      <w:r w:rsidRPr="00B451BD">
        <w:rPr>
          <w:i/>
          <w:sz w:val="18"/>
          <w:szCs w:val="18"/>
        </w:rPr>
        <w:t xml:space="preserve">Hibiscus </w:t>
      </w:r>
      <w:proofErr w:type="gramStart"/>
      <w:r w:rsidRPr="00B451BD">
        <w:rPr>
          <w:i/>
          <w:sz w:val="18"/>
          <w:szCs w:val="18"/>
        </w:rPr>
        <w:t>rosa</w:t>
      </w:r>
      <w:proofErr w:type="gramEnd"/>
      <w:r w:rsidRPr="00B451BD">
        <w:rPr>
          <w:i/>
          <w:sz w:val="18"/>
          <w:szCs w:val="18"/>
        </w:rPr>
        <w:t xml:space="preserve"> sinensis</w:t>
      </w:r>
      <w:r w:rsidRPr="00B451BD">
        <w:rPr>
          <w:sz w:val="18"/>
          <w:szCs w:val="18"/>
        </w:rPr>
        <w:t xml:space="preserve">. </w:t>
      </w:r>
      <w:proofErr w:type="gramStart"/>
      <w:r w:rsidRPr="00B451BD">
        <w:rPr>
          <w:i/>
          <w:sz w:val="18"/>
          <w:szCs w:val="18"/>
        </w:rPr>
        <w:t>Tropical Life Sciences Research</w:t>
      </w:r>
      <w:r w:rsidR="008052C1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20(2): 109-118</w:t>
      </w:r>
      <w:r w:rsidR="006D501A" w:rsidRPr="00B451BD">
        <w:rPr>
          <w:sz w:val="18"/>
          <w:szCs w:val="18"/>
        </w:rPr>
        <w:t>.</w:t>
      </w:r>
    </w:p>
    <w:p w:rsidR="00B451BD" w:rsidRDefault="00DC3390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Kirtikar, K.R.</w:t>
      </w:r>
      <w:r w:rsidR="00AB13C3" w:rsidRPr="00B451BD">
        <w:rPr>
          <w:sz w:val="18"/>
          <w:szCs w:val="18"/>
        </w:rPr>
        <w:t xml:space="preserve"> &amp; Basu, B.D. (1999). </w:t>
      </w:r>
      <w:proofErr w:type="gramStart"/>
      <w:r w:rsidR="00AB13C3" w:rsidRPr="00B451BD">
        <w:rPr>
          <w:sz w:val="18"/>
          <w:szCs w:val="18"/>
        </w:rPr>
        <w:t>Indian Medicinal Plants (International Book Distributors, Dehradun, India).</w:t>
      </w:r>
      <w:proofErr w:type="gramEnd"/>
      <w:r w:rsidR="00AB13C3" w:rsidRPr="00B451BD">
        <w:rPr>
          <w:sz w:val="18"/>
          <w:szCs w:val="18"/>
        </w:rPr>
        <w:t xml:space="preserve"> p335</w:t>
      </w:r>
    </w:p>
    <w:p w:rsidR="00B451BD" w:rsidRDefault="00DC3390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Ghaffar, F.R.A. &amp; El-Elaimy, I.</w:t>
      </w:r>
      <w:r w:rsidR="00AB13C3" w:rsidRPr="00B451BD">
        <w:rPr>
          <w:sz w:val="18"/>
          <w:szCs w:val="18"/>
        </w:rPr>
        <w:t xml:space="preserve">A. (2012). </w:t>
      </w:r>
      <w:r w:rsidR="00AB13C3" w:rsidRPr="00B451BD">
        <w:rPr>
          <w:i/>
          <w:sz w:val="18"/>
          <w:szCs w:val="18"/>
        </w:rPr>
        <w:t>In vitro</w:t>
      </w:r>
      <w:r w:rsidR="00AB13C3" w:rsidRPr="00B451BD">
        <w:rPr>
          <w:sz w:val="18"/>
          <w:szCs w:val="18"/>
        </w:rPr>
        <w:t xml:space="preserve">, antioxidant and scavenging activities of </w:t>
      </w:r>
      <w:r w:rsidR="00AB13C3" w:rsidRPr="00B451BD">
        <w:rPr>
          <w:i/>
          <w:sz w:val="18"/>
          <w:szCs w:val="18"/>
        </w:rPr>
        <w:t xml:space="preserve">Hibiscus </w:t>
      </w:r>
      <w:proofErr w:type="gramStart"/>
      <w:r w:rsidR="00AB13C3" w:rsidRPr="00B451BD">
        <w:rPr>
          <w:i/>
          <w:sz w:val="18"/>
          <w:szCs w:val="18"/>
        </w:rPr>
        <w:t>rosa</w:t>
      </w:r>
      <w:proofErr w:type="gramEnd"/>
      <w:r w:rsidR="00AB13C3" w:rsidRPr="00B451BD">
        <w:rPr>
          <w:i/>
          <w:sz w:val="18"/>
          <w:szCs w:val="18"/>
        </w:rPr>
        <w:t xml:space="preserve"> sinensis </w:t>
      </w:r>
      <w:r w:rsidR="00AB13C3" w:rsidRPr="00B451BD">
        <w:rPr>
          <w:sz w:val="18"/>
          <w:szCs w:val="18"/>
        </w:rPr>
        <w:t>crude extract</w:t>
      </w:r>
      <w:r w:rsidR="00582EFC" w:rsidRPr="00B451BD">
        <w:rPr>
          <w:i/>
          <w:sz w:val="18"/>
          <w:szCs w:val="18"/>
        </w:rPr>
        <w:t xml:space="preserve">. </w:t>
      </w:r>
      <w:proofErr w:type="gramStart"/>
      <w:r w:rsidR="00AB13C3" w:rsidRPr="00B451BD">
        <w:rPr>
          <w:i/>
          <w:sz w:val="18"/>
          <w:szCs w:val="18"/>
        </w:rPr>
        <w:t>Journal of Applied Pharmaceutical Science</w:t>
      </w:r>
      <w:r w:rsidRPr="00B451BD">
        <w:rPr>
          <w:i/>
          <w:sz w:val="18"/>
          <w:szCs w:val="18"/>
        </w:rPr>
        <w:t>.</w:t>
      </w:r>
      <w:proofErr w:type="gramEnd"/>
      <w:r w:rsidR="00AB13C3" w:rsidRPr="00B451BD">
        <w:rPr>
          <w:sz w:val="18"/>
          <w:szCs w:val="18"/>
        </w:rPr>
        <w:t xml:space="preserve"> 2(1): 51-58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Sharma, S. &amp; Sultana, S. (2004). Effect of </w:t>
      </w:r>
      <w:r w:rsidRPr="00B451BD">
        <w:rPr>
          <w:i/>
          <w:sz w:val="18"/>
          <w:szCs w:val="18"/>
        </w:rPr>
        <w:t xml:space="preserve">Hibiscus </w:t>
      </w:r>
      <w:proofErr w:type="gramStart"/>
      <w:r w:rsidRPr="00B451BD">
        <w:rPr>
          <w:i/>
          <w:sz w:val="18"/>
          <w:szCs w:val="18"/>
        </w:rPr>
        <w:t>rosa</w:t>
      </w:r>
      <w:proofErr w:type="gramEnd"/>
      <w:r w:rsidRPr="00B451BD">
        <w:rPr>
          <w:i/>
          <w:sz w:val="18"/>
          <w:szCs w:val="18"/>
        </w:rPr>
        <w:t xml:space="preserve"> sinensis</w:t>
      </w:r>
      <w:r w:rsidRPr="00B451BD">
        <w:rPr>
          <w:sz w:val="18"/>
          <w:szCs w:val="18"/>
        </w:rPr>
        <w:t xml:space="preserve"> extract on hyperproliferation and oxidative damage caused by benzoyl peroxide and ultraviolet radiations in mouse skin. </w:t>
      </w:r>
      <w:proofErr w:type="gramStart"/>
      <w:r w:rsidRPr="00B451BD">
        <w:rPr>
          <w:i/>
          <w:sz w:val="18"/>
          <w:szCs w:val="18"/>
        </w:rPr>
        <w:t>Basic &amp; Clinical Pharmacology &amp; Toxicology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95(5): 220-225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Ankit, G., Madhu, N. &amp; Vijay, K. (2012). </w:t>
      </w:r>
      <w:proofErr w:type="gramStart"/>
      <w:r w:rsidRPr="00B451BD">
        <w:rPr>
          <w:sz w:val="18"/>
          <w:szCs w:val="18"/>
        </w:rPr>
        <w:t>Modern extraction method for preparation of bioactive plant extract.</w:t>
      </w:r>
      <w:proofErr w:type="gramEnd"/>
      <w:r w:rsidRPr="00B451BD">
        <w:rPr>
          <w:sz w:val="18"/>
          <w:szCs w:val="18"/>
        </w:rPr>
        <w:t xml:space="preserve"> </w:t>
      </w:r>
      <w:proofErr w:type="gramStart"/>
      <w:r w:rsidRPr="00B451BD">
        <w:rPr>
          <w:i/>
          <w:sz w:val="18"/>
          <w:szCs w:val="18"/>
        </w:rPr>
        <w:t>International Journal of Applied and Natural Science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1(1):8-26</w:t>
      </w:r>
      <w:r w:rsidR="006D501A" w:rsidRPr="00B451BD">
        <w:rPr>
          <w:sz w:val="18"/>
          <w:szCs w:val="18"/>
        </w:rPr>
        <w:t>.</w:t>
      </w:r>
    </w:p>
    <w:p w:rsidR="00B451BD" w:rsidRDefault="008052C1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Handa, S.S., Khanuja, S.P., Longo, G. &amp; Rakesh, D.</w:t>
      </w:r>
      <w:r w:rsidR="00AB13C3" w:rsidRPr="00B451BD">
        <w:rPr>
          <w:sz w:val="18"/>
          <w:szCs w:val="18"/>
        </w:rPr>
        <w:t xml:space="preserve">D. (2008). </w:t>
      </w:r>
      <w:proofErr w:type="gramStart"/>
      <w:r w:rsidR="00AB13C3" w:rsidRPr="00B451BD">
        <w:rPr>
          <w:sz w:val="18"/>
          <w:szCs w:val="18"/>
        </w:rPr>
        <w:t>Extraction technologies for medicinal and aromatic plants.</w:t>
      </w:r>
      <w:proofErr w:type="gramEnd"/>
      <w:r w:rsidR="00AB13C3" w:rsidRPr="00B451BD">
        <w:rPr>
          <w:sz w:val="18"/>
          <w:szCs w:val="18"/>
        </w:rPr>
        <w:t xml:space="preserve"> Trieste: </w:t>
      </w:r>
      <w:r w:rsidR="00393AD8" w:rsidRPr="00B451BD">
        <w:rPr>
          <w:sz w:val="18"/>
          <w:szCs w:val="18"/>
        </w:rPr>
        <w:t>International Centre for Science &amp; Technology (</w:t>
      </w:r>
      <w:r w:rsidR="00AB13C3" w:rsidRPr="00B451BD">
        <w:rPr>
          <w:sz w:val="18"/>
          <w:szCs w:val="18"/>
        </w:rPr>
        <w:t>ICS</w:t>
      </w:r>
      <w:r w:rsidR="00393AD8" w:rsidRPr="00B451BD">
        <w:rPr>
          <w:sz w:val="18"/>
          <w:szCs w:val="18"/>
        </w:rPr>
        <w:t>)</w:t>
      </w:r>
      <w:r w:rsidR="00AB13C3" w:rsidRPr="00B451BD">
        <w:rPr>
          <w:sz w:val="18"/>
          <w:szCs w:val="18"/>
        </w:rPr>
        <w:t xml:space="preserve"> UNIDO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Abu Bakar, E.M.M. (2009). Antibacterial activity of crude extracts of </w:t>
      </w:r>
      <w:r w:rsidRPr="00B451BD">
        <w:rPr>
          <w:i/>
          <w:sz w:val="18"/>
          <w:szCs w:val="18"/>
        </w:rPr>
        <w:t>Euphorbia hirta</w:t>
      </w:r>
      <w:r w:rsidRPr="00B451BD">
        <w:rPr>
          <w:sz w:val="18"/>
          <w:szCs w:val="18"/>
        </w:rPr>
        <w:t xml:space="preserve"> against some bacteria associated with enteric infections. </w:t>
      </w:r>
      <w:proofErr w:type="gramStart"/>
      <w:r w:rsidRPr="00B451BD">
        <w:rPr>
          <w:i/>
          <w:sz w:val="18"/>
          <w:szCs w:val="18"/>
        </w:rPr>
        <w:t>Journal of Medicinal Plants Research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3(7): 498-505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Shi, J., Yu, J., Pohor</w:t>
      </w:r>
      <w:r w:rsidR="008052C1" w:rsidRPr="00B451BD">
        <w:rPr>
          <w:sz w:val="18"/>
          <w:szCs w:val="18"/>
        </w:rPr>
        <w:t>ly, J., Young, J. C., Bryan, M.</w:t>
      </w:r>
      <w:r w:rsidRPr="00B451BD">
        <w:rPr>
          <w:sz w:val="18"/>
          <w:szCs w:val="18"/>
        </w:rPr>
        <w:t xml:space="preserve"> &amp; Wu, Y. (2003). </w:t>
      </w:r>
      <w:proofErr w:type="gramStart"/>
      <w:r w:rsidRPr="00B451BD">
        <w:rPr>
          <w:sz w:val="18"/>
          <w:szCs w:val="18"/>
        </w:rPr>
        <w:t>Optimization of extraction of polyphenols from grape seed meal by aqueous ethanol solution.</w:t>
      </w:r>
      <w:proofErr w:type="gramEnd"/>
      <w:r w:rsidRPr="00B451BD">
        <w:rPr>
          <w:sz w:val="18"/>
          <w:szCs w:val="18"/>
        </w:rPr>
        <w:t xml:space="preserve"> </w:t>
      </w:r>
      <w:proofErr w:type="gramStart"/>
      <w:r w:rsidRPr="00B451BD">
        <w:rPr>
          <w:i/>
          <w:sz w:val="18"/>
          <w:szCs w:val="18"/>
        </w:rPr>
        <w:t>Journal of Food Agriculture and Environment</w:t>
      </w:r>
      <w:r w:rsidR="00393AD8" w:rsidRPr="00B451BD">
        <w:rPr>
          <w:i/>
          <w:sz w:val="18"/>
          <w:szCs w:val="18"/>
        </w:rPr>
        <w:t>.</w:t>
      </w:r>
      <w:proofErr w:type="gramEnd"/>
      <w:r w:rsidR="006D501A" w:rsidRPr="00B451BD">
        <w:rPr>
          <w:sz w:val="18"/>
          <w:szCs w:val="18"/>
        </w:rPr>
        <w:t xml:space="preserve"> 1(2): 42-</w:t>
      </w:r>
      <w:r w:rsidRPr="00B451BD">
        <w:rPr>
          <w:sz w:val="18"/>
          <w:szCs w:val="18"/>
        </w:rPr>
        <w:t>47.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Skerget, M., Kotnik, P., Hadolin, M</w:t>
      </w:r>
      <w:r w:rsidR="008052C1" w:rsidRPr="00B451BD">
        <w:rPr>
          <w:sz w:val="18"/>
          <w:szCs w:val="18"/>
        </w:rPr>
        <w:t>., Rizner Hras, A., Simonic, M.</w:t>
      </w:r>
      <w:r w:rsidRPr="00B451BD">
        <w:rPr>
          <w:sz w:val="18"/>
          <w:szCs w:val="18"/>
        </w:rPr>
        <w:t xml:space="preserve"> &amp; Knez, Z. (2005). Phenols, proanthocyanidins, flavones and flavonols in some plant materials and their antioxidant activities. </w:t>
      </w:r>
      <w:proofErr w:type="gramStart"/>
      <w:r w:rsidRPr="00B451BD">
        <w:rPr>
          <w:i/>
          <w:sz w:val="18"/>
          <w:szCs w:val="18"/>
        </w:rPr>
        <w:t>Food Chemistry.</w:t>
      </w:r>
      <w:proofErr w:type="gramEnd"/>
      <w:r w:rsidRPr="00B451BD">
        <w:rPr>
          <w:sz w:val="18"/>
          <w:szCs w:val="18"/>
        </w:rPr>
        <w:t xml:space="preserve"> 89: 191-198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Maskan, M. (2002). </w:t>
      </w:r>
      <w:proofErr w:type="gramStart"/>
      <w:r w:rsidRPr="00B451BD">
        <w:rPr>
          <w:sz w:val="18"/>
          <w:szCs w:val="18"/>
        </w:rPr>
        <w:t>Effect of processing on hydration kinetics of three wheat products of the same variety.</w:t>
      </w:r>
      <w:proofErr w:type="gramEnd"/>
      <w:r w:rsidRPr="00B451BD">
        <w:rPr>
          <w:sz w:val="18"/>
          <w:szCs w:val="18"/>
        </w:rPr>
        <w:t xml:space="preserve"> </w:t>
      </w:r>
      <w:proofErr w:type="gramStart"/>
      <w:r w:rsidRPr="00B451BD">
        <w:rPr>
          <w:i/>
          <w:sz w:val="18"/>
          <w:szCs w:val="18"/>
        </w:rPr>
        <w:t>Journal of Food Engineering</w:t>
      </w:r>
      <w:r w:rsidR="00393AD8" w:rsidRPr="00B451BD">
        <w:rPr>
          <w:i/>
          <w:sz w:val="18"/>
          <w:szCs w:val="18"/>
        </w:rPr>
        <w:t>.</w:t>
      </w:r>
      <w:proofErr w:type="gramEnd"/>
      <w:r w:rsidR="006D501A" w:rsidRPr="00B451BD">
        <w:rPr>
          <w:sz w:val="18"/>
          <w:szCs w:val="18"/>
        </w:rPr>
        <w:t xml:space="preserve"> 52: 337-</w:t>
      </w:r>
      <w:r w:rsidRPr="00B451BD">
        <w:rPr>
          <w:sz w:val="18"/>
          <w:szCs w:val="18"/>
        </w:rPr>
        <w:t>341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Peleg, M. (1988). An empirical model for the description of moisture sorption curves. </w:t>
      </w:r>
      <w:proofErr w:type="gramStart"/>
      <w:r w:rsidRPr="00B451BD">
        <w:rPr>
          <w:i/>
          <w:sz w:val="18"/>
          <w:szCs w:val="18"/>
        </w:rPr>
        <w:t>Journal of Food Science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53(4): 1216-1219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>She</w:t>
      </w:r>
      <w:r w:rsidR="00DD1C34" w:rsidRPr="00B451BD">
        <w:rPr>
          <w:sz w:val="18"/>
          <w:szCs w:val="18"/>
        </w:rPr>
        <w:t xml:space="preserve">ng, Y. &amp; Chen, X.B. (2009). </w:t>
      </w:r>
      <w:proofErr w:type="gramStart"/>
      <w:r w:rsidR="00DD1C34" w:rsidRPr="00B451BD">
        <w:rPr>
          <w:sz w:val="18"/>
          <w:szCs w:val="18"/>
        </w:rPr>
        <w:t>Iso</w:t>
      </w:r>
      <w:r w:rsidRPr="00B451BD">
        <w:rPr>
          <w:sz w:val="18"/>
          <w:szCs w:val="18"/>
        </w:rPr>
        <w:t xml:space="preserve">lation and identification of an isomer of β-sitosterol by HPLC and GC-MS. </w:t>
      </w:r>
      <w:r w:rsidRPr="00B451BD">
        <w:rPr>
          <w:i/>
          <w:sz w:val="18"/>
          <w:szCs w:val="18"/>
        </w:rPr>
        <w:t>Health Journal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1(3):</w:t>
      </w:r>
      <w:r w:rsidR="008052C1" w:rsidRPr="00B451BD">
        <w:rPr>
          <w:sz w:val="18"/>
          <w:szCs w:val="18"/>
        </w:rPr>
        <w:t xml:space="preserve"> </w:t>
      </w:r>
      <w:r w:rsidRPr="00B451BD">
        <w:rPr>
          <w:sz w:val="18"/>
          <w:szCs w:val="18"/>
        </w:rPr>
        <w:t>203-206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Keppler, H. &amp; Rauch, M. (2000). Water solubility in nominally anhydrous minerals measured by FTIR and 1H MAS NMR: The effect of sample preparation. </w:t>
      </w:r>
      <w:proofErr w:type="gramStart"/>
      <w:r w:rsidR="00582EFC" w:rsidRPr="00B451BD">
        <w:rPr>
          <w:i/>
          <w:sz w:val="18"/>
          <w:szCs w:val="18"/>
        </w:rPr>
        <w:t>Physics and Chemistry</w:t>
      </w:r>
      <w:r w:rsidR="008052C1" w:rsidRPr="00B451BD">
        <w:rPr>
          <w:i/>
          <w:sz w:val="18"/>
          <w:szCs w:val="18"/>
        </w:rPr>
        <w:t xml:space="preserve"> </w:t>
      </w:r>
      <w:r w:rsidR="00582EFC" w:rsidRPr="00B451BD">
        <w:rPr>
          <w:i/>
          <w:sz w:val="18"/>
          <w:szCs w:val="18"/>
        </w:rPr>
        <w:t xml:space="preserve">of </w:t>
      </w:r>
      <w:r w:rsidRPr="00B451BD">
        <w:rPr>
          <w:i/>
          <w:sz w:val="18"/>
          <w:szCs w:val="18"/>
        </w:rPr>
        <w:t>Minerals</w:t>
      </w:r>
      <w:r w:rsidR="00393AD8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27: 371-376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Raymond, C. (2007). </w:t>
      </w:r>
      <w:proofErr w:type="gramStart"/>
      <w:r w:rsidRPr="00B451BD">
        <w:rPr>
          <w:i/>
          <w:sz w:val="18"/>
          <w:szCs w:val="18"/>
        </w:rPr>
        <w:t>Chemistry</w:t>
      </w:r>
      <w:r w:rsidRPr="00B451BD">
        <w:rPr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Ed. Ke- 9. New York. McGraw-Hill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Prakash, A.O., Mathur, A., Mehta, H. &amp; Mathur, A. (1996). Concentrations of Na+ and K+ in serum and uterine flushing of ovariectomized, pregnant and cyclic rats when treated with extracts of </w:t>
      </w:r>
      <w:r w:rsidRPr="00B451BD">
        <w:rPr>
          <w:i/>
          <w:sz w:val="18"/>
          <w:szCs w:val="18"/>
        </w:rPr>
        <w:t xml:space="preserve">Hibiscus </w:t>
      </w:r>
      <w:proofErr w:type="gramStart"/>
      <w:r w:rsidRPr="00B451BD">
        <w:rPr>
          <w:i/>
          <w:sz w:val="18"/>
          <w:szCs w:val="18"/>
        </w:rPr>
        <w:t>rosa</w:t>
      </w:r>
      <w:proofErr w:type="gramEnd"/>
      <w:r w:rsidRPr="00B451BD">
        <w:rPr>
          <w:i/>
          <w:sz w:val="18"/>
          <w:szCs w:val="18"/>
        </w:rPr>
        <w:t xml:space="preserve"> sinensis</w:t>
      </w:r>
      <w:r w:rsidRPr="00B451BD">
        <w:rPr>
          <w:sz w:val="18"/>
          <w:szCs w:val="18"/>
        </w:rPr>
        <w:t xml:space="preserve"> flowers. </w:t>
      </w:r>
      <w:proofErr w:type="gramStart"/>
      <w:r w:rsidRPr="00B451BD">
        <w:rPr>
          <w:i/>
          <w:sz w:val="18"/>
          <w:szCs w:val="18"/>
        </w:rPr>
        <w:t>Journal of Ethnopharmacology</w:t>
      </w:r>
      <w:r w:rsidR="00582EFC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28:337-347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lastRenderedPageBreak/>
        <w:t xml:space="preserve">Wagrowshi-Diehl, D.M., Grumbach, E.S. &amp; Iraneta, P.C. (2002). </w:t>
      </w:r>
      <w:proofErr w:type="gramStart"/>
      <w:r w:rsidRPr="00B451BD">
        <w:rPr>
          <w:sz w:val="18"/>
          <w:szCs w:val="18"/>
        </w:rPr>
        <w:t>Development of New HPLC column for the retention and separation of highly polar compound.</w:t>
      </w:r>
      <w:proofErr w:type="gramEnd"/>
      <w:r w:rsidRPr="00B451BD">
        <w:rPr>
          <w:sz w:val="18"/>
          <w:szCs w:val="18"/>
        </w:rPr>
        <w:t xml:space="preserve"> </w:t>
      </w:r>
      <w:proofErr w:type="gramStart"/>
      <w:r w:rsidRPr="00B451BD">
        <w:rPr>
          <w:i/>
          <w:sz w:val="18"/>
          <w:szCs w:val="18"/>
        </w:rPr>
        <w:t>Journal of Chromatography</w:t>
      </w:r>
      <w:r w:rsidR="00582EFC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2:49-67</w:t>
      </w:r>
      <w:r w:rsidR="006D501A" w:rsidRPr="00B451BD">
        <w:rPr>
          <w:sz w:val="18"/>
          <w:szCs w:val="18"/>
        </w:rPr>
        <w:t>.</w:t>
      </w:r>
    </w:p>
    <w:p w:rsid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Divya, M.J., Sowmia, C., Joona, K. &amp; Dhanya, K.P. (2013). </w:t>
      </w:r>
      <w:proofErr w:type="gramStart"/>
      <w:r w:rsidRPr="00B451BD">
        <w:rPr>
          <w:sz w:val="18"/>
          <w:szCs w:val="18"/>
        </w:rPr>
        <w:t>Synthesis of zinc oxide nanoparticle from Hibiscus Rosa-Sinensis leaf extract and investigation of its antimicrobial activity.</w:t>
      </w:r>
      <w:proofErr w:type="gramEnd"/>
      <w:r w:rsidRPr="00B451BD">
        <w:rPr>
          <w:sz w:val="18"/>
          <w:szCs w:val="18"/>
        </w:rPr>
        <w:t xml:space="preserve"> </w:t>
      </w:r>
      <w:r w:rsidRPr="00B451BD">
        <w:rPr>
          <w:i/>
          <w:sz w:val="18"/>
          <w:szCs w:val="18"/>
        </w:rPr>
        <w:t xml:space="preserve">Research Journal </w:t>
      </w:r>
      <w:r w:rsidR="006D501A" w:rsidRPr="00B451BD">
        <w:rPr>
          <w:i/>
          <w:sz w:val="18"/>
          <w:szCs w:val="18"/>
        </w:rPr>
        <w:t>of</w:t>
      </w:r>
      <w:r w:rsidRPr="00B451BD">
        <w:rPr>
          <w:i/>
          <w:sz w:val="18"/>
          <w:szCs w:val="18"/>
        </w:rPr>
        <w:t xml:space="preserve"> Pharmaceutical, Biological and </w:t>
      </w:r>
      <w:proofErr w:type="gramStart"/>
      <w:r w:rsidRPr="00B451BD">
        <w:rPr>
          <w:i/>
          <w:sz w:val="18"/>
          <w:szCs w:val="18"/>
        </w:rPr>
        <w:t>Chemical</w:t>
      </w:r>
      <w:r w:rsidR="00582EFC" w:rsidRPr="00B451BD">
        <w:rPr>
          <w:i/>
          <w:sz w:val="18"/>
          <w:szCs w:val="18"/>
        </w:rPr>
        <w:t>.</w:t>
      </w:r>
      <w:r w:rsidRPr="00B451BD">
        <w:rPr>
          <w:sz w:val="18"/>
          <w:szCs w:val="18"/>
        </w:rPr>
        <w:t>4(</w:t>
      </w:r>
      <w:proofErr w:type="gramEnd"/>
      <w:r w:rsidRPr="00B451BD">
        <w:rPr>
          <w:sz w:val="18"/>
          <w:szCs w:val="18"/>
        </w:rPr>
        <w:t>2): 1137</w:t>
      </w:r>
      <w:r w:rsidR="006D501A" w:rsidRPr="00B451BD">
        <w:rPr>
          <w:sz w:val="18"/>
          <w:szCs w:val="18"/>
        </w:rPr>
        <w:t>.</w:t>
      </w:r>
    </w:p>
    <w:p w:rsidR="005C4F0A" w:rsidRPr="00B451BD" w:rsidRDefault="00AB13C3" w:rsidP="00B451BD">
      <w:pPr>
        <w:pStyle w:val="ListParagraph"/>
        <w:numPr>
          <w:ilvl w:val="0"/>
          <w:numId w:val="5"/>
        </w:numPr>
        <w:spacing w:after="200"/>
        <w:ind w:hanging="720"/>
        <w:jc w:val="both"/>
        <w:rPr>
          <w:sz w:val="18"/>
          <w:szCs w:val="18"/>
        </w:rPr>
      </w:pPr>
      <w:r w:rsidRPr="00B451BD">
        <w:rPr>
          <w:sz w:val="18"/>
          <w:szCs w:val="18"/>
        </w:rPr>
        <w:t xml:space="preserve">Gupta, V., Bansal, P., Garg, A. &amp; Meena, A.K. (2009). Pharmacopoeial Standardization of </w:t>
      </w:r>
      <w:r w:rsidRPr="00B451BD">
        <w:rPr>
          <w:i/>
          <w:sz w:val="18"/>
          <w:szCs w:val="18"/>
        </w:rPr>
        <w:t xml:space="preserve">Hibiscus </w:t>
      </w:r>
      <w:proofErr w:type="gramStart"/>
      <w:r w:rsidR="006D501A" w:rsidRPr="00B451BD">
        <w:rPr>
          <w:i/>
          <w:sz w:val="18"/>
          <w:szCs w:val="18"/>
        </w:rPr>
        <w:t>rosa</w:t>
      </w:r>
      <w:proofErr w:type="gramEnd"/>
      <w:r w:rsidRPr="00B451BD">
        <w:rPr>
          <w:i/>
          <w:sz w:val="18"/>
          <w:szCs w:val="18"/>
        </w:rPr>
        <w:t xml:space="preserve"> sinensis</w:t>
      </w:r>
      <w:r w:rsidRPr="00B451BD">
        <w:rPr>
          <w:sz w:val="18"/>
          <w:szCs w:val="18"/>
        </w:rPr>
        <w:t xml:space="preserve"> Linn. </w:t>
      </w:r>
      <w:proofErr w:type="gramStart"/>
      <w:r w:rsidRPr="00B451BD">
        <w:rPr>
          <w:i/>
          <w:sz w:val="18"/>
          <w:szCs w:val="18"/>
        </w:rPr>
        <w:t xml:space="preserve">International Journal </w:t>
      </w:r>
      <w:r w:rsidR="00B9355E" w:rsidRPr="00B451BD">
        <w:rPr>
          <w:i/>
          <w:sz w:val="18"/>
          <w:szCs w:val="18"/>
        </w:rPr>
        <w:t>of</w:t>
      </w:r>
      <w:r w:rsidRPr="00B451BD">
        <w:rPr>
          <w:i/>
          <w:sz w:val="18"/>
          <w:szCs w:val="18"/>
        </w:rPr>
        <w:t xml:space="preserve"> Pharmaceutical </w:t>
      </w:r>
      <w:r w:rsidR="00B9355E" w:rsidRPr="00B451BD">
        <w:rPr>
          <w:i/>
          <w:sz w:val="18"/>
          <w:szCs w:val="18"/>
        </w:rPr>
        <w:t>and</w:t>
      </w:r>
      <w:r w:rsidRPr="00B451BD">
        <w:rPr>
          <w:i/>
          <w:sz w:val="18"/>
          <w:szCs w:val="18"/>
        </w:rPr>
        <w:t xml:space="preserve"> Clinical Research</w:t>
      </w:r>
      <w:r w:rsidR="00582EFC" w:rsidRPr="00B451BD">
        <w:rPr>
          <w:i/>
          <w:sz w:val="18"/>
          <w:szCs w:val="18"/>
        </w:rPr>
        <w:t>.</w:t>
      </w:r>
      <w:proofErr w:type="gramEnd"/>
      <w:r w:rsidRPr="00B451BD">
        <w:rPr>
          <w:sz w:val="18"/>
          <w:szCs w:val="18"/>
        </w:rPr>
        <w:t xml:space="preserve"> 1(3): 124-126</w:t>
      </w:r>
      <w:r w:rsidR="006D501A" w:rsidRPr="00B451BD">
        <w:rPr>
          <w:sz w:val="18"/>
          <w:szCs w:val="18"/>
        </w:rPr>
        <w:t>.</w:t>
      </w:r>
    </w:p>
    <w:p w:rsidR="005C4F0A" w:rsidRDefault="005C4F0A" w:rsidP="000A4030">
      <w:pPr>
        <w:ind w:left="360"/>
        <w:jc w:val="both"/>
        <w:rPr>
          <w:sz w:val="20"/>
          <w:szCs w:val="20"/>
        </w:rPr>
      </w:pPr>
    </w:p>
    <w:p w:rsidR="00780B73" w:rsidRDefault="00780B73" w:rsidP="000A4030">
      <w:pPr>
        <w:jc w:val="both"/>
        <w:rPr>
          <w:sz w:val="20"/>
          <w:szCs w:val="20"/>
        </w:rPr>
      </w:pPr>
    </w:p>
    <w:p w:rsidR="00780B73" w:rsidRDefault="00780B73" w:rsidP="000A4030">
      <w:pPr>
        <w:jc w:val="both"/>
        <w:rPr>
          <w:sz w:val="20"/>
          <w:szCs w:val="20"/>
        </w:rPr>
      </w:pPr>
    </w:p>
    <w:p w:rsidR="008C5B3C" w:rsidRPr="005C4F0A" w:rsidRDefault="008C5B3C" w:rsidP="000A4030">
      <w:pPr>
        <w:jc w:val="both"/>
        <w:rPr>
          <w:sz w:val="20"/>
          <w:szCs w:val="20"/>
        </w:rPr>
      </w:pPr>
    </w:p>
    <w:sectPr w:rsidR="008C5B3C" w:rsidRPr="005C4F0A" w:rsidSect="000A3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BC4" w:rsidRDefault="00DE1BC4" w:rsidP="00AC4890">
      <w:r>
        <w:separator/>
      </w:r>
    </w:p>
  </w:endnote>
  <w:endnote w:type="continuationSeparator" w:id="0">
    <w:p w:rsidR="00DE1BC4" w:rsidRDefault="00DE1BC4" w:rsidP="00AC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BC4" w:rsidRDefault="00DE1BC4" w:rsidP="00AC4890">
      <w:r>
        <w:separator/>
      </w:r>
    </w:p>
  </w:footnote>
  <w:footnote w:type="continuationSeparator" w:id="0">
    <w:p w:rsidR="00DE1BC4" w:rsidRDefault="00DE1BC4" w:rsidP="00AC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6083D"/>
    <w:multiLevelType w:val="hybridMultilevel"/>
    <w:tmpl w:val="3FDAF032"/>
    <w:lvl w:ilvl="0" w:tplc="CE0659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B3D96"/>
    <w:multiLevelType w:val="hybridMultilevel"/>
    <w:tmpl w:val="E9087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74C1E"/>
    <w:multiLevelType w:val="hybridMultilevel"/>
    <w:tmpl w:val="8610817E"/>
    <w:lvl w:ilvl="0" w:tplc="80CEDF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ED5DDA"/>
    <w:multiLevelType w:val="hybridMultilevel"/>
    <w:tmpl w:val="0D4A3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790102"/>
    <w:multiLevelType w:val="hybridMultilevel"/>
    <w:tmpl w:val="9886B3A6"/>
    <w:lvl w:ilvl="0" w:tplc="38BE35C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0587"/>
    <w:rsid w:val="00011405"/>
    <w:rsid w:val="000229E1"/>
    <w:rsid w:val="000266C5"/>
    <w:rsid w:val="00037088"/>
    <w:rsid w:val="00042923"/>
    <w:rsid w:val="000544E9"/>
    <w:rsid w:val="000624DA"/>
    <w:rsid w:val="0009781E"/>
    <w:rsid w:val="000A0254"/>
    <w:rsid w:val="000A3FFC"/>
    <w:rsid w:val="000A4030"/>
    <w:rsid w:val="000A6DCF"/>
    <w:rsid w:val="000B4106"/>
    <w:rsid w:val="000B58AC"/>
    <w:rsid w:val="000C0C70"/>
    <w:rsid w:val="000C1586"/>
    <w:rsid w:val="000E45F4"/>
    <w:rsid w:val="000F14B7"/>
    <w:rsid w:val="000F1EBB"/>
    <w:rsid w:val="000F2C3C"/>
    <w:rsid w:val="000F3E7A"/>
    <w:rsid w:val="00102AAE"/>
    <w:rsid w:val="00103232"/>
    <w:rsid w:val="00107F01"/>
    <w:rsid w:val="00112CDB"/>
    <w:rsid w:val="00125C12"/>
    <w:rsid w:val="001310B1"/>
    <w:rsid w:val="0013512F"/>
    <w:rsid w:val="001365B1"/>
    <w:rsid w:val="0017028C"/>
    <w:rsid w:val="00177805"/>
    <w:rsid w:val="00181D72"/>
    <w:rsid w:val="00182B45"/>
    <w:rsid w:val="00183D22"/>
    <w:rsid w:val="001869B8"/>
    <w:rsid w:val="00190EE5"/>
    <w:rsid w:val="00192546"/>
    <w:rsid w:val="00194C95"/>
    <w:rsid w:val="00196FBD"/>
    <w:rsid w:val="001A7607"/>
    <w:rsid w:val="001C703D"/>
    <w:rsid w:val="001D2914"/>
    <w:rsid w:val="001F21E3"/>
    <w:rsid w:val="001F2741"/>
    <w:rsid w:val="001F2C35"/>
    <w:rsid w:val="00200E10"/>
    <w:rsid w:val="00202D7D"/>
    <w:rsid w:val="00211817"/>
    <w:rsid w:val="00212F86"/>
    <w:rsid w:val="00217FF6"/>
    <w:rsid w:val="0022260C"/>
    <w:rsid w:val="00226A2F"/>
    <w:rsid w:val="002449B7"/>
    <w:rsid w:val="00261DEE"/>
    <w:rsid w:val="00293E2B"/>
    <w:rsid w:val="00293FD2"/>
    <w:rsid w:val="002A0605"/>
    <w:rsid w:val="002A0810"/>
    <w:rsid w:val="002A6405"/>
    <w:rsid w:val="002A6ACA"/>
    <w:rsid w:val="002B09C6"/>
    <w:rsid w:val="002B278B"/>
    <w:rsid w:val="002B68F5"/>
    <w:rsid w:val="002C13D1"/>
    <w:rsid w:val="003166C5"/>
    <w:rsid w:val="003203BD"/>
    <w:rsid w:val="0032781E"/>
    <w:rsid w:val="00341D7E"/>
    <w:rsid w:val="00343BBE"/>
    <w:rsid w:val="00365337"/>
    <w:rsid w:val="00365B7A"/>
    <w:rsid w:val="00393AD8"/>
    <w:rsid w:val="00396756"/>
    <w:rsid w:val="003C07C5"/>
    <w:rsid w:val="003D63B0"/>
    <w:rsid w:val="003E3BF7"/>
    <w:rsid w:val="003F3CF7"/>
    <w:rsid w:val="00400792"/>
    <w:rsid w:val="00403CED"/>
    <w:rsid w:val="00407C0B"/>
    <w:rsid w:val="00410ECF"/>
    <w:rsid w:val="00416F01"/>
    <w:rsid w:val="00420BB0"/>
    <w:rsid w:val="00422046"/>
    <w:rsid w:val="00452120"/>
    <w:rsid w:val="00455A15"/>
    <w:rsid w:val="00466175"/>
    <w:rsid w:val="0047095F"/>
    <w:rsid w:val="004904F0"/>
    <w:rsid w:val="00490FC2"/>
    <w:rsid w:val="00491712"/>
    <w:rsid w:val="00497CB5"/>
    <w:rsid w:val="004A0A7A"/>
    <w:rsid w:val="004B1983"/>
    <w:rsid w:val="004B7AD6"/>
    <w:rsid w:val="004D0965"/>
    <w:rsid w:val="004E493C"/>
    <w:rsid w:val="004E504C"/>
    <w:rsid w:val="005027A4"/>
    <w:rsid w:val="0051047F"/>
    <w:rsid w:val="005218AF"/>
    <w:rsid w:val="005345DD"/>
    <w:rsid w:val="0054379E"/>
    <w:rsid w:val="00581E3C"/>
    <w:rsid w:val="00582EFC"/>
    <w:rsid w:val="0058304B"/>
    <w:rsid w:val="00594BCA"/>
    <w:rsid w:val="005951F4"/>
    <w:rsid w:val="005A3824"/>
    <w:rsid w:val="005A4814"/>
    <w:rsid w:val="005B0AAF"/>
    <w:rsid w:val="005B6D68"/>
    <w:rsid w:val="005C1D05"/>
    <w:rsid w:val="005C4F0A"/>
    <w:rsid w:val="005C796E"/>
    <w:rsid w:val="005D369F"/>
    <w:rsid w:val="005D38CD"/>
    <w:rsid w:val="005D3D25"/>
    <w:rsid w:val="005D6097"/>
    <w:rsid w:val="005E43BA"/>
    <w:rsid w:val="005E5E71"/>
    <w:rsid w:val="006113F4"/>
    <w:rsid w:val="006162DD"/>
    <w:rsid w:val="00641E0C"/>
    <w:rsid w:val="006502E4"/>
    <w:rsid w:val="0065327E"/>
    <w:rsid w:val="006566A6"/>
    <w:rsid w:val="00681046"/>
    <w:rsid w:val="00685CA3"/>
    <w:rsid w:val="00692CE4"/>
    <w:rsid w:val="00693DD3"/>
    <w:rsid w:val="0069722B"/>
    <w:rsid w:val="006A7A29"/>
    <w:rsid w:val="006B7A7D"/>
    <w:rsid w:val="006C3030"/>
    <w:rsid w:val="006C4698"/>
    <w:rsid w:val="006D246D"/>
    <w:rsid w:val="006D4CB4"/>
    <w:rsid w:val="006D501A"/>
    <w:rsid w:val="006E2FAF"/>
    <w:rsid w:val="006E3AA9"/>
    <w:rsid w:val="006F266D"/>
    <w:rsid w:val="006F42D6"/>
    <w:rsid w:val="006F68D0"/>
    <w:rsid w:val="00711050"/>
    <w:rsid w:val="00711B1E"/>
    <w:rsid w:val="00733625"/>
    <w:rsid w:val="00735464"/>
    <w:rsid w:val="00736AC2"/>
    <w:rsid w:val="007370FE"/>
    <w:rsid w:val="00737D22"/>
    <w:rsid w:val="007447AF"/>
    <w:rsid w:val="00761786"/>
    <w:rsid w:val="007727E3"/>
    <w:rsid w:val="00777BC0"/>
    <w:rsid w:val="00780B73"/>
    <w:rsid w:val="00783C8E"/>
    <w:rsid w:val="00784BC3"/>
    <w:rsid w:val="0078597B"/>
    <w:rsid w:val="00786530"/>
    <w:rsid w:val="00791111"/>
    <w:rsid w:val="00792DA6"/>
    <w:rsid w:val="007A0E0D"/>
    <w:rsid w:val="007A3AB8"/>
    <w:rsid w:val="007B1CB9"/>
    <w:rsid w:val="007B3073"/>
    <w:rsid w:val="007C1ECC"/>
    <w:rsid w:val="007D3C89"/>
    <w:rsid w:val="007E005B"/>
    <w:rsid w:val="007E0C22"/>
    <w:rsid w:val="007F0556"/>
    <w:rsid w:val="007F0CD9"/>
    <w:rsid w:val="007F104D"/>
    <w:rsid w:val="007F22C1"/>
    <w:rsid w:val="007F6606"/>
    <w:rsid w:val="008052C1"/>
    <w:rsid w:val="00810608"/>
    <w:rsid w:val="00813B99"/>
    <w:rsid w:val="0083191F"/>
    <w:rsid w:val="00832208"/>
    <w:rsid w:val="00841E6D"/>
    <w:rsid w:val="00855F8E"/>
    <w:rsid w:val="008A7ECA"/>
    <w:rsid w:val="008B01A2"/>
    <w:rsid w:val="008C5B3C"/>
    <w:rsid w:val="008E22E7"/>
    <w:rsid w:val="0090099E"/>
    <w:rsid w:val="00906165"/>
    <w:rsid w:val="00907885"/>
    <w:rsid w:val="009202BC"/>
    <w:rsid w:val="009462EC"/>
    <w:rsid w:val="0094730B"/>
    <w:rsid w:val="00960278"/>
    <w:rsid w:val="00960D1B"/>
    <w:rsid w:val="009641F0"/>
    <w:rsid w:val="00965A09"/>
    <w:rsid w:val="00980108"/>
    <w:rsid w:val="009816B0"/>
    <w:rsid w:val="009840A0"/>
    <w:rsid w:val="009871B2"/>
    <w:rsid w:val="009929D5"/>
    <w:rsid w:val="00995F00"/>
    <w:rsid w:val="009A3FE1"/>
    <w:rsid w:val="009B1295"/>
    <w:rsid w:val="009B6B3C"/>
    <w:rsid w:val="009C3DA5"/>
    <w:rsid w:val="009C7F69"/>
    <w:rsid w:val="009D55DA"/>
    <w:rsid w:val="009D7269"/>
    <w:rsid w:val="009F0711"/>
    <w:rsid w:val="009F2811"/>
    <w:rsid w:val="00A14E48"/>
    <w:rsid w:val="00A16C77"/>
    <w:rsid w:val="00A174B7"/>
    <w:rsid w:val="00A25C58"/>
    <w:rsid w:val="00A37420"/>
    <w:rsid w:val="00A375B3"/>
    <w:rsid w:val="00A378D0"/>
    <w:rsid w:val="00A47A6B"/>
    <w:rsid w:val="00A66EE7"/>
    <w:rsid w:val="00A671E3"/>
    <w:rsid w:val="00A70E3A"/>
    <w:rsid w:val="00AB13C3"/>
    <w:rsid w:val="00AB306D"/>
    <w:rsid w:val="00AC384F"/>
    <w:rsid w:val="00AC4890"/>
    <w:rsid w:val="00AC6B63"/>
    <w:rsid w:val="00AD64E4"/>
    <w:rsid w:val="00AE0D49"/>
    <w:rsid w:val="00AE0DE3"/>
    <w:rsid w:val="00B1481A"/>
    <w:rsid w:val="00B14B90"/>
    <w:rsid w:val="00B20811"/>
    <w:rsid w:val="00B26293"/>
    <w:rsid w:val="00B360EC"/>
    <w:rsid w:val="00B42129"/>
    <w:rsid w:val="00B427BB"/>
    <w:rsid w:val="00B451BD"/>
    <w:rsid w:val="00B5148D"/>
    <w:rsid w:val="00B51BC7"/>
    <w:rsid w:val="00B55F8C"/>
    <w:rsid w:val="00B6556A"/>
    <w:rsid w:val="00B77C86"/>
    <w:rsid w:val="00B91027"/>
    <w:rsid w:val="00B9355E"/>
    <w:rsid w:val="00B94AD7"/>
    <w:rsid w:val="00BA43B3"/>
    <w:rsid w:val="00BA5496"/>
    <w:rsid w:val="00BC56F1"/>
    <w:rsid w:val="00BE2CB9"/>
    <w:rsid w:val="00BE361B"/>
    <w:rsid w:val="00BE733F"/>
    <w:rsid w:val="00BF2AC7"/>
    <w:rsid w:val="00C023D6"/>
    <w:rsid w:val="00C11366"/>
    <w:rsid w:val="00C1276E"/>
    <w:rsid w:val="00C1763D"/>
    <w:rsid w:val="00C3559F"/>
    <w:rsid w:val="00C43F84"/>
    <w:rsid w:val="00C5112B"/>
    <w:rsid w:val="00C61777"/>
    <w:rsid w:val="00C701DE"/>
    <w:rsid w:val="00C7723F"/>
    <w:rsid w:val="00C77F10"/>
    <w:rsid w:val="00C8762C"/>
    <w:rsid w:val="00C91C2B"/>
    <w:rsid w:val="00C975FC"/>
    <w:rsid w:val="00C9762D"/>
    <w:rsid w:val="00CA09D0"/>
    <w:rsid w:val="00CB49A8"/>
    <w:rsid w:val="00CB4F94"/>
    <w:rsid w:val="00CE2AB6"/>
    <w:rsid w:val="00CE740E"/>
    <w:rsid w:val="00CF3A6A"/>
    <w:rsid w:val="00CF5056"/>
    <w:rsid w:val="00D15AD7"/>
    <w:rsid w:val="00D23585"/>
    <w:rsid w:val="00D32F27"/>
    <w:rsid w:val="00D36216"/>
    <w:rsid w:val="00D36764"/>
    <w:rsid w:val="00D40812"/>
    <w:rsid w:val="00D52318"/>
    <w:rsid w:val="00D65A16"/>
    <w:rsid w:val="00D91BEB"/>
    <w:rsid w:val="00D92FE1"/>
    <w:rsid w:val="00D943FE"/>
    <w:rsid w:val="00DA268B"/>
    <w:rsid w:val="00DA4252"/>
    <w:rsid w:val="00DB1606"/>
    <w:rsid w:val="00DC3390"/>
    <w:rsid w:val="00DC3E9B"/>
    <w:rsid w:val="00DC456E"/>
    <w:rsid w:val="00DC48B7"/>
    <w:rsid w:val="00DD17C4"/>
    <w:rsid w:val="00DD1C34"/>
    <w:rsid w:val="00DD264D"/>
    <w:rsid w:val="00DD4525"/>
    <w:rsid w:val="00DD5305"/>
    <w:rsid w:val="00DD587B"/>
    <w:rsid w:val="00DD73DF"/>
    <w:rsid w:val="00DE1865"/>
    <w:rsid w:val="00DE1BC4"/>
    <w:rsid w:val="00DE5D9F"/>
    <w:rsid w:val="00E04A75"/>
    <w:rsid w:val="00E10587"/>
    <w:rsid w:val="00E107E7"/>
    <w:rsid w:val="00E27EB9"/>
    <w:rsid w:val="00E3307F"/>
    <w:rsid w:val="00E41211"/>
    <w:rsid w:val="00E46BEC"/>
    <w:rsid w:val="00E479B7"/>
    <w:rsid w:val="00E5551E"/>
    <w:rsid w:val="00E55845"/>
    <w:rsid w:val="00E55B83"/>
    <w:rsid w:val="00E94A22"/>
    <w:rsid w:val="00EA53BB"/>
    <w:rsid w:val="00EB21EE"/>
    <w:rsid w:val="00EC3C6D"/>
    <w:rsid w:val="00EC428D"/>
    <w:rsid w:val="00EC5B9A"/>
    <w:rsid w:val="00ED2186"/>
    <w:rsid w:val="00ED7853"/>
    <w:rsid w:val="00EE5158"/>
    <w:rsid w:val="00F03A8B"/>
    <w:rsid w:val="00F20645"/>
    <w:rsid w:val="00F25CC6"/>
    <w:rsid w:val="00F26F88"/>
    <w:rsid w:val="00F31ACC"/>
    <w:rsid w:val="00F37997"/>
    <w:rsid w:val="00F41837"/>
    <w:rsid w:val="00F70BDE"/>
    <w:rsid w:val="00F9283F"/>
    <w:rsid w:val="00F928EF"/>
    <w:rsid w:val="00F92DAB"/>
    <w:rsid w:val="00FA2CEF"/>
    <w:rsid w:val="00FB1C35"/>
    <w:rsid w:val="00FB3E97"/>
    <w:rsid w:val="00FB4FD0"/>
    <w:rsid w:val="00FD36E6"/>
    <w:rsid w:val="00FE4FB2"/>
    <w:rsid w:val="00FE5E92"/>
    <w:rsid w:val="00FF1C2A"/>
    <w:rsid w:val="00FF1DF2"/>
    <w:rsid w:val="00FF3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2" fill="f" fillcolor="white" stroke="f">
      <v:fill color="white" on="f"/>
      <v:stroke on="f"/>
    </o:shapedefaults>
    <o:shapelayout v:ext="edit">
      <o:idmap v:ext="edit" data="1"/>
      <o:rules v:ext="edit">
        <o:r id="V:Rule1" type="connector" idref="#_x0000_s1038"/>
        <o:r id="V:Rule2" type="connector" idref="#Straight Arrow Connector 19"/>
        <o:r id="V:Rule3" type="connector" idref="#Straight Arrow Connector 1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D1"/>
    <w:rPr>
      <w:rFonts w:ascii="Tahoma" w:eastAsia="Times New Roman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784BC3"/>
    <w:pPr>
      <w:spacing w:before="100" w:beforeAutospacing="1" w:after="100" w:afterAutospacing="1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E55B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5551E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AC48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489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C48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489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C7723F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530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5305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D1"/>
    <w:rPr>
      <w:rFonts w:ascii="Tahoma" w:eastAsia="Times New Roman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784BC3"/>
    <w:pPr>
      <w:spacing w:before="100" w:beforeAutospacing="1" w:after="100" w:afterAutospacing="1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E55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chart" Target="charts/chart5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AIO\Desktop\DATA%20TESIS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IO\Desktop\DATA%20TESI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IO\Desktop\DATA%20TESI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IO\Desktop\DATA%20TESI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IO\Desktop\DATA%20TESI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v>Daun Segar</c:v>
          </c:tx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'C:\Users\VAIO\Downloads\[PELEQ MODEL KINETIC EXTRACTION 21 DEC 2013.xlsx]DRSIZ2'!$E$3:$E$26</c:f>
                <c:numCache>
                  <c:formatCode>General</c:formatCode>
                  <c:ptCount val="24"/>
                  <c:pt idx="0">
                    <c:v>1.8825603133321701E-2</c:v>
                  </c:pt>
                  <c:pt idx="1">
                    <c:v>2.0342402349116297E-2</c:v>
                  </c:pt>
                  <c:pt idx="2">
                    <c:v>2.9520219059711115E-2</c:v>
                  </c:pt>
                  <c:pt idx="3">
                    <c:v>7.947536305883374E-3</c:v>
                  </c:pt>
                  <c:pt idx="4">
                    <c:v>5.9685285735542777E-3</c:v>
                  </c:pt>
                  <c:pt idx="5">
                    <c:v>1.0679107328486507E-2</c:v>
                  </c:pt>
                  <c:pt idx="6">
                    <c:v>8.2927679335671727E-3</c:v>
                  </c:pt>
                  <c:pt idx="7">
                    <c:v>1.8823743871327317E-3</c:v>
                  </c:pt>
                  <c:pt idx="8">
                    <c:v>7.2981732874284524E-3</c:v>
                  </c:pt>
                  <c:pt idx="9">
                    <c:v>5.052062285179554E-3</c:v>
                  </c:pt>
                  <c:pt idx="10">
                    <c:v>3.0827476921300822E-3</c:v>
                  </c:pt>
                  <c:pt idx="11">
                    <c:v>9.4177138060855224E-3</c:v>
                  </c:pt>
                  <c:pt idx="12">
                    <c:v>4.4015148907317813E-3</c:v>
                  </c:pt>
                  <c:pt idx="13">
                    <c:v>7.590125163658366E-3</c:v>
                  </c:pt>
                  <c:pt idx="14">
                    <c:v>4.036087214122153E-3</c:v>
                  </c:pt>
                  <c:pt idx="15">
                    <c:v>5.4930258813639171E-3</c:v>
                  </c:pt>
                  <c:pt idx="16">
                    <c:v>5.6506636778347139E-3</c:v>
                  </c:pt>
                  <c:pt idx="17">
                    <c:v>2.631222782915462E-3</c:v>
                  </c:pt>
                  <c:pt idx="18">
                    <c:v>2.3072349974229828E-3</c:v>
                  </c:pt>
                  <c:pt idx="19">
                    <c:v>8.2712352966974479E-3</c:v>
                  </c:pt>
                  <c:pt idx="20">
                    <c:v>7.1556504479560424E-3</c:v>
                  </c:pt>
                  <c:pt idx="21">
                    <c:v>3.6828431046317016E-3</c:v>
                  </c:pt>
                  <c:pt idx="22">
                    <c:v>6.3516402081142172E-3</c:v>
                  </c:pt>
                  <c:pt idx="23">
                    <c:v>2.3437861108329227E-3</c:v>
                  </c:pt>
                </c:numCache>
              </c:numRef>
            </c:plus>
            <c:minus>
              <c:numRef>
                <c:f>'C:\Users\VAIO\Downloads\[PELEQ MODEL KINETIC EXTRACTION 21 DEC 2013.xlsx]DRSIZ2'!$E$3:$E$26</c:f>
                <c:numCache>
                  <c:formatCode>General</c:formatCode>
                  <c:ptCount val="24"/>
                  <c:pt idx="0">
                    <c:v>1.8825603133321701E-2</c:v>
                  </c:pt>
                  <c:pt idx="1">
                    <c:v>2.0342402349116297E-2</c:v>
                  </c:pt>
                  <c:pt idx="2">
                    <c:v>2.9520219059711115E-2</c:v>
                  </c:pt>
                  <c:pt idx="3">
                    <c:v>7.947536305883374E-3</c:v>
                  </c:pt>
                  <c:pt idx="4">
                    <c:v>5.9685285735542777E-3</c:v>
                  </c:pt>
                  <c:pt idx="5">
                    <c:v>1.0679107328486507E-2</c:v>
                  </c:pt>
                  <c:pt idx="6">
                    <c:v>8.2927679335671727E-3</c:v>
                  </c:pt>
                  <c:pt idx="7">
                    <c:v>1.8823743871327317E-3</c:v>
                  </c:pt>
                  <c:pt idx="8">
                    <c:v>7.2981732874284524E-3</c:v>
                  </c:pt>
                  <c:pt idx="9">
                    <c:v>5.052062285179554E-3</c:v>
                  </c:pt>
                  <c:pt idx="10">
                    <c:v>3.0827476921300822E-3</c:v>
                  </c:pt>
                  <c:pt idx="11">
                    <c:v>9.4177138060855224E-3</c:v>
                  </c:pt>
                  <c:pt idx="12">
                    <c:v>4.4015148907317813E-3</c:v>
                  </c:pt>
                  <c:pt idx="13">
                    <c:v>7.590125163658366E-3</c:v>
                  </c:pt>
                  <c:pt idx="14">
                    <c:v>4.036087214122153E-3</c:v>
                  </c:pt>
                  <c:pt idx="15">
                    <c:v>5.4930258813639171E-3</c:v>
                  </c:pt>
                  <c:pt idx="16">
                    <c:v>5.6506636778347139E-3</c:v>
                  </c:pt>
                  <c:pt idx="17">
                    <c:v>2.631222782915462E-3</c:v>
                  </c:pt>
                  <c:pt idx="18">
                    <c:v>2.3072349974229828E-3</c:v>
                  </c:pt>
                  <c:pt idx="19">
                    <c:v>8.2712352966974479E-3</c:v>
                  </c:pt>
                  <c:pt idx="20">
                    <c:v>7.1556504479560424E-3</c:v>
                  </c:pt>
                  <c:pt idx="21">
                    <c:v>3.6828431046317016E-3</c:v>
                  </c:pt>
                  <c:pt idx="22">
                    <c:v>6.3516402081142172E-3</c:v>
                  </c:pt>
                  <c:pt idx="23">
                    <c:v>2.3437861108329227E-3</c:v>
                  </c:pt>
                </c:numCache>
              </c:numRef>
            </c:minus>
          </c:errBars>
          <c:cat>
            <c:numRef>
              <c:f>'C:\Users\VAIO\Downloads\[PELEQ MODEL KINETIC EXTRACTION 21 DEC 2013.xlsx]DRSIZ2'!$G$2:$G$26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'C:\Users\VAIO\Downloads\[PELEQ MODEL KINETIC EXTRACTION 21 DEC 2013.xlsx]DRSIZ2'!$D$2:$D$26</c:f>
              <c:numCache>
                <c:formatCode>General</c:formatCode>
                <c:ptCount val="25"/>
                <c:pt idx="0">
                  <c:v>0</c:v>
                </c:pt>
                <c:pt idx="1">
                  <c:v>1.025633333333333</c:v>
                </c:pt>
                <c:pt idx="2">
                  <c:v>1.053466666666667</c:v>
                </c:pt>
                <c:pt idx="3">
                  <c:v>1.065366666666667</c:v>
                </c:pt>
                <c:pt idx="4">
                  <c:v>1.0282333333333331</c:v>
                </c:pt>
                <c:pt idx="5">
                  <c:v>1.008766666666667</c:v>
                </c:pt>
                <c:pt idx="6">
                  <c:v>1.018733333333333</c:v>
                </c:pt>
                <c:pt idx="7">
                  <c:v>1.0125999999999951</c:v>
                </c:pt>
                <c:pt idx="8">
                  <c:v>1.0082333333333331</c:v>
                </c:pt>
                <c:pt idx="9">
                  <c:v>1.0054666666666658</c:v>
                </c:pt>
                <c:pt idx="10">
                  <c:v>0.9922666666666633</c:v>
                </c:pt>
                <c:pt idx="11">
                  <c:v>0.98906666666666443</c:v>
                </c:pt>
                <c:pt idx="12">
                  <c:v>0.9885333333333316</c:v>
                </c:pt>
                <c:pt idx="13">
                  <c:v>0.99016666666666342</c:v>
                </c:pt>
                <c:pt idx="14">
                  <c:v>0.98660000000000003</c:v>
                </c:pt>
                <c:pt idx="15">
                  <c:v>0.98109999999999997</c:v>
                </c:pt>
                <c:pt idx="16">
                  <c:v>0.97436666666666327</c:v>
                </c:pt>
                <c:pt idx="17">
                  <c:v>0.98239999999999761</c:v>
                </c:pt>
                <c:pt idx="18">
                  <c:v>0.97586666666666555</c:v>
                </c:pt>
                <c:pt idx="19">
                  <c:v>0.9855333333333316</c:v>
                </c:pt>
                <c:pt idx="20">
                  <c:v>0.98073333333333301</c:v>
                </c:pt>
                <c:pt idx="21">
                  <c:v>0.98156666666666337</c:v>
                </c:pt>
                <c:pt idx="22">
                  <c:v>0.97476666666666656</c:v>
                </c:pt>
                <c:pt idx="23">
                  <c:v>0.97186666666666555</c:v>
                </c:pt>
                <c:pt idx="24">
                  <c:v>0.9661333333333354</c:v>
                </c:pt>
              </c:numCache>
            </c:numRef>
          </c:val>
          <c:smooth val="0"/>
        </c:ser>
        <c:ser>
          <c:idx val="1"/>
          <c:order val="1"/>
          <c:tx>
            <c:v>Daun Kering</c:v>
          </c:tx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'C:\Users\VAIO\Downloads\[PELEQ MODEL KINETIC EXTRACTION 21 DEC 2013.xlsx]DRSIZ1'!$E$2:$E$26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2.2678918257565228E-3</c:v>
                  </c:pt>
                  <c:pt idx="2">
                    <c:v>6.0368313984518161E-3</c:v>
                  </c:pt>
                  <c:pt idx="3">
                    <c:v>1.9147324443204501E-2</c:v>
                  </c:pt>
                  <c:pt idx="4">
                    <c:v>1.2586235868333811E-2</c:v>
                  </c:pt>
                  <c:pt idx="5">
                    <c:v>5.453744890745656E-3</c:v>
                  </c:pt>
                  <c:pt idx="6">
                    <c:v>6.8237330936469992E-3</c:v>
                  </c:pt>
                  <c:pt idx="7">
                    <c:v>4.687572221665921E-3</c:v>
                  </c:pt>
                  <c:pt idx="8">
                    <c:v>3.8000000000000429E-3</c:v>
                  </c:pt>
                  <c:pt idx="9">
                    <c:v>1.0000000000000009E-3</c:v>
                  </c:pt>
                  <c:pt idx="10">
                    <c:v>2.775487945088851E-3</c:v>
                  </c:pt>
                  <c:pt idx="11">
                    <c:v>3.5510561809129434E-3</c:v>
                  </c:pt>
                  <c:pt idx="12">
                    <c:v>2.6689573494780628E-3</c:v>
                  </c:pt>
                  <c:pt idx="13">
                    <c:v>3.3531080109852019E-3</c:v>
                  </c:pt>
                  <c:pt idx="14">
                    <c:v>1.2124355652981809E-3</c:v>
                  </c:pt>
                  <c:pt idx="15">
                    <c:v>8.5440037453177512E-4</c:v>
                  </c:pt>
                  <c:pt idx="16">
                    <c:v>1.418919776919581E-3</c:v>
                  </c:pt>
                  <c:pt idx="17">
                    <c:v>4.1428653530295595E-3</c:v>
                  </c:pt>
                  <c:pt idx="18">
                    <c:v>3.2511536414017634E-3</c:v>
                  </c:pt>
                  <c:pt idx="19">
                    <c:v>2.8618176042508512E-3</c:v>
                  </c:pt>
                  <c:pt idx="20">
                    <c:v>2.1602160385788601E-2</c:v>
                  </c:pt>
                  <c:pt idx="21">
                    <c:v>7.2417769458423429E-3</c:v>
                  </c:pt>
                  <c:pt idx="22">
                    <c:v>1.5524174696260632E-3</c:v>
                  </c:pt>
                  <c:pt idx="23">
                    <c:v>6.3316664473106994E-3</c:v>
                  </c:pt>
                  <c:pt idx="24">
                    <c:v>6.0901559914340788E-3</c:v>
                  </c:pt>
                </c:numCache>
              </c:numRef>
            </c:plus>
            <c:minus>
              <c:numRef>
                <c:f>'C:\Users\VAIO\Downloads\[PELEQ MODEL KINETIC EXTRACTION 21 DEC 2013.xlsx]DRSIZ1'!$E$2:$E$26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2.2678918257565228E-3</c:v>
                  </c:pt>
                  <c:pt idx="2">
                    <c:v>6.0368313984518161E-3</c:v>
                  </c:pt>
                  <c:pt idx="3">
                    <c:v>1.9147324443204501E-2</c:v>
                  </c:pt>
                  <c:pt idx="4">
                    <c:v>1.2586235868333811E-2</c:v>
                  </c:pt>
                  <c:pt idx="5">
                    <c:v>5.453744890745656E-3</c:v>
                  </c:pt>
                  <c:pt idx="6">
                    <c:v>6.8237330936469992E-3</c:v>
                  </c:pt>
                  <c:pt idx="7">
                    <c:v>4.687572221665921E-3</c:v>
                  </c:pt>
                  <c:pt idx="8">
                    <c:v>3.8000000000000429E-3</c:v>
                  </c:pt>
                  <c:pt idx="9">
                    <c:v>1.0000000000000009E-3</c:v>
                  </c:pt>
                  <c:pt idx="10">
                    <c:v>2.775487945088851E-3</c:v>
                  </c:pt>
                  <c:pt idx="11">
                    <c:v>3.5510561809129434E-3</c:v>
                  </c:pt>
                  <c:pt idx="12">
                    <c:v>2.6689573494780628E-3</c:v>
                  </c:pt>
                  <c:pt idx="13">
                    <c:v>3.3531080109852019E-3</c:v>
                  </c:pt>
                  <c:pt idx="14">
                    <c:v>1.2124355652981809E-3</c:v>
                  </c:pt>
                  <c:pt idx="15">
                    <c:v>8.5440037453177512E-4</c:v>
                  </c:pt>
                  <c:pt idx="16">
                    <c:v>1.418919776919581E-3</c:v>
                  </c:pt>
                  <c:pt idx="17">
                    <c:v>4.1428653530295595E-3</c:v>
                  </c:pt>
                  <c:pt idx="18">
                    <c:v>3.2511536414017634E-3</c:v>
                  </c:pt>
                  <c:pt idx="19">
                    <c:v>2.8618176042508512E-3</c:v>
                  </c:pt>
                  <c:pt idx="20">
                    <c:v>2.1602160385788601E-2</c:v>
                  </c:pt>
                  <c:pt idx="21">
                    <c:v>7.2417769458423429E-3</c:v>
                  </c:pt>
                  <c:pt idx="22">
                    <c:v>1.5524174696260632E-3</c:v>
                  </c:pt>
                  <c:pt idx="23">
                    <c:v>6.3316664473106994E-3</c:v>
                  </c:pt>
                  <c:pt idx="24">
                    <c:v>6.0901559914340788E-3</c:v>
                  </c:pt>
                </c:numCache>
              </c:numRef>
            </c:minus>
          </c:errBars>
          <c:val>
            <c:numRef>
              <c:f>'C:\Users\VAIO\Downloads\[PELEQ MODEL KINETIC EXTRACTION 21 DEC 2013.xlsx]DRSIZ1'!$D$2:$D$26</c:f>
              <c:numCache>
                <c:formatCode>General</c:formatCode>
                <c:ptCount val="25"/>
                <c:pt idx="0">
                  <c:v>0</c:v>
                </c:pt>
                <c:pt idx="1">
                  <c:v>1.0623666666666671</c:v>
                </c:pt>
                <c:pt idx="2">
                  <c:v>1.120633333333334</c:v>
                </c:pt>
                <c:pt idx="3">
                  <c:v>1.2626366666666671</c:v>
                </c:pt>
                <c:pt idx="4">
                  <c:v>1.240533333333333</c:v>
                </c:pt>
                <c:pt idx="5">
                  <c:v>1.2316333333333318</c:v>
                </c:pt>
                <c:pt idx="6">
                  <c:v>1.2134666666666658</c:v>
                </c:pt>
                <c:pt idx="7">
                  <c:v>1.1877666666666671</c:v>
                </c:pt>
                <c:pt idx="8">
                  <c:v>1.1833</c:v>
                </c:pt>
                <c:pt idx="9">
                  <c:v>1.1793</c:v>
                </c:pt>
                <c:pt idx="10">
                  <c:v>1.1757333333333331</c:v>
                </c:pt>
                <c:pt idx="11">
                  <c:v>1.1653</c:v>
                </c:pt>
                <c:pt idx="12">
                  <c:v>1.1517333333333331</c:v>
                </c:pt>
                <c:pt idx="13">
                  <c:v>1.1465333333333341</c:v>
                </c:pt>
                <c:pt idx="14">
                  <c:v>1.1415</c:v>
                </c:pt>
                <c:pt idx="15">
                  <c:v>1.1403000000000001</c:v>
                </c:pt>
                <c:pt idx="16">
                  <c:v>1.1412333333333331</c:v>
                </c:pt>
                <c:pt idx="17">
                  <c:v>1.134833333333334</c:v>
                </c:pt>
                <c:pt idx="18">
                  <c:v>1.1342000000000001</c:v>
                </c:pt>
                <c:pt idx="19">
                  <c:v>1.121599999999995</c:v>
                </c:pt>
                <c:pt idx="20">
                  <c:v>1.1233666666666671</c:v>
                </c:pt>
                <c:pt idx="21">
                  <c:v>1.1308666666666671</c:v>
                </c:pt>
                <c:pt idx="22">
                  <c:v>1.1194</c:v>
                </c:pt>
                <c:pt idx="23">
                  <c:v>1.0862000000000001</c:v>
                </c:pt>
                <c:pt idx="24">
                  <c:v>1.085899999999995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3434752"/>
        <c:axId val="133506560"/>
      </c:lineChart>
      <c:catAx>
        <c:axId val="1334347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Masa, (jam)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33506560"/>
        <c:crosses val="autoZero"/>
        <c:auto val="1"/>
        <c:lblAlgn val="ctr"/>
        <c:lblOffset val="100"/>
        <c:noMultiLvlLbl val="0"/>
      </c:catAx>
      <c:valAx>
        <c:axId val="133506560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Kepekatan lendir, (g/ml)</a:t>
                </a:r>
              </a:p>
            </c:rich>
          </c:tx>
          <c:layout>
            <c:manualLayout>
              <c:xMode val="edge"/>
              <c:yMode val="edge"/>
              <c:x val="2.2584032160610227E-2"/>
              <c:y val="0.1761822008154311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33434752"/>
        <c:crosses val="autoZero"/>
        <c:crossBetween val="between"/>
        <c:majorUnit val="0.1"/>
      </c:valAx>
    </c:plotArea>
    <c:legend>
      <c:legendPos val="b"/>
      <c:layout>
        <c:manualLayout>
          <c:xMode val="edge"/>
          <c:yMode val="edge"/>
          <c:x val="0.31870674357795736"/>
          <c:y val="0.86546356998813656"/>
          <c:w val="0.44293785310734535"/>
          <c:h val="7.2962445020522293E-2"/>
        </c:manualLayout>
      </c:layout>
      <c:overlay val="0"/>
      <c:txPr>
        <a:bodyPr/>
        <a:lstStyle/>
        <a:p>
          <a:pPr>
            <a:defRPr lang="en-US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/>
      <c:lineChart>
        <c:grouping val="standard"/>
        <c:varyColors val="0"/>
        <c:ser>
          <c:idx val="1"/>
          <c:order val="1"/>
          <c:tx>
            <c:v>kering</c:v>
          </c:tx>
          <c:marker>
            <c:symbol val="none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1.8274124185181109E-2"/>
                  <c:y val="0.20412919875064101"/>
                </c:manualLayout>
              </c:layout>
              <c:tx>
                <c:rich>
                  <a:bodyPr/>
                  <a:lstStyle/>
                  <a:p>
                    <a:pPr>
                      <a:defRPr lang="en-US">
                        <a:latin typeface="Times New Roman"/>
                        <a:cs typeface="Times New Roman"/>
                      </a:defRPr>
                    </a:pPr>
                    <a:r>
                      <a:rPr lang="en-US" baseline="0">
                        <a:latin typeface="Times New Roman"/>
                        <a:cs typeface="Times New Roman"/>
                      </a:rPr>
                      <a:t>y = 0.9157x - 0.4529
R² = 0.99859</a:t>
                    </a:r>
                    <a:endParaRPr lang="en-US">
                      <a:latin typeface="Times New Roman"/>
                      <a:cs typeface="Times New Roman"/>
                    </a:endParaRPr>
                  </a:p>
                </c:rich>
              </c:tx>
              <c:numFmt formatCode="General" sourceLinked="0"/>
            </c:trendlineLbl>
          </c:trendline>
          <c:val>
            <c:numRef>
              <c:f>'C:\Users\VAIO\Downloads\[PELEQ MODEL KINETIC EXTRACTION 21 DEC 2013.xlsx]DRSIZ1'!$C$28:$C$51</c:f>
              <c:numCache>
                <c:formatCode>General</c:formatCode>
                <c:ptCount val="24"/>
                <c:pt idx="0">
                  <c:v>0.94129459383138303</c:v>
                </c:pt>
                <c:pt idx="1">
                  <c:v>1.7847050774859459</c:v>
                </c:pt>
                <c:pt idx="2">
                  <c:v>2.375980421921323</c:v>
                </c:pt>
                <c:pt idx="3">
                  <c:v>3.224419604471195</c:v>
                </c:pt>
                <c:pt idx="4">
                  <c:v>4.0596497875450135</c:v>
                </c:pt>
                <c:pt idx="5">
                  <c:v>4.9445115921327316</c:v>
                </c:pt>
                <c:pt idx="6">
                  <c:v>5.8934134089186987</c:v>
                </c:pt>
                <c:pt idx="7">
                  <c:v>6.760753824051382</c:v>
                </c:pt>
                <c:pt idx="8">
                  <c:v>7.6316458916306518</c:v>
                </c:pt>
                <c:pt idx="9">
                  <c:v>8.5053300068043072</c:v>
                </c:pt>
                <c:pt idx="10">
                  <c:v>9.4396292800137189</c:v>
                </c:pt>
                <c:pt idx="11">
                  <c:v>10.419078490391273</c:v>
                </c:pt>
                <c:pt idx="12">
                  <c:v>11.338527735783234</c:v>
                </c:pt>
                <c:pt idx="13">
                  <c:v>12.264564169951818</c:v>
                </c:pt>
                <c:pt idx="14">
                  <c:v>13.154433043935812</c:v>
                </c:pt>
                <c:pt idx="15">
                  <c:v>14.01991996962351</c:v>
                </c:pt>
                <c:pt idx="16">
                  <c:v>14.98017330004406</c:v>
                </c:pt>
                <c:pt idx="17">
                  <c:v>15.870216892964274</c:v>
                </c:pt>
                <c:pt idx="18">
                  <c:v>16.94008559201141</c:v>
                </c:pt>
                <c:pt idx="19">
                  <c:v>17.803626005162894</c:v>
                </c:pt>
                <c:pt idx="20">
                  <c:v>18.56982845015623</c:v>
                </c:pt>
                <c:pt idx="21">
                  <c:v>19.65338574236198</c:v>
                </c:pt>
                <c:pt idx="22">
                  <c:v>21.174737617381687</c:v>
                </c:pt>
                <c:pt idx="23">
                  <c:v>22.101482641127095</c:v>
                </c:pt>
              </c:numCache>
            </c:numRef>
          </c:val>
          <c:smooth val="0"/>
        </c:ser>
        <c:ser>
          <c:idx val="0"/>
          <c:order val="0"/>
          <c:tx>
            <c:v>segar</c:v>
          </c:tx>
          <c:marker>
            <c:symbol val="none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5.0953959393573507E-2"/>
                  <c:y val="3.837124999580973E-3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lang="en-US">
                      <a:latin typeface="Times New Roman" pitchFamily="18" charset="0"/>
                      <a:cs typeface="Times New Roman" pitchFamily="18" charset="0"/>
                    </a:defRPr>
                  </a:pPr>
                  <a:endParaRPr lang="en-US"/>
                </a:p>
              </c:txPr>
            </c:trendlineLbl>
          </c:trendline>
          <c:val>
            <c:numRef>
              <c:f>'C:\Users\VAIO\Downloads\[PELEQ MODEL KINETIC EXTRACTION 21 DEC 2013.xlsx]DRSIZ2'!$C$29:$C$52</c:f>
              <c:numCache>
                <c:formatCode>General</c:formatCode>
                <c:ptCount val="24"/>
                <c:pt idx="0">
                  <c:v>0.97500731255484674</c:v>
                </c:pt>
                <c:pt idx="1">
                  <c:v>1.8984938615365214</c:v>
                </c:pt>
                <c:pt idx="2">
                  <c:v>2.8159319170238652</c:v>
                </c:pt>
                <c:pt idx="3">
                  <c:v>3.8901676013875002</c:v>
                </c:pt>
                <c:pt idx="4">
                  <c:v>4.95654759937878</c:v>
                </c:pt>
                <c:pt idx="5">
                  <c:v>5.8896669066160614</c:v>
                </c:pt>
                <c:pt idx="6">
                  <c:v>6.9128974916057704</c:v>
                </c:pt>
                <c:pt idx="7">
                  <c:v>7.9346712070618572</c:v>
                </c:pt>
                <c:pt idx="8">
                  <c:v>8.9510674976793521</c:v>
                </c:pt>
                <c:pt idx="9">
                  <c:v>10.077936038699342</c:v>
                </c:pt>
                <c:pt idx="10">
                  <c:v>11.121596117551904</c:v>
                </c:pt>
                <c:pt idx="11">
                  <c:v>12.139196115457267</c:v>
                </c:pt>
                <c:pt idx="12">
                  <c:v>13.12910284463895</c:v>
                </c:pt>
                <c:pt idx="13">
                  <c:v>14.190147982971798</c:v>
                </c:pt>
                <c:pt idx="14">
                  <c:v>15.288961369890886</c:v>
                </c:pt>
                <c:pt idx="15">
                  <c:v>16.420922992713106</c:v>
                </c:pt>
                <c:pt idx="16">
                  <c:v>17.304560260586321</c:v>
                </c:pt>
                <c:pt idx="17">
                  <c:v>18.445142779068</c:v>
                </c:pt>
                <c:pt idx="18">
                  <c:v>19.27890144084423</c:v>
                </c:pt>
                <c:pt idx="19">
                  <c:v>20.39290326966216</c:v>
                </c:pt>
                <c:pt idx="20">
                  <c:v>21.39436954528475</c:v>
                </c:pt>
                <c:pt idx="21">
                  <c:v>22.569503812878235</c:v>
                </c:pt>
                <c:pt idx="22">
                  <c:v>23.665797777472886</c:v>
                </c:pt>
                <c:pt idx="23">
                  <c:v>24.84129174717085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8054656"/>
        <c:axId val="126948480"/>
      </c:lineChart>
      <c:catAx>
        <c:axId val="1380546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Masa, (jam)</a:t>
                </a:r>
              </a:p>
            </c:rich>
          </c:tx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126948480"/>
        <c:crosses val="autoZero"/>
        <c:auto val="1"/>
        <c:lblAlgn val="ctr"/>
        <c:lblOffset val="100"/>
        <c:noMultiLvlLbl val="0"/>
      </c:catAx>
      <c:valAx>
        <c:axId val="12694848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Masa/ kepekatan, (t/c)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138054656"/>
        <c:crosses val="autoZero"/>
        <c:crossBetween val="between"/>
      </c:valAx>
    </c:plotArea>
    <c:legend>
      <c:legendPos val="b"/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6"/>
        <c:delete val="1"/>
      </c:legendEntry>
      <c:layout>
        <c:manualLayout>
          <c:xMode val="edge"/>
          <c:yMode val="edge"/>
          <c:x val="0.13825140383348511"/>
          <c:y val="0.86459701510680642"/>
          <c:w val="0.80849055222678945"/>
          <c:h val="7.7510279374090232E-2"/>
        </c:manualLayout>
      </c:layout>
      <c:overlay val="0"/>
      <c:txPr>
        <a:bodyPr/>
        <a:lstStyle/>
        <a:p>
          <a:pPr>
            <a:defRPr lang="en-US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507867239487304E-2"/>
          <c:y val="0.10651034761681402"/>
          <c:w val="0.84444530916193361"/>
          <c:h val="0.65712096469294501"/>
        </c:manualLayout>
      </c:layout>
      <c:lineChart>
        <c:grouping val="standard"/>
        <c:varyColors val="0"/>
        <c:ser>
          <c:idx val="1"/>
          <c:order val="1"/>
          <c:tx>
            <c:v>Daun Segar</c:v>
          </c:tx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'C:\Users\VAIO\Downloads\[PELEQ MODEL KINETIC EXTRACTION 21 DEC 2013.xlsx]DRSIZ'!$E$3:$E$25</c:f>
                <c:numCache>
                  <c:formatCode>General</c:formatCode>
                  <c:ptCount val="23"/>
                  <c:pt idx="0">
                    <c:v>1.0200163397384108E-2</c:v>
                  </c:pt>
                  <c:pt idx="1">
                    <c:v>6.0002777713480419E-3</c:v>
                  </c:pt>
                  <c:pt idx="2">
                    <c:v>9.7370426721874841E-3</c:v>
                  </c:pt>
                  <c:pt idx="3">
                    <c:v>7.9475363058833133E-3</c:v>
                  </c:pt>
                  <c:pt idx="4">
                    <c:v>1.4080246209968507E-2</c:v>
                  </c:pt>
                  <c:pt idx="5">
                    <c:v>7.408103670980856E-3</c:v>
                  </c:pt>
                  <c:pt idx="6">
                    <c:v>6.5117841897082513E-3</c:v>
                  </c:pt>
                  <c:pt idx="7">
                    <c:v>9.3836737652868707E-3</c:v>
                  </c:pt>
                  <c:pt idx="8">
                    <c:v>1.0423051376636306E-2</c:v>
                  </c:pt>
                  <c:pt idx="9">
                    <c:v>9.6521154848734168E-3</c:v>
                  </c:pt>
                  <c:pt idx="10">
                    <c:v>8.3763556116806786E-3</c:v>
                  </c:pt>
                  <c:pt idx="11">
                    <c:v>8.7614686744479798E-3</c:v>
                  </c:pt>
                  <c:pt idx="12">
                    <c:v>1.24017471887365E-2</c:v>
                  </c:pt>
                  <c:pt idx="13">
                    <c:v>8.0388639330027985E-3</c:v>
                  </c:pt>
                  <c:pt idx="14">
                    <c:v>1.7668427585196506E-2</c:v>
                  </c:pt>
                  <c:pt idx="15">
                    <c:v>2.4842369720566814E-2</c:v>
                  </c:pt>
                  <c:pt idx="16">
                    <c:v>2.0773621093428403E-2</c:v>
                  </c:pt>
                  <c:pt idx="17">
                    <c:v>3.0031982951513738E-2</c:v>
                  </c:pt>
                  <c:pt idx="18">
                    <c:v>3.2312877206051034E-2</c:v>
                  </c:pt>
                  <c:pt idx="19">
                    <c:v>2.5451980931419406E-2</c:v>
                  </c:pt>
                  <c:pt idx="20">
                    <c:v>2.0693316151195622E-2</c:v>
                  </c:pt>
                  <c:pt idx="21">
                    <c:v>2.5840343134976615E-2</c:v>
                  </c:pt>
                  <c:pt idx="22">
                    <c:v>2.7417938167071342E-2</c:v>
                  </c:pt>
                </c:numCache>
              </c:numRef>
            </c:plus>
            <c:minus>
              <c:numRef>
                <c:f>'C:\Users\VAIO\Downloads\[PELEQ MODEL KINETIC EXTRACTION 21 DEC 2013.xlsx]DRSIZ'!$E$3:$E$25</c:f>
                <c:numCache>
                  <c:formatCode>General</c:formatCode>
                  <c:ptCount val="23"/>
                  <c:pt idx="0">
                    <c:v>1.0200163397384108E-2</c:v>
                  </c:pt>
                  <c:pt idx="1">
                    <c:v>6.0002777713480419E-3</c:v>
                  </c:pt>
                  <c:pt idx="2">
                    <c:v>9.7370426721874841E-3</c:v>
                  </c:pt>
                  <c:pt idx="3">
                    <c:v>7.9475363058833133E-3</c:v>
                  </c:pt>
                  <c:pt idx="4">
                    <c:v>1.4080246209968507E-2</c:v>
                  </c:pt>
                  <c:pt idx="5">
                    <c:v>7.408103670980856E-3</c:v>
                  </c:pt>
                  <c:pt idx="6">
                    <c:v>6.5117841897082513E-3</c:v>
                  </c:pt>
                  <c:pt idx="7">
                    <c:v>9.3836737652868707E-3</c:v>
                  </c:pt>
                  <c:pt idx="8">
                    <c:v>1.0423051376636306E-2</c:v>
                  </c:pt>
                  <c:pt idx="9">
                    <c:v>9.6521154848734168E-3</c:v>
                  </c:pt>
                  <c:pt idx="10">
                    <c:v>8.3763556116806786E-3</c:v>
                  </c:pt>
                  <c:pt idx="11">
                    <c:v>8.7614686744479798E-3</c:v>
                  </c:pt>
                  <c:pt idx="12">
                    <c:v>1.24017471887365E-2</c:v>
                  </c:pt>
                  <c:pt idx="13">
                    <c:v>8.0388639330027985E-3</c:v>
                  </c:pt>
                  <c:pt idx="14">
                    <c:v>1.7668427585196506E-2</c:v>
                  </c:pt>
                  <c:pt idx="15">
                    <c:v>2.4842369720566814E-2</c:v>
                  </c:pt>
                  <c:pt idx="16">
                    <c:v>2.0773621093428403E-2</c:v>
                  </c:pt>
                  <c:pt idx="17">
                    <c:v>3.0031982951513738E-2</c:v>
                  </c:pt>
                  <c:pt idx="18">
                    <c:v>3.2312877206051034E-2</c:v>
                  </c:pt>
                  <c:pt idx="19">
                    <c:v>2.5451980931419406E-2</c:v>
                  </c:pt>
                  <c:pt idx="20">
                    <c:v>2.0693316151195622E-2</c:v>
                  </c:pt>
                  <c:pt idx="21">
                    <c:v>2.5840343134976615E-2</c:v>
                  </c:pt>
                  <c:pt idx="22">
                    <c:v>2.7417938167071342E-2</c:v>
                  </c:pt>
                </c:numCache>
              </c:numRef>
            </c:minus>
          </c:errBars>
          <c:cat>
            <c:numRef>
              <c:f>'C:\Users\VAIO\Downloads\[PELEQ MODEL KINETIC EXTRACTION 21 DEC 2013.xlsx]DRSIZ'!$G$1:$G$25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'C:\Users\VAIO\Downloads\[PELEQ MODEL KINETIC EXTRACTION 21 DEC 2013.xlsx]DRSIZ'!$D$1:$D$25</c:f>
              <c:numCache>
                <c:formatCode>General</c:formatCode>
                <c:ptCount val="25"/>
                <c:pt idx="0">
                  <c:v>0</c:v>
                </c:pt>
                <c:pt idx="1">
                  <c:v>0.94720000000000004</c:v>
                </c:pt>
                <c:pt idx="2">
                  <c:v>0.95336666666666658</c:v>
                </c:pt>
                <c:pt idx="3">
                  <c:v>0.96916666666666496</c:v>
                </c:pt>
                <c:pt idx="4">
                  <c:v>0.98070000000000002</c:v>
                </c:pt>
                <c:pt idx="5">
                  <c:v>0.98706666666666343</c:v>
                </c:pt>
                <c:pt idx="6">
                  <c:v>1.0099666666666658</c:v>
                </c:pt>
                <c:pt idx="7">
                  <c:v>1.0212999999999937</c:v>
                </c:pt>
                <c:pt idx="8">
                  <c:v>1.0225333333333331</c:v>
                </c:pt>
                <c:pt idx="9">
                  <c:v>0.93436666666666657</c:v>
                </c:pt>
                <c:pt idx="10">
                  <c:v>0.9335</c:v>
                </c:pt>
                <c:pt idx="11">
                  <c:v>0.93616666666666659</c:v>
                </c:pt>
                <c:pt idx="12">
                  <c:v>0.93226666666666658</c:v>
                </c:pt>
                <c:pt idx="13">
                  <c:v>0.92976666666666596</c:v>
                </c:pt>
                <c:pt idx="14">
                  <c:v>0.9278333333333354</c:v>
                </c:pt>
                <c:pt idx="15">
                  <c:v>0.92226666666666657</c:v>
                </c:pt>
                <c:pt idx="16">
                  <c:v>0.916333333333333</c:v>
                </c:pt>
                <c:pt idx="17">
                  <c:v>0.92403333333333404</c:v>
                </c:pt>
                <c:pt idx="18">
                  <c:v>0.91783333333333539</c:v>
                </c:pt>
                <c:pt idx="19">
                  <c:v>0.91480000000000139</c:v>
                </c:pt>
                <c:pt idx="20">
                  <c:v>0.91840333333333302</c:v>
                </c:pt>
                <c:pt idx="21">
                  <c:v>0.90813333333333301</c:v>
                </c:pt>
                <c:pt idx="22">
                  <c:v>0.90976666666666361</c:v>
                </c:pt>
                <c:pt idx="23">
                  <c:v>0.90543333333333298</c:v>
                </c:pt>
                <c:pt idx="24">
                  <c:v>0.90436666666666343</c:v>
                </c:pt>
              </c:numCache>
            </c:numRef>
          </c:val>
          <c:smooth val="0"/>
        </c:ser>
        <c:ser>
          <c:idx val="0"/>
          <c:order val="0"/>
          <c:tx>
            <c:v>Daun Kering</c:v>
          </c:tx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'C:\Users\VAIO\Downloads\[PELEQ MODEL KINETIC EXTRACTION 21 DEC 2013.xlsx]Sheet4'!$P$3:$P$27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3.7242448899072224E-3</c:v>
                  </c:pt>
                  <c:pt idx="2">
                    <c:v>8.1297806448473384E-3</c:v>
                  </c:pt>
                  <c:pt idx="3">
                    <c:v>7.1840100222647736E-3</c:v>
                  </c:pt>
                  <c:pt idx="4">
                    <c:v>3.8301436004411216E-3</c:v>
                  </c:pt>
                  <c:pt idx="5">
                    <c:v>3.8301436004411216E-3</c:v>
                  </c:pt>
                  <c:pt idx="6">
                    <c:v>5.9534303836807781E-3</c:v>
                  </c:pt>
                  <c:pt idx="7">
                    <c:v>5.4372174256078929E-3</c:v>
                  </c:pt>
                  <c:pt idx="8">
                    <c:v>5.8642987645582912E-3</c:v>
                  </c:pt>
                  <c:pt idx="9">
                    <c:v>5.58241285944828E-3</c:v>
                  </c:pt>
                  <c:pt idx="10">
                    <c:v>4.8387326164330124E-3</c:v>
                  </c:pt>
                  <c:pt idx="11">
                    <c:v>3.7403208418530145E-3</c:v>
                  </c:pt>
                  <c:pt idx="12">
                    <c:v>4.8383881613611275E-3</c:v>
                  </c:pt>
                  <c:pt idx="13">
                    <c:v>4.1016256939576676E-3</c:v>
                  </c:pt>
                  <c:pt idx="14">
                    <c:v>3.2746501085357529E-3</c:v>
                  </c:pt>
                  <c:pt idx="15">
                    <c:v>5.2201532544552806E-3</c:v>
                  </c:pt>
                  <c:pt idx="16">
                    <c:v>5.7419508879822034E-3</c:v>
                  </c:pt>
                  <c:pt idx="17">
                    <c:v>1.21549715480265E-2</c:v>
                  </c:pt>
                  <c:pt idx="18">
                    <c:v>7.9651323487644424E-3</c:v>
                  </c:pt>
                  <c:pt idx="19">
                    <c:v>8.8143821867067568E-3</c:v>
                  </c:pt>
                  <c:pt idx="20">
                    <c:v>1.0413612885705598E-2</c:v>
                  </c:pt>
                  <c:pt idx="21">
                    <c:v>7.307758434248776E-3</c:v>
                  </c:pt>
                  <c:pt idx="22">
                    <c:v>6.8791956894199034E-3</c:v>
                  </c:pt>
                  <c:pt idx="23">
                    <c:v>6.4072875176110012E-3</c:v>
                  </c:pt>
                  <c:pt idx="24">
                    <c:v>6.957969052340883E-3</c:v>
                  </c:pt>
                </c:numCache>
              </c:numRef>
            </c:plus>
            <c:minus>
              <c:numRef>
                <c:f>'C:\Users\VAIO\Downloads\[PELEQ MODEL KINETIC EXTRACTION 21 DEC 2013.xlsx]Sheet4'!$P$3:$P$27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3.7242448899072224E-3</c:v>
                  </c:pt>
                  <c:pt idx="2">
                    <c:v>8.1297806448473384E-3</c:v>
                  </c:pt>
                  <c:pt idx="3">
                    <c:v>7.1840100222647736E-3</c:v>
                  </c:pt>
                  <c:pt idx="4">
                    <c:v>3.8301436004411216E-3</c:v>
                  </c:pt>
                  <c:pt idx="5">
                    <c:v>3.8301436004411216E-3</c:v>
                  </c:pt>
                  <c:pt idx="6">
                    <c:v>5.9534303836807781E-3</c:v>
                  </c:pt>
                  <c:pt idx="7">
                    <c:v>5.4372174256078929E-3</c:v>
                  </c:pt>
                  <c:pt idx="8">
                    <c:v>5.8642987645582912E-3</c:v>
                  </c:pt>
                  <c:pt idx="9">
                    <c:v>5.58241285944828E-3</c:v>
                  </c:pt>
                  <c:pt idx="10">
                    <c:v>4.8387326164330124E-3</c:v>
                  </c:pt>
                  <c:pt idx="11">
                    <c:v>3.7403208418530145E-3</c:v>
                  </c:pt>
                  <c:pt idx="12">
                    <c:v>4.8383881613611275E-3</c:v>
                  </c:pt>
                  <c:pt idx="13">
                    <c:v>4.1016256939576676E-3</c:v>
                  </c:pt>
                  <c:pt idx="14">
                    <c:v>3.2746501085357529E-3</c:v>
                  </c:pt>
                  <c:pt idx="15">
                    <c:v>5.2201532544552806E-3</c:v>
                  </c:pt>
                  <c:pt idx="16">
                    <c:v>5.7419508879822034E-3</c:v>
                  </c:pt>
                  <c:pt idx="17">
                    <c:v>1.21549715480265E-2</c:v>
                  </c:pt>
                  <c:pt idx="18">
                    <c:v>7.9651323487644424E-3</c:v>
                  </c:pt>
                  <c:pt idx="19">
                    <c:v>8.8143821867067568E-3</c:v>
                  </c:pt>
                  <c:pt idx="20">
                    <c:v>1.0413612885705598E-2</c:v>
                  </c:pt>
                  <c:pt idx="21">
                    <c:v>7.307758434248776E-3</c:v>
                  </c:pt>
                  <c:pt idx="22">
                    <c:v>6.8791956894199034E-3</c:v>
                  </c:pt>
                  <c:pt idx="23">
                    <c:v>6.4072875176110012E-3</c:v>
                  </c:pt>
                  <c:pt idx="24">
                    <c:v>6.957969052340883E-3</c:v>
                  </c:pt>
                </c:numCache>
              </c:numRef>
            </c:minus>
          </c:errBars>
          <c:cat>
            <c:numRef>
              <c:f>'C:\Users\VAIO\Downloads\[PELEQ MODEL KINETIC EXTRACTION 21 DEC 2013.xlsx]Sheet4'!$N$3:$N$27</c:f>
              <c:numCache>
                <c:formatCode>General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cat>
          <c:val>
            <c:numRef>
              <c:f>'C:\Users\VAIO\Downloads\[PELEQ MODEL KINETIC EXTRACTION 21 DEC 2013.xlsx]Sheet4'!$O$3:$O$27</c:f>
              <c:numCache>
                <c:formatCode>General</c:formatCode>
                <c:ptCount val="25"/>
                <c:pt idx="0">
                  <c:v>0</c:v>
                </c:pt>
                <c:pt idx="1">
                  <c:v>0.9929</c:v>
                </c:pt>
                <c:pt idx="2">
                  <c:v>1.0338666666666658</c:v>
                </c:pt>
                <c:pt idx="3">
                  <c:v>1.0408999999999951</c:v>
                </c:pt>
                <c:pt idx="4">
                  <c:v>1.0444666666666671</c:v>
                </c:pt>
                <c:pt idx="5">
                  <c:v>1.0505</c:v>
                </c:pt>
                <c:pt idx="6">
                  <c:v>1.055033333333333</c:v>
                </c:pt>
                <c:pt idx="7">
                  <c:v>1.059633333333333</c:v>
                </c:pt>
                <c:pt idx="8">
                  <c:v>1.046999999999995</c:v>
                </c:pt>
                <c:pt idx="9">
                  <c:v>1.049533333333333</c:v>
                </c:pt>
                <c:pt idx="10">
                  <c:v>1.030966666666667</c:v>
                </c:pt>
                <c:pt idx="11">
                  <c:v>1.0185999999999951</c:v>
                </c:pt>
                <c:pt idx="12">
                  <c:v>1.023099999999995</c:v>
                </c:pt>
                <c:pt idx="13">
                  <c:v>1.0244666666666671</c:v>
                </c:pt>
                <c:pt idx="14">
                  <c:v>1.0237666666666658</c:v>
                </c:pt>
                <c:pt idx="15">
                  <c:v>1.0183</c:v>
                </c:pt>
                <c:pt idx="16">
                  <c:v>1.0138999999999936</c:v>
                </c:pt>
                <c:pt idx="17">
                  <c:v>1.002866666666667</c:v>
                </c:pt>
                <c:pt idx="18">
                  <c:v>0.98643333333333061</c:v>
                </c:pt>
                <c:pt idx="19">
                  <c:v>0.97486666666666699</c:v>
                </c:pt>
                <c:pt idx="20">
                  <c:v>0.97936666666666361</c:v>
                </c:pt>
                <c:pt idx="21">
                  <c:v>0.97533333333333305</c:v>
                </c:pt>
                <c:pt idx="22">
                  <c:v>0.96683333333333643</c:v>
                </c:pt>
                <c:pt idx="23">
                  <c:v>0.96416666666666362</c:v>
                </c:pt>
                <c:pt idx="24">
                  <c:v>0.95516666666666361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976384"/>
        <c:axId val="126978304"/>
      </c:lineChart>
      <c:catAx>
        <c:axId val="1269763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Masa, (Jam)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6978304"/>
        <c:crosses val="autoZero"/>
        <c:auto val="1"/>
        <c:lblAlgn val="ctr"/>
        <c:lblOffset val="100"/>
        <c:noMultiLvlLbl val="0"/>
      </c:catAx>
      <c:valAx>
        <c:axId val="126978304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Kepekatan lendir, (mg/ml)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6976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7861944967722402"/>
          <c:y val="0.89359314793809697"/>
          <c:w val="0.46590555698609981"/>
          <c:h val="7.8598770240500937E-2"/>
        </c:manualLayout>
      </c:layout>
      <c:overlay val="0"/>
      <c:txPr>
        <a:bodyPr/>
        <a:lstStyle/>
        <a:p>
          <a:pPr>
            <a:defRPr lang="en-US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>
        <c:manualLayout>
          <c:layoutTarget val="inner"/>
          <c:xMode val="edge"/>
          <c:yMode val="edge"/>
          <c:x val="9.1794882911884312E-2"/>
          <c:y val="5.5591978495135225E-2"/>
          <c:w val="0.88408178870373455"/>
          <c:h val="0.71181928737338773"/>
        </c:manualLayout>
      </c:layout>
      <c:lineChart>
        <c:grouping val="standard"/>
        <c:varyColors val="0"/>
        <c:ser>
          <c:idx val="0"/>
          <c:order val="0"/>
          <c:tx>
            <c:v>segar</c:v>
          </c:tx>
          <c:marker>
            <c:symbol val="none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5.1952191206508742E-2"/>
                  <c:y val="1.4784435933423703E-2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lang="en-US">
                      <a:latin typeface="Times New Roman" pitchFamily="18" charset="0"/>
                      <a:cs typeface="Times New Roman" pitchFamily="18" charset="0"/>
                    </a:defRPr>
                  </a:pPr>
                  <a:endParaRPr lang="en-US"/>
                </a:p>
              </c:txPr>
            </c:trendlineLbl>
          </c:trendline>
          <c:val>
            <c:numRef>
              <c:f>'C:\Users\VAIO\Downloads\[PELEQ MODEL KINETIC EXTRACTION 21 DEC 2013.xlsx]DRSIZ'!$C$30:$C$53</c:f>
              <c:numCache>
                <c:formatCode>General</c:formatCode>
                <c:ptCount val="24"/>
                <c:pt idx="0">
                  <c:v>1.055743243243243</c:v>
                </c:pt>
                <c:pt idx="1">
                  <c:v>2.0978287472466088</c:v>
                </c:pt>
                <c:pt idx="2">
                  <c:v>3.0954428202923467</c:v>
                </c:pt>
                <c:pt idx="3">
                  <c:v>4.0787192821454061</c:v>
                </c:pt>
                <c:pt idx="4">
                  <c:v>5.0655139808185856</c:v>
                </c:pt>
                <c:pt idx="5">
                  <c:v>5.9407901250866626</c:v>
                </c:pt>
                <c:pt idx="6">
                  <c:v>6.8540095956134328</c:v>
                </c:pt>
                <c:pt idx="7">
                  <c:v>7.8237058286608265</c:v>
                </c:pt>
                <c:pt idx="8">
                  <c:v>9.6321929292568935</c:v>
                </c:pt>
                <c:pt idx="9">
                  <c:v>10.712372790573061</c:v>
                </c:pt>
                <c:pt idx="10">
                  <c:v>11.750044507744388</c:v>
                </c:pt>
                <c:pt idx="11">
                  <c:v>12.871853546910749</c:v>
                </c:pt>
                <c:pt idx="12">
                  <c:v>13.982002652995417</c:v>
                </c:pt>
                <c:pt idx="13">
                  <c:v>15.08891683132747</c:v>
                </c:pt>
                <c:pt idx="14">
                  <c:v>16.26427642041353</c:v>
                </c:pt>
                <c:pt idx="15">
                  <c:v>17.460894870862045</c:v>
                </c:pt>
                <c:pt idx="16">
                  <c:v>18.397604704015031</c:v>
                </c:pt>
                <c:pt idx="17">
                  <c:v>19.611403668058941</c:v>
                </c:pt>
                <c:pt idx="18">
                  <c:v>20.76956711849585</c:v>
                </c:pt>
                <c:pt idx="19">
                  <c:v>21.776924444960628</c:v>
                </c:pt>
                <c:pt idx="20">
                  <c:v>23.12435765673176</c:v>
                </c:pt>
                <c:pt idx="21">
                  <c:v>24.182024694976686</c:v>
                </c:pt>
                <c:pt idx="22">
                  <c:v>25.402201524132046</c:v>
                </c:pt>
                <c:pt idx="23">
                  <c:v>26.537908665364341</c:v>
                </c:pt>
              </c:numCache>
            </c:numRef>
          </c:val>
          <c:smooth val="0"/>
        </c:ser>
        <c:ser>
          <c:idx val="1"/>
          <c:order val="1"/>
          <c:tx>
            <c:v>kering</c:v>
          </c:tx>
          <c:marker>
            <c:symbol val="none"/>
          </c:marker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8.4364454443195024E-5"/>
                  <c:y val="0.19704163041942718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lang="en-US">
                      <a:latin typeface="Times New Roman" pitchFamily="18" charset="0"/>
                      <a:cs typeface="Times New Roman" pitchFamily="18" charset="0"/>
                    </a:defRPr>
                  </a:pPr>
                  <a:endParaRPr lang="en-US"/>
                </a:p>
              </c:txPr>
            </c:trendlineLbl>
          </c:trendline>
          <c:val>
            <c:numRef>
              <c:f>'C:\Users\VAIO\Downloads\[PELEQ MODEL KINETIC EXTRACTION 21 DEC 2013.xlsx]Sheet4'!$C$30:$C$53</c:f>
              <c:numCache>
                <c:formatCode>General</c:formatCode>
                <c:ptCount val="24"/>
                <c:pt idx="0">
                  <c:v>1.00715077047034</c:v>
                </c:pt>
                <c:pt idx="1">
                  <c:v>1.9344854268764597</c:v>
                </c:pt>
                <c:pt idx="2">
                  <c:v>2.8821212412335591</c:v>
                </c:pt>
                <c:pt idx="3">
                  <c:v>3.8297057509414785</c:v>
                </c:pt>
                <c:pt idx="4">
                  <c:v>4.7596382674916704</c:v>
                </c:pt>
                <c:pt idx="5">
                  <c:v>5.687024106663281</c:v>
                </c:pt>
                <c:pt idx="6">
                  <c:v>6.6060586995501724</c:v>
                </c:pt>
                <c:pt idx="7">
                  <c:v>7.6408787010506334</c:v>
                </c:pt>
                <c:pt idx="8">
                  <c:v>8.5752397891126204</c:v>
                </c:pt>
                <c:pt idx="9">
                  <c:v>9.6996346470949728</c:v>
                </c:pt>
                <c:pt idx="10">
                  <c:v>10.79913606911447</c:v>
                </c:pt>
                <c:pt idx="11">
                  <c:v>11.729058743035809</c:v>
                </c:pt>
                <c:pt idx="12">
                  <c:v>12.689529511290432</c:v>
                </c:pt>
                <c:pt idx="13">
                  <c:v>13.674991046136798</c:v>
                </c:pt>
                <c:pt idx="14">
                  <c:v>14.730433074732399</c:v>
                </c:pt>
                <c:pt idx="15">
                  <c:v>15.780648979189317</c:v>
                </c:pt>
                <c:pt idx="16">
                  <c:v>16.951405969553949</c:v>
                </c:pt>
                <c:pt idx="17">
                  <c:v>18.247558544250328</c:v>
                </c:pt>
                <c:pt idx="18">
                  <c:v>19.48984476509613</c:v>
                </c:pt>
                <c:pt idx="19">
                  <c:v>20.421360743337527</c:v>
                </c:pt>
                <c:pt idx="20">
                  <c:v>21.5311004784689</c:v>
                </c:pt>
                <c:pt idx="21">
                  <c:v>22.754697465954141</c:v>
                </c:pt>
                <c:pt idx="22">
                  <c:v>23.854796888504726</c:v>
                </c:pt>
                <c:pt idx="23">
                  <c:v>25.126504972954109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7142144"/>
        <c:axId val="127164800"/>
      </c:lineChart>
      <c:catAx>
        <c:axId val="1271421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Masa, (jam)</a:t>
                </a:r>
              </a:p>
            </c:rich>
          </c:tx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7164800"/>
        <c:crosses val="autoZero"/>
        <c:auto val="1"/>
        <c:lblAlgn val="ctr"/>
        <c:lblOffset val="100"/>
        <c:noMultiLvlLbl val="0"/>
      </c:catAx>
      <c:valAx>
        <c:axId val="12716480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Masa/ kepekatan, (t/c)</a:t>
                </a:r>
              </a:p>
            </c:rich>
          </c:tx>
          <c:layout>
            <c:manualLayout>
              <c:xMode val="edge"/>
              <c:yMode val="edge"/>
              <c:x val="6.8259373436282507E-3"/>
              <c:y val="0.20625480727295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7142144"/>
        <c:crosses val="autoZero"/>
        <c:crossBetween val="between"/>
      </c:valAx>
    </c:plotArea>
    <c:legend>
      <c:legendPos val="b"/>
      <c:legendEntry>
        <c:idx val="2"/>
        <c:delete val="1"/>
      </c:legendEntry>
      <c:legendEntry>
        <c:idx val="4"/>
        <c:delete val="1"/>
      </c:legendEntry>
      <c:overlay val="0"/>
      <c:txPr>
        <a:bodyPr/>
        <a:lstStyle/>
        <a:p>
          <a:pPr>
            <a:defRPr lang="en-US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389230543262421"/>
          <c:y val="4.4189105377612295E-2"/>
          <c:w val="0.73324290668046244"/>
          <c:h val="0.7048591970169974"/>
        </c:manualLayout>
      </c:layout>
      <c:barChart>
        <c:barDir val="col"/>
        <c:grouping val="clustered"/>
        <c:varyColors val="0"/>
        <c:ser>
          <c:idx val="0"/>
          <c:order val="0"/>
          <c:tx>
            <c:v>sampel daun segar</c:v>
          </c:tx>
          <c:invertIfNegative val="0"/>
          <c:dLbls>
            <c:txPr>
              <a:bodyPr/>
              <a:lstStyle/>
              <a:p>
                <a:pPr>
                  <a:defRPr lang="en-US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errBars>
            <c:errBarType val="both"/>
            <c:errValType val="cust"/>
            <c:noEndCap val="0"/>
            <c:plus>
              <c:numRef>
                <c:f>Sheet6!$B$7</c:f>
                <c:numCache>
                  <c:formatCode>General</c:formatCode>
                  <c:ptCount val="1"/>
                  <c:pt idx="0">
                    <c:v>2.0615528128088208E-2</c:v>
                  </c:pt>
                </c:numCache>
              </c:numRef>
            </c:plus>
            <c:minus>
              <c:numRef>
                <c:f>Sheet6!$B$7</c:f>
                <c:numCache>
                  <c:formatCode>General</c:formatCode>
                  <c:ptCount val="1"/>
                  <c:pt idx="0">
                    <c:v>2.0615528128088208E-2</c:v>
                  </c:pt>
                </c:numCache>
              </c:numRef>
            </c:minus>
          </c:errBars>
          <c:cat>
            <c:strLit>
              <c:ptCount val="1"/>
              <c:pt idx="0">
                <c:v>sampel</c:v>
              </c:pt>
            </c:strLit>
          </c:cat>
          <c:val>
            <c:numRef>
              <c:f>Sheet6!$B$6</c:f>
              <c:numCache>
                <c:formatCode>General</c:formatCode>
                <c:ptCount val="1"/>
                <c:pt idx="0">
                  <c:v>5.53</c:v>
                </c:pt>
              </c:numCache>
            </c:numRef>
          </c:val>
        </c:ser>
        <c:ser>
          <c:idx val="1"/>
          <c:order val="1"/>
          <c:tx>
            <c:v>sampel daun kering</c:v>
          </c:tx>
          <c:invertIfNegative val="0"/>
          <c:dLbls>
            <c:txPr>
              <a:bodyPr/>
              <a:lstStyle/>
              <a:p>
                <a:pPr>
                  <a:defRPr lang="en-US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errBars>
            <c:errBarType val="both"/>
            <c:errValType val="cust"/>
            <c:noEndCap val="0"/>
            <c:plus>
              <c:numRef>
                <c:f>Sheet6!$D$7</c:f>
                <c:numCache>
                  <c:formatCode>General</c:formatCode>
                  <c:ptCount val="1"/>
                  <c:pt idx="0">
                    <c:v>1.0000000000000201E-2</c:v>
                  </c:pt>
                </c:numCache>
              </c:numRef>
            </c:plus>
            <c:minus>
              <c:numRef>
                <c:f>Sheet6!$D$7</c:f>
                <c:numCache>
                  <c:formatCode>General</c:formatCode>
                  <c:ptCount val="1"/>
                  <c:pt idx="0">
                    <c:v>1.0000000000000201E-2</c:v>
                  </c:pt>
                </c:numCache>
              </c:numRef>
            </c:minus>
          </c:errBars>
          <c:cat>
            <c:strLit>
              <c:ptCount val="1"/>
              <c:pt idx="0">
                <c:v>sampel</c:v>
              </c:pt>
            </c:strLit>
          </c:cat>
          <c:val>
            <c:numRef>
              <c:f>Sheet6!$D$6</c:f>
              <c:numCache>
                <c:formatCode>General</c:formatCode>
                <c:ptCount val="1"/>
                <c:pt idx="0">
                  <c:v>6.4700000000000024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4"/>
        <c:overlap val="-23"/>
        <c:axId val="127199872"/>
        <c:axId val="132125056"/>
      </c:barChart>
      <c:catAx>
        <c:axId val="1271998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lang="en-US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32125056"/>
        <c:crosses val="autoZero"/>
        <c:auto val="1"/>
        <c:lblAlgn val="ctr"/>
        <c:lblOffset val="100"/>
        <c:noMultiLvlLbl val="0"/>
      </c:catAx>
      <c:valAx>
        <c:axId val="13212505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pH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7199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9248807116068101"/>
          <c:y val="0.83181834828785761"/>
          <c:w val="0.62236299016238761"/>
          <c:h val="9.7515974768376742E-2"/>
        </c:manualLayout>
      </c:layout>
      <c:overlay val="0"/>
      <c:txPr>
        <a:bodyPr/>
        <a:lstStyle/>
        <a:p>
          <a:pPr>
            <a:defRPr lang="en-US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23C916-C062-4C33-894A-38A6881AD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14</Pages>
  <Words>5731</Words>
  <Characters>32667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ZOULLE AJOULLE</dc:creator>
  <cp:lastModifiedBy>Khalik et al. </cp:lastModifiedBy>
  <cp:revision>64</cp:revision>
  <dcterms:created xsi:type="dcterms:W3CDTF">2014-02-06T17:50:00Z</dcterms:created>
  <dcterms:modified xsi:type="dcterms:W3CDTF">2014-03-16T13:12:00Z</dcterms:modified>
</cp:coreProperties>
</file>