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CAB" w:rsidRPr="00611E58" w:rsidRDefault="00DC0CAB">
      <w:pPr>
        <w:rPr>
          <w:b/>
        </w:rPr>
      </w:pPr>
      <w:r w:rsidRPr="00611E58">
        <w:rPr>
          <w:b/>
        </w:rPr>
        <w:t>List of Multiple name author (more than 10 articles)</w:t>
      </w:r>
    </w:p>
    <w:p w:rsidR="00611E58" w:rsidRPr="00813D17" w:rsidRDefault="00F11807" w:rsidP="00611E58">
      <w:pPr>
        <w:pStyle w:val="ListParagraph"/>
        <w:numPr>
          <w:ilvl w:val="0"/>
          <w:numId w:val="1"/>
        </w:numPr>
        <w:rPr>
          <w:b/>
          <w:color w:val="548DD4" w:themeColor="text2" w:themeTint="99"/>
        </w:rPr>
      </w:pPr>
      <w:r w:rsidRPr="00813D17">
        <w:rPr>
          <w:b/>
          <w:color w:val="548DD4" w:themeColor="text2" w:themeTint="99"/>
        </w:rPr>
        <w:t>Hafizan Juahir : 26</w:t>
      </w:r>
      <w:r w:rsidR="00813D17">
        <w:rPr>
          <w:b/>
          <w:color w:val="548DD4" w:themeColor="text2" w:themeTint="99"/>
        </w:rPr>
        <w:t xml:space="preserve"> – 17 = 9</w:t>
      </w:r>
    </w:p>
    <w:p w:rsidR="00611E58" w:rsidRPr="00813D17" w:rsidRDefault="00DC0CAB" w:rsidP="00611E58">
      <w:pPr>
        <w:pStyle w:val="ListParagraph"/>
        <w:numPr>
          <w:ilvl w:val="0"/>
          <w:numId w:val="1"/>
        </w:numPr>
        <w:rPr>
          <w:b/>
          <w:color w:val="FF0000"/>
        </w:rPr>
      </w:pPr>
      <w:r w:rsidRPr="00813D17">
        <w:rPr>
          <w:b/>
          <w:color w:val="FF0000"/>
        </w:rPr>
        <w:t>A</w:t>
      </w:r>
      <w:r w:rsidR="00F11807" w:rsidRPr="00813D17">
        <w:rPr>
          <w:b/>
          <w:color w:val="FF0000"/>
        </w:rPr>
        <w:t>zman Azid: 25</w:t>
      </w:r>
      <w:r w:rsidR="00813D17" w:rsidRPr="00813D17">
        <w:rPr>
          <w:b/>
          <w:color w:val="FF0000"/>
        </w:rPr>
        <w:t xml:space="preserve"> -16 = 9</w:t>
      </w:r>
    </w:p>
    <w:p w:rsidR="00611E58" w:rsidRPr="005A6152" w:rsidRDefault="00F11807" w:rsidP="00611E58">
      <w:pPr>
        <w:pStyle w:val="ListParagraph"/>
        <w:numPr>
          <w:ilvl w:val="0"/>
          <w:numId w:val="1"/>
        </w:numPr>
        <w:rPr>
          <w:b/>
          <w:color w:val="76923C" w:themeColor="accent3" w:themeShade="BF"/>
        </w:rPr>
      </w:pPr>
      <w:r w:rsidRPr="005A6152">
        <w:rPr>
          <w:b/>
          <w:color w:val="76923C" w:themeColor="accent3" w:themeShade="BF"/>
        </w:rPr>
        <w:t>Mohd Khairul Amri Kamarudin : 22</w:t>
      </w:r>
      <w:r w:rsidR="005A6152" w:rsidRPr="005A6152">
        <w:rPr>
          <w:b/>
          <w:color w:val="76923C" w:themeColor="accent3" w:themeShade="BF"/>
        </w:rPr>
        <w:t xml:space="preserve"> – 13 = 9</w:t>
      </w:r>
    </w:p>
    <w:p w:rsidR="00611E58" w:rsidRPr="00F969A4" w:rsidRDefault="00F11807" w:rsidP="00611E58">
      <w:pPr>
        <w:pStyle w:val="ListParagraph"/>
        <w:numPr>
          <w:ilvl w:val="0"/>
          <w:numId w:val="1"/>
        </w:numPr>
        <w:rPr>
          <w:b/>
          <w:color w:val="984806" w:themeColor="accent6" w:themeShade="80"/>
        </w:rPr>
      </w:pPr>
      <w:r w:rsidRPr="00F969A4">
        <w:rPr>
          <w:b/>
          <w:color w:val="984806" w:themeColor="accent6" w:themeShade="80"/>
        </w:rPr>
        <w:t>Mohd Ekhwan Toriman : 19</w:t>
      </w:r>
      <w:r w:rsidR="0061290A">
        <w:rPr>
          <w:b/>
          <w:color w:val="984806" w:themeColor="accent6" w:themeShade="80"/>
        </w:rPr>
        <w:t xml:space="preserve"> – 10 = 9</w:t>
      </w:r>
    </w:p>
    <w:p w:rsidR="00611E58" w:rsidRPr="0061290A" w:rsidRDefault="00F11807" w:rsidP="00611E58">
      <w:pPr>
        <w:pStyle w:val="ListParagraph"/>
        <w:numPr>
          <w:ilvl w:val="0"/>
          <w:numId w:val="1"/>
        </w:numPr>
        <w:rPr>
          <w:b/>
          <w:color w:val="FFC000"/>
        </w:rPr>
      </w:pPr>
      <w:r w:rsidRPr="0061290A">
        <w:rPr>
          <w:b/>
          <w:color w:val="FFC000"/>
        </w:rPr>
        <w:t>Ahmad Dasuki Mustafaa: 14</w:t>
      </w:r>
      <w:r w:rsidR="0061290A" w:rsidRPr="0061290A">
        <w:rPr>
          <w:b/>
          <w:color w:val="FFC000"/>
        </w:rPr>
        <w:t xml:space="preserve"> – 5 = 9</w:t>
      </w:r>
    </w:p>
    <w:p w:rsidR="00F11807" w:rsidRPr="00BF5BAF" w:rsidRDefault="00F11807" w:rsidP="00F11807">
      <w:pPr>
        <w:pStyle w:val="ListParagraph"/>
        <w:numPr>
          <w:ilvl w:val="0"/>
          <w:numId w:val="1"/>
        </w:numPr>
        <w:rPr>
          <w:b/>
          <w:color w:val="7030A0"/>
        </w:rPr>
      </w:pPr>
      <w:r w:rsidRPr="00BF5BAF">
        <w:rPr>
          <w:b/>
          <w:color w:val="7030A0"/>
        </w:rPr>
        <w:t>Mohammad Azizi Amran : 12</w:t>
      </w:r>
      <w:r w:rsidR="00BF5BAF">
        <w:rPr>
          <w:b/>
          <w:color w:val="7030A0"/>
        </w:rPr>
        <w:t xml:space="preserve"> – 3 = 9</w:t>
      </w:r>
    </w:p>
    <w:p w:rsidR="00F11807" w:rsidRPr="00BF5BAF" w:rsidRDefault="00F11807" w:rsidP="00F11807">
      <w:pPr>
        <w:pStyle w:val="ListParagraph"/>
        <w:numPr>
          <w:ilvl w:val="0"/>
          <w:numId w:val="1"/>
        </w:numPr>
        <w:rPr>
          <w:b/>
          <w:color w:val="808080" w:themeColor="background1" w:themeShade="80"/>
        </w:rPr>
      </w:pPr>
      <w:r w:rsidRPr="00BF5BAF">
        <w:rPr>
          <w:b/>
          <w:color w:val="808080" w:themeColor="background1" w:themeShade="80"/>
        </w:rPr>
        <w:t>Fazureen Azman: 12</w:t>
      </w:r>
      <w:r w:rsidR="00BF5BAF" w:rsidRPr="00BF5BAF">
        <w:rPr>
          <w:b/>
          <w:color w:val="808080" w:themeColor="background1" w:themeShade="80"/>
        </w:rPr>
        <w:t xml:space="preserve"> – 3 = 9</w:t>
      </w:r>
    </w:p>
    <w:p w:rsidR="00611E58" w:rsidRPr="00BF5BAF" w:rsidRDefault="00DC0CAB" w:rsidP="00611E58">
      <w:pPr>
        <w:pStyle w:val="ListParagraph"/>
        <w:numPr>
          <w:ilvl w:val="0"/>
          <w:numId w:val="1"/>
        </w:numPr>
        <w:rPr>
          <w:b/>
          <w:color w:val="F79646" w:themeColor="accent6"/>
        </w:rPr>
      </w:pPr>
      <w:r w:rsidRPr="00BF5BAF">
        <w:rPr>
          <w:b/>
          <w:color w:val="F79646" w:themeColor="accent6"/>
        </w:rPr>
        <w:t xml:space="preserve">Muhammad Barzani </w:t>
      </w:r>
      <w:r w:rsidRPr="009E4CFE">
        <w:rPr>
          <w:b/>
          <w:color w:val="F79646" w:themeColor="accent6"/>
        </w:rPr>
        <w:t>Gasim</w:t>
      </w:r>
      <w:r w:rsidRPr="00BF5BAF">
        <w:rPr>
          <w:b/>
          <w:color w:val="F79646" w:themeColor="accent6"/>
        </w:rPr>
        <w:t>: 11</w:t>
      </w:r>
      <w:r w:rsidR="009E4CFE">
        <w:rPr>
          <w:b/>
          <w:color w:val="F79646" w:themeColor="accent6"/>
        </w:rPr>
        <w:t xml:space="preserve"> – 2 = 9</w:t>
      </w:r>
    </w:p>
    <w:p w:rsidR="00611E58" w:rsidRPr="009E4CFE" w:rsidRDefault="00611E58" w:rsidP="00611E58">
      <w:pPr>
        <w:pStyle w:val="ListParagraph"/>
        <w:numPr>
          <w:ilvl w:val="0"/>
          <w:numId w:val="1"/>
        </w:numPr>
        <w:rPr>
          <w:b/>
          <w:color w:val="0070C0"/>
        </w:rPr>
      </w:pPr>
      <w:r w:rsidRPr="009E4CFE">
        <w:rPr>
          <w:b/>
          <w:color w:val="002060"/>
        </w:rPr>
        <w:t>Roslan Umar : 11</w:t>
      </w:r>
      <w:r w:rsidR="009E4CFE" w:rsidRPr="009E4CFE">
        <w:rPr>
          <w:b/>
          <w:color w:val="002060"/>
        </w:rPr>
        <w:t xml:space="preserve"> – 2 = 9</w:t>
      </w:r>
    </w:p>
    <w:p w:rsidR="007304FC" w:rsidRPr="007304FC" w:rsidRDefault="00B9044F" w:rsidP="007304FC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Nur Hishaam Sulaiman: 10</w:t>
      </w:r>
      <w:r w:rsidR="009E4CFE">
        <w:rPr>
          <w:b/>
        </w:rPr>
        <w:t xml:space="preserve"> – 1 = 9</w:t>
      </w:r>
    </w:p>
    <w:p w:rsidR="007368EE" w:rsidRPr="007368EE" w:rsidRDefault="007368EE">
      <w:pPr>
        <w:rPr>
          <w:b/>
          <w:sz w:val="24"/>
          <w:szCs w:val="24"/>
        </w:rPr>
      </w:pPr>
      <w:r w:rsidRPr="007368EE">
        <w:rPr>
          <w:b/>
          <w:sz w:val="24"/>
          <w:szCs w:val="24"/>
        </w:rPr>
        <w:t>NAMA PENULIS BARU BAGI SETIAP ARTIKEL:</w:t>
      </w:r>
    </w:p>
    <w:tbl>
      <w:tblPr>
        <w:tblStyle w:val="TableGrid"/>
        <w:tblW w:w="13334" w:type="dxa"/>
        <w:tblInd w:w="-185" w:type="dxa"/>
        <w:tblLook w:val="04A0" w:firstRow="1" w:lastRow="0" w:firstColumn="1" w:lastColumn="0" w:noHBand="0" w:noVBand="1"/>
      </w:tblPr>
      <w:tblGrid>
        <w:gridCol w:w="630"/>
        <w:gridCol w:w="5900"/>
        <w:gridCol w:w="1843"/>
        <w:gridCol w:w="3260"/>
        <w:gridCol w:w="1701"/>
      </w:tblGrid>
      <w:tr w:rsidR="007368EE" w:rsidRPr="002A7FD8" w:rsidTr="007368EE">
        <w:tc>
          <w:tcPr>
            <w:tcW w:w="630" w:type="dxa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b/>
                <w:sz w:val="20"/>
                <w:szCs w:val="20"/>
              </w:rPr>
              <w:t>BIL.</w:t>
            </w:r>
          </w:p>
        </w:tc>
        <w:tc>
          <w:tcPr>
            <w:tcW w:w="5900" w:type="dxa"/>
          </w:tcPr>
          <w:p w:rsidR="007368EE" w:rsidRPr="002A7FD8" w:rsidRDefault="007368EE" w:rsidP="007368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ARTICLE TITLE </w:t>
            </w:r>
          </w:p>
        </w:tc>
        <w:tc>
          <w:tcPr>
            <w:tcW w:w="1843" w:type="dxa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b/>
                <w:sz w:val="20"/>
                <w:szCs w:val="20"/>
              </w:rPr>
              <w:t>ARTICLE NO.</w:t>
            </w:r>
          </w:p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b/>
                <w:sz w:val="20"/>
                <w:szCs w:val="20"/>
              </w:rPr>
              <w:t>AND FILE NAME</w:t>
            </w:r>
          </w:p>
        </w:tc>
        <w:tc>
          <w:tcPr>
            <w:tcW w:w="3260" w:type="dxa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AUTHOR </w:t>
            </w:r>
          </w:p>
        </w:tc>
        <w:tc>
          <w:tcPr>
            <w:tcW w:w="1701" w:type="dxa"/>
          </w:tcPr>
          <w:p w:rsidR="007368EE" w:rsidRPr="002A7FD8" w:rsidRDefault="007368EE" w:rsidP="007368EE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b/>
                <w:sz w:val="20"/>
                <w:szCs w:val="20"/>
              </w:rPr>
              <w:t>Corresponding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2A7FD8">
              <w:rPr>
                <w:rFonts w:ascii="Times New Roman" w:hAnsi="Times New Roman" w:cs="Times New Roman"/>
                <w:b/>
                <w:sz w:val="20"/>
                <w:szCs w:val="20"/>
              </w:rPr>
              <w:t>Author</w:t>
            </w:r>
          </w:p>
        </w:tc>
      </w:tr>
      <w:tr w:rsidR="00C43176" w:rsidRPr="00C43176" w:rsidTr="007368EE">
        <w:tc>
          <w:tcPr>
            <w:tcW w:w="630" w:type="dxa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</w:t>
            </w:r>
          </w:p>
        </w:tc>
        <w:tc>
          <w:tcPr>
            <w:tcW w:w="5900" w:type="dxa"/>
          </w:tcPr>
          <w:p w:rsidR="007368EE" w:rsidRPr="00C43176" w:rsidRDefault="007368EE" w:rsidP="007368EE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RADIO FREQUENCY INTERFERENCE: THE EFFECT OF AMBIENT CARBON DIOXIDE (CO2), CONCENTRATION ON RADIO SIGNAL FOR RADIO ASTRONOMY PURPOSES.</w:t>
            </w:r>
          </w:p>
        </w:tc>
        <w:tc>
          <w:tcPr>
            <w:tcW w:w="1843" w:type="dxa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MJAS/SI/EF/001</w:t>
            </w:r>
          </w:p>
          <w:p w:rsidR="00861759" w:rsidRPr="00C43176" w:rsidRDefault="00861759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19_5_18</w:t>
            </w:r>
          </w:p>
        </w:tc>
        <w:tc>
          <w:tcPr>
            <w:tcW w:w="3260" w:type="dxa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Nor Hazmin Sabri, Sharifah Nurul Aisyah Syed Zafar, Roslan Umar, Wan Zul Adli Wan Mokhtar</w:t>
            </w:r>
          </w:p>
        </w:tc>
        <w:tc>
          <w:tcPr>
            <w:tcW w:w="1701" w:type="dxa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Nor Hazmin Sabri</w:t>
            </w:r>
          </w:p>
        </w:tc>
      </w:tr>
      <w:tr w:rsidR="00C43176" w:rsidRPr="00C43176" w:rsidTr="007368EE">
        <w:tc>
          <w:tcPr>
            <w:tcW w:w="630" w:type="dxa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2</w:t>
            </w:r>
          </w:p>
        </w:tc>
        <w:tc>
          <w:tcPr>
            <w:tcW w:w="5900" w:type="dxa"/>
          </w:tcPr>
          <w:p w:rsidR="007368EE" w:rsidRPr="00C43176" w:rsidRDefault="007368EE" w:rsidP="007368EE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KAJIAN PENEROKAAN TANAH DAN PERUBAHAN KUALITI AIR DI TANAH TINGGI LOJING, KELANTAN, MALAYSIA</w:t>
            </w:r>
          </w:p>
        </w:tc>
        <w:tc>
          <w:tcPr>
            <w:tcW w:w="1843" w:type="dxa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MJAS/SI/EF/002</w:t>
            </w:r>
          </w:p>
          <w:p w:rsidR="00861759" w:rsidRPr="00C43176" w:rsidRDefault="00861759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19_5_6</w:t>
            </w:r>
          </w:p>
        </w:tc>
        <w:tc>
          <w:tcPr>
            <w:tcW w:w="3260" w:type="dxa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Wan Adi Yusoff, Mokhtar Jaafar, Mohd Khairul Amri Kamarudin, Mohd Ekhwan Toriman</w:t>
            </w:r>
          </w:p>
        </w:tc>
        <w:tc>
          <w:tcPr>
            <w:tcW w:w="1701" w:type="dxa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Wan Adi Yusoff</w:t>
            </w:r>
          </w:p>
        </w:tc>
      </w:tr>
      <w:tr w:rsidR="00C43176" w:rsidRPr="00C43176" w:rsidTr="007368EE">
        <w:tc>
          <w:tcPr>
            <w:tcW w:w="630" w:type="dxa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3</w:t>
            </w:r>
          </w:p>
        </w:tc>
        <w:tc>
          <w:tcPr>
            <w:tcW w:w="5900" w:type="dxa"/>
          </w:tcPr>
          <w:p w:rsidR="007368EE" w:rsidRPr="00C43176" w:rsidRDefault="007368EE" w:rsidP="007368EE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MEASUREMENT TECHNIQUE IN RADIO FREQUENCY INTERFERENCE (RFI) STUDY FOR RADIO ASTRONOMY PURPOSES</w:t>
            </w:r>
          </w:p>
        </w:tc>
        <w:tc>
          <w:tcPr>
            <w:tcW w:w="1843" w:type="dxa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MJAS/SI/EF/003</w:t>
            </w:r>
          </w:p>
          <w:p w:rsidR="00861759" w:rsidRPr="00C43176" w:rsidRDefault="00861759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19_5_7</w:t>
            </w:r>
          </w:p>
        </w:tc>
        <w:tc>
          <w:tcPr>
            <w:tcW w:w="3260" w:type="dxa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Roslan Umar, Nor Hazmin Sabri, Zainol Abidin Ibrahim, Zamri Zainal Abidin, Asyaari Muhamad</w:t>
            </w:r>
          </w:p>
        </w:tc>
        <w:tc>
          <w:tcPr>
            <w:tcW w:w="1701" w:type="dxa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Roslan Umar</w:t>
            </w:r>
          </w:p>
        </w:tc>
      </w:tr>
      <w:tr w:rsidR="00C43176" w:rsidRPr="00C43176" w:rsidTr="007368EE">
        <w:tc>
          <w:tcPr>
            <w:tcW w:w="630" w:type="dxa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4</w:t>
            </w:r>
          </w:p>
        </w:tc>
        <w:tc>
          <w:tcPr>
            <w:tcW w:w="5900" w:type="dxa"/>
          </w:tcPr>
          <w:p w:rsidR="007368EE" w:rsidRPr="00C43176" w:rsidRDefault="007368EE" w:rsidP="007368EE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KLASIFIKASI SUNGAI TROPIKA MENGGUNAKAN TEKNIK KEMOMETRIK: KAJIAN KES DI SUNGAI PAHANG, MALAYSIA</w:t>
            </w:r>
          </w:p>
        </w:tc>
        <w:tc>
          <w:tcPr>
            <w:tcW w:w="1843" w:type="dxa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MJAS/SI/EF/004</w:t>
            </w:r>
          </w:p>
          <w:p w:rsidR="009A5B83" w:rsidRPr="00C43176" w:rsidRDefault="009A5B83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  <w:p w:rsidR="009A5B83" w:rsidRPr="00C43176" w:rsidRDefault="009A5B83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19_5_11</w:t>
            </w:r>
          </w:p>
        </w:tc>
        <w:tc>
          <w:tcPr>
            <w:tcW w:w="3260" w:type="dxa"/>
          </w:tcPr>
          <w:p w:rsidR="007368EE" w:rsidRPr="00C43176" w:rsidRDefault="007368EE" w:rsidP="00E82B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Mohd Khairul Amri Kamarudin, Mohd Ekhwan Toriman, Nur Hishaam Sulaiman, Frankie Marcus Ata, Roslan Umar, Muhammad Barzani Gasim , Asyaari Muhamad, Wan Adi Yusoff, Mazlin Mokhtar, Mohammad Azizi Amran, Nor </w:t>
            </w: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lastRenderedPageBreak/>
              <w:t>Azlina Abd Aziz</w:t>
            </w:r>
          </w:p>
        </w:tc>
        <w:tc>
          <w:tcPr>
            <w:tcW w:w="1701" w:type="dxa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lastRenderedPageBreak/>
              <w:t>Mohd Khairul Amri Kamarudin</w:t>
            </w:r>
          </w:p>
        </w:tc>
      </w:tr>
      <w:tr w:rsidR="00C43176" w:rsidRPr="00C43176" w:rsidTr="007368EE">
        <w:tc>
          <w:tcPr>
            <w:tcW w:w="630" w:type="dxa"/>
            <w:vAlign w:val="center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5900" w:type="dxa"/>
          </w:tcPr>
          <w:p w:rsidR="007368EE" w:rsidRPr="00C43176" w:rsidRDefault="007368EE" w:rsidP="007368EE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THE EFFECT OF RAIN ON RADIO SIGNAL FOR RADIO ASTRONOMY PURPOSES</w:t>
            </w:r>
          </w:p>
        </w:tc>
        <w:tc>
          <w:tcPr>
            <w:tcW w:w="1843" w:type="dxa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MJAS/SI/EF/005</w:t>
            </w:r>
          </w:p>
          <w:p w:rsidR="00DF448B" w:rsidRPr="00C43176" w:rsidRDefault="00DF448B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19_5_22</w:t>
            </w:r>
          </w:p>
        </w:tc>
        <w:tc>
          <w:tcPr>
            <w:tcW w:w="3260" w:type="dxa"/>
            <w:vAlign w:val="center"/>
          </w:tcPr>
          <w:p w:rsidR="007368EE" w:rsidRPr="00C43176" w:rsidRDefault="007368EE" w:rsidP="007368E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FF0000"/>
                <w:sz w:val="20"/>
                <w:szCs w:val="20"/>
                <w:vertAlign w:val="superscript"/>
              </w:rPr>
            </w:pPr>
            <w:r w:rsidRPr="00C43176">
              <w:rPr>
                <w:rFonts w:ascii="Times New Roman" w:hAnsi="Times New Roman"/>
                <w:bCs/>
                <w:color w:val="FF0000"/>
                <w:sz w:val="20"/>
                <w:szCs w:val="20"/>
              </w:rPr>
              <w:t>Roslan Umar, Nor Hazmin Sabri, Shahirah Syafa Sulan,  Atiq Wahidah Azlan, Zainol Abidin Ibrahim and Wan Zul Adli Wan Mokhtar</w:t>
            </w:r>
          </w:p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/>
                <w:bCs/>
                <w:color w:val="FF0000"/>
                <w:sz w:val="20"/>
                <w:szCs w:val="20"/>
              </w:rPr>
              <w:t>Nor Hazmin Sabri</w:t>
            </w:r>
          </w:p>
        </w:tc>
      </w:tr>
      <w:tr w:rsidR="007368EE" w:rsidRPr="002A7FD8" w:rsidTr="007368EE">
        <w:tc>
          <w:tcPr>
            <w:tcW w:w="630" w:type="dxa"/>
            <w:vAlign w:val="center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900" w:type="dxa"/>
          </w:tcPr>
          <w:p w:rsidR="007368EE" w:rsidRPr="002A7FD8" w:rsidRDefault="007368EE" w:rsidP="007368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APLIKASI GEOSURVEI DALAM ARKEOLOGI KETENTERAAN</w:t>
            </w:r>
          </w:p>
        </w:tc>
        <w:tc>
          <w:tcPr>
            <w:tcW w:w="1843" w:type="dxa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MJAS/SI/EF/006</w:t>
            </w:r>
          </w:p>
        </w:tc>
        <w:tc>
          <w:tcPr>
            <w:tcW w:w="3260" w:type="dxa"/>
            <w:vAlign w:val="center"/>
          </w:tcPr>
          <w:p w:rsidR="007368EE" w:rsidRPr="007304FC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4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NOT ACCEPTED</w:t>
            </w:r>
          </w:p>
        </w:tc>
        <w:tc>
          <w:tcPr>
            <w:tcW w:w="1701" w:type="dxa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7368EE" w:rsidRPr="002A7FD8" w:rsidTr="007368EE">
        <w:tc>
          <w:tcPr>
            <w:tcW w:w="630" w:type="dxa"/>
            <w:shd w:val="clear" w:color="auto" w:fill="BFBFBF" w:themeFill="background1" w:themeFillShade="BF"/>
            <w:vAlign w:val="center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5900" w:type="dxa"/>
            <w:shd w:val="clear" w:color="auto" w:fill="BFBFBF" w:themeFill="background1" w:themeFillShade="BF"/>
          </w:tcPr>
          <w:p w:rsidR="007368EE" w:rsidRPr="002A7FD8" w:rsidRDefault="007368EE" w:rsidP="007368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CONCENTRATIONS OF HEAVY METALS IN CEMPAKA LAKE, BANGI, SELANGOR, MALAYSIA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MJAS/SI/EF/007</w:t>
            </w:r>
          </w:p>
        </w:tc>
        <w:tc>
          <w:tcPr>
            <w:tcW w:w="3260" w:type="dxa"/>
            <w:shd w:val="clear" w:color="auto" w:fill="BFBFBF" w:themeFill="background1" w:themeFillShade="BF"/>
          </w:tcPr>
          <w:p w:rsidR="007368EE" w:rsidRPr="007304FC" w:rsidRDefault="007368EE" w:rsidP="007368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04FC">
              <w:rPr>
                <w:rFonts w:ascii="Times New Roman" w:hAnsi="Times New Roman" w:cs="Times New Roman"/>
                <w:sz w:val="20"/>
                <w:szCs w:val="20"/>
              </w:rPr>
              <w:t xml:space="preserve">HOLD 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176" w:rsidRPr="00C43176" w:rsidTr="007368EE">
        <w:tc>
          <w:tcPr>
            <w:tcW w:w="630" w:type="dxa"/>
            <w:vAlign w:val="center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8</w:t>
            </w:r>
          </w:p>
        </w:tc>
        <w:tc>
          <w:tcPr>
            <w:tcW w:w="5900" w:type="dxa"/>
          </w:tcPr>
          <w:p w:rsidR="007368EE" w:rsidRPr="00C43176" w:rsidRDefault="007368EE" w:rsidP="007368EE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THE EFFECT OF SOLAR RADIATION EFFECT ON RADIO SIGNAL FOR RADIO ASTRONOMY PURPOSES</w:t>
            </w:r>
          </w:p>
        </w:tc>
        <w:tc>
          <w:tcPr>
            <w:tcW w:w="1843" w:type="dxa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MJAS/SI/EF/008</w:t>
            </w:r>
          </w:p>
          <w:p w:rsidR="00DF448B" w:rsidRPr="00C43176" w:rsidRDefault="008A3DCF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19_5_24</w:t>
            </w:r>
          </w:p>
        </w:tc>
        <w:tc>
          <w:tcPr>
            <w:tcW w:w="3260" w:type="dxa"/>
            <w:vAlign w:val="center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Nor Hazmin Sabri, Atiq Wahidah Azlan, Roslan Umar, Shahirah Syafa Sulan, Zainol Abidin Ibrahim and Wan Zul  Adli Wan Mokhtar</w:t>
            </w:r>
          </w:p>
        </w:tc>
        <w:tc>
          <w:tcPr>
            <w:tcW w:w="1701" w:type="dxa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Nor Hazmin Sabri</w:t>
            </w:r>
          </w:p>
        </w:tc>
      </w:tr>
      <w:tr w:rsidR="007368EE" w:rsidRPr="002A7FD8" w:rsidTr="007368EE">
        <w:tc>
          <w:tcPr>
            <w:tcW w:w="630" w:type="dxa"/>
            <w:vAlign w:val="center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5900" w:type="dxa"/>
          </w:tcPr>
          <w:p w:rsidR="007368EE" w:rsidRPr="002A7FD8" w:rsidRDefault="007368EE" w:rsidP="007368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 xml:space="preserve">NUTRITIONAL TRANSITION PERIOD IN EARLY LARVAE </w:t>
            </w:r>
            <w:r w:rsidRPr="002A7FD8">
              <w:rPr>
                <w:rFonts w:ascii="Times New Roman" w:hAnsi="Times New Roman" w:cs="Times New Roman"/>
                <w:i/>
                <w:sz w:val="20"/>
                <w:szCs w:val="20"/>
              </w:rPr>
              <w:t>CLARIAS GARIEPINUS</w:t>
            </w:r>
          </w:p>
        </w:tc>
        <w:tc>
          <w:tcPr>
            <w:tcW w:w="1843" w:type="dxa"/>
          </w:tcPr>
          <w:p w:rsidR="007368EE" w:rsidRDefault="007368EE" w:rsidP="008A3D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MJAS/SI/EF/009</w:t>
            </w:r>
          </w:p>
          <w:p w:rsidR="008A3DCF" w:rsidRPr="008A3DCF" w:rsidRDefault="008A3DCF" w:rsidP="008A3D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A3DC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19_5_27</w:t>
            </w:r>
          </w:p>
          <w:p w:rsidR="008A3DCF" w:rsidRPr="002A7FD8" w:rsidRDefault="008A3DCF" w:rsidP="008A3D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DC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pending</w:t>
            </w:r>
          </w:p>
        </w:tc>
        <w:tc>
          <w:tcPr>
            <w:tcW w:w="3260" w:type="dxa"/>
            <w:vAlign w:val="center"/>
          </w:tcPr>
          <w:p w:rsidR="007368EE" w:rsidRPr="007304FC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4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Nguang, S. I., Ha, H. C. </w:t>
            </w:r>
          </w:p>
        </w:tc>
        <w:tc>
          <w:tcPr>
            <w:tcW w:w="1701" w:type="dxa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Nguang S. I</w:t>
            </w:r>
          </w:p>
        </w:tc>
      </w:tr>
      <w:tr w:rsidR="007368EE" w:rsidRPr="002A7FD8" w:rsidTr="007368EE">
        <w:tc>
          <w:tcPr>
            <w:tcW w:w="630" w:type="dxa"/>
            <w:vAlign w:val="center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900" w:type="dxa"/>
          </w:tcPr>
          <w:p w:rsidR="007368EE" w:rsidRPr="002A7FD8" w:rsidRDefault="007368EE" w:rsidP="007368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A REVIEW ON A HEAVY METAL AND HUMAN HEALTH EFFECTS</w:t>
            </w:r>
          </w:p>
        </w:tc>
        <w:tc>
          <w:tcPr>
            <w:tcW w:w="1843" w:type="dxa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MJAS/SI/EF/010</w:t>
            </w:r>
          </w:p>
        </w:tc>
        <w:tc>
          <w:tcPr>
            <w:tcW w:w="3260" w:type="dxa"/>
            <w:vAlign w:val="center"/>
          </w:tcPr>
          <w:p w:rsidR="007368EE" w:rsidRPr="007304FC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4FC">
              <w:rPr>
                <w:rFonts w:ascii="Times New Roman" w:hAnsi="Times New Roman" w:cs="Times New Roman"/>
                <w:color w:val="808080" w:themeColor="background1" w:themeShade="80"/>
                <w:sz w:val="20"/>
                <w:szCs w:val="20"/>
              </w:rPr>
              <w:t>Fazureen Azaman</w:t>
            </w:r>
            <w:r w:rsidRPr="007304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Hafizan Juahir, Kamaruzzaman Yunus, </w:t>
            </w:r>
            <w:r w:rsidRPr="007304F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Azman Azid</w:t>
            </w:r>
            <w:r w:rsidRPr="007304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7304FC">
              <w:rPr>
                <w:rFonts w:ascii="Times New Roman" w:hAnsi="Times New Roman" w:cs="Times New Roman"/>
                <w:color w:val="FFC000"/>
                <w:sz w:val="20"/>
                <w:szCs w:val="20"/>
              </w:rPr>
              <w:t>Ahmad Dasuki Mustafa</w:t>
            </w:r>
            <w:r w:rsidRPr="007304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7304FC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Mohammad Azizi Amran,</w:t>
            </w:r>
            <w:r w:rsidRPr="007304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Che Noraini Che Hasnam</w:t>
            </w:r>
          </w:p>
        </w:tc>
        <w:tc>
          <w:tcPr>
            <w:tcW w:w="1701" w:type="dxa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D17">
              <w:rPr>
                <w:rFonts w:ascii="Times New Roman" w:hAnsi="Times New Roman" w:cs="Times New Roman"/>
                <w:color w:val="548DD4" w:themeColor="text2" w:themeTint="99"/>
                <w:sz w:val="20"/>
                <w:szCs w:val="20"/>
              </w:rPr>
              <w:t>Hafizan Juahir</w:t>
            </w:r>
          </w:p>
        </w:tc>
      </w:tr>
      <w:tr w:rsidR="00C43176" w:rsidRPr="00C43176" w:rsidTr="007368EE">
        <w:tc>
          <w:tcPr>
            <w:tcW w:w="630" w:type="dxa"/>
            <w:vAlign w:val="center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11</w:t>
            </w:r>
          </w:p>
        </w:tc>
        <w:tc>
          <w:tcPr>
            <w:tcW w:w="5900" w:type="dxa"/>
          </w:tcPr>
          <w:p w:rsidR="007368EE" w:rsidRPr="00C43176" w:rsidRDefault="007368EE" w:rsidP="007368EE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AIR QUALITY PATTERN ASSESSMENT IN MALAYSIA USING MULTIVARIATE TECHNIQUES</w:t>
            </w:r>
          </w:p>
        </w:tc>
        <w:tc>
          <w:tcPr>
            <w:tcW w:w="1843" w:type="dxa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MJAS/SI/EF/011</w:t>
            </w:r>
          </w:p>
          <w:p w:rsidR="003C4AA6" w:rsidRPr="00C43176" w:rsidRDefault="003C4AA6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19_5_8</w:t>
            </w:r>
          </w:p>
        </w:tc>
        <w:tc>
          <w:tcPr>
            <w:tcW w:w="3260" w:type="dxa"/>
            <w:vAlign w:val="center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Hamza Ahmad Isiyaka, Azman Azid, </w:t>
            </w:r>
          </w:p>
        </w:tc>
        <w:tc>
          <w:tcPr>
            <w:tcW w:w="1701" w:type="dxa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Azman Azid</w:t>
            </w:r>
          </w:p>
        </w:tc>
      </w:tr>
      <w:tr w:rsidR="00C43176" w:rsidRPr="00C43176" w:rsidTr="007368EE">
        <w:tc>
          <w:tcPr>
            <w:tcW w:w="630" w:type="dxa"/>
            <w:vAlign w:val="center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12</w:t>
            </w:r>
          </w:p>
        </w:tc>
        <w:tc>
          <w:tcPr>
            <w:tcW w:w="5900" w:type="dxa"/>
          </w:tcPr>
          <w:p w:rsidR="007368EE" w:rsidRPr="00C43176" w:rsidRDefault="007368EE" w:rsidP="007368EE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APPLICATION OF EXCEL-VBA FOR COMPUTATION OF WATER QUALITY INDEX AND AIR POLLUTANT INDEX</w:t>
            </w:r>
          </w:p>
        </w:tc>
        <w:tc>
          <w:tcPr>
            <w:tcW w:w="1843" w:type="dxa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MJAS/SI/EF/012</w:t>
            </w:r>
          </w:p>
          <w:p w:rsidR="00054421" w:rsidRPr="00C43176" w:rsidRDefault="00054421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19_5_19</w:t>
            </w:r>
          </w:p>
        </w:tc>
        <w:tc>
          <w:tcPr>
            <w:tcW w:w="3260" w:type="dxa"/>
            <w:vAlign w:val="center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Ismail Zainal Abidin, </w:t>
            </w:r>
            <w:r w:rsidR="0024384E"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Hafizan Juahir, </w:t>
            </w: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Azman Azid, Ahmad Dasuki Mustafa, Fazureen Azaman, </w:t>
            </w:r>
          </w:p>
        </w:tc>
        <w:tc>
          <w:tcPr>
            <w:tcW w:w="1701" w:type="dxa"/>
          </w:tcPr>
          <w:p w:rsidR="007368EE" w:rsidRPr="00C43176" w:rsidRDefault="0024384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Hafizan Juahir</w:t>
            </w:r>
          </w:p>
        </w:tc>
      </w:tr>
      <w:tr w:rsidR="007368EE" w:rsidRPr="002A7FD8" w:rsidTr="007368EE">
        <w:tc>
          <w:tcPr>
            <w:tcW w:w="630" w:type="dxa"/>
            <w:vAlign w:val="center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900" w:type="dxa"/>
          </w:tcPr>
          <w:p w:rsidR="007368EE" w:rsidRPr="002A7FD8" w:rsidRDefault="007368EE" w:rsidP="007368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ANTIQUE CERAMIC AUTHENTICITY IDENTIFICATION TECHNOLOGY</w:t>
            </w:r>
          </w:p>
        </w:tc>
        <w:tc>
          <w:tcPr>
            <w:tcW w:w="1843" w:type="dxa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MJAS/SI/EF/013</w:t>
            </w:r>
          </w:p>
        </w:tc>
        <w:tc>
          <w:tcPr>
            <w:tcW w:w="3260" w:type="dxa"/>
            <w:vAlign w:val="center"/>
          </w:tcPr>
          <w:p w:rsidR="007368EE" w:rsidRPr="007304FC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4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Asyaari Muhamad, Zahirah Harun, Muhammad Zuraiman Abdul Ghani,  </w:t>
            </w:r>
          </w:p>
        </w:tc>
        <w:tc>
          <w:tcPr>
            <w:tcW w:w="1701" w:type="dxa"/>
          </w:tcPr>
          <w:p w:rsidR="007368EE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Not Stated Corresponding</w:t>
            </w:r>
          </w:p>
          <w:p w:rsidR="0024384E" w:rsidRPr="002A7FD8" w:rsidRDefault="0024384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Asyaari Muhamad</w:t>
            </w:r>
          </w:p>
        </w:tc>
      </w:tr>
      <w:tr w:rsidR="00C43176" w:rsidRPr="00C43176" w:rsidTr="007368EE">
        <w:tc>
          <w:tcPr>
            <w:tcW w:w="630" w:type="dxa"/>
            <w:vAlign w:val="center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14</w:t>
            </w:r>
          </w:p>
        </w:tc>
        <w:tc>
          <w:tcPr>
            <w:tcW w:w="5900" w:type="dxa"/>
          </w:tcPr>
          <w:p w:rsidR="007368EE" w:rsidRPr="00C43176" w:rsidRDefault="007368EE" w:rsidP="007368EE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ANALISIS KUALITI AIR FIZIKO-KIMIA DAN KANDUNGAN </w:t>
            </w: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lastRenderedPageBreak/>
              <w:t>MIKROB DI HULU SUNGAI LANGAT, SELANGOR</w:t>
            </w:r>
          </w:p>
        </w:tc>
        <w:tc>
          <w:tcPr>
            <w:tcW w:w="1843" w:type="dxa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lastRenderedPageBreak/>
              <w:t>MJAS/SI/EF/014</w:t>
            </w:r>
          </w:p>
          <w:p w:rsidR="003C4AA6" w:rsidRPr="00C43176" w:rsidRDefault="003C4AA6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lastRenderedPageBreak/>
              <w:t>19_5_20</w:t>
            </w:r>
          </w:p>
        </w:tc>
        <w:tc>
          <w:tcPr>
            <w:tcW w:w="3260" w:type="dxa"/>
            <w:vAlign w:val="center"/>
          </w:tcPr>
          <w:p w:rsidR="007368EE" w:rsidRPr="00C43176" w:rsidRDefault="007368EE" w:rsidP="00B758A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lastRenderedPageBreak/>
              <w:t xml:space="preserve">Muhammad Barzani Gasim, Nazirah Zakaria, Roslan Umar, Ahmad </w:t>
            </w: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lastRenderedPageBreak/>
              <w:t>Dasuki Mustafa</w:t>
            </w:r>
          </w:p>
        </w:tc>
        <w:tc>
          <w:tcPr>
            <w:tcW w:w="1701" w:type="dxa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lastRenderedPageBreak/>
              <w:t xml:space="preserve">Muhammad </w:t>
            </w: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lastRenderedPageBreak/>
              <w:t>Barzani Gasim</w:t>
            </w:r>
          </w:p>
        </w:tc>
      </w:tr>
      <w:tr w:rsidR="00C43176" w:rsidRPr="00C43176" w:rsidTr="007368EE">
        <w:tc>
          <w:tcPr>
            <w:tcW w:w="630" w:type="dxa"/>
            <w:vAlign w:val="center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lastRenderedPageBreak/>
              <w:t>15</w:t>
            </w:r>
          </w:p>
        </w:tc>
        <w:tc>
          <w:tcPr>
            <w:tcW w:w="5900" w:type="dxa"/>
          </w:tcPr>
          <w:p w:rsidR="007368EE" w:rsidRPr="00C43176" w:rsidRDefault="007368EE" w:rsidP="007368EE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ASSESSMENT ON BACTERIA IN THE HEAVY METAL BIOREMEDIATION</w:t>
            </w:r>
          </w:p>
        </w:tc>
        <w:tc>
          <w:tcPr>
            <w:tcW w:w="1843" w:type="dxa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MJAS/SI/EF/015</w:t>
            </w:r>
          </w:p>
          <w:p w:rsidR="00E403EA" w:rsidRPr="00C43176" w:rsidRDefault="00E403EA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19_5_12</w:t>
            </w:r>
          </w:p>
        </w:tc>
        <w:tc>
          <w:tcPr>
            <w:tcW w:w="3260" w:type="dxa"/>
            <w:vAlign w:val="center"/>
          </w:tcPr>
          <w:p w:rsidR="007368EE" w:rsidRPr="00C43176" w:rsidRDefault="007368EE" w:rsidP="007368EE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vertAlign w:val="superscript"/>
              </w:rPr>
            </w:pPr>
            <w:r w:rsidRPr="00C4317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Mohamad Romizan Osman, Azman Azid, Kamaruzzaman Yunus, Ahmad Dasuki Mustafa</w:t>
            </w:r>
            <w:r w:rsidRPr="00C43176">
              <w:rPr>
                <w:rFonts w:ascii="Times New Roman" w:hAnsi="Times New Roman"/>
                <w:color w:val="FF0000"/>
                <w:sz w:val="20"/>
                <w:szCs w:val="20"/>
              </w:rPr>
              <w:t>,</w:t>
            </w:r>
            <w:r w:rsidRPr="00C4317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C43176">
              <w:rPr>
                <w:rFonts w:ascii="Times New Roman" w:hAnsi="Times New Roman"/>
                <w:color w:val="FF0000"/>
                <w:sz w:val="20"/>
                <w:szCs w:val="20"/>
              </w:rPr>
              <w:t>Mohammad Azizi Amran</w:t>
            </w:r>
            <w:r w:rsidRPr="00C4317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, Fazureen Azaman, Zarizal Suhaili, Yahya Abu Bakar, Syahrir Farihan Mohamed Zainuddin</w:t>
            </w:r>
          </w:p>
        </w:tc>
        <w:tc>
          <w:tcPr>
            <w:tcW w:w="1701" w:type="dxa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Azman Azid</w:t>
            </w:r>
          </w:p>
        </w:tc>
      </w:tr>
      <w:tr w:rsidR="007368EE" w:rsidRPr="002A7FD8" w:rsidTr="007368EE">
        <w:tc>
          <w:tcPr>
            <w:tcW w:w="630" w:type="dxa"/>
            <w:vAlign w:val="center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5900" w:type="dxa"/>
          </w:tcPr>
          <w:p w:rsidR="007368EE" w:rsidRPr="002A7FD8" w:rsidRDefault="007368EE" w:rsidP="007368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FABRICATION AND PROPERTIES OF CHITOSAN WITH STARCH FOR PACKAGING APPLICATION</w:t>
            </w:r>
          </w:p>
        </w:tc>
        <w:tc>
          <w:tcPr>
            <w:tcW w:w="1843" w:type="dxa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MJAS/SI/EF/016</w:t>
            </w:r>
          </w:p>
        </w:tc>
        <w:tc>
          <w:tcPr>
            <w:tcW w:w="3260" w:type="dxa"/>
            <w:vAlign w:val="center"/>
          </w:tcPr>
          <w:p w:rsidR="007368EE" w:rsidRPr="007304FC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4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Mohd Zaid Arqam Zainal Abidin, Nurhidayatullaili Muhd Julkapli, Hafizan Juahir, </w:t>
            </w:r>
            <w:r w:rsidRPr="007304FC">
              <w:rPr>
                <w:rFonts w:ascii="Times New Roman" w:hAnsi="Times New Roman" w:cs="Times New Roman"/>
                <w:color w:val="808080" w:themeColor="background1" w:themeShade="80"/>
                <w:sz w:val="20"/>
                <w:szCs w:val="20"/>
              </w:rPr>
              <w:t>Fazureen Azaman</w:t>
            </w:r>
            <w:r w:rsidRPr="007304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Nur Hishaam Sulaiman, Ismail Zainal Abidin</w:t>
            </w:r>
          </w:p>
        </w:tc>
        <w:tc>
          <w:tcPr>
            <w:tcW w:w="1701" w:type="dxa"/>
          </w:tcPr>
          <w:p w:rsidR="007368EE" w:rsidRPr="00813D17" w:rsidRDefault="007368EE" w:rsidP="007368EE">
            <w:pPr>
              <w:jc w:val="center"/>
              <w:rPr>
                <w:rFonts w:ascii="Times New Roman" w:hAnsi="Times New Roman" w:cs="Times New Roman"/>
                <w:color w:val="548DD4" w:themeColor="text2" w:themeTint="99"/>
                <w:sz w:val="20"/>
                <w:szCs w:val="20"/>
              </w:rPr>
            </w:pPr>
            <w:r w:rsidRPr="00813D17">
              <w:rPr>
                <w:rFonts w:ascii="Times New Roman" w:hAnsi="Times New Roman" w:cs="Times New Roman"/>
                <w:color w:val="548DD4" w:themeColor="text2" w:themeTint="99"/>
                <w:sz w:val="20"/>
                <w:szCs w:val="20"/>
              </w:rPr>
              <w:t>Hafizan Juahir</w:t>
            </w:r>
          </w:p>
        </w:tc>
      </w:tr>
      <w:tr w:rsidR="007368EE" w:rsidRPr="002A7FD8" w:rsidTr="007368EE">
        <w:tc>
          <w:tcPr>
            <w:tcW w:w="630" w:type="dxa"/>
            <w:vAlign w:val="center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900" w:type="dxa"/>
          </w:tcPr>
          <w:p w:rsidR="007368EE" w:rsidRPr="002A7FD8" w:rsidRDefault="007368EE" w:rsidP="007368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FLOOD RISK INDEX ASSESSMENT IN JOHOR RIVER BASIN</w:t>
            </w:r>
          </w:p>
        </w:tc>
        <w:tc>
          <w:tcPr>
            <w:tcW w:w="1843" w:type="dxa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MJAS/SI/EF/017</w:t>
            </w:r>
          </w:p>
        </w:tc>
        <w:tc>
          <w:tcPr>
            <w:tcW w:w="3260" w:type="dxa"/>
            <w:vAlign w:val="center"/>
          </w:tcPr>
          <w:p w:rsidR="007368EE" w:rsidRPr="007304FC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4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Ahmad Shakir Mohd Saudi, Hafizan Juahir, </w:t>
            </w:r>
            <w:r w:rsidRPr="007304F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Azman Azid</w:t>
            </w:r>
            <w:r w:rsidRPr="007304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7304FC">
              <w:rPr>
                <w:rFonts w:ascii="Times New Roman" w:hAnsi="Times New Roman" w:cs="Times New Roman"/>
                <w:color w:val="808080" w:themeColor="background1" w:themeShade="80"/>
                <w:sz w:val="20"/>
                <w:szCs w:val="20"/>
              </w:rPr>
              <w:t>Fazureen Azaman</w:t>
            </w:r>
          </w:p>
        </w:tc>
        <w:tc>
          <w:tcPr>
            <w:tcW w:w="1701" w:type="dxa"/>
          </w:tcPr>
          <w:p w:rsidR="007368EE" w:rsidRPr="00813D17" w:rsidRDefault="007368EE" w:rsidP="007368EE">
            <w:pPr>
              <w:jc w:val="center"/>
              <w:rPr>
                <w:rFonts w:ascii="Times New Roman" w:hAnsi="Times New Roman" w:cs="Times New Roman"/>
                <w:color w:val="548DD4" w:themeColor="text2" w:themeTint="99"/>
                <w:sz w:val="20"/>
                <w:szCs w:val="20"/>
              </w:rPr>
            </w:pPr>
            <w:r w:rsidRPr="00813D17">
              <w:rPr>
                <w:rFonts w:ascii="Times New Roman" w:hAnsi="Times New Roman" w:cs="Times New Roman"/>
                <w:color w:val="548DD4" w:themeColor="text2" w:themeTint="99"/>
                <w:sz w:val="20"/>
                <w:szCs w:val="20"/>
              </w:rPr>
              <w:t>Hafizan Juahir</w:t>
            </w:r>
          </w:p>
        </w:tc>
      </w:tr>
      <w:tr w:rsidR="007368EE" w:rsidRPr="002A7FD8" w:rsidTr="007368EE">
        <w:tc>
          <w:tcPr>
            <w:tcW w:w="630" w:type="dxa"/>
            <w:vAlign w:val="center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5900" w:type="dxa"/>
          </w:tcPr>
          <w:p w:rsidR="007368EE" w:rsidRPr="002A7FD8" w:rsidRDefault="007368EE" w:rsidP="007368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GEOGRAPHICAL INFORMATION SYSTEM (GIS) FOR RELATIONSHIP BETWEEN DENGUE DISEASE AND CLIMATIC FACTORS AT CHERAS, MALAYSIA</w:t>
            </w:r>
          </w:p>
        </w:tc>
        <w:tc>
          <w:tcPr>
            <w:tcW w:w="1843" w:type="dxa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MJAS/SI/EF/018</w:t>
            </w:r>
          </w:p>
        </w:tc>
        <w:tc>
          <w:tcPr>
            <w:tcW w:w="3260" w:type="dxa"/>
            <w:vAlign w:val="center"/>
          </w:tcPr>
          <w:p w:rsidR="007368EE" w:rsidRPr="007304FC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4FC">
              <w:rPr>
                <w:rFonts w:ascii="Times New Roman" w:hAnsi="Times New Roman" w:cs="Times New Roman"/>
                <w:color w:val="FFC000"/>
                <w:sz w:val="20"/>
                <w:szCs w:val="20"/>
              </w:rPr>
              <w:t>Ahmad Dasuki Mustafa</w:t>
            </w:r>
            <w:r w:rsidRPr="007304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7304F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Azman Azid</w:t>
            </w:r>
            <w:r w:rsidRPr="007304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Hafizan Juahir*, Kamaruzzaman Yunus, Ismail Zainal Abidin1, Nur Hishaam Sulaiman, </w:t>
            </w:r>
            <w:r w:rsidRPr="007304FC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Mohammad Azizi Amran</w:t>
            </w:r>
            <w:r w:rsidRPr="007304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Mohamad Romizan Osman, </w:t>
            </w:r>
            <w:r w:rsidRPr="007304FC">
              <w:rPr>
                <w:rFonts w:ascii="Times New Roman" w:hAnsi="Times New Roman" w:cs="Times New Roman"/>
                <w:color w:val="76923C" w:themeColor="accent3" w:themeShade="BF"/>
                <w:sz w:val="20"/>
                <w:szCs w:val="20"/>
              </w:rPr>
              <w:t xml:space="preserve">Mohd Khairul Amri Kamarudin, </w:t>
            </w:r>
            <w:r w:rsidRPr="007304FC">
              <w:rPr>
                <w:rFonts w:ascii="Times New Roman" w:hAnsi="Times New Roman" w:cs="Times New Roman"/>
                <w:color w:val="F79646" w:themeColor="accent6"/>
                <w:sz w:val="20"/>
                <w:szCs w:val="20"/>
              </w:rPr>
              <w:t>Muhammad Barzani Gasim</w:t>
            </w:r>
          </w:p>
        </w:tc>
        <w:tc>
          <w:tcPr>
            <w:tcW w:w="1701" w:type="dxa"/>
          </w:tcPr>
          <w:p w:rsidR="007368EE" w:rsidRPr="00813D17" w:rsidRDefault="007368EE" w:rsidP="007368EE">
            <w:pPr>
              <w:jc w:val="center"/>
              <w:rPr>
                <w:rFonts w:ascii="Times New Roman" w:hAnsi="Times New Roman" w:cs="Times New Roman"/>
                <w:color w:val="548DD4" w:themeColor="text2" w:themeTint="99"/>
                <w:sz w:val="20"/>
                <w:szCs w:val="20"/>
              </w:rPr>
            </w:pPr>
            <w:r w:rsidRPr="00813D17">
              <w:rPr>
                <w:rFonts w:ascii="Times New Roman" w:hAnsi="Times New Roman" w:cs="Times New Roman"/>
                <w:color w:val="548DD4" w:themeColor="text2" w:themeTint="99"/>
                <w:sz w:val="20"/>
                <w:szCs w:val="20"/>
              </w:rPr>
              <w:t>Hafizan Juahir</w:t>
            </w:r>
          </w:p>
        </w:tc>
      </w:tr>
      <w:tr w:rsidR="007368EE" w:rsidRPr="002A7FD8" w:rsidTr="007368EE">
        <w:tc>
          <w:tcPr>
            <w:tcW w:w="630" w:type="dxa"/>
            <w:vAlign w:val="center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5900" w:type="dxa"/>
          </w:tcPr>
          <w:p w:rsidR="007368EE" w:rsidRPr="002A7FD8" w:rsidRDefault="007368EE" w:rsidP="007368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UJIAN PENCIRIAN TANAH LIAT: SATU ANALISIS KOMPOSISI KESESUAIAN TANAH LIAT BAGI INDUSTRI KECIL PEMBUATAN TEMBIKAR TRADISIONAL DI KAMPUNG PASIR DURIAN, KUALA TEMBELING</w:t>
            </w:r>
          </w:p>
        </w:tc>
        <w:tc>
          <w:tcPr>
            <w:tcW w:w="1843" w:type="dxa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MJAS/SI/EF/019</w:t>
            </w:r>
          </w:p>
        </w:tc>
        <w:tc>
          <w:tcPr>
            <w:tcW w:w="3260" w:type="dxa"/>
            <w:vAlign w:val="center"/>
          </w:tcPr>
          <w:p w:rsidR="007368EE" w:rsidRPr="007304FC" w:rsidRDefault="007368EE" w:rsidP="00B758A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304FC">
              <w:rPr>
                <w:rFonts w:ascii="Times New Roman" w:hAnsi="Times New Roman"/>
                <w:sz w:val="20"/>
                <w:szCs w:val="20"/>
              </w:rPr>
              <w:t>Zahirah Harun, Asyaari Muhamad</w:t>
            </w:r>
            <w:r w:rsidRPr="007304FC">
              <w:rPr>
                <w:rFonts w:ascii="Times New Roman" w:hAnsi="Times New Roman"/>
                <w:sz w:val="20"/>
                <w:szCs w:val="20"/>
                <w:vertAlign w:val="superscript"/>
              </w:rPr>
              <w:t>*</w:t>
            </w:r>
            <w:r w:rsidRPr="007304F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7304FC">
              <w:rPr>
                <w:rFonts w:ascii="Times New Roman" w:hAnsi="Times New Roman"/>
                <w:sz w:val="20"/>
                <w:szCs w:val="20"/>
                <w:lang w:val="sv-SE"/>
              </w:rPr>
              <w:t xml:space="preserve">Muhammad Zuraiman Abdul Ghani, </w:t>
            </w:r>
          </w:p>
        </w:tc>
        <w:tc>
          <w:tcPr>
            <w:tcW w:w="1701" w:type="dxa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F3F5F">
              <w:rPr>
                <w:rFonts w:ascii="Times New Roman" w:hAnsi="Times New Roman"/>
                <w:sz w:val="20"/>
                <w:szCs w:val="20"/>
              </w:rPr>
              <w:t>Asyaari Muhamad</w:t>
            </w:r>
          </w:p>
        </w:tc>
      </w:tr>
      <w:tr w:rsidR="007368EE" w:rsidRPr="002A7FD8" w:rsidTr="007368EE">
        <w:tc>
          <w:tcPr>
            <w:tcW w:w="630" w:type="dxa"/>
            <w:vAlign w:val="center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900" w:type="dxa"/>
          </w:tcPr>
          <w:p w:rsidR="007368EE" w:rsidRPr="002A7FD8" w:rsidRDefault="007368EE" w:rsidP="007368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THE INFLUENCE OF TIDAL ACTIVITIES ON HYDROLOGIC VARIABLES OF MARANG RIVER, TERENGGANU, MALAYSIA</w:t>
            </w:r>
          </w:p>
        </w:tc>
        <w:tc>
          <w:tcPr>
            <w:tcW w:w="1843" w:type="dxa"/>
          </w:tcPr>
          <w:p w:rsidR="007368EE" w:rsidRDefault="007368EE" w:rsidP="007368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MJAS/SI/EF/020</w:t>
            </w:r>
          </w:p>
          <w:p w:rsidR="00685578" w:rsidRPr="002A7FD8" w:rsidRDefault="00685578" w:rsidP="007368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19_5_30</w:t>
            </w:r>
            <w:bookmarkStart w:id="0" w:name="_GoBack"/>
            <w:bookmarkEnd w:id="0"/>
          </w:p>
        </w:tc>
        <w:tc>
          <w:tcPr>
            <w:tcW w:w="3260" w:type="dxa"/>
            <w:vAlign w:val="center"/>
          </w:tcPr>
          <w:p w:rsidR="007368EE" w:rsidRPr="007304FC" w:rsidRDefault="00B758A7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4FC">
              <w:rPr>
                <w:rFonts w:ascii="Times New Roman" w:hAnsi="Times New Roman" w:cs="Times New Roman"/>
                <w:color w:val="984806" w:themeColor="accent6" w:themeShade="80"/>
                <w:sz w:val="20"/>
                <w:szCs w:val="20"/>
                <w:u w:val="single"/>
              </w:rPr>
              <w:t>Mohd Ekhwan Toriman</w:t>
            </w:r>
            <w:r w:rsidRPr="007304FC"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 xml:space="preserve">, </w:t>
            </w:r>
            <w:r w:rsidR="007368EE" w:rsidRPr="007304FC"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Muhammad Barzani Gasim</w:t>
            </w:r>
            <w:r w:rsidR="007368EE" w:rsidRPr="007304FC">
              <w:rPr>
                <w:rFonts w:ascii="Times New Roman" w:hAnsi="Times New Roman" w:cs="Times New Roman"/>
                <w:color w:val="984806" w:themeColor="accent6" w:themeShade="80"/>
                <w:sz w:val="20"/>
                <w:szCs w:val="20"/>
                <w:u w:val="single"/>
              </w:rPr>
              <w:t>*,</w:t>
            </w:r>
            <w:r w:rsidR="007368EE" w:rsidRPr="007304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Nur Hidayah Ariffin, Haniff Muhamad, Norsyuhada Hairoma</w:t>
            </w:r>
          </w:p>
          <w:p w:rsidR="007368EE" w:rsidRPr="007304FC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7368EE" w:rsidRPr="007304FC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7368EE" w:rsidRPr="007304FC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4CFE">
              <w:rPr>
                <w:rFonts w:ascii="Times New Roman" w:hAnsi="Times New Roman" w:cs="Times New Roman"/>
                <w:color w:val="F79646" w:themeColor="accent6"/>
                <w:sz w:val="20"/>
                <w:szCs w:val="20"/>
              </w:rPr>
              <w:lastRenderedPageBreak/>
              <w:t>Muhammad Barzani Gasim</w:t>
            </w:r>
          </w:p>
        </w:tc>
      </w:tr>
      <w:tr w:rsidR="007368EE" w:rsidRPr="002A7FD8" w:rsidTr="007368EE">
        <w:tc>
          <w:tcPr>
            <w:tcW w:w="630" w:type="dxa"/>
            <w:vAlign w:val="center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21</w:t>
            </w:r>
          </w:p>
        </w:tc>
        <w:tc>
          <w:tcPr>
            <w:tcW w:w="5900" w:type="dxa"/>
          </w:tcPr>
          <w:p w:rsidR="007368EE" w:rsidRPr="002A7FD8" w:rsidRDefault="007368EE" w:rsidP="007368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HYDROGEN GAS PRODUCTION FROM GLYCEROL VIA STEAM REFORMING USING NICKEL LOADED ZEOLITE CATALYST</w:t>
            </w:r>
          </w:p>
        </w:tc>
        <w:tc>
          <w:tcPr>
            <w:tcW w:w="1843" w:type="dxa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MJAS/SI/EF/021</w:t>
            </w:r>
          </w:p>
        </w:tc>
        <w:tc>
          <w:tcPr>
            <w:tcW w:w="3260" w:type="dxa"/>
            <w:vAlign w:val="center"/>
          </w:tcPr>
          <w:p w:rsidR="007368EE" w:rsidRPr="007304FC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4FC">
              <w:rPr>
                <w:rFonts w:ascii="Times New Roman" w:hAnsi="Times New Roman" w:cs="Times New Roman"/>
                <w:color w:val="808080" w:themeColor="background1" w:themeShade="80"/>
                <w:sz w:val="20"/>
                <w:szCs w:val="20"/>
              </w:rPr>
              <w:t>Fazureen Azaman</w:t>
            </w:r>
            <w:r w:rsidRPr="007304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Hafizan Juahir, Mahadhir Mohamed, </w:t>
            </w:r>
            <w:r w:rsidRPr="007304F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Azman Azid</w:t>
            </w:r>
            <w:r w:rsidRPr="007304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Kamaruzzaman Yunus, Anis Farhana Abdul Rahman, Wan Nur Anis Amira Wan Ranizang,  Fara Aiza Md Sanin,  </w:t>
            </w:r>
            <w:r w:rsidRPr="007304FC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 xml:space="preserve">Mohammad Azizi Amran, </w:t>
            </w:r>
            <w:r w:rsidRPr="007304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Mohd Zaid Arqam Zainal Abidin, Norsyuhada Hairoma, Nur Hishaam Sulaiman, Ismail Zainal Abidin</w:t>
            </w:r>
          </w:p>
        </w:tc>
        <w:tc>
          <w:tcPr>
            <w:tcW w:w="1701" w:type="dxa"/>
          </w:tcPr>
          <w:p w:rsidR="007368EE" w:rsidRPr="00813D17" w:rsidRDefault="007368EE" w:rsidP="007368EE">
            <w:pPr>
              <w:jc w:val="center"/>
              <w:rPr>
                <w:rFonts w:ascii="Times New Roman" w:hAnsi="Times New Roman" w:cs="Times New Roman"/>
                <w:color w:val="548DD4" w:themeColor="text2" w:themeTint="99"/>
                <w:sz w:val="20"/>
                <w:szCs w:val="20"/>
              </w:rPr>
            </w:pPr>
            <w:r w:rsidRPr="00813D17">
              <w:rPr>
                <w:rFonts w:ascii="Times New Roman" w:hAnsi="Times New Roman" w:cs="Times New Roman"/>
                <w:color w:val="548DD4" w:themeColor="text2" w:themeTint="99"/>
                <w:sz w:val="20"/>
                <w:szCs w:val="20"/>
              </w:rPr>
              <w:t>Hafizan Juahir</w:t>
            </w:r>
          </w:p>
        </w:tc>
      </w:tr>
      <w:tr w:rsidR="007368EE" w:rsidRPr="002A7FD8" w:rsidTr="007368EE">
        <w:tc>
          <w:tcPr>
            <w:tcW w:w="630" w:type="dxa"/>
            <w:vAlign w:val="center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900" w:type="dxa"/>
          </w:tcPr>
          <w:p w:rsidR="007368EE" w:rsidRPr="002A7FD8" w:rsidRDefault="007368EE" w:rsidP="007368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A REVIEW OF OIL SPILL RELATED HEAVY METAL</w:t>
            </w:r>
          </w:p>
        </w:tc>
        <w:tc>
          <w:tcPr>
            <w:tcW w:w="1843" w:type="dxa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MJAS/SI/EF/022</w:t>
            </w:r>
          </w:p>
        </w:tc>
        <w:tc>
          <w:tcPr>
            <w:tcW w:w="3260" w:type="dxa"/>
            <w:vAlign w:val="center"/>
          </w:tcPr>
          <w:p w:rsidR="007368EE" w:rsidRPr="007304FC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4FC">
              <w:rPr>
                <w:rFonts w:ascii="Times New Roman" w:hAnsi="Times New Roman" w:cs="Times New Roman"/>
                <w:color w:val="FFC000"/>
                <w:sz w:val="20"/>
                <w:szCs w:val="20"/>
              </w:rPr>
              <w:t>Ahmad Dasuki Mustafa</w:t>
            </w:r>
            <w:r w:rsidRPr="007304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Hafizan Juahir, Kamaruzzaman Yunus</w:t>
            </w:r>
            <w:r w:rsidRPr="007304FC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, Mohammad Azizi Amran</w:t>
            </w:r>
            <w:r w:rsidRPr="007304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Che Noraini Che Hasnam, </w:t>
            </w:r>
            <w:r w:rsidRPr="007304FC">
              <w:rPr>
                <w:rFonts w:ascii="Times New Roman" w:hAnsi="Times New Roman" w:cs="Times New Roman"/>
                <w:color w:val="808080" w:themeColor="background1" w:themeShade="80"/>
                <w:sz w:val="20"/>
                <w:szCs w:val="20"/>
              </w:rPr>
              <w:t>Fazureen Azaman,</w:t>
            </w:r>
            <w:r w:rsidRPr="007304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Ismail Zainal Abidin, Syahril Hirman Azmee, Nur Hishaam Sulaiman</w:t>
            </w:r>
          </w:p>
        </w:tc>
        <w:tc>
          <w:tcPr>
            <w:tcW w:w="1701" w:type="dxa"/>
          </w:tcPr>
          <w:p w:rsidR="007368EE" w:rsidRPr="00813D17" w:rsidRDefault="007368EE" w:rsidP="007368EE">
            <w:pPr>
              <w:jc w:val="center"/>
              <w:rPr>
                <w:rFonts w:ascii="Times New Roman" w:hAnsi="Times New Roman" w:cs="Times New Roman"/>
                <w:color w:val="548DD4" w:themeColor="text2" w:themeTint="99"/>
                <w:sz w:val="20"/>
                <w:szCs w:val="20"/>
              </w:rPr>
            </w:pPr>
            <w:r w:rsidRPr="00813D17">
              <w:rPr>
                <w:rFonts w:ascii="Times New Roman" w:hAnsi="Times New Roman" w:cs="Times New Roman"/>
                <w:color w:val="548DD4" w:themeColor="text2" w:themeTint="99"/>
                <w:sz w:val="20"/>
                <w:szCs w:val="20"/>
              </w:rPr>
              <w:t>Hafizan Juahir</w:t>
            </w:r>
          </w:p>
        </w:tc>
      </w:tr>
      <w:tr w:rsidR="007368EE" w:rsidRPr="002A7FD8" w:rsidTr="007368EE">
        <w:tc>
          <w:tcPr>
            <w:tcW w:w="630" w:type="dxa"/>
            <w:vAlign w:val="center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5900" w:type="dxa"/>
          </w:tcPr>
          <w:p w:rsidR="007368EE" w:rsidRPr="002A7FD8" w:rsidRDefault="007368EE" w:rsidP="007368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ARCHAEOLOGICAL DISCOVERIES AT PENARIKAN TRANS-PENINSULAR WATERWAYS: A VALIDATION AS NATION’S HERITAGE ASSET</w:t>
            </w:r>
          </w:p>
        </w:tc>
        <w:tc>
          <w:tcPr>
            <w:tcW w:w="1843" w:type="dxa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MJAS/SI/EF/023</w:t>
            </w:r>
          </w:p>
        </w:tc>
        <w:tc>
          <w:tcPr>
            <w:tcW w:w="3260" w:type="dxa"/>
            <w:vAlign w:val="center"/>
          </w:tcPr>
          <w:p w:rsidR="007368EE" w:rsidRPr="007304FC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4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NOT ACCEPTED</w:t>
            </w:r>
          </w:p>
        </w:tc>
        <w:tc>
          <w:tcPr>
            <w:tcW w:w="1701" w:type="dxa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368EE" w:rsidRPr="002A7FD8" w:rsidTr="007368EE">
        <w:tc>
          <w:tcPr>
            <w:tcW w:w="630" w:type="dxa"/>
            <w:vAlign w:val="center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5900" w:type="dxa"/>
          </w:tcPr>
          <w:p w:rsidR="007368EE" w:rsidRPr="002A7FD8" w:rsidRDefault="007368EE" w:rsidP="007368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THE INFLUENCE OF TIDAL ACTIVITIES ON WATER QUALITY OF MARANG RIVER, TERENGGANU,MALAYSIA</w:t>
            </w:r>
          </w:p>
        </w:tc>
        <w:tc>
          <w:tcPr>
            <w:tcW w:w="1843" w:type="dxa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MJAS/SI/EF/024</w:t>
            </w:r>
          </w:p>
        </w:tc>
        <w:tc>
          <w:tcPr>
            <w:tcW w:w="3260" w:type="dxa"/>
            <w:vAlign w:val="center"/>
          </w:tcPr>
          <w:p w:rsidR="007368EE" w:rsidRPr="007304FC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4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Muhammad Barzani Gasim*,Nur Hidayah Ariffin, Haniff Muhamad, Norsyuhada Hairoma</w:t>
            </w:r>
          </w:p>
        </w:tc>
        <w:tc>
          <w:tcPr>
            <w:tcW w:w="1701" w:type="dxa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4CFE">
              <w:rPr>
                <w:rFonts w:ascii="Times New Roman" w:hAnsi="Times New Roman" w:cs="Times New Roman"/>
                <w:color w:val="F79646" w:themeColor="accent6"/>
                <w:sz w:val="20"/>
                <w:szCs w:val="20"/>
              </w:rPr>
              <w:t>Muhammad Barzani Gasim</w:t>
            </w:r>
          </w:p>
        </w:tc>
      </w:tr>
      <w:tr w:rsidR="00C43176" w:rsidRPr="00C43176" w:rsidTr="007368EE">
        <w:tc>
          <w:tcPr>
            <w:tcW w:w="630" w:type="dxa"/>
            <w:vAlign w:val="center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25</w:t>
            </w:r>
          </w:p>
        </w:tc>
        <w:tc>
          <w:tcPr>
            <w:tcW w:w="5900" w:type="dxa"/>
          </w:tcPr>
          <w:p w:rsidR="007368EE" w:rsidRPr="00C43176" w:rsidRDefault="007368EE" w:rsidP="007368EE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SPATIAL AIR QUALITY MODELLING USING CHEMOMETRICS TECHNIQUES: A CASE STUDY IN PENINSULAR MALAYSIA</w:t>
            </w:r>
          </w:p>
        </w:tc>
        <w:tc>
          <w:tcPr>
            <w:tcW w:w="1843" w:type="dxa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MJAS/SI/EF/025</w:t>
            </w:r>
          </w:p>
          <w:p w:rsidR="00496071" w:rsidRPr="00C43176" w:rsidRDefault="00496071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19_5_29</w:t>
            </w:r>
          </w:p>
        </w:tc>
        <w:tc>
          <w:tcPr>
            <w:tcW w:w="3260" w:type="dxa"/>
            <w:vAlign w:val="center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Azman Azid*, Hafizan Juahir, Mohammad Azizi Amran, Zarizal Suhaili, Mohamad Romizan Osman, Asyaari Muhamad, Ismail Zainal Abidin, Nur Hishaam Sulaiman, Ahmad Shakir Mohd Saudi</w:t>
            </w:r>
          </w:p>
        </w:tc>
        <w:tc>
          <w:tcPr>
            <w:tcW w:w="1701" w:type="dxa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Azman Azid</w:t>
            </w:r>
          </w:p>
        </w:tc>
      </w:tr>
      <w:tr w:rsidR="007368EE" w:rsidRPr="002A7FD8" w:rsidTr="007368EE">
        <w:tc>
          <w:tcPr>
            <w:tcW w:w="630" w:type="dxa"/>
            <w:vAlign w:val="center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5900" w:type="dxa"/>
          </w:tcPr>
          <w:p w:rsidR="007368EE" w:rsidRPr="002A7FD8" w:rsidRDefault="007368EE" w:rsidP="007368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 xml:space="preserve">SPATIAL AND TEMPORAL LAND USE, LAND-USE CHANGE PATTERN RECOGNITION USING GEOGRAPHICAL </w:t>
            </w:r>
            <w:r w:rsidRPr="002A7FD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INFORMATION SYSTEMS (GIS)</w:t>
            </w:r>
          </w:p>
        </w:tc>
        <w:tc>
          <w:tcPr>
            <w:tcW w:w="1843" w:type="dxa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MJAS/SI/EF/026</w:t>
            </w:r>
          </w:p>
        </w:tc>
        <w:tc>
          <w:tcPr>
            <w:tcW w:w="3260" w:type="dxa"/>
            <w:vAlign w:val="center"/>
          </w:tcPr>
          <w:p w:rsidR="007368EE" w:rsidRPr="007304FC" w:rsidRDefault="007368EE" w:rsidP="007368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4FC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Mohammad Azizi Amran</w:t>
            </w:r>
            <w:r w:rsidRPr="007304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Azman Azid*, </w:t>
            </w:r>
            <w:r w:rsidRPr="007304FC">
              <w:rPr>
                <w:rFonts w:ascii="Times New Roman" w:hAnsi="Times New Roman" w:cs="Times New Roman"/>
                <w:color w:val="FFC000"/>
                <w:sz w:val="20"/>
                <w:szCs w:val="20"/>
              </w:rPr>
              <w:t>Ahmad Dasuki Mustafa</w:t>
            </w:r>
            <w:r w:rsidRPr="007304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7304FC">
              <w:rPr>
                <w:rFonts w:ascii="Times New Roman" w:hAnsi="Times New Roman" w:cs="Times New Roman"/>
                <w:color w:val="76923C" w:themeColor="accent3" w:themeShade="BF"/>
                <w:sz w:val="20"/>
                <w:szCs w:val="20"/>
              </w:rPr>
              <w:lastRenderedPageBreak/>
              <w:t>Mohd Khairul Amri Kamarudin</w:t>
            </w:r>
            <w:r w:rsidRPr="007304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Nur Hishaam Sulaiman, Ismail Zainal Abidin, Ahmad Shakir Mohd Saudi, Mohamad Romizan Osman</w:t>
            </w:r>
          </w:p>
        </w:tc>
        <w:tc>
          <w:tcPr>
            <w:tcW w:w="1701" w:type="dxa"/>
          </w:tcPr>
          <w:p w:rsidR="007368EE" w:rsidRPr="00DC7EE5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C7EE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lastRenderedPageBreak/>
              <w:t>Azman Azid</w:t>
            </w:r>
          </w:p>
          <w:p w:rsidR="007368EE" w:rsidRPr="00DC7EE5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C43176" w:rsidRPr="00C43176" w:rsidTr="007368EE">
        <w:tc>
          <w:tcPr>
            <w:tcW w:w="630" w:type="dxa"/>
            <w:vAlign w:val="center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lastRenderedPageBreak/>
              <w:t>27</w:t>
            </w:r>
          </w:p>
        </w:tc>
        <w:tc>
          <w:tcPr>
            <w:tcW w:w="5900" w:type="dxa"/>
          </w:tcPr>
          <w:p w:rsidR="007368EE" w:rsidRPr="00C43176" w:rsidRDefault="007368EE" w:rsidP="007368EE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ANALYSIS OF SURFACE WATER POLLUTION IN THE KINTA RIVER USING MULTIVARIATE TECHNIQUE.</w:t>
            </w:r>
          </w:p>
        </w:tc>
        <w:tc>
          <w:tcPr>
            <w:tcW w:w="1843" w:type="dxa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MJAS/SI/EF/027</w:t>
            </w:r>
          </w:p>
          <w:p w:rsidR="00E403EA" w:rsidRPr="00C43176" w:rsidRDefault="00E403EA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19_5_13</w:t>
            </w:r>
          </w:p>
        </w:tc>
        <w:tc>
          <w:tcPr>
            <w:tcW w:w="3260" w:type="dxa"/>
            <w:vAlign w:val="center"/>
          </w:tcPr>
          <w:p w:rsidR="007368EE" w:rsidRPr="00C43176" w:rsidRDefault="007368EE" w:rsidP="007368EE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Hamza Ahmad Isiyaka, Hafizan Juahir, </w:t>
            </w:r>
          </w:p>
        </w:tc>
        <w:tc>
          <w:tcPr>
            <w:tcW w:w="1701" w:type="dxa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Hafizan Juahir</w:t>
            </w:r>
          </w:p>
        </w:tc>
      </w:tr>
      <w:tr w:rsidR="00C43176" w:rsidRPr="00C43176" w:rsidTr="007368EE">
        <w:tc>
          <w:tcPr>
            <w:tcW w:w="630" w:type="dxa"/>
            <w:vAlign w:val="center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28</w:t>
            </w:r>
          </w:p>
        </w:tc>
        <w:tc>
          <w:tcPr>
            <w:tcW w:w="5900" w:type="dxa"/>
          </w:tcPr>
          <w:p w:rsidR="007368EE" w:rsidRPr="00C43176" w:rsidRDefault="007368EE" w:rsidP="007368EE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TREND ANALYSIS OF PAHANG RIVER USING NON-PARAMETRIC ANALYSIS: MANN KENDALL’S TREND TEST</w:t>
            </w:r>
          </w:p>
        </w:tc>
        <w:tc>
          <w:tcPr>
            <w:tcW w:w="1843" w:type="dxa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MJAS/SI/EF/028</w:t>
            </w:r>
          </w:p>
          <w:p w:rsidR="000737BB" w:rsidRPr="00C43176" w:rsidRDefault="000737BB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19_5_17</w:t>
            </w:r>
          </w:p>
        </w:tc>
        <w:tc>
          <w:tcPr>
            <w:tcW w:w="3260" w:type="dxa"/>
            <w:vAlign w:val="center"/>
          </w:tcPr>
          <w:p w:rsidR="007368EE" w:rsidRPr="00C43176" w:rsidRDefault="007368EE" w:rsidP="00B758A7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Nur Hishaam Sulaiman, Mohd Khairul Amri Kamarudin*, Ahmad Dasuki Mustafa,  Muhammad Azizi Amran,  Fazureen azaman, Ismail Zainal Abidin, Norsyuhada Hairoma, </w:t>
            </w:r>
          </w:p>
        </w:tc>
        <w:tc>
          <w:tcPr>
            <w:tcW w:w="1701" w:type="dxa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Mohd Khairul Amri Kamarudin</w:t>
            </w:r>
          </w:p>
        </w:tc>
      </w:tr>
      <w:tr w:rsidR="007368EE" w:rsidRPr="002A7FD8" w:rsidTr="007368EE">
        <w:tc>
          <w:tcPr>
            <w:tcW w:w="630" w:type="dxa"/>
            <w:vAlign w:val="center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5900" w:type="dxa"/>
          </w:tcPr>
          <w:p w:rsidR="007368EE" w:rsidRPr="002A7FD8" w:rsidRDefault="007368EE" w:rsidP="007368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SPATIAL AND TEMPORAL ASSESSMENT ON DRUG ADDICTION USING MULTIVARIATE ANALYSIS AND GIS</w:t>
            </w:r>
          </w:p>
        </w:tc>
        <w:tc>
          <w:tcPr>
            <w:tcW w:w="1843" w:type="dxa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MJAS/SI/EF/029</w:t>
            </w:r>
          </w:p>
        </w:tc>
        <w:tc>
          <w:tcPr>
            <w:tcW w:w="3260" w:type="dxa"/>
            <w:vAlign w:val="center"/>
          </w:tcPr>
          <w:p w:rsidR="007368EE" w:rsidRPr="007304FC" w:rsidRDefault="00B758A7" w:rsidP="00B758A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4FC">
              <w:rPr>
                <w:rFonts w:ascii="Times New Roman" w:hAnsi="Times New Roman" w:cs="Times New Roman"/>
                <w:color w:val="984806" w:themeColor="accent6" w:themeShade="80"/>
                <w:sz w:val="20"/>
                <w:szCs w:val="20"/>
                <w:u w:val="single"/>
              </w:rPr>
              <w:t>Toriman, E.,</w:t>
            </w:r>
            <w:r w:rsidRPr="007304FC">
              <w:rPr>
                <w:rFonts w:ascii="Times New Roman" w:hAnsi="Times New Roman" w:cs="Times New Roman"/>
                <w:color w:val="984806" w:themeColor="accent6" w:themeShade="80"/>
                <w:sz w:val="20"/>
                <w:szCs w:val="20"/>
              </w:rPr>
              <w:t xml:space="preserve"> </w:t>
            </w:r>
            <w:r w:rsidR="007368EE" w:rsidRPr="007304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Fazillah, A., Izwan A. , </w:t>
            </w:r>
            <w:r w:rsidR="007368EE" w:rsidRPr="007304FC">
              <w:rPr>
                <w:rFonts w:ascii="Times New Roman" w:hAnsi="Times New Roman" w:cs="Times New Roman"/>
                <w:color w:val="76923C" w:themeColor="accent3" w:themeShade="BF"/>
                <w:sz w:val="20"/>
                <w:szCs w:val="20"/>
              </w:rPr>
              <w:t>Kamarudin, M. K. A</w:t>
            </w:r>
            <w:r w:rsidR="007368EE" w:rsidRPr="007304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., </w:t>
            </w:r>
            <w:r w:rsidR="007368EE" w:rsidRPr="007304FC">
              <w:rPr>
                <w:rFonts w:ascii="Times New Roman" w:hAnsi="Times New Roman" w:cs="Times New Roman"/>
                <w:color w:val="002060"/>
                <w:sz w:val="20"/>
                <w:szCs w:val="20"/>
              </w:rPr>
              <w:t>Umar, R</w:t>
            </w:r>
            <w:r w:rsidR="007368EE" w:rsidRPr="007304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., Mohamad, N.   </w:t>
            </w:r>
          </w:p>
        </w:tc>
        <w:tc>
          <w:tcPr>
            <w:tcW w:w="1701" w:type="dxa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Fazillah</w:t>
            </w:r>
          </w:p>
        </w:tc>
      </w:tr>
      <w:tr w:rsidR="007368EE" w:rsidRPr="002A7FD8" w:rsidTr="007368EE">
        <w:tc>
          <w:tcPr>
            <w:tcW w:w="630" w:type="dxa"/>
            <w:vAlign w:val="center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900" w:type="dxa"/>
          </w:tcPr>
          <w:p w:rsidR="007368EE" w:rsidRPr="002A7FD8" w:rsidRDefault="007368EE" w:rsidP="007368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THE IMPORTANCE OF THE CONSERVATION/PRESERVATION WORKS: A CHALLENGE TOWARDS THE FUTURE OF NATIONAL HERITAGE</w:t>
            </w:r>
          </w:p>
        </w:tc>
        <w:tc>
          <w:tcPr>
            <w:tcW w:w="1843" w:type="dxa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MJAS/SI/EF/030</w:t>
            </w:r>
          </w:p>
        </w:tc>
        <w:tc>
          <w:tcPr>
            <w:tcW w:w="3260" w:type="dxa"/>
            <w:vAlign w:val="center"/>
          </w:tcPr>
          <w:p w:rsidR="007368EE" w:rsidRPr="007304FC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4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NOT ACCEPTED</w:t>
            </w:r>
          </w:p>
        </w:tc>
        <w:tc>
          <w:tcPr>
            <w:tcW w:w="1701" w:type="dxa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43176" w:rsidRPr="00C43176" w:rsidTr="007368EE">
        <w:tc>
          <w:tcPr>
            <w:tcW w:w="630" w:type="dxa"/>
            <w:vAlign w:val="center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31</w:t>
            </w:r>
          </w:p>
        </w:tc>
        <w:tc>
          <w:tcPr>
            <w:tcW w:w="5900" w:type="dxa"/>
          </w:tcPr>
          <w:p w:rsidR="007368EE" w:rsidRPr="00C43176" w:rsidRDefault="007368EE" w:rsidP="007368EE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THE INFLUENCE OF TIDAL ACTIVITIES ON HYDROLOGIC VARIABLES OF PAKA RIVER, TERENGGANU, MALAYSIA</w:t>
            </w:r>
          </w:p>
        </w:tc>
        <w:tc>
          <w:tcPr>
            <w:tcW w:w="1843" w:type="dxa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MJAS/SI/EF/031</w:t>
            </w:r>
          </w:p>
          <w:p w:rsidR="00252610" w:rsidRPr="00C43176" w:rsidRDefault="00890043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19_5_23</w:t>
            </w:r>
          </w:p>
        </w:tc>
        <w:tc>
          <w:tcPr>
            <w:tcW w:w="3260" w:type="dxa"/>
            <w:vAlign w:val="center"/>
          </w:tcPr>
          <w:p w:rsidR="007368EE" w:rsidRPr="00C43176" w:rsidRDefault="00B758A7" w:rsidP="007368EE">
            <w:pPr>
              <w:tabs>
                <w:tab w:val="left" w:pos="9090"/>
                <w:tab w:val="left" w:pos="9180"/>
              </w:tabs>
              <w:spacing w:after="0" w:line="240" w:lineRule="auto"/>
              <w:ind w:right="23"/>
              <w:jc w:val="center"/>
              <w:rPr>
                <w:rFonts w:ascii="Times New Roman" w:hAnsi="Times New Roman"/>
                <w:bCs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/>
                <w:bCs/>
                <w:color w:val="FF0000"/>
                <w:sz w:val="20"/>
                <w:szCs w:val="20"/>
                <w:u w:val="single"/>
              </w:rPr>
              <w:t>Mohd EkhwanToriman</w:t>
            </w:r>
            <w:r w:rsidRPr="00C43176">
              <w:rPr>
                <w:rFonts w:ascii="Times New Roman" w:hAnsi="Times New Roman"/>
                <w:bCs/>
                <w:color w:val="FF0000"/>
                <w:sz w:val="20"/>
                <w:szCs w:val="20"/>
              </w:rPr>
              <w:t xml:space="preserve">, </w:t>
            </w:r>
            <w:r w:rsidR="007368EE" w:rsidRPr="00C43176">
              <w:rPr>
                <w:rFonts w:ascii="Times New Roman" w:hAnsi="Times New Roman"/>
                <w:bCs/>
                <w:color w:val="FF0000"/>
                <w:sz w:val="20"/>
                <w:szCs w:val="20"/>
              </w:rPr>
              <w:t>Muhammad Barzani Gasim*, Haniff Muhamad</w:t>
            </w:r>
          </w:p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/>
                <w:bCs/>
                <w:color w:val="FF0000"/>
                <w:sz w:val="20"/>
                <w:szCs w:val="20"/>
              </w:rPr>
              <w:t>Muhammad Barzani Gasim</w:t>
            </w:r>
          </w:p>
        </w:tc>
      </w:tr>
      <w:tr w:rsidR="00C43176" w:rsidRPr="00C43176" w:rsidTr="007368EE">
        <w:tc>
          <w:tcPr>
            <w:tcW w:w="630" w:type="dxa"/>
            <w:vAlign w:val="center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32</w:t>
            </w:r>
          </w:p>
        </w:tc>
        <w:tc>
          <w:tcPr>
            <w:tcW w:w="5900" w:type="dxa"/>
          </w:tcPr>
          <w:p w:rsidR="007368EE" w:rsidRPr="00C43176" w:rsidRDefault="007368EE" w:rsidP="007368EE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THE INFLUENCE OF TIDAL ACTIVITIES ON WATER QUALITY OF PAKA RIVER TERENGGANU,MALAYSIA</w:t>
            </w:r>
          </w:p>
        </w:tc>
        <w:tc>
          <w:tcPr>
            <w:tcW w:w="1843" w:type="dxa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MJAS/SI/EF/032</w:t>
            </w:r>
          </w:p>
          <w:p w:rsidR="00B71AAA" w:rsidRPr="00C43176" w:rsidRDefault="00B71AAA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19_5_9</w:t>
            </w:r>
          </w:p>
        </w:tc>
        <w:tc>
          <w:tcPr>
            <w:tcW w:w="3260" w:type="dxa"/>
            <w:vAlign w:val="center"/>
          </w:tcPr>
          <w:p w:rsidR="007368EE" w:rsidRPr="00C43176" w:rsidRDefault="007368EE" w:rsidP="0089004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Muhammad Barzani Gasim, Nadila Abdul Khalid, Haniff Muhamad</w:t>
            </w:r>
          </w:p>
        </w:tc>
        <w:tc>
          <w:tcPr>
            <w:tcW w:w="1701" w:type="dxa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Muhammad Barzani Gasim</w:t>
            </w:r>
          </w:p>
        </w:tc>
      </w:tr>
      <w:tr w:rsidR="007368EE" w:rsidRPr="002A7FD8" w:rsidTr="007368EE">
        <w:tc>
          <w:tcPr>
            <w:tcW w:w="630" w:type="dxa"/>
            <w:shd w:val="clear" w:color="auto" w:fill="BFBFBF" w:themeFill="background1" w:themeFillShade="BF"/>
            <w:vAlign w:val="center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900" w:type="dxa"/>
            <w:shd w:val="clear" w:color="auto" w:fill="BFBFBF" w:themeFill="background1" w:themeFillShade="BF"/>
          </w:tcPr>
          <w:p w:rsidR="007368EE" w:rsidRPr="002A7FD8" w:rsidRDefault="007368EE" w:rsidP="007368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DEGRADATION OF WATER QUALITY IN CEMPAKA LAKE, BANGI, SELANGOR: THEIR IMPACT AND SOURCES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MJAS/SI/EF/033</w:t>
            </w:r>
          </w:p>
        </w:tc>
        <w:tc>
          <w:tcPr>
            <w:tcW w:w="3260" w:type="dxa"/>
            <w:shd w:val="clear" w:color="auto" w:fill="BFBFBF" w:themeFill="background1" w:themeFillShade="BF"/>
            <w:vAlign w:val="center"/>
          </w:tcPr>
          <w:p w:rsidR="007368EE" w:rsidRPr="007304FC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4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HOLD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368EE" w:rsidRPr="002A7FD8" w:rsidTr="007368EE">
        <w:tc>
          <w:tcPr>
            <w:tcW w:w="630" w:type="dxa"/>
            <w:shd w:val="clear" w:color="auto" w:fill="BFBFBF" w:themeFill="background1" w:themeFillShade="BF"/>
            <w:vAlign w:val="center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5900" w:type="dxa"/>
            <w:shd w:val="clear" w:color="auto" w:fill="BFBFBF" w:themeFill="background1" w:themeFillShade="BF"/>
          </w:tcPr>
          <w:p w:rsidR="007368EE" w:rsidRPr="002A7FD8" w:rsidRDefault="007368EE" w:rsidP="007368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AUTOMATIC IDENTIFICATION AND DATA CAPTURE (AIDC) TECHNOLOGY IN INFORMATION SCIENCE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MJAS/SI/EF/034</w:t>
            </w:r>
          </w:p>
        </w:tc>
        <w:tc>
          <w:tcPr>
            <w:tcW w:w="3260" w:type="dxa"/>
            <w:shd w:val="clear" w:color="auto" w:fill="BFBFBF" w:themeFill="background1" w:themeFillShade="BF"/>
          </w:tcPr>
          <w:p w:rsidR="007368EE" w:rsidRPr="007304FC" w:rsidRDefault="007368EE" w:rsidP="007368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04FC">
              <w:rPr>
                <w:rFonts w:ascii="Times New Roman" w:hAnsi="Times New Roman" w:cs="Times New Roman"/>
                <w:sz w:val="20"/>
                <w:szCs w:val="20"/>
              </w:rPr>
              <w:t>HOLD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68EE" w:rsidRPr="002A7FD8" w:rsidTr="007368EE">
        <w:tc>
          <w:tcPr>
            <w:tcW w:w="630" w:type="dxa"/>
            <w:vAlign w:val="center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900" w:type="dxa"/>
          </w:tcPr>
          <w:p w:rsidR="007368EE" w:rsidRPr="002A7FD8" w:rsidRDefault="007368EE" w:rsidP="007368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THE WATER QUALITY STUDY AND SOURCES OF POLLUTION IN ALUR ILMU, UKM</w:t>
            </w:r>
          </w:p>
        </w:tc>
        <w:tc>
          <w:tcPr>
            <w:tcW w:w="1843" w:type="dxa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MJAS/SI/EF/035</w:t>
            </w:r>
          </w:p>
        </w:tc>
        <w:tc>
          <w:tcPr>
            <w:tcW w:w="3260" w:type="dxa"/>
          </w:tcPr>
          <w:p w:rsidR="007368EE" w:rsidRPr="007304FC" w:rsidRDefault="007368EE" w:rsidP="007368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04FC">
              <w:rPr>
                <w:rFonts w:ascii="Times New Roman" w:hAnsi="Times New Roman" w:cs="Times New Roman"/>
                <w:sz w:val="20"/>
                <w:szCs w:val="20"/>
              </w:rPr>
              <w:t xml:space="preserve">Nurul Afina Abd Mutalib, Othman Abdul Karim*, Affendi Ismail, Ahmad Nazrul Hakimi Ibrahim, </w:t>
            </w:r>
            <w:r w:rsidRPr="007304FC">
              <w:rPr>
                <w:rFonts w:ascii="Times New Roman" w:hAnsi="Times New Roman" w:cs="Times New Roman"/>
                <w:color w:val="FFC000"/>
                <w:sz w:val="20"/>
                <w:szCs w:val="20"/>
              </w:rPr>
              <w:lastRenderedPageBreak/>
              <w:t>Ahmad Dasuki Mustafa</w:t>
            </w:r>
            <w:r w:rsidRPr="007304F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</w:tc>
        <w:tc>
          <w:tcPr>
            <w:tcW w:w="1701" w:type="dxa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Othman Abdul Karim</w:t>
            </w:r>
          </w:p>
        </w:tc>
      </w:tr>
      <w:tr w:rsidR="007368EE" w:rsidRPr="002A7FD8" w:rsidTr="007368EE">
        <w:tc>
          <w:tcPr>
            <w:tcW w:w="630" w:type="dxa"/>
            <w:vAlign w:val="center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36</w:t>
            </w:r>
          </w:p>
        </w:tc>
        <w:tc>
          <w:tcPr>
            <w:tcW w:w="5900" w:type="dxa"/>
          </w:tcPr>
          <w:p w:rsidR="007368EE" w:rsidRPr="002A7FD8" w:rsidRDefault="007368EE" w:rsidP="007368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 xml:space="preserve">ASSESSMENT OF LAND USE CHANGE AND SEDIMENTATION MODELLING ON ENVIRONMENTAL HEALTH IN TROPICAL RIVER  </w:t>
            </w:r>
          </w:p>
        </w:tc>
        <w:tc>
          <w:tcPr>
            <w:tcW w:w="1843" w:type="dxa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MJASSI/EF/036</w:t>
            </w:r>
          </w:p>
        </w:tc>
        <w:tc>
          <w:tcPr>
            <w:tcW w:w="3260" w:type="dxa"/>
            <w:vAlign w:val="center"/>
          </w:tcPr>
          <w:p w:rsidR="007368EE" w:rsidRPr="007304FC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4FC">
              <w:rPr>
                <w:rFonts w:ascii="Times New Roman" w:hAnsi="Times New Roman" w:cs="Times New Roman"/>
                <w:color w:val="984806" w:themeColor="accent6" w:themeShade="80"/>
                <w:sz w:val="20"/>
                <w:szCs w:val="20"/>
                <w:u w:val="single"/>
              </w:rPr>
              <w:t>Mohd Ekhwan Toriman</w:t>
            </w:r>
            <w:r w:rsidRPr="007304FC"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,</w:t>
            </w:r>
            <w:r w:rsidRPr="007304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Mohd Khairul Amri Kamarudin*, Thudchai Sansena, Kampand Bhaktikuld,  </w:t>
            </w:r>
            <w:r w:rsidRPr="007304FC">
              <w:rPr>
                <w:rFonts w:ascii="Times New Roman" w:hAnsi="Times New Roman" w:cs="Times New Roman"/>
                <w:color w:val="002060"/>
                <w:sz w:val="20"/>
                <w:szCs w:val="20"/>
              </w:rPr>
              <w:t>Roslan Umar</w:t>
            </w:r>
            <w:r w:rsidRPr="007304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Asyaari Muhamad, Nor Azlina Abd Aziz, Nur Hishaam Sulaiman</w:t>
            </w:r>
          </w:p>
        </w:tc>
        <w:tc>
          <w:tcPr>
            <w:tcW w:w="1701" w:type="dxa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6152">
              <w:rPr>
                <w:rFonts w:ascii="Times New Roman" w:hAnsi="Times New Roman" w:cs="Times New Roman"/>
                <w:color w:val="76923C" w:themeColor="accent3" w:themeShade="BF"/>
                <w:sz w:val="20"/>
                <w:szCs w:val="20"/>
              </w:rPr>
              <w:t>Mohd Khairul Amri Kamarudin</w:t>
            </w:r>
          </w:p>
        </w:tc>
      </w:tr>
      <w:tr w:rsidR="007368EE" w:rsidRPr="002A7FD8" w:rsidTr="007368EE">
        <w:tc>
          <w:tcPr>
            <w:tcW w:w="630" w:type="dxa"/>
            <w:vAlign w:val="center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5900" w:type="dxa"/>
          </w:tcPr>
          <w:p w:rsidR="007368EE" w:rsidRPr="002A7FD8" w:rsidRDefault="007368EE" w:rsidP="007368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ASSESSMENT OF WATER SALINITY MODEL USING HYDRODYNAMIC NUMERICAL MODELLING IN ESTUARY OF SELANGOR RIVER, MALAYSIA</w:t>
            </w:r>
          </w:p>
        </w:tc>
        <w:tc>
          <w:tcPr>
            <w:tcW w:w="1843" w:type="dxa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MJAS/SI/EF/037</w:t>
            </w:r>
          </w:p>
        </w:tc>
        <w:tc>
          <w:tcPr>
            <w:tcW w:w="3260" w:type="dxa"/>
            <w:vAlign w:val="center"/>
          </w:tcPr>
          <w:p w:rsidR="007368EE" w:rsidRPr="007304FC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4FC"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Mohd Ekhwan Toriman*,</w:t>
            </w:r>
            <w:r w:rsidRPr="007304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304FC">
              <w:rPr>
                <w:rFonts w:ascii="Times New Roman" w:hAnsi="Times New Roman" w:cs="Times New Roman"/>
                <w:color w:val="76923C" w:themeColor="accent3" w:themeShade="BF"/>
                <w:sz w:val="20"/>
                <w:szCs w:val="20"/>
              </w:rPr>
              <w:t>Mohd Khairul Amri Kamarudin</w:t>
            </w:r>
            <w:r w:rsidRPr="007304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Norbaya Hashim, Abdul Jalil Hassan, </w:t>
            </w:r>
            <w:r w:rsidRPr="007304FC">
              <w:rPr>
                <w:rFonts w:ascii="Times New Roman" w:hAnsi="Times New Roman" w:cs="Times New Roman"/>
                <w:color w:val="F79646" w:themeColor="accent6"/>
                <w:sz w:val="20"/>
                <w:szCs w:val="20"/>
              </w:rPr>
              <w:t>Muhammad Barzani Gasim</w:t>
            </w:r>
            <w:r w:rsidRPr="007304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Asyaari Muhamad, Nor Azlina Abd Aziz</w:t>
            </w:r>
          </w:p>
        </w:tc>
        <w:tc>
          <w:tcPr>
            <w:tcW w:w="1701" w:type="dxa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9A4">
              <w:rPr>
                <w:rFonts w:ascii="Times New Roman" w:hAnsi="Times New Roman" w:cs="Times New Roman"/>
                <w:color w:val="984806" w:themeColor="accent6" w:themeShade="80"/>
                <w:sz w:val="20"/>
                <w:szCs w:val="20"/>
              </w:rPr>
              <w:t>Mohd Ekhwan Toriman</w:t>
            </w:r>
          </w:p>
        </w:tc>
      </w:tr>
      <w:tr w:rsidR="00C43176" w:rsidRPr="00C43176" w:rsidTr="007368EE">
        <w:tc>
          <w:tcPr>
            <w:tcW w:w="630" w:type="dxa"/>
            <w:vAlign w:val="center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38</w:t>
            </w:r>
          </w:p>
        </w:tc>
        <w:tc>
          <w:tcPr>
            <w:tcW w:w="5900" w:type="dxa"/>
          </w:tcPr>
          <w:p w:rsidR="007368EE" w:rsidRPr="00C43176" w:rsidRDefault="007368EE" w:rsidP="007368EE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WATER QUALITY DEGRADATION OF CEMPAKA LAKE, BANGI, SELANGOR, MALAYSIA AS AN IMPACT OF EXCESSIVE E. COLI AND NUTRIENT CONCENTRATIONS</w:t>
            </w:r>
          </w:p>
        </w:tc>
        <w:tc>
          <w:tcPr>
            <w:tcW w:w="1843" w:type="dxa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MJAS/SI/EF/038</w:t>
            </w:r>
          </w:p>
          <w:p w:rsidR="00380171" w:rsidRPr="00C43176" w:rsidRDefault="00380171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19_5_28</w:t>
            </w:r>
          </w:p>
        </w:tc>
        <w:tc>
          <w:tcPr>
            <w:tcW w:w="3260" w:type="dxa"/>
            <w:vAlign w:val="center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  <w:u w:val="single"/>
              </w:rPr>
              <w:t>Muhammad Barzani Gasim</w:t>
            </w: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, </w:t>
            </w:r>
            <w:r w:rsidR="00B758A7" w:rsidRPr="00C43176">
              <w:rPr>
                <w:rFonts w:ascii="Times New Roman" w:hAnsi="Times New Roman" w:cs="Times New Roman"/>
                <w:color w:val="FF0000"/>
                <w:sz w:val="20"/>
                <w:szCs w:val="20"/>
                <w:u w:val="single"/>
              </w:rPr>
              <w:t xml:space="preserve">Mohd Ekhwan Toriman, </w:t>
            </w: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Soaad Muftah, Amal Barggig1, Nor Azlina Abd Aziz, Fazureen Azaman, Norsyuhada Hairoma, Haniff Muhamad</w:t>
            </w:r>
          </w:p>
        </w:tc>
        <w:tc>
          <w:tcPr>
            <w:tcW w:w="1701" w:type="dxa"/>
          </w:tcPr>
          <w:p w:rsidR="007368EE" w:rsidRPr="00C43176" w:rsidRDefault="007368EE" w:rsidP="007368E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4317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Muhammad Barzani Gasim</w:t>
            </w:r>
          </w:p>
        </w:tc>
      </w:tr>
      <w:tr w:rsidR="007368EE" w:rsidRPr="002A7FD8" w:rsidTr="007368EE">
        <w:tc>
          <w:tcPr>
            <w:tcW w:w="630" w:type="dxa"/>
            <w:vAlign w:val="center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5900" w:type="dxa"/>
          </w:tcPr>
          <w:p w:rsidR="007368EE" w:rsidRPr="002A7FD8" w:rsidRDefault="007368EE" w:rsidP="007368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KESAN PINTASAN KE ATAS INFILTRASI DAN KELEMBAPAN TANIH DI HUTAN DIPTEROKAP DAN LADANG KELAPA SAWIT DI TASIK CHINI, PAHANG</w:t>
            </w:r>
          </w:p>
        </w:tc>
        <w:tc>
          <w:tcPr>
            <w:tcW w:w="1843" w:type="dxa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MJAS/SI/EF/039</w:t>
            </w:r>
          </w:p>
        </w:tc>
        <w:tc>
          <w:tcPr>
            <w:tcW w:w="3260" w:type="dxa"/>
            <w:vAlign w:val="center"/>
          </w:tcPr>
          <w:p w:rsidR="007368EE" w:rsidRPr="007304FC" w:rsidRDefault="007368EE" w:rsidP="007368E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4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Frankie Marcus Ata, </w:t>
            </w:r>
            <w:r w:rsidRPr="007304FC">
              <w:rPr>
                <w:rFonts w:ascii="Times New Roman" w:hAnsi="Times New Roman" w:cs="Times New Roman"/>
                <w:color w:val="984806" w:themeColor="accent6" w:themeShade="80"/>
                <w:sz w:val="20"/>
                <w:szCs w:val="20"/>
              </w:rPr>
              <w:t>Mohd Ekhwan Toriman</w:t>
            </w:r>
            <w:r w:rsidRPr="007304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Mohd Khairul Amri Kamarudin</w:t>
            </w:r>
          </w:p>
          <w:p w:rsidR="007368EE" w:rsidRPr="007304FC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7368EE" w:rsidRPr="005A6152" w:rsidRDefault="007368EE" w:rsidP="007368EE">
            <w:pPr>
              <w:rPr>
                <w:rFonts w:ascii="Times New Roman" w:hAnsi="Times New Roman" w:cs="Times New Roman"/>
                <w:color w:val="76923C" w:themeColor="accent3" w:themeShade="BF"/>
                <w:sz w:val="20"/>
                <w:szCs w:val="20"/>
              </w:rPr>
            </w:pPr>
            <w:r w:rsidRPr="005A6152">
              <w:rPr>
                <w:rFonts w:ascii="Times New Roman" w:hAnsi="Times New Roman" w:cs="Times New Roman"/>
                <w:color w:val="76923C" w:themeColor="accent3" w:themeShade="BF"/>
                <w:sz w:val="20"/>
                <w:szCs w:val="20"/>
              </w:rPr>
              <w:t>Mohd Khairul Amri Kamarudin</w:t>
            </w:r>
          </w:p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368EE" w:rsidRPr="002A7FD8" w:rsidTr="007368EE">
        <w:tc>
          <w:tcPr>
            <w:tcW w:w="630" w:type="dxa"/>
            <w:shd w:val="clear" w:color="auto" w:fill="BFBFBF" w:themeFill="background1" w:themeFillShade="BF"/>
            <w:vAlign w:val="center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900" w:type="dxa"/>
            <w:shd w:val="clear" w:color="auto" w:fill="BFBFBF" w:themeFill="background1" w:themeFillShade="BF"/>
          </w:tcPr>
          <w:p w:rsidR="007368EE" w:rsidRPr="002A7FD8" w:rsidRDefault="007368EE" w:rsidP="007368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i/>
                <w:sz w:val="20"/>
                <w:szCs w:val="20"/>
              </w:rPr>
              <w:t>MORINGA OLEIFERA</w:t>
            </w: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 xml:space="preserve"> SEED DERIVATIVES AS POTENTIAL BIO-COAGULANT FOR ENVIRONMENTALLY MICROALGAE </w:t>
            </w:r>
            <w:r w:rsidRPr="002A7FD8">
              <w:rPr>
                <w:rFonts w:ascii="Times New Roman" w:hAnsi="Times New Roman" w:cs="Times New Roman"/>
                <w:i/>
                <w:sz w:val="20"/>
                <w:szCs w:val="20"/>
              </w:rPr>
              <w:t>CHLORELLA SP.</w:t>
            </w: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 xml:space="preserve"> HARVESTING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MJAS/SI/EF/040</w:t>
            </w:r>
          </w:p>
        </w:tc>
        <w:tc>
          <w:tcPr>
            <w:tcW w:w="3260" w:type="dxa"/>
            <w:shd w:val="clear" w:color="auto" w:fill="BFBFBF" w:themeFill="background1" w:themeFillShade="BF"/>
            <w:vAlign w:val="center"/>
          </w:tcPr>
          <w:p w:rsidR="007368EE" w:rsidRPr="008C197C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8C19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HOLD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368EE" w:rsidRPr="002A7FD8" w:rsidTr="007368EE">
        <w:tc>
          <w:tcPr>
            <w:tcW w:w="630" w:type="dxa"/>
            <w:vAlign w:val="center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5900" w:type="dxa"/>
            <w:tcBorders>
              <w:bottom w:val="single" w:sz="4" w:space="0" w:color="auto"/>
            </w:tcBorders>
          </w:tcPr>
          <w:p w:rsidR="007368EE" w:rsidRPr="002A7FD8" w:rsidRDefault="007368EE" w:rsidP="007368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GLYCEROL AS A CHEAPER CARBON SOURCE IN BACTERIAL CELLULOSE (BC) PRODUCTION BY GLUCONACETOBACTER XYLINUS DSM46604 IN BATCH FERMENTATION SYSTEM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sz w:val="20"/>
                <w:szCs w:val="20"/>
              </w:rPr>
              <w:t>MJAS/SI/EF/041</w:t>
            </w:r>
          </w:p>
        </w:tc>
        <w:tc>
          <w:tcPr>
            <w:tcW w:w="3260" w:type="dxa"/>
            <w:vAlign w:val="center"/>
          </w:tcPr>
          <w:p w:rsidR="007368EE" w:rsidRPr="008C197C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BB2E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Azila Adnan, Giridhar R. Nair, Mark C. Lay, Janis E. Swan, </w:t>
            </w:r>
            <w:r w:rsidRPr="00BB2E28">
              <w:rPr>
                <w:rFonts w:ascii="Times New Roman" w:hAnsi="Times New Roman" w:cs="Times New Roman"/>
                <w:color w:val="002060"/>
                <w:sz w:val="20"/>
                <w:szCs w:val="20"/>
              </w:rPr>
              <w:t>Roslan Umar</w:t>
            </w:r>
          </w:p>
        </w:tc>
        <w:tc>
          <w:tcPr>
            <w:tcW w:w="1701" w:type="dxa"/>
          </w:tcPr>
          <w:p w:rsidR="007368EE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7368EE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No corresponding author</w:t>
            </w:r>
          </w:p>
          <w:p w:rsidR="004A6AC3" w:rsidRPr="002A7FD8" w:rsidRDefault="004A6AC3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Azila Adnan</w:t>
            </w:r>
          </w:p>
        </w:tc>
      </w:tr>
      <w:tr w:rsidR="007368EE" w:rsidRPr="00BC6E2D" w:rsidTr="007368EE">
        <w:tc>
          <w:tcPr>
            <w:tcW w:w="630" w:type="dxa"/>
            <w:tcBorders>
              <w:right w:val="nil"/>
            </w:tcBorders>
            <w:vAlign w:val="center"/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900" w:type="dxa"/>
            <w:tcBorders>
              <w:left w:val="nil"/>
              <w:right w:val="nil"/>
            </w:tcBorders>
          </w:tcPr>
          <w:p w:rsidR="007368EE" w:rsidRPr="002A7FD8" w:rsidRDefault="007368EE" w:rsidP="007368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b/>
                <w:sz w:val="20"/>
                <w:szCs w:val="20"/>
              </w:rPr>
              <w:t>TOTAL ARTICLE SEND</w:t>
            </w:r>
          </w:p>
        </w:tc>
        <w:tc>
          <w:tcPr>
            <w:tcW w:w="1843" w:type="dxa"/>
            <w:tcBorders>
              <w:left w:val="nil"/>
            </w:tcBorders>
          </w:tcPr>
          <w:p w:rsidR="007368EE" w:rsidRPr="002A7FD8" w:rsidRDefault="007368EE" w:rsidP="00736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:rsidR="007368EE" w:rsidRPr="00022435" w:rsidRDefault="007368EE" w:rsidP="00736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7FD8">
              <w:rPr>
                <w:rFonts w:ascii="Times New Roman" w:hAnsi="Times New Roman" w:cs="Times New Roman"/>
                <w:b/>
                <w:sz w:val="20"/>
                <w:szCs w:val="20"/>
              </w:rPr>
              <w:t>37</w:t>
            </w:r>
          </w:p>
        </w:tc>
        <w:tc>
          <w:tcPr>
            <w:tcW w:w="1701" w:type="dxa"/>
          </w:tcPr>
          <w:p w:rsidR="007368EE" w:rsidRPr="00022435" w:rsidRDefault="007368EE" w:rsidP="007368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7368EE" w:rsidRDefault="007368EE"/>
    <w:sectPr w:rsidR="007368EE" w:rsidSect="002A7FD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28028A"/>
    <w:multiLevelType w:val="hybridMultilevel"/>
    <w:tmpl w:val="1A987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FD8"/>
    <w:rsid w:val="00054421"/>
    <w:rsid w:val="000737BB"/>
    <w:rsid w:val="000A3A62"/>
    <w:rsid w:val="0019214F"/>
    <w:rsid w:val="002124D8"/>
    <w:rsid w:val="0024384E"/>
    <w:rsid w:val="00252610"/>
    <w:rsid w:val="002A7FD8"/>
    <w:rsid w:val="00337F21"/>
    <w:rsid w:val="00380171"/>
    <w:rsid w:val="003C4AA6"/>
    <w:rsid w:val="003D76C3"/>
    <w:rsid w:val="00496071"/>
    <w:rsid w:val="004A6AC3"/>
    <w:rsid w:val="005A6152"/>
    <w:rsid w:val="00611E58"/>
    <w:rsid w:val="0061290A"/>
    <w:rsid w:val="00685578"/>
    <w:rsid w:val="0069130A"/>
    <w:rsid w:val="007304FC"/>
    <w:rsid w:val="00736329"/>
    <w:rsid w:val="007368EE"/>
    <w:rsid w:val="00813D17"/>
    <w:rsid w:val="00830E82"/>
    <w:rsid w:val="008553C2"/>
    <w:rsid w:val="00861759"/>
    <w:rsid w:val="00890043"/>
    <w:rsid w:val="008A3DCF"/>
    <w:rsid w:val="008C197C"/>
    <w:rsid w:val="009A5B83"/>
    <w:rsid w:val="009E4CFE"/>
    <w:rsid w:val="00AA5C3A"/>
    <w:rsid w:val="00B55DE5"/>
    <w:rsid w:val="00B71AAA"/>
    <w:rsid w:val="00B758A7"/>
    <w:rsid w:val="00B862A8"/>
    <w:rsid w:val="00B9044F"/>
    <w:rsid w:val="00BB2E28"/>
    <w:rsid w:val="00BF5BAF"/>
    <w:rsid w:val="00C43176"/>
    <w:rsid w:val="00C82699"/>
    <w:rsid w:val="00CF3F5F"/>
    <w:rsid w:val="00DC0CAB"/>
    <w:rsid w:val="00DC7EE5"/>
    <w:rsid w:val="00DD176A"/>
    <w:rsid w:val="00DF448B"/>
    <w:rsid w:val="00E403EA"/>
    <w:rsid w:val="00E623C0"/>
    <w:rsid w:val="00E82B03"/>
    <w:rsid w:val="00EF59B4"/>
    <w:rsid w:val="00F11807"/>
    <w:rsid w:val="00F57660"/>
    <w:rsid w:val="00F73A1A"/>
    <w:rsid w:val="00F96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7FD8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7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1E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7FD8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7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1E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6</Pages>
  <Words>1464</Words>
  <Characters>8347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ANALIS</cp:lastModifiedBy>
  <cp:revision>9</cp:revision>
  <dcterms:created xsi:type="dcterms:W3CDTF">2015-09-17T04:47:00Z</dcterms:created>
  <dcterms:modified xsi:type="dcterms:W3CDTF">2015-10-01T15:27:00Z</dcterms:modified>
</cp:coreProperties>
</file>