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3F1" w:rsidRDefault="00A109ED" w:rsidP="008643F1">
      <w:pPr>
        <w:spacing w:after="0" w:line="240" w:lineRule="auto"/>
        <w:jc w:val="center"/>
        <w:rPr>
          <w:rFonts w:ascii="Times New Roman" w:hAnsi="Times New Roman" w:cs="Times New Roman"/>
          <w:sz w:val="28"/>
          <w:szCs w:val="28"/>
        </w:rPr>
      </w:pPr>
      <w:r w:rsidRPr="001D31A8">
        <w:rPr>
          <w:rFonts w:ascii="Times New Roman" w:hAnsi="Times New Roman" w:cs="Times New Roman"/>
          <w:sz w:val="28"/>
          <w:szCs w:val="28"/>
        </w:rPr>
        <w:t>ENERGY MANAGEMENT STRATEGY FOR A F</w:t>
      </w:r>
      <w:r w:rsidR="00B8201C">
        <w:rPr>
          <w:rFonts w:ascii="Times New Roman" w:hAnsi="Times New Roman" w:cs="Times New Roman"/>
          <w:sz w:val="28"/>
          <w:szCs w:val="28"/>
        </w:rPr>
        <w:t xml:space="preserve">UEL </w:t>
      </w:r>
      <w:r w:rsidRPr="001D31A8">
        <w:rPr>
          <w:rFonts w:ascii="Times New Roman" w:hAnsi="Times New Roman" w:cs="Times New Roman"/>
          <w:sz w:val="28"/>
          <w:szCs w:val="28"/>
        </w:rPr>
        <w:t>C</w:t>
      </w:r>
      <w:r w:rsidR="00B8201C">
        <w:rPr>
          <w:rFonts w:ascii="Times New Roman" w:hAnsi="Times New Roman" w:cs="Times New Roman"/>
          <w:sz w:val="28"/>
          <w:szCs w:val="28"/>
        </w:rPr>
        <w:t>ELL</w:t>
      </w:r>
      <w:r w:rsidRPr="001D31A8">
        <w:rPr>
          <w:rFonts w:ascii="Times New Roman" w:hAnsi="Times New Roman" w:cs="Times New Roman"/>
          <w:sz w:val="28"/>
          <w:szCs w:val="28"/>
        </w:rPr>
        <w:t>/U</w:t>
      </w:r>
      <w:r w:rsidR="00B8201C">
        <w:rPr>
          <w:rFonts w:ascii="Times New Roman" w:hAnsi="Times New Roman" w:cs="Times New Roman"/>
          <w:sz w:val="28"/>
          <w:szCs w:val="28"/>
        </w:rPr>
        <w:t>LTRA</w:t>
      </w:r>
      <w:r w:rsidRPr="001D31A8">
        <w:rPr>
          <w:rFonts w:ascii="Times New Roman" w:hAnsi="Times New Roman" w:cs="Times New Roman"/>
          <w:sz w:val="28"/>
          <w:szCs w:val="28"/>
        </w:rPr>
        <w:t>C</w:t>
      </w:r>
      <w:r w:rsidR="00B8201C">
        <w:rPr>
          <w:rFonts w:ascii="Times New Roman" w:hAnsi="Times New Roman" w:cs="Times New Roman"/>
          <w:sz w:val="28"/>
          <w:szCs w:val="28"/>
        </w:rPr>
        <w:t>APASITOR</w:t>
      </w:r>
      <w:r w:rsidRPr="001D31A8">
        <w:rPr>
          <w:rFonts w:ascii="Times New Roman" w:hAnsi="Times New Roman" w:cs="Times New Roman"/>
          <w:sz w:val="28"/>
          <w:szCs w:val="28"/>
        </w:rPr>
        <w:t>/B</w:t>
      </w:r>
      <w:r w:rsidR="008643F1">
        <w:rPr>
          <w:rFonts w:ascii="Times New Roman" w:hAnsi="Times New Roman" w:cs="Times New Roman"/>
          <w:sz w:val="28"/>
          <w:szCs w:val="28"/>
        </w:rPr>
        <w:t xml:space="preserve">ATTERY HYBRID SYSTEM </w:t>
      </w:r>
    </w:p>
    <w:p w:rsidR="00CF4747" w:rsidRPr="001D31A8" w:rsidRDefault="008643F1" w:rsidP="008643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FOR </w:t>
      </w:r>
      <w:r w:rsidR="00A109ED" w:rsidRPr="001D31A8">
        <w:rPr>
          <w:rFonts w:ascii="Times New Roman" w:hAnsi="Times New Roman" w:cs="Times New Roman"/>
          <w:sz w:val="28"/>
          <w:szCs w:val="28"/>
        </w:rPr>
        <w:t>PORTABLE APPLICATIONS</w:t>
      </w:r>
    </w:p>
    <w:p w:rsidR="00065D57" w:rsidRPr="00A109ED" w:rsidRDefault="00065D57" w:rsidP="009A7ABC">
      <w:pPr>
        <w:spacing w:after="0" w:line="240" w:lineRule="auto"/>
        <w:jc w:val="center"/>
        <w:rPr>
          <w:rFonts w:ascii="Times New Roman" w:hAnsi="Times New Roman" w:cs="Times New Roman"/>
          <w:b/>
          <w:sz w:val="28"/>
          <w:szCs w:val="28"/>
        </w:rPr>
      </w:pPr>
    </w:p>
    <w:p w:rsidR="008643F1" w:rsidRDefault="003D5ED6" w:rsidP="009A7ABC">
      <w:pPr>
        <w:spacing w:after="0" w:line="240" w:lineRule="auto"/>
        <w:jc w:val="center"/>
        <w:rPr>
          <w:rFonts w:ascii="Times New Roman" w:hAnsi="Times New Roman" w:cs="Times New Roman"/>
          <w:sz w:val="24"/>
          <w:szCs w:val="24"/>
          <w:lang w:val="es-ES"/>
        </w:rPr>
      </w:pPr>
      <w:r w:rsidRPr="00A822BC">
        <w:rPr>
          <w:rFonts w:ascii="Times New Roman" w:hAnsi="Times New Roman" w:cs="Times New Roman"/>
          <w:sz w:val="24"/>
          <w:szCs w:val="24"/>
          <w:lang w:val="es-ES"/>
        </w:rPr>
        <w:t>(</w:t>
      </w:r>
      <w:proofErr w:type="spellStart"/>
      <w:r w:rsidRPr="00A822BC">
        <w:rPr>
          <w:rFonts w:ascii="Times New Roman" w:hAnsi="Times New Roman" w:cs="Times New Roman"/>
          <w:sz w:val="24"/>
          <w:szCs w:val="24"/>
          <w:lang w:val="es-ES"/>
        </w:rPr>
        <w:t>Strategi</w:t>
      </w:r>
      <w:proofErr w:type="spellEnd"/>
      <w:r w:rsidRPr="00A822BC">
        <w:rPr>
          <w:rFonts w:ascii="Times New Roman" w:hAnsi="Times New Roman" w:cs="Times New Roman"/>
          <w:sz w:val="24"/>
          <w:szCs w:val="24"/>
          <w:lang w:val="es-ES"/>
        </w:rPr>
        <w:t xml:space="preserve"> </w:t>
      </w:r>
      <w:proofErr w:type="spellStart"/>
      <w:r w:rsidRPr="00A822BC">
        <w:rPr>
          <w:rFonts w:ascii="Times New Roman" w:hAnsi="Times New Roman" w:cs="Times New Roman"/>
          <w:sz w:val="24"/>
          <w:szCs w:val="24"/>
          <w:lang w:val="es-ES"/>
        </w:rPr>
        <w:t>Penguru</w:t>
      </w:r>
      <w:r w:rsidR="008643F1">
        <w:rPr>
          <w:rFonts w:ascii="Times New Roman" w:hAnsi="Times New Roman" w:cs="Times New Roman"/>
          <w:sz w:val="24"/>
          <w:szCs w:val="24"/>
          <w:lang w:val="es-ES"/>
        </w:rPr>
        <w:t>san</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Tenaga</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bagi</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Sistem</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Hibrid</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Sel</w:t>
      </w:r>
      <w:proofErr w:type="spellEnd"/>
      <w:r w:rsidR="008643F1">
        <w:rPr>
          <w:rFonts w:ascii="Times New Roman" w:hAnsi="Times New Roman" w:cs="Times New Roman"/>
          <w:sz w:val="24"/>
          <w:szCs w:val="24"/>
          <w:lang w:val="es-ES"/>
        </w:rPr>
        <w:t xml:space="preserve"> </w:t>
      </w:r>
      <w:proofErr w:type="spellStart"/>
      <w:r w:rsidR="008643F1">
        <w:rPr>
          <w:rFonts w:ascii="Times New Roman" w:hAnsi="Times New Roman" w:cs="Times New Roman"/>
          <w:sz w:val="24"/>
          <w:szCs w:val="24"/>
          <w:lang w:val="es-ES"/>
        </w:rPr>
        <w:t>Bahan</w:t>
      </w:r>
      <w:proofErr w:type="spellEnd"/>
      <w:r w:rsidR="008643F1">
        <w:rPr>
          <w:rFonts w:ascii="Times New Roman" w:hAnsi="Times New Roman" w:cs="Times New Roman"/>
          <w:sz w:val="24"/>
          <w:szCs w:val="24"/>
          <w:lang w:val="es-ES"/>
        </w:rPr>
        <w:t xml:space="preserve"> Api/</w:t>
      </w:r>
      <w:r w:rsidR="008643F1" w:rsidRPr="008643F1">
        <w:t xml:space="preserve"> </w:t>
      </w:r>
      <w:proofErr w:type="spellStart"/>
      <w:r w:rsidR="008643F1" w:rsidRPr="008643F1">
        <w:rPr>
          <w:rFonts w:ascii="Times New Roman" w:hAnsi="Times New Roman" w:cs="Times New Roman"/>
          <w:sz w:val="24"/>
          <w:szCs w:val="24"/>
          <w:lang w:val="es-ES"/>
        </w:rPr>
        <w:t>Ultrakapasitor</w:t>
      </w:r>
      <w:proofErr w:type="spellEnd"/>
      <w:r w:rsidR="008643F1">
        <w:rPr>
          <w:rFonts w:ascii="Times New Roman" w:hAnsi="Times New Roman" w:cs="Times New Roman"/>
          <w:sz w:val="24"/>
          <w:szCs w:val="24"/>
          <w:lang w:val="es-ES"/>
        </w:rPr>
        <w:t>/</w:t>
      </w:r>
      <w:proofErr w:type="spellStart"/>
      <w:r w:rsidR="008643F1">
        <w:rPr>
          <w:rFonts w:ascii="Times New Roman" w:hAnsi="Times New Roman" w:cs="Times New Roman"/>
          <w:sz w:val="24"/>
          <w:szCs w:val="24"/>
          <w:lang w:val="es-ES"/>
        </w:rPr>
        <w:t>Bateri</w:t>
      </w:r>
      <w:proofErr w:type="spellEnd"/>
      <w:r w:rsidRPr="00A822BC">
        <w:rPr>
          <w:rFonts w:ascii="Times New Roman" w:hAnsi="Times New Roman" w:cs="Times New Roman"/>
          <w:sz w:val="24"/>
          <w:szCs w:val="24"/>
          <w:lang w:val="es-ES"/>
        </w:rPr>
        <w:t xml:space="preserve"> </w:t>
      </w:r>
    </w:p>
    <w:p w:rsidR="003D5ED6" w:rsidRPr="00A822BC" w:rsidRDefault="003D5ED6" w:rsidP="009A7ABC">
      <w:pPr>
        <w:spacing w:after="0" w:line="240" w:lineRule="auto"/>
        <w:jc w:val="center"/>
        <w:rPr>
          <w:rFonts w:ascii="Times New Roman" w:hAnsi="Times New Roman" w:cs="Times New Roman"/>
          <w:sz w:val="24"/>
          <w:szCs w:val="24"/>
          <w:lang w:val="es-ES"/>
        </w:rPr>
      </w:pPr>
      <w:proofErr w:type="spellStart"/>
      <w:proofErr w:type="gramStart"/>
      <w:r w:rsidRPr="00A822BC">
        <w:rPr>
          <w:rFonts w:ascii="Times New Roman" w:hAnsi="Times New Roman" w:cs="Times New Roman"/>
          <w:sz w:val="24"/>
          <w:szCs w:val="24"/>
          <w:lang w:val="es-ES"/>
        </w:rPr>
        <w:t>untuk</w:t>
      </w:r>
      <w:proofErr w:type="spellEnd"/>
      <w:proofErr w:type="gramEnd"/>
      <w:r w:rsidRPr="00A822BC">
        <w:rPr>
          <w:rFonts w:ascii="Times New Roman" w:hAnsi="Times New Roman" w:cs="Times New Roman"/>
          <w:sz w:val="24"/>
          <w:szCs w:val="24"/>
          <w:lang w:val="es-ES"/>
        </w:rPr>
        <w:t xml:space="preserve"> </w:t>
      </w:r>
      <w:proofErr w:type="spellStart"/>
      <w:r w:rsidRPr="00A822BC">
        <w:rPr>
          <w:rFonts w:ascii="Times New Roman" w:hAnsi="Times New Roman" w:cs="Times New Roman"/>
          <w:sz w:val="24"/>
          <w:szCs w:val="24"/>
          <w:lang w:val="es-ES"/>
        </w:rPr>
        <w:t>Aplikasi</w:t>
      </w:r>
      <w:proofErr w:type="spellEnd"/>
      <w:r w:rsidRPr="00A822BC">
        <w:rPr>
          <w:rFonts w:ascii="Times New Roman" w:hAnsi="Times New Roman" w:cs="Times New Roman"/>
          <w:sz w:val="24"/>
          <w:szCs w:val="24"/>
          <w:lang w:val="es-ES"/>
        </w:rPr>
        <w:t xml:space="preserve"> </w:t>
      </w:r>
      <w:proofErr w:type="spellStart"/>
      <w:r w:rsidRPr="00A822BC">
        <w:rPr>
          <w:rFonts w:ascii="Times New Roman" w:hAnsi="Times New Roman" w:cs="Times New Roman"/>
          <w:sz w:val="24"/>
          <w:szCs w:val="24"/>
          <w:lang w:val="es-ES"/>
        </w:rPr>
        <w:t>Mudah</w:t>
      </w:r>
      <w:proofErr w:type="spellEnd"/>
      <w:r w:rsidRPr="00A822BC">
        <w:rPr>
          <w:rFonts w:ascii="Times New Roman" w:hAnsi="Times New Roman" w:cs="Times New Roman"/>
          <w:sz w:val="24"/>
          <w:szCs w:val="24"/>
          <w:lang w:val="es-ES"/>
        </w:rPr>
        <w:t xml:space="preserve"> </w:t>
      </w:r>
      <w:proofErr w:type="spellStart"/>
      <w:r w:rsidRPr="00A822BC">
        <w:rPr>
          <w:rFonts w:ascii="Times New Roman" w:hAnsi="Times New Roman" w:cs="Times New Roman"/>
          <w:sz w:val="24"/>
          <w:szCs w:val="24"/>
          <w:lang w:val="es-ES"/>
        </w:rPr>
        <w:t>Alih</w:t>
      </w:r>
      <w:proofErr w:type="spellEnd"/>
      <w:r w:rsidRPr="00A822BC">
        <w:rPr>
          <w:rFonts w:ascii="Times New Roman" w:hAnsi="Times New Roman" w:cs="Times New Roman"/>
          <w:sz w:val="24"/>
          <w:szCs w:val="24"/>
          <w:lang w:val="es-ES"/>
        </w:rPr>
        <w:t>)</w:t>
      </w:r>
    </w:p>
    <w:p w:rsidR="001D31A8" w:rsidRPr="00A822BC" w:rsidRDefault="001D31A8" w:rsidP="009A7ABC">
      <w:pPr>
        <w:spacing w:after="0" w:line="240" w:lineRule="auto"/>
        <w:jc w:val="center"/>
        <w:rPr>
          <w:rFonts w:ascii="Times New Roman" w:hAnsi="Times New Roman" w:cs="Times New Roman"/>
          <w:sz w:val="24"/>
          <w:szCs w:val="24"/>
          <w:lang w:val="es-ES"/>
        </w:rPr>
      </w:pPr>
    </w:p>
    <w:p w:rsidR="007A2EC7" w:rsidRPr="008643F1" w:rsidRDefault="00554E89" w:rsidP="007A2EC7">
      <w:pPr>
        <w:spacing w:after="0" w:line="240" w:lineRule="auto"/>
        <w:jc w:val="center"/>
        <w:rPr>
          <w:rFonts w:ascii="Times New Roman" w:hAnsi="Times New Roman" w:cs="Times New Roman"/>
          <w:bCs/>
          <w:sz w:val="20"/>
          <w:szCs w:val="20"/>
        </w:rPr>
      </w:pPr>
      <w:proofErr w:type="spellStart"/>
      <w:proofErr w:type="gramStart"/>
      <w:r w:rsidRPr="008643F1">
        <w:rPr>
          <w:rFonts w:ascii="Times New Roman" w:hAnsi="Times New Roman" w:cs="Times New Roman"/>
          <w:bCs/>
          <w:sz w:val="20"/>
          <w:szCs w:val="20"/>
        </w:rPr>
        <w:t>S</w:t>
      </w:r>
      <w:r w:rsidR="00AE2FE8" w:rsidRPr="008643F1">
        <w:rPr>
          <w:rFonts w:ascii="Times New Roman" w:hAnsi="Times New Roman" w:cs="Times New Roman"/>
          <w:bCs/>
          <w:sz w:val="20"/>
          <w:szCs w:val="20"/>
        </w:rPr>
        <w:t>iti</w:t>
      </w:r>
      <w:proofErr w:type="spellEnd"/>
      <w:r w:rsidR="00AE2FE8" w:rsidRPr="008643F1">
        <w:rPr>
          <w:rFonts w:ascii="Times New Roman" w:hAnsi="Times New Roman" w:cs="Times New Roman"/>
          <w:bCs/>
          <w:sz w:val="20"/>
          <w:szCs w:val="20"/>
        </w:rPr>
        <w:t xml:space="preserve"> </w:t>
      </w:r>
      <w:proofErr w:type="spellStart"/>
      <w:r w:rsidRPr="008643F1">
        <w:rPr>
          <w:rFonts w:ascii="Times New Roman" w:hAnsi="Times New Roman" w:cs="Times New Roman"/>
          <w:bCs/>
          <w:sz w:val="20"/>
          <w:szCs w:val="20"/>
        </w:rPr>
        <w:t>A</w:t>
      </w:r>
      <w:r w:rsidR="00AE2FE8" w:rsidRPr="008643F1">
        <w:rPr>
          <w:rFonts w:ascii="Times New Roman" w:hAnsi="Times New Roman" w:cs="Times New Roman"/>
          <w:bCs/>
          <w:sz w:val="20"/>
          <w:szCs w:val="20"/>
        </w:rPr>
        <w:t>fiqah</w:t>
      </w:r>
      <w:proofErr w:type="spellEnd"/>
      <w:r w:rsidR="00AE2FE8" w:rsidRPr="008643F1">
        <w:rPr>
          <w:rFonts w:ascii="Times New Roman" w:hAnsi="Times New Roman" w:cs="Times New Roman"/>
          <w:bCs/>
          <w:sz w:val="20"/>
          <w:szCs w:val="20"/>
        </w:rPr>
        <w:t xml:space="preserve"> </w:t>
      </w:r>
      <w:proofErr w:type="spellStart"/>
      <w:r w:rsidRPr="008643F1">
        <w:rPr>
          <w:rFonts w:ascii="Times New Roman" w:hAnsi="Times New Roman" w:cs="Times New Roman"/>
          <w:bCs/>
          <w:sz w:val="20"/>
          <w:szCs w:val="20"/>
        </w:rPr>
        <w:t>A</w:t>
      </w:r>
      <w:r w:rsidR="00AE2FE8" w:rsidRPr="008643F1">
        <w:rPr>
          <w:rFonts w:ascii="Times New Roman" w:hAnsi="Times New Roman" w:cs="Times New Roman"/>
          <w:bCs/>
          <w:sz w:val="20"/>
          <w:szCs w:val="20"/>
        </w:rPr>
        <w:t>bd</w:t>
      </w:r>
      <w:proofErr w:type="spellEnd"/>
      <w:r w:rsidR="00101AE4" w:rsidRPr="008643F1">
        <w:rPr>
          <w:rFonts w:ascii="Times New Roman" w:hAnsi="Times New Roman" w:cs="Times New Roman"/>
          <w:bCs/>
          <w:sz w:val="20"/>
          <w:szCs w:val="20"/>
        </w:rPr>
        <w:t>.</w:t>
      </w:r>
      <w:proofErr w:type="gramEnd"/>
      <w:r w:rsidR="00AE2FE8" w:rsidRPr="008643F1">
        <w:rPr>
          <w:rFonts w:ascii="Times New Roman" w:hAnsi="Times New Roman" w:cs="Times New Roman"/>
          <w:bCs/>
          <w:sz w:val="20"/>
          <w:szCs w:val="20"/>
        </w:rPr>
        <w:t xml:space="preserve"> </w:t>
      </w:r>
      <w:r w:rsidRPr="008643F1">
        <w:rPr>
          <w:rFonts w:ascii="Times New Roman" w:hAnsi="Times New Roman" w:cs="Times New Roman"/>
          <w:bCs/>
          <w:sz w:val="20"/>
          <w:szCs w:val="20"/>
        </w:rPr>
        <w:t>Hamid</w:t>
      </w:r>
      <w:r w:rsidRPr="008643F1">
        <w:rPr>
          <w:rFonts w:ascii="Times New Roman" w:hAnsi="Times New Roman" w:cs="Times New Roman"/>
          <w:bCs/>
          <w:sz w:val="20"/>
          <w:szCs w:val="20"/>
          <w:vertAlign w:val="superscript"/>
        </w:rPr>
        <w:t>1</w:t>
      </w:r>
      <w:r w:rsidRPr="008643F1">
        <w:rPr>
          <w:rFonts w:ascii="Times New Roman" w:hAnsi="Times New Roman" w:cs="Times New Roman"/>
          <w:bCs/>
          <w:sz w:val="20"/>
          <w:szCs w:val="20"/>
        </w:rPr>
        <w:t xml:space="preserve">, </w:t>
      </w:r>
      <w:proofErr w:type="spellStart"/>
      <w:r w:rsidR="00330C0D" w:rsidRPr="008643F1">
        <w:rPr>
          <w:rFonts w:ascii="Times New Roman" w:hAnsi="Times New Roman" w:cs="Times New Roman"/>
          <w:bCs/>
          <w:sz w:val="20"/>
          <w:szCs w:val="20"/>
        </w:rPr>
        <w:t>Edy</w:t>
      </w:r>
      <w:proofErr w:type="spellEnd"/>
      <w:r w:rsidR="00330C0D" w:rsidRPr="008643F1">
        <w:rPr>
          <w:rFonts w:ascii="Times New Roman" w:hAnsi="Times New Roman" w:cs="Times New Roman"/>
          <w:bCs/>
          <w:sz w:val="20"/>
          <w:szCs w:val="20"/>
        </w:rPr>
        <w:t xml:space="preserve"> </w:t>
      </w:r>
      <w:proofErr w:type="spellStart"/>
      <w:r w:rsidR="00330C0D" w:rsidRPr="008643F1">
        <w:rPr>
          <w:rFonts w:ascii="Times New Roman" w:hAnsi="Times New Roman" w:cs="Times New Roman"/>
          <w:bCs/>
          <w:sz w:val="20"/>
          <w:szCs w:val="20"/>
        </w:rPr>
        <w:t>Herianto</w:t>
      </w:r>
      <w:proofErr w:type="spellEnd"/>
      <w:r w:rsidR="00330C0D" w:rsidRPr="008643F1">
        <w:rPr>
          <w:rFonts w:ascii="Times New Roman" w:hAnsi="Times New Roman" w:cs="Times New Roman"/>
          <w:bCs/>
          <w:sz w:val="20"/>
          <w:szCs w:val="20"/>
        </w:rPr>
        <w:t xml:space="preserve"> </w:t>
      </w:r>
      <w:r w:rsidR="008643F1">
        <w:rPr>
          <w:rFonts w:ascii="Times New Roman" w:hAnsi="Times New Roman" w:cs="Times New Roman"/>
          <w:bCs/>
          <w:sz w:val="20"/>
          <w:szCs w:val="20"/>
        </w:rPr>
        <w:t>Majlan</w:t>
      </w:r>
      <w:r w:rsidR="00330C0D" w:rsidRPr="008643F1">
        <w:rPr>
          <w:rFonts w:ascii="Times New Roman" w:hAnsi="Times New Roman" w:cs="Times New Roman"/>
          <w:bCs/>
          <w:sz w:val="20"/>
          <w:szCs w:val="20"/>
          <w:vertAlign w:val="superscript"/>
        </w:rPr>
        <w:t>1</w:t>
      </w:r>
      <w:r w:rsidR="008643F1">
        <w:rPr>
          <w:rFonts w:ascii="Times New Roman" w:hAnsi="Times New Roman" w:cs="Times New Roman"/>
          <w:bCs/>
          <w:sz w:val="20"/>
          <w:szCs w:val="20"/>
          <w:vertAlign w:val="superscript"/>
        </w:rPr>
        <w:t>*</w:t>
      </w:r>
      <w:r w:rsidR="00330C0D" w:rsidRPr="008643F1">
        <w:rPr>
          <w:rFonts w:ascii="Times New Roman" w:hAnsi="Times New Roman" w:cs="Times New Roman"/>
          <w:bCs/>
          <w:sz w:val="20"/>
          <w:szCs w:val="20"/>
        </w:rPr>
        <w:t xml:space="preserve">, </w:t>
      </w:r>
      <w:proofErr w:type="spellStart"/>
      <w:r w:rsidRPr="008643F1">
        <w:rPr>
          <w:rFonts w:ascii="Times New Roman" w:hAnsi="Times New Roman" w:cs="Times New Roman"/>
          <w:bCs/>
          <w:sz w:val="20"/>
          <w:szCs w:val="20"/>
        </w:rPr>
        <w:t>R</w:t>
      </w:r>
      <w:r w:rsidR="00AE2FE8" w:rsidRPr="008643F1">
        <w:rPr>
          <w:rFonts w:ascii="Times New Roman" w:hAnsi="Times New Roman" w:cs="Times New Roman"/>
          <w:bCs/>
          <w:sz w:val="20"/>
          <w:szCs w:val="20"/>
        </w:rPr>
        <w:t>os</w:t>
      </w:r>
      <w:proofErr w:type="spellEnd"/>
      <w:r w:rsidR="00AE2FE8" w:rsidRPr="008643F1">
        <w:rPr>
          <w:rFonts w:ascii="Times New Roman" w:hAnsi="Times New Roman" w:cs="Times New Roman"/>
          <w:bCs/>
          <w:sz w:val="20"/>
          <w:szCs w:val="20"/>
        </w:rPr>
        <w:t xml:space="preserve"> </w:t>
      </w:r>
      <w:r w:rsidRPr="008643F1">
        <w:rPr>
          <w:rFonts w:ascii="Times New Roman" w:hAnsi="Times New Roman" w:cs="Times New Roman"/>
          <w:bCs/>
          <w:sz w:val="20"/>
          <w:szCs w:val="20"/>
        </w:rPr>
        <w:t>E</w:t>
      </w:r>
      <w:r w:rsidR="00AE2FE8" w:rsidRPr="008643F1">
        <w:rPr>
          <w:rFonts w:ascii="Times New Roman" w:hAnsi="Times New Roman" w:cs="Times New Roman"/>
          <w:bCs/>
          <w:sz w:val="20"/>
          <w:szCs w:val="20"/>
        </w:rPr>
        <w:t xml:space="preserve">milia </w:t>
      </w:r>
      <w:r w:rsidRPr="008643F1">
        <w:rPr>
          <w:rFonts w:ascii="Times New Roman" w:hAnsi="Times New Roman" w:cs="Times New Roman"/>
          <w:bCs/>
          <w:sz w:val="20"/>
          <w:szCs w:val="20"/>
        </w:rPr>
        <w:t>Rosli</w:t>
      </w:r>
      <w:r w:rsidRPr="008643F1">
        <w:rPr>
          <w:rFonts w:ascii="Times New Roman" w:hAnsi="Times New Roman" w:cs="Times New Roman"/>
          <w:bCs/>
          <w:sz w:val="20"/>
          <w:szCs w:val="20"/>
          <w:vertAlign w:val="superscript"/>
        </w:rPr>
        <w:t>1</w:t>
      </w:r>
      <w:r w:rsidRPr="008643F1">
        <w:rPr>
          <w:rFonts w:ascii="Times New Roman" w:hAnsi="Times New Roman" w:cs="Times New Roman"/>
          <w:bCs/>
          <w:sz w:val="20"/>
          <w:szCs w:val="20"/>
        </w:rPr>
        <w:t>, W</w:t>
      </w:r>
      <w:r w:rsidR="00AE2FE8" w:rsidRPr="008643F1">
        <w:rPr>
          <w:rFonts w:ascii="Times New Roman" w:hAnsi="Times New Roman" w:cs="Times New Roman"/>
          <w:bCs/>
          <w:sz w:val="20"/>
          <w:szCs w:val="20"/>
        </w:rPr>
        <w:t xml:space="preserve">an </w:t>
      </w:r>
      <w:proofErr w:type="spellStart"/>
      <w:r w:rsidRPr="008643F1">
        <w:rPr>
          <w:rFonts w:ascii="Times New Roman" w:hAnsi="Times New Roman" w:cs="Times New Roman"/>
          <w:bCs/>
          <w:sz w:val="20"/>
          <w:szCs w:val="20"/>
        </w:rPr>
        <w:t>R</w:t>
      </w:r>
      <w:r w:rsidR="00AE2FE8" w:rsidRPr="008643F1">
        <w:rPr>
          <w:rFonts w:ascii="Times New Roman" w:hAnsi="Times New Roman" w:cs="Times New Roman"/>
          <w:bCs/>
          <w:sz w:val="20"/>
          <w:szCs w:val="20"/>
        </w:rPr>
        <w:t>amli</w:t>
      </w:r>
      <w:proofErr w:type="spellEnd"/>
      <w:r w:rsidR="00AE2FE8" w:rsidRPr="008643F1">
        <w:rPr>
          <w:rFonts w:ascii="Times New Roman" w:hAnsi="Times New Roman" w:cs="Times New Roman"/>
          <w:bCs/>
          <w:sz w:val="20"/>
          <w:szCs w:val="20"/>
        </w:rPr>
        <w:t xml:space="preserve"> </w:t>
      </w:r>
      <w:r w:rsidRPr="008643F1">
        <w:rPr>
          <w:rFonts w:ascii="Times New Roman" w:hAnsi="Times New Roman" w:cs="Times New Roman"/>
          <w:bCs/>
          <w:sz w:val="20"/>
          <w:szCs w:val="20"/>
        </w:rPr>
        <w:t>W</w:t>
      </w:r>
      <w:r w:rsidR="00AE2FE8" w:rsidRPr="008643F1">
        <w:rPr>
          <w:rFonts w:ascii="Times New Roman" w:hAnsi="Times New Roman" w:cs="Times New Roman"/>
          <w:bCs/>
          <w:sz w:val="20"/>
          <w:szCs w:val="20"/>
        </w:rPr>
        <w:t xml:space="preserve">an </w:t>
      </w:r>
      <w:r w:rsidRPr="008643F1">
        <w:rPr>
          <w:rFonts w:ascii="Times New Roman" w:hAnsi="Times New Roman" w:cs="Times New Roman"/>
          <w:bCs/>
          <w:sz w:val="20"/>
          <w:szCs w:val="20"/>
        </w:rPr>
        <w:t>Daud</w:t>
      </w:r>
      <w:r w:rsidRPr="008643F1">
        <w:rPr>
          <w:rFonts w:ascii="Times New Roman" w:hAnsi="Times New Roman" w:cs="Times New Roman"/>
          <w:bCs/>
          <w:sz w:val="20"/>
          <w:szCs w:val="20"/>
          <w:vertAlign w:val="superscript"/>
        </w:rPr>
        <w:t>1</w:t>
      </w:r>
      <w:r w:rsidR="00140B23" w:rsidRPr="008643F1">
        <w:rPr>
          <w:rFonts w:ascii="Times New Roman" w:hAnsi="Times New Roman" w:cs="Times New Roman"/>
          <w:bCs/>
          <w:sz w:val="20"/>
          <w:szCs w:val="20"/>
        </w:rPr>
        <w:t xml:space="preserve">, </w:t>
      </w:r>
    </w:p>
    <w:p w:rsidR="00554E89" w:rsidRPr="008643F1" w:rsidRDefault="00140B23" w:rsidP="007A2EC7">
      <w:pPr>
        <w:spacing w:after="0" w:line="240" w:lineRule="auto"/>
        <w:jc w:val="center"/>
        <w:rPr>
          <w:rFonts w:ascii="Times New Roman" w:hAnsi="Times New Roman" w:cs="Times New Roman"/>
          <w:bCs/>
          <w:sz w:val="20"/>
          <w:szCs w:val="20"/>
          <w:vertAlign w:val="superscript"/>
        </w:rPr>
      </w:pPr>
      <w:proofErr w:type="spellStart"/>
      <w:r w:rsidRPr="008643F1">
        <w:rPr>
          <w:rFonts w:ascii="Times New Roman" w:hAnsi="Times New Roman" w:cs="Times New Roman"/>
          <w:bCs/>
          <w:sz w:val="20"/>
          <w:szCs w:val="20"/>
        </w:rPr>
        <w:t>R</w:t>
      </w:r>
      <w:r w:rsidR="00AE2FE8" w:rsidRPr="008643F1">
        <w:rPr>
          <w:rFonts w:ascii="Times New Roman" w:hAnsi="Times New Roman" w:cs="Times New Roman"/>
          <w:bCs/>
          <w:sz w:val="20"/>
          <w:szCs w:val="20"/>
        </w:rPr>
        <w:t>amizi</w:t>
      </w:r>
      <w:proofErr w:type="spellEnd"/>
      <w:r w:rsidR="00AE2FE8" w:rsidRPr="008643F1">
        <w:rPr>
          <w:rFonts w:ascii="Times New Roman" w:hAnsi="Times New Roman" w:cs="Times New Roman"/>
          <w:bCs/>
          <w:sz w:val="20"/>
          <w:szCs w:val="20"/>
        </w:rPr>
        <w:t xml:space="preserve"> </w:t>
      </w:r>
      <w:r w:rsidR="00EC35D9" w:rsidRPr="008643F1">
        <w:rPr>
          <w:rFonts w:ascii="Times New Roman" w:hAnsi="Times New Roman" w:cs="Times New Roman"/>
          <w:bCs/>
          <w:sz w:val="20"/>
          <w:szCs w:val="20"/>
        </w:rPr>
        <w:t>Mohamed</w:t>
      </w:r>
      <w:r w:rsidR="00EC35D9" w:rsidRPr="008643F1">
        <w:rPr>
          <w:rFonts w:ascii="Times New Roman" w:hAnsi="Times New Roman" w:cs="Times New Roman"/>
          <w:bCs/>
          <w:sz w:val="20"/>
          <w:szCs w:val="20"/>
          <w:vertAlign w:val="superscript"/>
        </w:rPr>
        <w:t>2</w:t>
      </w:r>
      <w:r w:rsidRPr="008643F1">
        <w:rPr>
          <w:rFonts w:ascii="Times New Roman" w:hAnsi="Times New Roman" w:cs="Times New Roman"/>
          <w:bCs/>
          <w:sz w:val="20"/>
          <w:szCs w:val="20"/>
        </w:rPr>
        <w:t xml:space="preserve">, </w:t>
      </w:r>
      <w:proofErr w:type="spellStart"/>
      <w:r w:rsidRPr="008643F1">
        <w:rPr>
          <w:rFonts w:ascii="Times New Roman" w:hAnsi="Times New Roman" w:cs="Times New Roman"/>
          <w:bCs/>
          <w:sz w:val="20"/>
          <w:szCs w:val="20"/>
        </w:rPr>
        <w:t>T</w:t>
      </w:r>
      <w:r w:rsidR="00AE2FE8" w:rsidRPr="008643F1">
        <w:rPr>
          <w:rFonts w:ascii="Times New Roman" w:hAnsi="Times New Roman" w:cs="Times New Roman"/>
          <w:bCs/>
          <w:sz w:val="20"/>
          <w:szCs w:val="20"/>
        </w:rPr>
        <w:t>euku</w:t>
      </w:r>
      <w:proofErr w:type="spellEnd"/>
      <w:r w:rsidR="00AE2FE8" w:rsidRPr="008643F1">
        <w:rPr>
          <w:rFonts w:ascii="Times New Roman" w:hAnsi="Times New Roman" w:cs="Times New Roman"/>
          <w:bCs/>
          <w:sz w:val="20"/>
          <w:szCs w:val="20"/>
        </w:rPr>
        <w:t xml:space="preserve"> </w:t>
      </w:r>
      <w:r w:rsidRPr="008643F1">
        <w:rPr>
          <w:rFonts w:ascii="Times New Roman" w:hAnsi="Times New Roman" w:cs="Times New Roman"/>
          <w:bCs/>
          <w:sz w:val="20"/>
          <w:szCs w:val="20"/>
        </w:rPr>
        <w:t>Husaini</w:t>
      </w:r>
      <w:r w:rsidRPr="008643F1">
        <w:rPr>
          <w:rFonts w:ascii="Times New Roman" w:hAnsi="Times New Roman" w:cs="Times New Roman"/>
          <w:bCs/>
          <w:sz w:val="20"/>
          <w:szCs w:val="20"/>
          <w:vertAlign w:val="superscript"/>
        </w:rPr>
        <w:t>1</w:t>
      </w:r>
      <w:r w:rsidR="007A2EC7" w:rsidRPr="008643F1">
        <w:rPr>
          <w:rFonts w:ascii="Times New Roman" w:hAnsi="Times New Roman" w:cs="Times New Roman"/>
          <w:bCs/>
          <w:sz w:val="20"/>
          <w:szCs w:val="20"/>
        </w:rPr>
        <w:t xml:space="preserve">, </w:t>
      </w:r>
      <w:proofErr w:type="spellStart"/>
      <w:r w:rsidR="007A2EC7" w:rsidRPr="008643F1">
        <w:rPr>
          <w:rFonts w:ascii="Times New Roman" w:hAnsi="Times New Roman" w:cs="Times New Roman"/>
          <w:bCs/>
          <w:sz w:val="20"/>
          <w:szCs w:val="20"/>
        </w:rPr>
        <w:t>Ramli</w:t>
      </w:r>
      <w:proofErr w:type="spellEnd"/>
      <w:r w:rsidR="007A2EC7" w:rsidRPr="008643F1">
        <w:rPr>
          <w:rFonts w:ascii="Times New Roman" w:hAnsi="Times New Roman" w:cs="Times New Roman"/>
          <w:bCs/>
          <w:sz w:val="20"/>
          <w:szCs w:val="20"/>
        </w:rPr>
        <w:t xml:space="preserve"> </w:t>
      </w:r>
      <w:proofErr w:type="spellStart"/>
      <w:r w:rsidR="007A2EC7" w:rsidRPr="008643F1">
        <w:rPr>
          <w:rFonts w:ascii="Times New Roman" w:hAnsi="Times New Roman" w:cs="Times New Roman"/>
          <w:bCs/>
          <w:sz w:val="20"/>
          <w:szCs w:val="20"/>
        </w:rPr>
        <w:t>Sitanggang</w:t>
      </w:r>
      <w:proofErr w:type="spellEnd"/>
      <w:r w:rsidR="007A2EC7" w:rsidRPr="008643F1">
        <w:rPr>
          <w:rFonts w:ascii="Times New Roman" w:hAnsi="Times New Roman" w:cs="Times New Roman"/>
          <w:bCs/>
          <w:sz w:val="20"/>
          <w:szCs w:val="20"/>
          <w:vertAlign w:val="superscript"/>
        </w:rPr>
        <w:t xml:space="preserve"> 3</w:t>
      </w:r>
    </w:p>
    <w:p w:rsidR="00D334BE" w:rsidRDefault="00D334BE" w:rsidP="009A7ABC">
      <w:pPr>
        <w:spacing w:after="0" w:line="240" w:lineRule="auto"/>
        <w:jc w:val="center"/>
        <w:rPr>
          <w:rFonts w:ascii="Times New Roman" w:hAnsi="Times New Roman" w:cs="Times New Roman"/>
          <w:sz w:val="24"/>
          <w:szCs w:val="24"/>
          <w:vertAlign w:val="superscript"/>
        </w:rPr>
      </w:pPr>
      <w:bookmarkStart w:id="0" w:name="_GoBack"/>
      <w:bookmarkEnd w:id="0"/>
    </w:p>
    <w:p w:rsidR="008643F1" w:rsidRDefault="00EC35D9" w:rsidP="009A7ABC">
      <w:pPr>
        <w:spacing w:after="0" w:line="240" w:lineRule="auto"/>
        <w:jc w:val="center"/>
        <w:rPr>
          <w:rFonts w:ascii="Times New Roman" w:hAnsi="Times New Roman" w:cs="Times New Roman"/>
          <w:i/>
          <w:sz w:val="18"/>
          <w:szCs w:val="18"/>
        </w:rPr>
      </w:pPr>
      <w:r w:rsidRPr="00D334BE">
        <w:rPr>
          <w:rFonts w:ascii="Times New Roman" w:hAnsi="Times New Roman" w:cs="Times New Roman"/>
          <w:i/>
          <w:sz w:val="18"/>
          <w:szCs w:val="18"/>
          <w:vertAlign w:val="superscript"/>
        </w:rPr>
        <w:t>1</w:t>
      </w:r>
      <w:r w:rsidRPr="00D334BE">
        <w:rPr>
          <w:rFonts w:ascii="Times New Roman" w:hAnsi="Times New Roman" w:cs="Times New Roman"/>
          <w:i/>
          <w:sz w:val="18"/>
          <w:szCs w:val="18"/>
        </w:rPr>
        <w:t>Fuel Cell Institute, Universiti Kebang</w:t>
      </w:r>
      <w:r w:rsidR="00AE2FE8">
        <w:rPr>
          <w:rFonts w:ascii="Times New Roman" w:hAnsi="Times New Roman" w:cs="Times New Roman"/>
          <w:i/>
          <w:sz w:val="18"/>
          <w:szCs w:val="18"/>
        </w:rPr>
        <w:t xml:space="preserve">saan Malaysia, </w:t>
      </w:r>
    </w:p>
    <w:p w:rsidR="00D334BE" w:rsidRPr="008643F1" w:rsidRDefault="00AE2FE8" w:rsidP="008643F1">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43600 UKM Bangi</w:t>
      </w:r>
      <w:r w:rsidR="007A2EC7">
        <w:rPr>
          <w:rFonts w:ascii="Times New Roman" w:hAnsi="Times New Roman" w:cs="Times New Roman"/>
          <w:i/>
          <w:sz w:val="18"/>
          <w:szCs w:val="18"/>
        </w:rPr>
        <w:t xml:space="preserve">, </w:t>
      </w:r>
      <w:r w:rsidR="007A2EC7" w:rsidRPr="00660BE0">
        <w:rPr>
          <w:rFonts w:ascii="Times New Roman" w:hAnsi="Times New Roman" w:cs="Times New Roman"/>
          <w:i/>
          <w:sz w:val="18"/>
          <w:szCs w:val="18"/>
        </w:rPr>
        <w:t>Selangor, Malaysia</w:t>
      </w:r>
    </w:p>
    <w:p w:rsidR="008643F1" w:rsidRDefault="00EC35D9" w:rsidP="008643F1">
      <w:pPr>
        <w:spacing w:after="0" w:line="240" w:lineRule="auto"/>
        <w:jc w:val="center"/>
        <w:outlineLvl w:val="0"/>
        <w:rPr>
          <w:rFonts w:ascii="Times New Roman" w:hAnsi="Times New Roman" w:cs="Times New Roman"/>
          <w:i/>
          <w:sz w:val="18"/>
          <w:szCs w:val="18"/>
        </w:rPr>
      </w:pPr>
      <w:r w:rsidRPr="00D334BE">
        <w:rPr>
          <w:rFonts w:ascii="Times New Roman" w:hAnsi="Times New Roman" w:cs="Times New Roman"/>
          <w:i/>
          <w:sz w:val="18"/>
          <w:szCs w:val="18"/>
          <w:vertAlign w:val="superscript"/>
        </w:rPr>
        <w:t>2</w:t>
      </w:r>
      <w:r w:rsidRPr="00D334BE">
        <w:rPr>
          <w:rFonts w:ascii="Times New Roman" w:hAnsi="Times New Roman" w:cs="Times New Roman"/>
          <w:i/>
          <w:sz w:val="18"/>
          <w:szCs w:val="18"/>
        </w:rPr>
        <w:t xml:space="preserve">Department of Electrical and System Engineering, </w:t>
      </w:r>
      <w:r w:rsidR="007A2EC7">
        <w:rPr>
          <w:rFonts w:ascii="Times New Roman" w:hAnsi="Times New Roman" w:cs="Times New Roman"/>
          <w:i/>
          <w:sz w:val="18"/>
          <w:szCs w:val="18"/>
        </w:rPr>
        <w:t xml:space="preserve">Faculty of Engineering &amp; Built Environment, </w:t>
      </w:r>
    </w:p>
    <w:p w:rsidR="007A2EC7" w:rsidRDefault="007A2EC7" w:rsidP="008643F1">
      <w:pPr>
        <w:spacing w:after="0" w:line="240" w:lineRule="auto"/>
        <w:jc w:val="center"/>
        <w:outlineLvl w:val="0"/>
        <w:rPr>
          <w:rFonts w:ascii="Times New Roman" w:hAnsi="Times New Roman" w:cs="Times New Roman"/>
          <w:i/>
          <w:sz w:val="18"/>
          <w:szCs w:val="18"/>
        </w:rPr>
      </w:pPr>
      <w:r w:rsidRPr="00660BE0">
        <w:rPr>
          <w:rFonts w:ascii="Times New Roman" w:hAnsi="Times New Roman" w:cs="Times New Roman"/>
          <w:i/>
          <w:sz w:val="18"/>
          <w:szCs w:val="18"/>
        </w:rPr>
        <w:t>Universiti Kebangsaan Malaysia, 43600 UKM Bangi, Selangor, Malaysia</w:t>
      </w:r>
    </w:p>
    <w:p w:rsidR="008643F1" w:rsidRDefault="007A2EC7" w:rsidP="009A7ABC">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vertAlign w:val="superscript"/>
        </w:rPr>
        <w:t>3</w:t>
      </w:r>
      <w:r>
        <w:rPr>
          <w:rFonts w:ascii="Times New Roman" w:hAnsi="Times New Roman" w:cs="Times New Roman"/>
          <w:i/>
          <w:sz w:val="18"/>
          <w:szCs w:val="18"/>
        </w:rPr>
        <w:t xml:space="preserve">Department of Chemical Engineering, Faculty of Industrial Engineering, </w:t>
      </w:r>
    </w:p>
    <w:p w:rsidR="007A2EC7" w:rsidRPr="007A2EC7" w:rsidRDefault="007A2EC7" w:rsidP="009A7ABC">
      <w:pPr>
        <w:spacing w:after="0" w:line="240" w:lineRule="auto"/>
        <w:jc w:val="center"/>
        <w:rPr>
          <w:rFonts w:ascii="Times New Roman" w:hAnsi="Times New Roman" w:cs="Times New Roman"/>
          <w:i/>
          <w:color w:val="000000" w:themeColor="text1"/>
          <w:sz w:val="18"/>
          <w:szCs w:val="18"/>
        </w:rPr>
      </w:pPr>
      <w:proofErr w:type="spellStart"/>
      <w:r>
        <w:rPr>
          <w:rFonts w:ascii="Times New Roman" w:hAnsi="Times New Roman" w:cs="Times New Roman"/>
          <w:i/>
          <w:sz w:val="18"/>
          <w:szCs w:val="18"/>
        </w:rPr>
        <w:t>Universitas</w:t>
      </w:r>
      <w:proofErr w:type="spellEnd"/>
      <w:r>
        <w:rPr>
          <w:rFonts w:ascii="Times New Roman" w:hAnsi="Times New Roman" w:cs="Times New Roman"/>
          <w:i/>
          <w:sz w:val="18"/>
          <w:szCs w:val="18"/>
        </w:rPr>
        <w:t xml:space="preserve"> Pembangunan </w:t>
      </w:r>
      <w:proofErr w:type="spellStart"/>
      <w:r>
        <w:rPr>
          <w:rFonts w:ascii="Times New Roman" w:hAnsi="Times New Roman" w:cs="Times New Roman"/>
          <w:i/>
          <w:sz w:val="18"/>
          <w:szCs w:val="18"/>
        </w:rPr>
        <w:t>Nasional</w:t>
      </w:r>
      <w:proofErr w:type="spellEnd"/>
      <w:r>
        <w:rPr>
          <w:rFonts w:ascii="Times New Roman" w:hAnsi="Times New Roman" w:cs="Times New Roman"/>
          <w:i/>
          <w:sz w:val="18"/>
          <w:szCs w:val="18"/>
        </w:rPr>
        <w:t xml:space="preserve"> “Veteran” Yogyakarta, Yogyakarta 55283, Indonesia</w:t>
      </w:r>
    </w:p>
    <w:p w:rsidR="00D334BE" w:rsidRPr="00D334BE" w:rsidRDefault="00D334BE" w:rsidP="009A7ABC">
      <w:pPr>
        <w:spacing w:after="0" w:line="240" w:lineRule="auto"/>
        <w:jc w:val="center"/>
        <w:rPr>
          <w:rFonts w:ascii="Times New Roman" w:hAnsi="Times New Roman" w:cs="Times New Roman"/>
          <w:i/>
          <w:sz w:val="18"/>
          <w:szCs w:val="18"/>
        </w:rPr>
      </w:pPr>
    </w:p>
    <w:p w:rsidR="00A64F78" w:rsidRPr="008643F1" w:rsidRDefault="008643F1" w:rsidP="008643F1">
      <w:pPr>
        <w:spacing w:after="0" w:line="240" w:lineRule="auto"/>
        <w:jc w:val="center"/>
        <w:rPr>
          <w:rFonts w:ascii="Times New Roman" w:hAnsi="Times New Roman" w:cs="Times New Roman"/>
          <w:bCs/>
          <w:i/>
          <w:sz w:val="18"/>
          <w:szCs w:val="18"/>
        </w:rPr>
        <w:sectPr w:rsidR="00A64F78" w:rsidRPr="008643F1" w:rsidSect="008643F1">
          <w:pgSz w:w="11906" w:h="16838" w:code="9"/>
          <w:pgMar w:top="1440" w:right="1440" w:bottom="1440" w:left="1440" w:header="708" w:footer="708" w:gutter="0"/>
          <w:cols w:space="708"/>
          <w:docGrid w:linePitch="360"/>
        </w:sectPr>
      </w:pPr>
      <w:r w:rsidRPr="008643F1">
        <w:rPr>
          <w:rFonts w:ascii="Times New Roman" w:hAnsi="Times New Roman" w:cs="Times New Roman"/>
          <w:bCs/>
          <w:i/>
          <w:sz w:val="18"/>
          <w:szCs w:val="18"/>
        </w:rPr>
        <w:t>*Corresponding author: edy@</w:t>
      </w:r>
      <w:r w:rsidR="00EC35D9" w:rsidRPr="008643F1">
        <w:rPr>
          <w:rFonts w:ascii="Times New Roman" w:hAnsi="Times New Roman" w:cs="Times New Roman"/>
          <w:bCs/>
          <w:i/>
          <w:sz w:val="18"/>
          <w:szCs w:val="18"/>
        </w:rPr>
        <w:t>ukm.</w:t>
      </w:r>
      <w:r w:rsidRPr="008643F1">
        <w:rPr>
          <w:rFonts w:ascii="Times New Roman" w:hAnsi="Times New Roman" w:cs="Times New Roman"/>
          <w:bCs/>
          <w:i/>
          <w:sz w:val="18"/>
          <w:szCs w:val="18"/>
        </w:rPr>
        <w:t>edu.</w:t>
      </w:r>
      <w:r w:rsidR="00EC35D9" w:rsidRPr="008643F1">
        <w:rPr>
          <w:rFonts w:ascii="Times New Roman" w:hAnsi="Times New Roman" w:cs="Times New Roman"/>
          <w:bCs/>
          <w:i/>
          <w:sz w:val="18"/>
          <w:szCs w:val="18"/>
        </w:rPr>
        <w:t>my</w:t>
      </w:r>
    </w:p>
    <w:p w:rsidR="00D334BE" w:rsidRPr="00B302EE" w:rsidRDefault="00D334BE" w:rsidP="009A7ABC">
      <w:pPr>
        <w:spacing w:after="0" w:line="240" w:lineRule="auto"/>
        <w:rPr>
          <w:rFonts w:ascii="Times New Roman" w:hAnsi="Times New Roman" w:cs="Times New Roman"/>
          <w:sz w:val="18"/>
          <w:szCs w:val="18"/>
          <w:u w:val="single"/>
        </w:rPr>
      </w:pPr>
    </w:p>
    <w:p w:rsidR="001D65FB" w:rsidRPr="00B0453F" w:rsidRDefault="00367BE4" w:rsidP="009A7ABC">
      <w:pPr>
        <w:spacing w:after="0" w:line="240" w:lineRule="auto"/>
        <w:jc w:val="center"/>
        <w:rPr>
          <w:rFonts w:ascii="Times New Roman" w:hAnsi="Times New Roman" w:cs="Times New Roman"/>
          <w:b/>
          <w:sz w:val="18"/>
          <w:szCs w:val="18"/>
        </w:rPr>
      </w:pPr>
      <w:r w:rsidRPr="00B0453F">
        <w:rPr>
          <w:rFonts w:ascii="Times New Roman" w:hAnsi="Times New Roman" w:cs="Times New Roman"/>
          <w:b/>
          <w:sz w:val="18"/>
          <w:szCs w:val="18"/>
        </w:rPr>
        <w:t>Abstract</w:t>
      </w:r>
    </w:p>
    <w:p w:rsidR="002820E8" w:rsidRPr="00B0453F" w:rsidRDefault="001D65FB" w:rsidP="009A7ABC">
      <w:pPr>
        <w:spacing w:after="0" w:line="240" w:lineRule="auto"/>
        <w:jc w:val="both"/>
        <w:rPr>
          <w:rFonts w:ascii="Times New Roman" w:hAnsi="Times New Roman" w:cs="Times New Roman"/>
          <w:sz w:val="18"/>
          <w:szCs w:val="18"/>
        </w:rPr>
      </w:pPr>
      <w:r w:rsidRPr="00B0453F">
        <w:rPr>
          <w:rFonts w:ascii="Times New Roman" w:hAnsi="Times New Roman" w:cs="Times New Roman"/>
          <w:sz w:val="18"/>
          <w:szCs w:val="18"/>
        </w:rPr>
        <w:t>A p</w:t>
      </w:r>
      <w:r w:rsidR="00554E89" w:rsidRPr="00B0453F">
        <w:rPr>
          <w:rFonts w:ascii="Times New Roman" w:hAnsi="Times New Roman" w:cs="Times New Roman"/>
          <w:sz w:val="18"/>
          <w:szCs w:val="18"/>
        </w:rPr>
        <w:t xml:space="preserve">roton </w:t>
      </w:r>
      <w:r w:rsidR="00B46304" w:rsidRPr="00B0453F">
        <w:rPr>
          <w:rFonts w:ascii="Times New Roman" w:hAnsi="Times New Roman" w:cs="Times New Roman"/>
          <w:sz w:val="18"/>
          <w:szCs w:val="18"/>
        </w:rPr>
        <w:t>e</w:t>
      </w:r>
      <w:r w:rsidR="00554E89" w:rsidRPr="00B0453F">
        <w:rPr>
          <w:rFonts w:ascii="Times New Roman" w:hAnsi="Times New Roman" w:cs="Times New Roman"/>
          <w:sz w:val="18"/>
          <w:szCs w:val="18"/>
        </w:rPr>
        <w:t xml:space="preserve">xchange </w:t>
      </w:r>
      <w:r w:rsidR="00167315" w:rsidRPr="00B0453F">
        <w:rPr>
          <w:rFonts w:ascii="Times New Roman" w:hAnsi="Times New Roman" w:cs="Times New Roman"/>
          <w:sz w:val="18"/>
          <w:szCs w:val="18"/>
        </w:rPr>
        <w:t>m</w:t>
      </w:r>
      <w:r w:rsidR="00554E89" w:rsidRPr="00B0453F">
        <w:rPr>
          <w:rFonts w:ascii="Times New Roman" w:hAnsi="Times New Roman" w:cs="Times New Roman"/>
          <w:sz w:val="18"/>
          <w:szCs w:val="18"/>
        </w:rPr>
        <w:t xml:space="preserve">embrane (PEM) </w:t>
      </w:r>
      <w:r w:rsidR="00167315" w:rsidRPr="00B0453F">
        <w:rPr>
          <w:rFonts w:ascii="Times New Roman" w:hAnsi="Times New Roman" w:cs="Times New Roman"/>
          <w:sz w:val="18"/>
          <w:szCs w:val="18"/>
        </w:rPr>
        <w:t>f</w:t>
      </w:r>
      <w:r w:rsidR="00554E89" w:rsidRPr="00B0453F">
        <w:rPr>
          <w:rFonts w:ascii="Times New Roman" w:hAnsi="Times New Roman" w:cs="Times New Roman"/>
          <w:sz w:val="18"/>
          <w:szCs w:val="18"/>
        </w:rPr>
        <w:t xml:space="preserve">uel </w:t>
      </w:r>
      <w:r w:rsidR="00167315" w:rsidRPr="00B0453F">
        <w:rPr>
          <w:rFonts w:ascii="Times New Roman" w:hAnsi="Times New Roman" w:cs="Times New Roman"/>
          <w:sz w:val="18"/>
          <w:szCs w:val="18"/>
        </w:rPr>
        <w:t>c</w:t>
      </w:r>
      <w:r w:rsidR="00554E89" w:rsidRPr="00B0453F">
        <w:rPr>
          <w:rFonts w:ascii="Times New Roman" w:hAnsi="Times New Roman" w:cs="Times New Roman"/>
          <w:sz w:val="18"/>
          <w:szCs w:val="18"/>
        </w:rPr>
        <w:t>ell</w:t>
      </w:r>
      <w:r w:rsidR="00167315" w:rsidRPr="00B0453F">
        <w:rPr>
          <w:rFonts w:ascii="Times New Roman" w:hAnsi="Times New Roman" w:cs="Times New Roman"/>
          <w:sz w:val="18"/>
          <w:szCs w:val="18"/>
        </w:rPr>
        <w:t>s</w:t>
      </w:r>
      <w:r w:rsidR="00554E89" w:rsidRPr="00B0453F">
        <w:rPr>
          <w:rFonts w:ascii="Times New Roman" w:hAnsi="Times New Roman" w:cs="Times New Roman"/>
          <w:sz w:val="18"/>
          <w:szCs w:val="18"/>
        </w:rPr>
        <w:t xml:space="preserve"> (FC</w:t>
      </w:r>
      <w:r w:rsidR="00167315" w:rsidRPr="00B0453F">
        <w:rPr>
          <w:rFonts w:ascii="Times New Roman" w:hAnsi="Times New Roman" w:cs="Times New Roman"/>
          <w:sz w:val="18"/>
          <w:szCs w:val="18"/>
        </w:rPr>
        <w:t>s</w:t>
      </w:r>
      <w:r w:rsidR="00554E89" w:rsidRPr="00B0453F">
        <w:rPr>
          <w:rFonts w:ascii="Times New Roman" w:hAnsi="Times New Roman" w:cs="Times New Roman"/>
          <w:sz w:val="18"/>
          <w:szCs w:val="18"/>
        </w:rPr>
        <w:t xml:space="preserve">) </w:t>
      </w:r>
      <w:r w:rsidRPr="00B0453F">
        <w:rPr>
          <w:rFonts w:ascii="Times New Roman" w:hAnsi="Times New Roman" w:cs="Times New Roman"/>
          <w:sz w:val="18"/>
          <w:szCs w:val="18"/>
        </w:rPr>
        <w:t xml:space="preserve">with </w:t>
      </w:r>
      <w:proofErr w:type="spellStart"/>
      <w:r w:rsidRPr="00B0453F">
        <w:rPr>
          <w:rFonts w:ascii="Times New Roman" w:hAnsi="Times New Roman" w:cs="Times New Roman"/>
          <w:sz w:val="18"/>
          <w:szCs w:val="18"/>
        </w:rPr>
        <w:t>ultracapacitor</w:t>
      </w:r>
      <w:proofErr w:type="spellEnd"/>
      <w:r w:rsidRPr="00B0453F">
        <w:rPr>
          <w:rFonts w:ascii="Times New Roman" w:hAnsi="Times New Roman" w:cs="Times New Roman"/>
          <w:sz w:val="18"/>
          <w:szCs w:val="18"/>
        </w:rPr>
        <w:t xml:space="preserve"> (UC) and battery (BT) hybrid system has fast transient response compare to stand alone FCs. </w:t>
      </w:r>
      <w:r w:rsidR="008643F1" w:rsidRPr="00B0453F">
        <w:rPr>
          <w:rFonts w:ascii="Times New Roman" w:hAnsi="Times New Roman" w:cs="Times New Roman"/>
          <w:sz w:val="18"/>
          <w:szCs w:val="18"/>
        </w:rPr>
        <w:t>This hybrid system is</w:t>
      </w:r>
      <w:r w:rsidR="00167315" w:rsidRPr="00B0453F">
        <w:rPr>
          <w:rFonts w:ascii="Times New Roman" w:hAnsi="Times New Roman" w:cs="Times New Roman"/>
          <w:sz w:val="18"/>
          <w:szCs w:val="18"/>
        </w:rPr>
        <w:t xml:space="preserve"> promising</w:t>
      </w:r>
      <w:r w:rsidR="00554E89" w:rsidRPr="00B0453F">
        <w:rPr>
          <w:rFonts w:ascii="Times New Roman" w:hAnsi="Times New Roman" w:cs="Times New Roman"/>
          <w:sz w:val="18"/>
          <w:szCs w:val="18"/>
        </w:rPr>
        <w:t xml:space="preserve"> candidate</w:t>
      </w:r>
      <w:r w:rsidR="00167315" w:rsidRPr="00B0453F">
        <w:rPr>
          <w:rFonts w:ascii="Times New Roman" w:hAnsi="Times New Roman" w:cs="Times New Roman"/>
          <w:sz w:val="18"/>
          <w:szCs w:val="18"/>
        </w:rPr>
        <w:t>s for</w:t>
      </w:r>
      <w:r w:rsidR="000736D5" w:rsidRPr="00B0453F">
        <w:rPr>
          <w:rFonts w:ascii="Times New Roman" w:hAnsi="Times New Roman" w:cs="Times New Roman"/>
          <w:sz w:val="18"/>
          <w:szCs w:val="18"/>
        </w:rPr>
        <w:t xml:space="preserve"> </w:t>
      </w:r>
      <w:r w:rsidR="00554E89" w:rsidRPr="00B0453F">
        <w:rPr>
          <w:rFonts w:ascii="Times New Roman" w:hAnsi="Times New Roman" w:cs="Times New Roman"/>
          <w:sz w:val="18"/>
          <w:szCs w:val="18"/>
        </w:rPr>
        <w:t>environmentally friendly</w:t>
      </w:r>
      <w:r w:rsidR="00167315" w:rsidRPr="00B0453F">
        <w:rPr>
          <w:rFonts w:ascii="Times New Roman" w:hAnsi="Times New Roman" w:cs="Times New Roman"/>
          <w:sz w:val="18"/>
          <w:szCs w:val="18"/>
        </w:rPr>
        <w:t xml:space="preserve"> alternative</w:t>
      </w:r>
      <w:r w:rsidR="00A47CFC" w:rsidRPr="00B0453F">
        <w:rPr>
          <w:rFonts w:ascii="Times New Roman" w:hAnsi="Times New Roman" w:cs="Times New Roman"/>
          <w:sz w:val="18"/>
          <w:szCs w:val="18"/>
        </w:rPr>
        <w:t xml:space="preserve"> energy source</w:t>
      </w:r>
      <w:r w:rsidR="00167315" w:rsidRPr="00B0453F">
        <w:rPr>
          <w:rFonts w:ascii="Times New Roman" w:hAnsi="Times New Roman" w:cs="Times New Roman"/>
          <w:sz w:val="18"/>
          <w:szCs w:val="18"/>
        </w:rPr>
        <w:t>s</w:t>
      </w:r>
      <w:r w:rsidR="00554E89" w:rsidRPr="00B0453F">
        <w:rPr>
          <w:rFonts w:ascii="Times New Roman" w:hAnsi="Times New Roman" w:cs="Times New Roman"/>
          <w:sz w:val="18"/>
          <w:szCs w:val="18"/>
        </w:rPr>
        <w:t xml:space="preserve">. </w:t>
      </w:r>
      <w:r w:rsidR="0071478A" w:rsidRPr="00B0453F">
        <w:rPr>
          <w:rFonts w:ascii="Times New Roman" w:hAnsi="Times New Roman" w:cs="Times New Roman"/>
          <w:sz w:val="18"/>
          <w:szCs w:val="18"/>
        </w:rPr>
        <w:t>A</w:t>
      </w:r>
      <w:r w:rsidR="00554E89" w:rsidRPr="00B0453F">
        <w:rPr>
          <w:rFonts w:ascii="Times New Roman" w:hAnsi="Times New Roman" w:cs="Times New Roman"/>
          <w:sz w:val="18"/>
          <w:szCs w:val="18"/>
        </w:rPr>
        <w:t xml:space="preserve">n energy management </w:t>
      </w:r>
      <w:r w:rsidR="0071478A" w:rsidRPr="00B0453F">
        <w:rPr>
          <w:rFonts w:ascii="Times New Roman" w:hAnsi="Times New Roman" w:cs="Times New Roman"/>
          <w:sz w:val="18"/>
          <w:szCs w:val="18"/>
        </w:rPr>
        <w:t>system design and control strategy was introduced in this study. The energy management strategy FC/UC/BT hybrid system model has been develop</w:t>
      </w:r>
      <w:r w:rsidR="008643F1">
        <w:rPr>
          <w:rFonts w:ascii="Times New Roman" w:hAnsi="Times New Roman" w:cs="Times New Roman"/>
          <w:sz w:val="18"/>
          <w:szCs w:val="18"/>
        </w:rPr>
        <w:t>ed</w:t>
      </w:r>
      <w:r w:rsidR="0071478A" w:rsidRPr="00B0453F">
        <w:rPr>
          <w:rFonts w:ascii="Times New Roman" w:hAnsi="Times New Roman" w:cs="Times New Roman"/>
          <w:sz w:val="18"/>
          <w:szCs w:val="18"/>
        </w:rPr>
        <w:t xml:space="preserve"> and the control </w:t>
      </w:r>
      <w:r w:rsidR="007A126D" w:rsidRPr="00B0453F">
        <w:rPr>
          <w:rFonts w:ascii="Times New Roman" w:hAnsi="Times New Roman" w:cs="Times New Roman"/>
          <w:sz w:val="18"/>
          <w:szCs w:val="18"/>
        </w:rPr>
        <w:t xml:space="preserve">strategy was programmed in the </w:t>
      </w:r>
      <w:proofErr w:type="spellStart"/>
      <w:r w:rsidR="0071478A" w:rsidRPr="00B0453F">
        <w:rPr>
          <w:rFonts w:ascii="Times New Roman" w:hAnsi="Times New Roman" w:cs="Times New Roman"/>
          <w:sz w:val="18"/>
          <w:szCs w:val="18"/>
        </w:rPr>
        <w:t>LabVIEW</w:t>
      </w:r>
      <w:proofErr w:type="spellEnd"/>
      <w:r w:rsidR="00D542ED" w:rsidRPr="00B0453F">
        <w:rPr>
          <w:rFonts w:ascii="Times New Roman" w:hAnsi="Times New Roman" w:cs="Times New Roman"/>
          <w:sz w:val="18"/>
          <w:szCs w:val="18"/>
        </w:rPr>
        <w:t>™</w:t>
      </w:r>
      <w:r w:rsidR="0071478A" w:rsidRPr="00B0453F">
        <w:rPr>
          <w:rFonts w:ascii="Times New Roman" w:hAnsi="Times New Roman" w:cs="Times New Roman"/>
          <w:sz w:val="18"/>
          <w:szCs w:val="18"/>
        </w:rPr>
        <w:t xml:space="preserve"> environment and implemented using National Instrument (NI) devices. </w:t>
      </w:r>
      <w:r w:rsidR="007A126D" w:rsidRPr="00B0453F">
        <w:rPr>
          <w:rFonts w:ascii="Times New Roman" w:hAnsi="Times New Roman" w:cs="Times New Roman"/>
          <w:sz w:val="18"/>
          <w:szCs w:val="18"/>
        </w:rPr>
        <w:t xml:space="preserve">The energy management strategy is able to manage the energy flow between the main power source (FCs) and auxiliary sources (UC and BT). To control the hybrid system and achieved proper performance, a controller circuit was developed with the three energy sources aligned in parallel to deliver the requested power. The developed </w:t>
      </w:r>
      <w:r w:rsidR="008643F1" w:rsidRPr="00B0453F">
        <w:rPr>
          <w:rFonts w:ascii="Times New Roman" w:hAnsi="Times New Roman" w:cs="Times New Roman"/>
          <w:sz w:val="18"/>
          <w:szCs w:val="18"/>
        </w:rPr>
        <w:t>model demonstrates</w:t>
      </w:r>
      <w:r w:rsidR="007A126D" w:rsidRPr="00B0453F">
        <w:rPr>
          <w:rFonts w:ascii="Times New Roman" w:hAnsi="Times New Roman" w:cs="Times New Roman"/>
          <w:sz w:val="18"/>
          <w:szCs w:val="18"/>
        </w:rPr>
        <w:t xml:space="preserve"> </w:t>
      </w:r>
      <w:r w:rsidR="000A652F" w:rsidRPr="00B0453F">
        <w:rPr>
          <w:rFonts w:ascii="Times New Roman" w:hAnsi="Times New Roman" w:cs="Times New Roman"/>
          <w:sz w:val="18"/>
          <w:szCs w:val="18"/>
        </w:rPr>
        <w:t xml:space="preserve">the </w:t>
      </w:r>
      <w:r w:rsidR="00547E43" w:rsidRPr="00B0453F">
        <w:rPr>
          <w:rFonts w:ascii="Times New Roman" w:hAnsi="Times New Roman" w:cs="Times New Roman"/>
          <w:sz w:val="18"/>
          <w:szCs w:val="18"/>
        </w:rPr>
        <w:t>proportion</w:t>
      </w:r>
      <w:r w:rsidR="000A652F" w:rsidRPr="00B0453F">
        <w:rPr>
          <w:rFonts w:ascii="Times New Roman" w:hAnsi="Times New Roman" w:cs="Times New Roman"/>
          <w:sz w:val="18"/>
          <w:szCs w:val="18"/>
        </w:rPr>
        <w:t xml:space="preserve"> power from the FC, UC and BT under various load demand. Experimental results demonstrate that FC/UC/BT hybrid system operated automatically with the varying load condition. </w:t>
      </w:r>
      <w:r w:rsidR="00554E89" w:rsidRPr="00B0453F">
        <w:rPr>
          <w:rFonts w:ascii="Times New Roman" w:hAnsi="Times New Roman" w:cs="Times New Roman"/>
          <w:sz w:val="18"/>
          <w:szCs w:val="18"/>
        </w:rPr>
        <w:t xml:space="preserve">The experimental results </w:t>
      </w:r>
      <w:r w:rsidR="000A652F" w:rsidRPr="00B0453F">
        <w:rPr>
          <w:rFonts w:ascii="Times New Roman" w:hAnsi="Times New Roman" w:cs="Times New Roman"/>
          <w:sz w:val="18"/>
          <w:szCs w:val="18"/>
        </w:rPr>
        <w:t xml:space="preserve">are </w:t>
      </w:r>
      <w:r w:rsidR="008643F1" w:rsidRPr="00B0453F">
        <w:rPr>
          <w:rFonts w:ascii="Times New Roman" w:hAnsi="Times New Roman" w:cs="Times New Roman"/>
          <w:sz w:val="18"/>
          <w:szCs w:val="18"/>
        </w:rPr>
        <w:t>presented;</w:t>
      </w:r>
      <w:r w:rsidR="000A652F" w:rsidRPr="00B0453F">
        <w:rPr>
          <w:rFonts w:ascii="Times New Roman" w:hAnsi="Times New Roman" w:cs="Times New Roman"/>
          <w:sz w:val="18"/>
          <w:szCs w:val="18"/>
        </w:rPr>
        <w:t xml:space="preserve"> </w:t>
      </w:r>
      <w:r w:rsidR="003F7165" w:rsidRPr="00B0453F">
        <w:rPr>
          <w:rFonts w:ascii="Times New Roman" w:hAnsi="Times New Roman" w:cs="Times New Roman"/>
          <w:sz w:val="18"/>
          <w:szCs w:val="18"/>
        </w:rPr>
        <w:t>show</w:t>
      </w:r>
      <w:r w:rsidR="000A652F" w:rsidRPr="00B0453F">
        <w:rPr>
          <w:rFonts w:ascii="Times New Roman" w:hAnsi="Times New Roman" w:cs="Times New Roman"/>
          <w:sz w:val="18"/>
          <w:szCs w:val="18"/>
        </w:rPr>
        <w:t>ing</w:t>
      </w:r>
      <w:r w:rsidR="00BB6B6A" w:rsidRPr="00B0453F">
        <w:rPr>
          <w:rFonts w:ascii="Times New Roman" w:hAnsi="Times New Roman" w:cs="Times New Roman"/>
          <w:sz w:val="18"/>
          <w:szCs w:val="18"/>
        </w:rPr>
        <w:t xml:space="preserve"> </w:t>
      </w:r>
      <w:r w:rsidR="00554E89" w:rsidRPr="00B0453F">
        <w:rPr>
          <w:rFonts w:ascii="Times New Roman" w:hAnsi="Times New Roman" w:cs="Times New Roman"/>
          <w:sz w:val="18"/>
          <w:szCs w:val="18"/>
        </w:rPr>
        <w:t xml:space="preserve">that the proposed strategy </w:t>
      </w:r>
      <w:r w:rsidR="00F75850" w:rsidRPr="00B0453F">
        <w:rPr>
          <w:rFonts w:ascii="Times New Roman" w:hAnsi="Times New Roman" w:cs="Times New Roman"/>
          <w:sz w:val="18"/>
          <w:szCs w:val="18"/>
        </w:rPr>
        <w:t xml:space="preserve">utilized the characteristic of both energy storage </w:t>
      </w:r>
      <w:r w:rsidR="008643F1" w:rsidRPr="00B0453F">
        <w:rPr>
          <w:rFonts w:ascii="Times New Roman" w:hAnsi="Times New Roman" w:cs="Times New Roman"/>
          <w:sz w:val="18"/>
          <w:szCs w:val="18"/>
        </w:rPr>
        <w:t>devices</w:t>
      </w:r>
      <w:r w:rsidR="00F75850" w:rsidRPr="00B0453F">
        <w:rPr>
          <w:rFonts w:ascii="Times New Roman" w:hAnsi="Times New Roman" w:cs="Times New Roman"/>
          <w:sz w:val="18"/>
          <w:szCs w:val="18"/>
        </w:rPr>
        <w:t xml:space="preserve"> thus </w:t>
      </w:r>
      <w:r w:rsidR="0055697D" w:rsidRPr="00B0453F">
        <w:rPr>
          <w:rFonts w:ascii="Times New Roman" w:hAnsi="Times New Roman" w:cs="Times New Roman"/>
          <w:sz w:val="18"/>
          <w:szCs w:val="18"/>
        </w:rPr>
        <w:t>satisfie</w:t>
      </w:r>
      <w:r w:rsidR="000A7A3B" w:rsidRPr="00B0453F">
        <w:rPr>
          <w:rFonts w:ascii="Times New Roman" w:hAnsi="Times New Roman" w:cs="Times New Roman"/>
          <w:sz w:val="18"/>
          <w:szCs w:val="18"/>
        </w:rPr>
        <w:t>s</w:t>
      </w:r>
      <w:r w:rsidR="00BB6B6A" w:rsidRPr="00B0453F">
        <w:rPr>
          <w:rFonts w:ascii="Times New Roman" w:hAnsi="Times New Roman" w:cs="Times New Roman"/>
          <w:sz w:val="18"/>
          <w:szCs w:val="18"/>
        </w:rPr>
        <w:t xml:space="preserve"> </w:t>
      </w:r>
      <w:r w:rsidR="00554E89" w:rsidRPr="00B0453F">
        <w:rPr>
          <w:rFonts w:ascii="Times New Roman" w:hAnsi="Times New Roman" w:cs="Times New Roman"/>
          <w:sz w:val="18"/>
          <w:szCs w:val="18"/>
        </w:rPr>
        <w:t>the load requirement.</w:t>
      </w:r>
    </w:p>
    <w:p w:rsidR="00B302EE" w:rsidRPr="00B0453F" w:rsidRDefault="00B302EE" w:rsidP="009A7ABC">
      <w:pPr>
        <w:spacing w:after="0" w:line="240" w:lineRule="auto"/>
        <w:jc w:val="both"/>
        <w:rPr>
          <w:rFonts w:ascii="Times New Roman" w:hAnsi="Times New Roman" w:cs="Times New Roman"/>
          <w:sz w:val="18"/>
          <w:szCs w:val="18"/>
        </w:rPr>
      </w:pPr>
    </w:p>
    <w:p w:rsidR="007C7D69" w:rsidRPr="00B0453F" w:rsidRDefault="00554E89" w:rsidP="009A7ABC">
      <w:pPr>
        <w:spacing w:after="0" w:line="240" w:lineRule="auto"/>
        <w:jc w:val="both"/>
        <w:rPr>
          <w:rFonts w:ascii="Times New Roman" w:hAnsi="Times New Roman" w:cs="Times New Roman"/>
          <w:sz w:val="18"/>
          <w:szCs w:val="18"/>
        </w:rPr>
      </w:pPr>
      <w:r w:rsidRPr="00B0453F">
        <w:rPr>
          <w:rFonts w:ascii="Times New Roman" w:hAnsi="Times New Roman" w:cs="Times New Roman"/>
          <w:b/>
          <w:sz w:val="18"/>
          <w:szCs w:val="18"/>
        </w:rPr>
        <w:t>Keywords:</w:t>
      </w:r>
      <w:r w:rsidRPr="00B0453F">
        <w:rPr>
          <w:rFonts w:ascii="Times New Roman" w:hAnsi="Times New Roman" w:cs="Times New Roman"/>
          <w:sz w:val="18"/>
          <w:szCs w:val="18"/>
        </w:rPr>
        <w:t xml:space="preserve"> Proton </w:t>
      </w:r>
      <w:r w:rsidR="008643F1" w:rsidRPr="00B0453F">
        <w:rPr>
          <w:rFonts w:ascii="Times New Roman" w:hAnsi="Times New Roman" w:cs="Times New Roman"/>
          <w:sz w:val="18"/>
          <w:szCs w:val="18"/>
        </w:rPr>
        <w:t xml:space="preserve">exchange membrane fuel cell, </w:t>
      </w:r>
      <w:proofErr w:type="spellStart"/>
      <w:r w:rsidR="008643F1" w:rsidRPr="00B0453F">
        <w:rPr>
          <w:rFonts w:ascii="Times New Roman" w:hAnsi="Times New Roman" w:cs="Times New Roman"/>
          <w:sz w:val="18"/>
          <w:szCs w:val="18"/>
        </w:rPr>
        <w:t>ultracapacitor</w:t>
      </w:r>
      <w:proofErr w:type="spellEnd"/>
      <w:r w:rsidR="008643F1" w:rsidRPr="00B0453F">
        <w:rPr>
          <w:rFonts w:ascii="Times New Roman" w:hAnsi="Times New Roman" w:cs="Times New Roman"/>
          <w:sz w:val="18"/>
          <w:szCs w:val="18"/>
        </w:rPr>
        <w:t>, battery, hybrid energy sys</w:t>
      </w:r>
      <w:r w:rsidR="008643F1">
        <w:rPr>
          <w:rFonts w:ascii="Times New Roman" w:hAnsi="Times New Roman" w:cs="Times New Roman"/>
          <w:sz w:val="18"/>
          <w:szCs w:val="18"/>
        </w:rPr>
        <w:t>tem, energy management strategy</w:t>
      </w:r>
    </w:p>
    <w:p w:rsidR="00B302EE" w:rsidRPr="00B0453F" w:rsidRDefault="00B302EE" w:rsidP="009A7ABC">
      <w:pPr>
        <w:spacing w:after="0" w:line="240" w:lineRule="auto"/>
        <w:jc w:val="both"/>
        <w:rPr>
          <w:rFonts w:ascii="Times New Roman" w:hAnsi="Times New Roman" w:cs="Times New Roman"/>
          <w:sz w:val="18"/>
          <w:szCs w:val="18"/>
        </w:rPr>
      </w:pPr>
    </w:p>
    <w:p w:rsidR="00B302EE" w:rsidRPr="00B0453F" w:rsidRDefault="004F15ED" w:rsidP="009A7ABC">
      <w:pPr>
        <w:pStyle w:val="ListParagraph"/>
        <w:spacing w:after="0" w:line="240" w:lineRule="auto"/>
        <w:ind w:left="0"/>
        <w:jc w:val="center"/>
        <w:rPr>
          <w:rFonts w:ascii="Times New Roman" w:hAnsi="Times New Roman" w:cs="Times New Roman"/>
          <w:b/>
          <w:sz w:val="18"/>
          <w:szCs w:val="18"/>
        </w:rPr>
      </w:pPr>
      <w:proofErr w:type="spellStart"/>
      <w:r w:rsidRPr="00B0453F">
        <w:rPr>
          <w:rFonts w:ascii="Times New Roman" w:hAnsi="Times New Roman" w:cs="Times New Roman"/>
          <w:b/>
          <w:sz w:val="18"/>
          <w:szCs w:val="18"/>
        </w:rPr>
        <w:t>Abstrak</w:t>
      </w:r>
      <w:proofErr w:type="spellEnd"/>
    </w:p>
    <w:p w:rsidR="004F15ED" w:rsidRPr="008643F1" w:rsidRDefault="00C05B9D" w:rsidP="008643F1">
      <w:pPr>
        <w:pStyle w:val="ListParagraph"/>
        <w:spacing w:after="0" w:line="240" w:lineRule="auto"/>
        <w:ind w:left="0"/>
        <w:jc w:val="both"/>
        <w:rPr>
          <w:rFonts w:ascii="Times New Roman" w:hAnsi="Times New Roman" w:cs="Times New Roman"/>
          <w:sz w:val="18"/>
          <w:szCs w:val="18"/>
          <w:lang w:val="es-ES"/>
        </w:rPr>
      </w:pPr>
      <w:proofErr w:type="spellStart"/>
      <w:r w:rsidRPr="00B0453F">
        <w:rPr>
          <w:rFonts w:ascii="Times New Roman" w:hAnsi="Times New Roman" w:cs="Times New Roman"/>
          <w:sz w:val="18"/>
          <w:szCs w:val="18"/>
        </w:rPr>
        <w:t>Sistem</w:t>
      </w:r>
      <w:proofErr w:type="spellEnd"/>
      <w:r w:rsidRPr="00B0453F">
        <w:rPr>
          <w:rFonts w:ascii="Times New Roman" w:hAnsi="Times New Roman" w:cs="Times New Roman"/>
          <w:sz w:val="18"/>
          <w:szCs w:val="18"/>
        </w:rPr>
        <w:t xml:space="preserve"> </w:t>
      </w:r>
      <w:proofErr w:type="spellStart"/>
      <w:r w:rsidRPr="00B0453F">
        <w:rPr>
          <w:rFonts w:ascii="Times New Roman" w:hAnsi="Times New Roman" w:cs="Times New Roman"/>
          <w:sz w:val="18"/>
          <w:szCs w:val="18"/>
        </w:rPr>
        <w:t>hibrid</w:t>
      </w:r>
      <w:proofErr w:type="spellEnd"/>
      <w:r w:rsidRPr="00B0453F">
        <w:rPr>
          <w:rFonts w:ascii="Times New Roman" w:hAnsi="Times New Roman" w:cs="Times New Roman"/>
          <w:sz w:val="18"/>
          <w:szCs w:val="18"/>
        </w:rPr>
        <w:t xml:space="preserve"> </w:t>
      </w:r>
      <w:proofErr w:type="spellStart"/>
      <w:r w:rsidR="008643F1">
        <w:rPr>
          <w:rFonts w:ascii="Times New Roman" w:hAnsi="Times New Roman" w:cs="Times New Roman"/>
          <w:sz w:val="18"/>
          <w:szCs w:val="18"/>
        </w:rPr>
        <w:t>sel</w:t>
      </w:r>
      <w:proofErr w:type="spellEnd"/>
      <w:r w:rsidR="008643F1">
        <w:rPr>
          <w:rFonts w:ascii="Times New Roman" w:hAnsi="Times New Roman" w:cs="Times New Roman"/>
          <w:sz w:val="18"/>
          <w:szCs w:val="18"/>
        </w:rPr>
        <w:t xml:space="preserve"> </w:t>
      </w:r>
      <w:proofErr w:type="spellStart"/>
      <w:r w:rsidR="008643F1">
        <w:rPr>
          <w:rFonts w:ascii="Times New Roman" w:hAnsi="Times New Roman" w:cs="Times New Roman"/>
          <w:sz w:val="18"/>
          <w:szCs w:val="18"/>
        </w:rPr>
        <w:t>bahan</w:t>
      </w:r>
      <w:proofErr w:type="spellEnd"/>
      <w:r w:rsidR="008643F1">
        <w:rPr>
          <w:rFonts w:ascii="Times New Roman" w:hAnsi="Times New Roman" w:cs="Times New Roman"/>
          <w:sz w:val="18"/>
          <w:szCs w:val="18"/>
        </w:rPr>
        <w:t xml:space="preserve"> </w:t>
      </w:r>
      <w:proofErr w:type="spellStart"/>
      <w:proofErr w:type="gramStart"/>
      <w:r w:rsidR="008643F1">
        <w:rPr>
          <w:rFonts w:ascii="Times New Roman" w:hAnsi="Times New Roman" w:cs="Times New Roman"/>
          <w:sz w:val="18"/>
          <w:szCs w:val="18"/>
        </w:rPr>
        <w:t>api</w:t>
      </w:r>
      <w:proofErr w:type="spellEnd"/>
      <w:proofErr w:type="gramEnd"/>
      <w:r w:rsidR="00326ABA" w:rsidRPr="00B0453F">
        <w:rPr>
          <w:rFonts w:ascii="Times New Roman" w:hAnsi="Times New Roman" w:cs="Times New Roman"/>
          <w:sz w:val="18"/>
          <w:szCs w:val="18"/>
        </w:rPr>
        <w:t xml:space="preserve"> (FC) </w:t>
      </w:r>
      <w:proofErr w:type="spellStart"/>
      <w:r w:rsidRPr="00B0453F">
        <w:rPr>
          <w:rFonts w:ascii="Times New Roman" w:hAnsi="Times New Roman" w:cs="Times New Roman"/>
          <w:sz w:val="18"/>
          <w:szCs w:val="18"/>
        </w:rPr>
        <w:t>m</w:t>
      </w:r>
      <w:r w:rsidR="00547E43" w:rsidRPr="00B0453F">
        <w:rPr>
          <w:rFonts w:ascii="Times New Roman" w:hAnsi="Times New Roman" w:cs="Times New Roman"/>
          <w:sz w:val="18"/>
          <w:szCs w:val="18"/>
        </w:rPr>
        <w:t>embran</w:t>
      </w:r>
      <w:proofErr w:type="spellEnd"/>
      <w:r w:rsidR="00547E43" w:rsidRPr="00B0453F">
        <w:rPr>
          <w:rFonts w:ascii="Times New Roman" w:hAnsi="Times New Roman" w:cs="Times New Roman"/>
          <w:sz w:val="18"/>
          <w:szCs w:val="18"/>
        </w:rPr>
        <w:t xml:space="preserve"> </w:t>
      </w:r>
      <w:proofErr w:type="spellStart"/>
      <w:r w:rsidR="00547E43" w:rsidRPr="00B0453F">
        <w:rPr>
          <w:rFonts w:ascii="Times New Roman" w:hAnsi="Times New Roman" w:cs="Times New Roman"/>
          <w:sz w:val="18"/>
          <w:szCs w:val="18"/>
        </w:rPr>
        <w:t>pen</w:t>
      </w:r>
      <w:r w:rsidR="002736F4" w:rsidRPr="00B0453F">
        <w:rPr>
          <w:rFonts w:ascii="Times New Roman" w:hAnsi="Times New Roman" w:cs="Times New Roman"/>
          <w:sz w:val="18"/>
          <w:szCs w:val="18"/>
        </w:rPr>
        <w:t>ukaran</w:t>
      </w:r>
      <w:proofErr w:type="spellEnd"/>
      <w:r w:rsidR="002736F4" w:rsidRPr="00B0453F">
        <w:rPr>
          <w:rFonts w:ascii="Times New Roman" w:hAnsi="Times New Roman" w:cs="Times New Roman"/>
          <w:sz w:val="18"/>
          <w:szCs w:val="18"/>
        </w:rPr>
        <w:t xml:space="preserve"> proton </w:t>
      </w:r>
      <w:r w:rsidR="00547E43" w:rsidRPr="00B0453F">
        <w:rPr>
          <w:rFonts w:ascii="Times New Roman" w:hAnsi="Times New Roman" w:cs="Times New Roman"/>
          <w:sz w:val="18"/>
          <w:szCs w:val="18"/>
        </w:rPr>
        <w:t xml:space="preserve">(PEM) </w:t>
      </w:r>
      <w:proofErr w:type="spellStart"/>
      <w:r w:rsidR="00547E43" w:rsidRPr="00B0453F">
        <w:rPr>
          <w:rFonts w:ascii="Times New Roman" w:hAnsi="Times New Roman" w:cs="Times New Roman"/>
          <w:sz w:val="18"/>
          <w:szCs w:val="18"/>
        </w:rPr>
        <w:t>dengan</w:t>
      </w:r>
      <w:proofErr w:type="spellEnd"/>
      <w:r w:rsidR="00547E43" w:rsidRPr="00B0453F">
        <w:rPr>
          <w:rFonts w:ascii="Times New Roman" w:hAnsi="Times New Roman" w:cs="Times New Roman"/>
          <w:sz w:val="18"/>
          <w:szCs w:val="18"/>
        </w:rPr>
        <w:t xml:space="preserve"> </w:t>
      </w:r>
      <w:proofErr w:type="spellStart"/>
      <w:r w:rsidR="00547E43" w:rsidRPr="00B0453F">
        <w:rPr>
          <w:rFonts w:ascii="Times New Roman" w:hAnsi="Times New Roman" w:cs="Times New Roman"/>
          <w:sz w:val="18"/>
          <w:szCs w:val="18"/>
        </w:rPr>
        <w:t>ultrakapasitor</w:t>
      </w:r>
      <w:proofErr w:type="spellEnd"/>
      <w:r w:rsidR="00547E43" w:rsidRPr="00B0453F">
        <w:rPr>
          <w:rFonts w:ascii="Times New Roman" w:hAnsi="Times New Roman" w:cs="Times New Roman"/>
          <w:sz w:val="18"/>
          <w:szCs w:val="18"/>
        </w:rPr>
        <w:t xml:space="preserve"> (UC) </w:t>
      </w:r>
      <w:proofErr w:type="spellStart"/>
      <w:r w:rsidR="00547E43" w:rsidRPr="00B0453F">
        <w:rPr>
          <w:rFonts w:ascii="Times New Roman" w:hAnsi="Times New Roman" w:cs="Times New Roman"/>
          <w:sz w:val="18"/>
          <w:szCs w:val="18"/>
        </w:rPr>
        <w:t>dan</w:t>
      </w:r>
      <w:proofErr w:type="spellEnd"/>
      <w:r w:rsidR="00547E43" w:rsidRPr="00B0453F">
        <w:rPr>
          <w:rFonts w:ascii="Times New Roman" w:hAnsi="Times New Roman" w:cs="Times New Roman"/>
          <w:sz w:val="18"/>
          <w:szCs w:val="18"/>
        </w:rPr>
        <w:t xml:space="preserve"> </w:t>
      </w:r>
      <w:proofErr w:type="spellStart"/>
      <w:r w:rsidR="00547E43" w:rsidRPr="00B0453F">
        <w:rPr>
          <w:rFonts w:ascii="Times New Roman" w:hAnsi="Times New Roman" w:cs="Times New Roman"/>
          <w:sz w:val="18"/>
          <w:szCs w:val="18"/>
        </w:rPr>
        <w:t>bateri</w:t>
      </w:r>
      <w:proofErr w:type="spellEnd"/>
      <w:r w:rsidRPr="00B0453F">
        <w:rPr>
          <w:rFonts w:ascii="Times New Roman" w:hAnsi="Times New Roman" w:cs="Times New Roman"/>
          <w:sz w:val="18"/>
          <w:szCs w:val="18"/>
        </w:rPr>
        <w:t xml:space="preserve"> </w:t>
      </w:r>
      <w:r w:rsidR="00547E43" w:rsidRPr="00B0453F">
        <w:rPr>
          <w:rFonts w:ascii="Times New Roman" w:hAnsi="Times New Roman" w:cs="Times New Roman"/>
          <w:sz w:val="18"/>
          <w:szCs w:val="18"/>
        </w:rPr>
        <w:t>(BT)</w:t>
      </w:r>
      <w:r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mempunyai</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tindak</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balas</w:t>
      </w:r>
      <w:proofErr w:type="spellEnd"/>
      <w:r w:rsidR="002736F4" w:rsidRPr="00B0453F">
        <w:rPr>
          <w:rFonts w:ascii="Times New Roman" w:hAnsi="Times New Roman" w:cs="Times New Roman"/>
          <w:sz w:val="18"/>
          <w:szCs w:val="18"/>
        </w:rPr>
        <w:t xml:space="preserve"> yang </w:t>
      </w:r>
      <w:proofErr w:type="spellStart"/>
      <w:r w:rsidRPr="00B0453F">
        <w:rPr>
          <w:rFonts w:ascii="Times New Roman" w:hAnsi="Times New Roman" w:cs="Times New Roman"/>
          <w:sz w:val="18"/>
          <w:szCs w:val="18"/>
        </w:rPr>
        <w:t>lebih</w:t>
      </w:r>
      <w:proofErr w:type="spellEnd"/>
      <w:r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cepat</w:t>
      </w:r>
      <w:proofErr w:type="spellEnd"/>
      <w:r w:rsidR="002736F4" w:rsidRPr="00B0453F">
        <w:rPr>
          <w:rFonts w:ascii="Times New Roman" w:hAnsi="Times New Roman" w:cs="Times New Roman"/>
          <w:sz w:val="18"/>
          <w:szCs w:val="18"/>
        </w:rPr>
        <w:t xml:space="preserve"> </w:t>
      </w:r>
      <w:proofErr w:type="spellStart"/>
      <w:r w:rsidRPr="00B0453F">
        <w:rPr>
          <w:rFonts w:ascii="Times New Roman" w:hAnsi="Times New Roman" w:cs="Times New Roman"/>
          <w:sz w:val="18"/>
          <w:szCs w:val="18"/>
        </w:rPr>
        <w:t>berbanding</w:t>
      </w:r>
      <w:proofErr w:type="spellEnd"/>
      <w:r w:rsidR="002736F4" w:rsidRPr="00B0453F">
        <w:rPr>
          <w:rFonts w:ascii="Times New Roman" w:hAnsi="Times New Roman" w:cs="Times New Roman"/>
          <w:sz w:val="18"/>
          <w:szCs w:val="18"/>
        </w:rPr>
        <w:t xml:space="preserve"> </w:t>
      </w:r>
      <w:r w:rsidRPr="00B0453F">
        <w:rPr>
          <w:rFonts w:ascii="Times New Roman" w:hAnsi="Times New Roman" w:cs="Times New Roman"/>
          <w:sz w:val="18"/>
          <w:szCs w:val="18"/>
        </w:rPr>
        <w:t xml:space="preserve">FC </w:t>
      </w:r>
      <w:proofErr w:type="spellStart"/>
      <w:r w:rsidR="00E50775" w:rsidRPr="00B0453F">
        <w:rPr>
          <w:rFonts w:ascii="Times New Roman" w:hAnsi="Times New Roman" w:cs="Times New Roman"/>
          <w:sz w:val="18"/>
          <w:szCs w:val="18"/>
        </w:rPr>
        <w:t>sahaja</w:t>
      </w:r>
      <w:proofErr w:type="spellEnd"/>
      <w:r w:rsidR="00E50775" w:rsidRPr="00B0453F">
        <w:rPr>
          <w:rFonts w:ascii="Times New Roman" w:hAnsi="Times New Roman" w:cs="Times New Roman"/>
          <w:sz w:val="18"/>
          <w:szCs w:val="18"/>
        </w:rPr>
        <w:t xml:space="preserve">. </w:t>
      </w:r>
      <w:proofErr w:type="spellStart"/>
      <w:proofErr w:type="gramStart"/>
      <w:r w:rsidR="002736F4" w:rsidRPr="00B0453F">
        <w:rPr>
          <w:rFonts w:ascii="Times New Roman" w:hAnsi="Times New Roman" w:cs="Times New Roman"/>
          <w:sz w:val="18"/>
          <w:szCs w:val="18"/>
        </w:rPr>
        <w:t>Sistem</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hibrid</w:t>
      </w:r>
      <w:proofErr w:type="spellEnd"/>
      <w:r w:rsidR="002736F4" w:rsidRPr="00B0453F">
        <w:rPr>
          <w:rFonts w:ascii="Times New Roman" w:hAnsi="Times New Roman" w:cs="Times New Roman"/>
          <w:sz w:val="18"/>
          <w:szCs w:val="18"/>
        </w:rPr>
        <w:t xml:space="preserve"> </w:t>
      </w:r>
      <w:proofErr w:type="spellStart"/>
      <w:r w:rsidR="00F04754" w:rsidRPr="00B0453F">
        <w:rPr>
          <w:rFonts w:ascii="Times New Roman" w:hAnsi="Times New Roman" w:cs="Times New Roman"/>
          <w:sz w:val="18"/>
          <w:szCs w:val="18"/>
        </w:rPr>
        <w:t>adalah</w:t>
      </w:r>
      <w:proofErr w:type="spellEnd"/>
      <w:r w:rsidR="002736F4" w:rsidRPr="00B0453F">
        <w:rPr>
          <w:rFonts w:ascii="Times New Roman" w:hAnsi="Times New Roman" w:cs="Times New Roman"/>
          <w:sz w:val="18"/>
          <w:szCs w:val="18"/>
        </w:rPr>
        <w:t xml:space="preserve"> </w:t>
      </w:r>
      <w:proofErr w:type="spellStart"/>
      <w:r w:rsidR="00F04754" w:rsidRPr="00B0453F">
        <w:rPr>
          <w:rFonts w:ascii="Times New Roman" w:hAnsi="Times New Roman" w:cs="Times New Roman"/>
          <w:sz w:val="18"/>
          <w:szCs w:val="18"/>
        </w:rPr>
        <w:t>salah</w:t>
      </w:r>
      <w:proofErr w:type="spellEnd"/>
      <w:r w:rsidR="00F04754" w:rsidRPr="00B0453F">
        <w:rPr>
          <w:rFonts w:ascii="Times New Roman" w:hAnsi="Times New Roman" w:cs="Times New Roman"/>
          <w:sz w:val="18"/>
          <w:szCs w:val="18"/>
        </w:rPr>
        <w:t xml:space="preserve"> </w:t>
      </w:r>
      <w:proofErr w:type="spellStart"/>
      <w:r w:rsidR="00F04754" w:rsidRPr="00B0453F">
        <w:rPr>
          <w:rFonts w:ascii="Times New Roman" w:hAnsi="Times New Roman" w:cs="Times New Roman"/>
          <w:sz w:val="18"/>
          <w:szCs w:val="18"/>
        </w:rPr>
        <w:t>satu</w:t>
      </w:r>
      <w:proofErr w:type="spellEnd"/>
      <w:r w:rsidR="00F0475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sumber</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tenaga</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alternatif</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mesra</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alam</w:t>
      </w:r>
      <w:proofErr w:type="spellEnd"/>
      <w:r w:rsidR="00F04754" w:rsidRPr="00B0453F">
        <w:rPr>
          <w:rFonts w:ascii="Times New Roman" w:hAnsi="Times New Roman" w:cs="Times New Roman"/>
          <w:sz w:val="18"/>
          <w:szCs w:val="18"/>
        </w:rPr>
        <w:t xml:space="preserve"> yang </w:t>
      </w:r>
      <w:proofErr w:type="spellStart"/>
      <w:r w:rsidR="00F04754" w:rsidRPr="00B0453F">
        <w:rPr>
          <w:rFonts w:ascii="Times New Roman" w:hAnsi="Times New Roman" w:cs="Times New Roman"/>
          <w:sz w:val="18"/>
          <w:szCs w:val="18"/>
        </w:rPr>
        <w:t>amat</w:t>
      </w:r>
      <w:proofErr w:type="spellEnd"/>
      <w:r w:rsidR="00F04754" w:rsidRPr="00B0453F">
        <w:rPr>
          <w:rFonts w:ascii="Times New Roman" w:hAnsi="Times New Roman" w:cs="Times New Roman"/>
          <w:sz w:val="18"/>
          <w:szCs w:val="18"/>
        </w:rPr>
        <w:t xml:space="preserve"> </w:t>
      </w:r>
      <w:proofErr w:type="spellStart"/>
      <w:r w:rsidR="00F04754" w:rsidRPr="00B0453F">
        <w:rPr>
          <w:rFonts w:ascii="Times New Roman" w:hAnsi="Times New Roman" w:cs="Times New Roman"/>
          <w:sz w:val="18"/>
          <w:szCs w:val="18"/>
        </w:rPr>
        <w:t>berpotensi</w:t>
      </w:r>
      <w:proofErr w:type="spellEnd"/>
      <w:r w:rsidR="00385850" w:rsidRPr="00B0453F">
        <w:rPr>
          <w:rFonts w:ascii="Times New Roman" w:hAnsi="Times New Roman" w:cs="Times New Roman"/>
          <w:sz w:val="18"/>
          <w:szCs w:val="18"/>
        </w:rPr>
        <w:t>.</w:t>
      </w:r>
      <w:proofErr w:type="gramEnd"/>
      <w:r w:rsidR="00385850" w:rsidRPr="00B0453F">
        <w:rPr>
          <w:rFonts w:ascii="Times New Roman" w:hAnsi="Times New Roman" w:cs="Times New Roman"/>
          <w:sz w:val="18"/>
          <w:szCs w:val="18"/>
        </w:rPr>
        <w:t xml:space="preserve"> </w:t>
      </w:r>
      <w:proofErr w:type="spellStart"/>
      <w:proofErr w:type="gramStart"/>
      <w:r w:rsidR="00385850" w:rsidRPr="00B0453F">
        <w:rPr>
          <w:rFonts w:ascii="Times New Roman" w:hAnsi="Times New Roman" w:cs="Times New Roman"/>
          <w:sz w:val="18"/>
          <w:szCs w:val="18"/>
        </w:rPr>
        <w:t>S</w:t>
      </w:r>
      <w:r w:rsidR="002736F4" w:rsidRPr="00B0453F">
        <w:rPr>
          <w:rFonts w:ascii="Times New Roman" w:hAnsi="Times New Roman" w:cs="Times New Roman"/>
          <w:sz w:val="18"/>
          <w:szCs w:val="18"/>
        </w:rPr>
        <w:t>atu</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reka</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bentuk</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sistem</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pengurusan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tenaga</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dan</w:t>
      </w:r>
      <w:proofErr w:type="spellEnd"/>
      <w:r w:rsidR="002736F4" w:rsidRPr="00B0453F">
        <w:rPr>
          <w:rFonts w:ascii="Times New Roman" w:hAnsi="Times New Roman" w:cs="Times New Roman"/>
          <w:sz w:val="18"/>
          <w:szCs w:val="18"/>
        </w:rPr>
        <w:t xml:space="preserve"> </w:t>
      </w:r>
      <w:proofErr w:type="spellStart"/>
      <w:r w:rsidR="00385850" w:rsidRPr="00B0453F">
        <w:rPr>
          <w:rFonts w:ascii="Times New Roman" w:hAnsi="Times New Roman" w:cs="Times New Roman"/>
          <w:sz w:val="18"/>
          <w:szCs w:val="18"/>
        </w:rPr>
        <w:t>strategi</w:t>
      </w:r>
      <w:proofErr w:type="spellEnd"/>
      <w:r w:rsidR="00385850"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kawalan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telah</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diperkenalkan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dalam</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kajian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ini</w:t>
      </w:r>
      <w:proofErr w:type="spellEnd"/>
      <w:r w:rsidR="00385850" w:rsidRPr="00B0453F">
        <w:rPr>
          <w:rFonts w:ascii="Times New Roman" w:hAnsi="Times New Roman" w:cs="Times New Roman"/>
          <w:sz w:val="18"/>
          <w:szCs w:val="18"/>
        </w:rPr>
        <w:t>.</w:t>
      </w:r>
      <w:proofErr w:type="gramEnd"/>
      <w:r w:rsidR="00385850" w:rsidRPr="00B0453F">
        <w:rPr>
          <w:rFonts w:ascii="Times New Roman" w:hAnsi="Times New Roman" w:cs="Times New Roman"/>
          <w:sz w:val="18"/>
          <w:szCs w:val="18"/>
        </w:rPr>
        <w:t xml:space="preserve"> </w:t>
      </w:r>
      <w:r w:rsidR="00623D1D" w:rsidRPr="00B0453F">
        <w:rPr>
          <w:rFonts w:ascii="Times New Roman" w:hAnsi="Times New Roman" w:cs="Times New Roman"/>
          <w:sz w:val="18"/>
          <w:szCs w:val="18"/>
        </w:rPr>
        <w:t xml:space="preserve">Model </w:t>
      </w:r>
      <w:proofErr w:type="spellStart"/>
      <w:r w:rsidR="00623D1D" w:rsidRPr="00B0453F">
        <w:rPr>
          <w:rFonts w:ascii="Times New Roman" w:hAnsi="Times New Roman" w:cs="Times New Roman"/>
          <w:sz w:val="18"/>
          <w:szCs w:val="18"/>
        </w:rPr>
        <w:t>s</w:t>
      </w:r>
      <w:r w:rsidR="002736F4" w:rsidRPr="00B0453F">
        <w:rPr>
          <w:rFonts w:ascii="Times New Roman" w:hAnsi="Times New Roman" w:cs="Times New Roman"/>
          <w:sz w:val="18"/>
          <w:szCs w:val="18"/>
        </w:rPr>
        <w:t>trategi</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pengurusan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tenaga</w:t>
      </w:r>
      <w:proofErr w:type="spellEnd"/>
      <w:r w:rsidR="002736F4" w:rsidRPr="00B0453F">
        <w:rPr>
          <w:rFonts w:ascii="Times New Roman" w:hAnsi="Times New Roman" w:cs="Times New Roman"/>
          <w:sz w:val="18"/>
          <w:szCs w:val="18"/>
        </w:rPr>
        <w:t xml:space="preserve"> </w:t>
      </w:r>
      <w:proofErr w:type="spellStart"/>
      <w:r w:rsidR="00623D1D" w:rsidRPr="00B0453F">
        <w:rPr>
          <w:rFonts w:ascii="Times New Roman" w:hAnsi="Times New Roman" w:cs="Times New Roman"/>
          <w:sz w:val="18"/>
          <w:szCs w:val="18"/>
        </w:rPr>
        <w:t>sistem</w:t>
      </w:r>
      <w:proofErr w:type="spellEnd"/>
      <w:r w:rsidR="00623D1D" w:rsidRPr="00B0453F">
        <w:rPr>
          <w:rFonts w:ascii="Times New Roman" w:hAnsi="Times New Roman" w:cs="Times New Roman"/>
          <w:sz w:val="18"/>
          <w:szCs w:val="18"/>
        </w:rPr>
        <w:t xml:space="preserve"> </w:t>
      </w:r>
      <w:proofErr w:type="spellStart"/>
      <w:r w:rsidR="00623D1D" w:rsidRPr="00B0453F">
        <w:rPr>
          <w:rFonts w:ascii="Times New Roman" w:hAnsi="Times New Roman" w:cs="Times New Roman"/>
          <w:sz w:val="18"/>
          <w:szCs w:val="18"/>
        </w:rPr>
        <w:t>hibrid</w:t>
      </w:r>
      <w:proofErr w:type="spellEnd"/>
      <w:r w:rsidR="00623D1D" w:rsidRPr="00B0453F">
        <w:rPr>
          <w:rFonts w:ascii="Times New Roman" w:hAnsi="Times New Roman" w:cs="Times New Roman"/>
          <w:sz w:val="18"/>
          <w:szCs w:val="18"/>
        </w:rPr>
        <w:t xml:space="preserve"> </w:t>
      </w:r>
      <w:r w:rsidR="002736F4" w:rsidRPr="00B0453F">
        <w:rPr>
          <w:rFonts w:ascii="Times New Roman" w:hAnsi="Times New Roman" w:cs="Times New Roman"/>
          <w:sz w:val="18"/>
          <w:szCs w:val="18"/>
        </w:rPr>
        <w:t>FC/</w:t>
      </w:r>
      <w:r w:rsidR="00385850" w:rsidRPr="00B0453F">
        <w:rPr>
          <w:rFonts w:ascii="Times New Roman" w:hAnsi="Times New Roman" w:cs="Times New Roman"/>
          <w:sz w:val="18"/>
          <w:szCs w:val="18"/>
        </w:rPr>
        <w:t>UC/</w:t>
      </w:r>
      <w:r w:rsidR="002736F4" w:rsidRPr="00B0453F">
        <w:rPr>
          <w:rFonts w:ascii="Times New Roman" w:hAnsi="Times New Roman" w:cs="Times New Roman"/>
          <w:sz w:val="18"/>
          <w:szCs w:val="18"/>
        </w:rPr>
        <w:t xml:space="preserve">BT </w:t>
      </w:r>
      <w:proofErr w:type="spellStart"/>
      <w:r w:rsidR="002736F4" w:rsidRPr="00B0453F">
        <w:rPr>
          <w:rFonts w:ascii="Times New Roman" w:hAnsi="Times New Roman" w:cs="Times New Roman"/>
          <w:sz w:val="18"/>
          <w:szCs w:val="18"/>
        </w:rPr>
        <w:t>telah</w:t>
      </w:r>
      <w:proofErr w:type="spellEnd"/>
      <w:r w:rsidR="002736F4" w:rsidRPr="00B0453F">
        <w:rPr>
          <w:rFonts w:ascii="Times New Roman" w:hAnsi="Times New Roman" w:cs="Times New Roman"/>
          <w:sz w:val="18"/>
          <w:szCs w:val="18"/>
        </w:rPr>
        <w:t xml:space="preserve"> </w:t>
      </w:r>
      <w:proofErr w:type="spellStart"/>
      <w:r w:rsidR="00623D1D" w:rsidRPr="00B0453F">
        <w:rPr>
          <w:rFonts w:ascii="Times New Roman" w:hAnsi="Times New Roman" w:cs="Times New Roman"/>
          <w:sz w:val="18"/>
          <w:szCs w:val="18"/>
        </w:rPr>
        <w:t>di</w:t>
      </w:r>
      <w:r w:rsidR="002736F4" w:rsidRPr="00B0453F">
        <w:rPr>
          <w:rFonts w:ascii="Times New Roman" w:hAnsi="Times New Roman" w:cs="Times New Roman"/>
          <w:sz w:val="18"/>
          <w:szCs w:val="18"/>
        </w:rPr>
        <w:t>bangunkan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strategi</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kawalan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telah</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diprogramkan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dalam</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p</w:t>
      </w:r>
      <w:r w:rsidR="00623D1D" w:rsidRPr="00B0453F">
        <w:rPr>
          <w:rFonts w:ascii="Times New Roman" w:hAnsi="Times New Roman" w:cs="Times New Roman"/>
          <w:sz w:val="18"/>
          <w:szCs w:val="18"/>
        </w:rPr>
        <w:t>erisian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LabVIEW</w:t>
      </w:r>
      <w:proofErr w:type="spellEnd"/>
      <w:r w:rsidR="00140B23" w:rsidRPr="00B0453F">
        <w:rPr>
          <w:rFonts w:ascii="Times New Roman" w:hAnsi="Times New Roman" w:cs="Times New Roman"/>
          <w:sz w:val="18"/>
          <w:szCs w:val="18"/>
        </w:rPr>
        <w:t>™</w:t>
      </w:r>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dilaksanakan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dengan</w:t>
      </w:r>
      <w:proofErr w:type="spellEnd"/>
      <w:r w:rsidR="002736F4" w:rsidRPr="00B0453F">
        <w:rPr>
          <w:rFonts w:ascii="Times New Roman" w:hAnsi="Times New Roman" w:cs="Times New Roman"/>
          <w:sz w:val="18"/>
          <w:szCs w:val="18"/>
        </w:rPr>
        <w:t xml:space="preserve"> </w:t>
      </w:r>
      <w:proofErr w:type="spellStart"/>
      <w:r w:rsidR="002736F4" w:rsidRPr="00B0453F">
        <w:rPr>
          <w:rFonts w:ascii="Times New Roman" w:hAnsi="Times New Roman" w:cs="Times New Roman"/>
          <w:sz w:val="18"/>
          <w:szCs w:val="18"/>
        </w:rPr>
        <w:t>menggunakan</w:t>
      </w:r>
      <w:proofErr w:type="spellEnd"/>
      <w:r w:rsidR="002736F4" w:rsidRPr="00B0453F">
        <w:rPr>
          <w:rFonts w:ascii="Times New Roman" w:hAnsi="Times New Roman" w:cs="Times New Roman"/>
          <w:sz w:val="18"/>
          <w:szCs w:val="18"/>
        </w:rPr>
        <w:t xml:space="preserve"> </w:t>
      </w:r>
      <w:proofErr w:type="spellStart"/>
      <w:r w:rsidR="008643F1">
        <w:rPr>
          <w:rFonts w:ascii="Times New Roman" w:hAnsi="Times New Roman" w:cs="Times New Roman"/>
          <w:sz w:val="18"/>
          <w:szCs w:val="18"/>
        </w:rPr>
        <w:t>peranti</w:t>
      </w:r>
      <w:proofErr w:type="spellEnd"/>
      <w:r w:rsidR="008643F1">
        <w:rPr>
          <w:rFonts w:ascii="Times New Roman" w:hAnsi="Times New Roman" w:cs="Times New Roman"/>
          <w:sz w:val="18"/>
          <w:szCs w:val="18"/>
        </w:rPr>
        <w:t xml:space="preserve"> instrument </w:t>
      </w:r>
      <w:proofErr w:type="spellStart"/>
      <w:r w:rsidR="008643F1">
        <w:rPr>
          <w:rFonts w:ascii="Times New Roman" w:hAnsi="Times New Roman" w:cs="Times New Roman"/>
          <w:sz w:val="18"/>
          <w:szCs w:val="18"/>
        </w:rPr>
        <w:t>Nasional</w:t>
      </w:r>
      <w:proofErr w:type="spellEnd"/>
      <w:r w:rsidR="00623D1D" w:rsidRPr="00B0453F">
        <w:rPr>
          <w:rFonts w:ascii="Times New Roman" w:hAnsi="Times New Roman" w:cs="Times New Roman"/>
          <w:sz w:val="18"/>
          <w:szCs w:val="18"/>
        </w:rPr>
        <w:t xml:space="preserve"> </w:t>
      </w:r>
      <w:r w:rsidR="002736F4" w:rsidRPr="00B0453F">
        <w:rPr>
          <w:rFonts w:ascii="Times New Roman" w:hAnsi="Times New Roman" w:cs="Times New Roman"/>
          <w:sz w:val="18"/>
          <w:szCs w:val="18"/>
        </w:rPr>
        <w:t xml:space="preserve">(NI). </w:t>
      </w:r>
      <w:proofErr w:type="spellStart"/>
      <w:r w:rsidR="002736F4" w:rsidRPr="00A822BC">
        <w:rPr>
          <w:rFonts w:ascii="Times New Roman" w:hAnsi="Times New Roman" w:cs="Times New Roman"/>
          <w:sz w:val="18"/>
          <w:szCs w:val="18"/>
          <w:lang w:val="es-ES"/>
        </w:rPr>
        <w:t>Strategi</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pengurusan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tenaga</w:t>
      </w:r>
      <w:proofErr w:type="spellEnd"/>
      <w:r w:rsidR="002736F4" w:rsidRPr="00A822BC">
        <w:rPr>
          <w:rFonts w:ascii="Times New Roman" w:hAnsi="Times New Roman" w:cs="Times New Roman"/>
          <w:sz w:val="18"/>
          <w:szCs w:val="18"/>
          <w:lang w:val="es-ES"/>
        </w:rPr>
        <w:t xml:space="preserve"> </w:t>
      </w:r>
      <w:proofErr w:type="spellStart"/>
      <w:r w:rsidR="00326ABA" w:rsidRPr="00A822BC">
        <w:rPr>
          <w:rFonts w:ascii="Times New Roman" w:hAnsi="Times New Roman" w:cs="Times New Roman"/>
          <w:sz w:val="18"/>
          <w:szCs w:val="18"/>
          <w:lang w:val="es-ES"/>
        </w:rPr>
        <w:t>ini</w:t>
      </w:r>
      <w:proofErr w:type="spellEnd"/>
      <w:r w:rsidR="00326ABA"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mampu</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untuk</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menguruskan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aliran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tenaga</w:t>
      </w:r>
      <w:proofErr w:type="spellEnd"/>
      <w:r w:rsidR="002736F4" w:rsidRPr="00A822BC">
        <w:rPr>
          <w:rFonts w:ascii="Times New Roman" w:hAnsi="Times New Roman" w:cs="Times New Roman"/>
          <w:sz w:val="18"/>
          <w:szCs w:val="18"/>
          <w:lang w:val="es-ES"/>
        </w:rPr>
        <w:t xml:space="preserve"> </w:t>
      </w:r>
      <w:r w:rsidR="00326ABA" w:rsidRPr="00A822BC">
        <w:rPr>
          <w:rFonts w:ascii="Times New Roman" w:hAnsi="Times New Roman" w:cs="Times New Roman"/>
          <w:sz w:val="18"/>
          <w:szCs w:val="18"/>
          <w:lang w:val="es-ES"/>
        </w:rPr>
        <w:t>di antara</w:t>
      </w:r>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sumber</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kuasa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utama</w:t>
      </w:r>
      <w:proofErr w:type="spellEnd"/>
      <w:r w:rsidR="002736F4" w:rsidRPr="00A822BC">
        <w:rPr>
          <w:rFonts w:ascii="Times New Roman" w:hAnsi="Times New Roman" w:cs="Times New Roman"/>
          <w:sz w:val="18"/>
          <w:szCs w:val="18"/>
          <w:lang w:val="es-ES"/>
        </w:rPr>
        <w:t xml:space="preserve"> (</w:t>
      </w:r>
      <w:r w:rsidR="00326ABA" w:rsidRPr="00A822BC">
        <w:rPr>
          <w:rFonts w:ascii="Times New Roman" w:hAnsi="Times New Roman" w:cs="Times New Roman"/>
          <w:sz w:val="18"/>
          <w:szCs w:val="18"/>
          <w:lang w:val="es-ES"/>
        </w:rPr>
        <w:t>FC</w:t>
      </w:r>
      <w:r w:rsidR="002736F4" w:rsidRPr="00A822BC">
        <w:rPr>
          <w:rFonts w:ascii="Times New Roman" w:hAnsi="Times New Roman" w:cs="Times New Roman"/>
          <w:sz w:val="18"/>
          <w:szCs w:val="18"/>
          <w:lang w:val="es-ES"/>
        </w:rPr>
        <w:t xml:space="preserve">) dan </w:t>
      </w:r>
      <w:proofErr w:type="spellStart"/>
      <w:r w:rsidR="002736F4" w:rsidRPr="00A822BC">
        <w:rPr>
          <w:rFonts w:ascii="Times New Roman" w:hAnsi="Times New Roman" w:cs="Times New Roman"/>
          <w:sz w:val="18"/>
          <w:szCs w:val="18"/>
          <w:lang w:val="es-ES"/>
        </w:rPr>
        <w:t>sumber</w:t>
      </w:r>
      <w:proofErr w:type="spellEnd"/>
      <w:r w:rsidR="00326ABA" w:rsidRPr="00A822BC">
        <w:rPr>
          <w:rFonts w:ascii="Times New Roman" w:hAnsi="Times New Roman" w:cs="Times New Roman"/>
          <w:sz w:val="18"/>
          <w:szCs w:val="18"/>
          <w:lang w:val="es-ES"/>
        </w:rPr>
        <w:t xml:space="preserve"> </w:t>
      </w:r>
      <w:proofErr w:type="spellStart"/>
      <w:r w:rsidR="00326ABA" w:rsidRPr="00A822BC">
        <w:rPr>
          <w:rFonts w:ascii="Times New Roman" w:hAnsi="Times New Roman" w:cs="Times New Roman"/>
          <w:sz w:val="18"/>
          <w:szCs w:val="18"/>
          <w:lang w:val="es-ES"/>
        </w:rPr>
        <w:t>kuasa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tambahan</w:t>
      </w:r>
      <w:proofErr w:type="spellEnd"/>
      <w:r w:rsidR="002736F4" w:rsidRPr="00A822BC">
        <w:rPr>
          <w:rFonts w:ascii="Times New Roman" w:hAnsi="Times New Roman" w:cs="Times New Roman"/>
          <w:sz w:val="18"/>
          <w:szCs w:val="18"/>
          <w:lang w:val="es-ES"/>
        </w:rPr>
        <w:t xml:space="preserve"> </w:t>
      </w:r>
      <w:proofErr w:type="spellStart"/>
      <w:r w:rsidR="00326ABA" w:rsidRPr="00A822BC">
        <w:rPr>
          <w:rFonts w:ascii="Times New Roman" w:hAnsi="Times New Roman" w:cs="Times New Roman"/>
          <w:sz w:val="18"/>
          <w:szCs w:val="18"/>
          <w:lang w:val="es-ES"/>
        </w:rPr>
        <w:t>lain</w:t>
      </w:r>
      <w:proofErr w:type="spellEnd"/>
      <w:r w:rsidR="00326ABA" w:rsidRPr="00A822BC">
        <w:rPr>
          <w:rFonts w:ascii="Times New Roman" w:hAnsi="Times New Roman" w:cs="Times New Roman"/>
          <w:sz w:val="18"/>
          <w:szCs w:val="18"/>
          <w:lang w:val="es-ES"/>
        </w:rPr>
        <w:t xml:space="preserve"> </w:t>
      </w:r>
      <w:r w:rsidR="002736F4" w:rsidRPr="00A822BC">
        <w:rPr>
          <w:rFonts w:ascii="Times New Roman" w:hAnsi="Times New Roman" w:cs="Times New Roman"/>
          <w:sz w:val="18"/>
          <w:szCs w:val="18"/>
          <w:lang w:val="es-ES"/>
        </w:rPr>
        <w:t xml:space="preserve">(UC dan BT). </w:t>
      </w:r>
      <w:proofErr w:type="spellStart"/>
      <w:r w:rsidR="002736F4" w:rsidRPr="00A822BC">
        <w:rPr>
          <w:rFonts w:ascii="Times New Roman" w:hAnsi="Times New Roman" w:cs="Times New Roman"/>
          <w:sz w:val="18"/>
          <w:szCs w:val="18"/>
          <w:lang w:val="es-ES"/>
        </w:rPr>
        <w:t>Untuk</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mengawal</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sistem</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hibrid</w:t>
      </w:r>
      <w:proofErr w:type="spellEnd"/>
      <w:r w:rsidR="002736F4" w:rsidRPr="00A822BC">
        <w:rPr>
          <w:rFonts w:ascii="Times New Roman" w:hAnsi="Times New Roman" w:cs="Times New Roman"/>
          <w:sz w:val="18"/>
          <w:szCs w:val="18"/>
          <w:lang w:val="es-ES"/>
        </w:rPr>
        <w:t xml:space="preserve"> dan </w:t>
      </w:r>
      <w:proofErr w:type="spellStart"/>
      <w:r w:rsidR="00211497" w:rsidRPr="00A822BC">
        <w:rPr>
          <w:rFonts w:ascii="Times New Roman" w:hAnsi="Times New Roman" w:cs="Times New Roman"/>
          <w:sz w:val="18"/>
          <w:szCs w:val="18"/>
          <w:lang w:val="es-ES"/>
        </w:rPr>
        <w:t>mencapai</w:t>
      </w:r>
      <w:proofErr w:type="spellEnd"/>
      <w:r w:rsidR="00211497"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prestasi</w:t>
      </w:r>
      <w:proofErr w:type="spellEnd"/>
      <w:r w:rsidR="002736F4" w:rsidRPr="00A822BC">
        <w:rPr>
          <w:rFonts w:ascii="Times New Roman" w:hAnsi="Times New Roman" w:cs="Times New Roman"/>
          <w:sz w:val="18"/>
          <w:szCs w:val="18"/>
          <w:lang w:val="es-ES"/>
        </w:rPr>
        <w:t xml:space="preserve"> yang </w:t>
      </w:r>
      <w:proofErr w:type="spellStart"/>
      <w:r w:rsidR="00211497" w:rsidRPr="00A822BC">
        <w:rPr>
          <w:rFonts w:ascii="Times New Roman" w:hAnsi="Times New Roman" w:cs="Times New Roman"/>
          <w:sz w:val="18"/>
          <w:szCs w:val="18"/>
          <w:lang w:val="es-ES"/>
        </w:rPr>
        <w:t>sewajarnya</w:t>
      </w:r>
      <w:proofErr w:type="spellEnd"/>
      <w:r w:rsidR="002736F4" w:rsidRPr="00A822BC">
        <w:rPr>
          <w:rFonts w:ascii="Times New Roman" w:hAnsi="Times New Roman" w:cs="Times New Roman"/>
          <w:sz w:val="18"/>
          <w:szCs w:val="18"/>
          <w:lang w:val="es-ES"/>
        </w:rPr>
        <w:t xml:space="preserve">, litar </w:t>
      </w:r>
      <w:proofErr w:type="spellStart"/>
      <w:r w:rsidR="002736F4" w:rsidRPr="00A822BC">
        <w:rPr>
          <w:rFonts w:ascii="Times New Roman" w:hAnsi="Times New Roman" w:cs="Times New Roman"/>
          <w:sz w:val="18"/>
          <w:szCs w:val="18"/>
          <w:lang w:val="es-ES"/>
        </w:rPr>
        <w:t>pengawal</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telah</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dibangunkan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dengan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tiga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sumber</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tenaga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sejajar</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selari</w:t>
      </w:r>
      <w:proofErr w:type="spellEnd"/>
      <w:r w:rsidR="002736F4" w:rsidRPr="00A822BC">
        <w:rPr>
          <w:rFonts w:ascii="Times New Roman" w:hAnsi="Times New Roman" w:cs="Times New Roman"/>
          <w:sz w:val="18"/>
          <w:szCs w:val="18"/>
          <w:lang w:val="es-ES"/>
        </w:rPr>
        <w:t xml:space="preserve"> </w:t>
      </w:r>
      <w:proofErr w:type="spellStart"/>
      <w:r w:rsidR="00542402" w:rsidRPr="00A822BC">
        <w:rPr>
          <w:rFonts w:ascii="Times New Roman" w:hAnsi="Times New Roman" w:cs="Times New Roman"/>
          <w:sz w:val="18"/>
          <w:szCs w:val="18"/>
          <w:lang w:val="es-ES"/>
        </w:rPr>
        <w:t>untuk</w:t>
      </w:r>
      <w:proofErr w:type="spellEnd"/>
      <w:r w:rsidR="00542402" w:rsidRPr="00A822BC">
        <w:rPr>
          <w:rFonts w:ascii="Times New Roman" w:hAnsi="Times New Roman" w:cs="Times New Roman"/>
          <w:sz w:val="18"/>
          <w:szCs w:val="18"/>
          <w:lang w:val="es-ES"/>
        </w:rPr>
        <w:t xml:space="preserve"> </w:t>
      </w:r>
      <w:proofErr w:type="spellStart"/>
      <w:r w:rsidR="00542402" w:rsidRPr="00A822BC">
        <w:rPr>
          <w:rFonts w:ascii="Times New Roman" w:hAnsi="Times New Roman" w:cs="Times New Roman"/>
          <w:sz w:val="18"/>
          <w:szCs w:val="18"/>
          <w:lang w:val="es-ES"/>
        </w:rPr>
        <w:t>menyediakan</w:t>
      </w:r>
      <w:proofErr w:type="spellEnd"/>
      <w:r w:rsidR="002736F4" w:rsidRPr="00A822BC">
        <w:rPr>
          <w:rFonts w:ascii="Times New Roman" w:hAnsi="Times New Roman" w:cs="Times New Roman"/>
          <w:sz w:val="18"/>
          <w:szCs w:val="18"/>
          <w:lang w:val="es-ES"/>
        </w:rPr>
        <w:t xml:space="preserve"> </w:t>
      </w:r>
      <w:proofErr w:type="spellStart"/>
      <w:r w:rsidR="00542402" w:rsidRPr="00A822BC">
        <w:rPr>
          <w:rFonts w:ascii="Times New Roman" w:hAnsi="Times New Roman" w:cs="Times New Roman"/>
          <w:sz w:val="18"/>
          <w:szCs w:val="18"/>
          <w:lang w:val="es-ES"/>
        </w:rPr>
        <w:t>permintaan</w:t>
      </w:r>
      <w:proofErr w:type="spellEnd"/>
      <w:r w:rsidR="00542402"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kuasa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Model</w:t>
      </w:r>
      <w:proofErr w:type="spellEnd"/>
      <w:r w:rsidR="002736F4" w:rsidRPr="00A822BC">
        <w:rPr>
          <w:rFonts w:ascii="Times New Roman" w:hAnsi="Times New Roman" w:cs="Times New Roman"/>
          <w:sz w:val="18"/>
          <w:szCs w:val="18"/>
          <w:lang w:val="es-ES"/>
        </w:rPr>
        <w:t xml:space="preserve"> yang </w:t>
      </w:r>
      <w:proofErr w:type="spellStart"/>
      <w:r w:rsidR="002736F4" w:rsidRPr="00A822BC">
        <w:rPr>
          <w:rFonts w:ascii="Times New Roman" w:hAnsi="Times New Roman" w:cs="Times New Roman"/>
          <w:sz w:val="18"/>
          <w:szCs w:val="18"/>
          <w:lang w:val="es-ES"/>
        </w:rPr>
        <w:t>dibangunkan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menunjukkan</w:t>
      </w:r>
      <w:proofErr w:type="spellEnd"/>
      <w:r w:rsidR="002736F4" w:rsidRPr="00A822BC">
        <w:rPr>
          <w:rFonts w:ascii="Times New Roman" w:hAnsi="Times New Roman" w:cs="Times New Roman"/>
          <w:sz w:val="18"/>
          <w:szCs w:val="18"/>
          <w:lang w:val="es-ES"/>
        </w:rPr>
        <w:t xml:space="preserve"> </w:t>
      </w:r>
      <w:proofErr w:type="spellStart"/>
      <w:r w:rsidR="00913DD2" w:rsidRPr="00A822BC">
        <w:rPr>
          <w:rFonts w:ascii="Times New Roman" w:hAnsi="Times New Roman" w:cs="Times New Roman"/>
          <w:sz w:val="18"/>
          <w:szCs w:val="18"/>
          <w:lang w:val="es-ES"/>
        </w:rPr>
        <w:t>keseimbangan</w:t>
      </w:r>
      <w:proofErr w:type="spellEnd"/>
      <w:r w:rsidR="00913DD2" w:rsidRPr="00A822BC">
        <w:rPr>
          <w:rFonts w:ascii="Times New Roman" w:hAnsi="Times New Roman" w:cs="Times New Roman"/>
          <w:sz w:val="18"/>
          <w:szCs w:val="18"/>
          <w:lang w:val="es-ES"/>
        </w:rPr>
        <w:t xml:space="preserve"> </w:t>
      </w:r>
      <w:proofErr w:type="spellStart"/>
      <w:r w:rsidR="00913DD2" w:rsidRPr="00A822BC">
        <w:rPr>
          <w:rFonts w:ascii="Times New Roman" w:hAnsi="Times New Roman" w:cs="Times New Roman"/>
          <w:sz w:val="18"/>
          <w:szCs w:val="18"/>
          <w:lang w:val="es-ES"/>
        </w:rPr>
        <w:t>jumlah</w:t>
      </w:r>
      <w:proofErr w:type="spellEnd"/>
      <w:r w:rsidR="00913DD2"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kuasa</w:t>
      </w:r>
      <w:proofErr w:type="spellEnd"/>
      <w:r w:rsidR="002736F4" w:rsidRPr="00A822BC">
        <w:rPr>
          <w:rFonts w:ascii="Times New Roman" w:hAnsi="Times New Roman" w:cs="Times New Roman"/>
          <w:sz w:val="18"/>
          <w:szCs w:val="18"/>
          <w:lang w:val="es-ES"/>
        </w:rPr>
        <w:t xml:space="preserve"> </w:t>
      </w:r>
      <w:proofErr w:type="spellStart"/>
      <w:r w:rsidR="00913DD2" w:rsidRPr="00A822BC">
        <w:rPr>
          <w:rFonts w:ascii="Times New Roman" w:hAnsi="Times New Roman" w:cs="Times New Roman"/>
          <w:sz w:val="18"/>
          <w:szCs w:val="18"/>
          <w:lang w:val="es-ES"/>
        </w:rPr>
        <w:t>daripada</w:t>
      </w:r>
      <w:proofErr w:type="spellEnd"/>
      <w:r w:rsidR="002736F4" w:rsidRPr="00A822BC">
        <w:rPr>
          <w:rFonts w:ascii="Times New Roman" w:hAnsi="Times New Roman" w:cs="Times New Roman"/>
          <w:sz w:val="18"/>
          <w:szCs w:val="18"/>
          <w:lang w:val="es-ES"/>
        </w:rPr>
        <w:t xml:space="preserve"> FC, UC dan BT di </w:t>
      </w:r>
      <w:proofErr w:type="spellStart"/>
      <w:r w:rsidR="002736F4" w:rsidRPr="00A822BC">
        <w:rPr>
          <w:rFonts w:ascii="Times New Roman" w:hAnsi="Times New Roman" w:cs="Times New Roman"/>
          <w:sz w:val="18"/>
          <w:szCs w:val="18"/>
          <w:lang w:val="es-ES"/>
        </w:rPr>
        <w:t>bawah</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pelbagai</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permintaan</w:t>
      </w:r>
      <w:proofErr w:type="spellEnd"/>
      <w:r w:rsidR="002736F4" w:rsidRPr="00A822BC">
        <w:rPr>
          <w:rFonts w:ascii="Times New Roman" w:hAnsi="Times New Roman" w:cs="Times New Roman"/>
          <w:sz w:val="18"/>
          <w:szCs w:val="18"/>
          <w:lang w:val="es-ES"/>
        </w:rPr>
        <w:t xml:space="preserve"> beban. </w:t>
      </w:r>
      <w:proofErr w:type="spellStart"/>
      <w:r w:rsidR="002736F4" w:rsidRPr="00A822BC">
        <w:rPr>
          <w:rFonts w:ascii="Times New Roman" w:hAnsi="Times New Roman" w:cs="Times New Roman"/>
          <w:sz w:val="18"/>
          <w:szCs w:val="18"/>
          <w:lang w:val="es-ES"/>
        </w:rPr>
        <w:t>Keputusan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eksperimen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menunjukkan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bahawa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sistem</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hibrid</w:t>
      </w:r>
      <w:proofErr w:type="spellEnd"/>
      <w:r w:rsidR="002736F4" w:rsidRPr="00A822BC">
        <w:rPr>
          <w:rFonts w:ascii="Times New Roman" w:hAnsi="Times New Roman" w:cs="Times New Roman"/>
          <w:sz w:val="18"/>
          <w:szCs w:val="18"/>
          <w:lang w:val="es-ES"/>
        </w:rPr>
        <w:t xml:space="preserve"> FC/UC/BT </w:t>
      </w:r>
      <w:proofErr w:type="spellStart"/>
      <w:r w:rsidR="002736F4" w:rsidRPr="00A822BC">
        <w:rPr>
          <w:rFonts w:ascii="Times New Roman" w:hAnsi="Times New Roman" w:cs="Times New Roman"/>
          <w:sz w:val="18"/>
          <w:szCs w:val="18"/>
          <w:lang w:val="es-ES"/>
        </w:rPr>
        <w:t>beroperasi</w:t>
      </w:r>
      <w:proofErr w:type="spellEnd"/>
      <w:r w:rsidR="002736F4" w:rsidRPr="00A822BC">
        <w:rPr>
          <w:rFonts w:ascii="Times New Roman" w:hAnsi="Times New Roman" w:cs="Times New Roman"/>
          <w:sz w:val="18"/>
          <w:szCs w:val="18"/>
          <w:lang w:val="es-ES"/>
        </w:rPr>
        <w:t xml:space="preserve"> secara </w:t>
      </w:r>
      <w:proofErr w:type="spellStart"/>
      <w:r w:rsidR="002736F4" w:rsidRPr="00A822BC">
        <w:rPr>
          <w:rFonts w:ascii="Times New Roman" w:hAnsi="Times New Roman" w:cs="Times New Roman"/>
          <w:sz w:val="18"/>
          <w:szCs w:val="18"/>
          <w:lang w:val="es-ES"/>
        </w:rPr>
        <w:t>automatik</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dengan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keadaan</w:t>
      </w:r>
      <w:proofErr w:type="spellEnd"/>
      <w:r w:rsidR="002736F4" w:rsidRPr="00A822BC">
        <w:rPr>
          <w:rFonts w:ascii="Times New Roman" w:hAnsi="Times New Roman" w:cs="Times New Roman"/>
          <w:sz w:val="18"/>
          <w:szCs w:val="18"/>
          <w:lang w:val="es-ES"/>
        </w:rPr>
        <w:t xml:space="preserve"> beban yang </w:t>
      </w:r>
      <w:proofErr w:type="spellStart"/>
      <w:r w:rsidR="002736F4" w:rsidRPr="00A822BC">
        <w:rPr>
          <w:rFonts w:ascii="Times New Roman" w:hAnsi="Times New Roman" w:cs="Times New Roman"/>
          <w:sz w:val="18"/>
          <w:szCs w:val="18"/>
          <w:lang w:val="es-ES"/>
        </w:rPr>
        <w:t>berbeza</w:t>
      </w:r>
      <w:proofErr w:type="spellEnd"/>
      <w:r w:rsidR="008643F1">
        <w:rPr>
          <w:rFonts w:ascii="Times New Roman" w:hAnsi="Times New Roman" w:cs="Times New Roman"/>
          <w:sz w:val="18"/>
          <w:szCs w:val="18"/>
          <w:lang w:val="es-ES"/>
        </w:rPr>
        <w:t xml:space="preserve"> – </w:t>
      </w:r>
      <w:proofErr w:type="spellStart"/>
      <w:r w:rsidR="002736F4" w:rsidRPr="00A822BC">
        <w:rPr>
          <w:rFonts w:ascii="Times New Roman" w:hAnsi="Times New Roman" w:cs="Times New Roman"/>
          <w:sz w:val="18"/>
          <w:szCs w:val="18"/>
          <w:lang w:val="es-ES"/>
        </w:rPr>
        <w:t>beza</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Keputusan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eksperimen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dibentangkan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menunjukkan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bah</w:t>
      </w:r>
      <w:r w:rsidR="00913DD2" w:rsidRPr="00A822BC">
        <w:rPr>
          <w:rFonts w:ascii="Times New Roman" w:hAnsi="Times New Roman" w:cs="Times New Roman"/>
          <w:sz w:val="18"/>
          <w:szCs w:val="18"/>
          <w:lang w:val="es-ES"/>
        </w:rPr>
        <w:t>awa</w:t>
      </w:r>
      <w:proofErr w:type="spellEnd"/>
      <w:r w:rsidR="00913DD2" w:rsidRPr="00A822BC">
        <w:rPr>
          <w:rFonts w:ascii="Times New Roman" w:hAnsi="Times New Roman" w:cs="Times New Roman"/>
          <w:sz w:val="18"/>
          <w:szCs w:val="18"/>
          <w:lang w:val="es-ES"/>
        </w:rPr>
        <w:t xml:space="preserve"> </w:t>
      </w:r>
      <w:proofErr w:type="spellStart"/>
      <w:r w:rsidR="00913DD2" w:rsidRPr="00A822BC">
        <w:rPr>
          <w:rFonts w:ascii="Times New Roman" w:hAnsi="Times New Roman" w:cs="Times New Roman"/>
          <w:sz w:val="18"/>
          <w:szCs w:val="18"/>
          <w:lang w:val="es-ES"/>
        </w:rPr>
        <w:t>strategi</w:t>
      </w:r>
      <w:proofErr w:type="spellEnd"/>
      <w:r w:rsidR="00913DD2" w:rsidRPr="00A822BC">
        <w:rPr>
          <w:rFonts w:ascii="Times New Roman" w:hAnsi="Times New Roman" w:cs="Times New Roman"/>
          <w:sz w:val="18"/>
          <w:szCs w:val="18"/>
          <w:lang w:val="es-ES"/>
        </w:rPr>
        <w:t xml:space="preserve"> yang </w:t>
      </w:r>
      <w:proofErr w:type="spellStart"/>
      <w:r w:rsidR="00913DD2" w:rsidRPr="00A822BC">
        <w:rPr>
          <w:rFonts w:ascii="Times New Roman" w:hAnsi="Times New Roman" w:cs="Times New Roman"/>
          <w:sz w:val="18"/>
          <w:szCs w:val="18"/>
          <w:lang w:val="es-ES"/>
        </w:rPr>
        <w:t>dicadangkan</w:t>
      </w:r>
      <w:proofErr w:type="spellEnd"/>
      <w:r w:rsidR="00913DD2" w:rsidRPr="00A822BC">
        <w:rPr>
          <w:rFonts w:ascii="Times New Roman" w:hAnsi="Times New Roman" w:cs="Times New Roman"/>
          <w:sz w:val="18"/>
          <w:szCs w:val="18"/>
          <w:lang w:val="es-ES"/>
        </w:rPr>
        <w:t xml:space="preserve"> </w:t>
      </w:r>
      <w:proofErr w:type="spellStart"/>
      <w:r w:rsidR="00140B23" w:rsidRPr="00A822BC">
        <w:rPr>
          <w:rFonts w:ascii="Times New Roman" w:hAnsi="Times New Roman" w:cs="Times New Roman"/>
          <w:sz w:val="18"/>
          <w:szCs w:val="18"/>
          <w:lang w:val="es-ES"/>
        </w:rPr>
        <w:t>memanfaatkan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cir</w:t>
      </w:r>
      <w:r w:rsidR="00140B23" w:rsidRPr="00A822BC">
        <w:rPr>
          <w:rFonts w:ascii="Times New Roman" w:hAnsi="Times New Roman" w:cs="Times New Roman"/>
          <w:sz w:val="18"/>
          <w:szCs w:val="18"/>
          <w:lang w:val="es-ES"/>
        </w:rPr>
        <w:t>i</w:t>
      </w:r>
      <w:proofErr w:type="spellEnd"/>
      <w:r w:rsidR="008643F1">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kedua</w:t>
      </w:r>
      <w:proofErr w:type="spellEnd"/>
      <w:r w:rsidR="008643F1">
        <w:rPr>
          <w:rFonts w:ascii="Times New Roman" w:hAnsi="Times New Roman" w:cs="Times New Roman"/>
          <w:sz w:val="18"/>
          <w:szCs w:val="18"/>
          <w:lang w:val="es-ES"/>
        </w:rPr>
        <w:t xml:space="preserve"> – </w:t>
      </w:r>
      <w:proofErr w:type="spellStart"/>
      <w:r w:rsidR="002736F4" w:rsidRPr="00A822BC">
        <w:rPr>
          <w:rFonts w:ascii="Times New Roman" w:hAnsi="Times New Roman" w:cs="Times New Roman"/>
          <w:sz w:val="18"/>
          <w:szCs w:val="18"/>
          <w:lang w:val="es-ES"/>
        </w:rPr>
        <w:t>dua</w:t>
      </w:r>
      <w:proofErr w:type="spellEnd"/>
      <w:r w:rsidR="002736F4" w:rsidRPr="00A822BC">
        <w:rPr>
          <w:rFonts w:ascii="Times New Roman" w:hAnsi="Times New Roman" w:cs="Times New Roman"/>
          <w:sz w:val="18"/>
          <w:szCs w:val="18"/>
          <w:lang w:val="es-ES"/>
        </w:rPr>
        <w:t xml:space="preserve"> </w:t>
      </w:r>
      <w:proofErr w:type="spellStart"/>
      <w:r w:rsidR="00D3288C" w:rsidRPr="00A822BC">
        <w:rPr>
          <w:rFonts w:ascii="Times New Roman" w:hAnsi="Times New Roman" w:cs="Times New Roman"/>
          <w:sz w:val="18"/>
          <w:szCs w:val="18"/>
          <w:lang w:val="es-ES"/>
        </w:rPr>
        <w:t>sumber</w:t>
      </w:r>
      <w:proofErr w:type="spellEnd"/>
      <w:r w:rsidR="00D3288C" w:rsidRPr="00A822BC">
        <w:rPr>
          <w:rFonts w:ascii="Times New Roman" w:hAnsi="Times New Roman" w:cs="Times New Roman"/>
          <w:sz w:val="18"/>
          <w:szCs w:val="18"/>
          <w:lang w:val="es-ES"/>
        </w:rPr>
        <w:t xml:space="preserve"> </w:t>
      </w:r>
      <w:proofErr w:type="spellStart"/>
      <w:r w:rsidR="00D3288C" w:rsidRPr="00A822BC">
        <w:rPr>
          <w:rFonts w:ascii="Times New Roman" w:hAnsi="Times New Roman" w:cs="Times New Roman"/>
          <w:sz w:val="18"/>
          <w:szCs w:val="18"/>
          <w:lang w:val="es-ES"/>
        </w:rPr>
        <w:t>kuasa</w:t>
      </w:r>
      <w:proofErr w:type="spellEnd"/>
      <w:r w:rsidR="00D3288C" w:rsidRPr="00A822BC">
        <w:rPr>
          <w:rFonts w:ascii="Times New Roman" w:hAnsi="Times New Roman" w:cs="Times New Roman"/>
          <w:sz w:val="18"/>
          <w:szCs w:val="18"/>
          <w:lang w:val="es-ES"/>
        </w:rPr>
        <w:t xml:space="preserve"> </w:t>
      </w:r>
      <w:proofErr w:type="spellStart"/>
      <w:r w:rsidR="00D3288C" w:rsidRPr="00A822BC">
        <w:rPr>
          <w:rFonts w:ascii="Times New Roman" w:hAnsi="Times New Roman" w:cs="Times New Roman"/>
          <w:sz w:val="18"/>
          <w:szCs w:val="18"/>
          <w:lang w:val="es-ES"/>
        </w:rPr>
        <w:t>tambahan</w:t>
      </w:r>
      <w:proofErr w:type="spellEnd"/>
      <w:r w:rsidR="00D3288C" w:rsidRPr="00A822BC">
        <w:rPr>
          <w:rFonts w:ascii="Times New Roman" w:hAnsi="Times New Roman" w:cs="Times New Roman"/>
          <w:sz w:val="18"/>
          <w:szCs w:val="18"/>
          <w:lang w:val="es-ES"/>
        </w:rPr>
        <w:t xml:space="preserve"> </w:t>
      </w:r>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dengan</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itu</w:t>
      </w:r>
      <w:proofErr w:type="spellEnd"/>
      <w:r w:rsidR="002736F4" w:rsidRPr="00A822BC">
        <w:rPr>
          <w:rFonts w:ascii="Times New Roman" w:hAnsi="Times New Roman" w:cs="Times New Roman"/>
          <w:sz w:val="18"/>
          <w:szCs w:val="18"/>
          <w:lang w:val="es-ES"/>
        </w:rPr>
        <w:t xml:space="preserve"> </w:t>
      </w:r>
      <w:proofErr w:type="spellStart"/>
      <w:r w:rsidR="002736F4" w:rsidRPr="00A822BC">
        <w:rPr>
          <w:rFonts w:ascii="Times New Roman" w:hAnsi="Times New Roman" w:cs="Times New Roman"/>
          <w:sz w:val="18"/>
          <w:szCs w:val="18"/>
          <w:lang w:val="es-ES"/>
        </w:rPr>
        <w:t>memenuhi</w:t>
      </w:r>
      <w:proofErr w:type="spellEnd"/>
      <w:r w:rsidR="002736F4" w:rsidRPr="00A822BC">
        <w:rPr>
          <w:rFonts w:ascii="Times New Roman" w:hAnsi="Times New Roman" w:cs="Times New Roman"/>
          <w:sz w:val="18"/>
          <w:szCs w:val="18"/>
          <w:lang w:val="es-ES"/>
        </w:rPr>
        <w:t xml:space="preserve"> </w:t>
      </w:r>
      <w:proofErr w:type="spellStart"/>
      <w:r w:rsidR="00913DD2" w:rsidRPr="00A822BC">
        <w:rPr>
          <w:rFonts w:ascii="Times New Roman" w:hAnsi="Times New Roman" w:cs="Times New Roman"/>
          <w:sz w:val="18"/>
          <w:szCs w:val="18"/>
          <w:lang w:val="es-ES"/>
        </w:rPr>
        <w:t>keperluan</w:t>
      </w:r>
      <w:proofErr w:type="spellEnd"/>
      <w:r w:rsidR="00913DD2" w:rsidRPr="00A822BC">
        <w:rPr>
          <w:rFonts w:ascii="Times New Roman" w:hAnsi="Times New Roman" w:cs="Times New Roman"/>
          <w:sz w:val="18"/>
          <w:szCs w:val="18"/>
          <w:lang w:val="es-ES"/>
        </w:rPr>
        <w:t xml:space="preserve"> beban</w:t>
      </w:r>
      <w:r w:rsidR="002736F4" w:rsidRPr="00A822BC">
        <w:rPr>
          <w:rFonts w:ascii="Times New Roman" w:hAnsi="Times New Roman" w:cs="Times New Roman"/>
          <w:sz w:val="18"/>
          <w:szCs w:val="18"/>
          <w:lang w:val="es-ES"/>
        </w:rPr>
        <w:t>.</w:t>
      </w:r>
    </w:p>
    <w:p w:rsidR="00B302EE" w:rsidRPr="00A822BC" w:rsidRDefault="00B302EE" w:rsidP="009A7ABC">
      <w:pPr>
        <w:spacing w:after="0" w:line="240" w:lineRule="auto"/>
        <w:rPr>
          <w:rFonts w:ascii="Times New Roman" w:hAnsi="Times New Roman" w:cs="Times New Roman"/>
          <w:sz w:val="18"/>
          <w:szCs w:val="18"/>
          <w:lang w:val="es-ES"/>
        </w:rPr>
      </w:pPr>
    </w:p>
    <w:p w:rsidR="00E51213" w:rsidRPr="00A822BC" w:rsidRDefault="00326ABA" w:rsidP="008643F1">
      <w:pPr>
        <w:spacing w:after="0" w:line="240" w:lineRule="auto"/>
        <w:ind w:left="993" w:hanging="993"/>
        <w:jc w:val="both"/>
        <w:rPr>
          <w:rFonts w:ascii="Times New Roman" w:hAnsi="Times New Roman" w:cs="Times New Roman"/>
          <w:sz w:val="18"/>
          <w:szCs w:val="18"/>
          <w:lang w:val="es-ES"/>
        </w:rPr>
      </w:pPr>
      <w:r w:rsidRPr="00A822BC">
        <w:rPr>
          <w:rFonts w:ascii="Times New Roman" w:hAnsi="Times New Roman" w:cs="Times New Roman"/>
          <w:b/>
          <w:sz w:val="18"/>
          <w:szCs w:val="18"/>
          <w:lang w:val="es-ES"/>
        </w:rPr>
        <w:t xml:space="preserve">Kata </w:t>
      </w:r>
      <w:proofErr w:type="spellStart"/>
      <w:r w:rsidRPr="00A822BC">
        <w:rPr>
          <w:rFonts w:ascii="Times New Roman" w:hAnsi="Times New Roman" w:cs="Times New Roman"/>
          <w:b/>
          <w:sz w:val="18"/>
          <w:szCs w:val="18"/>
          <w:lang w:val="es-ES"/>
        </w:rPr>
        <w:t>kunci</w:t>
      </w:r>
      <w:proofErr w:type="spellEnd"/>
      <w:r w:rsidR="002736F4" w:rsidRPr="00A822BC">
        <w:rPr>
          <w:rFonts w:ascii="Times New Roman" w:hAnsi="Times New Roman" w:cs="Times New Roman"/>
          <w:b/>
          <w:sz w:val="18"/>
          <w:szCs w:val="18"/>
          <w:lang w:val="es-ES"/>
        </w:rPr>
        <w:t>:</w:t>
      </w:r>
      <w:r w:rsidR="002736F4" w:rsidRPr="00A822BC">
        <w:rPr>
          <w:rFonts w:ascii="Times New Roman" w:hAnsi="Times New Roman" w:cs="Times New Roman"/>
          <w:sz w:val="18"/>
          <w:szCs w:val="18"/>
          <w:lang w:val="es-ES"/>
        </w:rPr>
        <w:t xml:space="preserve"> </w:t>
      </w:r>
      <w:proofErr w:type="spellStart"/>
      <w:r w:rsidR="008643F1">
        <w:rPr>
          <w:rFonts w:ascii="Times New Roman" w:hAnsi="Times New Roman" w:cs="Times New Roman"/>
          <w:sz w:val="18"/>
          <w:szCs w:val="18"/>
          <w:lang w:val="es-ES"/>
        </w:rPr>
        <w:t>Sel</w:t>
      </w:r>
      <w:proofErr w:type="spellEnd"/>
      <w:r w:rsidR="008643F1">
        <w:rPr>
          <w:rFonts w:ascii="Times New Roman" w:hAnsi="Times New Roman" w:cs="Times New Roman"/>
          <w:sz w:val="18"/>
          <w:szCs w:val="18"/>
          <w:lang w:val="es-ES"/>
        </w:rPr>
        <w:t xml:space="preserve"> </w:t>
      </w:r>
      <w:proofErr w:type="spellStart"/>
      <w:r w:rsidR="008643F1">
        <w:rPr>
          <w:rFonts w:ascii="Times New Roman" w:hAnsi="Times New Roman" w:cs="Times New Roman"/>
          <w:sz w:val="18"/>
          <w:szCs w:val="18"/>
          <w:lang w:val="es-ES"/>
        </w:rPr>
        <w:t>bahan</w:t>
      </w:r>
      <w:proofErr w:type="spellEnd"/>
      <w:r w:rsidR="008643F1">
        <w:rPr>
          <w:rFonts w:ascii="Times New Roman" w:hAnsi="Times New Roman" w:cs="Times New Roman"/>
          <w:sz w:val="18"/>
          <w:szCs w:val="18"/>
          <w:lang w:val="es-ES"/>
        </w:rPr>
        <w:t xml:space="preserve"> api</w:t>
      </w:r>
      <w:r w:rsidRPr="00A822BC">
        <w:rPr>
          <w:rFonts w:ascii="Times New Roman" w:hAnsi="Times New Roman" w:cs="Times New Roman"/>
          <w:sz w:val="18"/>
          <w:szCs w:val="18"/>
          <w:lang w:val="es-ES"/>
        </w:rPr>
        <w:t xml:space="preserve"> </w:t>
      </w:r>
      <w:proofErr w:type="spellStart"/>
      <w:r w:rsidRPr="00A822BC">
        <w:rPr>
          <w:rFonts w:ascii="Times New Roman" w:hAnsi="Times New Roman" w:cs="Times New Roman"/>
          <w:sz w:val="18"/>
          <w:szCs w:val="18"/>
          <w:lang w:val="es-ES"/>
        </w:rPr>
        <w:t>membran</w:t>
      </w:r>
      <w:proofErr w:type="spellEnd"/>
      <w:r w:rsidRPr="00A822BC">
        <w:rPr>
          <w:rFonts w:ascii="Times New Roman" w:hAnsi="Times New Roman" w:cs="Times New Roman"/>
          <w:sz w:val="18"/>
          <w:szCs w:val="18"/>
          <w:lang w:val="es-ES"/>
        </w:rPr>
        <w:t xml:space="preserve"> </w:t>
      </w:r>
      <w:proofErr w:type="spellStart"/>
      <w:r w:rsidRPr="00A822BC">
        <w:rPr>
          <w:rFonts w:ascii="Times New Roman" w:hAnsi="Times New Roman" w:cs="Times New Roman"/>
          <w:sz w:val="18"/>
          <w:szCs w:val="18"/>
          <w:lang w:val="es-ES"/>
        </w:rPr>
        <w:t>penukaran</w:t>
      </w:r>
      <w:proofErr w:type="spellEnd"/>
      <w:r w:rsidRPr="00A822BC">
        <w:rPr>
          <w:rFonts w:ascii="Times New Roman" w:hAnsi="Times New Roman" w:cs="Times New Roman"/>
          <w:sz w:val="18"/>
          <w:szCs w:val="18"/>
          <w:lang w:val="es-ES"/>
        </w:rPr>
        <w:t xml:space="preserve"> </w:t>
      </w:r>
      <w:proofErr w:type="spellStart"/>
      <w:r w:rsidRPr="00A822BC">
        <w:rPr>
          <w:rFonts w:ascii="Times New Roman" w:hAnsi="Times New Roman" w:cs="Times New Roman"/>
          <w:sz w:val="18"/>
          <w:szCs w:val="18"/>
          <w:lang w:val="es-ES"/>
        </w:rPr>
        <w:t>p</w:t>
      </w:r>
      <w:r w:rsidR="002736F4" w:rsidRPr="00A822BC">
        <w:rPr>
          <w:rFonts w:ascii="Times New Roman" w:hAnsi="Times New Roman" w:cs="Times New Roman"/>
          <w:sz w:val="18"/>
          <w:szCs w:val="18"/>
          <w:lang w:val="es-ES"/>
        </w:rPr>
        <w:t>roton</w:t>
      </w:r>
      <w:proofErr w:type="spellEnd"/>
      <w:r w:rsidRPr="00A822BC">
        <w:rPr>
          <w:rFonts w:ascii="Times New Roman" w:hAnsi="Times New Roman" w:cs="Times New Roman"/>
          <w:sz w:val="18"/>
          <w:szCs w:val="18"/>
          <w:lang w:val="es-ES"/>
        </w:rPr>
        <w:t xml:space="preserve">, </w:t>
      </w:r>
      <w:proofErr w:type="spellStart"/>
      <w:r w:rsidR="008643F1" w:rsidRPr="00A822BC">
        <w:rPr>
          <w:rFonts w:ascii="Times New Roman" w:hAnsi="Times New Roman" w:cs="Times New Roman"/>
          <w:sz w:val="18"/>
          <w:szCs w:val="18"/>
          <w:lang w:val="es-ES"/>
        </w:rPr>
        <w:t>ultrakapasitor</w:t>
      </w:r>
      <w:proofErr w:type="spellEnd"/>
      <w:r w:rsidR="008643F1" w:rsidRPr="00A822BC">
        <w:rPr>
          <w:rFonts w:ascii="Times New Roman" w:hAnsi="Times New Roman" w:cs="Times New Roman"/>
          <w:sz w:val="18"/>
          <w:szCs w:val="18"/>
          <w:lang w:val="es-ES"/>
        </w:rPr>
        <w:t xml:space="preserve">, </w:t>
      </w:r>
      <w:proofErr w:type="spellStart"/>
      <w:r w:rsidR="008643F1" w:rsidRPr="00A822BC">
        <w:rPr>
          <w:rFonts w:ascii="Times New Roman" w:hAnsi="Times New Roman" w:cs="Times New Roman"/>
          <w:sz w:val="18"/>
          <w:szCs w:val="18"/>
          <w:lang w:val="es-ES"/>
        </w:rPr>
        <w:t>bateri</w:t>
      </w:r>
      <w:proofErr w:type="spellEnd"/>
      <w:r w:rsidR="008643F1" w:rsidRPr="00A822BC">
        <w:rPr>
          <w:rFonts w:ascii="Times New Roman" w:hAnsi="Times New Roman" w:cs="Times New Roman"/>
          <w:sz w:val="18"/>
          <w:szCs w:val="18"/>
          <w:lang w:val="es-ES"/>
        </w:rPr>
        <w:t xml:space="preserve">, </w:t>
      </w:r>
      <w:proofErr w:type="spellStart"/>
      <w:r w:rsidR="008643F1" w:rsidRPr="00A822BC">
        <w:rPr>
          <w:rFonts w:ascii="Times New Roman" w:hAnsi="Times New Roman" w:cs="Times New Roman"/>
          <w:sz w:val="18"/>
          <w:szCs w:val="18"/>
          <w:lang w:val="es-ES"/>
        </w:rPr>
        <w:t>sistem</w:t>
      </w:r>
      <w:proofErr w:type="spellEnd"/>
      <w:r w:rsidR="008643F1" w:rsidRPr="00A822BC">
        <w:rPr>
          <w:rFonts w:ascii="Times New Roman" w:hAnsi="Times New Roman" w:cs="Times New Roman"/>
          <w:sz w:val="18"/>
          <w:szCs w:val="18"/>
          <w:lang w:val="es-ES"/>
        </w:rPr>
        <w:t xml:space="preserve"> </w:t>
      </w:r>
      <w:proofErr w:type="spellStart"/>
      <w:r w:rsidR="008643F1" w:rsidRPr="00A822BC">
        <w:rPr>
          <w:rFonts w:ascii="Times New Roman" w:hAnsi="Times New Roman" w:cs="Times New Roman"/>
          <w:sz w:val="18"/>
          <w:szCs w:val="18"/>
          <w:lang w:val="es-ES"/>
        </w:rPr>
        <w:t>tenaga</w:t>
      </w:r>
      <w:proofErr w:type="spellEnd"/>
      <w:r w:rsidR="008643F1" w:rsidRPr="00A822BC">
        <w:rPr>
          <w:rFonts w:ascii="Times New Roman" w:hAnsi="Times New Roman" w:cs="Times New Roman"/>
          <w:sz w:val="18"/>
          <w:szCs w:val="18"/>
          <w:lang w:val="es-ES"/>
        </w:rPr>
        <w:t xml:space="preserve"> </w:t>
      </w:r>
      <w:proofErr w:type="spellStart"/>
      <w:r w:rsidR="008643F1" w:rsidRPr="00A822BC">
        <w:rPr>
          <w:rFonts w:ascii="Times New Roman" w:hAnsi="Times New Roman" w:cs="Times New Roman"/>
          <w:sz w:val="18"/>
          <w:szCs w:val="18"/>
          <w:lang w:val="es-ES"/>
        </w:rPr>
        <w:t>hib</w:t>
      </w:r>
      <w:r w:rsidR="008643F1">
        <w:rPr>
          <w:rFonts w:ascii="Times New Roman" w:hAnsi="Times New Roman" w:cs="Times New Roman"/>
          <w:sz w:val="18"/>
          <w:szCs w:val="18"/>
          <w:lang w:val="es-ES"/>
        </w:rPr>
        <w:t>rid</w:t>
      </w:r>
      <w:proofErr w:type="spellEnd"/>
      <w:r w:rsidR="008643F1">
        <w:rPr>
          <w:rFonts w:ascii="Times New Roman" w:hAnsi="Times New Roman" w:cs="Times New Roman"/>
          <w:sz w:val="18"/>
          <w:szCs w:val="18"/>
          <w:lang w:val="es-ES"/>
        </w:rPr>
        <w:t xml:space="preserve">, </w:t>
      </w:r>
      <w:proofErr w:type="spellStart"/>
      <w:r w:rsidR="008643F1">
        <w:rPr>
          <w:rFonts w:ascii="Times New Roman" w:hAnsi="Times New Roman" w:cs="Times New Roman"/>
          <w:sz w:val="18"/>
          <w:szCs w:val="18"/>
          <w:lang w:val="es-ES"/>
        </w:rPr>
        <w:t>strategi</w:t>
      </w:r>
      <w:proofErr w:type="spellEnd"/>
      <w:r w:rsidR="008643F1">
        <w:rPr>
          <w:rFonts w:ascii="Times New Roman" w:hAnsi="Times New Roman" w:cs="Times New Roman"/>
          <w:sz w:val="18"/>
          <w:szCs w:val="18"/>
          <w:lang w:val="es-ES"/>
        </w:rPr>
        <w:t xml:space="preserve"> </w:t>
      </w:r>
      <w:proofErr w:type="spellStart"/>
      <w:r w:rsidR="008643F1">
        <w:rPr>
          <w:rFonts w:ascii="Times New Roman" w:hAnsi="Times New Roman" w:cs="Times New Roman"/>
          <w:sz w:val="18"/>
          <w:szCs w:val="18"/>
          <w:lang w:val="es-ES"/>
        </w:rPr>
        <w:t>pengurusan</w:t>
      </w:r>
      <w:proofErr w:type="spellEnd"/>
      <w:r w:rsidR="008643F1">
        <w:rPr>
          <w:rFonts w:ascii="Times New Roman" w:hAnsi="Times New Roman" w:cs="Times New Roman"/>
          <w:sz w:val="18"/>
          <w:szCs w:val="18"/>
          <w:lang w:val="es-ES"/>
        </w:rPr>
        <w:t xml:space="preserve"> </w:t>
      </w:r>
      <w:proofErr w:type="spellStart"/>
      <w:r w:rsidR="008643F1">
        <w:rPr>
          <w:rFonts w:ascii="Times New Roman" w:hAnsi="Times New Roman" w:cs="Times New Roman"/>
          <w:sz w:val="18"/>
          <w:szCs w:val="18"/>
          <w:lang w:val="es-ES"/>
        </w:rPr>
        <w:t>tenaga</w:t>
      </w:r>
      <w:proofErr w:type="spellEnd"/>
    </w:p>
    <w:p w:rsidR="00B302EE" w:rsidRPr="00A822BC" w:rsidRDefault="00B302EE" w:rsidP="009A7ABC">
      <w:pPr>
        <w:spacing w:after="0" w:line="240" w:lineRule="auto"/>
        <w:rPr>
          <w:rFonts w:ascii="Times New Roman" w:hAnsi="Times New Roman" w:cs="Times New Roman"/>
          <w:sz w:val="18"/>
          <w:szCs w:val="18"/>
          <w:lang w:val="es-ES"/>
        </w:rPr>
      </w:pPr>
    </w:p>
    <w:p w:rsidR="0043750A" w:rsidRPr="00A822BC" w:rsidRDefault="0043750A" w:rsidP="009A7ABC">
      <w:pPr>
        <w:spacing w:after="0" w:line="240" w:lineRule="auto"/>
        <w:rPr>
          <w:rFonts w:ascii="Times New Roman" w:hAnsi="Times New Roman" w:cs="Times New Roman"/>
          <w:sz w:val="18"/>
          <w:szCs w:val="18"/>
          <w:lang w:val="es-ES"/>
        </w:rPr>
      </w:pPr>
    </w:p>
    <w:p w:rsidR="001924B9" w:rsidRPr="00782699" w:rsidRDefault="001924B9" w:rsidP="001924B9">
      <w:pPr>
        <w:pStyle w:val="ListParagraph"/>
        <w:spacing w:after="0" w:line="240" w:lineRule="auto"/>
        <w:ind w:left="0"/>
        <w:jc w:val="center"/>
        <w:rPr>
          <w:rFonts w:ascii="Times New Roman" w:hAnsi="Times New Roman" w:cs="Times New Roman"/>
          <w:b/>
          <w:sz w:val="20"/>
          <w:szCs w:val="20"/>
        </w:rPr>
      </w:pPr>
      <w:r w:rsidRPr="00782699">
        <w:rPr>
          <w:rFonts w:ascii="Times New Roman" w:hAnsi="Times New Roman" w:cs="Times New Roman"/>
          <w:b/>
          <w:sz w:val="20"/>
          <w:szCs w:val="20"/>
        </w:rPr>
        <w:t>Introduction</w:t>
      </w:r>
    </w:p>
    <w:p w:rsidR="002820E8" w:rsidRDefault="009F7D65"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Research in the field of alternative/renewable energy sources increasingly become the focus of many researchers, in an attempt to find a novel and environmentally friendly energy source that does not rely on fossil fuels, to replace internal combustion engines for use in vehicles. This research, besides ensuring energy supplies for the future, it may also reduce the pollution caused by fossil fuels. As an alternative to the internal combustion engine, fuel cell technology has advantages in many aspects that make it the preferred choice of researchers </w:t>
      </w:r>
      <w:r w:rsidR="00CB2514" w:rsidRPr="00782699">
        <w:rPr>
          <w:rFonts w:ascii="Times New Roman" w:hAnsi="Times New Roman" w:cs="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008E577A">
        <w:rPr>
          <w:rFonts w:ascii="Times New Roman" w:hAnsi="Times New Roman" w:cs="Times New Roman"/>
          <w:sz w:val="20"/>
          <w:szCs w:val="20"/>
        </w:rPr>
        <w:instrText xml:space="preserve"> ADDIN EN.CITE </w:instrText>
      </w:r>
      <w:r w:rsidR="00CB2514">
        <w:rPr>
          <w:rFonts w:ascii="Times New Roman" w:hAnsi="Times New Roman" w:cs="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008E577A">
        <w:rPr>
          <w:rFonts w:ascii="Times New Roman" w:hAnsi="Times New Roman" w:cs="Times New Roman"/>
          <w:sz w:val="20"/>
          <w:szCs w:val="20"/>
        </w:rPr>
        <w:instrText xml:space="preserve"> ADDIN EN.CITE.DATA </w:instrText>
      </w:r>
      <w:r w:rsidR="00CB2514">
        <w:rPr>
          <w:rFonts w:ascii="Times New Roman" w:hAnsi="Times New Roman" w:cs="Times New Roman"/>
          <w:sz w:val="20"/>
          <w:szCs w:val="20"/>
        </w:rPr>
      </w:r>
      <w:r w:rsidR="00CB2514">
        <w:rPr>
          <w:rFonts w:ascii="Times New Roman" w:hAnsi="Times New Roman" w:cs="Times New Roman"/>
          <w:sz w:val="20"/>
          <w:szCs w:val="20"/>
        </w:rPr>
        <w:fldChar w:fldCharType="end"/>
      </w:r>
      <w:r w:rsidR="00CB2514" w:rsidRPr="00782699">
        <w:rPr>
          <w:rFonts w:ascii="Times New Roman" w:hAnsi="Times New Roman" w:cs="Times New Roman"/>
          <w:sz w:val="20"/>
          <w:szCs w:val="20"/>
        </w:rPr>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 w:tooltip="Baharuddin, 2014 #256" w:history="1">
        <w:r w:rsidR="00902977">
          <w:rPr>
            <w:rFonts w:ascii="Times New Roman" w:hAnsi="Times New Roman" w:cs="Times New Roman"/>
            <w:noProof/>
            <w:sz w:val="20"/>
            <w:szCs w:val="20"/>
          </w:rPr>
          <w:t>1-5</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Pr="00782699">
        <w:rPr>
          <w:rFonts w:ascii="Times New Roman" w:hAnsi="Times New Roman" w:cs="Times New Roman"/>
          <w:sz w:val="20"/>
          <w:szCs w:val="20"/>
        </w:rPr>
        <w:t>. PEMFC is one that has been applied wi</w:t>
      </w:r>
      <w:r w:rsidR="008643F1">
        <w:rPr>
          <w:rFonts w:ascii="Times New Roman" w:hAnsi="Times New Roman" w:cs="Times New Roman"/>
          <w:sz w:val="20"/>
          <w:szCs w:val="20"/>
        </w:rPr>
        <w:t>dely, from a stand-alone system</w:t>
      </w:r>
      <w:r w:rsidR="00FA4045">
        <w:rPr>
          <w:rFonts w:ascii="Times New Roman" w:hAnsi="Times New Roman" w:cs="Times New Roman"/>
          <w:sz w:val="20"/>
          <w:szCs w:val="20"/>
        </w:rPr>
        <w:t xml:space="preserve"> and a hybrid system</w:t>
      </w:r>
      <w:r w:rsidRPr="00782699">
        <w:rPr>
          <w:rFonts w:ascii="Times New Roman" w:hAnsi="Times New Roman" w:cs="Times New Roman"/>
          <w:sz w:val="20"/>
          <w:szCs w:val="20"/>
        </w:rPr>
        <w:t xml:space="preserve">, especially in vehicle applications, power units, and electronic devices mobile. </w:t>
      </w:r>
      <w:r w:rsidR="00BC4850" w:rsidRPr="00782699">
        <w:rPr>
          <w:rFonts w:ascii="Times New Roman" w:hAnsi="Times New Roman" w:cs="Times New Roman"/>
          <w:sz w:val="20"/>
          <w:szCs w:val="20"/>
        </w:rPr>
        <w:t>A stand</w:t>
      </w:r>
      <w:r w:rsidR="007A636A" w:rsidRPr="00782699">
        <w:rPr>
          <w:rFonts w:ascii="Times New Roman" w:hAnsi="Times New Roman" w:cs="Times New Roman"/>
          <w:sz w:val="20"/>
          <w:szCs w:val="20"/>
        </w:rPr>
        <w:t>-</w:t>
      </w:r>
      <w:r w:rsidR="00BC4850" w:rsidRPr="00782699">
        <w:rPr>
          <w:rFonts w:ascii="Times New Roman" w:hAnsi="Times New Roman" w:cs="Times New Roman"/>
          <w:sz w:val="20"/>
          <w:szCs w:val="20"/>
        </w:rPr>
        <w:t>alone</w:t>
      </w:r>
      <w:r w:rsidR="00554E89" w:rsidRPr="00782699">
        <w:rPr>
          <w:rFonts w:ascii="Times New Roman" w:hAnsi="Times New Roman" w:cs="Times New Roman"/>
          <w:sz w:val="20"/>
          <w:szCs w:val="20"/>
        </w:rPr>
        <w:t xml:space="preserve"> PEMFC system </w:t>
      </w:r>
      <w:r w:rsidRPr="00782699">
        <w:rPr>
          <w:rFonts w:ascii="Times New Roman" w:hAnsi="Times New Roman" w:cs="Times New Roman"/>
          <w:sz w:val="20"/>
          <w:szCs w:val="20"/>
        </w:rPr>
        <w:t xml:space="preserve">unfortunately </w:t>
      </w:r>
      <w:r w:rsidR="00554E89" w:rsidRPr="00782699">
        <w:rPr>
          <w:rFonts w:ascii="Times New Roman" w:hAnsi="Times New Roman" w:cs="Times New Roman"/>
          <w:sz w:val="20"/>
          <w:szCs w:val="20"/>
        </w:rPr>
        <w:t>cannot satisfy the sudden load variation in vehicles due to it</w:t>
      </w:r>
      <w:r w:rsidR="007A636A" w:rsidRPr="00782699">
        <w:rPr>
          <w:rFonts w:ascii="Times New Roman" w:hAnsi="Times New Roman" w:cs="Times New Roman"/>
          <w:sz w:val="20"/>
          <w:szCs w:val="20"/>
        </w:rPr>
        <w:t>s</w:t>
      </w:r>
      <w:r w:rsidR="00554E89" w:rsidRPr="00782699">
        <w:rPr>
          <w:rFonts w:ascii="Times New Roman" w:hAnsi="Times New Roman" w:cs="Times New Roman"/>
          <w:sz w:val="20"/>
          <w:szCs w:val="20"/>
        </w:rPr>
        <w:t xml:space="preserve"> slow dynamic response. </w:t>
      </w:r>
      <w:r w:rsidR="003953EF" w:rsidRPr="00782699">
        <w:rPr>
          <w:rFonts w:ascii="Times New Roman" w:hAnsi="Times New Roman" w:cs="Times New Roman"/>
          <w:sz w:val="20"/>
          <w:szCs w:val="20"/>
        </w:rPr>
        <w:t xml:space="preserve">The voltage </w:t>
      </w:r>
      <w:r w:rsidR="00C61946" w:rsidRPr="00782699">
        <w:rPr>
          <w:rFonts w:ascii="Times New Roman" w:hAnsi="Times New Roman" w:cs="Times New Roman"/>
          <w:sz w:val="20"/>
          <w:szCs w:val="20"/>
        </w:rPr>
        <w:t>decreases</w:t>
      </w:r>
      <w:r w:rsidR="003953EF" w:rsidRPr="00782699">
        <w:rPr>
          <w:rFonts w:ascii="Times New Roman" w:hAnsi="Times New Roman" w:cs="Times New Roman"/>
          <w:sz w:val="20"/>
          <w:szCs w:val="20"/>
        </w:rPr>
        <w:t xml:space="preserve"> drastical</w:t>
      </w:r>
      <w:r w:rsidR="00D459EB" w:rsidRPr="00782699">
        <w:rPr>
          <w:rFonts w:ascii="Times New Roman" w:hAnsi="Times New Roman" w:cs="Times New Roman"/>
          <w:sz w:val="20"/>
          <w:szCs w:val="20"/>
        </w:rPr>
        <w:t xml:space="preserve">ly </w:t>
      </w:r>
      <w:r w:rsidR="00116B0D" w:rsidRPr="00782699">
        <w:rPr>
          <w:rFonts w:ascii="Times New Roman" w:hAnsi="Times New Roman" w:cs="Times New Roman"/>
          <w:sz w:val="20"/>
          <w:szCs w:val="20"/>
        </w:rPr>
        <w:t>and this situation evidently harmful to the PEMFC</w:t>
      </w:r>
      <w:r w:rsidR="00CB1CE8"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&lt;EndNote&gt;&lt;Cite&gt;&lt;Author&gt;Taniguchi&lt;/Author&gt;&lt;Year&gt;2004&lt;/Year&gt;&lt;RecNum&gt;162&lt;/RecNum&gt;&lt;DisplayText&gt;[6]&lt;/DisplayText&gt;&lt;record&gt;&lt;rec-number&gt;162&lt;/rec-number&gt;&lt;foreign-keys&gt;&lt;key app="EN" db-id="f0axpdrtp9v9a8erwdrveazntvzx5wx02t2a"&gt;162&lt;/key&gt;&lt;/foreign-keys&gt;&lt;ref-type name="Journal Article"&gt;17&lt;/ref-type&gt;&lt;contributors&gt;&lt;authors&gt;&lt;author&gt;Taniguchi, Akira&lt;/author&gt;&lt;author&gt;Akita, Tomoki&lt;/author&gt;&lt;author&gt;Yasuda, Kazuaki&lt;/author&gt;&lt;author&gt;Miyazaki, Yoshinori&lt;/author&gt;&lt;/authors&gt;&lt;/contributors&gt;&lt;titles&gt;&lt;title&gt;Analysis of electrocatalyst degradation in PEMFC caused by cell reversal during fuel starvation&lt;/title&gt;&lt;secondary-title&gt;Journal of Power Sources&lt;/secondary-title&gt;&lt;/titles&gt;&lt;periodical&gt;&lt;full-title&gt;Journal of Power Sources&lt;/full-title&gt;&lt;/periodical&gt;&lt;pages&gt;42-49&lt;/pages&gt;&lt;volume&gt;130&lt;/volume&gt;&lt;number&gt;1-2&lt;/number&gt;&lt;keywords&gt;&lt;keyword&gt;PEMFC&lt;/keyword&gt;&lt;keyword&gt;Fuel cell&lt;/keyword&gt;&lt;keyword&gt;Fuel starvation&lt;/keyword&gt;&lt;keyword&gt;Cell reversal&lt;/keyword&gt;&lt;keyword&gt;Electrocatalyst&lt;/keyword&gt;&lt;/keywords&gt;&lt;dates&gt;&lt;year&gt;2004&lt;/year&gt;&lt;/dates&gt;&lt;isbn&gt;0378-7753&lt;/isbn&gt;&lt;work-type&gt;doi: 10.1016/j.jpowsour.2003.12.035&lt;/work-type&gt;&lt;urls&gt;&lt;related-urls&gt;&lt;url&gt;http://www.sciencedirect.com/science/article/pii/S0378775304000096&lt;/url&gt;&lt;/related-urls&gt;&lt;/urls&gt;&lt;/record&gt;&lt;/Cite&gt;&lt;/EndNote&gt;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6" w:tooltip="Taniguchi, 2004 #162" w:history="1">
        <w:r w:rsidR="00902977">
          <w:rPr>
            <w:rFonts w:ascii="Times New Roman" w:hAnsi="Times New Roman" w:cs="Times New Roman"/>
            <w:noProof/>
            <w:sz w:val="20"/>
            <w:szCs w:val="20"/>
          </w:rPr>
          <w:t>6</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785619" w:rsidRPr="00782699">
        <w:rPr>
          <w:rFonts w:ascii="Times New Roman" w:hAnsi="Times New Roman" w:cs="Times New Roman"/>
          <w:color w:val="000000"/>
          <w:sz w:val="20"/>
          <w:szCs w:val="20"/>
        </w:rPr>
        <w:t>.</w:t>
      </w:r>
      <w:r w:rsidR="00116B0D" w:rsidRPr="00782699">
        <w:rPr>
          <w:rFonts w:ascii="Times New Roman" w:hAnsi="Times New Roman" w:cs="Times New Roman"/>
          <w:color w:val="000000"/>
          <w:sz w:val="20"/>
          <w:szCs w:val="20"/>
        </w:rPr>
        <w:t xml:space="preserve"> </w:t>
      </w:r>
      <w:r w:rsidR="00DA1575" w:rsidRPr="00782699">
        <w:rPr>
          <w:rFonts w:ascii="Times New Roman" w:hAnsi="Times New Roman" w:cs="Times New Roman"/>
          <w:sz w:val="20"/>
          <w:szCs w:val="20"/>
        </w:rPr>
        <w:t xml:space="preserve">Most electronic devices </w:t>
      </w:r>
      <w:r w:rsidR="00C61946" w:rsidRPr="00782699">
        <w:rPr>
          <w:rFonts w:ascii="Times New Roman" w:hAnsi="Times New Roman" w:cs="Times New Roman"/>
          <w:sz w:val="20"/>
          <w:szCs w:val="20"/>
        </w:rPr>
        <w:t xml:space="preserve">and </w:t>
      </w:r>
      <w:r w:rsidR="00DA1575" w:rsidRPr="00782699">
        <w:rPr>
          <w:rFonts w:ascii="Times New Roman" w:hAnsi="Times New Roman" w:cs="Times New Roman"/>
          <w:sz w:val="20"/>
          <w:szCs w:val="20"/>
        </w:rPr>
        <w:t xml:space="preserve">vehicles require </w:t>
      </w:r>
      <w:r w:rsidR="00C61946" w:rsidRPr="00782699">
        <w:rPr>
          <w:rFonts w:ascii="Times New Roman" w:hAnsi="Times New Roman" w:cs="Times New Roman"/>
          <w:sz w:val="20"/>
          <w:szCs w:val="20"/>
        </w:rPr>
        <w:t xml:space="preserve">a </w:t>
      </w:r>
      <w:r w:rsidR="00DA1575" w:rsidRPr="00782699">
        <w:rPr>
          <w:rFonts w:ascii="Times New Roman" w:hAnsi="Times New Roman" w:cs="Times New Roman"/>
          <w:sz w:val="20"/>
          <w:szCs w:val="20"/>
        </w:rPr>
        <w:lastRenderedPageBreak/>
        <w:t xml:space="preserve">stabilized power </w:t>
      </w:r>
      <w:r w:rsidR="00C61946" w:rsidRPr="00782699">
        <w:rPr>
          <w:rFonts w:ascii="Times New Roman" w:hAnsi="Times New Roman" w:cs="Times New Roman"/>
          <w:sz w:val="20"/>
          <w:szCs w:val="20"/>
        </w:rPr>
        <w:t xml:space="preserve">source </w:t>
      </w:r>
      <w:r w:rsidR="00DA1575" w:rsidRPr="00782699">
        <w:rPr>
          <w:rFonts w:ascii="Times New Roman" w:hAnsi="Times New Roman" w:cs="Times New Roman"/>
          <w:sz w:val="20"/>
          <w:szCs w:val="20"/>
        </w:rPr>
        <w:t>and fast transient response.</w:t>
      </w:r>
      <w:r w:rsidR="00617579" w:rsidRPr="00782699">
        <w:rPr>
          <w:rFonts w:ascii="Times New Roman" w:hAnsi="Times New Roman" w:cs="Times New Roman"/>
          <w:sz w:val="20"/>
          <w:szCs w:val="20"/>
        </w:rPr>
        <w:t xml:space="preserve"> </w:t>
      </w:r>
      <w:r w:rsidR="00C61946" w:rsidRPr="00782699">
        <w:rPr>
          <w:rFonts w:ascii="Times New Roman" w:hAnsi="Times New Roman" w:cs="Times New Roman"/>
          <w:sz w:val="20"/>
          <w:szCs w:val="20"/>
        </w:rPr>
        <w:t>Combining</w:t>
      </w:r>
      <w:r w:rsidR="00617579" w:rsidRPr="00782699">
        <w:rPr>
          <w:rFonts w:ascii="Times New Roman" w:hAnsi="Times New Roman" w:cs="Times New Roman"/>
          <w:sz w:val="20"/>
          <w:szCs w:val="20"/>
        </w:rPr>
        <w:t xml:space="preserve"> </w:t>
      </w:r>
      <w:r w:rsidR="00C61946" w:rsidRPr="00782699">
        <w:rPr>
          <w:rFonts w:ascii="Times New Roman" w:hAnsi="Times New Roman" w:cs="Times New Roman"/>
          <w:sz w:val="20"/>
          <w:szCs w:val="20"/>
        </w:rPr>
        <w:t xml:space="preserve">a </w:t>
      </w:r>
      <w:r w:rsidR="00554E89" w:rsidRPr="00782699">
        <w:rPr>
          <w:rFonts w:ascii="Times New Roman" w:hAnsi="Times New Roman" w:cs="Times New Roman"/>
          <w:sz w:val="20"/>
          <w:szCs w:val="20"/>
        </w:rPr>
        <w:t xml:space="preserve">PEMFC with </w:t>
      </w:r>
      <w:r w:rsidR="00C61946" w:rsidRPr="00782699">
        <w:rPr>
          <w:rFonts w:ascii="Times New Roman" w:hAnsi="Times New Roman" w:cs="Times New Roman"/>
          <w:sz w:val="20"/>
          <w:szCs w:val="20"/>
        </w:rPr>
        <w:t xml:space="preserve">an </w:t>
      </w:r>
      <w:r w:rsidR="00554E89" w:rsidRPr="00782699">
        <w:rPr>
          <w:rFonts w:ascii="Times New Roman" w:hAnsi="Times New Roman" w:cs="Times New Roman"/>
          <w:sz w:val="20"/>
          <w:szCs w:val="20"/>
        </w:rPr>
        <w:t>auxiliary power source</w:t>
      </w:r>
      <w:r w:rsidR="006F4ACA" w:rsidRPr="00782699">
        <w:rPr>
          <w:rFonts w:ascii="Times New Roman" w:hAnsi="Times New Roman" w:cs="Times New Roman"/>
          <w:sz w:val="20"/>
          <w:szCs w:val="20"/>
        </w:rPr>
        <w:t xml:space="preserve"> would</w:t>
      </w:r>
      <w:r w:rsidR="00A47CFC" w:rsidRPr="00782699">
        <w:rPr>
          <w:rFonts w:ascii="Times New Roman" w:hAnsi="Times New Roman" w:cs="Times New Roman"/>
          <w:sz w:val="20"/>
          <w:szCs w:val="20"/>
        </w:rPr>
        <w:t xml:space="preserve"> improve</w:t>
      </w:r>
      <w:r w:rsidR="00554E89" w:rsidRPr="00782699">
        <w:rPr>
          <w:rFonts w:ascii="Times New Roman" w:hAnsi="Times New Roman" w:cs="Times New Roman"/>
          <w:sz w:val="20"/>
          <w:szCs w:val="20"/>
        </w:rPr>
        <w:t xml:space="preserve"> the operation</w:t>
      </w:r>
      <w:r w:rsidR="00CD79C9" w:rsidRPr="00782699">
        <w:rPr>
          <w:rFonts w:ascii="Times New Roman" w:hAnsi="Times New Roman" w:cs="Times New Roman"/>
          <w:sz w:val="20"/>
          <w:szCs w:val="20"/>
        </w:rPr>
        <w:t>al</w:t>
      </w:r>
      <w:r w:rsidR="00554E89" w:rsidRPr="00782699">
        <w:rPr>
          <w:rFonts w:ascii="Times New Roman" w:hAnsi="Times New Roman" w:cs="Times New Roman"/>
          <w:sz w:val="20"/>
          <w:szCs w:val="20"/>
        </w:rPr>
        <w:t xml:space="preserve"> efficiency</w:t>
      </w:r>
      <w:r w:rsidR="00C61946" w:rsidRPr="00782699">
        <w:rPr>
          <w:rFonts w:ascii="Times New Roman" w:hAnsi="Times New Roman" w:cs="Times New Roman"/>
          <w:sz w:val="20"/>
          <w:szCs w:val="20"/>
        </w:rPr>
        <w:t xml:space="preserve"> and</w:t>
      </w:r>
      <w:r w:rsidR="00554E89" w:rsidRPr="00782699">
        <w:rPr>
          <w:rFonts w:ascii="Times New Roman" w:hAnsi="Times New Roman" w:cs="Times New Roman"/>
          <w:sz w:val="20"/>
          <w:szCs w:val="20"/>
        </w:rPr>
        <w:t xml:space="preserve"> dynamic response of the system and extend the PEMFC lifetime. </w:t>
      </w:r>
      <w:r w:rsidR="008D1F55" w:rsidRPr="00782699">
        <w:rPr>
          <w:rFonts w:ascii="Times New Roman" w:hAnsi="Times New Roman" w:cs="Times New Roman"/>
          <w:sz w:val="20"/>
          <w:szCs w:val="20"/>
        </w:rPr>
        <w:t xml:space="preserve">The auxiliary </w:t>
      </w:r>
      <w:r w:rsidR="00A47CFC" w:rsidRPr="00782699">
        <w:rPr>
          <w:rFonts w:ascii="Times New Roman" w:hAnsi="Times New Roman" w:cs="Times New Roman"/>
          <w:sz w:val="20"/>
          <w:szCs w:val="20"/>
        </w:rPr>
        <w:t>energy source</w:t>
      </w:r>
      <w:r w:rsidR="008D1F55" w:rsidRPr="00782699">
        <w:rPr>
          <w:rFonts w:ascii="Times New Roman" w:hAnsi="Times New Roman" w:cs="Times New Roman"/>
          <w:sz w:val="20"/>
          <w:szCs w:val="20"/>
        </w:rPr>
        <w:t xml:space="preserve"> usually </w:t>
      </w:r>
      <w:r w:rsidR="00C61946" w:rsidRPr="00782699">
        <w:rPr>
          <w:rFonts w:ascii="Times New Roman" w:hAnsi="Times New Roman" w:cs="Times New Roman"/>
          <w:sz w:val="20"/>
          <w:szCs w:val="20"/>
        </w:rPr>
        <w:t xml:space="preserve">uses </w:t>
      </w:r>
      <w:r w:rsidR="00A47CFC" w:rsidRPr="00782699">
        <w:rPr>
          <w:rFonts w:ascii="Times New Roman" w:hAnsi="Times New Roman" w:cs="Times New Roman"/>
          <w:sz w:val="20"/>
          <w:szCs w:val="20"/>
        </w:rPr>
        <w:t>an energy storage device that can store</w:t>
      </w:r>
      <w:r w:rsidR="008D1F55" w:rsidRPr="00782699">
        <w:rPr>
          <w:rFonts w:ascii="Times New Roman" w:hAnsi="Times New Roman" w:cs="Times New Roman"/>
          <w:sz w:val="20"/>
          <w:szCs w:val="20"/>
        </w:rPr>
        <w:t xml:space="preserve"> the excess energy from </w:t>
      </w:r>
      <w:r w:rsidR="00C61946" w:rsidRPr="00782699">
        <w:rPr>
          <w:rFonts w:ascii="Times New Roman" w:hAnsi="Times New Roman" w:cs="Times New Roman"/>
          <w:sz w:val="20"/>
          <w:szCs w:val="20"/>
        </w:rPr>
        <w:t xml:space="preserve">the </w:t>
      </w:r>
      <w:r w:rsidR="008D1F55" w:rsidRPr="00782699">
        <w:rPr>
          <w:rFonts w:ascii="Times New Roman" w:hAnsi="Times New Roman" w:cs="Times New Roman"/>
          <w:sz w:val="20"/>
          <w:szCs w:val="20"/>
        </w:rPr>
        <w:t>PEMFC (charge) and support the load demand when needed (discharge).</w:t>
      </w:r>
      <w:r w:rsidR="00554E89" w:rsidRPr="00782699">
        <w:rPr>
          <w:rFonts w:ascii="Times New Roman" w:hAnsi="Times New Roman" w:cs="Times New Roman"/>
          <w:sz w:val="20"/>
          <w:szCs w:val="20"/>
        </w:rPr>
        <w:t xml:space="preserve"> </w:t>
      </w:r>
      <w:r w:rsidR="004706A0" w:rsidRPr="00782699">
        <w:rPr>
          <w:rFonts w:ascii="Times New Roman" w:hAnsi="Times New Roman" w:cs="Times New Roman"/>
          <w:sz w:val="20"/>
          <w:szCs w:val="20"/>
        </w:rPr>
        <w:t>T</w:t>
      </w:r>
      <w:r w:rsidR="00BC77F2" w:rsidRPr="00782699">
        <w:rPr>
          <w:rFonts w:ascii="Times New Roman" w:hAnsi="Times New Roman" w:cs="Times New Roman"/>
          <w:sz w:val="20"/>
          <w:szCs w:val="20"/>
        </w:rPr>
        <w:t>his system</w:t>
      </w:r>
      <w:r w:rsidR="000C0C54" w:rsidRPr="00782699">
        <w:rPr>
          <w:rFonts w:ascii="Times New Roman" w:hAnsi="Times New Roman" w:cs="Times New Roman"/>
          <w:sz w:val="20"/>
          <w:szCs w:val="20"/>
        </w:rPr>
        <w:t xml:space="preserve"> </w:t>
      </w:r>
      <w:r w:rsidR="00BF224D" w:rsidRPr="00782699">
        <w:rPr>
          <w:rFonts w:ascii="Times New Roman" w:hAnsi="Times New Roman" w:cs="Times New Roman"/>
          <w:sz w:val="20"/>
          <w:szCs w:val="20"/>
        </w:rPr>
        <w:t xml:space="preserve">includes power electronics and </w:t>
      </w:r>
      <w:r w:rsidR="00C61946" w:rsidRPr="00782699">
        <w:rPr>
          <w:rFonts w:ascii="Times New Roman" w:hAnsi="Times New Roman" w:cs="Times New Roman"/>
          <w:sz w:val="20"/>
          <w:szCs w:val="20"/>
        </w:rPr>
        <w:t xml:space="preserve">a </w:t>
      </w:r>
      <w:r w:rsidR="00BF224D" w:rsidRPr="00782699">
        <w:rPr>
          <w:rFonts w:ascii="Times New Roman" w:hAnsi="Times New Roman" w:cs="Times New Roman"/>
          <w:sz w:val="20"/>
          <w:szCs w:val="20"/>
        </w:rPr>
        <w:t xml:space="preserve">controller for </w:t>
      </w:r>
      <w:r w:rsidR="00C61946" w:rsidRPr="00782699">
        <w:rPr>
          <w:rFonts w:ascii="Times New Roman" w:hAnsi="Times New Roman" w:cs="Times New Roman"/>
          <w:sz w:val="20"/>
          <w:szCs w:val="20"/>
        </w:rPr>
        <w:t xml:space="preserve">the </w:t>
      </w:r>
      <w:r w:rsidR="001A08C7" w:rsidRPr="00782699">
        <w:rPr>
          <w:rFonts w:ascii="Times New Roman" w:hAnsi="Times New Roman" w:cs="Times New Roman"/>
          <w:sz w:val="20"/>
          <w:szCs w:val="20"/>
        </w:rPr>
        <w:t>energy</w:t>
      </w:r>
      <w:r w:rsidR="00BF224D" w:rsidRPr="00782699">
        <w:rPr>
          <w:rFonts w:ascii="Times New Roman" w:hAnsi="Times New Roman" w:cs="Times New Roman"/>
          <w:sz w:val="20"/>
          <w:szCs w:val="20"/>
        </w:rPr>
        <w:t xml:space="preserve"> management system. </w:t>
      </w:r>
      <w:r w:rsidR="00C61946" w:rsidRPr="00782699">
        <w:rPr>
          <w:rFonts w:ascii="Times New Roman" w:hAnsi="Times New Roman" w:cs="Times New Roman"/>
          <w:sz w:val="20"/>
          <w:szCs w:val="20"/>
        </w:rPr>
        <w:t xml:space="preserve">The </w:t>
      </w:r>
      <w:r w:rsidR="003A467B" w:rsidRPr="00782699">
        <w:rPr>
          <w:rFonts w:ascii="Times New Roman" w:hAnsi="Times New Roman" w:cs="Times New Roman"/>
          <w:sz w:val="20"/>
          <w:szCs w:val="20"/>
        </w:rPr>
        <w:t xml:space="preserve">concept of hybrid technology </w:t>
      </w:r>
      <w:r w:rsidR="00C61946" w:rsidRPr="00782699">
        <w:rPr>
          <w:rFonts w:ascii="Times New Roman" w:hAnsi="Times New Roman" w:cs="Times New Roman"/>
          <w:sz w:val="20"/>
          <w:szCs w:val="20"/>
        </w:rPr>
        <w:t xml:space="preserve">was widely </w:t>
      </w:r>
      <w:r w:rsidR="003A467B" w:rsidRPr="00782699">
        <w:rPr>
          <w:rFonts w:ascii="Times New Roman" w:hAnsi="Times New Roman" w:cs="Times New Roman"/>
          <w:sz w:val="20"/>
          <w:szCs w:val="20"/>
        </w:rPr>
        <w:t xml:space="preserve">embraced </w:t>
      </w:r>
      <w:r w:rsidR="00C61946" w:rsidRPr="00782699">
        <w:rPr>
          <w:rFonts w:ascii="Times New Roman" w:hAnsi="Times New Roman" w:cs="Times New Roman"/>
          <w:sz w:val="20"/>
          <w:szCs w:val="20"/>
        </w:rPr>
        <w:t>for</w:t>
      </w:r>
      <w:r w:rsidR="003A467B" w:rsidRPr="00782699">
        <w:rPr>
          <w:rFonts w:ascii="Times New Roman" w:hAnsi="Times New Roman" w:cs="Times New Roman"/>
          <w:sz w:val="20"/>
          <w:szCs w:val="20"/>
        </w:rPr>
        <w:t xml:space="preserve"> the conventional </w:t>
      </w:r>
      <w:r w:rsidR="001C70C7" w:rsidRPr="00782699">
        <w:rPr>
          <w:rFonts w:ascii="Times New Roman" w:hAnsi="Times New Roman" w:cs="Times New Roman"/>
          <w:sz w:val="20"/>
          <w:szCs w:val="20"/>
        </w:rPr>
        <w:t>internal combustion engine (</w:t>
      </w:r>
      <w:r w:rsidR="003A467B" w:rsidRPr="00782699">
        <w:rPr>
          <w:rFonts w:ascii="Times New Roman" w:hAnsi="Times New Roman" w:cs="Times New Roman"/>
          <w:sz w:val="20"/>
          <w:szCs w:val="20"/>
        </w:rPr>
        <w:t>ICE</w:t>
      </w:r>
      <w:r w:rsidR="001C70C7" w:rsidRPr="00782699">
        <w:rPr>
          <w:rFonts w:ascii="Times New Roman" w:hAnsi="Times New Roman" w:cs="Times New Roman"/>
          <w:sz w:val="20"/>
          <w:szCs w:val="20"/>
        </w:rPr>
        <w:t>)</w:t>
      </w:r>
      <w:r w:rsidR="003A467B" w:rsidRPr="00782699">
        <w:rPr>
          <w:rFonts w:ascii="Times New Roman" w:hAnsi="Times New Roman" w:cs="Times New Roman"/>
          <w:sz w:val="20"/>
          <w:szCs w:val="20"/>
        </w:rPr>
        <w:t xml:space="preserve"> to minimize the peak power possible for acceleration, </w:t>
      </w:r>
      <w:r w:rsidR="0010216F" w:rsidRPr="00782699">
        <w:rPr>
          <w:rFonts w:ascii="Times New Roman" w:hAnsi="Times New Roman" w:cs="Times New Roman"/>
          <w:sz w:val="20"/>
          <w:szCs w:val="20"/>
        </w:rPr>
        <w:t>allow for</w:t>
      </w:r>
      <w:r w:rsidR="003A467B" w:rsidRPr="00782699">
        <w:rPr>
          <w:rFonts w:ascii="Times New Roman" w:hAnsi="Times New Roman" w:cs="Times New Roman"/>
          <w:sz w:val="20"/>
          <w:szCs w:val="20"/>
        </w:rPr>
        <w:t xml:space="preserve"> optimal </w:t>
      </w:r>
      <w:r w:rsidR="0010216F" w:rsidRPr="00782699">
        <w:rPr>
          <w:rFonts w:ascii="Times New Roman" w:hAnsi="Times New Roman" w:cs="Times New Roman"/>
          <w:sz w:val="20"/>
          <w:szCs w:val="20"/>
        </w:rPr>
        <w:t xml:space="preserve">operational </w:t>
      </w:r>
      <w:r w:rsidR="003A467B" w:rsidRPr="00782699">
        <w:rPr>
          <w:rFonts w:ascii="Times New Roman" w:hAnsi="Times New Roman" w:cs="Times New Roman"/>
          <w:sz w:val="20"/>
          <w:szCs w:val="20"/>
        </w:rPr>
        <w:t>efficiency</w:t>
      </w:r>
      <w:r w:rsidR="00CB1CE8"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&lt;EndNote&gt;&lt;Cite&gt;&lt;Author&gt;van Vliet&lt;/Author&gt;&lt;Year&gt;2010&lt;/Year&gt;&lt;RecNum&gt;73&lt;/RecNum&gt;&lt;DisplayText&gt;[7]&lt;/DisplayText&gt;&lt;record&gt;&lt;rec-number&gt;73&lt;/rec-number&gt;&lt;foreign-keys&gt;&lt;key app="EN" db-id="f0axpdrtp9v9a8erwdrveazntvzx5wx02t2a"&gt;73&lt;/key&gt;&lt;/foreign-keys&gt;&lt;ref-type name="Journal Article"&gt;17&lt;/ref-type&gt;&lt;contributors&gt;&lt;authors&gt;&lt;author&gt;van Vliet, Oscar P. R.&lt;/author&gt;&lt;author&gt;Kruithof, Thomas&lt;/author&gt;&lt;author&gt;Turkenburg, Wim C.&lt;/author&gt;&lt;author&gt;Faaij, André P. C.&lt;/author&gt;&lt;/authors&gt;&lt;/contributors&gt;&lt;titles&gt;&lt;title&gt;Techno-economic comparison of series hybrid, plug-in hybrid, fuel cell and regular cars&lt;/title&gt;&lt;secondary-title&gt;Journal of Power Sources&lt;/secondary-title&gt;&lt;/titles&gt;&lt;periodical&gt;&lt;full-title&gt;Journal of Power Sources&lt;/full-title&gt;&lt;/periodical&gt;&lt;pages&gt;6570-6585&lt;/pages&gt;&lt;volume&gt;195&lt;/volume&gt;&lt;number&gt;19&lt;/number&gt;&lt;keywords&gt;&lt;keyword&gt;Series hybrid car&lt;/keyword&gt;&lt;keyword&gt;Plug-in hybrid car&lt;/keyword&gt;&lt;keyword&gt;Fuel cell car&lt;/keyword&gt;&lt;keyword&gt;Wheel motor&lt;/keyword&gt;&lt;/keywords&gt;&lt;dates&gt;&lt;year&gt;2010&lt;/year&gt;&lt;/dates&gt;&lt;isbn&gt;0378-7753&lt;/isbn&gt;&lt;work-type&gt;doi: DOI: 10.1016/j.jpowsour.2010.04.077&lt;/work-type&gt;&lt;urls&gt;&lt;related-urls&gt;&lt;url&gt;http://www.sciencedirect.com/science/article/B6TH1-4YYXJNY-3/2/4626b58e22cb5390d5f493b1d75f0ed0&lt;/url&gt;&lt;/related-urls&gt;&lt;/urls&gt;&lt;/record&gt;&lt;/Cite&gt;&lt;/EndNote&gt;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7" w:tooltip="van Vliet, 2010 #73" w:history="1">
        <w:r w:rsidR="00902977">
          <w:rPr>
            <w:rFonts w:ascii="Times New Roman" w:hAnsi="Times New Roman" w:cs="Times New Roman"/>
            <w:noProof/>
            <w:sz w:val="20"/>
            <w:szCs w:val="20"/>
          </w:rPr>
          <w:t>7</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066980" w:rsidRPr="00782699">
        <w:rPr>
          <w:rFonts w:ascii="Times New Roman" w:hAnsi="Times New Roman" w:cs="Times New Roman"/>
          <w:sz w:val="20"/>
          <w:szCs w:val="20"/>
        </w:rPr>
        <w:t xml:space="preserve">, </w:t>
      </w:r>
      <w:r w:rsidR="00554E89" w:rsidRPr="00782699">
        <w:rPr>
          <w:rFonts w:ascii="Times New Roman" w:hAnsi="Times New Roman" w:cs="Times New Roman"/>
          <w:sz w:val="20"/>
          <w:szCs w:val="20"/>
        </w:rPr>
        <w:t>recapture kinetic energy when braking</w:t>
      </w:r>
      <w:r w:rsidR="00066980" w:rsidRPr="00782699">
        <w:rPr>
          <w:rFonts w:ascii="Times New Roman" w:hAnsi="Times New Roman" w:cs="Times New Roman"/>
          <w:sz w:val="20"/>
          <w:szCs w:val="20"/>
        </w:rPr>
        <w:t xml:space="preserve"> (</w:t>
      </w:r>
      <w:r w:rsidR="00554E89" w:rsidRPr="00782699">
        <w:rPr>
          <w:rFonts w:ascii="Times New Roman" w:hAnsi="Times New Roman" w:cs="Times New Roman"/>
          <w:sz w:val="20"/>
          <w:szCs w:val="20"/>
        </w:rPr>
        <w:t>regenerative braking</w:t>
      </w:r>
      <w:r w:rsidR="00066980" w:rsidRPr="00782699">
        <w:rPr>
          <w:rFonts w:ascii="Times New Roman" w:hAnsi="Times New Roman" w:cs="Times New Roman"/>
          <w:sz w:val="20"/>
          <w:szCs w:val="20"/>
        </w:rPr>
        <w:t>), and</w:t>
      </w:r>
      <w:r w:rsidR="0010216F" w:rsidRPr="00782699">
        <w:rPr>
          <w:rFonts w:ascii="Times New Roman" w:hAnsi="Times New Roman" w:cs="Times New Roman"/>
          <w:sz w:val="20"/>
          <w:szCs w:val="20"/>
        </w:rPr>
        <w:t>,</w:t>
      </w:r>
      <w:r w:rsidR="00066980" w:rsidRPr="00782699">
        <w:rPr>
          <w:rFonts w:ascii="Times New Roman" w:hAnsi="Times New Roman" w:cs="Times New Roman"/>
          <w:sz w:val="20"/>
          <w:szCs w:val="20"/>
        </w:rPr>
        <w:t xml:space="preserve"> more importantly</w:t>
      </w:r>
      <w:r w:rsidR="0010216F" w:rsidRPr="00782699">
        <w:rPr>
          <w:rFonts w:ascii="Times New Roman" w:hAnsi="Times New Roman" w:cs="Times New Roman"/>
          <w:sz w:val="20"/>
          <w:szCs w:val="20"/>
        </w:rPr>
        <w:t>, conserve</w:t>
      </w:r>
      <w:r w:rsidR="00066980" w:rsidRPr="00782699">
        <w:rPr>
          <w:rFonts w:ascii="Times New Roman" w:hAnsi="Times New Roman" w:cs="Times New Roman"/>
          <w:sz w:val="20"/>
          <w:szCs w:val="20"/>
        </w:rPr>
        <w:t xml:space="preserve"> fuel</w:t>
      </w:r>
      <w:r w:rsidR="008F30C7" w:rsidRPr="00782699">
        <w:rPr>
          <w:rFonts w:ascii="Times New Roman" w:hAnsi="Times New Roman" w:cs="Times New Roman"/>
          <w:sz w:val="20"/>
          <w:szCs w:val="20"/>
        </w:rPr>
        <w:t xml:space="preserve">. </w:t>
      </w:r>
      <w:r w:rsidR="008D1F55" w:rsidRPr="00782699">
        <w:rPr>
          <w:rFonts w:ascii="Times New Roman" w:hAnsi="Times New Roman" w:cs="Times New Roman"/>
          <w:sz w:val="20"/>
          <w:szCs w:val="20"/>
        </w:rPr>
        <w:t xml:space="preserve">In </w:t>
      </w:r>
      <w:r w:rsidR="000509C5" w:rsidRPr="00782699">
        <w:rPr>
          <w:rFonts w:ascii="Times New Roman" w:hAnsi="Times New Roman" w:cs="Times New Roman"/>
          <w:sz w:val="20"/>
          <w:szCs w:val="20"/>
        </w:rPr>
        <w:t xml:space="preserve">the </w:t>
      </w:r>
      <w:r w:rsidR="008D1F55" w:rsidRPr="00782699">
        <w:rPr>
          <w:rFonts w:ascii="Times New Roman" w:hAnsi="Times New Roman" w:cs="Times New Roman"/>
          <w:sz w:val="20"/>
          <w:szCs w:val="20"/>
        </w:rPr>
        <w:t>literature</w:t>
      </w:r>
      <w:r w:rsidR="00CB1CE8"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00A822BC">
        <w:rPr>
          <w:rFonts w:ascii="Times New Roman" w:hAnsi="Times New Roman" w:cs="Times New Roman"/>
          <w:sz w:val="20"/>
          <w:szCs w:val="20"/>
        </w:rPr>
        <w:instrText xml:space="preserve"> ADDIN EN.CITE </w:instrText>
      </w:r>
      <w:r w:rsidR="00CB2514">
        <w:rPr>
          <w:rFonts w:ascii="Times New Roman" w:hAnsi="Times New Roman" w:cs="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00A822BC">
        <w:rPr>
          <w:rFonts w:ascii="Times New Roman" w:hAnsi="Times New Roman" w:cs="Times New Roman"/>
          <w:sz w:val="20"/>
          <w:szCs w:val="20"/>
        </w:rPr>
        <w:instrText xml:space="preserve"> ADDIN EN.CITE.DATA </w:instrText>
      </w:r>
      <w:r w:rsidR="00CB2514">
        <w:rPr>
          <w:rFonts w:ascii="Times New Roman" w:hAnsi="Times New Roman" w:cs="Times New Roman"/>
          <w:sz w:val="20"/>
          <w:szCs w:val="20"/>
        </w:rPr>
      </w:r>
      <w:r w:rsidR="00CB2514">
        <w:rPr>
          <w:rFonts w:ascii="Times New Roman" w:hAnsi="Times New Roman" w:cs="Times New Roman"/>
          <w:sz w:val="20"/>
          <w:szCs w:val="20"/>
        </w:rPr>
        <w:fldChar w:fldCharType="end"/>
      </w:r>
      <w:r w:rsidR="00CB2514" w:rsidRPr="00782699">
        <w:rPr>
          <w:rFonts w:ascii="Times New Roman" w:hAnsi="Times New Roman" w:cs="Times New Roman"/>
          <w:sz w:val="20"/>
          <w:szCs w:val="20"/>
        </w:rPr>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8" w:tooltip="Burke, 2007 #27" w:history="1">
        <w:r w:rsidR="00902977">
          <w:rPr>
            <w:rFonts w:ascii="Times New Roman" w:hAnsi="Times New Roman" w:cs="Times New Roman"/>
            <w:noProof/>
            <w:sz w:val="20"/>
            <w:szCs w:val="20"/>
          </w:rPr>
          <w:t>8-11</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8D1F55" w:rsidRPr="00782699">
        <w:rPr>
          <w:rFonts w:ascii="Times New Roman" w:hAnsi="Times New Roman" w:cs="Times New Roman"/>
          <w:sz w:val="20"/>
          <w:szCs w:val="20"/>
        </w:rPr>
        <w:t xml:space="preserve">, the </w:t>
      </w:r>
      <w:r w:rsidR="000509C5" w:rsidRPr="00782699">
        <w:rPr>
          <w:rFonts w:ascii="Times New Roman" w:hAnsi="Times New Roman" w:cs="Times New Roman"/>
          <w:sz w:val="20"/>
          <w:szCs w:val="20"/>
        </w:rPr>
        <w:t xml:space="preserve">preferred </w:t>
      </w:r>
      <w:r w:rsidR="008D1F55" w:rsidRPr="00782699">
        <w:rPr>
          <w:rFonts w:ascii="Times New Roman" w:hAnsi="Times New Roman" w:cs="Times New Roman"/>
          <w:sz w:val="20"/>
          <w:szCs w:val="20"/>
        </w:rPr>
        <w:t>ene</w:t>
      </w:r>
      <w:r w:rsidR="008A38AC" w:rsidRPr="00782699">
        <w:rPr>
          <w:rFonts w:ascii="Times New Roman" w:hAnsi="Times New Roman" w:cs="Times New Roman"/>
          <w:sz w:val="20"/>
          <w:szCs w:val="20"/>
        </w:rPr>
        <w:t>r</w:t>
      </w:r>
      <w:r w:rsidR="008D1F55" w:rsidRPr="00782699">
        <w:rPr>
          <w:rFonts w:ascii="Times New Roman" w:hAnsi="Times New Roman" w:cs="Times New Roman"/>
          <w:sz w:val="20"/>
          <w:szCs w:val="20"/>
        </w:rPr>
        <w:t>gy storage devices for PEMFC</w:t>
      </w:r>
      <w:r w:rsidR="000509C5" w:rsidRPr="00782699">
        <w:rPr>
          <w:rFonts w:ascii="Times New Roman" w:hAnsi="Times New Roman" w:cs="Times New Roman"/>
          <w:sz w:val="20"/>
          <w:szCs w:val="20"/>
        </w:rPr>
        <w:t>s</w:t>
      </w:r>
      <w:r w:rsidR="000C0C54" w:rsidRPr="00782699">
        <w:rPr>
          <w:rFonts w:ascii="Times New Roman" w:hAnsi="Times New Roman" w:cs="Times New Roman"/>
          <w:sz w:val="20"/>
          <w:szCs w:val="20"/>
        </w:rPr>
        <w:t xml:space="preserve"> </w:t>
      </w:r>
      <w:r w:rsidR="000509C5" w:rsidRPr="00782699">
        <w:rPr>
          <w:rFonts w:ascii="Times New Roman" w:hAnsi="Times New Roman" w:cs="Times New Roman"/>
          <w:sz w:val="20"/>
          <w:szCs w:val="20"/>
        </w:rPr>
        <w:t xml:space="preserve">are </w:t>
      </w:r>
      <w:r w:rsidR="00D87C71" w:rsidRPr="00782699">
        <w:rPr>
          <w:rFonts w:ascii="Times New Roman" w:hAnsi="Times New Roman" w:cs="Times New Roman"/>
          <w:sz w:val="20"/>
          <w:szCs w:val="20"/>
        </w:rPr>
        <w:t>BT</w:t>
      </w:r>
      <w:r w:rsidR="000509C5" w:rsidRPr="00782699">
        <w:rPr>
          <w:rFonts w:ascii="Times New Roman" w:hAnsi="Times New Roman" w:cs="Times New Roman"/>
          <w:sz w:val="20"/>
          <w:szCs w:val="20"/>
        </w:rPr>
        <w:t>s</w:t>
      </w:r>
      <w:r w:rsidR="008D1F55" w:rsidRPr="00782699">
        <w:rPr>
          <w:rFonts w:ascii="Times New Roman" w:hAnsi="Times New Roman" w:cs="Times New Roman"/>
          <w:sz w:val="20"/>
          <w:szCs w:val="20"/>
        </w:rPr>
        <w:t xml:space="preserve"> and </w:t>
      </w:r>
      <w:r w:rsidR="00D87C71" w:rsidRPr="00782699">
        <w:rPr>
          <w:rFonts w:ascii="Times New Roman" w:hAnsi="Times New Roman" w:cs="Times New Roman"/>
          <w:sz w:val="20"/>
          <w:szCs w:val="20"/>
        </w:rPr>
        <w:t>UC</w:t>
      </w:r>
      <w:r w:rsidR="000509C5" w:rsidRPr="00782699">
        <w:rPr>
          <w:rFonts w:ascii="Times New Roman" w:hAnsi="Times New Roman" w:cs="Times New Roman"/>
          <w:sz w:val="20"/>
          <w:szCs w:val="20"/>
        </w:rPr>
        <w:t>s because</w:t>
      </w:r>
      <w:r w:rsidR="008D1F55" w:rsidRPr="00782699">
        <w:rPr>
          <w:rFonts w:ascii="Times New Roman" w:hAnsi="Times New Roman" w:cs="Times New Roman"/>
          <w:sz w:val="20"/>
          <w:szCs w:val="20"/>
        </w:rPr>
        <w:t xml:space="preserve"> they have their own unique characteristic</w:t>
      </w:r>
      <w:r w:rsidR="000509C5" w:rsidRPr="00782699">
        <w:rPr>
          <w:rFonts w:ascii="Times New Roman" w:hAnsi="Times New Roman" w:cs="Times New Roman"/>
          <w:sz w:val="20"/>
          <w:szCs w:val="20"/>
        </w:rPr>
        <w:t>s</w:t>
      </w:r>
      <w:r w:rsidR="008D1F55" w:rsidRPr="00782699">
        <w:rPr>
          <w:rFonts w:ascii="Times New Roman" w:hAnsi="Times New Roman" w:cs="Times New Roman"/>
          <w:sz w:val="20"/>
          <w:szCs w:val="20"/>
        </w:rPr>
        <w:t>.</w:t>
      </w:r>
      <w:r w:rsidR="000C0C54" w:rsidRPr="00782699">
        <w:rPr>
          <w:rFonts w:ascii="Times New Roman" w:hAnsi="Times New Roman" w:cs="Times New Roman"/>
          <w:sz w:val="20"/>
          <w:szCs w:val="20"/>
        </w:rPr>
        <w:t xml:space="preserve"> </w:t>
      </w:r>
      <w:r w:rsidR="00491C5F" w:rsidRPr="00782699">
        <w:rPr>
          <w:rFonts w:ascii="Times New Roman" w:hAnsi="Times New Roman" w:cs="Times New Roman"/>
          <w:sz w:val="20"/>
          <w:szCs w:val="20"/>
        </w:rPr>
        <w:t>BT</w:t>
      </w:r>
      <w:r w:rsidR="000D2DFC" w:rsidRPr="00782699">
        <w:rPr>
          <w:rFonts w:ascii="Times New Roman" w:hAnsi="Times New Roman" w:cs="Times New Roman"/>
          <w:sz w:val="20"/>
          <w:szCs w:val="20"/>
        </w:rPr>
        <w:t xml:space="preserve">s </w:t>
      </w:r>
      <w:r w:rsidR="00911448" w:rsidRPr="00782699">
        <w:rPr>
          <w:rFonts w:ascii="Times New Roman" w:hAnsi="Times New Roman" w:cs="Times New Roman"/>
          <w:sz w:val="20"/>
          <w:szCs w:val="20"/>
        </w:rPr>
        <w:t>can charge rapidly</w:t>
      </w:r>
      <w:r w:rsidR="000D2DFC" w:rsidRPr="00782699">
        <w:rPr>
          <w:rFonts w:ascii="Times New Roman" w:hAnsi="Times New Roman" w:cs="Times New Roman"/>
          <w:sz w:val="20"/>
          <w:szCs w:val="20"/>
        </w:rPr>
        <w:t xml:space="preserve"> and have</w:t>
      </w:r>
      <w:r w:rsidR="000C0C54" w:rsidRPr="00782699">
        <w:rPr>
          <w:rFonts w:ascii="Times New Roman" w:hAnsi="Times New Roman" w:cs="Times New Roman"/>
          <w:sz w:val="20"/>
          <w:szCs w:val="20"/>
        </w:rPr>
        <w:t xml:space="preserve"> </w:t>
      </w:r>
      <w:r w:rsidR="0056428D" w:rsidRPr="00782699">
        <w:rPr>
          <w:rFonts w:ascii="Times New Roman" w:hAnsi="Times New Roman" w:cs="Times New Roman"/>
          <w:sz w:val="20"/>
          <w:szCs w:val="20"/>
        </w:rPr>
        <w:t>excellent</w:t>
      </w:r>
      <w:r w:rsidR="00911448" w:rsidRPr="00782699">
        <w:rPr>
          <w:rFonts w:ascii="Times New Roman" w:hAnsi="Times New Roman" w:cs="Times New Roman"/>
          <w:sz w:val="20"/>
          <w:szCs w:val="20"/>
        </w:rPr>
        <w:t xml:space="preserve"> energy density</w:t>
      </w:r>
      <w:r w:rsidR="00746EF9"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2" w:tooltip="Erdinc, 2009 #8" w:history="1">
        <w:r w:rsidR="00902977">
          <w:rPr>
            <w:rFonts w:ascii="Times New Roman" w:hAnsi="Times New Roman" w:cs="Times New Roman"/>
            <w:noProof/>
            <w:sz w:val="20"/>
            <w:szCs w:val="20"/>
          </w:rPr>
          <w:t>12</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911448" w:rsidRPr="00782699">
        <w:rPr>
          <w:rFonts w:ascii="Times New Roman" w:hAnsi="Times New Roman" w:cs="Times New Roman"/>
          <w:sz w:val="20"/>
          <w:szCs w:val="20"/>
        </w:rPr>
        <w:t xml:space="preserve"> and </w:t>
      </w:r>
      <w:r w:rsidR="000D2DFC" w:rsidRPr="00782699">
        <w:rPr>
          <w:rFonts w:ascii="Times New Roman" w:hAnsi="Times New Roman" w:cs="Times New Roman"/>
          <w:sz w:val="20"/>
          <w:szCs w:val="20"/>
        </w:rPr>
        <w:t xml:space="preserve">a </w:t>
      </w:r>
      <w:r w:rsidR="0056428D" w:rsidRPr="00782699">
        <w:rPr>
          <w:rFonts w:ascii="Times New Roman" w:hAnsi="Times New Roman" w:cs="Times New Roman"/>
          <w:sz w:val="20"/>
          <w:szCs w:val="20"/>
        </w:rPr>
        <w:t>high</w:t>
      </w:r>
      <w:r w:rsidR="000D2DFC" w:rsidRPr="00782699">
        <w:rPr>
          <w:rFonts w:ascii="Times New Roman" w:hAnsi="Times New Roman" w:cs="Times New Roman"/>
          <w:sz w:val="20"/>
          <w:szCs w:val="20"/>
        </w:rPr>
        <w:t>er</w:t>
      </w:r>
      <w:r w:rsidR="00911448" w:rsidRPr="00782699">
        <w:rPr>
          <w:rFonts w:ascii="Times New Roman" w:hAnsi="Times New Roman" w:cs="Times New Roman"/>
          <w:sz w:val="20"/>
          <w:szCs w:val="20"/>
        </w:rPr>
        <w:t xml:space="preserve"> specific energy </w:t>
      </w:r>
      <w:r w:rsidR="0056428D" w:rsidRPr="00782699">
        <w:rPr>
          <w:rFonts w:ascii="Times New Roman" w:hAnsi="Times New Roman" w:cs="Times New Roman"/>
          <w:sz w:val="20"/>
          <w:szCs w:val="20"/>
        </w:rPr>
        <w:t xml:space="preserve">than </w:t>
      </w:r>
      <w:r w:rsidR="00491C5F" w:rsidRPr="00782699">
        <w:rPr>
          <w:rFonts w:ascii="Times New Roman" w:hAnsi="Times New Roman" w:cs="Times New Roman"/>
          <w:sz w:val="20"/>
          <w:szCs w:val="20"/>
        </w:rPr>
        <w:t>UCs</w:t>
      </w:r>
      <w:r w:rsidR="00911448" w:rsidRPr="00782699">
        <w:rPr>
          <w:rFonts w:ascii="Times New Roman" w:hAnsi="Times New Roman" w:cs="Times New Roman"/>
          <w:sz w:val="20"/>
          <w:szCs w:val="20"/>
        </w:rPr>
        <w:t xml:space="preserve">, thus </w:t>
      </w:r>
      <w:r w:rsidR="00C8027C" w:rsidRPr="00782699">
        <w:rPr>
          <w:rFonts w:ascii="Times New Roman" w:hAnsi="Times New Roman" w:cs="Times New Roman"/>
          <w:sz w:val="20"/>
          <w:szCs w:val="20"/>
        </w:rPr>
        <w:t>supplying</w:t>
      </w:r>
      <w:r w:rsidR="00911448" w:rsidRPr="00782699">
        <w:rPr>
          <w:rFonts w:ascii="Times New Roman" w:hAnsi="Times New Roman" w:cs="Times New Roman"/>
          <w:sz w:val="20"/>
          <w:szCs w:val="20"/>
        </w:rPr>
        <w:t xml:space="preserve"> extra power for a longer period of time. </w:t>
      </w:r>
      <w:r w:rsidR="00661CCE" w:rsidRPr="00782699">
        <w:rPr>
          <w:rFonts w:ascii="Times New Roman" w:hAnsi="Times New Roman" w:cs="Times New Roman"/>
          <w:sz w:val="20"/>
          <w:szCs w:val="20"/>
        </w:rPr>
        <w:t xml:space="preserve">And </w:t>
      </w:r>
      <w:r w:rsidR="00911448" w:rsidRPr="00782699">
        <w:rPr>
          <w:rFonts w:ascii="Times New Roman" w:hAnsi="Times New Roman" w:cs="Times New Roman"/>
          <w:sz w:val="20"/>
          <w:szCs w:val="20"/>
        </w:rPr>
        <w:t>the key a</w:t>
      </w:r>
      <w:r w:rsidR="00A037BA" w:rsidRPr="00782699">
        <w:rPr>
          <w:rFonts w:ascii="Times New Roman" w:hAnsi="Times New Roman" w:cs="Times New Roman"/>
          <w:sz w:val="20"/>
          <w:szCs w:val="20"/>
        </w:rPr>
        <w:t xml:space="preserve">dvantage of </w:t>
      </w:r>
      <w:r w:rsidR="0097760B" w:rsidRPr="00782699">
        <w:rPr>
          <w:rFonts w:ascii="Times New Roman" w:hAnsi="Times New Roman" w:cs="Times New Roman"/>
          <w:sz w:val="20"/>
          <w:szCs w:val="20"/>
        </w:rPr>
        <w:t>UC</w:t>
      </w:r>
      <w:r w:rsidR="00A037BA" w:rsidRPr="00782699">
        <w:rPr>
          <w:rFonts w:ascii="Times New Roman" w:hAnsi="Times New Roman" w:cs="Times New Roman"/>
          <w:sz w:val="20"/>
          <w:szCs w:val="20"/>
        </w:rPr>
        <w:t xml:space="preserve">s is </w:t>
      </w:r>
      <w:r w:rsidR="00911448" w:rsidRPr="00782699">
        <w:rPr>
          <w:rFonts w:ascii="Times New Roman" w:hAnsi="Times New Roman" w:cs="Times New Roman"/>
          <w:sz w:val="20"/>
          <w:szCs w:val="20"/>
        </w:rPr>
        <w:t xml:space="preserve">their ability to charge and discharge </w:t>
      </w:r>
      <w:r w:rsidR="000D2DFC" w:rsidRPr="00782699">
        <w:rPr>
          <w:rFonts w:ascii="Times New Roman" w:hAnsi="Times New Roman" w:cs="Times New Roman"/>
          <w:sz w:val="20"/>
          <w:szCs w:val="20"/>
        </w:rPr>
        <w:t>for</w:t>
      </w:r>
      <w:r w:rsidR="00911448" w:rsidRPr="00782699">
        <w:rPr>
          <w:rFonts w:ascii="Times New Roman" w:hAnsi="Times New Roman" w:cs="Times New Roman"/>
          <w:sz w:val="20"/>
          <w:szCs w:val="20"/>
        </w:rPr>
        <w:t xml:space="preserve"> al</w:t>
      </w:r>
      <w:r w:rsidR="00605480" w:rsidRPr="00782699">
        <w:rPr>
          <w:rFonts w:ascii="Times New Roman" w:hAnsi="Times New Roman" w:cs="Times New Roman"/>
          <w:sz w:val="20"/>
          <w:szCs w:val="20"/>
        </w:rPr>
        <w:t xml:space="preserve">most </w:t>
      </w:r>
      <w:r w:rsidR="000D2DFC" w:rsidRPr="00782699">
        <w:rPr>
          <w:rFonts w:ascii="Times New Roman" w:hAnsi="Times New Roman" w:cs="Times New Roman"/>
          <w:sz w:val="20"/>
          <w:szCs w:val="20"/>
        </w:rPr>
        <w:t xml:space="preserve">an </w:t>
      </w:r>
      <w:r w:rsidR="00661CCE" w:rsidRPr="00782699">
        <w:rPr>
          <w:rFonts w:ascii="Times New Roman" w:hAnsi="Times New Roman" w:cs="Times New Roman"/>
          <w:sz w:val="20"/>
          <w:szCs w:val="20"/>
        </w:rPr>
        <w:t>unlimited number of cycles</w:t>
      </w:r>
      <w:r w:rsidR="00911448" w:rsidRPr="00782699">
        <w:rPr>
          <w:rFonts w:ascii="Times New Roman" w:hAnsi="Times New Roman" w:cs="Times New Roman"/>
          <w:sz w:val="20"/>
          <w:szCs w:val="20"/>
        </w:rPr>
        <w:t xml:space="preserve">, </w:t>
      </w:r>
      <w:r w:rsidR="00A037BA" w:rsidRPr="00782699">
        <w:rPr>
          <w:rFonts w:ascii="Times New Roman" w:hAnsi="Times New Roman" w:cs="Times New Roman"/>
          <w:sz w:val="20"/>
          <w:szCs w:val="20"/>
        </w:rPr>
        <w:t xml:space="preserve">have </w:t>
      </w:r>
      <w:r w:rsidR="002A4BE8" w:rsidRPr="00782699">
        <w:rPr>
          <w:rFonts w:ascii="Times New Roman" w:hAnsi="Times New Roman" w:cs="Times New Roman"/>
          <w:sz w:val="20"/>
          <w:szCs w:val="20"/>
        </w:rPr>
        <w:t xml:space="preserve">relatively </w:t>
      </w:r>
      <w:r w:rsidR="000463A5" w:rsidRPr="00782699">
        <w:rPr>
          <w:rFonts w:ascii="Times New Roman" w:hAnsi="Times New Roman" w:cs="Times New Roman"/>
          <w:sz w:val="20"/>
          <w:szCs w:val="20"/>
        </w:rPr>
        <w:t xml:space="preserve">high </w:t>
      </w:r>
      <w:r w:rsidR="00911448" w:rsidRPr="00782699">
        <w:rPr>
          <w:rFonts w:ascii="Times New Roman" w:hAnsi="Times New Roman" w:cs="Times New Roman"/>
          <w:sz w:val="20"/>
          <w:szCs w:val="20"/>
        </w:rPr>
        <w:t>power densities</w:t>
      </w:r>
      <w:r w:rsidR="000C0C54" w:rsidRPr="00782699">
        <w:rPr>
          <w:rFonts w:ascii="Times New Roman" w:hAnsi="Times New Roman" w:cs="Times New Roman"/>
          <w:sz w:val="20"/>
          <w:szCs w:val="20"/>
        </w:rPr>
        <w:t xml:space="preserve"> </w:t>
      </w:r>
      <w:r w:rsidR="005F5435" w:rsidRPr="00782699">
        <w:rPr>
          <w:rFonts w:ascii="Times New Roman" w:hAnsi="Times New Roman" w:cs="Times New Roman"/>
          <w:sz w:val="20"/>
          <w:szCs w:val="20"/>
        </w:rPr>
        <w:t xml:space="preserve">and </w:t>
      </w:r>
      <w:r w:rsidR="000463A5" w:rsidRPr="00782699">
        <w:rPr>
          <w:rFonts w:ascii="Times New Roman" w:hAnsi="Times New Roman" w:cs="Times New Roman"/>
          <w:sz w:val="20"/>
          <w:szCs w:val="20"/>
        </w:rPr>
        <w:t>long</w:t>
      </w:r>
      <w:r w:rsidR="000D2DFC" w:rsidRPr="00782699">
        <w:rPr>
          <w:rFonts w:ascii="Times New Roman" w:hAnsi="Times New Roman" w:cs="Times New Roman"/>
          <w:sz w:val="20"/>
          <w:szCs w:val="20"/>
        </w:rPr>
        <w:t xml:space="preserve"> lifetimes</w:t>
      </w:r>
      <w:r w:rsidR="00BC77F2" w:rsidRPr="00782699">
        <w:rPr>
          <w:rFonts w:ascii="Times New Roman" w:hAnsi="Times New Roman" w:cs="Times New Roman"/>
          <w:sz w:val="20"/>
          <w:szCs w:val="20"/>
        </w:rPr>
        <w:t>,</w:t>
      </w:r>
      <w:r w:rsidR="000D2DFC" w:rsidRPr="00782699">
        <w:rPr>
          <w:rFonts w:ascii="Times New Roman" w:hAnsi="Times New Roman" w:cs="Times New Roman"/>
          <w:sz w:val="20"/>
          <w:szCs w:val="20"/>
        </w:rPr>
        <w:t xml:space="preserve"> are cheaper</w:t>
      </w:r>
      <w:r w:rsidR="005F5435" w:rsidRPr="00782699">
        <w:rPr>
          <w:rFonts w:ascii="Times New Roman" w:hAnsi="Times New Roman" w:cs="Times New Roman"/>
          <w:sz w:val="20"/>
          <w:szCs w:val="20"/>
        </w:rPr>
        <w:t xml:space="preserve"> and</w:t>
      </w:r>
      <w:r w:rsidR="00911448" w:rsidRPr="00782699">
        <w:rPr>
          <w:rFonts w:ascii="Times New Roman" w:hAnsi="Times New Roman" w:cs="Times New Roman"/>
          <w:sz w:val="20"/>
          <w:szCs w:val="20"/>
        </w:rPr>
        <w:t xml:space="preserve"> environmentally safe</w:t>
      </w:r>
      <w:r w:rsidR="00BC77F2" w:rsidRPr="00782699">
        <w:rPr>
          <w:rFonts w:ascii="Times New Roman" w:hAnsi="Times New Roman" w:cs="Times New Roman"/>
          <w:sz w:val="20"/>
          <w:szCs w:val="20"/>
        </w:rPr>
        <w:t>,</w:t>
      </w:r>
      <w:r w:rsidR="005F5435" w:rsidRPr="00782699">
        <w:rPr>
          <w:rFonts w:ascii="Times New Roman" w:hAnsi="Times New Roman" w:cs="Times New Roman"/>
          <w:sz w:val="20"/>
          <w:szCs w:val="20"/>
        </w:rPr>
        <w:t xml:space="preserve"> can</w:t>
      </w:r>
      <w:r w:rsidR="00911448" w:rsidRPr="00782699">
        <w:rPr>
          <w:rFonts w:ascii="Times New Roman" w:hAnsi="Times New Roman" w:cs="Times New Roman"/>
          <w:sz w:val="20"/>
          <w:szCs w:val="20"/>
        </w:rPr>
        <w:t xml:space="preserve"> be operated at high or low temperature</w:t>
      </w:r>
      <w:r w:rsidR="005F5435" w:rsidRPr="00782699">
        <w:rPr>
          <w:rFonts w:ascii="Times New Roman" w:hAnsi="Times New Roman" w:cs="Times New Roman"/>
          <w:sz w:val="20"/>
          <w:szCs w:val="20"/>
        </w:rPr>
        <w:t>s</w:t>
      </w:r>
      <w:r w:rsidR="002A4BE8" w:rsidRPr="00782699">
        <w:rPr>
          <w:rFonts w:ascii="Times New Roman" w:hAnsi="Times New Roman" w:cs="Times New Roman"/>
          <w:sz w:val="20"/>
          <w:szCs w:val="20"/>
        </w:rPr>
        <w:t xml:space="preserve"> without maintenance</w:t>
      </w:r>
      <w:r w:rsidR="00A037BA" w:rsidRPr="00782699">
        <w:rPr>
          <w:rFonts w:ascii="Times New Roman" w:hAnsi="Times New Roman" w:cs="Times New Roman"/>
          <w:sz w:val="20"/>
          <w:szCs w:val="20"/>
        </w:rPr>
        <w:t>, and can deliver high power/</w:t>
      </w:r>
      <w:r w:rsidR="00911448" w:rsidRPr="00782699">
        <w:rPr>
          <w:rFonts w:ascii="Times New Roman" w:hAnsi="Times New Roman" w:cs="Times New Roman"/>
          <w:sz w:val="20"/>
          <w:szCs w:val="20"/>
        </w:rPr>
        <w:t>current</w:t>
      </w:r>
      <w:r w:rsidR="005F5435" w:rsidRPr="00782699">
        <w:rPr>
          <w:rFonts w:ascii="Times New Roman" w:hAnsi="Times New Roman" w:cs="Times New Roman"/>
          <w:sz w:val="20"/>
          <w:szCs w:val="20"/>
        </w:rPr>
        <w:t>s</w:t>
      </w:r>
      <w:r w:rsidR="000C0C54" w:rsidRPr="00782699">
        <w:rPr>
          <w:rFonts w:ascii="Times New Roman" w:hAnsi="Times New Roman" w:cs="Times New Roman"/>
          <w:sz w:val="20"/>
          <w:szCs w:val="20"/>
        </w:rPr>
        <w:t xml:space="preserve"> </w:t>
      </w:r>
      <w:r w:rsidR="00911448" w:rsidRPr="00782699">
        <w:rPr>
          <w:rFonts w:ascii="Times New Roman" w:hAnsi="Times New Roman" w:cs="Times New Roman"/>
          <w:sz w:val="20"/>
          <w:szCs w:val="20"/>
        </w:rPr>
        <w:t xml:space="preserve">in a short time without </w:t>
      </w:r>
      <w:r w:rsidR="005F5435" w:rsidRPr="00782699">
        <w:rPr>
          <w:rFonts w:ascii="Times New Roman" w:hAnsi="Times New Roman" w:cs="Times New Roman"/>
          <w:sz w:val="20"/>
          <w:szCs w:val="20"/>
        </w:rPr>
        <w:t xml:space="preserve">incurring </w:t>
      </w:r>
      <w:r w:rsidR="00911448" w:rsidRPr="00782699">
        <w:rPr>
          <w:rFonts w:ascii="Times New Roman" w:hAnsi="Times New Roman" w:cs="Times New Roman"/>
          <w:sz w:val="20"/>
          <w:szCs w:val="20"/>
        </w:rPr>
        <w:t>structural damage</w:t>
      </w:r>
      <w:r w:rsidR="00746EF9"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2" w:tooltip="Erdinc, 2009 #8" w:history="1">
        <w:r w:rsidR="00902977">
          <w:rPr>
            <w:rFonts w:ascii="Times New Roman" w:hAnsi="Times New Roman" w:cs="Times New Roman"/>
            <w:noProof/>
            <w:sz w:val="20"/>
            <w:szCs w:val="20"/>
          </w:rPr>
          <w:t>12</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911448" w:rsidRPr="00782699">
        <w:rPr>
          <w:rFonts w:ascii="Times New Roman" w:hAnsi="Times New Roman" w:cs="Times New Roman"/>
          <w:sz w:val="20"/>
          <w:szCs w:val="20"/>
        </w:rPr>
        <w:t xml:space="preserve">. </w:t>
      </w:r>
    </w:p>
    <w:p w:rsidR="006E4832" w:rsidRPr="00782699" w:rsidRDefault="006E4832" w:rsidP="009A7ABC">
      <w:pPr>
        <w:spacing w:after="0" w:line="240" w:lineRule="auto"/>
        <w:jc w:val="both"/>
        <w:rPr>
          <w:rFonts w:ascii="Times New Roman" w:hAnsi="Times New Roman" w:cs="Times New Roman"/>
          <w:sz w:val="20"/>
          <w:szCs w:val="20"/>
        </w:rPr>
      </w:pPr>
    </w:p>
    <w:p w:rsidR="00BF1F34" w:rsidRPr="00782699" w:rsidRDefault="00536916" w:rsidP="00FA4045">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The </w:t>
      </w:r>
      <w:r w:rsidR="005F5435" w:rsidRPr="00782699">
        <w:rPr>
          <w:rFonts w:ascii="Times New Roman" w:hAnsi="Times New Roman" w:cs="Times New Roman"/>
          <w:sz w:val="20"/>
          <w:szCs w:val="20"/>
        </w:rPr>
        <w:t xml:space="preserve">energy management strategy and controller are </w:t>
      </w:r>
      <w:r w:rsidRPr="00782699">
        <w:rPr>
          <w:rFonts w:ascii="Times New Roman" w:hAnsi="Times New Roman" w:cs="Times New Roman"/>
          <w:sz w:val="20"/>
          <w:szCs w:val="20"/>
        </w:rPr>
        <w:t xml:space="preserve">important </w:t>
      </w:r>
      <w:r w:rsidR="00995D45" w:rsidRPr="00782699">
        <w:rPr>
          <w:rFonts w:ascii="Times New Roman" w:hAnsi="Times New Roman" w:cs="Times New Roman"/>
          <w:sz w:val="20"/>
          <w:szCs w:val="20"/>
        </w:rPr>
        <w:t>factors in</w:t>
      </w:r>
      <w:r w:rsidR="005F5435" w:rsidRPr="00782699">
        <w:rPr>
          <w:rFonts w:ascii="Times New Roman" w:hAnsi="Times New Roman" w:cs="Times New Roman"/>
          <w:sz w:val="20"/>
          <w:szCs w:val="20"/>
        </w:rPr>
        <w:t xml:space="preserve"> hybridizing</w:t>
      </w:r>
      <w:r w:rsidR="000C0C54" w:rsidRPr="00782699">
        <w:rPr>
          <w:rFonts w:ascii="Times New Roman" w:hAnsi="Times New Roman" w:cs="Times New Roman"/>
          <w:sz w:val="20"/>
          <w:szCs w:val="20"/>
        </w:rPr>
        <w:t xml:space="preserve"> </w:t>
      </w:r>
      <w:r w:rsidRPr="00782699">
        <w:rPr>
          <w:rFonts w:ascii="Times New Roman" w:hAnsi="Times New Roman" w:cs="Times New Roman"/>
          <w:sz w:val="20"/>
          <w:szCs w:val="20"/>
        </w:rPr>
        <w:t>PEMFC</w:t>
      </w:r>
      <w:r w:rsidR="005F5435" w:rsidRPr="00782699">
        <w:rPr>
          <w:rFonts w:ascii="Times New Roman" w:hAnsi="Times New Roman" w:cs="Times New Roman"/>
          <w:sz w:val="20"/>
          <w:szCs w:val="20"/>
        </w:rPr>
        <w:t>s</w:t>
      </w:r>
      <w:r w:rsidRPr="00782699">
        <w:rPr>
          <w:rFonts w:ascii="Times New Roman" w:hAnsi="Times New Roman" w:cs="Times New Roman"/>
          <w:sz w:val="20"/>
          <w:szCs w:val="20"/>
        </w:rPr>
        <w:t xml:space="preserve"> and energy storage device</w:t>
      </w:r>
      <w:r w:rsidR="005F5435" w:rsidRPr="00782699">
        <w:rPr>
          <w:rFonts w:ascii="Times New Roman" w:hAnsi="Times New Roman" w:cs="Times New Roman"/>
          <w:sz w:val="20"/>
          <w:szCs w:val="20"/>
        </w:rPr>
        <w:t>s</w:t>
      </w:r>
      <w:r w:rsidR="00A127AC" w:rsidRPr="00782699">
        <w:rPr>
          <w:rFonts w:ascii="Times New Roman" w:hAnsi="Times New Roman" w:cs="Times New Roman"/>
          <w:sz w:val="20"/>
          <w:szCs w:val="20"/>
        </w:rPr>
        <w:t>.</w:t>
      </w:r>
      <w:r w:rsidR="000C0C54" w:rsidRPr="00782699">
        <w:rPr>
          <w:rFonts w:ascii="Times New Roman" w:hAnsi="Times New Roman" w:cs="Times New Roman"/>
          <w:sz w:val="20"/>
          <w:szCs w:val="20"/>
        </w:rPr>
        <w:t xml:space="preserve"> </w:t>
      </w:r>
      <w:r w:rsidR="00FA1882" w:rsidRPr="00782699">
        <w:rPr>
          <w:rFonts w:ascii="Times New Roman" w:hAnsi="Times New Roman" w:cs="Times New Roman"/>
          <w:sz w:val="20"/>
          <w:szCs w:val="20"/>
        </w:rPr>
        <w:t>In the past, r</w:t>
      </w:r>
      <w:r w:rsidR="007E3EA9" w:rsidRPr="00782699">
        <w:rPr>
          <w:rFonts w:ascii="Times New Roman" w:hAnsi="Times New Roman" w:cs="Times New Roman"/>
          <w:sz w:val="20"/>
          <w:szCs w:val="20"/>
        </w:rPr>
        <w:t xml:space="preserve">esearchers </w:t>
      </w:r>
      <w:r w:rsidR="00FA1882" w:rsidRPr="00782699">
        <w:rPr>
          <w:rFonts w:ascii="Times New Roman" w:hAnsi="Times New Roman" w:cs="Times New Roman"/>
          <w:sz w:val="20"/>
          <w:szCs w:val="20"/>
        </w:rPr>
        <w:t xml:space="preserve">extensively </w:t>
      </w:r>
      <w:r w:rsidR="007E3EA9" w:rsidRPr="00782699">
        <w:rPr>
          <w:rFonts w:ascii="Times New Roman" w:hAnsi="Times New Roman" w:cs="Times New Roman"/>
          <w:sz w:val="20"/>
          <w:szCs w:val="20"/>
        </w:rPr>
        <w:t xml:space="preserve">studied hybrid system </w:t>
      </w:r>
      <w:r w:rsidR="00FA1882" w:rsidRPr="00782699">
        <w:rPr>
          <w:rFonts w:ascii="Times New Roman" w:hAnsi="Times New Roman" w:cs="Times New Roman"/>
          <w:sz w:val="20"/>
          <w:szCs w:val="20"/>
        </w:rPr>
        <w:t xml:space="preserve">technologies </w:t>
      </w:r>
      <w:r w:rsidR="007E3EA9" w:rsidRPr="00782699">
        <w:rPr>
          <w:rFonts w:ascii="Times New Roman" w:hAnsi="Times New Roman" w:cs="Times New Roman"/>
          <w:sz w:val="20"/>
          <w:szCs w:val="20"/>
        </w:rPr>
        <w:t xml:space="preserve">using various control strategies to manage the energy distribution between </w:t>
      </w:r>
      <w:r w:rsidR="00FA1882" w:rsidRPr="00782699">
        <w:rPr>
          <w:rFonts w:ascii="Times New Roman" w:hAnsi="Times New Roman" w:cs="Times New Roman"/>
          <w:sz w:val="20"/>
          <w:szCs w:val="20"/>
        </w:rPr>
        <w:t xml:space="preserve">the </w:t>
      </w:r>
      <w:r w:rsidR="007E3EA9" w:rsidRPr="00782699">
        <w:rPr>
          <w:rFonts w:ascii="Times New Roman" w:hAnsi="Times New Roman" w:cs="Times New Roman"/>
          <w:sz w:val="20"/>
          <w:szCs w:val="20"/>
        </w:rPr>
        <w:t>FC and auxiliary energy source</w:t>
      </w:r>
      <w:r w:rsidR="0078096B" w:rsidRPr="00782699">
        <w:rPr>
          <w:rFonts w:ascii="Times New Roman" w:hAnsi="Times New Roman" w:cs="Times New Roman"/>
          <w:sz w:val="20"/>
          <w:szCs w:val="20"/>
        </w:rPr>
        <w:t>. The strate</w:t>
      </w:r>
      <w:r w:rsidR="005A6A7A" w:rsidRPr="00782699">
        <w:rPr>
          <w:rFonts w:ascii="Times New Roman" w:hAnsi="Times New Roman" w:cs="Times New Roman"/>
          <w:sz w:val="20"/>
          <w:szCs w:val="20"/>
        </w:rPr>
        <w:t>gy</w:t>
      </w:r>
      <w:r w:rsidR="00D675BF" w:rsidRPr="00782699">
        <w:rPr>
          <w:rFonts w:ascii="Times New Roman" w:hAnsi="Times New Roman" w:cs="Times New Roman"/>
          <w:sz w:val="20"/>
          <w:szCs w:val="20"/>
        </w:rPr>
        <w:t xml:space="preserve"> for each system</w:t>
      </w:r>
      <w:r w:rsidR="00FA1882" w:rsidRPr="00782699">
        <w:rPr>
          <w:rFonts w:ascii="Times New Roman" w:hAnsi="Times New Roman" w:cs="Times New Roman"/>
          <w:sz w:val="20"/>
          <w:szCs w:val="20"/>
        </w:rPr>
        <w:t>,</w:t>
      </w:r>
      <w:r w:rsidR="000C0C54" w:rsidRPr="00782699">
        <w:rPr>
          <w:rFonts w:ascii="Times New Roman" w:hAnsi="Times New Roman" w:cs="Times New Roman"/>
          <w:sz w:val="20"/>
          <w:szCs w:val="20"/>
        </w:rPr>
        <w:t xml:space="preserve"> </w:t>
      </w:r>
      <w:r w:rsidR="00911448" w:rsidRPr="00782699">
        <w:rPr>
          <w:rFonts w:ascii="Times New Roman" w:hAnsi="Times New Roman" w:cs="Times New Roman"/>
          <w:sz w:val="20"/>
          <w:szCs w:val="20"/>
        </w:rPr>
        <w:t xml:space="preserve">which can </w:t>
      </w:r>
      <w:r w:rsidR="00D675BF" w:rsidRPr="00782699">
        <w:rPr>
          <w:rFonts w:ascii="Times New Roman" w:hAnsi="Times New Roman" w:cs="Times New Roman"/>
          <w:sz w:val="20"/>
          <w:szCs w:val="20"/>
        </w:rPr>
        <w:t>a</w:t>
      </w:r>
      <w:r w:rsidR="00911448" w:rsidRPr="00782699">
        <w:rPr>
          <w:rFonts w:ascii="Times New Roman" w:hAnsi="Times New Roman" w:cs="Times New Roman"/>
          <w:sz w:val="20"/>
          <w:szCs w:val="20"/>
        </w:rPr>
        <w:t xml:space="preserve">ffect the </w:t>
      </w:r>
      <w:r w:rsidR="00FA1882" w:rsidRPr="00782699">
        <w:rPr>
          <w:rFonts w:ascii="Times New Roman" w:hAnsi="Times New Roman" w:cs="Times New Roman"/>
          <w:sz w:val="20"/>
          <w:szCs w:val="20"/>
        </w:rPr>
        <w:t xml:space="preserve">system </w:t>
      </w:r>
      <w:r w:rsidR="00911448" w:rsidRPr="00782699">
        <w:rPr>
          <w:rFonts w:ascii="Times New Roman" w:hAnsi="Times New Roman" w:cs="Times New Roman"/>
          <w:sz w:val="20"/>
          <w:szCs w:val="20"/>
        </w:rPr>
        <w:t>performa</w:t>
      </w:r>
      <w:r w:rsidR="00415C64" w:rsidRPr="00782699">
        <w:rPr>
          <w:rFonts w:ascii="Times New Roman" w:hAnsi="Times New Roman" w:cs="Times New Roman"/>
          <w:sz w:val="20"/>
          <w:szCs w:val="20"/>
        </w:rPr>
        <w:t>nce</w:t>
      </w:r>
      <w:r w:rsidR="00FA1882" w:rsidRPr="00782699">
        <w:rPr>
          <w:rFonts w:ascii="Times New Roman" w:hAnsi="Times New Roman" w:cs="Times New Roman"/>
          <w:sz w:val="20"/>
          <w:szCs w:val="20"/>
        </w:rPr>
        <w:t>, was developed based on</w:t>
      </w:r>
      <w:r w:rsidR="00415C64" w:rsidRPr="00782699">
        <w:rPr>
          <w:rFonts w:ascii="Times New Roman" w:hAnsi="Times New Roman" w:cs="Times New Roman"/>
          <w:sz w:val="20"/>
          <w:szCs w:val="20"/>
        </w:rPr>
        <w:t xml:space="preserve"> a certain objective (for example</w:t>
      </w:r>
      <w:r w:rsidR="00FA1882" w:rsidRPr="00782699">
        <w:rPr>
          <w:rFonts w:ascii="Times New Roman" w:hAnsi="Times New Roman" w:cs="Times New Roman"/>
          <w:sz w:val="20"/>
          <w:szCs w:val="20"/>
        </w:rPr>
        <w:t>,</w:t>
      </w:r>
      <w:r w:rsidR="00415C64" w:rsidRPr="00782699">
        <w:rPr>
          <w:rFonts w:ascii="Times New Roman" w:hAnsi="Times New Roman" w:cs="Times New Roman"/>
          <w:sz w:val="20"/>
          <w:szCs w:val="20"/>
        </w:rPr>
        <w:t xml:space="preserve"> the fuel consumption) </w:t>
      </w:r>
      <w:r w:rsidR="00FA1882" w:rsidRPr="00782699">
        <w:rPr>
          <w:rFonts w:ascii="Times New Roman" w:hAnsi="Times New Roman" w:cs="Times New Roman"/>
          <w:sz w:val="20"/>
          <w:szCs w:val="20"/>
        </w:rPr>
        <w:t>within the</w:t>
      </w:r>
      <w:r w:rsidR="00415C64" w:rsidRPr="00782699">
        <w:rPr>
          <w:rFonts w:ascii="Times New Roman" w:hAnsi="Times New Roman" w:cs="Times New Roman"/>
          <w:sz w:val="20"/>
          <w:szCs w:val="20"/>
        </w:rPr>
        <w:t xml:space="preserve"> constraints </w:t>
      </w:r>
      <w:r w:rsidR="005A6A7A" w:rsidRPr="00782699">
        <w:rPr>
          <w:rFonts w:ascii="Times New Roman" w:hAnsi="Times New Roman" w:cs="Times New Roman"/>
          <w:sz w:val="20"/>
          <w:szCs w:val="20"/>
        </w:rPr>
        <w:t xml:space="preserve">of </w:t>
      </w:r>
      <w:r w:rsidR="00FA1882" w:rsidRPr="00782699">
        <w:rPr>
          <w:rFonts w:ascii="Times New Roman" w:hAnsi="Times New Roman" w:cs="Times New Roman"/>
          <w:sz w:val="20"/>
          <w:szCs w:val="20"/>
        </w:rPr>
        <w:t xml:space="preserve">the </w:t>
      </w:r>
      <w:r w:rsidR="005A6A7A" w:rsidRPr="00782699">
        <w:rPr>
          <w:rFonts w:ascii="Times New Roman" w:hAnsi="Times New Roman" w:cs="Times New Roman"/>
          <w:sz w:val="20"/>
          <w:szCs w:val="20"/>
        </w:rPr>
        <w:t xml:space="preserve">device used </w:t>
      </w:r>
      <w:r w:rsidR="00415C64" w:rsidRPr="00782699">
        <w:rPr>
          <w:rFonts w:ascii="Times New Roman" w:hAnsi="Times New Roman" w:cs="Times New Roman"/>
          <w:sz w:val="20"/>
          <w:szCs w:val="20"/>
        </w:rPr>
        <w:t>(</w:t>
      </w:r>
      <w:r w:rsidR="00140B23" w:rsidRPr="00782699">
        <w:rPr>
          <w:rFonts w:ascii="Times New Roman" w:hAnsi="Times New Roman" w:cs="Times New Roman"/>
          <w:sz w:val="20"/>
          <w:szCs w:val="20"/>
        </w:rPr>
        <w:t>BT</w:t>
      </w:r>
      <w:r w:rsidR="00415C64" w:rsidRPr="00782699">
        <w:rPr>
          <w:rFonts w:ascii="Times New Roman" w:hAnsi="Times New Roman" w:cs="Times New Roman"/>
          <w:sz w:val="20"/>
          <w:szCs w:val="20"/>
        </w:rPr>
        <w:t xml:space="preserve"> state of charge limi</w:t>
      </w:r>
      <w:r w:rsidR="00947769" w:rsidRPr="00782699">
        <w:rPr>
          <w:rFonts w:ascii="Times New Roman" w:hAnsi="Times New Roman" w:cs="Times New Roman"/>
          <w:sz w:val="20"/>
          <w:szCs w:val="20"/>
        </w:rPr>
        <w:t>ts, power limits, etc.)</w:t>
      </w:r>
      <w:r w:rsidR="00082AB0"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&lt;EndNote&gt;&lt;Cite&gt;&lt;Author&gt;Bernard&lt;/Author&gt;&lt;Year&gt;2011&lt;/Year&gt;&lt;RecNum&gt;6180&lt;/RecNum&gt;&lt;DisplayText&gt;[13]&lt;/DisplayText&gt;&lt;record&gt;&lt;rec-number&gt;6180&lt;/rec-number&gt;&lt;foreign-keys&gt;&lt;key app="EN" db-id="9ddfpffeqetd23erwv5p2zpvzvefdx2vf929"&gt;6180&lt;/key&gt;&lt;/foreign-keys&gt;&lt;ref-type name="Journal Article"&gt;17&lt;/ref-type&gt;&lt;contributors&gt;&lt;authors&gt;&lt;author&gt;Bernard, Jérôme&lt;/author&gt;&lt;author&gt;Hofer, Marcel&lt;/author&gt;&lt;author&gt;Hannesen, Uwe&lt;/author&gt;&lt;author&gt;Toth, Antoine&lt;/author&gt;&lt;author&gt;Tsukada, Akinori&lt;/author&gt;&lt;author&gt;Büchi, Félix N.&lt;/author&gt;&lt;author&gt;Dietrich, Philipp&lt;/author&gt;&lt;/authors&gt;&lt;/contributors&gt;&lt;titles&gt;&lt;title&gt;Fuel cell/battery passive hybrid power source for electric powertrains&lt;/title&gt;&lt;secondary-title&gt;Journal of Power Sources&lt;/secondary-title&gt;&lt;/titles&gt;&lt;periodical&gt;&lt;full-title&gt;Journal of Power Sources&lt;/full-title&gt;&lt;/periodical&gt;&lt;pages&gt;5867-5872&lt;/pages&gt;&lt;volume&gt;196&lt;/volume&gt;&lt;number&gt;14&lt;/number&gt;&lt;keywords&gt;&lt;keyword&gt;Fuel cell&lt;/keyword&gt;&lt;keyword&gt;Battery&lt;/keyword&gt;&lt;keyword&gt;Powertrain&lt;/keyword&gt;&lt;keyword&gt;Hybrid&lt;/keyword&gt;&lt;/keywords&gt;&lt;dates&gt;&lt;year&gt;2011&lt;/year&gt;&lt;pub-dates&gt;&lt;date&gt;7/15/&lt;/date&gt;&lt;/pub-dates&gt;&lt;/dates&gt;&lt;isbn&gt;0378-7753&lt;/isbn&gt;&lt;urls&gt;&lt;related-urls&gt;&lt;url&gt;http://www.sciencedirect.com/science/article/pii/S0378775311005970&lt;/url&gt;&lt;/related-urls&gt;&lt;/urls&gt;&lt;electronic-resource-num&gt;http://dx.doi.org/10.1016/j.jpowsour.2011.03.015&lt;/electronic-resource-num&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3" w:tooltip="Bernard, 2011 #6180" w:history="1">
        <w:r w:rsidR="00902977">
          <w:rPr>
            <w:rFonts w:ascii="Times New Roman" w:hAnsi="Times New Roman" w:cs="Times New Roman"/>
            <w:noProof/>
            <w:sz w:val="20"/>
            <w:szCs w:val="20"/>
          </w:rPr>
          <w:t>13</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5A6A7A" w:rsidRPr="00782699">
        <w:rPr>
          <w:rFonts w:ascii="Times New Roman" w:hAnsi="Times New Roman" w:cs="Times New Roman"/>
          <w:sz w:val="20"/>
          <w:szCs w:val="20"/>
        </w:rPr>
        <w:t>.</w:t>
      </w:r>
      <w:r w:rsidR="00C2128A" w:rsidRPr="00782699">
        <w:rPr>
          <w:rFonts w:ascii="Times New Roman" w:hAnsi="Times New Roman" w:cs="Times New Roman"/>
          <w:sz w:val="20"/>
          <w:szCs w:val="20"/>
        </w:rPr>
        <w:t xml:space="preserve"> </w:t>
      </w:r>
      <w:r w:rsidR="00C54D87" w:rsidRPr="00782699">
        <w:rPr>
          <w:rFonts w:ascii="Times New Roman" w:hAnsi="Times New Roman" w:cs="Times New Roman"/>
          <w:sz w:val="20"/>
          <w:szCs w:val="20"/>
        </w:rPr>
        <w:t xml:space="preserve">Hybrid systems capture the best features of each energy resource and can provide </w:t>
      </w:r>
      <w:r w:rsidR="00BF224D" w:rsidRPr="00782699">
        <w:rPr>
          <w:rFonts w:ascii="Times New Roman" w:hAnsi="Times New Roman" w:cs="Times New Roman"/>
          <w:sz w:val="20"/>
          <w:szCs w:val="20"/>
        </w:rPr>
        <w:t>stable and quality</w:t>
      </w:r>
      <w:r w:rsidR="00C54D87" w:rsidRPr="00782699">
        <w:rPr>
          <w:rFonts w:ascii="Times New Roman" w:hAnsi="Times New Roman" w:cs="Times New Roman"/>
          <w:sz w:val="20"/>
          <w:szCs w:val="20"/>
        </w:rPr>
        <w:t xml:space="preserve"> electricity</w:t>
      </w:r>
      <w:r w:rsidR="00947769" w:rsidRPr="00782699">
        <w:rPr>
          <w:rFonts w:ascii="Times New Roman" w:hAnsi="Times New Roman" w:cs="Times New Roman"/>
          <w:sz w:val="20"/>
          <w:szCs w:val="20"/>
        </w:rPr>
        <w:t>.</w:t>
      </w:r>
    </w:p>
    <w:p w:rsidR="001924B9" w:rsidRDefault="001924B9" w:rsidP="009A7ABC">
      <w:pPr>
        <w:spacing w:after="0" w:line="240" w:lineRule="auto"/>
        <w:jc w:val="both"/>
        <w:rPr>
          <w:rFonts w:ascii="Times New Roman" w:hAnsi="Times New Roman" w:cs="Times New Roman"/>
          <w:b/>
          <w:sz w:val="20"/>
          <w:szCs w:val="20"/>
        </w:rPr>
      </w:pPr>
    </w:p>
    <w:p w:rsidR="001924B9" w:rsidRPr="005178F9" w:rsidRDefault="00FA4045" w:rsidP="005178F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7B1659" w:rsidRDefault="00554E89"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Basically</w:t>
      </w:r>
      <w:r w:rsidR="00170CB1" w:rsidRPr="00782699">
        <w:rPr>
          <w:rFonts w:ascii="Times New Roman" w:hAnsi="Times New Roman" w:cs="Times New Roman"/>
          <w:sz w:val="20"/>
          <w:szCs w:val="20"/>
        </w:rPr>
        <w:t>,</w:t>
      </w:r>
      <w:r w:rsidRPr="00782699">
        <w:rPr>
          <w:rFonts w:ascii="Times New Roman" w:hAnsi="Times New Roman" w:cs="Times New Roman"/>
          <w:sz w:val="20"/>
          <w:szCs w:val="20"/>
        </w:rPr>
        <w:t xml:space="preserve"> </w:t>
      </w:r>
      <w:r w:rsidR="009C5066" w:rsidRPr="00782699">
        <w:rPr>
          <w:rFonts w:ascii="Times New Roman" w:hAnsi="Times New Roman" w:cs="Times New Roman"/>
          <w:sz w:val="20"/>
          <w:szCs w:val="20"/>
        </w:rPr>
        <w:t>in</w:t>
      </w:r>
      <w:r w:rsidR="00DD3430" w:rsidRPr="00782699">
        <w:rPr>
          <w:rFonts w:ascii="Times New Roman" w:hAnsi="Times New Roman" w:cs="Times New Roman"/>
          <w:sz w:val="20"/>
          <w:szCs w:val="20"/>
        </w:rPr>
        <w:t xml:space="preserve"> </w:t>
      </w:r>
      <w:r w:rsidRPr="00782699">
        <w:rPr>
          <w:rFonts w:ascii="Times New Roman" w:hAnsi="Times New Roman" w:cs="Times New Roman"/>
          <w:sz w:val="20"/>
          <w:szCs w:val="20"/>
        </w:rPr>
        <w:t>active hybrid</w:t>
      </w:r>
      <w:r w:rsidR="00DD3430" w:rsidRPr="00782699">
        <w:rPr>
          <w:rFonts w:ascii="Times New Roman" w:hAnsi="Times New Roman" w:cs="Times New Roman"/>
          <w:sz w:val="20"/>
          <w:szCs w:val="20"/>
        </w:rPr>
        <w:t>,</w:t>
      </w:r>
      <w:r w:rsidR="004F226D" w:rsidRPr="00782699">
        <w:rPr>
          <w:rFonts w:ascii="Times New Roman" w:hAnsi="Times New Roman" w:cs="Times New Roman"/>
          <w:sz w:val="20"/>
          <w:szCs w:val="20"/>
        </w:rPr>
        <w:t xml:space="preserve"> </w:t>
      </w:r>
      <w:r w:rsidRPr="00782699">
        <w:rPr>
          <w:rFonts w:ascii="Times New Roman" w:hAnsi="Times New Roman" w:cs="Times New Roman"/>
          <w:sz w:val="20"/>
          <w:szCs w:val="20"/>
        </w:rPr>
        <w:t>severa</w:t>
      </w:r>
      <w:r w:rsidR="00A30BFD" w:rsidRPr="00782699">
        <w:rPr>
          <w:rFonts w:ascii="Times New Roman" w:hAnsi="Times New Roman" w:cs="Times New Roman"/>
          <w:sz w:val="20"/>
          <w:szCs w:val="20"/>
        </w:rPr>
        <w:t>l configuration</w:t>
      </w:r>
      <w:r w:rsidR="00A74D89" w:rsidRPr="00782699">
        <w:rPr>
          <w:rFonts w:ascii="Times New Roman" w:hAnsi="Times New Roman" w:cs="Times New Roman"/>
          <w:sz w:val="20"/>
          <w:szCs w:val="20"/>
        </w:rPr>
        <w:t>s</w:t>
      </w:r>
      <w:r w:rsidR="004F226D" w:rsidRPr="00782699">
        <w:rPr>
          <w:rFonts w:ascii="Times New Roman" w:hAnsi="Times New Roman" w:cs="Times New Roman"/>
          <w:sz w:val="20"/>
          <w:szCs w:val="20"/>
        </w:rPr>
        <w:t xml:space="preserve"> </w:t>
      </w:r>
      <w:r w:rsidR="00DD3430" w:rsidRPr="00782699">
        <w:rPr>
          <w:rFonts w:ascii="Times New Roman" w:hAnsi="Times New Roman" w:cs="Times New Roman"/>
          <w:sz w:val="20"/>
          <w:szCs w:val="20"/>
        </w:rPr>
        <w:t xml:space="preserve">can be </w:t>
      </w:r>
      <w:r w:rsidR="00A30BFD" w:rsidRPr="00782699">
        <w:rPr>
          <w:rFonts w:ascii="Times New Roman" w:hAnsi="Times New Roman" w:cs="Times New Roman"/>
          <w:sz w:val="20"/>
          <w:szCs w:val="20"/>
        </w:rPr>
        <w:t>used to achieve</w:t>
      </w:r>
      <w:r w:rsidR="004F226D" w:rsidRPr="00782699">
        <w:rPr>
          <w:rFonts w:ascii="Times New Roman" w:hAnsi="Times New Roman" w:cs="Times New Roman"/>
          <w:sz w:val="20"/>
          <w:szCs w:val="20"/>
        </w:rPr>
        <w:t xml:space="preserve"> </w:t>
      </w:r>
      <w:r w:rsidRPr="00782699">
        <w:rPr>
          <w:rFonts w:ascii="Times New Roman" w:hAnsi="Times New Roman" w:cs="Times New Roman"/>
          <w:sz w:val="20"/>
          <w:szCs w:val="20"/>
        </w:rPr>
        <w:t xml:space="preserve">power sharing in PEMFC hybrid systems. </w:t>
      </w:r>
      <w:proofErr w:type="spellStart"/>
      <w:r w:rsidR="00FA4045">
        <w:rPr>
          <w:rFonts w:ascii="Times New Roman" w:hAnsi="Times New Roman" w:cs="Times New Roman"/>
          <w:sz w:val="20"/>
          <w:szCs w:val="20"/>
        </w:rPr>
        <w:t>Uzunoglu</w:t>
      </w:r>
      <w:proofErr w:type="spellEnd"/>
      <w:r w:rsidR="00FA4045">
        <w:rPr>
          <w:rFonts w:ascii="Times New Roman" w:hAnsi="Times New Roman" w:cs="Times New Roman"/>
          <w:sz w:val="20"/>
          <w:szCs w:val="20"/>
        </w:rPr>
        <w:t xml:space="preserve"> and</w:t>
      </w:r>
      <w:r w:rsidR="00FA4045" w:rsidRPr="00FA4045">
        <w:rPr>
          <w:rFonts w:ascii="Times New Roman" w:hAnsi="Times New Roman" w:cs="Times New Roman"/>
          <w:sz w:val="20"/>
          <w:szCs w:val="20"/>
        </w:rPr>
        <w:t xml:space="preserve"> </w:t>
      </w:r>
      <w:proofErr w:type="spellStart"/>
      <w:r w:rsidR="00FA4045" w:rsidRPr="00FA4045">
        <w:rPr>
          <w:rFonts w:ascii="Times New Roman" w:hAnsi="Times New Roman" w:cs="Times New Roman"/>
          <w:sz w:val="20"/>
          <w:szCs w:val="20"/>
        </w:rPr>
        <w:t>Alam</w:t>
      </w:r>
      <w:proofErr w:type="spellEnd"/>
      <w:r w:rsidR="00FA4045" w:rsidRPr="00FA4045">
        <w:rPr>
          <w:rFonts w:ascii="Times New Roman" w:hAnsi="Times New Roman" w:cs="Times New Roman"/>
          <w:sz w:val="20"/>
          <w:szCs w:val="20"/>
        </w:rPr>
        <w:t xml:space="preserve"> </w:t>
      </w:r>
      <w:r w:rsidR="008B37C5" w:rsidRPr="00782699">
        <w:rPr>
          <w:rFonts w:ascii="Times New Roman" w:hAnsi="Times New Roman" w:cs="Times New Roman"/>
          <w:sz w:val="20"/>
          <w:szCs w:val="20"/>
        </w:rPr>
        <w:t>developed the simplest parallel operating structure</w:t>
      </w:r>
      <w:r w:rsidR="004F226D" w:rsidRPr="00782699">
        <w:rPr>
          <w:rFonts w:ascii="Times New Roman" w:hAnsi="Times New Roman" w:cs="Times New Roman"/>
          <w:sz w:val="20"/>
          <w:szCs w:val="20"/>
        </w:rPr>
        <w:t xml:space="preserve"> </w:t>
      </w:r>
      <w:r w:rsidR="00AB6AAF" w:rsidRPr="00782699">
        <w:rPr>
          <w:rFonts w:ascii="Times New Roman" w:hAnsi="Times New Roman" w:cs="Times New Roman"/>
          <w:sz w:val="20"/>
          <w:szCs w:val="20"/>
        </w:rPr>
        <w:t>for vehicle application</w:t>
      </w:r>
      <w:r w:rsidR="00DD3430" w:rsidRPr="00782699">
        <w:rPr>
          <w:rFonts w:ascii="Times New Roman" w:hAnsi="Times New Roman" w:cs="Times New Roman"/>
          <w:sz w:val="20"/>
          <w:szCs w:val="20"/>
        </w:rPr>
        <w:t>s</w:t>
      </w:r>
      <w:r w:rsidR="008B37C5" w:rsidRPr="00782699">
        <w:rPr>
          <w:rFonts w:ascii="Times New Roman" w:hAnsi="Times New Roman" w:cs="Times New Roman"/>
          <w:sz w:val="20"/>
          <w:szCs w:val="20"/>
        </w:rPr>
        <w:t>, which was</w:t>
      </w:r>
      <w:r w:rsidRPr="00782699">
        <w:rPr>
          <w:rFonts w:ascii="Times New Roman" w:hAnsi="Times New Roman" w:cs="Times New Roman"/>
          <w:sz w:val="20"/>
          <w:szCs w:val="20"/>
        </w:rPr>
        <w:t xml:space="preserve"> </w:t>
      </w:r>
      <w:r w:rsidR="003649B4" w:rsidRPr="00782699">
        <w:rPr>
          <w:rFonts w:ascii="Times New Roman" w:hAnsi="Times New Roman" w:cs="Times New Roman"/>
          <w:sz w:val="20"/>
          <w:szCs w:val="20"/>
        </w:rPr>
        <w:t xml:space="preserve">direct </w:t>
      </w:r>
      <w:r w:rsidRPr="00782699">
        <w:rPr>
          <w:rFonts w:ascii="Times New Roman" w:hAnsi="Times New Roman" w:cs="Times New Roman"/>
          <w:sz w:val="20"/>
          <w:szCs w:val="20"/>
        </w:rPr>
        <w:t xml:space="preserve">integration by </w:t>
      </w:r>
      <w:r w:rsidR="00AB6AAF" w:rsidRPr="00782699">
        <w:rPr>
          <w:rFonts w:ascii="Times New Roman" w:hAnsi="Times New Roman" w:cs="Times New Roman"/>
          <w:sz w:val="20"/>
          <w:szCs w:val="20"/>
        </w:rPr>
        <w:t>Honda</w:t>
      </w:r>
      <w:r w:rsidR="00082AB0"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4" w:tooltip="Uzunoglu, 2007 #12" w:history="1">
        <w:r w:rsidR="00902977">
          <w:rPr>
            <w:rFonts w:ascii="Times New Roman" w:hAnsi="Times New Roman" w:cs="Times New Roman"/>
            <w:noProof/>
            <w:sz w:val="20"/>
            <w:szCs w:val="20"/>
          </w:rPr>
          <w:t>14</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A30BFD" w:rsidRPr="00782699">
        <w:rPr>
          <w:rFonts w:ascii="Times New Roman" w:hAnsi="Times New Roman" w:cs="Times New Roman"/>
          <w:sz w:val="20"/>
          <w:szCs w:val="20"/>
        </w:rPr>
        <w:t>. T</w:t>
      </w:r>
      <w:r w:rsidRPr="00782699">
        <w:rPr>
          <w:rFonts w:ascii="Times New Roman" w:hAnsi="Times New Roman" w:cs="Times New Roman"/>
          <w:sz w:val="20"/>
          <w:szCs w:val="20"/>
        </w:rPr>
        <w:t xml:space="preserve">he auxiliary power </w:t>
      </w:r>
      <w:r w:rsidR="009F3319" w:rsidRPr="00782699">
        <w:rPr>
          <w:rFonts w:ascii="Times New Roman" w:hAnsi="Times New Roman" w:cs="Times New Roman"/>
          <w:sz w:val="20"/>
          <w:szCs w:val="20"/>
        </w:rPr>
        <w:t xml:space="preserve">source </w:t>
      </w:r>
      <w:r w:rsidRPr="00782699">
        <w:rPr>
          <w:rFonts w:ascii="Times New Roman" w:hAnsi="Times New Roman" w:cs="Times New Roman"/>
          <w:sz w:val="20"/>
          <w:szCs w:val="20"/>
        </w:rPr>
        <w:t xml:space="preserve">is directly connected in line </w:t>
      </w:r>
      <w:r w:rsidR="00DD3430" w:rsidRPr="00782699">
        <w:rPr>
          <w:rFonts w:ascii="Times New Roman" w:hAnsi="Times New Roman" w:cs="Times New Roman"/>
          <w:sz w:val="20"/>
          <w:szCs w:val="20"/>
        </w:rPr>
        <w:t xml:space="preserve">between the </w:t>
      </w:r>
      <w:r w:rsidR="009F3319" w:rsidRPr="00782699">
        <w:rPr>
          <w:rFonts w:ascii="Times New Roman" w:hAnsi="Times New Roman" w:cs="Times New Roman"/>
          <w:sz w:val="20"/>
          <w:szCs w:val="20"/>
        </w:rPr>
        <w:t>FC</w:t>
      </w:r>
      <w:r w:rsidR="004F226D" w:rsidRPr="00782699">
        <w:rPr>
          <w:rFonts w:ascii="Times New Roman" w:hAnsi="Times New Roman" w:cs="Times New Roman"/>
          <w:sz w:val="20"/>
          <w:szCs w:val="20"/>
        </w:rPr>
        <w:t xml:space="preserve"> </w:t>
      </w:r>
      <w:r w:rsidR="00DD3430" w:rsidRPr="00782699">
        <w:rPr>
          <w:rFonts w:ascii="Times New Roman" w:hAnsi="Times New Roman" w:cs="Times New Roman"/>
          <w:sz w:val="20"/>
          <w:szCs w:val="20"/>
        </w:rPr>
        <w:t xml:space="preserve">and </w:t>
      </w:r>
      <w:r w:rsidRPr="00782699">
        <w:rPr>
          <w:rFonts w:ascii="Times New Roman" w:hAnsi="Times New Roman" w:cs="Times New Roman"/>
          <w:sz w:val="20"/>
          <w:szCs w:val="20"/>
        </w:rPr>
        <w:t xml:space="preserve">the load as shown in </w:t>
      </w:r>
      <w:r w:rsidR="00041C64" w:rsidRPr="00782699">
        <w:rPr>
          <w:rFonts w:ascii="Times New Roman" w:hAnsi="Times New Roman" w:cs="Times New Roman"/>
          <w:sz w:val="20"/>
          <w:szCs w:val="20"/>
        </w:rPr>
        <w:t>Fig</w:t>
      </w:r>
      <w:r w:rsidR="00A43B2C">
        <w:rPr>
          <w:rFonts w:ascii="Times New Roman" w:hAnsi="Times New Roman" w:cs="Times New Roman"/>
          <w:sz w:val="20"/>
          <w:szCs w:val="20"/>
        </w:rPr>
        <w:t>ure</w:t>
      </w:r>
      <w:r w:rsidR="00041C64" w:rsidRPr="00782699">
        <w:rPr>
          <w:rFonts w:ascii="Times New Roman" w:hAnsi="Times New Roman" w:cs="Times New Roman"/>
          <w:sz w:val="20"/>
          <w:szCs w:val="20"/>
        </w:rPr>
        <w:t xml:space="preserve"> 1</w:t>
      </w:r>
      <w:r w:rsidR="00AB6AAF" w:rsidRPr="00782699">
        <w:rPr>
          <w:rFonts w:ascii="Times New Roman" w:hAnsi="Times New Roman" w:cs="Times New Roman"/>
          <w:sz w:val="20"/>
          <w:szCs w:val="20"/>
        </w:rPr>
        <w:t>.</w:t>
      </w:r>
      <w:r w:rsidR="003649B4" w:rsidRPr="00782699">
        <w:rPr>
          <w:rFonts w:ascii="Times New Roman" w:hAnsi="Times New Roman" w:cs="Times New Roman"/>
          <w:sz w:val="20"/>
          <w:szCs w:val="20"/>
        </w:rPr>
        <w:t xml:space="preserve"> </w:t>
      </w:r>
      <w:r w:rsidR="00AB6AAF" w:rsidRPr="00782699">
        <w:rPr>
          <w:rFonts w:ascii="Times New Roman" w:hAnsi="Times New Roman" w:cs="Times New Roman"/>
          <w:sz w:val="20"/>
          <w:szCs w:val="20"/>
        </w:rPr>
        <w:t>T</w:t>
      </w:r>
      <w:r w:rsidRPr="00782699">
        <w:rPr>
          <w:rFonts w:ascii="Times New Roman" w:hAnsi="Times New Roman" w:cs="Times New Roman"/>
          <w:sz w:val="20"/>
          <w:szCs w:val="20"/>
        </w:rPr>
        <w:t>his configuration is quit</w:t>
      </w:r>
      <w:r w:rsidR="00DD3430" w:rsidRPr="00782699">
        <w:rPr>
          <w:rFonts w:ascii="Times New Roman" w:hAnsi="Times New Roman" w:cs="Times New Roman"/>
          <w:sz w:val="20"/>
          <w:szCs w:val="20"/>
        </w:rPr>
        <w:t>e</w:t>
      </w:r>
      <w:r w:rsidRPr="00782699">
        <w:rPr>
          <w:rFonts w:ascii="Times New Roman" w:hAnsi="Times New Roman" w:cs="Times New Roman"/>
          <w:sz w:val="20"/>
          <w:szCs w:val="20"/>
        </w:rPr>
        <w:t xml:space="preserve"> attractive </w:t>
      </w:r>
      <w:r w:rsidR="00DD3430" w:rsidRPr="00782699">
        <w:rPr>
          <w:rFonts w:ascii="Times New Roman" w:hAnsi="Times New Roman" w:cs="Times New Roman"/>
          <w:sz w:val="20"/>
          <w:szCs w:val="20"/>
        </w:rPr>
        <w:t xml:space="preserve">because </w:t>
      </w:r>
      <w:r w:rsidRPr="00782699">
        <w:rPr>
          <w:rFonts w:ascii="Times New Roman" w:hAnsi="Times New Roman" w:cs="Times New Roman"/>
          <w:sz w:val="20"/>
          <w:szCs w:val="20"/>
        </w:rPr>
        <w:t>it does not require</w:t>
      </w:r>
      <w:r w:rsidR="00DD3430" w:rsidRPr="00782699">
        <w:rPr>
          <w:rFonts w:ascii="Times New Roman" w:hAnsi="Times New Roman" w:cs="Times New Roman"/>
          <w:sz w:val="20"/>
          <w:szCs w:val="20"/>
        </w:rPr>
        <w:t xml:space="preserve"> a</w:t>
      </w:r>
      <w:r w:rsidRPr="00782699">
        <w:rPr>
          <w:rFonts w:ascii="Times New Roman" w:hAnsi="Times New Roman" w:cs="Times New Roman"/>
          <w:sz w:val="20"/>
          <w:szCs w:val="20"/>
        </w:rPr>
        <w:t xml:space="preserve"> high</w:t>
      </w:r>
      <w:r w:rsidR="00DD3430" w:rsidRPr="00782699">
        <w:rPr>
          <w:rFonts w:ascii="Times New Roman" w:hAnsi="Times New Roman" w:cs="Times New Roman"/>
          <w:sz w:val="20"/>
          <w:szCs w:val="20"/>
        </w:rPr>
        <w:t>-</w:t>
      </w:r>
      <w:r w:rsidRPr="00782699">
        <w:rPr>
          <w:rFonts w:ascii="Times New Roman" w:hAnsi="Times New Roman" w:cs="Times New Roman"/>
          <w:sz w:val="20"/>
          <w:szCs w:val="20"/>
        </w:rPr>
        <w:t xml:space="preserve">power DC/DC converter, </w:t>
      </w:r>
      <w:r w:rsidR="00DD3430" w:rsidRPr="00782699">
        <w:rPr>
          <w:rFonts w:ascii="Times New Roman" w:hAnsi="Times New Roman" w:cs="Times New Roman"/>
          <w:sz w:val="20"/>
          <w:szCs w:val="20"/>
        </w:rPr>
        <w:t xml:space="preserve">and </w:t>
      </w:r>
      <w:r w:rsidRPr="00782699">
        <w:rPr>
          <w:rFonts w:ascii="Times New Roman" w:hAnsi="Times New Roman" w:cs="Times New Roman"/>
          <w:sz w:val="20"/>
          <w:szCs w:val="20"/>
        </w:rPr>
        <w:t>thus</w:t>
      </w:r>
      <w:r w:rsidR="00DD3430" w:rsidRPr="00782699">
        <w:rPr>
          <w:rFonts w:ascii="Times New Roman" w:hAnsi="Times New Roman" w:cs="Times New Roman"/>
          <w:sz w:val="20"/>
          <w:szCs w:val="20"/>
        </w:rPr>
        <w:t>,</w:t>
      </w:r>
      <w:r w:rsidRPr="00782699">
        <w:rPr>
          <w:rFonts w:ascii="Times New Roman" w:hAnsi="Times New Roman" w:cs="Times New Roman"/>
          <w:sz w:val="20"/>
          <w:szCs w:val="20"/>
        </w:rPr>
        <w:t xml:space="preserve"> the complexity, cost, weight, and volume of the system are significantly reduced. </w:t>
      </w:r>
      <w:r w:rsidR="00DD3430" w:rsidRPr="00782699">
        <w:rPr>
          <w:rFonts w:ascii="Times New Roman" w:hAnsi="Times New Roman" w:cs="Times New Roman"/>
          <w:sz w:val="20"/>
          <w:szCs w:val="20"/>
        </w:rPr>
        <w:t>Therefore</w:t>
      </w:r>
      <w:r w:rsidR="0017005E" w:rsidRPr="00782699">
        <w:rPr>
          <w:rFonts w:ascii="Times New Roman" w:hAnsi="Times New Roman" w:cs="Times New Roman"/>
          <w:sz w:val="20"/>
          <w:szCs w:val="20"/>
        </w:rPr>
        <w:t xml:space="preserve">, </w:t>
      </w:r>
      <w:r w:rsidR="00DD3430" w:rsidRPr="00782699">
        <w:rPr>
          <w:rFonts w:ascii="Times New Roman" w:hAnsi="Times New Roman" w:cs="Times New Roman"/>
          <w:sz w:val="20"/>
          <w:szCs w:val="20"/>
        </w:rPr>
        <w:t xml:space="preserve">we </w:t>
      </w:r>
      <w:r w:rsidR="0017005E" w:rsidRPr="00782699">
        <w:rPr>
          <w:rFonts w:ascii="Times New Roman" w:hAnsi="Times New Roman" w:cs="Times New Roman"/>
          <w:sz w:val="20"/>
          <w:szCs w:val="20"/>
        </w:rPr>
        <w:t>modif</w:t>
      </w:r>
      <w:r w:rsidR="00DD3430" w:rsidRPr="00782699">
        <w:rPr>
          <w:rFonts w:ascii="Times New Roman" w:hAnsi="Times New Roman" w:cs="Times New Roman"/>
          <w:sz w:val="20"/>
          <w:szCs w:val="20"/>
        </w:rPr>
        <w:t>ied</w:t>
      </w:r>
      <w:r w:rsidR="0017005E" w:rsidRPr="00782699">
        <w:rPr>
          <w:rFonts w:ascii="Times New Roman" w:hAnsi="Times New Roman" w:cs="Times New Roman"/>
          <w:sz w:val="20"/>
          <w:szCs w:val="20"/>
        </w:rPr>
        <w:t xml:space="preserve"> the direct integration </w:t>
      </w:r>
      <w:r w:rsidR="00DD3430" w:rsidRPr="00782699">
        <w:rPr>
          <w:rFonts w:ascii="Times New Roman" w:hAnsi="Times New Roman" w:cs="Times New Roman"/>
          <w:sz w:val="20"/>
          <w:szCs w:val="20"/>
        </w:rPr>
        <w:t xml:space="preserve">configuration </w:t>
      </w:r>
      <w:r w:rsidR="0017005E" w:rsidRPr="00782699">
        <w:rPr>
          <w:rFonts w:ascii="Times New Roman" w:hAnsi="Times New Roman" w:cs="Times New Roman"/>
          <w:sz w:val="20"/>
          <w:szCs w:val="20"/>
        </w:rPr>
        <w:t xml:space="preserve">to </w:t>
      </w:r>
      <w:r w:rsidR="008B37C5" w:rsidRPr="00782699">
        <w:rPr>
          <w:rFonts w:ascii="Times New Roman" w:hAnsi="Times New Roman" w:cs="Times New Roman"/>
          <w:sz w:val="20"/>
          <w:szCs w:val="20"/>
        </w:rPr>
        <w:t>include</w:t>
      </w:r>
      <w:r w:rsidR="004F226D" w:rsidRPr="00782699">
        <w:rPr>
          <w:rFonts w:ascii="Times New Roman" w:hAnsi="Times New Roman" w:cs="Times New Roman"/>
          <w:sz w:val="20"/>
          <w:szCs w:val="20"/>
        </w:rPr>
        <w:t xml:space="preserve"> </w:t>
      </w:r>
      <w:r w:rsidR="0017005E" w:rsidRPr="00782699">
        <w:rPr>
          <w:rFonts w:ascii="Times New Roman" w:hAnsi="Times New Roman" w:cs="Times New Roman"/>
          <w:sz w:val="20"/>
          <w:szCs w:val="20"/>
        </w:rPr>
        <w:t xml:space="preserve">three energy sources. </w:t>
      </w:r>
    </w:p>
    <w:p w:rsidR="006E4832" w:rsidRPr="00782699" w:rsidRDefault="006E4832" w:rsidP="009A7ABC">
      <w:pPr>
        <w:spacing w:after="0" w:line="240" w:lineRule="auto"/>
        <w:jc w:val="both"/>
        <w:rPr>
          <w:rFonts w:ascii="Times New Roman" w:hAnsi="Times New Roman" w:cs="Times New Roman"/>
          <w:sz w:val="20"/>
          <w:szCs w:val="20"/>
        </w:rPr>
      </w:pPr>
    </w:p>
    <w:p w:rsidR="002F612C" w:rsidRDefault="002F612C" w:rsidP="009A7ABC">
      <w:pPr>
        <w:spacing w:after="0" w:line="240" w:lineRule="auto"/>
        <w:jc w:val="center"/>
        <w:rPr>
          <w:rFonts w:ascii="Times New Roman" w:hAnsi="Times New Roman" w:cs="Times New Roman"/>
          <w:sz w:val="20"/>
          <w:szCs w:val="20"/>
        </w:rPr>
      </w:pPr>
      <w:r w:rsidRPr="00782699">
        <w:rPr>
          <w:rFonts w:ascii="Times New Roman" w:hAnsi="Times New Roman" w:cs="Times New Roman"/>
          <w:noProof/>
          <w:sz w:val="20"/>
          <w:szCs w:val="20"/>
          <w:lang w:eastAsia="en-US"/>
        </w:rPr>
        <w:drawing>
          <wp:anchor distT="0" distB="0" distL="114300" distR="114300" simplePos="0" relativeHeight="251699200" behindDoc="0" locked="0" layoutInCell="1" allowOverlap="1">
            <wp:simplePos x="0" y="0"/>
            <wp:positionH relativeFrom="column">
              <wp:posOffset>1752600</wp:posOffset>
            </wp:positionH>
            <wp:positionV relativeFrom="paragraph">
              <wp:posOffset>19685</wp:posOffset>
            </wp:positionV>
            <wp:extent cx="2250440" cy="1758950"/>
            <wp:effectExtent l="19050" t="19050" r="0" b="0"/>
            <wp:wrapSquare wrapText="bothSides"/>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t="4181" b="2535"/>
                    <a:stretch>
                      <a:fillRect/>
                    </a:stretch>
                  </pic:blipFill>
                  <pic:spPr bwMode="auto">
                    <a:xfrm>
                      <a:off x="0" y="0"/>
                      <a:ext cx="2250440" cy="175895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FA4045" w:rsidRPr="00782699"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2F612C" w:rsidRDefault="002F612C" w:rsidP="009A7ABC">
      <w:pPr>
        <w:spacing w:after="0" w:line="240" w:lineRule="auto"/>
        <w:jc w:val="center"/>
        <w:rPr>
          <w:rFonts w:ascii="Times New Roman" w:hAnsi="Times New Roman" w:cs="Times New Roman"/>
          <w:sz w:val="20"/>
          <w:szCs w:val="20"/>
        </w:rPr>
      </w:pPr>
      <w:proofErr w:type="gramStart"/>
      <w:r w:rsidRPr="00782699">
        <w:rPr>
          <w:rFonts w:ascii="Times New Roman" w:hAnsi="Times New Roman" w:cs="Times New Roman"/>
          <w:sz w:val="20"/>
          <w:szCs w:val="20"/>
        </w:rPr>
        <w:t>Fig</w:t>
      </w:r>
      <w:r w:rsidR="008E577A">
        <w:rPr>
          <w:rFonts w:ascii="Times New Roman" w:hAnsi="Times New Roman" w:cs="Times New Roman"/>
          <w:sz w:val="20"/>
          <w:szCs w:val="20"/>
        </w:rPr>
        <w:t>ure</w:t>
      </w:r>
      <w:r w:rsidR="00FA4045">
        <w:rPr>
          <w:rFonts w:ascii="Times New Roman" w:hAnsi="Times New Roman" w:cs="Times New Roman"/>
          <w:sz w:val="20"/>
          <w:szCs w:val="20"/>
        </w:rPr>
        <w:t xml:space="preserve"> 1.</w:t>
      </w:r>
      <w:proofErr w:type="gramEnd"/>
      <w:r w:rsidR="00FA4045">
        <w:rPr>
          <w:rFonts w:ascii="Times New Roman" w:hAnsi="Times New Roman" w:cs="Times New Roman"/>
          <w:sz w:val="20"/>
          <w:szCs w:val="20"/>
        </w:rPr>
        <w:t xml:space="preserve"> </w:t>
      </w:r>
      <w:r w:rsidRPr="00782699">
        <w:rPr>
          <w:rFonts w:ascii="Times New Roman" w:hAnsi="Times New Roman" w:cs="Times New Roman"/>
          <w:sz w:val="20"/>
          <w:szCs w:val="20"/>
        </w:rPr>
        <w:t xml:space="preserve">PEMFC/UC hybrid power system </w:t>
      </w:r>
      <w:r w:rsidR="00CB2514" w:rsidRPr="00782699">
        <w:rPr>
          <w:rFonts w:ascii="Times New Roman" w:hAnsi="Times New Roman" w:cs="Times New Roman"/>
          <w:sz w:val="20"/>
          <w:szCs w:val="20"/>
        </w:rPr>
        <w:fldChar w:fldCharType="begin"/>
      </w:r>
      <w:r w:rsidR="008E577A">
        <w:rPr>
          <w:rFonts w:ascii="Times New Roman" w:hAnsi="Times New Roman" w:cs="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4" w:tooltip="Uzunoglu, 2007 #12" w:history="1">
        <w:r w:rsidR="00902977">
          <w:rPr>
            <w:rFonts w:ascii="Times New Roman" w:hAnsi="Times New Roman" w:cs="Times New Roman"/>
            <w:noProof/>
            <w:sz w:val="20"/>
            <w:szCs w:val="20"/>
          </w:rPr>
          <w:t>14</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Pr="00782699">
        <w:rPr>
          <w:rFonts w:ascii="Times New Roman" w:hAnsi="Times New Roman" w:cs="Times New Roman"/>
          <w:sz w:val="20"/>
          <w:szCs w:val="20"/>
        </w:rPr>
        <w:t xml:space="preserve"> </w:t>
      </w:r>
    </w:p>
    <w:p w:rsidR="008E577A" w:rsidRPr="00782699" w:rsidRDefault="008E577A" w:rsidP="009A7ABC">
      <w:pPr>
        <w:spacing w:after="0" w:line="240" w:lineRule="auto"/>
        <w:jc w:val="center"/>
        <w:rPr>
          <w:rFonts w:ascii="Times New Roman" w:hAnsi="Times New Roman" w:cs="Times New Roman"/>
          <w:sz w:val="20"/>
          <w:szCs w:val="20"/>
        </w:rPr>
      </w:pPr>
    </w:p>
    <w:p w:rsidR="00F940DD" w:rsidRDefault="00AC0BB3"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After choosing an appropriate system configuration, the component</w:t>
      </w:r>
      <w:r w:rsidR="00DD3430" w:rsidRPr="00782699">
        <w:rPr>
          <w:rFonts w:ascii="Times New Roman" w:hAnsi="Times New Roman" w:cs="Times New Roman"/>
          <w:sz w:val="20"/>
          <w:szCs w:val="20"/>
        </w:rPr>
        <w:t>s</w:t>
      </w:r>
      <w:r w:rsidRPr="00782699">
        <w:rPr>
          <w:rFonts w:ascii="Times New Roman" w:hAnsi="Times New Roman" w:cs="Times New Roman"/>
          <w:sz w:val="20"/>
          <w:szCs w:val="20"/>
        </w:rPr>
        <w:t xml:space="preserve"> should be </w:t>
      </w:r>
      <w:r w:rsidR="00DD3430" w:rsidRPr="00782699">
        <w:rPr>
          <w:rFonts w:ascii="Times New Roman" w:hAnsi="Times New Roman" w:cs="Times New Roman"/>
          <w:sz w:val="20"/>
          <w:szCs w:val="20"/>
        </w:rPr>
        <w:t>selected carefully</w:t>
      </w:r>
      <w:r w:rsidRPr="00782699">
        <w:rPr>
          <w:rFonts w:ascii="Times New Roman" w:hAnsi="Times New Roman" w:cs="Times New Roman"/>
          <w:sz w:val="20"/>
          <w:szCs w:val="20"/>
        </w:rPr>
        <w:t xml:space="preserve">. </w:t>
      </w:r>
      <w:r w:rsidR="005D72CA" w:rsidRPr="00782699">
        <w:rPr>
          <w:rFonts w:ascii="Times New Roman" w:hAnsi="Times New Roman" w:cs="Times New Roman"/>
          <w:sz w:val="20"/>
          <w:szCs w:val="20"/>
        </w:rPr>
        <w:t>Our objective</w:t>
      </w:r>
      <w:r w:rsidR="004F226D" w:rsidRPr="00782699">
        <w:rPr>
          <w:rFonts w:ascii="Times New Roman" w:hAnsi="Times New Roman" w:cs="Times New Roman"/>
          <w:sz w:val="20"/>
          <w:szCs w:val="20"/>
        </w:rPr>
        <w:t xml:space="preserve"> </w:t>
      </w:r>
      <w:r w:rsidR="00D675BF" w:rsidRPr="00782699">
        <w:rPr>
          <w:rFonts w:ascii="Times New Roman" w:hAnsi="Times New Roman" w:cs="Times New Roman"/>
          <w:sz w:val="20"/>
          <w:szCs w:val="20"/>
        </w:rPr>
        <w:t>was</w:t>
      </w:r>
      <w:r w:rsidR="005D72CA" w:rsidRPr="00782699">
        <w:rPr>
          <w:rFonts w:ascii="Times New Roman" w:hAnsi="Times New Roman" w:cs="Times New Roman"/>
          <w:sz w:val="20"/>
          <w:szCs w:val="20"/>
        </w:rPr>
        <w:t xml:space="preserve"> to</w:t>
      </w:r>
      <w:r w:rsidR="004F44EF" w:rsidRPr="00782699">
        <w:rPr>
          <w:rFonts w:ascii="Times New Roman" w:hAnsi="Times New Roman" w:cs="Times New Roman"/>
          <w:sz w:val="20"/>
          <w:szCs w:val="20"/>
        </w:rPr>
        <w:t xml:space="preserve"> design a low</w:t>
      </w:r>
      <w:r w:rsidR="005D72CA" w:rsidRPr="00782699">
        <w:rPr>
          <w:rFonts w:ascii="Times New Roman" w:hAnsi="Times New Roman" w:cs="Times New Roman"/>
          <w:sz w:val="20"/>
          <w:szCs w:val="20"/>
        </w:rPr>
        <w:t>-</w:t>
      </w:r>
      <w:r w:rsidR="004F44EF" w:rsidRPr="00782699">
        <w:rPr>
          <w:rFonts w:ascii="Times New Roman" w:hAnsi="Times New Roman" w:cs="Times New Roman"/>
          <w:sz w:val="20"/>
          <w:szCs w:val="20"/>
        </w:rPr>
        <w:t>cost syste</w:t>
      </w:r>
      <w:r w:rsidR="001549B3" w:rsidRPr="00782699">
        <w:rPr>
          <w:rFonts w:ascii="Times New Roman" w:hAnsi="Times New Roman" w:cs="Times New Roman"/>
          <w:sz w:val="20"/>
          <w:szCs w:val="20"/>
        </w:rPr>
        <w:t xml:space="preserve">m with </w:t>
      </w:r>
      <w:r w:rsidR="005D72CA" w:rsidRPr="00782699">
        <w:rPr>
          <w:rFonts w:ascii="Times New Roman" w:hAnsi="Times New Roman" w:cs="Times New Roman"/>
          <w:sz w:val="20"/>
          <w:szCs w:val="20"/>
        </w:rPr>
        <w:t xml:space="preserve">a </w:t>
      </w:r>
      <w:r w:rsidR="001549B3" w:rsidRPr="00782699">
        <w:rPr>
          <w:rFonts w:ascii="Times New Roman" w:hAnsi="Times New Roman" w:cs="Times New Roman"/>
          <w:sz w:val="20"/>
          <w:szCs w:val="20"/>
        </w:rPr>
        <w:t xml:space="preserve">simple configuration </w:t>
      </w:r>
      <w:r w:rsidR="004A521D" w:rsidRPr="00782699">
        <w:rPr>
          <w:rFonts w:ascii="Times New Roman" w:hAnsi="Times New Roman" w:cs="Times New Roman"/>
          <w:sz w:val="20"/>
          <w:szCs w:val="20"/>
        </w:rPr>
        <w:t>that did not involve a</w:t>
      </w:r>
      <w:r w:rsidR="004F44EF" w:rsidRPr="00782699">
        <w:rPr>
          <w:rFonts w:ascii="Times New Roman" w:hAnsi="Times New Roman" w:cs="Times New Roman"/>
          <w:sz w:val="20"/>
          <w:szCs w:val="20"/>
        </w:rPr>
        <w:t xml:space="preserve"> complex mathematical algorithm and </w:t>
      </w:r>
      <w:r w:rsidR="004A521D" w:rsidRPr="00782699">
        <w:rPr>
          <w:rFonts w:ascii="Times New Roman" w:hAnsi="Times New Roman" w:cs="Times New Roman"/>
          <w:sz w:val="20"/>
          <w:szCs w:val="20"/>
        </w:rPr>
        <w:t xml:space="preserve">that had an </w:t>
      </w:r>
      <w:r w:rsidR="004F44EF" w:rsidRPr="00782699">
        <w:rPr>
          <w:rFonts w:ascii="Times New Roman" w:hAnsi="Times New Roman" w:cs="Times New Roman"/>
          <w:sz w:val="20"/>
          <w:szCs w:val="20"/>
        </w:rPr>
        <w:t>easy</w:t>
      </w:r>
      <w:r w:rsidR="004A521D" w:rsidRPr="00782699">
        <w:rPr>
          <w:rFonts w:ascii="Times New Roman" w:hAnsi="Times New Roman" w:cs="Times New Roman"/>
          <w:sz w:val="20"/>
          <w:szCs w:val="20"/>
        </w:rPr>
        <w:t>-</w:t>
      </w:r>
      <w:r w:rsidR="004F44EF" w:rsidRPr="00782699">
        <w:rPr>
          <w:rFonts w:ascii="Times New Roman" w:hAnsi="Times New Roman" w:cs="Times New Roman"/>
          <w:sz w:val="20"/>
          <w:szCs w:val="20"/>
        </w:rPr>
        <w:t>to</w:t>
      </w:r>
      <w:r w:rsidR="004A521D" w:rsidRPr="00782699">
        <w:rPr>
          <w:rFonts w:ascii="Times New Roman" w:hAnsi="Times New Roman" w:cs="Times New Roman"/>
          <w:sz w:val="20"/>
          <w:szCs w:val="20"/>
        </w:rPr>
        <w:t>-</w:t>
      </w:r>
      <w:r w:rsidR="004F44EF" w:rsidRPr="00782699">
        <w:rPr>
          <w:rFonts w:ascii="Times New Roman" w:hAnsi="Times New Roman" w:cs="Times New Roman"/>
          <w:sz w:val="20"/>
          <w:szCs w:val="20"/>
        </w:rPr>
        <w:t>follow circuit arrangement.</w:t>
      </w:r>
      <w:r w:rsidRPr="00782699">
        <w:rPr>
          <w:rFonts w:ascii="Times New Roman" w:hAnsi="Times New Roman" w:cs="Times New Roman"/>
          <w:sz w:val="20"/>
          <w:szCs w:val="20"/>
        </w:rPr>
        <w:t xml:space="preserve"> The system use</w:t>
      </w:r>
      <w:r w:rsidR="00264CE7" w:rsidRPr="00782699">
        <w:rPr>
          <w:rFonts w:ascii="Times New Roman" w:hAnsi="Times New Roman" w:cs="Times New Roman"/>
          <w:sz w:val="20"/>
          <w:szCs w:val="20"/>
        </w:rPr>
        <w:t>s</w:t>
      </w:r>
      <w:r w:rsidRPr="00782699">
        <w:rPr>
          <w:rFonts w:ascii="Times New Roman" w:hAnsi="Times New Roman" w:cs="Times New Roman"/>
          <w:sz w:val="20"/>
          <w:szCs w:val="20"/>
        </w:rPr>
        <w:t xml:space="preserve"> an active hybrid</w:t>
      </w:r>
      <w:r w:rsidR="00B15749" w:rsidRPr="00782699">
        <w:rPr>
          <w:rFonts w:ascii="Times New Roman" w:hAnsi="Times New Roman" w:cs="Times New Roman"/>
          <w:sz w:val="20"/>
          <w:szCs w:val="20"/>
        </w:rPr>
        <w:t xml:space="preserve"> with</w:t>
      </w:r>
      <w:r w:rsidRPr="00782699">
        <w:rPr>
          <w:rFonts w:ascii="Times New Roman" w:hAnsi="Times New Roman" w:cs="Times New Roman"/>
          <w:sz w:val="20"/>
          <w:szCs w:val="20"/>
        </w:rPr>
        <w:t xml:space="preserve"> one </w:t>
      </w:r>
      <w:r w:rsidR="00AD25D5" w:rsidRPr="00782699">
        <w:rPr>
          <w:rFonts w:ascii="Times New Roman" w:hAnsi="Times New Roman" w:cs="Times New Roman"/>
          <w:sz w:val="20"/>
          <w:szCs w:val="20"/>
        </w:rPr>
        <w:t xml:space="preserve">buck </w:t>
      </w:r>
      <w:r w:rsidRPr="00782699">
        <w:rPr>
          <w:rFonts w:ascii="Times New Roman" w:hAnsi="Times New Roman" w:cs="Times New Roman"/>
          <w:sz w:val="20"/>
          <w:szCs w:val="20"/>
        </w:rPr>
        <w:t xml:space="preserve">DC/DC converter </w:t>
      </w:r>
      <w:r w:rsidR="00264CE7" w:rsidRPr="00782699">
        <w:rPr>
          <w:rFonts w:ascii="Times New Roman" w:hAnsi="Times New Roman" w:cs="Times New Roman"/>
          <w:sz w:val="20"/>
          <w:szCs w:val="20"/>
        </w:rPr>
        <w:t>directly integrated into the system</w:t>
      </w:r>
      <w:r w:rsidRPr="00782699">
        <w:rPr>
          <w:rFonts w:ascii="Times New Roman" w:hAnsi="Times New Roman" w:cs="Times New Roman"/>
          <w:sz w:val="20"/>
          <w:szCs w:val="20"/>
        </w:rPr>
        <w:t xml:space="preserve">. </w:t>
      </w:r>
      <w:r w:rsidR="00CC527A" w:rsidRPr="00782699">
        <w:rPr>
          <w:rFonts w:ascii="Times New Roman" w:hAnsi="Times New Roman" w:cs="Times New Roman"/>
          <w:sz w:val="20"/>
          <w:szCs w:val="20"/>
        </w:rPr>
        <w:t xml:space="preserve">The power demand of the electronic load is satisfied by the combination of the FC, UC and BT. The resultant load current and </w:t>
      </w:r>
      <w:r w:rsidR="00FA4045">
        <w:rPr>
          <w:rFonts w:ascii="Times New Roman" w:hAnsi="Times New Roman" w:cs="Times New Roman"/>
          <w:sz w:val="20"/>
          <w:szCs w:val="20"/>
        </w:rPr>
        <w:t>output power can be expressed in equation 1 and 2 as given below</w:t>
      </w:r>
      <w:r w:rsidR="00CC527A" w:rsidRPr="00782699">
        <w:rPr>
          <w:rFonts w:ascii="Times New Roman" w:hAnsi="Times New Roman" w:cs="Times New Roman"/>
          <w:sz w:val="20"/>
          <w:szCs w:val="20"/>
        </w:rPr>
        <w:t xml:space="preserve">: </w:t>
      </w:r>
    </w:p>
    <w:p w:rsidR="00A43B2C" w:rsidRPr="00782699" w:rsidRDefault="00A43B2C" w:rsidP="009A7ABC">
      <w:pPr>
        <w:spacing w:after="0" w:line="240" w:lineRule="auto"/>
        <w:jc w:val="both"/>
        <w:rPr>
          <w:rFonts w:ascii="Times New Roman" w:hAnsi="Times New Roman" w:cs="Times New Roman"/>
          <w:color w:val="FF0000"/>
          <w:sz w:val="20"/>
          <w:szCs w:val="20"/>
        </w:rPr>
      </w:pPr>
    </w:p>
    <w:p w:rsidR="00CC527A" w:rsidRDefault="00F6043F" w:rsidP="009A7ABC">
      <w:pPr>
        <w:spacing w:after="0" w:line="240" w:lineRule="auto"/>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 xml:space="preserve">               I</m:t>
            </m:r>
          </m:e>
          <m:sub>
            <m:r>
              <w:rPr>
                <w:rFonts w:ascii="Cambria Math" w:hAnsi="Cambria Math" w:cs="Times New Roman"/>
                <w:sz w:val="20"/>
                <w:szCs w:val="20"/>
              </w:rPr>
              <m:t>L</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FC</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UC</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BT</m:t>
            </m:r>
          </m:sub>
        </m:sSub>
      </m:oMath>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CC527A" w:rsidRPr="00782699">
        <w:rPr>
          <w:rFonts w:ascii="Times New Roman" w:hAnsi="Times New Roman" w:cs="Times New Roman"/>
          <w:sz w:val="20"/>
          <w:szCs w:val="20"/>
        </w:rPr>
        <w:tab/>
      </w:r>
      <w:r w:rsidR="00FA4045">
        <w:rPr>
          <w:rFonts w:ascii="Times New Roman" w:hAnsi="Times New Roman" w:cs="Times New Roman"/>
          <w:sz w:val="20"/>
          <w:szCs w:val="20"/>
        </w:rPr>
        <w:t xml:space="preserve">     </w:t>
      </w:r>
      <w:r w:rsidR="00CC527A" w:rsidRPr="00782699">
        <w:rPr>
          <w:rFonts w:ascii="Times New Roman" w:hAnsi="Times New Roman" w:cs="Times New Roman"/>
          <w:sz w:val="20"/>
          <w:szCs w:val="20"/>
        </w:rPr>
        <w:t>(1)</w:t>
      </w:r>
    </w:p>
    <w:p w:rsidR="00A43B2C" w:rsidRPr="00782699" w:rsidRDefault="00A43B2C" w:rsidP="009A7ABC">
      <w:pPr>
        <w:spacing w:after="0" w:line="240" w:lineRule="auto"/>
        <w:jc w:val="both"/>
        <w:rPr>
          <w:rFonts w:ascii="Times New Roman" w:hAnsi="Times New Roman" w:cs="Times New Roman"/>
          <w:sz w:val="20"/>
          <w:szCs w:val="20"/>
        </w:rPr>
      </w:pPr>
    </w:p>
    <w:p w:rsidR="00CC527A" w:rsidRDefault="00F6043F" w:rsidP="009A7ABC">
      <w:pPr>
        <w:spacing w:after="0" w:line="240" w:lineRule="auto"/>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 xml:space="preserve">                P</m:t>
            </m:r>
          </m:e>
          <m:sub>
            <m:r>
              <w:rPr>
                <w:rFonts w:ascii="Cambria Math" w:hAnsi="Cambria Math" w:cs="Times New Roman"/>
                <w:sz w:val="20"/>
                <w:szCs w:val="20"/>
              </w:rPr>
              <m:t>L</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L</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L</m:t>
            </m:r>
          </m:sub>
        </m:sSub>
      </m:oMath>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r>
      <w:r w:rsidR="00FA4045">
        <w:rPr>
          <w:rFonts w:ascii="Times New Roman" w:hAnsi="Times New Roman" w:cs="Times New Roman"/>
          <w:sz w:val="20"/>
          <w:szCs w:val="20"/>
        </w:rPr>
        <w:tab/>
        <w:t xml:space="preserve">                     </w:t>
      </w:r>
      <w:r w:rsidR="00CC527A" w:rsidRPr="00782699">
        <w:rPr>
          <w:rFonts w:ascii="Times New Roman" w:hAnsi="Times New Roman" w:cs="Times New Roman"/>
          <w:sz w:val="20"/>
          <w:szCs w:val="20"/>
        </w:rPr>
        <w:t>(2)</w:t>
      </w:r>
    </w:p>
    <w:p w:rsidR="00A43B2C" w:rsidRPr="00782699" w:rsidRDefault="00A43B2C" w:rsidP="009A7ABC">
      <w:pPr>
        <w:spacing w:after="0" w:line="240" w:lineRule="auto"/>
        <w:jc w:val="both"/>
        <w:rPr>
          <w:rFonts w:ascii="Times New Roman" w:hAnsi="Times New Roman" w:cs="Times New Roman"/>
          <w:sz w:val="20"/>
          <w:szCs w:val="20"/>
        </w:rPr>
      </w:pPr>
    </w:p>
    <w:p w:rsidR="00D961FD" w:rsidRDefault="00CC527A"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Where </w:t>
      </w:r>
      <w:r w:rsidRPr="00782699">
        <w:rPr>
          <w:rFonts w:ascii="Times New Roman" w:hAnsi="Times New Roman" w:cs="Times New Roman"/>
          <w:i/>
          <w:sz w:val="20"/>
          <w:szCs w:val="20"/>
        </w:rPr>
        <w:t>I</w:t>
      </w:r>
      <w:r w:rsidRPr="00782699">
        <w:rPr>
          <w:rFonts w:ascii="Times New Roman" w:hAnsi="Times New Roman" w:cs="Times New Roman"/>
          <w:i/>
          <w:sz w:val="20"/>
          <w:szCs w:val="20"/>
          <w:vertAlign w:val="subscript"/>
        </w:rPr>
        <w:t>L</w:t>
      </w:r>
      <w:r w:rsidRPr="00782699">
        <w:rPr>
          <w:rFonts w:ascii="Times New Roman" w:hAnsi="Times New Roman" w:cs="Times New Roman"/>
          <w:sz w:val="20"/>
          <w:szCs w:val="20"/>
        </w:rPr>
        <w:t xml:space="preserve"> is load current, </w:t>
      </w:r>
      <w:r w:rsidRPr="00782699">
        <w:rPr>
          <w:rFonts w:ascii="Times New Roman" w:hAnsi="Times New Roman" w:cs="Times New Roman"/>
          <w:i/>
          <w:sz w:val="20"/>
          <w:szCs w:val="20"/>
        </w:rPr>
        <w:t>I</w:t>
      </w:r>
      <w:r w:rsidRPr="00782699">
        <w:rPr>
          <w:rFonts w:ascii="Times New Roman" w:hAnsi="Times New Roman" w:cs="Times New Roman"/>
          <w:i/>
          <w:sz w:val="20"/>
          <w:szCs w:val="20"/>
          <w:vertAlign w:val="subscript"/>
        </w:rPr>
        <w:t>FC</w:t>
      </w:r>
      <w:r w:rsidRPr="00782699">
        <w:rPr>
          <w:rFonts w:ascii="Times New Roman" w:hAnsi="Times New Roman" w:cs="Times New Roman"/>
          <w:sz w:val="20"/>
          <w:szCs w:val="20"/>
        </w:rPr>
        <w:t xml:space="preserve"> is FC current, </w:t>
      </w:r>
      <w:r w:rsidRPr="00782699">
        <w:rPr>
          <w:rFonts w:ascii="Times New Roman" w:hAnsi="Times New Roman" w:cs="Times New Roman"/>
          <w:i/>
          <w:sz w:val="20"/>
          <w:szCs w:val="20"/>
        </w:rPr>
        <w:t>I</w:t>
      </w:r>
      <w:r w:rsidRPr="00782699">
        <w:rPr>
          <w:rFonts w:ascii="Times New Roman" w:hAnsi="Times New Roman" w:cs="Times New Roman"/>
          <w:i/>
          <w:sz w:val="20"/>
          <w:szCs w:val="20"/>
          <w:vertAlign w:val="subscript"/>
        </w:rPr>
        <w:t>UC</w:t>
      </w:r>
      <w:r w:rsidRPr="00782699">
        <w:rPr>
          <w:rFonts w:ascii="Times New Roman" w:hAnsi="Times New Roman" w:cs="Times New Roman"/>
          <w:sz w:val="20"/>
          <w:szCs w:val="20"/>
        </w:rPr>
        <w:t xml:space="preserve"> is UC current and </w:t>
      </w:r>
      <w:r w:rsidRPr="00782699">
        <w:rPr>
          <w:rFonts w:ascii="Times New Roman" w:hAnsi="Times New Roman" w:cs="Times New Roman"/>
          <w:i/>
          <w:sz w:val="20"/>
          <w:szCs w:val="20"/>
        </w:rPr>
        <w:t>I</w:t>
      </w:r>
      <w:r w:rsidRPr="00782699">
        <w:rPr>
          <w:rFonts w:ascii="Times New Roman" w:hAnsi="Times New Roman" w:cs="Times New Roman"/>
          <w:i/>
          <w:sz w:val="20"/>
          <w:szCs w:val="20"/>
          <w:vertAlign w:val="subscript"/>
        </w:rPr>
        <w:t>BT</w:t>
      </w:r>
      <w:r w:rsidRPr="00782699">
        <w:rPr>
          <w:rFonts w:ascii="Times New Roman" w:hAnsi="Times New Roman" w:cs="Times New Roman"/>
          <w:sz w:val="20"/>
          <w:szCs w:val="20"/>
        </w:rPr>
        <w:t xml:space="preserve"> is BT current. While </w:t>
      </w:r>
      <w:r w:rsidRPr="00782699">
        <w:rPr>
          <w:rFonts w:ascii="Times New Roman" w:hAnsi="Times New Roman" w:cs="Times New Roman"/>
          <w:i/>
          <w:sz w:val="20"/>
          <w:szCs w:val="20"/>
        </w:rPr>
        <w:t>P</w:t>
      </w:r>
      <w:r w:rsidRPr="00782699">
        <w:rPr>
          <w:rFonts w:ascii="Times New Roman" w:hAnsi="Times New Roman" w:cs="Times New Roman"/>
          <w:i/>
          <w:sz w:val="20"/>
          <w:szCs w:val="20"/>
          <w:vertAlign w:val="subscript"/>
        </w:rPr>
        <w:t>L</w:t>
      </w:r>
      <w:r w:rsidRPr="00782699">
        <w:rPr>
          <w:rFonts w:ascii="Times New Roman" w:hAnsi="Times New Roman" w:cs="Times New Roman"/>
          <w:sz w:val="20"/>
          <w:szCs w:val="20"/>
        </w:rPr>
        <w:t xml:space="preserve"> is load power and </w:t>
      </w:r>
      <w:r w:rsidRPr="00782699">
        <w:rPr>
          <w:rFonts w:ascii="Times New Roman" w:hAnsi="Times New Roman" w:cs="Times New Roman"/>
          <w:i/>
          <w:sz w:val="20"/>
          <w:szCs w:val="20"/>
        </w:rPr>
        <w:t>V</w:t>
      </w:r>
      <w:r w:rsidRPr="00782699">
        <w:rPr>
          <w:rFonts w:ascii="Times New Roman" w:hAnsi="Times New Roman" w:cs="Times New Roman"/>
          <w:i/>
          <w:sz w:val="20"/>
          <w:szCs w:val="20"/>
          <w:vertAlign w:val="subscript"/>
        </w:rPr>
        <w:t>L</w:t>
      </w:r>
      <w:r w:rsidRPr="00782699">
        <w:rPr>
          <w:rFonts w:ascii="Times New Roman" w:hAnsi="Times New Roman" w:cs="Times New Roman"/>
          <w:sz w:val="20"/>
          <w:szCs w:val="20"/>
        </w:rPr>
        <w:t xml:space="preserve"> is load voltage respectively.</w:t>
      </w:r>
    </w:p>
    <w:p w:rsidR="005178F9" w:rsidRPr="00782699" w:rsidRDefault="005178F9" w:rsidP="009A7ABC">
      <w:pPr>
        <w:spacing w:after="0" w:line="240" w:lineRule="auto"/>
        <w:jc w:val="both"/>
        <w:rPr>
          <w:rFonts w:ascii="Times New Roman" w:hAnsi="Times New Roman" w:cs="Times New Roman"/>
          <w:sz w:val="20"/>
          <w:szCs w:val="20"/>
        </w:rPr>
      </w:pPr>
    </w:p>
    <w:p w:rsidR="00FA4045" w:rsidRDefault="00FA4045" w:rsidP="009A7ABC">
      <w:pPr>
        <w:spacing w:after="0" w:line="240" w:lineRule="auto"/>
        <w:jc w:val="both"/>
        <w:rPr>
          <w:rFonts w:ascii="Times New Roman" w:hAnsi="Times New Roman" w:cs="Times New Roman"/>
          <w:b/>
          <w:sz w:val="20"/>
          <w:szCs w:val="20"/>
        </w:rPr>
      </w:pPr>
    </w:p>
    <w:p w:rsidR="00A8319E" w:rsidRPr="005178F9" w:rsidRDefault="00573312" w:rsidP="009A7ABC">
      <w:pPr>
        <w:spacing w:after="0" w:line="240" w:lineRule="auto"/>
        <w:jc w:val="both"/>
        <w:rPr>
          <w:rFonts w:ascii="Times New Roman" w:hAnsi="Times New Roman" w:cs="Times New Roman"/>
          <w:b/>
          <w:sz w:val="20"/>
          <w:szCs w:val="20"/>
        </w:rPr>
      </w:pPr>
      <w:r w:rsidRPr="005178F9">
        <w:rPr>
          <w:rFonts w:ascii="Times New Roman" w:hAnsi="Times New Roman" w:cs="Times New Roman"/>
          <w:b/>
          <w:sz w:val="20"/>
          <w:szCs w:val="20"/>
        </w:rPr>
        <w:lastRenderedPageBreak/>
        <w:t xml:space="preserve">Energy </w:t>
      </w:r>
      <w:r w:rsidR="00FA4045" w:rsidRPr="005178F9">
        <w:rPr>
          <w:rFonts w:ascii="Times New Roman" w:hAnsi="Times New Roman" w:cs="Times New Roman"/>
          <w:b/>
          <w:sz w:val="20"/>
          <w:szCs w:val="20"/>
        </w:rPr>
        <w:t>management system controller</w:t>
      </w:r>
    </w:p>
    <w:p w:rsidR="00AD25D5" w:rsidRDefault="00FB2592"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National Instruments </w:t>
      </w:r>
      <w:r w:rsidR="007729E6" w:rsidRPr="00782699">
        <w:rPr>
          <w:rFonts w:ascii="Times New Roman" w:hAnsi="Times New Roman" w:cs="Times New Roman"/>
          <w:sz w:val="20"/>
          <w:szCs w:val="20"/>
        </w:rPr>
        <w:t>Compact Field</w:t>
      </w:r>
      <w:r w:rsidR="00A43B2C">
        <w:rPr>
          <w:rFonts w:ascii="Times New Roman" w:hAnsi="Times New Roman" w:cs="Times New Roman"/>
          <w:sz w:val="20"/>
          <w:szCs w:val="20"/>
        </w:rPr>
        <w:t xml:space="preserve"> </w:t>
      </w:r>
      <w:r w:rsidR="007729E6" w:rsidRPr="00782699">
        <w:rPr>
          <w:rFonts w:ascii="Times New Roman" w:hAnsi="Times New Roman" w:cs="Times New Roman"/>
          <w:sz w:val="20"/>
          <w:szCs w:val="20"/>
        </w:rPr>
        <w:t>Point (</w:t>
      </w:r>
      <w:proofErr w:type="spellStart"/>
      <w:r w:rsidR="007729E6" w:rsidRPr="00782699">
        <w:rPr>
          <w:rFonts w:ascii="Times New Roman" w:hAnsi="Times New Roman" w:cs="Times New Roman"/>
          <w:sz w:val="20"/>
          <w:szCs w:val="20"/>
        </w:rPr>
        <w:t>cFP</w:t>
      </w:r>
      <w:proofErr w:type="spellEnd"/>
      <w:r w:rsidR="007729E6" w:rsidRPr="00782699">
        <w:rPr>
          <w:rFonts w:ascii="Times New Roman" w:hAnsi="Times New Roman" w:cs="Times New Roman"/>
          <w:sz w:val="20"/>
          <w:szCs w:val="20"/>
        </w:rPr>
        <w:t>)</w:t>
      </w:r>
      <w:r w:rsidR="00573312" w:rsidRPr="00782699">
        <w:rPr>
          <w:rFonts w:ascii="Times New Roman" w:hAnsi="Times New Roman" w:cs="Times New Roman"/>
          <w:sz w:val="20"/>
          <w:szCs w:val="20"/>
        </w:rPr>
        <w:t xml:space="preserve"> is the energy management </w:t>
      </w:r>
      <w:r w:rsidR="009508EE" w:rsidRPr="00782699">
        <w:rPr>
          <w:rFonts w:ascii="Times New Roman" w:hAnsi="Times New Roman" w:cs="Times New Roman"/>
          <w:sz w:val="20"/>
          <w:szCs w:val="20"/>
        </w:rPr>
        <w:t xml:space="preserve">system </w:t>
      </w:r>
      <w:r w:rsidR="00573312" w:rsidRPr="00782699">
        <w:rPr>
          <w:rFonts w:ascii="Times New Roman" w:hAnsi="Times New Roman" w:cs="Times New Roman"/>
          <w:sz w:val="20"/>
          <w:szCs w:val="20"/>
        </w:rPr>
        <w:t>controller.</w:t>
      </w:r>
      <w:r w:rsidR="007729E6" w:rsidRPr="00782699">
        <w:rPr>
          <w:rFonts w:ascii="Times New Roman" w:hAnsi="Times New Roman" w:cs="Times New Roman"/>
          <w:sz w:val="20"/>
          <w:szCs w:val="20"/>
        </w:rPr>
        <w:t xml:space="preserve"> The power control is based on th</w:t>
      </w:r>
      <w:r w:rsidR="006D3BCD" w:rsidRPr="00782699">
        <w:rPr>
          <w:rFonts w:ascii="Times New Roman" w:hAnsi="Times New Roman" w:cs="Times New Roman"/>
          <w:sz w:val="20"/>
          <w:szCs w:val="20"/>
        </w:rPr>
        <w:t>e output voltage from each energy</w:t>
      </w:r>
      <w:r w:rsidR="007729E6" w:rsidRPr="00782699">
        <w:rPr>
          <w:rFonts w:ascii="Times New Roman" w:hAnsi="Times New Roman" w:cs="Times New Roman"/>
          <w:sz w:val="20"/>
          <w:szCs w:val="20"/>
        </w:rPr>
        <w:t xml:space="preserve"> source and the </w:t>
      </w:r>
      <w:r w:rsidR="002A3798" w:rsidRPr="00782699">
        <w:rPr>
          <w:rFonts w:ascii="Times New Roman" w:hAnsi="Times New Roman" w:cs="Times New Roman"/>
          <w:sz w:val="20"/>
          <w:szCs w:val="20"/>
        </w:rPr>
        <w:t>resulting</w:t>
      </w:r>
      <w:r w:rsidR="007729E6" w:rsidRPr="00782699">
        <w:rPr>
          <w:rFonts w:ascii="Times New Roman" w:hAnsi="Times New Roman" w:cs="Times New Roman"/>
          <w:sz w:val="20"/>
          <w:szCs w:val="20"/>
        </w:rPr>
        <w:t xml:space="preserve"> load</w:t>
      </w:r>
      <w:r w:rsidR="002A3798" w:rsidRPr="00782699">
        <w:rPr>
          <w:rFonts w:ascii="Times New Roman" w:hAnsi="Times New Roman" w:cs="Times New Roman"/>
          <w:sz w:val="20"/>
          <w:szCs w:val="20"/>
        </w:rPr>
        <w:t xml:space="preserve"> voltage</w:t>
      </w:r>
      <w:r w:rsidR="007729E6" w:rsidRPr="00782699">
        <w:rPr>
          <w:rFonts w:ascii="Times New Roman" w:hAnsi="Times New Roman" w:cs="Times New Roman"/>
          <w:sz w:val="20"/>
          <w:szCs w:val="20"/>
        </w:rPr>
        <w:t xml:space="preserve">. The strategy </w:t>
      </w:r>
      <w:r w:rsidRPr="00782699">
        <w:rPr>
          <w:rFonts w:ascii="Times New Roman" w:hAnsi="Times New Roman" w:cs="Times New Roman"/>
          <w:sz w:val="20"/>
          <w:szCs w:val="20"/>
        </w:rPr>
        <w:t xml:space="preserve">is </w:t>
      </w:r>
      <w:r w:rsidR="007729E6" w:rsidRPr="00782699">
        <w:rPr>
          <w:rFonts w:ascii="Times New Roman" w:hAnsi="Times New Roman" w:cs="Times New Roman"/>
          <w:sz w:val="20"/>
          <w:szCs w:val="20"/>
        </w:rPr>
        <w:t xml:space="preserve">programmed </w:t>
      </w:r>
      <w:r w:rsidRPr="00782699">
        <w:rPr>
          <w:rFonts w:ascii="Times New Roman" w:hAnsi="Times New Roman" w:cs="Times New Roman"/>
          <w:sz w:val="20"/>
          <w:szCs w:val="20"/>
        </w:rPr>
        <w:t xml:space="preserve">using </w:t>
      </w:r>
      <w:r w:rsidR="007729E6" w:rsidRPr="00782699">
        <w:rPr>
          <w:rFonts w:ascii="Times New Roman" w:hAnsi="Times New Roman" w:cs="Times New Roman"/>
          <w:sz w:val="20"/>
          <w:szCs w:val="20"/>
        </w:rPr>
        <w:t xml:space="preserve">the </w:t>
      </w:r>
      <w:proofErr w:type="spellStart"/>
      <w:r w:rsidR="007729E6" w:rsidRPr="00782699">
        <w:rPr>
          <w:rFonts w:ascii="Times New Roman" w:hAnsi="Times New Roman" w:cs="Times New Roman"/>
          <w:sz w:val="20"/>
          <w:szCs w:val="20"/>
        </w:rPr>
        <w:t>Lab</w:t>
      </w:r>
      <w:r w:rsidR="00141AB1" w:rsidRPr="00782699">
        <w:rPr>
          <w:rFonts w:ascii="Times New Roman" w:hAnsi="Times New Roman" w:cs="Times New Roman"/>
          <w:sz w:val="20"/>
          <w:szCs w:val="20"/>
        </w:rPr>
        <w:t>VIEW</w:t>
      </w:r>
      <w:proofErr w:type="spellEnd"/>
      <w:r w:rsidR="00140B23" w:rsidRPr="00782699">
        <w:rPr>
          <w:rFonts w:ascii="Times New Roman" w:hAnsi="Times New Roman" w:cs="Times New Roman"/>
          <w:sz w:val="20"/>
          <w:szCs w:val="20"/>
        </w:rPr>
        <w:t>™</w:t>
      </w:r>
      <w:r w:rsidR="007729E6" w:rsidRPr="00782699">
        <w:rPr>
          <w:rFonts w:ascii="Times New Roman" w:hAnsi="Times New Roman" w:cs="Times New Roman"/>
          <w:sz w:val="20"/>
          <w:szCs w:val="20"/>
        </w:rPr>
        <w:t xml:space="preserve"> software and then </w:t>
      </w:r>
      <w:r w:rsidR="002D5EE6" w:rsidRPr="00782699">
        <w:rPr>
          <w:rFonts w:ascii="Times New Roman" w:hAnsi="Times New Roman" w:cs="Times New Roman"/>
          <w:sz w:val="20"/>
          <w:szCs w:val="20"/>
        </w:rPr>
        <w:t>implemented using</w:t>
      </w:r>
      <w:r w:rsidR="00C659FE" w:rsidRPr="00782699">
        <w:rPr>
          <w:rFonts w:ascii="Times New Roman" w:hAnsi="Times New Roman" w:cs="Times New Roman"/>
          <w:sz w:val="20"/>
          <w:szCs w:val="20"/>
        </w:rPr>
        <w:t xml:space="preserve"> the </w:t>
      </w:r>
      <w:proofErr w:type="spellStart"/>
      <w:r w:rsidR="00C659FE" w:rsidRPr="00782699">
        <w:rPr>
          <w:rFonts w:ascii="Times New Roman" w:hAnsi="Times New Roman" w:cs="Times New Roman"/>
          <w:sz w:val="20"/>
          <w:szCs w:val="20"/>
        </w:rPr>
        <w:t>cFP</w:t>
      </w:r>
      <w:proofErr w:type="spellEnd"/>
      <w:r w:rsidR="00C659FE" w:rsidRPr="00782699">
        <w:rPr>
          <w:rFonts w:ascii="Times New Roman" w:hAnsi="Times New Roman" w:cs="Times New Roman"/>
          <w:sz w:val="20"/>
          <w:szCs w:val="20"/>
        </w:rPr>
        <w:t xml:space="preserve"> devices combined with the control</w:t>
      </w:r>
      <w:r w:rsidR="00573312" w:rsidRPr="00782699">
        <w:rPr>
          <w:rFonts w:ascii="Times New Roman" w:hAnsi="Times New Roman" w:cs="Times New Roman"/>
          <w:sz w:val="20"/>
          <w:szCs w:val="20"/>
        </w:rPr>
        <w:t>ler</w:t>
      </w:r>
      <w:r w:rsidR="00C659FE" w:rsidRPr="00782699">
        <w:rPr>
          <w:rFonts w:ascii="Times New Roman" w:hAnsi="Times New Roman" w:cs="Times New Roman"/>
          <w:sz w:val="20"/>
          <w:szCs w:val="20"/>
        </w:rPr>
        <w:t xml:space="preserve"> circuit.</w:t>
      </w:r>
      <w:r w:rsidR="005C7FFA" w:rsidRPr="00782699">
        <w:rPr>
          <w:rFonts w:ascii="Times New Roman" w:hAnsi="Times New Roman" w:cs="Times New Roman"/>
          <w:color w:val="FF0000"/>
          <w:sz w:val="20"/>
          <w:szCs w:val="20"/>
        </w:rPr>
        <w:t xml:space="preserve"> </w:t>
      </w:r>
      <w:r w:rsidR="0044583C" w:rsidRPr="00782699">
        <w:rPr>
          <w:rFonts w:ascii="Times New Roman" w:hAnsi="Times New Roman" w:cs="Times New Roman"/>
          <w:sz w:val="20"/>
          <w:szCs w:val="20"/>
        </w:rPr>
        <w:t xml:space="preserve">The input </w:t>
      </w:r>
      <w:r w:rsidR="00440FEF" w:rsidRPr="00782699">
        <w:rPr>
          <w:rFonts w:ascii="Times New Roman" w:hAnsi="Times New Roman" w:cs="Times New Roman"/>
          <w:sz w:val="20"/>
          <w:szCs w:val="20"/>
        </w:rPr>
        <w:t xml:space="preserve">and </w:t>
      </w:r>
      <w:r w:rsidR="0044583C" w:rsidRPr="00782699">
        <w:rPr>
          <w:rFonts w:ascii="Times New Roman" w:hAnsi="Times New Roman" w:cs="Times New Roman"/>
          <w:sz w:val="20"/>
          <w:szCs w:val="20"/>
        </w:rPr>
        <w:t xml:space="preserve">output modules used in this </w:t>
      </w:r>
      <w:r w:rsidR="00440FEF" w:rsidRPr="00782699">
        <w:rPr>
          <w:rFonts w:ascii="Times New Roman" w:hAnsi="Times New Roman" w:cs="Times New Roman"/>
          <w:sz w:val="20"/>
          <w:szCs w:val="20"/>
        </w:rPr>
        <w:t>work were</w:t>
      </w:r>
      <w:r w:rsidR="0044583C" w:rsidRPr="00782699">
        <w:rPr>
          <w:rFonts w:ascii="Times New Roman" w:hAnsi="Times New Roman" w:cs="Times New Roman"/>
          <w:sz w:val="20"/>
          <w:szCs w:val="20"/>
        </w:rPr>
        <w:t xml:space="preserve"> cFP-RLY-425 (relay module) and cFP-AI-102 (analog input module for </w:t>
      </w:r>
      <w:r w:rsidR="008F1DF8" w:rsidRPr="00782699">
        <w:rPr>
          <w:rFonts w:ascii="Times New Roman" w:hAnsi="Times New Roman" w:cs="Times New Roman"/>
          <w:sz w:val="20"/>
          <w:szCs w:val="20"/>
        </w:rPr>
        <w:t xml:space="preserve">the </w:t>
      </w:r>
      <w:r w:rsidR="0044583C" w:rsidRPr="00782699">
        <w:rPr>
          <w:rFonts w:ascii="Times New Roman" w:hAnsi="Times New Roman" w:cs="Times New Roman"/>
          <w:sz w:val="20"/>
          <w:szCs w:val="20"/>
        </w:rPr>
        <w:t>voltage</w:t>
      </w:r>
      <w:r w:rsidR="00BA6437" w:rsidRPr="00782699">
        <w:rPr>
          <w:rFonts w:ascii="Times New Roman" w:hAnsi="Times New Roman" w:cs="Times New Roman"/>
          <w:sz w:val="20"/>
          <w:szCs w:val="20"/>
        </w:rPr>
        <w:t xml:space="preserve">). </w:t>
      </w:r>
      <w:r w:rsidR="00A8319E" w:rsidRPr="00782699">
        <w:rPr>
          <w:rFonts w:ascii="Times New Roman" w:hAnsi="Times New Roman" w:cs="Times New Roman"/>
          <w:sz w:val="20"/>
          <w:szCs w:val="20"/>
        </w:rPr>
        <w:t>T</w:t>
      </w:r>
      <w:r w:rsidR="00BA6437" w:rsidRPr="00782699">
        <w:rPr>
          <w:rFonts w:ascii="Times New Roman" w:hAnsi="Times New Roman" w:cs="Times New Roman"/>
          <w:sz w:val="20"/>
          <w:szCs w:val="20"/>
        </w:rPr>
        <w:t>his rel</w:t>
      </w:r>
      <w:r w:rsidR="00B6536A" w:rsidRPr="00782699">
        <w:rPr>
          <w:rFonts w:ascii="Times New Roman" w:hAnsi="Times New Roman" w:cs="Times New Roman"/>
          <w:sz w:val="20"/>
          <w:szCs w:val="20"/>
        </w:rPr>
        <w:t xml:space="preserve">ay </w:t>
      </w:r>
      <w:r w:rsidR="00140B23" w:rsidRPr="00782699">
        <w:rPr>
          <w:rFonts w:ascii="Times New Roman" w:hAnsi="Times New Roman" w:cs="Times New Roman"/>
          <w:sz w:val="20"/>
          <w:szCs w:val="20"/>
        </w:rPr>
        <w:t xml:space="preserve">module </w:t>
      </w:r>
      <w:r w:rsidR="00B6536A" w:rsidRPr="00782699">
        <w:rPr>
          <w:rFonts w:ascii="Times New Roman" w:hAnsi="Times New Roman" w:cs="Times New Roman"/>
          <w:sz w:val="20"/>
          <w:szCs w:val="20"/>
        </w:rPr>
        <w:t xml:space="preserve">was </w:t>
      </w:r>
      <w:r w:rsidR="00440FEF" w:rsidRPr="00782699">
        <w:rPr>
          <w:rFonts w:ascii="Times New Roman" w:hAnsi="Times New Roman" w:cs="Times New Roman"/>
          <w:sz w:val="20"/>
          <w:szCs w:val="20"/>
        </w:rPr>
        <w:t>used</w:t>
      </w:r>
      <w:r w:rsidR="00BA6437" w:rsidRPr="00782699">
        <w:rPr>
          <w:rFonts w:ascii="Times New Roman" w:hAnsi="Times New Roman" w:cs="Times New Roman"/>
          <w:sz w:val="20"/>
          <w:szCs w:val="20"/>
        </w:rPr>
        <w:t xml:space="preserve"> to control the power of the </w:t>
      </w:r>
      <w:r w:rsidR="00C45C50" w:rsidRPr="00782699">
        <w:rPr>
          <w:rFonts w:ascii="Times New Roman" w:hAnsi="Times New Roman" w:cs="Times New Roman"/>
          <w:sz w:val="20"/>
          <w:szCs w:val="20"/>
        </w:rPr>
        <w:t xml:space="preserve">mechanical </w:t>
      </w:r>
      <w:r w:rsidR="00BA6437" w:rsidRPr="00782699">
        <w:rPr>
          <w:rFonts w:ascii="Times New Roman" w:hAnsi="Times New Roman" w:cs="Times New Roman"/>
          <w:sz w:val="20"/>
          <w:szCs w:val="20"/>
        </w:rPr>
        <w:t xml:space="preserve">relay in the controller circuit. </w:t>
      </w:r>
      <w:r w:rsidR="00440FEF" w:rsidRPr="00782699">
        <w:rPr>
          <w:rFonts w:ascii="Times New Roman" w:hAnsi="Times New Roman" w:cs="Times New Roman"/>
          <w:sz w:val="20"/>
          <w:szCs w:val="20"/>
        </w:rPr>
        <w:t>Approximately 5</w:t>
      </w:r>
      <w:r w:rsidR="00A43B2C">
        <w:rPr>
          <w:rFonts w:ascii="Times New Roman" w:hAnsi="Times New Roman" w:cs="Times New Roman"/>
          <w:sz w:val="20"/>
          <w:szCs w:val="20"/>
        </w:rPr>
        <w:t xml:space="preserve"> </w:t>
      </w:r>
      <w:r w:rsidR="00440FEF" w:rsidRPr="00782699">
        <w:rPr>
          <w:rFonts w:ascii="Times New Roman" w:hAnsi="Times New Roman" w:cs="Times New Roman"/>
          <w:sz w:val="20"/>
          <w:szCs w:val="20"/>
        </w:rPr>
        <w:t>W were required</w:t>
      </w:r>
      <w:r w:rsidR="00B80881" w:rsidRPr="00782699">
        <w:rPr>
          <w:rFonts w:ascii="Times New Roman" w:hAnsi="Times New Roman" w:cs="Times New Roman"/>
          <w:sz w:val="20"/>
          <w:szCs w:val="20"/>
        </w:rPr>
        <w:t xml:space="preserve"> to </w:t>
      </w:r>
      <w:r w:rsidR="00C45C50" w:rsidRPr="00782699">
        <w:rPr>
          <w:rFonts w:ascii="Times New Roman" w:hAnsi="Times New Roman" w:cs="Times New Roman"/>
          <w:sz w:val="20"/>
          <w:szCs w:val="20"/>
        </w:rPr>
        <w:t xml:space="preserve">turn </w:t>
      </w:r>
      <w:r w:rsidR="00B80881" w:rsidRPr="00782699">
        <w:rPr>
          <w:rFonts w:ascii="Times New Roman" w:hAnsi="Times New Roman" w:cs="Times New Roman"/>
          <w:sz w:val="20"/>
          <w:szCs w:val="20"/>
        </w:rPr>
        <w:t>on</w:t>
      </w:r>
      <w:r w:rsidR="00BA6437" w:rsidRPr="00782699">
        <w:rPr>
          <w:rFonts w:ascii="Times New Roman" w:hAnsi="Times New Roman" w:cs="Times New Roman"/>
          <w:sz w:val="20"/>
          <w:szCs w:val="20"/>
        </w:rPr>
        <w:t xml:space="preserve"> the </w:t>
      </w:r>
      <w:r w:rsidR="00C45C50" w:rsidRPr="00782699">
        <w:rPr>
          <w:rFonts w:ascii="Times New Roman" w:hAnsi="Times New Roman" w:cs="Times New Roman"/>
          <w:sz w:val="20"/>
          <w:szCs w:val="20"/>
        </w:rPr>
        <w:t xml:space="preserve">mechanical </w:t>
      </w:r>
      <w:r w:rsidR="00BA6437" w:rsidRPr="00782699">
        <w:rPr>
          <w:rFonts w:ascii="Times New Roman" w:hAnsi="Times New Roman" w:cs="Times New Roman"/>
          <w:sz w:val="20"/>
          <w:szCs w:val="20"/>
        </w:rPr>
        <w:t xml:space="preserve">relay in </w:t>
      </w:r>
      <w:r w:rsidR="00440FEF" w:rsidRPr="00782699">
        <w:rPr>
          <w:rFonts w:ascii="Times New Roman" w:hAnsi="Times New Roman" w:cs="Times New Roman"/>
          <w:sz w:val="20"/>
          <w:szCs w:val="20"/>
        </w:rPr>
        <w:t xml:space="preserve">the </w:t>
      </w:r>
      <w:r w:rsidR="00BA6437" w:rsidRPr="00782699">
        <w:rPr>
          <w:rFonts w:ascii="Times New Roman" w:hAnsi="Times New Roman" w:cs="Times New Roman"/>
          <w:sz w:val="20"/>
          <w:szCs w:val="20"/>
        </w:rPr>
        <w:t xml:space="preserve">controller circuit </w:t>
      </w:r>
      <w:r w:rsidR="00B80881" w:rsidRPr="00782699">
        <w:rPr>
          <w:rFonts w:ascii="Times New Roman" w:hAnsi="Times New Roman" w:cs="Times New Roman"/>
          <w:sz w:val="20"/>
          <w:szCs w:val="20"/>
        </w:rPr>
        <w:t>with a rated voltage of 12</w:t>
      </w:r>
      <w:r w:rsidR="00A43B2C">
        <w:rPr>
          <w:rFonts w:ascii="Times New Roman" w:hAnsi="Times New Roman" w:cs="Times New Roman"/>
          <w:sz w:val="20"/>
          <w:szCs w:val="20"/>
        </w:rPr>
        <w:t xml:space="preserve"> </w:t>
      </w:r>
      <w:r w:rsidR="00B80881" w:rsidRPr="00782699">
        <w:rPr>
          <w:rFonts w:ascii="Times New Roman" w:hAnsi="Times New Roman" w:cs="Times New Roman"/>
          <w:sz w:val="20"/>
          <w:szCs w:val="20"/>
        </w:rPr>
        <w:t xml:space="preserve">V and </w:t>
      </w:r>
      <w:r w:rsidR="002269AA" w:rsidRPr="00782699">
        <w:rPr>
          <w:rFonts w:ascii="Times New Roman" w:hAnsi="Times New Roman" w:cs="Times New Roman"/>
          <w:sz w:val="20"/>
          <w:szCs w:val="20"/>
        </w:rPr>
        <w:t xml:space="preserve">a </w:t>
      </w:r>
      <w:r w:rsidR="00B80881" w:rsidRPr="00782699">
        <w:rPr>
          <w:rFonts w:ascii="Times New Roman" w:hAnsi="Times New Roman" w:cs="Times New Roman"/>
          <w:sz w:val="20"/>
          <w:szCs w:val="20"/>
        </w:rPr>
        <w:t>rated current</w:t>
      </w:r>
      <w:r w:rsidR="00440FEF" w:rsidRPr="00782699">
        <w:rPr>
          <w:rFonts w:ascii="Times New Roman" w:hAnsi="Times New Roman" w:cs="Times New Roman"/>
          <w:sz w:val="20"/>
          <w:szCs w:val="20"/>
        </w:rPr>
        <w:t xml:space="preserve"> of</w:t>
      </w:r>
      <w:r w:rsidR="00B80881" w:rsidRPr="00782699">
        <w:rPr>
          <w:rFonts w:ascii="Times New Roman" w:hAnsi="Times New Roman" w:cs="Times New Roman"/>
          <w:sz w:val="20"/>
          <w:szCs w:val="20"/>
        </w:rPr>
        <w:t xml:space="preserve"> 417</w:t>
      </w:r>
      <w:r w:rsidR="00A43B2C">
        <w:rPr>
          <w:rFonts w:ascii="Times New Roman" w:hAnsi="Times New Roman" w:cs="Times New Roman"/>
          <w:sz w:val="20"/>
          <w:szCs w:val="20"/>
        </w:rPr>
        <w:t xml:space="preserve"> </w:t>
      </w:r>
      <w:r w:rsidR="00B80881" w:rsidRPr="00782699">
        <w:rPr>
          <w:rFonts w:ascii="Times New Roman" w:hAnsi="Times New Roman" w:cs="Times New Roman"/>
          <w:sz w:val="20"/>
          <w:szCs w:val="20"/>
        </w:rPr>
        <w:t>mA.</w:t>
      </w:r>
      <w:r w:rsidR="008D118B" w:rsidRPr="00782699">
        <w:rPr>
          <w:rFonts w:ascii="Times New Roman" w:hAnsi="Times New Roman" w:cs="Times New Roman"/>
          <w:sz w:val="20"/>
          <w:szCs w:val="20"/>
        </w:rPr>
        <w:t xml:space="preserve"> The cFP-AI-102 </w:t>
      </w:r>
      <w:r w:rsidR="00140B23" w:rsidRPr="00782699">
        <w:rPr>
          <w:rFonts w:ascii="Times New Roman" w:hAnsi="Times New Roman" w:cs="Times New Roman"/>
          <w:sz w:val="20"/>
          <w:szCs w:val="20"/>
        </w:rPr>
        <w:t xml:space="preserve">module </w:t>
      </w:r>
      <w:r w:rsidR="00F63081" w:rsidRPr="00782699">
        <w:rPr>
          <w:rFonts w:ascii="Times New Roman" w:hAnsi="Times New Roman" w:cs="Times New Roman"/>
          <w:sz w:val="20"/>
          <w:szCs w:val="20"/>
        </w:rPr>
        <w:t xml:space="preserve">on the other hand </w:t>
      </w:r>
      <w:r w:rsidR="00615B45" w:rsidRPr="00782699">
        <w:rPr>
          <w:rFonts w:ascii="Times New Roman" w:hAnsi="Times New Roman" w:cs="Times New Roman"/>
          <w:sz w:val="20"/>
          <w:szCs w:val="20"/>
        </w:rPr>
        <w:t>act</w:t>
      </w:r>
      <w:r w:rsidR="00440FEF" w:rsidRPr="00782699">
        <w:rPr>
          <w:rFonts w:ascii="Times New Roman" w:hAnsi="Times New Roman" w:cs="Times New Roman"/>
          <w:sz w:val="20"/>
          <w:szCs w:val="20"/>
        </w:rPr>
        <w:t>s</w:t>
      </w:r>
      <w:r w:rsidR="00615B45" w:rsidRPr="00782699">
        <w:rPr>
          <w:rFonts w:ascii="Times New Roman" w:hAnsi="Times New Roman" w:cs="Times New Roman"/>
          <w:sz w:val="20"/>
          <w:szCs w:val="20"/>
        </w:rPr>
        <w:t xml:space="preserve"> as a voltage indicator to the controller program in </w:t>
      </w:r>
      <w:proofErr w:type="spellStart"/>
      <w:r w:rsidR="00615B45" w:rsidRPr="00782699">
        <w:rPr>
          <w:rFonts w:ascii="Times New Roman" w:hAnsi="Times New Roman" w:cs="Times New Roman"/>
          <w:sz w:val="20"/>
          <w:szCs w:val="20"/>
        </w:rPr>
        <w:t>LabVIEW</w:t>
      </w:r>
      <w:proofErr w:type="spellEnd"/>
      <w:r w:rsidR="00112830" w:rsidRPr="00782699">
        <w:rPr>
          <w:rFonts w:ascii="Times New Roman" w:hAnsi="Times New Roman" w:cs="Times New Roman"/>
          <w:sz w:val="20"/>
          <w:szCs w:val="20"/>
        </w:rPr>
        <w:t>™</w:t>
      </w:r>
      <w:r w:rsidR="00615B45" w:rsidRPr="00782699">
        <w:rPr>
          <w:rFonts w:ascii="Times New Roman" w:hAnsi="Times New Roman" w:cs="Times New Roman"/>
          <w:sz w:val="20"/>
          <w:szCs w:val="20"/>
        </w:rPr>
        <w:t xml:space="preserve">. The </w:t>
      </w:r>
      <w:r w:rsidR="00D836F5" w:rsidRPr="00782699">
        <w:rPr>
          <w:rFonts w:ascii="Times New Roman" w:hAnsi="Times New Roman" w:cs="Times New Roman"/>
          <w:sz w:val="20"/>
          <w:szCs w:val="20"/>
        </w:rPr>
        <w:t xml:space="preserve">PEMFC, </w:t>
      </w:r>
      <w:r w:rsidR="00615B45" w:rsidRPr="00782699">
        <w:rPr>
          <w:rFonts w:ascii="Times New Roman" w:hAnsi="Times New Roman" w:cs="Times New Roman"/>
          <w:sz w:val="20"/>
          <w:szCs w:val="20"/>
        </w:rPr>
        <w:t>BT, UC, and load voltage</w:t>
      </w:r>
      <w:r w:rsidR="00440FEF" w:rsidRPr="00782699">
        <w:rPr>
          <w:rFonts w:ascii="Times New Roman" w:hAnsi="Times New Roman" w:cs="Times New Roman"/>
          <w:sz w:val="20"/>
          <w:szCs w:val="20"/>
        </w:rPr>
        <w:t xml:space="preserve">s </w:t>
      </w:r>
      <w:r w:rsidR="00F63081" w:rsidRPr="00782699">
        <w:rPr>
          <w:rFonts w:ascii="Times New Roman" w:hAnsi="Times New Roman" w:cs="Times New Roman"/>
          <w:sz w:val="20"/>
          <w:szCs w:val="20"/>
        </w:rPr>
        <w:t xml:space="preserve">and currents </w:t>
      </w:r>
      <w:r w:rsidR="00440FEF" w:rsidRPr="00782699">
        <w:rPr>
          <w:rFonts w:ascii="Times New Roman" w:hAnsi="Times New Roman" w:cs="Times New Roman"/>
          <w:sz w:val="20"/>
          <w:szCs w:val="20"/>
        </w:rPr>
        <w:t xml:space="preserve">were </w:t>
      </w:r>
      <w:r w:rsidR="00D836F5" w:rsidRPr="00782699">
        <w:rPr>
          <w:rFonts w:ascii="Times New Roman" w:hAnsi="Times New Roman" w:cs="Times New Roman"/>
          <w:sz w:val="20"/>
          <w:szCs w:val="20"/>
        </w:rPr>
        <w:t xml:space="preserve">also </w:t>
      </w:r>
      <w:r w:rsidR="00440FEF" w:rsidRPr="00782699">
        <w:rPr>
          <w:rFonts w:ascii="Times New Roman" w:hAnsi="Times New Roman" w:cs="Times New Roman"/>
          <w:sz w:val="20"/>
          <w:szCs w:val="20"/>
        </w:rPr>
        <w:t>measured</w:t>
      </w:r>
      <w:r w:rsidR="00D836F5" w:rsidRPr="00782699">
        <w:rPr>
          <w:rFonts w:ascii="Times New Roman" w:hAnsi="Times New Roman" w:cs="Times New Roman"/>
          <w:sz w:val="20"/>
          <w:szCs w:val="20"/>
        </w:rPr>
        <w:t xml:space="preserve"> using this device</w:t>
      </w:r>
      <w:r w:rsidR="00BD6A6D" w:rsidRPr="00782699">
        <w:rPr>
          <w:rFonts w:ascii="Times New Roman" w:hAnsi="Times New Roman" w:cs="Times New Roman"/>
          <w:sz w:val="20"/>
          <w:szCs w:val="20"/>
        </w:rPr>
        <w:t>.</w:t>
      </w:r>
    </w:p>
    <w:p w:rsidR="00A43B2C" w:rsidRPr="00782699" w:rsidRDefault="00A43B2C" w:rsidP="009A7ABC">
      <w:pPr>
        <w:spacing w:after="0" w:line="240" w:lineRule="auto"/>
        <w:jc w:val="both"/>
        <w:rPr>
          <w:rFonts w:ascii="Times New Roman" w:hAnsi="Times New Roman" w:cs="Times New Roman"/>
          <w:color w:val="FF0000"/>
          <w:sz w:val="20"/>
          <w:szCs w:val="20"/>
        </w:rPr>
      </w:pPr>
    </w:p>
    <w:p w:rsidR="0057446E" w:rsidRPr="005178F9" w:rsidRDefault="00C8027C" w:rsidP="009A7ABC">
      <w:pPr>
        <w:spacing w:after="0" w:line="240" w:lineRule="auto"/>
        <w:jc w:val="both"/>
        <w:rPr>
          <w:rFonts w:ascii="Times New Roman" w:hAnsi="Times New Roman" w:cs="Times New Roman"/>
          <w:b/>
          <w:sz w:val="20"/>
          <w:szCs w:val="20"/>
        </w:rPr>
      </w:pPr>
      <w:r w:rsidRPr="005178F9">
        <w:rPr>
          <w:rFonts w:ascii="Times New Roman" w:hAnsi="Times New Roman" w:cs="Times New Roman"/>
          <w:b/>
          <w:sz w:val="20"/>
          <w:szCs w:val="20"/>
        </w:rPr>
        <w:t>C</w:t>
      </w:r>
      <w:r w:rsidR="0057446E" w:rsidRPr="005178F9">
        <w:rPr>
          <w:rFonts w:ascii="Times New Roman" w:hAnsi="Times New Roman" w:cs="Times New Roman"/>
          <w:b/>
          <w:sz w:val="20"/>
          <w:szCs w:val="20"/>
        </w:rPr>
        <w:t xml:space="preserve">ontroller </w:t>
      </w:r>
      <w:r w:rsidR="00FA4045">
        <w:rPr>
          <w:rFonts w:ascii="Times New Roman" w:hAnsi="Times New Roman" w:cs="Times New Roman"/>
          <w:b/>
          <w:sz w:val="20"/>
          <w:szCs w:val="20"/>
        </w:rPr>
        <w:t>c</w:t>
      </w:r>
      <w:r w:rsidR="005178F9" w:rsidRPr="005178F9">
        <w:rPr>
          <w:rFonts w:ascii="Times New Roman" w:hAnsi="Times New Roman" w:cs="Times New Roman"/>
          <w:b/>
          <w:sz w:val="20"/>
          <w:szCs w:val="20"/>
        </w:rPr>
        <w:t>ircuit</w:t>
      </w:r>
    </w:p>
    <w:p w:rsidR="00CC1D8D" w:rsidRDefault="00615B45"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The </w:t>
      </w:r>
      <w:r w:rsidR="001E7F20" w:rsidRPr="00782699">
        <w:rPr>
          <w:rFonts w:ascii="Times New Roman" w:hAnsi="Times New Roman" w:cs="Times New Roman"/>
          <w:sz w:val="20"/>
          <w:szCs w:val="20"/>
        </w:rPr>
        <w:t>controller ci</w:t>
      </w:r>
      <w:r w:rsidRPr="00782699">
        <w:rPr>
          <w:rFonts w:ascii="Times New Roman" w:hAnsi="Times New Roman" w:cs="Times New Roman"/>
          <w:sz w:val="20"/>
          <w:szCs w:val="20"/>
        </w:rPr>
        <w:t xml:space="preserve">rcuit </w:t>
      </w:r>
      <w:r w:rsidR="00F63081" w:rsidRPr="00782699">
        <w:rPr>
          <w:rFonts w:ascii="Times New Roman" w:hAnsi="Times New Roman" w:cs="Times New Roman"/>
          <w:sz w:val="20"/>
          <w:szCs w:val="20"/>
        </w:rPr>
        <w:t>(Fig</w:t>
      </w:r>
      <w:r w:rsidR="00A43B2C">
        <w:rPr>
          <w:rFonts w:ascii="Times New Roman" w:hAnsi="Times New Roman" w:cs="Times New Roman"/>
          <w:sz w:val="20"/>
          <w:szCs w:val="20"/>
        </w:rPr>
        <w:t>ure</w:t>
      </w:r>
      <w:r w:rsidR="00F63081" w:rsidRPr="00782699">
        <w:rPr>
          <w:rFonts w:ascii="Times New Roman" w:hAnsi="Times New Roman" w:cs="Times New Roman"/>
          <w:sz w:val="20"/>
          <w:szCs w:val="20"/>
        </w:rPr>
        <w:t xml:space="preserve"> </w:t>
      </w:r>
      <w:r w:rsidR="00847168" w:rsidRPr="00782699">
        <w:rPr>
          <w:rFonts w:ascii="Times New Roman" w:hAnsi="Times New Roman" w:cs="Times New Roman"/>
          <w:sz w:val="20"/>
          <w:szCs w:val="20"/>
        </w:rPr>
        <w:t>2</w:t>
      </w:r>
      <w:r w:rsidR="00F63081" w:rsidRPr="00782699">
        <w:rPr>
          <w:rFonts w:ascii="Times New Roman" w:hAnsi="Times New Roman" w:cs="Times New Roman"/>
          <w:sz w:val="20"/>
          <w:szCs w:val="20"/>
        </w:rPr>
        <w:t xml:space="preserve">) </w:t>
      </w:r>
      <w:r w:rsidR="001E7F20" w:rsidRPr="00782699">
        <w:rPr>
          <w:rFonts w:ascii="Times New Roman" w:hAnsi="Times New Roman" w:cs="Times New Roman"/>
          <w:sz w:val="20"/>
          <w:szCs w:val="20"/>
        </w:rPr>
        <w:t>is the electrical board that link</w:t>
      </w:r>
      <w:r w:rsidR="00440FEF" w:rsidRPr="00782699">
        <w:rPr>
          <w:rFonts w:ascii="Times New Roman" w:hAnsi="Times New Roman" w:cs="Times New Roman"/>
          <w:sz w:val="20"/>
          <w:szCs w:val="20"/>
        </w:rPr>
        <w:t>s</w:t>
      </w:r>
      <w:r w:rsidR="005B2979" w:rsidRPr="00782699">
        <w:rPr>
          <w:rFonts w:ascii="Times New Roman" w:hAnsi="Times New Roman" w:cs="Times New Roman"/>
          <w:sz w:val="20"/>
          <w:szCs w:val="20"/>
        </w:rPr>
        <w:t xml:space="preserve"> </w:t>
      </w:r>
      <w:r w:rsidR="001E7F20" w:rsidRPr="00782699">
        <w:rPr>
          <w:rFonts w:ascii="Times New Roman" w:hAnsi="Times New Roman" w:cs="Times New Roman"/>
          <w:sz w:val="20"/>
          <w:szCs w:val="20"/>
        </w:rPr>
        <w:t xml:space="preserve">the </w:t>
      </w:r>
      <w:r w:rsidR="006968A8" w:rsidRPr="00782699">
        <w:rPr>
          <w:rFonts w:ascii="Times New Roman" w:hAnsi="Times New Roman" w:cs="Times New Roman"/>
          <w:sz w:val="20"/>
          <w:szCs w:val="20"/>
        </w:rPr>
        <w:t>energy</w:t>
      </w:r>
      <w:r w:rsidR="001E7F20" w:rsidRPr="00782699">
        <w:rPr>
          <w:rFonts w:ascii="Times New Roman" w:hAnsi="Times New Roman" w:cs="Times New Roman"/>
          <w:sz w:val="20"/>
          <w:szCs w:val="20"/>
        </w:rPr>
        <w:t xml:space="preserve"> source</w:t>
      </w:r>
      <w:r w:rsidR="00440FEF" w:rsidRPr="00782699">
        <w:rPr>
          <w:rFonts w:ascii="Times New Roman" w:hAnsi="Times New Roman" w:cs="Times New Roman"/>
          <w:sz w:val="20"/>
          <w:szCs w:val="20"/>
        </w:rPr>
        <w:t>s</w:t>
      </w:r>
      <w:r w:rsidR="001E7F20" w:rsidRPr="00782699">
        <w:rPr>
          <w:rFonts w:ascii="Times New Roman" w:hAnsi="Times New Roman" w:cs="Times New Roman"/>
          <w:sz w:val="20"/>
          <w:szCs w:val="20"/>
        </w:rPr>
        <w:t xml:space="preserve">, controller device, </w:t>
      </w:r>
      <w:r w:rsidR="00440FEF" w:rsidRPr="00782699">
        <w:rPr>
          <w:rFonts w:ascii="Times New Roman" w:hAnsi="Times New Roman" w:cs="Times New Roman"/>
          <w:sz w:val="20"/>
          <w:szCs w:val="20"/>
        </w:rPr>
        <w:t xml:space="preserve">and </w:t>
      </w:r>
      <w:r w:rsidR="001E7F20" w:rsidRPr="00782699">
        <w:rPr>
          <w:rFonts w:ascii="Times New Roman" w:hAnsi="Times New Roman" w:cs="Times New Roman"/>
          <w:sz w:val="20"/>
          <w:szCs w:val="20"/>
        </w:rPr>
        <w:t>electronic devices</w:t>
      </w:r>
      <w:r w:rsidR="005B2979" w:rsidRPr="00782699">
        <w:rPr>
          <w:rFonts w:ascii="Times New Roman" w:hAnsi="Times New Roman" w:cs="Times New Roman"/>
          <w:sz w:val="20"/>
          <w:szCs w:val="20"/>
        </w:rPr>
        <w:t xml:space="preserve"> </w:t>
      </w:r>
      <w:r w:rsidR="0057446E" w:rsidRPr="00782699">
        <w:rPr>
          <w:rFonts w:ascii="Times New Roman" w:hAnsi="Times New Roman" w:cs="Times New Roman"/>
          <w:sz w:val="20"/>
          <w:szCs w:val="20"/>
        </w:rPr>
        <w:t xml:space="preserve">to the load. </w:t>
      </w:r>
      <w:r w:rsidR="00440FEF" w:rsidRPr="00782699">
        <w:rPr>
          <w:rFonts w:ascii="Times New Roman" w:hAnsi="Times New Roman" w:cs="Times New Roman"/>
          <w:sz w:val="20"/>
          <w:szCs w:val="20"/>
        </w:rPr>
        <w:t xml:space="preserve">To give </w:t>
      </w:r>
      <w:r w:rsidR="00A47350" w:rsidRPr="00782699">
        <w:rPr>
          <w:rFonts w:ascii="Times New Roman" w:hAnsi="Times New Roman" w:cs="Times New Roman"/>
          <w:sz w:val="20"/>
          <w:szCs w:val="20"/>
        </w:rPr>
        <w:t xml:space="preserve">the </w:t>
      </w:r>
      <w:r w:rsidR="00440FEF" w:rsidRPr="00782699">
        <w:rPr>
          <w:rFonts w:ascii="Times New Roman" w:hAnsi="Times New Roman" w:cs="Times New Roman"/>
          <w:sz w:val="20"/>
          <w:szCs w:val="20"/>
        </w:rPr>
        <w:t xml:space="preserve">specific load requirements </w:t>
      </w:r>
      <w:r w:rsidR="00A47350" w:rsidRPr="00782699">
        <w:rPr>
          <w:rFonts w:ascii="Times New Roman" w:hAnsi="Times New Roman" w:cs="Times New Roman"/>
          <w:sz w:val="20"/>
          <w:szCs w:val="20"/>
        </w:rPr>
        <w:t>for</w:t>
      </w:r>
      <w:r w:rsidR="00440FEF" w:rsidRPr="00782699">
        <w:rPr>
          <w:rFonts w:ascii="Times New Roman" w:hAnsi="Times New Roman" w:cs="Times New Roman"/>
          <w:sz w:val="20"/>
          <w:szCs w:val="20"/>
        </w:rPr>
        <w:t xml:space="preserve"> this study, t</w:t>
      </w:r>
      <w:r w:rsidR="0057446E" w:rsidRPr="00782699">
        <w:rPr>
          <w:rFonts w:ascii="Times New Roman" w:hAnsi="Times New Roman" w:cs="Times New Roman"/>
          <w:sz w:val="20"/>
          <w:szCs w:val="20"/>
        </w:rPr>
        <w:t xml:space="preserve">he DC electronic load </w:t>
      </w:r>
      <w:r w:rsidR="00A47350" w:rsidRPr="00782699">
        <w:rPr>
          <w:rFonts w:ascii="Times New Roman" w:hAnsi="Times New Roman" w:cs="Times New Roman"/>
          <w:sz w:val="20"/>
          <w:szCs w:val="20"/>
        </w:rPr>
        <w:t>is employed</w:t>
      </w:r>
      <w:r w:rsidR="001E7F20" w:rsidRPr="00782699">
        <w:rPr>
          <w:rFonts w:ascii="Times New Roman" w:hAnsi="Times New Roman" w:cs="Times New Roman"/>
          <w:sz w:val="20"/>
          <w:szCs w:val="20"/>
        </w:rPr>
        <w:t>. The controller circuit consist</w:t>
      </w:r>
      <w:r w:rsidR="00A47350" w:rsidRPr="00782699">
        <w:rPr>
          <w:rFonts w:ascii="Times New Roman" w:hAnsi="Times New Roman" w:cs="Times New Roman"/>
          <w:sz w:val="20"/>
          <w:szCs w:val="20"/>
        </w:rPr>
        <w:t>s</w:t>
      </w:r>
      <w:r w:rsidR="001E7F20" w:rsidRPr="00782699">
        <w:rPr>
          <w:rFonts w:ascii="Times New Roman" w:hAnsi="Times New Roman" w:cs="Times New Roman"/>
          <w:sz w:val="20"/>
          <w:szCs w:val="20"/>
        </w:rPr>
        <w:t xml:space="preserve"> of four</w:t>
      </w:r>
      <w:r w:rsidR="00F16608" w:rsidRPr="00782699">
        <w:rPr>
          <w:rFonts w:ascii="Times New Roman" w:hAnsi="Times New Roman" w:cs="Times New Roman"/>
          <w:sz w:val="20"/>
          <w:szCs w:val="20"/>
        </w:rPr>
        <w:t xml:space="preserve"> mechanical</w:t>
      </w:r>
      <w:r w:rsidR="001E7F20" w:rsidRPr="00782699">
        <w:rPr>
          <w:rFonts w:ascii="Times New Roman" w:hAnsi="Times New Roman" w:cs="Times New Roman"/>
          <w:sz w:val="20"/>
          <w:szCs w:val="20"/>
        </w:rPr>
        <w:t xml:space="preserve"> relay</w:t>
      </w:r>
      <w:r w:rsidR="00A47350" w:rsidRPr="00782699">
        <w:rPr>
          <w:rFonts w:ascii="Times New Roman" w:hAnsi="Times New Roman" w:cs="Times New Roman"/>
          <w:sz w:val="20"/>
          <w:szCs w:val="20"/>
        </w:rPr>
        <w:t>s</w:t>
      </w:r>
      <w:r w:rsidR="001E7F20" w:rsidRPr="00782699">
        <w:rPr>
          <w:rFonts w:ascii="Times New Roman" w:hAnsi="Times New Roman" w:cs="Times New Roman"/>
          <w:sz w:val="20"/>
          <w:szCs w:val="20"/>
        </w:rPr>
        <w:t>, three diode</w:t>
      </w:r>
      <w:r w:rsidR="00A47350" w:rsidRPr="00782699">
        <w:rPr>
          <w:rFonts w:ascii="Times New Roman" w:hAnsi="Times New Roman" w:cs="Times New Roman"/>
          <w:sz w:val="20"/>
          <w:szCs w:val="20"/>
        </w:rPr>
        <w:t>s</w:t>
      </w:r>
      <w:r w:rsidR="001E7F20" w:rsidRPr="00782699">
        <w:rPr>
          <w:rFonts w:ascii="Times New Roman" w:hAnsi="Times New Roman" w:cs="Times New Roman"/>
          <w:sz w:val="20"/>
          <w:szCs w:val="20"/>
        </w:rPr>
        <w:t>, four DC bus</w:t>
      </w:r>
      <w:r w:rsidR="00A47350" w:rsidRPr="00782699">
        <w:rPr>
          <w:rFonts w:ascii="Times New Roman" w:hAnsi="Times New Roman" w:cs="Times New Roman"/>
          <w:sz w:val="20"/>
          <w:szCs w:val="20"/>
        </w:rPr>
        <w:t>es</w:t>
      </w:r>
      <w:r w:rsidR="001E7F20" w:rsidRPr="00782699">
        <w:rPr>
          <w:rFonts w:ascii="Times New Roman" w:hAnsi="Times New Roman" w:cs="Times New Roman"/>
          <w:sz w:val="20"/>
          <w:szCs w:val="20"/>
        </w:rPr>
        <w:t xml:space="preserve">, </w:t>
      </w:r>
      <w:r w:rsidR="00544B69" w:rsidRPr="00782699">
        <w:rPr>
          <w:rFonts w:ascii="Times New Roman" w:hAnsi="Times New Roman" w:cs="Times New Roman"/>
          <w:sz w:val="20"/>
          <w:szCs w:val="20"/>
        </w:rPr>
        <w:t>and</w:t>
      </w:r>
      <w:r w:rsidR="0057446E" w:rsidRPr="00782699">
        <w:rPr>
          <w:rFonts w:ascii="Times New Roman" w:hAnsi="Times New Roman" w:cs="Times New Roman"/>
          <w:sz w:val="20"/>
          <w:szCs w:val="20"/>
        </w:rPr>
        <w:t xml:space="preserve"> a 12</w:t>
      </w:r>
      <w:r w:rsidR="00A43B2C">
        <w:rPr>
          <w:rFonts w:ascii="Times New Roman" w:hAnsi="Times New Roman" w:cs="Times New Roman"/>
          <w:sz w:val="20"/>
          <w:szCs w:val="20"/>
        </w:rPr>
        <w:t xml:space="preserve"> </w:t>
      </w:r>
      <w:r w:rsidR="0057446E" w:rsidRPr="00782699">
        <w:rPr>
          <w:rFonts w:ascii="Times New Roman" w:hAnsi="Times New Roman" w:cs="Times New Roman"/>
          <w:sz w:val="20"/>
          <w:szCs w:val="20"/>
        </w:rPr>
        <w:t>V DC/</w:t>
      </w:r>
      <w:r w:rsidR="009B56B9" w:rsidRPr="00782699">
        <w:rPr>
          <w:rFonts w:ascii="Times New Roman" w:hAnsi="Times New Roman" w:cs="Times New Roman"/>
          <w:sz w:val="20"/>
          <w:szCs w:val="20"/>
        </w:rPr>
        <w:t xml:space="preserve">DC converter. </w:t>
      </w:r>
      <w:r w:rsidR="004F2755" w:rsidRPr="00782699">
        <w:rPr>
          <w:rFonts w:ascii="Times New Roman" w:hAnsi="Times New Roman" w:cs="Times New Roman"/>
          <w:sz w:val="20"/>
          <w:szCs w:val="20"/>
        </w:rPr>
        <w:t xml:space="preserve">The </w:t>
      </w:r>
      <w:r w:rsidR="00510B9E" w:rsidRPr="00782699">
        <w:rPr>
          <w:rFonts w:ascii="Times New Roman" w:hAnsi="Times New Roman" w:cs="Times New Roman"/>
          <w:sz w:val="20"/>
          <w:szCs w:val="20"/>
        </w:rPr>
        <w:t xml:space="preserve">mechanical </w:t>
      </w:r>
      <w:r w:rsidR="004F2755" w:rsidRPr="00782699">
        <w:rPr>
          <w:rFonts w:ascii="Times New Roman" w:hAnsi="Times New Roman" w:cs="Times New Roman"/>
          <w:sz w:val="20"/>
          <w:szCs w:val="20"/>
        </w:rPr>
        <w:t xml:space="preserve">relay </w:t>
      </w:r>
      <w:r w:rsidR="002D5EE6" w:rsidRPr="00782699">
        <w:rPr>
          <w:rFonts w:ascii="Times New Roman" w:hAnsi="Times New Roman" w:cs="Times New Roman"/>
          <w:sz w:val="20"/>
          <w:szCs w:val="20"/>
        </w:rPr>
        <w:t>serves</w:t>
      </w:r>
      <w:r w:rsidR="004F2755" w:rsidRPr="00782699">
        <w:rPr>
          <w:rFonts w:ascii="Times New Roman" w:hAnsi="Times New Roman" w:cs="Times New Roman"/>
          <w:sz w:val="20"/>
          <w:szCs w:val="20"/>
        </w:rPr>
        <w:t xml:space="preserve"> as the </w:t>
      </w:r>
      <w:r w:rsidR="00382852" w:rsidRPr="00782699">
        <w:rPr>
          <w:rFonts w:ascii="Times New Roman" w:hAnsi="Times New Roman" w:cs="Times New Roman"/>
          <w:sz w:val="20"/>
          <w:szCs w:val="20"/>
        </w:rPr>
        <w:t xml:space="preserve">switch </w:t>
      </w:r>
      <w:r w:rsidR="002D5EE6" w:rsidRPr="00782699">
        <w:rPr>
          <w:rFonts w:ascii="Times New Roman" w:hAnsi="Times New Roman" w:cs="Times New Roman"/>
          <w:sz w:val="20"/>
          <w:szCs w:val="20"/>
        </w:rPr>
        <w:t>to</w:t>
      </w:r>
      <w:r w:rsidR="00382852" w:rsidRPr="00782699">
        <w:rPr>
          <w:rFonts w:ascii="Times New Roman" w:hAnsi="Times New Roman" w:cs="Times New Roman"/>
          <w:sz w:val="20"/>
          <w:szCs w:val="20"/>
        </w:rPr>
        <w:t xml:space="preserve"> allo</w:t>
      </w:r>
      <w:r w:rsidR="00510B9E" w:rsidRPr="00782699">
        <w:rPr>
          <w:rFonts w:ascii="Times New Roman" w:hAnsi="Times New Roman" w:cs="Times New Roman"/>
          <w:sz w:val="20"/>
          <w:szCs w:val="20"/>
        </w:rPr>
        <w:t>w</w:t>
      </w:r>
      <w:r w:rsidR="005B2979" w:rsidRPr="00782699">
        <w:rPr>
          <w:rFonts w:ascii="Times New Roman" w:hAnsi="Times New Roman" w:cs="Times New Roman"/>
          <w:sz w:val="20"/>
          <w:szCs w:val="20"/>
        </w:rPr>
        <w:t xml:space="preserve"> </w:t>
      </w:r>
      <w:r w:rsidR="00510B9E" w:rsidRPr="00782699">
        <w:rPr>
          <w:rFonts w:ascii="Times New Roman" w:hAnsi="Times New Roman" w:cs="Times New Roman"/>
          <w:sz w:val="20"/>
          <w:szCs w:val="20"/>
        </w:rPr>
        <w:t xml:space="preserve">power </w:t>
      </w:r>
      <w:r w:rsidR="002D5EE6" w:rsidRPr="00782699">
        <w:rPr>
          <w:rFonts w:ascii="Times New Roman" w:hAnsi="Times New Roman" w:cs="Times New Roman"/>
          <w:sz w:val="20"/>
          <w:szCs w:val="20"/>
        </w:rPr>
        <w:t xml:space="preserve">to </w:t>
      </w:r>
      <w:r w:rsidR="00510B9E" w:rsidRPr="00782699">
        <w:rPr>
          <w:rFonts w:ascii="Times New Roman" w:hAnsi="Times New Roman" w:cs="Times New Roman"/>
          <w:sz w:val="20"/>
          <w:szCs w:val="20"/>
        </w:rPr>
        <w:t xml:space="preserve">flow from </w:t>
      </w:r>
      <w:r w:rsidR="00A47350" w:rsidRPr="00782699">
        <w:rPr>
          <w:rFonts w:ascii="Times New Roman" w:hAnsi="Times New Roman" w:cs="Times New Roman"/>
          <w:sz w:val="20"/>
          <w:szCs w:val="20"/>
        </w:rPr>
        <w:t xml:space="preserve">the </w:t>
      </w:r>
      <w:r w:rsidR="00510B9E" w:rsidRPr="00782699">
        <w:rPr>
          <w:rFonts w:ascii="Times New Roman" w:hAnsi="Times New Roman" w:cs="Times New Roman"/>
          <w:sz w:val="20"/>
          <w:szCs w:val="20"/>
        </w:rPr>
        <w:t>U</w:t>
      </w:r>
      <w:r w:rsidR="00382852" w:rsidRPr="00782699">
        <w:rPr>
          <w:rFonts w:ascii="Times New Roman" w:hAnsi="Times New Roman" w:cs="Times New Roman"/>
          <w:sz w:val="20"/>
          <w:szCs w:val="20"/>
        </w:rPr>
        <w:t xml:space="preserve">C </w:t>
      </w:r>
      <w:r w:rsidR="002D5EE6" w:rsidRPr="00782699">
        <w:rPr>
          <w:rFonts w:ascii="Times New Roman" w:hAnsi="Times New Roman" w:cs="Times New Roman"/>
          <w:sz w:val="20"/>
          <w:szCs w:val="20"/>
        </w:rPr>
        <w:t>and/</w:t>
      </w:r>
      <w:r w:rsidR="00382852" w:rsidRPr="00782699">
        <w:rPr>
          <w:rFonts w:ascii="Times New Roman" w:hAnsi="Times New Roman" w:cs="Times New Roman"/>
          <w:sz w:val="20"/>
          <w:szCs w:val="20"/>
        </w:rPr>
        <w:t xml:space="preserve">or BT to </w:t>
      </w:r>
      <w:r w:rsidR="00677758" w:rsidRPr="00782699">
        <w:rPr>
          <w:rFonts w:ascii="Times New Roman" w:hAnsi="Times New Roman" w:cs="Times New Roman"/>
          <w:sz w:val="20"/>
          <w:szCs w:val="20"/>
        </w:rPr>
        <w:t>support</w:t>
      </w:r>
      <w:r w:rsidR="00382852" w:rsidRPr="00782699">
        <w:rPr>
          <w:rFonts w:ascii="Times New Roman" w:hAnsi="Times New Roman" w:cs="Times New Roman"/>
          <w:sz w:val="20"/>
          <w:szCs w:val="20"/>
        </w:rPr>
        <w:t xml:space="preserve"> the FC or </w:t>
      </w:r>
      <w:r w:rsidR="00677758" w:rsidRPr="00782699">
        <w:rPr>
          <w:rFonts w:ascii="Times New Roman" w:hAnsi="Times New Roman" w:cs="Times New Roman"/>
          <w:sz w:val="20"/>
          <w:szCs w:val="20"/>
        </w:rPr>
        <w:t xml:space="preserve">to charge </w:t>
      </w:r>
      <w:r w:rsidR="00510B9E" w:rsidRPr="00782699">
        <w:rPr>
          <w:rFonts w:ascii="Times New Roman" w:hAnsi="Times New Roman" w:cs="Times New Roman"/>
          <w:sz w:val="20"/>
          <w:szCs w:val="20"/>
        </w:rPr>
        <w:t xml:space="preserve">and </w:t>
      </w:r>
      <w:r w:rsidR="00677758" w:rsidRPr="00782699">
        <w:rPr>
          <w:rFonts w:ascii="Times New Roman" w:hAnsi="Times New Roman" w:cs="Times New Roman"/>
          <w:sz w:val="20"/>
          <w:szCs w:val="20"/>
        </w:rPr>
        <w:t xml:space="preserve">discharge </w:t>
      </w:r>
      <w:r w:rsidR="00510B9E" w:rsidRPr="00782699">
        <w:rPr>
          <w:rFonts w:ascii="Times New Roman" w:hAnsi="Times New Roman" w:cs="Times New Roman"/>
          <w:sz w:val="20"/>
          <w:szCs w:val="20"/>
        </w:rPr>
        <w:t>the U</w:t>
      </w:r>
      <w:r w:rsidR="00382852" w:rsidRPr="00782699">
        <w:rPr>
          <w:rFonts w:ascii="Times New Roman" w:hAnsi="Times New Roman" w:cs="Times New Roman"/>
          <w:sz w:val="20"/>
          <w:szCs w:val="20"/>
        </w:rPr>
        <w:t xml:space="preserve">C and BT. </w:t>
      </w:r>
      <w:proofErr w:type="gramStart"/>
      <w:r w:rsidR="001E5D51" w:rsidRPr="00782699">
        <w:rPr>
          <w:rFonts w:ascii="Times New Roman" w:hAnsi="Times New Roman" w:cs="Times New Roman"/>
          <w:sz w:val="20"/>
          <w:szCs w:val="20"/>
        </w:rPr>
        <w:t>The</w:t>
      </w:r>
      <w:proofErr w:type="gramEnd"/>
      <w:r w:rsidR="001E5D51" w:rsidRPr="00782699">
        <w:rPr>
          <w:rFonts w:ascii="Times New Roman" w:hAnsi="Times New Roman" w:cs="Times New Roman"/>
          <w:sz w:val="20"/>
          <w:szCs w:val="20"/>
        </w:rPr>
        <w:t xml:space="preserve"> diode </w:t>
      </w:r>
      <w:r w:rsidR="00A47350" w:rsidRPr="00782699">
        <w:rPr>
          <w:rFonts w:ascii="Times New Roman" w:hAnsi="Times New Roman" w:cs="Times New Roman"/>
          <w:sz w:val="20"/>
          <w:szCs w:val="20"/>
        </w:rPr>
        <w:t>acts</w:t>
      </w:r>
      <w:r w:rsidR="005B2979" w:rsidRPr="00782699">
        <w:rPr>
          <w:rFonts w:ascii="Times New Roman" w:hAnsi="Times New Roman" w:cs="Times New Roman"/>
          <w:sz w:val="20"/>
          <w:szCs w:val="20"/>
        </w:rPr>
        <w:t xml:space="preserve"> </w:t>
      </w:r>
      <w:r w:rsidR="002269AA" w:rsidRPr="00782699">
        <w:rPr>
          <w:rFonts w:ascii="Times New Roman" w:hAnsi="Times New Roman" w:cs="Times New Roman"/>
          <w:sz w:val="20"/>
          <w:szCs w:val="20"/>
        </w:rPr>
        <w:t>as</w:t>
      </w:r>
      <w:r w:rsidR="005B2979" w:rsidRPr="00782699">
        <w:rPr>
          <w:rFonts w:ascii="Times New Roman" w:hAnsi="Times New Roman" w:cs="Times New Roman"/>
          <w:sz w:val="20"/>
          <w:szCs w:val="20"/>
        </w:rPr>
        <w:t xml:space="preserve"> </w:t>
      </w:r>
      <w:r w:rsidR="001E5D51" w:rsidRPr="00782699">
        <w:rPr>
          <w:rFonts w:ascii="Times New Roman" w:hAnsi="Times New Roman" w:cs="Times New Roman"/>
          <w:sz w:val="20"/>
          <w:szCs w:val="20"/>
        </w:rPr>
        <w:t xml:space="preserve">a blocking device to prevent the power </w:t>
      </w:r>
      <w:r w:rsidR="00605991" w:rsidRPr="00782699">
        <w:rPr>
          <w:rFonts w:ascii="Times New Roman" w:hAnsi="Times New Roman" w:cs="Times New Roman"/>
          <w:sz w:val="20"/>
          <w:szCs w:val="20"/>
        </w:rPr>
        <w:t xml:space="preserve">from </w:t>
      </w:r>
      <w:r w:rsidR="001E5D51" w:rsidRPr="00782699">
        <w:rPr>
          <w:rFonts w:ascii="Times New Roman" w:hAnsi="Times New Roman" w:cs="Times New Roman"/>
          <w:sz w:val="20"/>
          <w:szCs w:val="20"/>
        </w:rPr>
        <w:t>flow</w:t>
      </w:r>
      <w:r w:rsidR="00605991" w:rsidRPr="00782699">
        <w:rPr>
          <w:rFonts w:ascii="Times New Roman" w:hAnsi="Times New Roman" w:cs="Times New Roman"/>
          <w:sz w:val="20"/>
          <w:szCs w:val="20"/>
        </w:rPr>
        <w:t>ing</w:t>
      </w:r>
      <w:r w:rsidR="005B2979" w:rsidRPr="00782699">
        <w:rPr>
          <w:rFonts w:ascii="Times New Roman" w:hAnsi="Times New Roman" w:cs="Times New Roman"/>
          <w:sz w:val="20"/>
          <w:szCs w:val="20"/>
        </w:rPr>
        <w:t xml:space="preserve"> </w:t>
      </w:r>
      <w:r w:rsidR="00605991" w:rsidRPr="00782699">
        <w:rPr>
          <w:rFonts w:ascii="Times New Roman" w:hAnsi="Times New Roman" w:cs="Times New Roman"/>
          <w:sz w:val="20"/>
          <w:szCs w:val="20"/>
        </w:rPr>
        <w:t>in the wrong</w:t>
      </w:r>
      <w:r w:rsidR="001E5D51" w:rsidRPr="00782699">
        <w:rPr>
          <w:rFonts w:ascii="Times New Roman" w:hAnsi="Times New Roman" w:cs="Times New Roman"/>
          <w:sz w:val="20"/>
          <w:szCs w:val="20"/>
        </w:rPr>
        <w:t xml:space="preserve"> direction. The voltage drop from </w:t>
      </w:r>
      <w:r w:rsidR="00A47350" w:rsidRPr="00782699">
        <w:rPr>
          <w:rFonts w:ascii="Times New Roman" w:hAnsi="Times New Roman" w:cs="Times New Roman"/>
          <w:sz w:val="20"/>
          <w:szCs w:val="20"/>
        </w:rPr>
        <w:t xml:space="preserve">the </w:t>
      </w:r>
      <w:r w:rsidR="001E5D51" w:rsidRPr="00782699">
        <w:rPr>
          <w:rFonts w:ascii="Times New Roman" w:hAnsi="Times New Roman" w:cs="Times New Roman"/>
          <w:sz w:val="20"/>
          <w:szCs w:val="20"/>
        </w:rPr>
        <w:t>diode is only 0.7</w:t>
      </w:r>
      <w:r w:rsidR="00A43B2C">
        <w:rPr>
          <w:rFonts w:ascii="Times New Roman" w:hAnsi="Times New Roman" w:cs="Times New Roman"/>
          <w:sz w:val="20"/>
          <w:szCs w:val="20"/>
        </w:rPr>
        <w:t xml:space="preserve"> </w:t>
      </w:r>
      <w:r w:rsidR="001E5D51" w:rsidRPr="00782699">
        <w:rPr>
          <w:rFonts w:ascii="Times New Roman" w:hAnsi="Times New Roman" w:cs="Times New Roman"/>
          <w:sz w:val="20"/>
          <w:szCs w:val="20"/>
        </w:rPr>
        <w:t>V</w:t>
      </w:r>
      <w:r w:rsidR="00A47350" w:rsidRPr="00782699">
        <w:rPr>
          <w:rFonts w:ascii="Times New Roman" w:hAnsi="Times New Roman" w:cs="Times New Roman"/>
          <w:sz w:val="20"/>
          <w:szCs w:val="20"/>
        </w:rPr>
        <w:t>,</w:t>
      </w:r>
      <w:r w:rsidR="001E5D51" w:rsidRPr="00782699">
        <w:rPr>
          <w:rFonts w:ascii="Times New Roman" w:hAnsi="Times New Roman" w:cs="Times New Roman"/>
          <w:sz w:val="20"/>
          <w:szCs w:val="20"/>
        </w:rPr>
        <w:t xml:space="preserve"> w</w:t>
      </w:r>
      <w:r w:rsidR="00544B69" w:rsidRPr="00782699">
        <w:rPr>
          <w:rFonts w:ascii="Times New Roman" w:hAnsi="Times New Roman" w:cs="Times New Roman"/>
          <w:sz w:val="20"/>
          <w:szCs w:val="20"/>
        </w:rPr>
        <w:t>h</w:t>
      </w:r>
      <w:r w:rsidR="001E5D51" w:rsidRPr="00782699">
        <w:rPr>
          <w:rFonts w:ascii="Times New Roman" w:hAnsi="Times New Roman" w:cs="Times New Roman"/>
          <w:sz w:val="20"/>
          <w:szCs w:val="20"/>
        </w:rPr>
        <w:t xml:space="preserve">ich </w:t>
      </w:r>
      <w:r w:rsidR="00A47350" w:rsidRPr="00782699">
        <w:rPr>
          <w:rFonts w:ascii="Times New Roman" w:hAnsi="Times New Roman" w:cs="Times New Roman"/>
          <w:sz w:val="20"/>
          <w:szCs w:val="20"/>
        </w:rPr>
        <w:t>is negligible</w:t>
      </w:r>
      <w:r w:rsidR="001E5D51" w:rsidRPr="00782699">
        <w:rPr>
          <w:rFonts w:ascii="Times New Roman" w:hAnsi="Times New Roman" w:cs="Times New Roman"/>
          <w:sz w:val="20"/>
          <w:szCs w:val="20"/>
        </w:rPr>
        <w:t xml:space="preserve">. </w:t>
      </w:r>
      <w:r w:rsidR="00544B69" w:rsidRPr="00782699">
        <w:rPr>
          <w:rFonts w:ascii="Times New Roman" w:hAnsi="Times New Roman" w:cs="Times New Roman"/>
          <w:sz w:val="20"/>
          <w:szCs w:val="20"/>
        </w:rPr>
        <w:t>Moreover</w:t>
      </w:r>
      <w:r w:rsidR="00A47350" w:rsidRPr="00782699">
        <w:rPr>
          <w:rFonts w:ascii="Times New Roman" w:hAnsi="Times New Roman" w:cs="Times New Roman"/>
          <w:sz w:val="20"/>
          <w:szCs w:val="20"/>
        </w:rPr>
        <w:t>,</w:t>
      </w:r>
      <w:r w:rsidR="005B2979" w:rsidRPr="00782699">
        <w:rPr>
          <w:rFonts w:ascii="Times New Roman" w:hAnsi="Times New Roman" w:cs="Times New Roman"/>
          <w:sz w:val="20"/>
          <w:szCs w:val="20"/>
        </w:rPr>
        <w:t xml:space="preserve"> </w:t>
      </w:r>
      <w:r w:rsidR="00A47350" w:rsidRPr="00782699">
        <w:rPr>
          <w:rFonts w:ascii="Times New Roman" w:hAnsi="Times New Roman" w:cs="Times New Roman"/>
          <w:sz w:val="20"/>
          <w:szCs w:val="20"/>
        </w:rPr>
        <w:t xml:space="preserve">the </w:t>
      </w:r>
      <w:r w:rsidR="001E5D51" w:rsidRPr="00782699">
        <w:rPr>
          <w:rFonts w:ascii="Times New Roman" w:hAnsi="Times New Roman" w:cs="Times New Roman"/>
          <w:sz w:val="20"/>
          <w:szCs w:val="20"/>
        </w:rPr>
        <w:t>DC bus is a connecting bar where all the power source</w:t>
      </w:r>
      <w:r w:rsidR="00A47350" w:rsidRPr="00782699">
        <w:rPr>
          <w:rFonts w:ascii="Times New Roman" w:hAnsi="Times New Roman" w:cs="Times New Roman"/>
          <w:sz w:val="20"/>
          <w:szCs w:val="20"/>
        </w:rPr>
        <w:t>s</w:t>
      </w:r>
      <w:r w:rsidR="005B2979" w:rsidRPr="00782699">
        <w:rPr>
          <w:rFonts w:ascii="Times New Roman" w:hAnsi="Times New Roman" w:cs="Times New Roman"/>
          <w:sz w:val="20"/>
          <w:szCs w:val="20"/>
        </w:rPr>
        <w:t xml:space="preserve"> </w:t>
      </w:r>
      <w:r w:rsidR="00A47350" w:rsidRPr="00782699">
        <w:rPr>
          <w:rFonts w:ascii="Times New Roman" w:hAnsi="Times New Roman" w:cs="Times New Roman"/>
          <w:sz w:val="20"/>
          <w:szCs w:val="20"/>
        </w:rPr>
        <w:t>connect to</w:t>
      </w:r>
      <w:r w:rsidR="001E5D51" w:rsidRPr="00782699">
        <w:rPr>
          <w:rFonts w:ascii="Times New Roman" w:hAnsi="Times New Roman" w:cs="Times New Roman"/>
          <w:sz w:val="20"/>
          <w:szCs w:val="20"/>
        </w:rPr>
        <w:t xml:space="preserve"> the DC/DC converter</w:t>
      </w:r>
      <w:r w:rsidR="005B2979" w:rsidRPr="00782699">
        <w:rPr>
          <w:rFonts w:ascii="Times New Roman" w:hAnsi="Times New Roman" w:cs="Times New Roman"/>
          <w:sz w:val="20"/>
          <w:szCs w:val="20"/>
        </w:rPr>
        <w:t xml:space="preserve"> </w:t>
      </w:r>
      <w:r w:rsidR="00A47350" w:rsidRPr="00782699">
        <w:rPr>
          <w:rFonts w:ascii="Times New Roman" w:hAnsi="Times New Roman" w:cs="Times New Roman"/>
          <w:sz w:val="20"/>
          <w:szCs w:val="20"/>
        </w:rPr>
        <w:t>for ease of plugging into</w:t>
      </w:r>
      <w:r w:rsidR="00544B69" w:rsidRPr="00782699">
        <w:rPr>
          <w:rFonts w:ascii="Times New Roman" w:hAnsi="Times New Roman" w:cs="Times New Roman"/>
          <w:sz w:val="20"/>
          <w:szCs w:val="20"/>
        </w:rPr>
        <w:t xml:space="preserve"> and out of the power source</w:t>
      </w:r>
      <w:r w:rsidR="001E5D51" w:rsidRPr="00782699">
        <w:rPr>
          <w:rFonts w:ascii="Times New Roman" w:hAnsi="Times New Roman" w:cs="Times New Roman"/>
          <w:sz w:val="20"/>
          <w:szCs w:val="20"/>
        </w:rPr>
        <w:t>. The DC/DC con</w:t>
      </w:r>
      <w:r w:rsidR="00873631" w:rsidRPr="00782699">
        <w:rPr>
          <w:rFonts w:ascii="Times New Roman" w:hAnsi="Times New Roman" w:cs="Times New Roman"/>
          <w:sz w:val="20"/>
          <w:szCs w:val="20"/>
        </w:rPr>
        <w:t>verter</w:t>
      </w:r>
      <w:r w:rsidR="001E5D51" w:rsidRPr="00782699">
        <w:rPr>
          <w:rFonts w:ascii="Times New Roman" w:hAnsi="Times New Roman" w:cs="Times New Roman"/>
          <w:sz w:val="20"/>
          <w:szCs w:val="20"/>
        </w:rPr>
        <w:t xml:space="preserve"> is the voltage regulator that maintain</w:t>
      </w:r>
      <w:r w:rsidR="00A47350" w:rsidRPr="00782699">
        <w:rPr>
          <w:rFonts w:ascii="Times New Roman" w:hAnsi="Times New Roman" w:cs="Times New Roman"/>
          <w:sz w:val="20"/>
          <w:szCs w:val="20"/>
        </w:rPr>
        <w:t>s</w:t>
      </w:r>
      <w:r w:rsidR="001E5D51" w:rsidRPr="00782699">
        <w:rPr>
          <w:rFonts w:ascii="Times New Roman" w:hAnsi="Times New Roman" w:cs="Times New Roman"/>
          <w:sz w:val="20"/>
          <w:szCs w:val="20"/>
        </w:rPr>
        <w:t xml:space="preserve"> the </w:t>
      </w:r>
      <w:r w:rsidR="00D835FC" w:rsidRPr="00782699">
        <w:rPr>
          <w:rFonts w:ascii="Times New Roman" w:hAnsi="Times New Roman" w:cs="Times New Roman"/>
          <w:sz w:val="20"/>
          <w:szCs w:val="20"/>
        </w:rPr>
        <w:t xml:space="preserve">voltage </w:t>
      </w:r>
      <w:r w:rsidR="00873631" w:rsidRPr="00782699">
        <w:rPr>
          <w:rFonts w:ascii="Times New Roman" w:hAnsi="Times New Roman" w:cs="Times New Roman"/>
          <w:sz w:val="20"/>
          <w:szCs w:val="20"/>
        </w:rPr>
        <w:t>output f</w:t>
      </w:r>
      <w:r w:rsidR="00544B69" w:rsidRPr="00782699">
        <w:rPr>
          <w:rFonts w:ascii="Times New Roman" w:hAnsi="Times New Roman" w:cs="Times New Roman"/>
          <w:sz w:val="20"/>
          <w:szCs w:val="20"/>
        </w:rPr>
        <w:t xml:space="preserve">rom the DC bus </w:t>
      </w:r>
      <w:r w:rsidR="00A47350" w:rsidRPr="00782699">
        <w:rPr>
          <w:rFonts w:ascii="Times New Roman" w:hAnsi="Times New Roman" w:cs="Times New Roman"/>
          <w:sz w:val="20"/>
          <w:szCs w:val="20"/>
        </w:rPr>
        <w:t xml:space="preserve">at </w:t>
      </w:r>
      <w:r w:rsidR="00544B69" w:rsidRPr="00782699">
        <w:rPr>
          <w:rFonts w:ascii="Times New Roman" w:hAnsi="Times New Roman" w:cs="Times New Roman"/>
          <w:sz w:val="20"/>
          <w:szCs w:val="20"/>
        </w:rPr>
        <w:t>12</w:t>
      </w:r>
      <w:r w:rsidR="00A43B2C">
        <w:rPr>
          <w:rFonts w:ascii="Times New Roman" w:hAnsi="Times New Roman" w:cs="Times New Roman"/>
          <w:sz w:val="20"/>
          <w:szCs w:val="20"/>
        </w:rPr>
        <w:t xml:space="preserve"> </w:t>
      </w:r>
      <w:r w:rsidR="00544B69" w:rsidRPr="00782699">
        <w:rPr>
          <w:rFonts w:ascii="Times New Roman" w:hAnsi="Times New Roman" w:cs="Times New Roman"/>
          <w:sz w:val="20"/>
          <w:szCs w:val="20"/>
        </w:rPr>
        <w:t xml:space="preserve">V. </w:t>
      </w:r>
      <w:r w:rsidR="009B56B9" w:rsidRPr="00782699">
        <w:rPr>
          <w:rFonts w:ascii="Times New Roman" w:hAnsi="Times New Roman" w:cs="Times New Roman"/>
          <w:sz w:val="20"/>
          <w:szCs w:val="20"/>
        </w:rPr>
        <w:t xml:space="preserve">This controller circuit </w:t>
      </w:r>
      <w:r w:rsidR="005A6AB3" w:rsidRPr="00782699">
        <w:rPr>
          <w:rFonts w:ascii="Times New Roman" w:hAnsi="Times New Roman" w:cs="Times New Roman"/>
          <w:sz w:val="20"/>
          <w:szCs w:val="20"/>
        </w:rPr>
        <w:t>manages</w:t>
      </w:r>
      <w:r w:rsidR="00C837B3" w:rsidRPr="00782699">
        <w:rPr>
          <w:rFonts w:ascii="Times New Roman" w:hAnsi="Times New Roman" w:cs="Times New Roman"/>
          <w:sz w:val="20"/>
          <w:szCs w:val="20"/>
        </w:rPr>
        <w:t xml:space="preserve"> the power transfer between </w:t>
      </w:r>
      <w:r w:rsidR="00A47350" w:rsidRPr="00782699">
        <w:rPr>
          <w:rFonts w:ascii="Times New Roman" w:hAnsi="Times New Roman" w:cs="Times New Roman"/>
          <w:sz w:val="20"/>
          <w:szCs w:val="20"/>
        </w:rPr>
        <w:t xml:space="preserve">these </w:t>
      </w:r>
      <w:r w:rsidR="00C837B3" w:rsidRPr="00782699">
        <w:rPr>
          <w:rFonts w:ascii="Times New Roman" w:hAnsi="Times New Roman" w:cs="Times New Roman"/>
          <w:sz w:val="20"/>
          <w:szCs w:val="20"/>
        </w:rPr>
        <w:t>three power source</w:t>
      </w:r>
      <w:r w:rsidR="00A47350" w:rsidRPr="00782699">
        <w:rPr>
          <w:rFonts w:ascii="Times New Roman" w:hAnsi="Times New Roman" w:cs="Times New Roman"/>
          <w:sz w:val="20"/>
          <w:szCs w:val="20"/>
        </w:rPr>
        <w:t>s</w:t>
      </w:r>
      <w:r w:rsidR="00A43B2C">
        <w:rPr>
          <w:rFonts w:ascii="Times New Roman" w:hAnsi="Times New Roman" w:cs="Times New Roman"/>
          <w:sz w:val="20"/>
          <w:szCs w:val="20"/>
        </w:rPr>
        <w:t>.</w:t>
      </w:r>
    </w:p>
    <w:p w:rsidR="00A43B2C" w:rsidRPr="00782699" w:rsidRDefault="00A43B2C" w:rsidP="009A7ABC">
      <w:pPr>
        <w:spacing w:after="0" w:line="240" w:lineRule="auto"/>
        <w:jc w:val="both"/>
        <w:rPr>
          <w:rFonts w:ascii="Times New Roman" w:hAnsi="Times New Roman" w:cs="Times New Roman"/>
          <w:sz w:val="20"/>
          <w:szCs w:val="20"/>
        </w:rPr>
      </w:pPr>
    </w:p>
    <w:p w:rsidR="002F612C" w:rsidRPr="00782699" w:rsidRDefault="002F612C" w:rsidP="009A7ABC">
      <w:pPr>
        <w:spacing w:after="0" w:line="240" w:lineRule="auto"/>
        <w:jc w:val="center"/>
        <w:rPr>
          <w:rFonts w:ascii="Times New Roman" w:hAnsi="Times New Roman" w:cs="Times New Roman"/>
          <w:sz w:val="20"/>
          <w:szCs w:val="20"/>
        </w:rPr>
      </w:pPr>
      <w:r w:rsidRPr="00782699">
        <w:rPr>
          <w:rFonts w:ascii="Times New Roman" w:hAnsi="Times New Roman" w:cs="Times New Roman"/>
          <w:noProof/>
          <w:sz w:val="20"/>
          <w:szCs w:val="20"/>
          <w:lang w:eastAsia="en-US"/>
        </w:rPr>
        <w:drawing>
          <wp:anchor distT="0" distB="0" distL="114300" distR="114300" simplePos="0" relativeHeight="251700224" behindDoc="0" locked="0" layoutInCell="1" allowOverlap="1">
            <wp:simplePos x="0" y="0"/>
            <wp:positionH relativeFrom="column">
              <wp:posOffset>1543050</wp:posOffset>
            </wp:positionH>
            <wp:positionV relativeFrom="paragraph">
              <wp:posOffset>19050</wp:posOffset>
            </wp:positionV>
            <wp:extent cx="2670810" cy="2638425"/>
            <wp:effectExtent l="19050" t="19050" r="0"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0810" cy="2638425"/>
                    </a:xfrm>
                    <a:prstGeom prst="rect">
                      <a:avLst/>
                    </a:prstGeom>
                    <a:noFill/>
                    <a:ln w="9525">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FA4045" w:rsidRDefault="00FA4045" w:rsidP="009A7ABC">
      <w:pPr>
        <w:spacing w:after="0" w:line="240" w:lineRule="auto"/>
        <w:jc w:val="center"/>
        <w:rPr>
          <w:rFonts w:ascii="Times New Roman" w:hAnsi="Times New Roman" w:cs="Times New Roman"/>
          <w:sz w:val="20"/>
          <w:szCs w:val="20"/>
        </w:rPr>
      </w:pPr>
    </w:p>
    <w:p w:rsidR="002F612C" w:rsidRPr="00782699" w:rsidRDefault="002F612C" w:rsidP="009A7ABC">
      <w:pPr>
        <w:spacing w:after="0" w:line="240" w:lineRule="auto"/>
        <w:jc w:val="center"/>
        <w:rPr>
          <w:rFonts w:ascii="Times New Roman" w:hAnsi="Times New Roman" w:cs="Times New Roman"/>
          <w:sz w:val="20"/>
          <w:szCs w:val="20"/>
        </w:rPr>
      </w:pPr>
      <w:proofErr w:type="gramStart"/>
      <w:r w:rsidRPr="00782699">
        <w:rPr>
          <w:rFonts w:ascii="Times New Roman" w:hAnsi="Times New Roman" w:cs="Times New Roman"/>
          <w:sz w:val="20"/>
          <w:szCs w:val="20"/>
        </w:rPr>
        <w:t>Fig</w:t>
      </w:r>
      <w:r w:rsidR="008E577A">
        <w:rPr>
          <w:rFonts w:ascii="Times New Roman" w:hAnsi="Times New Roman" w:cs="Times New Roman"/>
          <w:sz w:val="20"/>
          <w:szCs w:val="20"/>
        </w:rPr>
        <w:t>ure</w:t>
      </w:r>
      <w:r w:rsidR="00FA4045">
        <w:rPr>
          <w:rFonts w:ascii="Times New Roman" w:hAnsi="Times New Roman" w:cs="Times New Roman"/>
          <w:sz w:val="20"/>
          <w:szCs w:val="20"/>
        </w:rPr>
        <w:t xml:space="preserve"> 2.</w:t>
      </w:r>
      <w:proofErr w:type="gramEnd"/>
      <w:r w:rsidR="00FA4045">
        <w:rPr>
          <w:rFonts w:ascii="Times New Roman" w:hAnsi="Times New Roman" w:cs="Times New Roman"/>
          <w:sz w:val="20"/>
          <w:szCs w:val="20"/>
        </w:rPr>
        <w:t xml:space="preserve"> </w:t>
      </w:r>
      <w:r w:rsidRPr="00782699">
        <w:rPr>
          <w:rFonts w:ascii="Times New Roman" w:hAnsi="Times New Roman" w:cs="Times New Roman"/>
          <w:sz w:val="20"/>
          <w:szCs w:val="20"/>
        </w:rPr>
        <w:t>Controller’s electrical circuit of the energy management system</w:t>
      </w:r>
    </w:p>
    <w:p w:rsidR="005178F9" w:rsidRDefault="005178F9" w:rsidP="009A7ABC">
      <w:pPr>
        <w:spacing w:after="0" w:line="240" w:lineRule="auto"/>
        <w:jc w:val="both"/>
        <w:rPr>
          <w:rFonts w:ascii="Times New Roman" w:hAnsi="Times New Roman" w:cs="Times New Roman"/>
          <w:b/>
          <w:sz w:val="20"/>
          <w:szCs w:val="20"/>
        </w:rPr>
      </w:pPr>
    </w:p>
    <w:p w:rsidR="004F44EF" w:rsidRPr="005178F9" w:rsidRDefault="00C8027C" w:rsidP="009A7ABC">
      <w:pPr>
        <w:spacing w:after="0" w:line="240" w:lineRule="auto"/>
        <w:jc w:val="both"/>
        <w:rPr>
          <w:rFonts w:ascii="Times New Roman" w:hAnsi="Times New Roman" w:cs="Times New Roman"/>
          <w:b/>
          <w:sz w:val="20"/>
          <w:szCs w:val="20"/>
        </w:rPr>
      </w:pPr>
      <w:r w:rsidRPr="005178F9">
        <w:rPr>
          <w:rFonts w:ascii="Times New Roman" w:hAnsi="Times New Roman" w:cs="Times New Roman"/>
          <w:b/>
          <w:sz w:val="20"/>
          <w:szCs w:val="20"/>
        </w:rPr>
        <w:t>E</w:t>
      </w:r>
      <w:r w:rsidR="00CF0E95" w:rsidRPr="005178F9">
        <w:rPr>
          <w:rFonts w:ascii="Times New Roman" w:hAnsi="Times New Roman" w:cs="Times New Roman"/>
          <w:b/>
          <w:sz w:val="20"/>
          <w:szCs w:val="20"/>
        </w:rPr>
        <w:t xml:space="preserve">nergy </w:t>
      </w:r>
      <w:r w:rsidR="00FA4045" w:rsidRPr="005178F9">
        <w:rPr>
          <w:rFonts w:ascii="Times New Roman" w:hAnsi="Times New Roman" w:cs="Times New Roman"/>
          <w:b/>
          <w:sz w:val="20"/>
          <w:szCs w:val="20"/>
        </w:rPr>
        <w:t>storage device</w:t>
      </w:r>
    </w:p>
    <w:p w:rsidR="00FA4045" w:rsidRDefault="00A47350" w:rsidP="00FA4045">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UC and BT e</w:t>
      </w:r>
      <w:r w:rsidR="00CF0E95" w:rsidRPr="00782699">
        <w:rPr>
          <w:rFonts w:ascii="Times New Roman" w:hAnsi="Times New Roman" w:cs="Times New Roman"/>
          <w:sz w:val="20"/>
          <w:szCs w:val="20"/>
        </w:rPr>
        <w:t xml:space="preserve">nergy storage devices </w:t>
      </w:r>
      <w:r w:rsidRPr="00782699">
        <w:rPr>
          <w:rFonts w:ascii="Times New Roman" w:hAnsi="Times New Roman" w:cs="Times New Roman"/>
          <w:sz w:val="20"/>
          <w:szCs w:val="20"/>
        </w:rPr>
        <w:t xml:space="preserve">are </w:t>
      </w:r>
      <w:r w:rsidR="00CF0E95" w:rsidRPr="00782699">
        <w:rPr>
          <w:rFonts w:ascii="Times New Roman" w:hAnsi="Times New Roman" w:cs="Times New Roman"/>
          <w:sz w:val="20"/>
          <w:szCs w:val="20"/>
        </w:rPr>
        <w:t xml:space="preserve">used in the proposed hybrid system. </w:t>
      </w:r>
      <w:r w:rsidRPr="00782699">
        <w:rPr>
          <w:rFonts w:ascii="Times New Roman" w:hAnsi="Times New Roman" w:cs="Times New Roman"/>
          <w:sz w:val="20"/>
          <w:szCs w:val="20"/>
        </w:rPr>
        <w:t xml:space="preserve">These </w:t>
      </w:r>
      <w:r w:rsidR="00CF0E95" w:rsidRPr="00782699">
        <w:rPr>
          <w:rFonts w:ascii="Times New Roman" w:hAnsi="Times New Roman" w:cs="Times New Roman"/>
          <w:sz w:val="20"/>
          <w:szCs w:val="20"/>
        </w:rPr>
        <w:t>two energy source</w:t>
      </w:r>
      <w:r w:rsidRPr="00782699">
        <w:rPr>
          <w:rFonts w:ascii="Times New Roman" w:hAnsi="Times New Roman" w:cs="Times New Roman"/>
          <w:sz w:val="20"/>
          <w:szCs w:val="20"/>
        </w:rPr>
        <w:t>s</w:t>
      </w:r>
      <w:r w:rsidR="00CF0E95" w:rsidRPr="00782699">
        <w:rPr>
          <w:rFonts w:ascii="Times New Roman" w:hAnsi="Times New Roman" w:cs="Times New Roman"/>
          <w:sz w:val="20"/>
          <w:szCs w:val="20"/>
        </w:rPr>
        <w:t xml:space="preserve"> are combine</w:t>
      </w:r>
      <w:r w:rsidRPr="00782699">
        <w:rPr>
          <w:rFonts w:ascii="Times New Roman" w:hAnsi="Times New Roman" w:cs="Times New Roman"/>
          <w:sz w:val="20"/>
          <w:szCs w:val="20"/>
        </w:rPr>
        <w:t>d</w:t>
      </w:r>
      <w:r w:rsidR="00CF0E95" w:rsidRPr="00782699">
        <w:rPr>
          <w:rFonts w:ascii="Times New Roman" w:hAnsi="Times New Roman" w:cs="Times New Roman"/>
          <w:sz w:val="20"/>
          <w:szCs w:val="20"/>
        </w:rPr>
        <w:t xml:space="preserve"> with </w:t>
      </w:r>
      <w:r w:rsidRPr="00782699">
        <w:rPr>
          <w:rFonts w:ascii="Times New Roman" w:hAnsi="Times New Roman" w:cs="Times New Roman"/>
          <w:sz w:val="20"/>
          <w:szCs w:val="20"/>
        </w:rPr>
        <w:t xml:space="preserve">a </w:t>
      </w:r>
      <w:r w:rsidR="00CF0E95" w:rsidRPr="00782699">
        <w:rPr>
          <w:rFonts w:ascii="Times New Roman" w:hAnsi="Times New Roman" w:cs="Times New Roman"/>
          <w:sz w:val="20"/>
          <w:szCs w:val="20"/>
        </w:rPr>
        <w:t xml:space="preserve">PEMFC to be in line </w:t>
      </w:r>
      <w:r w:rsidR="00B249D2" w:rsidRPr="00782699">
        <w:rPr>
          <w:rFonts w:ascii="Times New Roman" w:hAnsi="Times New Roman" w:cs="Times New Roman"/>
          <w:sz w:val="20"/>
          <w:szCs w:val="20"/>
        </w:rPr>
        <w:t xml:space="preserve">with </w:t>
      </w:r>
      <w:r w:rsidR="00CF0E95" w:rsidRPr="00782699">
        <w:rPr>
          <w:rFonts w:ascii="Times New Roman" w:hAnsi="Times New Roman" w:cs="Times New Roman"/>
          <w:sz w:val="20"/>
          <w:szCs w:val="20"/>
        </w:rPr>
        <w:t>the power generator unit.</w:t>
      </w:r>
      <w:r w:rsidR="009C5066" w:rsidRPr="00782699">
        <w:rPr>
          <w:rFonts w:ascii="Times New Roman" w:hAnsi="Times New Roman" w:cs="Times New Roman"/>
          <w:sz w:val="20"/>
          <w:szCs w:val="20"/>
        </w:rPr>
        <w:t xml:space="preserve"> </w:t>
      </w:r>
      <w:r w:rsidR="008A5EE8" w:rsidRPr="00782699">
        <w:rPr>
          <w:rFonts w:ascii="Times New Roman" w:hAnsi="Times New Roman" w:cs="Times New Roman"/>
          <w:sz w:val="20"/>
          <w:szCs w:val="20"/>
        </w:rPr>
        <w:t>In this study, w</w:t>
      </w:r>
      <w:r w:rsidR="008852CB" w:rsidRPr="00782699">
        <w:rPr>
          <w:rFonts w:ascii="Times New Roman" w:hAnsi="Times New Roman" w:cs="Times New Roman"/>
          <w:sz w:val="20"/>
          <w:szCs w:val="20"/>
        </w:rPr>
        <w:t>e use 350</w:t>
      </w:r>
      <w:r w:rsidR="00A43B2C">
        <w:rPr>
          <w:rFonts w:ascii="Times New Roman" w:hAnsi="Times New Roman" w:cs="Times New Roman"/>
          <w:sz w:val="20"/>
          <w:szCs w:val="20"/>
        </w:rPr>
        <w:t xml:space="preserve"> </w:t>
      </w:r>
      <w:r w:rsidR="008852CB" w:rsidRPr="00782699">
        <w:rPr>
          <w:rFonts w:ascii="Times New Roman" w:hAnsi="Times New Roman" w:cs="Times New Roman"/>
          <w:sz w:val="20"/>
          <w:szCs w:val="20"/>
        </w:rPr>
        <w:t>F</w:t>
      </w:r>
      <w:r w:rsidR="008A5EE8" w:rsidRPr="00782699">
        <w:rPr>
          <w:rFonts w:ascii="Times New Roman" w:hAnsi="Times New Roman" w:cs="Times New Roman"/>
          <w:sz w:val="20"/>
          <w:szCs w:val="20"/>
        </w:rPr>
        <w:t>, 2.5</w:t>
      </w:r>
      <w:r w:rsidR="00A43B2C">
        <w:rPr>
          <w:rFonts w:ascii="Times New Roman" w:hAnsi="Times New Roman" w:cs="Times New Roman"/>
          <w:sz w:val="20"/>
          <w:szCs w:val="20"/>
        </w:rPr>
        <w:t xml:space="preserve"> </w:t>
      </w:r>
      <w:r w:rsidR="008A5EE8" w:rsidRPr="00782699">
        <w:rPr>
          <w:rFonts w:ascii="Times New Roman" w:hAnsi="Times New Roman" w:cs="Times New Roman"/>
          <w:sz w:val="20"/>
          <w:szCs w:val="20"/>
        </w:rPr>
        <w:t xml:space="preserve">V </w:t>
      </w:r>
      <w:proofErr w:type="spellStart"/>
      <w:r w:rsidR="008A5EE8" w:rsidRPr="00782699">
        <w:rPr>
          <w:rFonts w:ascii="Times New Roman" w:hAnsi="Times New Roman" w:cs="Times New Roman"/>
          <w:sz w:val="20"/>
          <w:szCs w:val="20"/>
        </w:rPr>
        <w:t>Boostcap</w:t>
      </w:r>
      <w:proofErr w:type="spellEnd"/>
      <w:r w:rsidR="008A5EE8" w:rsidRPr="00782699">
        <w:rPr>
          <w:rFonts w:ascii="Times New Roman" w:hAnsi="Times New Roman" w:cs="Times New Roman"/>
          <w:sz w:val="20"/>
          <w:szCs w:val="20"/>
        </w:rPr>
        <w:t xml:space="preserve"> UCs</w:t>
      </w:r>
      <w:r w:rsidR="005B2979" w:rsidRPr="00782699">
        <w:rPr>
          <w:rFonts w:ascii="Times New Roman" w:hAnsi="Times New Roman" w:cs="Times New Roman"/>
          <w:sz w:val="20"/>
          <w:szCs w:val="20"/>
        </w:rPr>
        <w:t xml:space="preserve"> </w:t>
      </w:r>
      <w:r w:rsidR="0096650B" w:rsidRPr="00782699">
        <w:rPr>
          <w:rFonts w:ascii="Times New Roman" w:hAnsi="Times New Roman" w:cs="Times New Roman"/>
          <w:sz w:val="20"/>
          <w:szCs w:val="20"/>
        </w:rPr>
        <w:t xml:space="preserve">from Maxwell Technologies. For the experiment, </w:t>
      </w:r>
      <w:r w:rsidR="008A5EE8" w:rsidRPr="00782699">
        <w:rPr>
          <w:rFonts w:ascii="Times New Roman" w:hAnsi="Times New Roman" w:cs="Times New Roman"/>
          <w:sz w:val="20"/>
          <w:szCs w:val="20"/>
        </w:rPr>
        <w:t xml:space="preserve">a </w:t>
      </w:r>
      <w:r w:rsidR="0096650B" w:rsidRPr="00782699">
        <w:rPr>
          <w:rFonts w:ascii="Times New Roman" w:hAnsi="Times New Roman" w:cs="Times New Roman"/>
          <w:sz w:val="20"/>
          <w:szCs w:val="20"/>
        </w:rPr>
        <w:t>nominal voltage of 12</w:t>
      </w:r>
      <w:r w:rsidR="00A43B2C">
        <w:rPr>
          <w:rFonts w:ascii="Times New Roman" w:hAnsi="Times New Roman" w:cs="Times New Roman"/>
          <w:sz w:val="20"/>
          <w:szCs w:val="20"/>
        </w:rPr>
        <w:t xml:space="preserve"> </w:t>
      </w:r>
      <w:r w:rsidR="0096650B" w:rsidRPr="00782699">
        <w:rPr>
          <w:rFonts w:ascii="Times New Roman" w:hAnsi="Times New Roman" w:cs="Times New Roman"/>
          <w:sz w:val="20"/>
          <w:szCs w:val="20"/>
        </w:rPr>
        <w:t>V</w:t>
      </w:r>
      <w:r w:rsidR="008A5EE8" w:rsidRPr="00782699">
        <w:rPr>
          <w:rFonts w:ascii="Times New Roman" w:hAnsi="Times New Roman" w:cs="Times New Roman"/>
          <w:sz w:val="20"/>
          <w:szCs w:val="20"/>
        </w:rPr>
        <w:t xml:space="preserve"> is required; therefore,</w:t>
      </w:r>
      <w:r w:rsidR="005B2979" w:rsidRPr="00782699">
        <w:rPr>
          <w:rFonts w:ascii="Times New Roman" w:hAnsi="Times New Roman" w:cs="Times New Roman"/>
          <w:sz w:val="20"/>
          <w:szCs w:val="20"/>
        </w:rPr>
        <w:t xml:space="preserve"> </w:t>
      </w:r>
      <w:proofErr w:type="gramStart"/>
      <w:r w:rsidR="008A5EE8" w:rsidRPr="00782699">
        <w:rPr>
          <w:rFonts w:ascii="Times New Roman" w:hAnsi="Times New Roman" w:cs="Times New Roman"/>
          <w:sz w:val="20"/>
          <w:szCs w:val="20"/>
        </w:rPr>
        <w:t>s</w:t>
      </w:r>
      <w:r w:rsidR="008852CB" w:rsidRPr="00782699">
        <w:rPr>
          <w:rFonts w:ascii="Times New Roman" w:hAnsi="Times New Roman" w:cs="Times New Roman"/>
          <w:sz w:val="20"/>
          <w:szCs w:val="20"/>
        </w:rPr>
        <w:t>ix single 350</w:t>
      </w:r>
      <w:r w:rsidR="00A43B2C">
        <w:rPr>
          <w:rFonts w:ascii="Times New Roman" w:hAnsi="Times New Roman" w:cs="Times New Roman"/>
          <w:sz w:val="20"/>
          <w:szCs w:val="20"/>
        </w:rPr>
        <w:t xml:space="preserve"> </w:t>
      </w:r>
      <w:r w:rsidR="008852CB" w:rsidRPr="00782699">
        <w:rPr>
          <w:rFonts w:ascii="Times New Roman" w:hAnsi="Times New Roman" w:cs="Times New Roman"/>
          <w:sz w:val="20"/>
          <w:szCs w:val="20"/>
        </w:rPr>
        <w:t>F</w:t>
      </w:r>
      <w:r w:rsidR="0096650B" w:rsidRPr="00782699">
        <w:rPr>
          <w:rFonts w:ascii="Times New Roman" w:hAnsi="Times New Roman" w:cs="Times New Roman"/>
          <w:sz w:val="20"/>
          <w:szCs w:val="20"/>
        </w:rPr>
        <w:t>,</w:t>
      </w:r>
      <w:proofErr w:type="gramEnd"/>
      <w:r w:rsidR="0096650B" w:rsidRPr="00782699">
        <w:rPr>
          <w:rFonts w:ascii="Times New Roman" w:hAnsi="Times New Roman" w:cs="Times New Roman"/>
          <w:sz w:val="20"/>
          <w:szCs w:val="20"/>
        </w:rPr>
        <w:t xml:space="preserve"> 2.5</w:t>
      </w:r>
      <w:r w:rsidR="00A43B2C">
        <w:rPr>
          <w:rFonts w:ascii="Times New Roman" w:hAnsi="Times New Roman" w:cs="Times New Roman"/>
          <w:sz w:val="20"/>
          <w:szCs w:val="20"/>
        </w:rPr>
        <w:t xml:space="preserve"> </w:t>
      </w:r>
      <w:r w:rsidR="0096650B" w:rsidRPr="00782699">
        <w:rPr>
          <w:rFonts w:ascii="Times New Roman" w:hAnsi="Times New Roman" w:cs="Times New Roman"/>
          <w:sz w:val="20"/>
          <w:szCs w:val="20"/>
        </w:rPr>
        <w:t xml:space="preserve">V </w:t>
      </w:r>
      <w:proofErr w:type="spellStart"/>
      <w:r w:rsidR="0096650B" w:rsidRPr="00782699">
        <w:rPr>
          <w:rFonts w:ascii="Times New Roman" w:hAnsi="Times New Roman" w:cs="Times New Roman"/>
          <w:sz w:val="20"/>
          <w:szCs w:val="20"/>
        </w:rPr>
        <w:t>Boostcap</w:t>
      </w:r>
      <w:proofErr w:type="spellEnd"/>
      <w:r w:rsidR="0096650B" w:rsidRPr="00782699">
        <w:rPr>
          <w:rFonts w:ascii="Times New Roman" w:hAnsi="Times New Roman" w:cs="Times New Roman"/>
          <w:sz w:val="20"/>
          <w:szCs w:val="20"/>
        </w:rPr>
        <w:t xml:space="preserve"> </w:t>
      </w:r>
      <w:r w:rsidR="008A5EE8" w:rsidRPr="00782699">
        <w:rPr>
          <w:rFonts w:ascii="Times New Roman" w:hAnsi="Times New Roman" w:cs="Times New Roman"/>
          <w:sz w:val="20"/>
          <w:szCs w:val="20"/>
        </w:rPr>
        <w:t xml:space="preserve">UCs </w:t>
      </w:r>
      <w:r w:rsidR="0096650B" w:rsidRPr="00782699">
        <w:rPr>
          <w:rFonts w:ascii="Times New Roman" w:hAnsi="Times New Roman" w:cs="Times New Roman"/>
          <w:sz w:val="20"/>
          <w:szCs w:val="20"/>
        </w:rPr>
        <w:t xml:space="preserve">are connected in series. The equivalent series capacitance </w:t>
      </w:r>
      <w:r w:rsidR="008A5EE8" w:rsidRPr="00782699">
        <w:rPr>
          <w:rFonts w:ascii="Times New Roman" w:hAnsi="Times New Roman" w:cs="Times New Roman"/>
          <w:sz w:val="20"/>
          <w:szCs w:val="20"/>
        </w:rPr>
        <w:t>is</w:t>
      </w:r>
      <w:r w:rsidR="0096650B" w:rsidRPr="00782699">
        <w:rPr>
          <w:rFonts w:ascii="Times New Roman" w:hAnsi="Times New Roman" w:cs="Times New Roman"/>
          <w:sz w:val="20"/>
          <w:szCs w:val="20"/>
        </w:rPr>
        <w:t xml:space="preserve"> 58.333</w:t>
      </w:r>
      <w:r w:rsidR="00A43B2C">
        <w:rPr>
          <w:rFonts w:ascii="Times New Roman" w:hAnsi="Times New Roman" w:cs="Times New Roman"/>
          <w:sz w:val="20"/>
          <w:szCs w:val="20"/>
        </w:rPr>
        <w:t xml:space="preserve"> </w:t>
      </w:r>
      <w:r w:rsidR="008852CB" w:rsidRPr="00782699">
        <w:rPr>
          <w:rFonts w:ascii="Times New Roman" w:hAnsi="Times New Roman" w:cs="Times New Roman"/>
          <w:sz w:val="20"/>
          <w:szCs w:val="20"/>
        </w:rPr>
        <w:t>F</w:t>
      </w:r>
      <w:r w:rsidR="0096650B" w:rsidRPr="00782699">
        <w:rPr>
          <w:rFonts w:ascii="Times New Roman" w:hAnsi="Times New Roman" w:cs="Times New Roman"/>
          <w:sz w:val="20"/>
          <w:szCs w:val="20"/>
        </w:rPr>
        <w:t>. As the UC</w:t>
      </w:r>
      <w:r w:rsidR="008A5EE8" w:rsidRPr="00782699">
        <w:rPr>
          <w:rFonts w:ascii="Times New Roman" w:hAnsi="Times New Roman" w:cs="Times New Roman"/>
          <w:sz w:val="20"/>
          <w:szCs w:val="20"/>
        </w:rPr>
        <w:t>s</w:t>
      </w:r>
      <w:r w:rsidR="0096650B" w:rsidRPr="00782699">
        <w:rPr>
          <w:rFonts w:ascii="Times New Roman" w:hAnsi="Times New Roman" w:cs="Times New Roman"/>
          <w:sz w:val="20"/>
          <w:szCs w:val="20"/>
        </w:rPr>
        <w:t xml:space="preserve"> discharge, their voltage drop</w:t>
      </w:r>
      <w:r w:rsidR="008A5EE8" w:rsidRPr="00782699">
        <w:rPr>
          <w:rFonts w:ascii="Times New Roman" w:hAnsi="Times New Roman" w:cs="Times New Roman"/>
          <w:sz w:val="20"/>
          <w:szCs w:val="20"/>
        </w:rPr>
        <w:t>s</w:t>
      </w:r>
      <w:r w:rsidR="0096650B" w:rsidRPr="00782699">
        <w:rPr>
          <w:rFonts w:ascii="Times New Roman" w:hAnsi="Times New Roman" w:cs="Times New Roman"/>
          <w:sz w:val="20"/>
          <w:szCs w:val="20"/>
        </w:rPr>
        <w:t xml:space="preserve">. </w:t>
      </w:r>
      <w:r w:rsidR="006E7138" w:rsidRPr="00782699">
        <w:rPr>
          <w:rFonts w:ascii="Times New Roman" w:hAnsi="Times New Roman" w:cs="Times New Roman"/>
          <w:sz w:val="20"/>
          <w:szCs w:val="20"/>
        </w:rPr>
        <w:t>To manage</w:t>
      </w:r>
      <w:r w:rsidR="0096650B" w:rsidRPr="00782699">
        <w:rPr>
          <w:rFonts w:ascii="Times New Roman" w:hAnsi="Times New Roman" w:cs="Times New Roman"/>
          <w:sz w:val="20"/>
          <w:szCs w:val="20"/>
        </w:rPr>
        <w:t xml:space="preserve"> the </w:t>
      </w:r>
      <w:r w:rsidR="006E7138" w:rsidRPr="00782699">
        <w:rPr>
          <w:rFonts w:ascii="Times New Roman" w:hAnsi="Times New Roman" w:cs="Times New Roman"/>
          <w:sz w:val="20"/>
          <w:szCs w:val="20"/>
        </w:rPr>
        <w:t xml:space="preserve">UC </w:t>
      </w:r>
      <w:r w:rsidR="0096650B" w:rsidRPr="00782699">
        <w:rPr>
          <w:rFonts w:ascii="Times New Roman" w:hAnsi="Times New Roman" w:cs="Times New Roman"/>
          <w:sz w:val="20"/>
          <w:szCs w:val="20"/>
        </w:rPr>
        <w:t>charging, the voltage limits for the</w:t>
      </w:r>
      <w:r w:rsidR="00625800" w:rsidRPr="00782699">
        <w:rPr>
          <w:rFonts w:ascii="Times New Roman" w:hAnsi="Times New Roman" w:cs="Times New Roman"/>
          <w:sz w:val="20"/>
          <w:szCs w:val="20"/>
        </w:rPr>
        <w:t xml:space="preserve"> </w:t>
      </w:r>
      <w:r w:rsidR="0096650B" w:rsidRPr="00782699">
        <w:rPr>
          <w:rFonts w:ascii="Times New Roman" w:hAnsi="Times New Roman" w:cs="Times New Roman"/>
          <w:sz w:val="20"/>
          <w:szCs w:val="20"/>
        </w:rPr>
        <w:t>controller circuit program were set to 12</w:t>
      </w:r>
      <w:r w:rsidR="00A43B2C">
        <w:rPr>
          <w:rFonts w:ascii="Times New Roman" w:hAnsi="Times New Roman" w:cs="Times New Roman"/>
          <w:sz w:val="20"/>
          <w:szCs w:val="20"/>
        </w:rPr>
        <w:t xml:space="preserve"> </w:t>
      </w:r>
      <w:r w:rsidR="0096650B" w:rsidRPr="00782699">
        <w:rPr>
          <w:rFonts w:ascii="Times New Roman" w:hAnsi="Times New Roman" w:cs="Times New Roman"/>
          <w:sz w:val="20"/>
          <w:szCs w:val="20"/>
        </w:rPr>
        <w:t>V</w:t>
      </w:r>
      <w:r w:rsidR="002269AA" w:rsidRPr="00782699">
        <w:rPr>
          <w:rFonts w:ascii="Times New Roman" w:hAnsi="Times New Roman" w:cs="Times New Roman"/>
          <w:sz w:val="20"/>
          <w:szCs w:val="20"/>
        </w:rPr>
        <w:t>,</w:t>
      </w:r>
      <w:r w:rsidR="0096650B" w:rsidRPr="00782699">
        <w:rPr>
          <w:rFonts w:ascii="Times New Roman" w:hAnsi="Times New Roman" w:cs="Times New Roman"/>
          <w:sz w:val="20"/>
          <w:szCs w:val="20"/>
        </w:rPr>
        <w:t xml:space="preserve"> as </w:t>
      </w:r>
      <w:r w:rsidR="006E7138" w:rsidRPr="00782699">
        <w:rPr>
          <w:rFonts w:ascii="Times New Roman" w:hAnsi="Times New Roman" w:cs="Times New Roman"/>
          <w:sz w:val="20"/>
          <w:szCs w:val="20"/>
        </w:rPr>
        <w:t xml:space="preserve">suggested by </w:t>
      </w:r>
      <w:r w:rsidR="0096650B" w:rsidRPr="00782699">
        <w:rPr>
          <w:rFonts w:ascii="Times New Roman" w:hAnsi="Times New Roman" w:cs="Times New Roman"/>
          <w:sz w:val="20"/>
          <w:szCs w:val="20"/>
        </w:rPr>
        <w:t>the manufacturer.</w:t>
      </w:r>
    </w:p>
    <w:p w:rsidR="00FA4045" w:rsidRDefault="00FA4045" w:rsidP="00FA4045">
      <w:pPr>
        <w:spacing w:after="0" w:line="240" w:lineRule="auto"/>
        <w:jc w:val="both"/>
        <w:rPr>
          <w:rFonts w:ascii="Times New Roman" w:hAnsi="Times New Roman" w:cs="Times New Roman"/>
          <w:sz w:val="20"/>
          <w:szCs w:val="20"/>
        </w:rPr>
      </w:pPr>
    </w:p>
    <w:p w:rsidR="00AD25D5" w:rsidRPr="00782699" w:rsidRDefault="008852CB" w:rsidP="00FA4045">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A</w:t>
      </w:r>
      <w:r w:rsidR="008B4223" w:rsidRPr="00782699">
        <w:rPr>
          <w:rFonts w:ascii="Times New Roman" w:hAnsi="Times New Roman" w:cs="Times New Roman"/>
          <w:sz w:val="20"/>
          <w:szCs w:val="20"/>
        </w:rPr>
        <w:t xml:space="preserve"> </w:t>
      </w:r>
      <w:r w:rsidR="00073A6D" w:rsidRPr="00782699">
        <w:rPr>
          <w:rFonts w:ascii="Times New Roman" w:hAnsi="Times New Roman" w:cs="Times New Roman"/>
          <w:sz w:val="20"/>
          <w:szCs w:val="20"/>
        </w:rPr>
        <w:t>12</w:t>
      </w:r>
      <w:r w:rsidR="00A43B2C">
        <w:rPr>
          <w:rFonts w:ascii="Times New Roman" w:hAnsi="Times New Roman" w:cs="Times New Roman"/>
          <w:sz w:val="20"/>
          <w:szCs w:val="20"/>
        </w:rPr>
        <w:t xml:space="preserve"> </w:t>
      </w:r>
      <w:r w:rsidR="00073A6D" w:rsidRPr="00782699">
        <w:rPr>
          <w:rFonts w:ascii="Times New Roman" w:hAnsi="Times New Roman" w:cs="Times New Roman"/>
          <w:sz w:val="20"/>
          <w:szCs w:val="20"/>
        </w:rPr>
        <w:t>V, 5A</w:t>
      </w:r>
      <w:r w:rsidR="00A43B2C">
        <w:rPr>
          <w:rFonts w:ascii="Times New Roman" w:hAnsi="Times New Roman" w:cs="Times New Roman"/>
          <w:sz w:val="20"/>
          <w:szCs w:val="20"/>
        </w:rPr>
        <w:t xml:space="preserve"> </w:t>
      </w:r>
      <w:r w:rsidR="00073A6D" w:rsidRPr="00782699">
        <w:rPr>
          <w:rFonts w:ascii="Times New Roman" w:hAnsi="Times New Roman" w:cs="Times New Roman"/>
          <w:sz w:val="20"/>
          <w:szCs w:val="20"/>
        </w:rPr>
        <w:t xml:space="preserve">H </w:t>
      </w:r>
      <w:proofErr w:type="spellStart"/>
      <w:r w:rsidR="00073A6D" w:rsidRPr="00782699">
        <w:rPr>
          <w:rFonts w:ascii="Times New Roman" w:hAnsi="Times New Roman" w:cs="Times New Roman"/>
          <w:sz w:val="20"/>
          <w:szCs w:val="20"/>
        </w:rPr>
        <w:t>nanogel</w:t>
      </w:r>
      <w:proofErr w:type="spellEnd"/>
      <w:r w:rsidR="00073A6D" w:rsidRPr="00782699">
        <w:rPr>
          <w:rFonts w:ascii="Times New Roman" w:hAnsi="Times New Roman" w:cs="Times New Roman"/>
          <w:sz w:val="20"/>
          <w:szCs w:val="20"/>
        </w:rPr>
        <w:t xml:space="preserve"> </w:t>
      </w:r>
      <w:r w:rsidR="006B3A94" w:rsidRPr="00782699">
        <w:rPr>
          <w:rFonts w:ascii="Times New Roman" w:hAnsi="Times New Roman" w:cs="Times New Roman"/>
          <w:sz w:val="20"/>
          <w:szCs w:val="20"/>
        </w:rPr>
        <w:t>BT</w:t>
      </w:r>
      <w:r w:rsidR="00A43B2C">
        <w:rPr>
          <w:rFonts w:ascii="Times New Roman" w:hAnsi="Times New Roman" w:cs="Times New Roman"/>
          <w:sz w:val="20"/>
          <w:szCs w:val="20"/>
        </w:rPr>
        <w:t xml:space="preserve"> </w:t>
      </w:r>
      <w:r w:rsidR="008B4223" w:rsidRPr="00782699">
        <w:rPr>
          <w:rFonts w:ascii="Times New Roman" w:hAnsi="Times New Roman" w:cs="Times New Roman"/>
          <w:sz w:val="20"/>
          <w:szCs w:val="20"/>
        </w:rPr>
        <w:t>(model YTZ5S-BS,</w:t>
      </w:r>
      <w:r w:rsidR="00073A6D" w:rsidRPr="00782699">
        <w:rPr>
          <w:rFonts w:ascii="Times New Roman" w:hAnsi="Times New Roman" w:cs="Times New Roman"/>
          <w:sz w:val="20"/>
          <w:szCs w:val="20"/>
        </w:rPr>
        <w:t xml:space="preserve"> </w:t>
      </w:r>
      <w:proofErr w:type="spellStart"/>
      <w:r w:rsidR="00073A6D" w:rsidRPr="00782699">
        <w:rPr>
          <w:rFonts w:ascii="Times New Roman" w:hAnsi="Times New Roman" w:cs="Times New Roman"/>
          <w:sz w:val="20"/>
          <w:szCs w:val="20"/>
        </w:rPr>
        <w:t>Koyoko</w:t>
      </w:r>
      <w:proofErr w:type="spellEnd"/>
      <w:r w:rsidR="008B4223" w:rsidRPr="00782699">
        <w:rPr>
          <w:rFonts w:ascii="Times New Roman" w:hAnsi="Times New Roman" w:cs="Times New Roman"/>
          <w:sz w:val="20"/>
          <w:szCs w:val="20"/>
        </w:rPr>
        <w:t xml:space="preserve">) </w:t>
      </w:r>
      <w:r w:rsidRPr="00782699">
        <w:rPr>
          <w:rFonts w:ascii="Times New Roman" w:hAnsi="Times New Roman" w:cs="Times New Roman"/>
          <w:sz w:val="20"/>
          <w:szCs w:val="20"/>
        </w:rPr>
        <w:t xml:space="preserve">are used </w:t>
      </w:r>
      <w:r w:rsidR="008B4223" w:rsidRPr="00782699">
        <w:rPr>
          <w:rFonts w:ascii="Times New Roman" w:hAnsi="Times New Roman" w:cs="Times New Roman"/>
          <w:sz w:val="20"/>
          <w:szCs w:val="20"/>
        </w:rPr>
        <w:t xml:space="preserve">for the </w:t>
      </w:r>
      <w:r w:rsidR="00D836F5" w:rsidRPr="00782699">
        <w:rPr>
          <w:rFonts w:ascii="Times New Roman" w:hAnsi="Times New Roman" w:cs="Times New Roman"/>
          <w:sz w:val="20"/>
          <w:szCs w:val="20"/>
        </w:rPr>
        <w:t xml:space="preserve">second </w:t>
      </w:r>
      <w:r w:rsidR="008B4223" w:rsidRPr="00782699">
        <w:rPr>
          <w:rFonts w:ascii="Times New Roman" w:hAnsi="Times New Roman" w:cs="Times New Roman"/>
          <w:sz w:val="20"/>
          <w:szCs w:val="20"/>
        </w:rPr>
        <w:t>energy storage device</w:t>
      </w:r>
      <w:r w:rsidR="00073A6D" w:rsidRPr="00782699">
        <w:rPr>
          <w:rFonts w:ascii="Times New Roman" w:hAnsi="Times New Roman" w:cs="Times New Roman"/>
          <w:sz w:val="20"/>
          <w:szCs w:val="20"/>
        </w:rPr>
        <w:t xml:space="preserve">. It is </w:t>
      </w:r>
      <w:r w:rsidR="00E719AC" w:rsidRPr="00782699">
        <w:rPr>
          <w:rFonts w:ascii="Times New Roman" w:hAnsi="Times New Roman" w:cs="Times New Roman"/>
          <w:sz w:val="20"/>
          <w:szCs w:val="20"/>
        </w:rPr>
        <w:t xml:space="preserve">a </w:t>
      </w:r>
      <w:r w:rsidR="00073A6D" w:rsidRPr="00782699">
        <w:rPr>
          <w:rFonts w:ascii="Times New Roman" w:hAnsi="Times New Roman" w:cs="Times New Roman"/>
          <w:sz w:val="20"/>
          <w:szCs w:val="20"/>
        </w:rPr>
        <w:t>plug</w:t>
      </w:r>
      <w:r w:rsidR="008B4223" w:rsidRPr="00782699">
        <w:rPr>
          <w:rFonts w:ascii="Times New Roman" w:hAnsi="Times New Roman" w:cs="Times New Roman"/>
          <w:sz w:val="20"/>
          <w:szCs w:val="20"/>
        </w:rPr>
        <w:t>-</w:t>
      </w:r>
      <w:r w:rsidR="00073A6D" w:rsidRPr="00782699">
        <w:rPr>
          <w:rFonts w:ascii="Times New Roman" w:hAnsi="Times New Roman" w:cs="Times New Roman"/>
          <w:sz w:val="20"/>
          <w:szCs w:val="20"/>
        </w:rPr>
        <w:t>and</w:t>
      </w:r>
      <w:r w:rsidR="008B4223" w:rsidRPr="00782699">
        <w:rPr>
          <w:rFonts w:ascii="Times New Roman" w:hAnsi="Times New Roman" w:cs="Times New Roman"/>
          <w:sz w:val="20"/>
          <w:szCs w:val="20"/>
        </w:rPr>
        <w:t>-</w:t>
      </w:r>
      <w:r w:rsidR="00073A6D" w:rsidRPr="00782699">
        <w:rPr>
          <w:rFonts w:ascii="Times New Roman" w:hAnsi="Times New Roman" w:cs="Times New Roman"/>
          <w:sz w:val="20"/>
          <w:szCs w:val="20"/>
        </w:rPr>
        <w:t xml:space="preserve">play product, </w:t>
      </w:r>
      <w:r w:rsidR="008B4223" w:rsidRPr="00782699">
        <w:rPr>
          <w:rFonts w:ascii="Times New Roman" w:hAnsi="Times New Roman" w:cs="Times New Roman"/>
          <w:sz w:val="20"/>
          <w:szCs w:val="20"/>
        </w:rPr>
        <w:t>meaning no</w:t>
      </w:r>
      <w:r w:rsidR="00073A6D" w:rsidRPr="00782699">
        <w:rPr>
          <w:rFonts w:ascii="Times New Roman" w:hAnsi="Times New Roman" w:cs="Times New Roman"/>
          <w:sz w:val="20"/>
          <w:szCs w:val="20"/>
        </w:rPr>
        <w:t xml:space="preserve"> acid </w:t>
      </w:r>
      <w:r w:rsidR="008B4223" w:rsidRPr="00782699">
        <w:rPr>
          <w:rFonts w:ascii="Times New Roman" w:hAnsi="Times New Roman" w:cs="Times New Roman"/>
          <w:sz w:val="20"/>
          <w:szCs w:val="20"/>
        </w:rPr>
        <w:t xml:space="preserve">or </w:t>
      </w:r>
      <w:r w:rsidR="006B3A94" w:rsidRPr="00782699">
        <w:rPr>
          <w:rFonts w:ascii="Times New Roman" w:hAnsi="Times New Roman" w:cs="Times New Roman"/>
          <w:sz w:val="20"/>
          <w:szCs w:val="20"/>
        </w:rPr>
        <w:t>BT</w:t>
      </w:r>
      <w:r w:rsidR="00073A6D" w:rsidRPr="00782699">
        <w:rPr>
          <w:rFonts w:ascii="Times New Roman" w:hAnsi="Times New Roman" w:cs="Times New Roman"/>
          <w:sz w:val="20"/>
          <w:szCs w:val="20"/>
        </w:rPr>
        <w:t xml:space="preserve"> water</w:t>
      </w:r>
      <w:r w:rsidR="008B4223" w:rsidRPr="00782699">
        <w:rPr>
          <w:rFonts w:ascii="Times New Roman" w:hAnsi="Times New Roman" w:cs="Times New Roman"/>
          <w:sz w:val="20"/>
          <w:szCs w:val="20"/>
        </w:rPr>
        <w:t xml:space="preserve"> needs to be added</w:t>
      </w:r>
      <w:r w:rsidR="00073A6D" w:rsidRPr="00782699">
        <w:rPr>
          <w:rFonts w:ascii="Times New Roman" w:hAnsi="Times New Roman" w:cs="Times New Roman"/>
          <w:sz w:val="20"/>
          <w:szCs w:val="20"/>
        </w:rPr>
        <w:t xml:space="preserve">. The manufacturer </w:t>
      </w:r>
      <w:r w:rsidR="008B4223" w:rsidRPr="00782699">
        <w:rPr>
          <w:rFonts w:ascii="Times New Roman" w:hAnsi="Times New Roman" w:cs="Times New Roman"/>
          <w:sz w:val="20"/>
          <w:szCs w:val="20"/>
        </w:rPr>
        <w:t>suggests that</w:t>
      </w:r>
      <w:r w:rsidR="00073A6D" w:rsidRPr="00782699">
        <w:rPr>
          <w:rFonts w:ascii="Times New Roman" w:hAnsi="Times New Roman" w:cs="Times New Roman"/>
          <w:sz w:val="20"/>
          <w:szCs w:val="20"/>
        </w:rPr>
        <w:t xml:space="preserve"> the </w:t>
      </w:r>
      <w:r w:rsidR="006B3A94" w:rsidRPr="00782699">
        <w:rPr>
          <w:rFonts w:ascii="Times New Roman" w:hAnsi="Times New Roman" w:cs="Times New Roman"/>
          <w:sz w:val="20"/>
          <w:szCs w:val="20"/>
        </w:rPr>
        <w:t>BT</w:t>
      </w:r>
      <w:r w:rsidR="00553928" w:rsidRPr="00782699">
        <w:rPr>
          <w:rFonts w:ascii="Times New Roman" w:hAnsi="Times New Roman" w:cs="Times New Roman"/>
          <w:sz w:val="20"/>
          <w:szCs w:val="20"/>
        </w:rPr>
        <w:t xml:space="preserve"> voltage </w:t>
      </w:r>
      <w:r w:rsidR="008B4223" w:rsidRPr="00782699">
        <w:rPr>
          <w:rFonts w:ascii="Times New Roman" w:hAnsi="Times New Roman" w:cs="Times New Roman"/>
          <w:sz w:val="20"/>
          <w:szCs w:val="20"/>
        </w:rPr>
        <w:t xml:space="preserve">remain </w:t>
      </w:r>
      <w:r w:rsidR="00073A6D" w:rsidRPr="00782699">
        <w:rPr>
          <w:rFonts w:ascii="Times New Roman" w:hAnsi="Times New Roman" w:cs="Times New Roman"/>
          <w:sz w:val="20"/>
          <w:szCs w:val="20"/>
        </w:rPr>
        <w:t xml:space="preserve">at 12.5V or higher </w:t>
      </w:r>
      <w:r w:rsidR="008B4223" w:rsidRPr="00782699">
        <w:rPr>
          <w:rFonts w:ascii="Times New Roman" w:hAnsi="Times New Roman" w:cs="Times New Roman"/>
          <w:sz w:val="20"/>
          <w:szCs w:val="20"/>
        </w:rPr>
        <w:t>to maintain</w:t>
      </w:r>
      <w:r w:rsidR="003753E1" w:rsidRPr="00782699">
        <w:rPr>
          <w:rFonts w:ascii="Times New Roman" w:hAnsi="Times New Roman" w:cs="Times New Roman"/>
          <w:sz w:val="20"/>
          <w:szCs w:val="20"/>
        </w:rPr>
        <w:t xml:space="preserve"> its</w:t>
      </w:r>
      <w:r w:rsidR="00073A6D" w:rsidRPr="00782699">
        <w:rPr>
          <w:rFonts w:ascii="Times New Roman" w:hAnsi="Times New Roman" w:cs="Times New Roman"/>
          <w:sz w:val="20"/>
          <w:szCs w:val="20"/>
        </w:rPr>
        <w:t xml:space="preserve"> excellent mode operation. The charging setting</w:t>
      </w:r>
      <w:r w:rsidR="003753E1" w:rsidRPr="00782699">
        <w:rPr>
          <w:rFonts w:ascii="Times New Roman" w:hAnsi="Times New Roman" w:cs="Times New Roman"/>
          <w:sz w:val="20"/>
          <w:szCs w:val="20"/>
        </w:rPr>
        <w:t>s</w:t>
      </w:r>
      <w:r w:rsidR="00073A6D" w:rsidRPr="00782699">
        <w:rPr>
          <w:rFonts w:ascii="Times New Roman" w:hAnsi="Times New Roman" w:cs="Times New Roman"/>
          <w:sz w:val="20"/>
          <w:szCs w:val="20"/>
        </w:rPr>
        <w:t xml:space="preserve"> are 13</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V</w:t>
      </w:r>
      <w:r w:rsidR="007E23CD">
        <w:rPr>
          <w:rFonts w:ascii="Times New Roman" w:hAnsi="Times New Roman" w:cs="Times New Roman"/>
          <w:sz w:val="20"/>
          <w:szCs w:val="20"/>
        </w:rPr>
        <w:t xml:space="preserve"> – </w:t>
      </w:r>
      <w:r w:rsidR="00073A6D" w:rsidRPr="00782699">
        <w:rPr>
          <w:rFonts w:ascii="Times New Roman" w:hAnsi="Times New Roman" w:cs="Times New Roman"/>
          <w:sz w:val="20"/>
          <w:szCs w:val="20"/>
        </w:rPr>
        <w:t>15</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V and 0.8</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A</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1.2</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A.</w:t>
      </w:r>
      <w:r w:rsidR="00E719AC" w:rsidRPr="00782699">
        <w:rPr>
          <w:rFonts w:ascii="Times New Roman" w:hAnsi="Times New Roman" w:cs="Times New Roman"/>
          <w:sz w:val="20"/>
          <w:szCs w:val="20"/>
        </w:rPr>
        <w:t xml:space="preserve"> In this </w:t>
      </w:r>
      <w:r w:rsidR="003753E1" w:rsidRPr="00782699">
        <w:rPr>
          <w:rFonts w:ascii="Times New Roman" w:hAnsi="Times New Roman" w:cs="Times New Roman"/>
          <w:sz w:val="20"/>
          <w:szCs w:val="20"/>
        </w:rPr>
        <w:t xml:space="preserve">work, </w:t>
      </w:r>
      <w:r w:rsidR="00E719AC" w:rsidRPr="00782699">
        <w:rPr>
          <w:rFonts w:ascii="Times New Roman" w:hAnsi="Times New Roman" w:cs="Times New Roman"/>
          <w:sz w:val="20"/>
          <w:szCs w:val="20"/>
        </w:rPr>
        <w:t xml:space="preserve">the </w:t>
      </w:r>
      <w:r w:rsidR="006B3A94" w:rsidRPr="00782699">
        <w:rPr>
          <w:rFonts w:ascii="Times New Roman" w:hAnsi="Times New Roman" w:cs="Times New Roman"/>
          <w:sz w:val="20"/>
          <w:szCs w:val="20"/>
        </w:rPr>
        <w:t>BT</w:t>
      </w:r>
      <w:r w:rsidR="00DC3EAC" w:rsidRPr="00782699">
        <w:rPr>
          <w:rFonts w:ascii="Times New Roman" w:hAnsi="Times New Roman" w:cs="Times New Roman"/>
          <w:sz w:val="20"/>
          <w:szCs w:val="20"/>
        </w:rPr>
        <w:t xml:space="preserve"> </w:t>
      </w:r>
      <w:r w:rsidR="003753E1" w:rsidRPr="00782699">
        <w:rPr>
          <w:rFonts w:ascii="Times New Roman" w:hAnsi="Times New Roman" w:cs="Times New Roman"/>
          <w:sz w:val="20"/>
          <w:szCs w:val="20"/>
        </w:rPr>
        <w:t xml:space="preserve">is </w:t>
      </w:r>
      <w:r w:rsidR="00E719AC" w:rsidRPr="00782699">
        <w:rPr>
          <w:rFonts w:ascii="Times New Roman" w:hAnsi="Times New Roman" w:cs="Times New Roman"/>
          <w:sz w:val="20"/>
          <w:szCs w:val="20"/>
        </w:rPr>
        <w:t>charge</w:t>
      </w:r>
      <w:r w:rsidR="003753E1" w:rsidRPr="00782699">
        <w:rPr>
          <w:rFonts w:ascii="Times New Roman" w:hAnsi="Times New Roman" w:cs="Times New Roman"/>
          <w:sz w:val="20"/>
          <w:szCs w:val="20"/>
        </w:rPr>
        <w:t>d</w:t>
      </w:r>
      <w:r w:rsidR="00E719AC" w:rsidRPr="00782699">
        <w:rPr>
          <w:rFonts w:ascii="Times New Roman" w:hAnsi="Times New Roman" w:cs="Times New Roman"/>
          <w:sz w:val="20"/>
          <w:szCs w:val="20"/>
        </w:rPr>
        <w:t xml:space="preserve"> by the power output from </w:t>
      </w:r>
      <w:r w:rsidR="003753E1" w:rsidRPr="00782699">
        <w:rPr>
          <w:rFonts w:ascii="Times New Roman" w:hAnsi="Times New Roman" w:cs="Times New Roman"/>
          <w:sz w:val="20"/>
          <w:szCs w:val="20"/>
        </w:rPr>
        <w:t xml:space="preserve">the </w:t>
      </w:r>
      <w:r w:rsidR="00E719AC" w:rsidRPr="00782699">
        <w:rPr>
          <w:rFonts w:ascii="Times New Roman" w:hAnsi="Times New Roman" w:cs="Times New Roman"/>
          <w:sz w:val="20"/>
          <w:szCs w:val="20"/>
        </w:rPr>
        <w:t>DC/DC converter</w:t>
      </w:r>
      <w:r w:rsidR="003753E1" w:rsidRPr="00782699">
        <w:rPr>
          <w:rFonts w:ascii="Times New Roman" w:hAnsi="Times New Roman" w:cs="Times New Roman"/>
          <w:sz w:val="20"/>
          <w:szCs w:val="20"/>
        </w:rPr>
        <w:t>,</w:t>
      </w:r>
      <w:r w:rsidR="00625800" w:rsidRPr="00782699">
        <w:rPr>
          <w:rFonts w:ascii="Times New Roman" w:hAnsi="Times New Roman" w:cs="Times New Roman"/>
          <w:sz w:val="20"/>
          <w:szCs w:val="20"/>
        </w:rPr>
        <w:t xml:space="preserve"> </w:t>
      </w:r>
      <w:r w:rsidR="00A42FDE" w:rsidRPr="00782699">
        <w:rPr>
          <w:rFonts w:ascii="Times New Roman" w:hAnsi="Times New Roman" w:cs="Times New Roman"/>
          <w:sz w:val="20"/>
          <w:szCs w:val="20"/>
        </w:rPr>
        <w:t xml:space="preserve">which </w:t>
      </w:r>
      <w:r w:rsidR="003753E1" w:rsidRPr="00782699">
        <w:rPr>
          <w:rFonts w:ascii="Times New Roman" w:hAnsi="Times New Roman" w:cs="Times New Roman"/>
          <w:sz w:val="20"/>
          <w:szCs w:val="20"/>
        </w:rPr>
        <w:t xml:space="preserve">is </w:t>
      </w:r>
      <w:r w:rsidR="00A42FDE" w:rsidRPr="00782699">
        <w:rPr>
          <w:rFonts w:ascii="Times New Roman" w:hAnsi="Times New Roman" w:cs="Times New Roman"/>
          <w:sz w:val="20"/>
          <w:szCs w:val="20"/>
        </w:rPr>
        <w:t>limit</w:t>
      </w:r>
      <w:r w:rsidR="003753E1" w:rsidRPr="00782699">
        <w:rPr>
          <w:rFonts w:ascii="Times New Roman" w:hAnsi="Times New Roman" w:cs="Times New Roman"/>
          <w:sz w:val="20"/>
          <w:szCs w:val="20"/>
        </w:rPr>
        <w:t>ed</w:t>
      </w:r>
      <w:r w:rsidR="00A42FDE" w:rsidRPr="00782699">
        <w:rPr>
          <w:rFonts w:ascii="Times New Roman" w:hAnsi="Times New Roman" w:cs="Times New Roman"/>
          <w:sz w:val="20"/>
          <w:szCs w:val="20"/>
        </w:rPr>
        <w:t xml:space="preserve"> to </w:t>
      </w:r>
      <w:r w:rsidR="003753E1" w:rsidRPr="00782699">
        <w:rPr>
          <w:rFonts w:ascii="Times New Roman" w:hAnsi="Times New Roman" w:cs="Times New Roman"/>
          <w:sz w:val="20"/>
          <w:szCs w:val="20"/>
        </w:rPr>
        <w:t xml:space="preserve">a maximum of </w:t>
      </w:r>
      <w:r w:rsidR="00A42FDE" w:rsidRPr="00782699">
        <w:rPr>
          <w:rFonts w:ascii="Times New Roman" w:hAnsi="Times New Roman" w:cs="Times New Roman"/>
          <w:sz w:val="20"/>
          <w:szCs w:val="20"/>
        </w:rPr>
        <w:t>12 V.</w:t>
      </w:r>
    </w:p>
    <w:p w:rsidR="00A43B2C" w:rsidRDefault="00A43B2C" w:rsidP="009A7ABC">
      <w:pPr>
        <w:spacing w:after="0" w:line="240" w:lineRule="auto"/>
        <w:jc w:val="both"/>
        <w:rPr>
          <w:rFonts w:ascii="Times New Roman" w:hAnsi="Times New Roman" w:cs="Times New Roman"/>
          <w:i/>
          <w:sz w:val="20"/>
          <w:szCs w:val="20"/>
        </w:rPr>
      </w:pPr>
    </w:p>
    <w:p w:rsidR="00FA4045" w:rsidRDefault="00FA4045" w:rsidP="009A7ABC">
      <w:pPr>
        <w:spacing w:after="0" w:line="240" w:lineRule="auto"/>
        <w:jc w:val="both"/>
        <w:rPr>
          <w:rFonts w:ascii="Times New Roman" w:hAnsi="Times New Roman" w:cs="Times New Roman"/>
          <w:b/>
          <w:sz w:val="20"/>
          <w:szCs w:val="20"/>
        </w:rPr>
      </w:pPr>
    </w:p>
    <w:p w:rsidR="00FA4045" w:rsidRDefault="00FA4045" w:rsidP="009A7ABC">
      <w:pPr>
        <w:spacing w:after="0" w:line="240" w:lineRule="auto"/>
        <w:jc w:val="both"/>
        <w:rPr>
          <w:rFonts w:ascii="Times New Roman" w:hAnsi="Times New Roman" w:cs="Times New Roman"/>
          <w:b/>
          <w:sz w:val="20"/>
          <w:szCs w:val="20"/>
        </w:rPr>
      </w:pPr>
    </w:p>
    <w:p w:rsidR="00073A6D" w:rsidRPr="00A43B2C" w:rsidRDefault="00073A6D" w:rsidP="009A7ABC">
      <w:pPr>
        <w:spacing w:after="0" w:line="240" w:lineRule="auto"/>
        <w:jc w:val="both"/>
        <w:rPr>
          <w:rFonts w:ascii="Times New Roman" w:hAnsi="Times New Roman" w:cs="Times New Roman"/>
          <w:b/>
          <w:sz w:val="20"/>
          <w:szCs w:val="20"/>
        </w:rPr>
      </w:pPr>
      <w:r w:rsidRPr="00A43B2C">
        <w:rPr>
          <w:rFonts w:ascii="Times New Roman" w:hAnsi="Times New Roman" w:cs="Times New Roman"/>
          <w:b/>
          <w:sz w:val="20"/>
          <w:szCs w:val="20"/>
        </w:rPr>
        <w:lastRenderedPageBreak/>
        <w:t>PEMFC stack</w:t>
      </w:r>
    </w:p>
    <w:p w:rsidR="00AD25D5" w:rsidRDefault="009C5066" w:rsidP="00FA4045">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The advantages of using PEMFC are the simplicity, high efficiency, lightweight design, smaller size, ease of integration and use, few peripherals, and good reliability. </w:t>
      </w:r>
      <w:r w:rsidR="00850455" w:rsidRPr="00782699">
        <w:rPr>
          <w:rFonts w:ascii="Times New Roman" w:hAnsi="Times New Roman" w:cs="Times New Roman"/>
          <w:sz w:val="20"/>
          <w:szCs w:val="20"/>
        </w:rPr>
        <w:t xml:space="preserve">In this work, a </w:t>
      </w:r>
      <w:r w:rsidR="0072052B" w:rsidRPr="00782699">
        <w:rPr>
          <w:rFonts w:ascii="Times New Roman" w:hAnsi="Times New Roman" w:cs="Times New Roman"/>
          <w:sz w:val="20"/>
          <w:szCs w:val="20"/>
        </w:rPr>
        <w:t xml:space="preserve">model H-100 </w:t>
      </w:r>
      <w:r w:rsidR="00850455" w:rsidRPr="00782699">
        <w:rPr>
          <w:rFonts w:ascii="Times New Roman" w:hAnsi="Times New Roman" w:cs="Times New Roman"/>
          <w:sz w:val="20"/>
          <w:szCs w:val="20"/>
        </w:rPr>
        <w:t xml:space="preserve">PEMFC </w:t>
      </w:r>
      <w:r w:rsidR="0029124A" w:rsidRPr="00782699">
        <w:rPr>
          <w:rFonts w:ascii="Times New Roman" w:hAnsi="Times New Roman" w:cs="Times New Roman"/>
          <w:sz w:val="20"/>
          <w:szCs w:val="20"/>
        </w:rPr>
        <w:t xml:space="preserve">manufactured </w:t>
      </w:r>
      <w:r w:rsidR="00850455" w:rsidRPr="00782699">
        <w:rPr>
          <w:rFonts w:ascii="Times New Roman" w:hAnsi="Times New Roman" w:cs="Times New Roman"/>
          <w:sz w:val="20"/>
          <w:szCs w:val="20"/>
        </w:rPr>
        <w:t xml:space="preserve">by </w:t>
      </w:r>
      <w:r w:rsidR="0029124A" w:rsidRPr="00782699">
        <w:rPr>
          <w:rFonts w:ascii="Times New Roman" w:hAnsi="Times New Roman" w:cs="Times New Roman"/>
          <w:sz w:val="20"/>
          <w:szCs w:val="20"/>
        </w:rPr>
        <w:t>Horizon T</w:t>
      </w:r>
      <w:r w:rsidR="00E777DB" w:rsidRPr="00782699">
        <w:rPr>
          <w:rFonts w:ascii="Times New Roman" w:hAnsi="Times New Roman" w:cs="Times New Roman"/>
          <w:sz w:val="20"/>
          <w:szCs w:val="20"/>
        </w:rPr>
        <w:t>echnology</w:t>
      </w:r>
      <w:r w:rsidR="005B2979" w:rsidRPr="00782699">
        <w:rPr>
          <w:rFonts w:ascii="Times New Roman" w:hAnsi="Times New Roman" w:cs="Times New Roman"/>
          <w:sz w:val="20"/>
          <w:szCs w:val="20"/>
        </w:rPr>
        <w:t xml:space="preserve"> </w:t>
      </w:r>
      <w:r w:rsidR="00850455" w:rsidRPr="00782699">
        <w:rPr>
          <w:rFonts w:ascii="Times New Roman" w:hAnsi="Times New Roman" w:cs="Times New Roman"/>
          <w:sz w:val="20"/>
          <w:szCs w:val="20"/>
        </w:rPr>
        <w:t>is used</w:t>
      </w:r>
      <w:r w:rsidR="00E777DB" w:rsidRPr="00782699">
        <w:rPr>
          <w:rFonts w:ascii="Times New Roman" w:hAnsi="Times New Roman" w:cs="Times New Roman"/>
          <w:sz w:val="20"/>
          <w:szCs w:val="20"/>
        </w:rPr>
        <w:t>.</w:t>
      </w:r>
      <w:r w:rsidR="005B2979" w:rsidRPr="00782699">
        <w:rPr>
          <w:rFonts w:ascii="Times New Roman" w:hAnsi="Times New Roman" w:cs="Times New Roman"/>
          <w:sz w:val="20"/>
          <w:szCs w:val="20"/>
        </w:rPr>
        <w:t xml:space="preserve"> </w:t>
      </w:r>
      <w:r w:rsidR="00850455" w:rsidRPr="00782699">
        <w:rPr>
          <w:rFonts w:ascii="Times New Roman" w:hAnsi="Times New Roman" w:cs="Times New Roman"/>
          <w:sz w:val="20"/>
          <w:szCs w:val="20"/>
        </w:rPr>
        <w:t>This PEMFC is</w:t>
      </w:r>
      <w:r w:rsidR="00073A6D" w:rsidRPr="00782699">
        <w:rPr>
          <w:rFonts w:ascii="Times New Roman" w:hAnsi="Times New Roman" w:cs="Times New Roman"/>
          <w:sz w:val="20"/>
          <w:szCs w:val="20"/>
        </w:rPr>
        <w:t xml:space="preserve"> an open</w:t>
      </w:r>
      <w:r w:rsidR="00850455" w:rsidRPr="00782699">
        <w:rPr>
          <w:rFonts w:ascii="Times New Roman" w:hAnsi="Times New Roman" w:cs="Times New Roman"/>
          <w:sz w:val="20"/>
          <w:szCs w:val="20"/>
        </w:rPr>
        <w:t>-</w:t>
      </w:r>
      <w:r w:rsidR="00073A6D" w:rsidRPr="00782699">
        <w:rPr>
          <w:rFonts w:ascii="Times New Roman" w:hAnsi="Times New Roman" w:cs="Times New Roman"/>
          <w:sz w:val="20"/>
          <w:szCs w:val="20"/>
        </w:rPr>
        <w:t xml:space="preserve">cathode </w:t>
      </w:r>
      <w:r w:rsidR="008852CB" w:rsidRPr="00782699">
        <w:rPr>
          <w:rFonts w:ascii="Times New Roman" w:hAnsi="Times New Roman" w:cs="Times New Roman"/>
          <w:sz w:val="20"/>
          <w:szCs w:val="20"/>
        </w:rPr>
        <w:t>FC</w:t>
      </w:r>
      <w:r w:rsidR="00073A6D" w:rsidRPr="00782699">
        <w:rPr>
          <w:rFonts w:ascii="Times New Roman" w:hAnsi="Times New Roman" w:cs="Times New Roman"/>
          <w:sz w:val="20"/>
          <w:szCs w:val="20"/>
        </w:rPr>
        <w:t xml:space="preserve"> with 24 cells</w:t>
      </w:r>
      <w:r w:rsidR="00A8447D" w:rsidRPr="00782699">
        <w:rPr>
          <w:rFonts w:ascii="Times New Roman" w:hAnsi="Times New Roman" w:cs="Times New Roman"/>
          <w:sz w:val="20"/>
          <w:szCs w:val="20"/>
        </w:rPr>
        <w:t xml:space="preserve"> stack</w:t>
      </w:r>
      <w:r w:rsidR="000D7AC4" w:rsidRPr="00782699">
        <w:rPr>
          <w:rFonts w:ascii="Times New Roman" w:hAnsi="Times New Roman" w:cs="Times New Roman"/>
          <w:sz w:val="20"/>
          <w:szCs w:val="20"/>
        </w:rPr>
        <w:t>ed</w:t>
      </w:r>
      <w:r w:rsidR="00A8447D" w:rsidRPr="00782699">
        <w:rPr>
          <w:rFonts w:ascii="Times New Roman" w:hAnsi="Times New Roman" w:cs="Times New Roman"/>
          <w:sz w:val="20"/>
          <w:szCs w:val="20"/>
        </w:rPr>
        <w:t xml:space="preserve"> together</w:t>
      </w:r>
      <w:r w:rsidR="00073A6D" w:rsidRPr="00782699">
        <w:rPr>
          <w:rFonts w:ascii="Times New Roman" w:hAnsi="Times New Roman" w:cs="Times New Roman"/>
          <w:sz w:val="20"/>
          <w:szCs w:val="20"/>
        </w:rPr>
        <w:t>. The nominal voltage capacity of the PEMFC stack is 14.4</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 xml:space="preserve">V at </w:t>
      </w:r>
      <w:r w:rsidR="0081790E" w:rsidRPr="00782699">
        <w:rPr>
          <w:rFonts w:ascii="Times New Roman" w:hAnsi="Times New Roman" w:cs="Times New Roman"/>
          <w:sz w:val="20"/>
          <w:szCs w:val="20"/>
        </w:rPr>
        <w:t xml:space="preserve">a current of </w:t>
      </w:r>
      <w:r w:rsidR="00073A6D" w:rsidRPr="00782699">
        <w:rPr>
          <w:rFonts w:ascii="Times New Roman" w:hAnsi="Times New Roman" w:cs="Times New Roman"/>
          <w:sz w:val="20"/>
          <w:szCs w:val="20"/>
        </w:rPr>
        <w:t>approximately 7.2</w:t>
      </w:r>
      <w:r w:rsidR="007E23CD">
        <w:rPr>
          <w:rFonts w:ascii="Times New Roman" w:hAnsi="Times New Roman" w:cs="Times New Roman"/>
          <w:sz w:val="20"/>
          <w:szCs w:val="20"/>
        </w:rPr>
        <w:t xml:space="preserve"> </w:t>
      </w:r>
      <w:r w:rsidR="00073A6D" w:rsidRPr="00782699">
        <w:rPr>
          <w:rFonts w:ascii="Times New Roman" w:hAnsi="Times New Roman" w:cs="Times New Roman"/>
          <w:sz w:val="20"/>
          <w:szCs w:val="20"/>
        </w:rPr>
        <w:t>A</w:t>
      </w:r>
      <w:r w:rsidR="00FA4045">
        <w:rPr>
          <w:rFonts w:ascii="Times New Roman" w:hAnsi="Times New Roman" w:cs="Times New Roman"/>
          <w:sz w:val="20"/>
          <w:szCs w:val="20"/>
        </w:rPr>
        <w:t xml:space="preserve"> </w:t>
      </w:r>
      <w:r w:rsidR="00365E4B" w:rsidRPr="00782699">
        <w:rPr>
          <w:rFonts w:ascii="Times New Roman" w:hAnsi="Times New Roman" w:cs="Times New Roman"/>
          <w:sz w:val="20"/>
          <w:szCs w:val="20"/>
        </w:rPr>
        <w:t>and typically capable of producing 100</w:t>
      </w:r>
      <w:r w:rsidR="007E23CD">
        <w:rPr>
          <w:rFonts w:ascii="Times New Roman" w:hAnsi="Times New Roman" w:cs="Times New Roman"/>
          <w:sz w:val="20"/>
          <w:szCs w:val="20"/>
        </w:rPr>
        <w:t xml:space="preserve"> </w:t>
      </w:r>
      <w:r w:rsidR="00365E4B" w:rsidRPr="00782699">
        <w:rPr>
          <w:rFonts w:ascii="Times New Roman" w:hAnsi="Times New Roman" w:cs="Times New Roman"/>
          <w:sz w:val="20"/>
          <w:szCs w:val="20"/>
        </w:rPr>
        <w:t>W at a rated power. The stack efficiency at 14.4</w:t>
      </w:r>
      <w:r w:rsidR="007E23CD">
        <w:rPr>
          <w:rFonts w:ascii="Times New Roman" w:hAnsi="Times New Roman" w:cs="Times New Roman"/>
          <w:sz w:val="20"/>
          <w:szCs w:val="20"/>
        </w:rPr>
        <w:t xml:space="preserve"> </w:t>
      </w:r>
      <w:r w:rsidR="00365E4B" w:rsidRPr="00782699">
        <w:rPr>
          <w:rFonts w:ascii="Times New Roman" w:hAnsi="Times New Roman" w:cs="Times New Roman"/>
          <w:sz w:val="20"/>
          <w:szCs w:val="20"/>
        </w:rPr>
        <w:t>V is 40%, as stated in the manufacturer’s manual.</w:t>
      </w:r>
    </w:p>
    <w:p w:rsidR="005178F9" w:rsidRPr="00782699" w:rsidRDefault="005178F9" w:rsidP="009A7ABC">
      <w:pPr>
        <w:spacing w:after="0" w:line="240" w:lineRule="auto"/>
        <w:ind w:firstLine="708"/>
        <w:jc w:val="both"/>
        <w:rPr>
          <w:rFonts w:ascii="Times New Roman" w:hAnsi="Times New Roman" w:cs="Times New Roman"/>
          <w:color w:val="00B050"/>
          <w:sz w:val="20"/>
          <w:szCs w:val="20"/>
        </w:rPr>
      </w:pPr>
    </w:p>
    <w:p w:rsidR="00DF46DE" w:rsidRPr="005178F9" w:rsidRDefault="001856E2" w:rsidP="009A7ABC">
      <w:pPr>
        <w:spacing w:after="0" w:line="240" w:lineRule="auto"/>
        <w:jc w:val="both"/>
        <w:rPr>
          <w:rFonts w:ascii="Times New Roman" w:hAnsi="Times New Roman" w:cs="Times New Roman"/>
          <w:b/>
          <w:sz w:val="20"/>
          <w:szCs w:val="20"/>
        </w:rPr>
      </w:pPr>
      <w:r w:rsidRPr="005178F9">
        <w:rPr>
          <w:rFonts w:ascii="Times New Roman" w:hAnsi="Times New Roman" w:cs="Times New Roman"/>
          <w:b/>
          <w:sz w:val="20"/>
          <w:szCs w:val="20"/>
        </w:rPr>
        <w:t>Energy</w:t>
      </w:r>
      <w:r w:rsidR="00DF46DE" w:rsidRPr="005178F9">
        <w:rPr>
          <w:rFonts w:ascii="Times New Roman" w:hAnsi="Times New Roman" w:cs="Times New Roman"/>
          <w:b/>
          <w:sz w:val="20"/>
          <w:szCs w:val="20"/>
        </w:rPr>
        <w:t xml:space="preserve"> </w:t>
      </w:r>
      <w:r w:rsidR="00FA4045" w:rsidRPr="005178F9">
        <w:rPr>
          <w:rFonts w:ascii="Times New Roman" w:hAnsi="Times New Roman" w:cs="Times New Roman"/>
          <w:b/>
          <w:sz w:val="20"/>
          <w:szCs w:val="20"/>
        </w:rPr>
        <w:t>management strategy</w:t>
      </w:r>
    </w:p>
    <w:p w:rsidR="00FB23D5" w:rsidRDefault="00B1472E"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Currently</w:t>
      </w:r>
      <w:r w:rsidR="005E69CF" w:rsidRPr="00782699">
        <w:rPr>
          <w:rFonts w:ascii="Times New Roman" w:hAnsi="Times New Roman" w:cs="Times New Roman"/>
          <w:sz w:val="20"/>
          <w:szCs w:val="20"/>
        </w:rPr>
        <w:t xml:space="preserve">, energy management </w:t>
      </w:r>
      <w:r w:rsidR="005C3CD1" w:rsidRPr="00782699">
        <w:rPr>
          <w:rFonts w:ascii="Times New Roman" w:hAnsi="Times New Roman" w:cs="Times New Roman"/>
          <w:sz w:val="20"/>
          <w:szCs w:val="20"/>
        </w:rPr>
        <w:t xml:space="preserve">is </w:t>
      </w:r>
      <w:r w:rsidR="005E69CF" w:rsidRPr="00782699">
        <w:rPr>
          <w:rFonts w:ascii="Times New Roman" w:hAnsi="Times New Roman" w:cs="Times New Roman"/>
          <w:sz w:val="20"/>
          <w:szCs w:val="20"/>
        </w:rPr>
        <w:t>an absolute necessity</w:t>
      </w:r>
      <w:r w:rsidR="00F43EA8" w:rsidRPr="00782699">
        <w:rPr>
          <w:rFonts w:ascii="Times New Roman" w:hAnsi="Times New Roman" w:cs="Times New Roman"/>
          <w:sz w:val="20"/>
          <w:szCs w:val="20"/>
        </w:rPr>
        <w:t>. FC</w:t>
      </w:r>
      <w:r w:rsidR="005C3CD1" w:rsidRPr="00782699">
        <w:rPr>
          <w:rFonts w:ascii="Times New Roman" w:hAnsi="Times New Roman" w:cs="Times New Roman"/>
          <w:sz w:val="20"/>
          <w:szCs w:val="20"/>
        </w:rPr>
        <w:t>s</w:t>
      </w:r>
      <w:r w:rsidR="00F43EA8" w:rsidRPr="00782699">
        <w:rPr>
          <w:rFonts w:ascii="Times New Roman" w:hAnsi="Times New Roman" w:cs="Times New Roman"/>
          <w:sz w:val="20"/>
          <w:szCs w:val="20"/>
        </w:rPr>
        <w:t xml:space="preserve"> sometimes </w:t>
      </w:r>
      <w:r w:rsidR="00FA4045" w:rsidRPr="00782699">
        <w:rPr>
          <w:rFonts w:ascii="Times New Roman" w:hAnsi="Times New Roman" w:cs="Times New Roman"/>
          <w:sz w:val="20"/>
          <w:szCs w:val="20"/>
        </w:rPr>
        <w:t>supplies</w:t>
      </w:r>
      <w:r w:rsidR="005C3CD1" w:rsidRPr="00782699">
        <w:rPr>
          <w:rFonts w:ascii="Times New Roman" w:hAnsi="Times New Roman" w:cs="Times New Roman"/>
          <w:sz w:val="20"/>
          <w:szCs w:val="20"/>
        </w:rPr>
        <w:t xml:space="preserve"> more energy</w:t>
      </w:r>
      <w:r w:rsidR="00DC3EAC" w:rsidRPr="00782699">
        <w:rPr>
          <w:rFonts w:ascii="Times New Roman" w:hAnsi="Times New Roman" w:cs="Times New Roman"/>
          <w:sz w:val="20"/>
          <w:szCs w:val="20"/>
        </w:rPr>
        <w:t xml:space="preserve"> </w:t>
      </w:r>
      <w:r w:rsidR="005C3CD1" w:rsidRPr="00782699">
        <w:rPr>
          <w:rFonts w:ascii="Times New Roman" w:hAnsi="Times New Roman" w:cs="Times New Roman"/>
          <w:sz w:val="20"/>
          <w:szCs w:val="20"/>
        </w:rPr>
        <w:t>than necessary</w:t>
      </w:r>
      <w:r w:rsidR="00F43EA8" w:rsidRPr="00782699">
        <w:rPr>
          <w:rFonts w:ascii="Times New Roman" w:hAnsi="Times New Roman" w:cs="Times New Roman"/>
          <w:sz w:val="20"/>
          <w:szCs w:val="20"/>
        </w:rPr>
        <w:t xml:space="preserve">, </w:t>
      </w:r>
      <w:r w:rsidR="005C3CD1" w:rsidRPr="00782699">
        <w:rPr>
          <w:rFonts w:ascii="Times New Roman" w:hAnsi="Times New Roman" w:cs="Times New Roman"/>
          <w:sz w:val="20"/>
          <w:szCs w:val="20"/>
        </w:rPr>
        <w:t>and</w:t>
      </w:r>
      <w:r w:rsidR="00F43EA8" w:rsidRPr="00782699">
        <w:rPr>
          <w:rFonts w:ascii="Times New Roman" w:hAnsi="Times New Roman" w:cs="Times New Roman"/>
          <w:sz w:val="20"/>
          <w:szCs w:val="20"/>
        </w:rPr>
        <w:t xml:space="preserve"> the excess </w:t>
      </w:r>
      <w:r w:rsidR="0092197A" w:rsidRPr="00782699">
        <w:rPr>
          <w:rFonts w:ascii="Times New Roman" w:hAnsi="Times New Roman" w:cs="Times New Roman"/>
          <w:sz w:val="20"/>
          <w:szCs w:val="20"/>
        </w:rPr>
        <w:t>energy</w:t>
      </w:r>
      <w:r w:rsidR="00F43EA8" w:rsidRPr="00782699">
        <w:rPr>
          <w:rFonts w:ascii="Times New Roman" w:hAnsi="Times New Roman" w:cs="Times New Roman"/>
          <w:sz w:val="20"/>
          <w:szCs w:val="20"/>
        </w:rPr>
        <w:t xml:space="preserve"> should be use</w:t>
      </w:r>
      <w:r w:rsidR="005C3CD1" w:rsidRPr="00782699">
        <w:rPr>
          <w:rFonts w:ascii="Times New Roman" w:hAnsi="Times New Roman" w:cs="Times New Roman"/>
          <w:sz w:val="20"/>
          <w:szCs w:val="20"/>
        </w:rPr>
        <w:t>d</w:t>
      </w:r>
      <w:r w:rsidR="00F43EA8" w:rsidRPr="00782699">
        <w:rPr>
          <w:rFonts w:ascii="Times New Roman" w:hAnsi="Times New Roman" w:cs="Times New Roman"/>
          <w:sz w:val="20"/>
          <w:szCs w:val="20"/>
        </w:rPr>
        <w:t xml:space="preserve"> to charge the auxiliary </w:t>
      </w:r>
      <w:r w:rsidR="0092197A" w:rsidRPr="00782699">
        <w:rPr>
          <w:rFonts w:ascii="Times New Roman" w:hAnsi="Times New Roman" w:cs="Times New Roman"/>
          <w:sz w:val="20"/>
          <w:szCs w:val="20"/>
        </w:rPr>
        <w:t>energy</w:t>
      </w:r>
      <w:r w:rsidR="00F43EA8" w:rsidRPr="00782699">
        <w:rPr>
          <w:rFonts w:ascii="Times New Roman" w:hAnsi="Times New Roman" w:cs="Times New Roman"/>
          <w:sz w:val="20"/>
          <w:szCs w:val="20"/>
        </w:rPr>
        <w:t xml:space="preserve"> source. </w:t>
      </w:r>
      <w:r w:rsidR="005C3CD1" w:rsidRPr="00782699">
        <w:rPr>
          <w:rFonts w:ascii="Times New Roman" w:hAnsi="Times New Roman" w:cs="Times New Roman"/>
          <w:sz w:val="20"/>
          <w:szCs w:val="20"/>
        </w:rPr>
        <w:t>Occasionally, the FC does not supply</w:t>
      </w:r>
      <w:r w:rsidR="00F43EA8" w:rsidRPr="00782699">
        <w:rPr>
          <w:rFonts w:ascii="Times New Roman" w:hAnsi="Times New Roman" w:cs="Times New Roman"/>
          <w:sz w:val="20"/>
          <w:szCs w:val="20"/>
        </w:rPr>
        <w:t xml:space="preserve"> enough </w:t>
      </w:r>
      <w:r w:rsidR="0092197A" w:rsidRPr="00782699">
        <w:rPr>
          <w:rFonts w:ascii="Times New Roman" w:hAnsi="Times New Roman" w:cs="Times New Roman"/>
          <w:sz w:val="20"/>
          <w:szCs w:val="20"/>
        </w:rPr>
        <w:t>energy</w:t>
      </w:r>
      <w:r w:rsidR="005C3CD1" w:rsidRPr="00782699">
        <w:rPr>
          <w:rFonts w:ascii="Times New Roman" w:hAnsi="Times New Roman" w:cs="Times New Roman"/>
          <w:sz w:val="20"/>
          <w:szCs w:val="20"/>
        </w:rPr>
        <w:t>. Then</w:t>
      </w:r>
      <w:r w:rsidR="002269AA" w:rsidRPr="00782699">
        <w:rPr>
          <w:rFonts w:ascii="Times New Roman" w:hAnsi="Times New Roman" w:cs="Times New Roman"/>
          <w:sz w:val="20"/>
          <w:szCs w:val="20"/>
        </w:rPr>
        <w:t>,</w:t>
      </w:r>
      <w:r w:rsidR="00FB23D5" w:rsidRPr="00782699">
        <w:rPr>
          <w:rFonts w:ascii="Times New Roman" w:hAnsi="Times New Roman" w:cs="Times New Roman"/>
          <w:sz w:val="20"/>
          <w:szCs w:val="20"/>
        </w:rPr>
        <w:t xml:space="preserve"> the auxiliary </w:t>
      </w:r>
      <w:r w:rsidR="0092197A" w:rsidRPr="00782699">
        <w:rPr>
          <w:rFonts w:ascii="Times New Roman" w:hAnsi="Times New Roman" w:cs="Times New Roman"/>
          <w:sz w:val="20"/>
          <w:szCs w:val="20"/>
        </w:rPr>
        <w:t>energy</w:t>
      </w:r>
      <w:r w:rsidR="00FB23D5" w:rsidRPr="00782699">
        <w:rPr>
          <w:rFonts w:ascii="Times New Roman" w:hAnsi="Times New Roman" w:cs="Times New Roman"/>
          <w:sz w:val="20"/>
          <w:szCs w:val="20"/>
        </w:rPr>
        <w:t xml:space="preserve"> source </w:t>
      </w:r>
      <w:r w:rsidR="005C3CD1" w:rsidRPr="00782699">
        <w:rPr>
          <w:rFonts w:ascii="Times New Roman" w:hAnsi="Times New Roman" w:cs="Times New Roman"/>
          <w:sz w:val="20"/>
          <w:szCs w:val="20"/>
        </w:rPr>
        <w:t xml:space="preserve">is </w:t>
      </w:r>
      <w:r w:rsidR="00FB23D5" w:rsidRPr="00782699">
        <w:rPr>
          <w:rFonts w:ascii="Times New Roman" w:hAnsi="Times New Roman" w:cs="Times New Roman"/>
          <w:sz w:val="20"/>
          <w:szCs w:val="20"/>
        </w:rPr>
        <w:t xml:space="preserve">partially depleted, but the power demand </w:t>
      </w:r>
      <w:r w:rsidR="005C3CD1" w:rsidRPr="00782699">
        <w:rPr>
          <w:rFonts w:ascii="Times New Roman" w:hAnsi="Times New Roman" w:cs="Times New Roman"/>
          <w:sz w:val="20"/>
          <w:szCs w:val="20"/>
        </w:rPr>
        <w:t xml:space="preserve">is </w:t>
      </w:r>
      <w:r w:rsidR="00FB23D5" w:rsidRPr="00782699">
        <w:rPr>
          <w:rFonts w:ascii="Times New Roman" w:hAnsi="Times New Roman" w:cs="Times New Roman"/>
          <w:sz w:val="20"/>
          <w:szCs w:val="20"/>
        </w:rPr>
        <w:t xml:space="preserve">high, </w:t>
      </w:r>
      <w:r w:rsidR="005C3CD1" w:rsidRPr="00782699">
        <w:rPr>
          <w:rFonts w:ascii="Times New Roman" w:hAnsi="Times New Roman" w:cs="Times New Roman"/>
          <w:sz w:val="20"/>
          <w:szCs w:val="20"/>
        </w:rPr>
        <w:t>making</w:t>
      </w:r>
      <w:r w:rsidR="00FB23D5" w:rsidRPr="00782699">
        <w:rPr>
          <w:rFonts w:ascii="Times New Roman" w:hAnsi="Times New Roman" w:cs="Times New Roman"/>
          <w:sz w:val="20"/>
          <w:szCs w:val="20"/>
        </w:rPr>
        <w:t xml:space="preserve"> it necessary to satisfy the load demand rather than </w:t>
      </w:r>
      <w:r w:rsidR="005C3CD1" w:rsidRPr="00782699">
        <w:rPr>
          <w:rFonts w:ascii="Times New Roman" w:hAnsi="Times New Roman" w:cs="Times New Roman"/>
          <w:sz w:val="20"/>
          <w:szCs w:val="20"/>
        </w:rPr>
        <w:t xml:space="preserve">charge </w:t>
      </w:r>
      <w:r w:rsidR="00FB23D5" w:rsidRPr="00782699">
        <w:rPr>
          <w:rFonts w:ascii="Times New Roman" w:hAnsi="Times New Roman" w:cs="Times New Roman"/>
          <w:sz w:val="20"/>
          <w:szCs w:val="20"/>
        </w:rPr>
        <w:t xml:space="preserve">the auxiliary </w:t>
      </w:r>
      <w:r w:rsidR="0092197A" w:rsidRPr="00782699">
        <w:rPr>
          <w:rFonts w:ascii="Times New Roman" w:hAnsi="Times New Roman" w:cs="Times New Roman"/>
          <w:sz w:val="20"/>
          <w:szCs w:val="20"/>
        </w:rPr>
        <w:t>energy</w:t>
      </w:r>
      <w:r w:rsidR="00FB23D5" w:rsidRPr="00782699">
        <w:rPr>
          <w:rFonts w:ascii="Times New Roman" w:hAnsi="Times New Roman" w:cs="Times New Roman"/>
          <w:sz w:val="20"/>
          <w:szCs w:val="20"/>
        </w:rPr>
        <w:t xml:space="preserve"> source. </w:t>
      </w:r>
      <w:r w:rsidR="005C3CD1" w:rsidRPr="00782699">
        <w:rPr>
          <w:rFonts w:ascii="Times New Roman" w:hAnsi="Times New Roman" w:cs="Times New Roman"/>
          <w:sz w:val="20"/>
          <w:szCs w:val="20"/>
        </w:rPr>
        <w:t>T</w:t>
      </w:r>
      <w:r w:rsidR="00FB23D5" w:rsidRPr="00782699">
        <w:rPr>
          <w:rFonts w:ascii="Times New Roman" w:hAnsi="Times New Roman" w:cs="Times New Roman"/>
          <w:sz w:val="20"/>
          <w:szCs w:val="20"/>
        </w:rPr>
        <w:t xml:space="preserve">he </w:t>
      </w:r>
      <w:r w:rsidR="001856E2" w:rsidRPr="00782699">
        <w:rPr>
          <w:rFonts w:ascii="Times New Roman" w:hAnsi="Times New Roman" w:cs="Times New Roman"/>
          <w:sz w:val="20"/>
          <w:szCs w:val="20"/>
        </w:rPr>
        <w:t xml:space="preserve">energy </w:t>
      </w:r>
      <w:r w:rsidR="00FB23D5" w:rsidRPr="00782699">
        <w:rPr>
          <w:rFonts w:ascii="Times New Roman" w:hAnsi="Times New Roman" w:cs="Times New Roman"/>
          <w:sz w:val="20"/>
          <w:szCs w:val="20"/>
        </w:rPr>
        <w:t>management strategy proposed in this paper</w:t>
      </w:r>
      <w:r w:rsidR="005C3CD1" w:rsidRPr="00782699">
        <w:rPr>
          <w:rFonts w:ascii="Times New Roman" w:hAnsi="Times New Roman" w:cs="Times New Roman"/>
          <w:sz w:val="20"/>
          <w:szCs w:val="20"/>
        </w:rPr>
        <w:t xml:space="preserve"> is described below and</w:t>
      </w:r>
      <w:r w:rsidR="00FB23D5" w:rsidRPr="00782699">
        <w:rPr>
          <w:rFonts w:ascii="Times New Roman" w:hAnsi="Times New Roman" w:cs="Times New Roman"/>
          <w:sz w:val="20"/>
          <w:szCs w:val="20"/>
        </w:rPr>
        <w:t xml:space="preserve"> was based on voltage regulation:</w:t>
      </w:r>
    </w:p>
    <w:p w:rsidR="006E4832" w:rsidRPr="00782699" w:rsidRDefault="006E4832" w:rsidP="009A7ABC">
      <w:pPr>
        <w:spacing w:after="0" w:line="240" w:lineRule="auto"/>
        <w:jc w:val="both"/>
        <w:rPr>
          <w:rFonts w:ascii="Times New Roman" w:hAnsi="Times New Roman" w:cs="Times New Roman"/>
          <w:sz w:val="20"/>
          <w:szCs w:val="20"/>
        </w:rPr>
      </w:pPr>
    </w:p>
    <w:p w:rsidR="00FB23D5" w:rsidRPr="00782699" w:rsidRDefault="00FB23D5" w:rsidP="009A7ABC">
      <w:pPr>
        <w:pStyle w:val="ListParagraph"/>
        <w:numPr>
          <w:ilvl w:val="0"/>
          <w:numId w:val="4"/>
        </w:num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The system measure</w:t>
      </w:r>
      <w:r w:rsidR="002269AA" w:rsidRPr="00782699">
        <w:rPr>
          <w:rFonts w:ascii="Times New Roman" w:hAnsi="Times New Roman" w:cs="Times New Roman"/>
          <w:sz w:val="20"/>
          <w:szCs w:val="20"/>
        </w:rPr>
        <w:t>s</w:t>
      </w:r>
      <w:r w:rsidR="00DC3EAC" w:rsidRPr="00782699">
        <w:rPr>
          <w:rFonts w:ascii="Times New Roman" w:hAnsi="Times New Roman" w:cs="Times New Roman"/>
          <w:sz w:val="20"/>
          <w:szCs w:val="20"/>
        </w:rPr>
        <w:t xml:space="preserve"> </w:t>
      </w:r>
      <w:r w:rsidR="00E93B8F" w:rsidRPr="00782699">
        <w:rPr>
          <w:rFonts w:ascii="Times New Roman" w:hAnsi="Times New Roman" w:cs="Times New Roman"/>
          <w:sz w:val="20"/>
          <w:szCs w:val="20"/>
        </w:rPr>
        <w:t xml:space="preserve">the </w:t>
      </w:r>
      <w:r w:rsidR="00990EBB" w:rsidRPr="00782699">
        <w:rPr>
          <w:rFonts w:ascii="Times New Roman" w:hAnsi="Times New Roman" w:cs="Times New Roman"/>
          <w:sz w:val="20"/>
          <w:szCs w:val="20"/>
        </w:rPr>
        <w:t>l</w:t>
      </w:r>
      <w:r w:rsidRPr="00782699">
        <w:rPr>
          <w:rFonts w:ascii="Times New Roman" w:hAnsi="Times New Roman" w:cs="Times New Roman"/>
          <w:sz w:val="20"/>
          <w:szCs w:val="20"/>
        </w:rPr>
        <w:t>oad voltage</w:t>
      </w:r>
      <w:r w:rsidR="00A67B3B" w:rsidRPr="00782699">
        <w:rPr>
          <w:rFonts w:ascii="Times New Roman" w:hAnsi="Times New Roman" w:cs="Times New Roman"/>
          <w:sz w:val="20"/>
          <w:szCs w:val="20"/>
        </w:rPr>
        <w:t>. I</w:t>
      </w:r>
      <w:r w:rsidRPr="00782699">
        <w:rPr>
          <w:rFonts w:ascii="Times New Roman" w:hAnsi="Times New Roman" w:cs="Times New Roman"/>
          <w:sz w:val="20"/>
          <w:szCs w:val="20"/>
        </w:rPr>
        <w:t>f the</w:t>
      </w:r>
      <w:r w:rsidR="00DC3EAC" w:rsidRPr="00782699">
        <w:rPr>
          <w:rFonts w:ascii="Times New Roman" w:hAnsi="Times New Roman" w:cs="Times New Roman"/>
          <w:sz w:val="20"/>
          <w:szCs w:val="20"/>
        </w:rPr>
        <w:t xml:space="preserve"> </w:t>
      </w:r>
      <w:r w:rsidR="00990EBB" w:rsidRPr="00782699">
        <w:rPr>
          <w:rFonts w:ascii="Times New Roman" w:hAnsi="Times New Roman" w:cs="Times New Roman"/>
          <w:sz w:val="20"/>
          <w:szCs w:val="20"/>
        </w:rPr>
        <w:t>l</w:t>
      </w:r>
      <w:r w:rsidR="00A67B3B" w:rsidRPr="00782699">
        <w:rPr>
          <w:rFonts w:ascii="Times New Roman" w:hAnsi="Times New Roman" w:cs="Times New Roman"/>
          <w:sz w:val="20"/>
          <w:szCs w:val="20"/>
        </w:rPr>
        <w:t xml:space="preserve">oad voltage is </w:t>
      </w:r>
      <w:r w:rsidR="00990EBB" w:rsidRPr="00782699">
        <w:rPr>
          <w:rFonts w:ascii="Times New Roman" w:hAnsi="Times New Roman" w:cs="Times New Roman"/>
          <w:sz w:val="20"/>
          <w:szCs w:val="20"/>
        </w:rPr>
        <w:t xml:space="preserve">greater </w:t>
      </w:r>
      <w:r w:rsidR="00A67B3B" w:rsidRPr="00782699">
        <w:rPr>
          <w:rFonts w:ascii="Times New Roman" w:hAnsi="Times New Roman" w:cs="Times New Roman"/>
          <w:sz w:val="20"/>
          <w:szCs w:val="20"/>
        </w:rPr>
        <w:t>than 12</w:t>
      </w:r>
      <w:r w:rsidR="00CB6096">
        <w:rPr>
          <w:rFonts w:ascii="Times New Roman" w:hAnsi="Times New Roman" w:cs="Times New Roman"/>
          <w:sz w:val="20"/>
          <w:szCs w:val="20"/>
        </w:rPr>
        <w:t xml:space="preserve"> </w:t>
      </w:r>
      <w:r w:rsidR="00A67B3B" w:rsidRPr="00782699">
        <w:rPr>
          <w:rFonts w:ascii="Times New Roman" w:hAnsi="Times New Roman" w:cs="Times New Roman"/>
          <w:sz w:val="20"/>
          <w:szCs w:val="20"/>
        </w:rPr>
        <w:t>V, the</w:t>
      </w:r>
      <w:r w:rsidR="00E93B8F" w:rsidRPr="00782699">
        <w:rPr>
          <w:rFonts w:ascii="Times New Roman" w:hAnsi="Times New Roman" w:cs="Times New Roman"/>
          <w:sz w:val="20"/>
          <w:szCs w:val="20"/>
        </w:rPr>
        <w:t>n</w:t>
      </w:r>
      <w:r w:rsidR="00DC3EAC" w:rsidRPr="00782699">
        <w:rPr>
          <w:rFonts w:ascii="Times New Roman" w:hAnsi="Times New Roman" w:cs="Times New Roman"/>
          <w:sz w:val="20"/>
          <w:szCs w:val="20"/>
        </w:rPr>
        <w:t xml:space="preserve"> </w:t>
      </w:r>
      <w:r w:rsidR="00E93B8F" w:rsidRPr="00782699">
        <w:rPr>
          <w:rFonts w:ascii="Times New Roman" w:hAnsi="Times New Roman" w:cs="Times New Roman"/>
          <w:sz w:val="20"/>
          <w:szCs w:val="20"/>
        </w:rPr>
        <w:t xml:space="preserve">the </w:t>
      </w:r>
      <w:r w:rsidR="00A67B3B" w:rsidRPr="00782699">
        <w:rPr>
          <w:rFonts w:ascii="Times New Roman" w:hAnsi="Times New Roman" w:cs="Times New Roman"/>
          <w:sz w:val="20"/>
          <w:szCs w:val="20"/>
        </w:rPr>
        <w:t>sys</w:t>
      </w:r>
      <w:r w:rsidR="00E93B8F" w:rsidRPr="00782699">
        <w:rPr>
          <w:rFonts w:ascii="Times New Roman" w:hAnsi="Times New Roman" w:cs="Times New Roman"/>
          <w:sz w:val="20"/>
          <w:szCs w:val="20"/>
        </w:rPr>
        <w:t>tem measure</w:t>
      </w:r>
      <w:r w:rsidR="00990EBB" w:rsidRPr="00782699">
        <w:rPr>
          <w:rFonts w:ascii="Times New Roman" w:hAnsi="Times New Roman" w:cs="Times New Roman"/>
          <w:sz w:val="20"/>
          <w:szCs w:val="20"/>
        </w:rPr>
        <w:t>s</w:t>
      </w:r>
      <w:r w:rsidR="00E93B8F" w:rsidRPr="00782699">
        <w:rPr>
          <w:rFonts w:ascii="Times New Roman" w:hAnsi="Times New Roman" w:cs="Times New Roman"/>
          <w:sz w:val="20"/>
          <w:szCs w:val="20"/>
        </w:rPr>
        <w:t xml:space="preserve"> the UC voltage </w:t>
      </w:r>
      <w:r w:rsidR="00990EBB" w:rsidRPr="00782699">
        <w:rPr>
          <w:rFonts w:ascii="Times New Roman" w:hAnsi="Times New Roman" w:cs="Times New Roman"/>
          <w:sz w:val="20"/>
          <w:szCs w:val="20"/>
        </w:rPr>
        <w:t xml:space="preserve">to determine </w:t>
      </w:r>
      <w:r w:rsidR="00E93B8F" w:rsidRPr="00782699">
        <w:rPr>
          <w:rFonts w:ascii="Times New Roman" w:hAnsi="Times New Roman" w:cs="Times New Roman"/>
          <w:sz w:val="20"/>
          <w:szCs w:val="20"/>
        </w:rPr>
        <w:t xml:space="preserve">if it </w:t>
      </w:r>
      <w:r w:rsidR="00990EBB" w:rsidRPr="00782699">
        <w:rPr>
          <w:rFonts w:ascii="Times New Roman" w:hAnsi="Times New Roman" w:cs="Times New Roman"/>
          <w:sz w:val="20"/>
          <w:szCs w:val="20"/>
        </w:rPr>
        <w:t>is also greater</w:t>
      </w:r>
      <w:r w:rsidR="00E93B8F" w:rsidRPr="00782699">
        <w:rPr>
          <w:rFonts w:ascii="Times New Roman" w:hAnsi="Times New Roman" w:cs="Times New Roman"/>
          <w:sz w:val="20"/>
          <w:szCs w:val="20"/>
        </w:rPr>
        <w:t xml:space="preserve"> than 12</w:t>
      </w:r>
      <w:r w:rsidR="00CB6096">
        <w:rPr>
          <w:rFonts w:ascii="Times New Roman" w:hAnsi="Times New Roman" w:cs="Times New Roman"/>
          <w:sz w:val="20"/>
          <w:szCs w:val="20"/>
        </w:rPr>
        <w:t xml:space="preserve"> </w:t>
      </w:r>
      <w:r w:rsidR="00E93B8F" w:rsidRPr="00782699">
        <w:rPr>
          <w:rFonts w:ascii="Times New Roman" w:hAnsi="Times New Roman" w:cs="Times New Roman"/>
          <w:sz w:val="20"/>
          <w:szCs w:val="20"/>
        </w:rPr>
        <w:t>V. The system charge</w:t>
      </w:r>
      <w:r w:rsidR="00990EBB" w:rsidRPr="00782699">
        <w:rPr>
          <w:rFonts w:ascii="Times New Roman" w:hAnsi="Times New Roman" w:cs="Times New Roman"/>
          <w:sz w:val="20"/>
          <w:szCs w:val="20"/>
        </w:rPr>
        <w:t>s</w:t>
      </w:r>
      <w:r w:rsidR="00E93B8F" w:rsidRPr="00782699">
        <w:rPr>
          <w:rFonts w:ascii="Times New Roman" w:hAnsi="Times New Roman" w:cs="Times New Roman"/>
          <w:sz w:val="20"/>
          <w:szCs w:val="20"/>
        </w:rPr>
        <w:t xml:space="preserve"> the UC if the voltage is below 12</w:t>
      </w:r>
      <w:r w:rsidR="00CB6096">
        <w:rPr>
          <w:rFonts w:ascii="Times New Roman" w:hAnsi="Times New Roman" w:cs="Times New Roman"/>
          <w:sz w:val="20"/>
          <w:szCs w:val="20"/>
        </w:rPr>
        <w:t xml:space="preserve"> </w:t>
      </w:r>
      <w:r w:rsidR="00E93B8F" w:rsidRPr="00782699">
        <w:rPr>
          <w:rFonts w:ascii="Times New Roman" w:hAnsi="Times New Roman" w:cs="Times New Roman"/>
          <w:sz w:val="20"/>
          <w:szCs w:val="20"/>
        </w:rPr>
        <w:t>V</w:t>
      </w:r>
      <w:r w:rsidR="00990EBB" w:rsidRPr="00782699">
        <w:rPr>
          <w:rFonts w:ascii="Times New Roman" w:hAnsi="Times New Roman" w:cs="Times New Roman"/>
          <w:sz w:val="20"/>
          <w:szCs w:val="20"/>
        </w:rPr>
        <w:t>.</w:t>
      </w:r>
      <w:r w:rsidR="00DC3EAC" w:rsidRPr="00782699">
        <w:rPr>
          <w:rFonts w:ascii="Times New Roman" w:hAnsi="Times New Roman" w:cs="Times New Roman"/>
          <w:sz w:val="20"/>
          <w:szCs w:val="20"/>
        </w:rPr>
        <w:t xml:space="preserve"> </w:t>
      </w:r>
      <w:r w:rsidR="00990EBB" w:rsidRPr="00782699">
        <w:rPr>
          <w:rFonts w:ascii="Times New Roman" w:hAnsi="Times New Roman" w:cs="Times New Roman"/>
          <w:sz w:val="20"/>
          <w:szCs w:val="20"/>
        </w:rPr>
        <w:t>I</w:t>
      </w:r>
      <w:r w:rsidR="00E93B8F" w:rsidRPr="00782699">
        <w:rPr>
          <w:rFonts w:ascii="Times New Roman" w:hAnsi="Times New Roman" w:cs="Times New Roman"/>
          <w:sz w:val="20"/>
          <w:szCs w:val="20"/>
        </w:rPr>
        <w:t xml:space="preserve">f the UC voltage </w:t>
      </w:r>
      <w:r w:rsidR="00990EBB" w:rsidRPr="00782699">
        <w:rPr>
          <w:rFonts w:ascii="Times New Roman" w:hAnsi="Times New Roman" w:cs="Times New Roman"/>
          <w:sz w:val="20"/>
          <w:szCs w:val="20"/>
        </w:rPr>
        <w:t>is 12</w:t>
      </w:r>
      <w:r w:rsidR="00CB6096">
        <w:rPr>
          <w:rFonts w:ascii="Times New Roman" w:hAnsi="Times New Roman" w:cs="Times New Roman"/>
          <w:sz w:val="20"/>
          <w:szCs w:val="20"/>
        </w:rPr>
        <w:t xml:space="preserve"> </w:t>
      </w:r>
      <w:r w:rsidR="00990EBB" w:rsidRPr="00782699">
        <w:rPr>
          <w:rFonts w:ascii="Times New Roman" w:hAnsi="Times New Roman" w:cs="Times New Roman"/>
          <w:sz w:val="20"/>
          <w:szCs w:val="20"/>
        </w:rPr>
        <w:t xml:space="preserve">V or </w:t>
      </w:r>
      <w:r w:rsidR="00E93B8F" w:rsidRPr="00782699">
        <w:rPr>
          <w:rFonts w:ascii="Times New Roman" w:hAnsi="Times New Roman" w:cs="Times New Roman"/>
          <w:sz w:val="20"/>
          <w:szCs w:val="20"/>
        </w:rPr>
        <w:t>higher</w:t>
      </w:r>
      <w:r w:rsidR="00990EBB" w:rsidRPr="00782699">
        <w:rPr>
          <w:rFonts w:ascii="Times New Roman" w:hAnsi="Times New Roman" w:cs="Times New Roman"/>
          <w:sz w:val="20"/>
          <w:szCs w:val="20"/>
        </w:rPr>
        <w:t>,</w:t>
      </w:r>
      <w:r w:rsidR="00E93B8F" w:rsidRPr="00782699">
        <w:rPr>
          <w:rFonts w:ascii="Times New Roman" w:hAnsi="Times New Roman" w:cs="Times New Roman"/>
          <w:sz w:val="20"/>
          <w:szCs w:val="20"/>
        </w:rPr>
        <w:t xml:space="preserve"> the system check</w:t>
      </w:r>
      <w:r w:rsidR="00990EBB" w:rsidRPr="00782699">
        <w:rPr>
          <w:rFonts w:ascii="Times New Roman" w:hAnsi="Times New Roman" w:cs="Times New Roman"/>
          <w:sz w:val="20"/>
          <w:szCs w:val="20"/>
        </w:rPr>
        <w:t>s</w:t>
      </w:r>
      <w:r w:rsidR="00E93B8F" w:rsidRPr="00782699">
        <w:rPr>
          <w:rFonts w:ascii="Times New Roman" w:hAnsi="Times New Roman" w:cs="Times New Roman"/>
          <w:sz w:val="20"/>
          <w:szCs w:val="20"/>
        </w:rPr>
        <w:t xml:space="preserve"> the BT voltage and </w:t>
      </w:r>
      <w:r w:rsidR="00990EBB" w:rsidRPr="00782699">
        <w:rPr>
          <w:rFonts w:ascii="Times New Roman" w:hAnsi="Times New Roman" w:cs="Times New Roman"/>
          <w:sz w:val="20"/>
          <w:szCs w:val="20"/>
        </w:rPr>
        <w:t>charges</w:t>
      </w:r>
      <w:r w:rsidR="00E93B8F" w:rsidRPr="00782699">
        <w:rPr>
          <w:rFonts w:ascii="Times New Roman" w:hAnsi="Times New Roman" w:cs="Times New Roman"/>
          <w:sz w:val="20"/>
          <w:szCs w:val="20"/>
        </w:rPr>
        <w:t xml:space="preserve"> the BT </w:t>
      </w:r>
      <w:r w:rsidR="00990EBB" w:rsidRPr="00782699">
        <w:rPr>
          <w:rFonts w:ascii="Times New Roman" w:hAnsi="Times New Roman" w:cs="Times New Roman"/>
          <w:sz w:val="20"/>
          <w:szCs w:val="20"/>
        </w:rPr>
        <w:t>if its voltage is below 12</w:t>
      </w:r>
      <w:r w:rsidR="00CB6096">
        <w:rPr>
          <w:rFonts w:ascii="Times New Roman" w:hAnsi="Times New Roman" w:cs="Times New Roman"/>
          <w:sz w:val="20"/>
          <w:szCs w:val="20"/>
        </w:rPr>
        <w:t xml:space="preserve"> </w:t>
      </w:r>
      <w:r w:rsidR="00990EBB" w:rsidRPr="00782699">
        <w:rPr>
          <w:rFonts w:ascii="Times New Roman" w:hAnsi="Times New Roman" w:cs="Times New Roman"/>
          <w:sz w:val="20"/>
          <w:szCs w:val="20"/>
        </w:rPr>
        <w:t>V. If all voltages are at least 12</w:t>
      </w:r>
      <w:r w:rsidR="00CB6096">
        <w:rPr>
          <w:rFonts w:ascii="Times New Roman" w:hAnsi="Times New Roman" w:cs="Times New Roman"/>
          <w:sz w:val="20"/>
          <w:szCs w:val="20"/>
        </w:rPr>
        <w:t xml:space="preserve"> </w:t>
      </w:r>
      <w:r w:rsidR="00990EBB" w:rsidRPr="00782699">
        <w:rPr>
          <w:rFonts w:ascii="Times New Roman" w:hAnsi="Times New Roman" w:cs="Times New Roman"/>
          <w:sz w:val="20"/>
          <w:szCs w:val="20"/>
        </w:rPr>
        <w:t>V,</w:t>
      </w:r>
      <w:r w:rsidR="00E93B8F" w:rsidRPr="00782699">
        <w:rPr>
          <w:rFonts w:ascii="Times New Roman" w:hAnsi="Times New Roman" w:cs="Times New Roman"/>
          <w:sz w:val="20"/>
          <w:szCs w:val="20"/>
        </w:rPr>
        <w:t xml:space="preserve"> the excess </w:t>
      </w:r>
      <w:r w:rsidR="0092197A" w:rsidRPr="00782699">
        <w:rPr>
          <w:rFonts w:ascii="Times New Roman" w:hAnsi="Times New Roman" w:cs="Times New Roman"/>
          <w:sz w:val="20"/>
          <w:szCs w:val="20"/>
        </w:rPr>
        <w:t>energy</w:t>
      </w:r>
      <w:r w:rsidR="00DC3EAC" w:rsidRPr="00782699">
        <w:rPr>
          <w:rFonts w:ascii="Times New Roman" w:hAnsi="Times New Roman" w:cs="Times New Roman"/>
          <w:sz w:val="20"/>
          <w:szCs w:val="20"/>
        </w:rPr>
        <w:t xml:space="preserve"> </w:t>
      </w:r>
      <w:r w:rsidR="00990EBB" w:rsidRPr="00782699">
        <w:rPr>
          <w:rFonts w:ascii="Times New Roman" w:hAnsi="Times New Roman" w:cs="Times New Roman"/>
          <w:sz w:val="20"/>
          <w:szCs w:val="20"/>
        </w:rPr>
        <w:t xml:space="preserve">is </w:t>
      </w:r>
      <w:r w:rsidR="00E93B8F" w:rsidRPr="00782699">
        <w:rPr>
          <w:rFonts w:ascii="Times New Roman" w:hAnsi="Times New Roman" w:cs="Times New Roman"/>
          <w:sz w:val="20"/>
          <w:szCs w:val="20"/>
        </w:rPr>
        <w:t>delivered to the load only.</w:t>
      </w:r>
    </w:p>
    <w:p w:rsidR="00306F56" w:rsidRPr="00782699" w:rsidRDefault="00593768" w:rsidP="009A7ABC">
      <w:pPr>
        <w:pStyle w:val="ListParagraph"/>
        <w:numPr>
          <w:ilvl w:val="0"/>
          <w:numId w:val="4"/>
        </w:num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I</w:t>
      </w:r>
      <w:r w:rsidR="00E93B8F" w:rsidRPr="00782699">
        <w:rPr>
          <w:rFonts w:ascii="Times New Roman" w:hAnsi="Times New Roman" w:cs="Times New Roman"/>
          <w:sz w:val="20"/>
          <w:szCs w:val="20"/>
        </w:rPr>
        <w:t xml:space="preserve">f the measured </w:t>
      </w:r>
      <w:r w:rsidRPr="00782699">
        <w:rPr>
          <w:rFonts w:ascii="Times New Roman" w:hAnsi="Times New Roman" w:cs="Times New Roman"/>
          <w:sz w:val="20"/>
          <w:szCs w:val="20"/>
        </w:rPr>
        <w:t>l</w:t>
      </w:r>
      <w:r w:rsidR="00E93B8F" w:rsidRPr="00782699">
        <w:rPr>
          <w:rFonts w:ascii="Times New Roman" w:hAnsi="Times New Roman" w:cs="Times New Roman"/>
          <w:sz w:val="20"/>
          <w:szCs w:val="20"/>
        </w:rPr>
        <w:t>oad voltage is le</w:t>
      </w:r>
      <w:r w:rsidR="00E44A74" w:rsidRPr="00782699">
        <w:rPr>
          <w:rFonts w:ascii="Times New Roman" w:hAnsi="Times New Roman" w:cs="Times New Roman"/>
          <w:sz w:val="20"/>
          <w:szCs w:val="20"/>
        </w:rPr>
        <w:t>ss than 10</w:t>
      </w:r>
      <w:r w:rsidR="00CB6096">
        <w:rPr>
          <w:rFonts w:ascii="Times New Roman" w:hAnsi="Times New Roman" w:cs="Times New Roman"/>
          <w:sz w:val="20"/>
          <w:szCs w:val="20"/>
        </w:rPr>
        <w:t xml:space="preserve"> </w:t>
      </w:r>
      <w:r w:rsidR="00E93B8F" w:rsidRPr="00782699">
        <w:rPr>
          <w:rFonts w:ascii="Times New Roman" w:hAnsi="Times New Roman" w:cs="Times New Roman"/>
          <w:sz w:val="20"/>
          <w:szCs w:val="20"/>
        </w:rPr>
        <w:t xml:space="preserve">V, </w:t>
      </w:r>
      <w:r w:rsidR="00E44A74" w:rsidRPr="00782699">
        <w:rPr>
          <w:rFonts w:ascii="Times New Roman" w:hAnsi="Times New Roman" w:cs="Times New Roman"/>
          <w:sz w:val="20"/>
          <w:szCs w:val="20"/>
        </w:rPr>
        <w:t xml:space="preserve">both </w:t>
      </w:r>
      <w:r w:rsidR="00E71AE1" w:rsidRPr="00782699">
        <w:rPr>
          <w:rFonts w:ascii="Times New Roman" w:hAnsi="Times New Roman" w:cs="Times New Roman"/>
          <w:sz w:val="20"/>
          <w:szCs w:val="20"/>
        </w:rPr>
        <w:t xml:space="preserve">the </w:t>
      </w:r>
      <w:r w:rsidR="00E44A74" w:rsidRPr="00782699">
        <w:rPr>
          <w:rFonts w:ascii="Times New Roman" w:hAnsi="Times New Roman" w:cs="Times New Roman"/>
          <w:sz w:val="20"/>
          <w:szCs w:val="20"/>
        </w:rPr>
        <w:t>UC and BT switch</w:t>
      </w:r>
      <w:r w:rsidRPr="00782699">
        <w:rPr>
          <w:rFonts w:ascii="Times New Roman" w:hAnsi="Times New Roman" w:cs="Times New Roman"/>
          <w:sz w:val="20"/>
          <w:szCs w:val="20"/>
        </w:rPr>
        <w:t>e</w:t>
      </w:r>
      <w:r w:rsidR="00E71AE1" w:rsidRPr="00782699">
        <w:rPr>
          <w:rFonts w:ascii="Times New Roman" w:hAnsi="Times New Roman" w:cs="Times New Roman"/>
          <w:sz w:val="20"/>
          <w:szCs w:val="20"/>
        </w:rPr>
        <w:t>s</w:t>
      </w:r>
      <w:r w:rsidR="006D28FE" w:rsidRPr="00782699">
        <w:rPr>
          <w:rFonts w:ascii="Times New Roman" w:hAnsi="Times New Roman" w:cs="Times New Roman"/>
          <w:sz w:val="20"/>
          <w:szCs w:val="20"/>
        </w:rPr>
        <w:t xml:space="preserve"> </w:t>
      </w:r>
      <w:r w:rsidR="00E71AE1" w:rsidRPr="00782699">
        <w:rPr>
          <w:rFonts w:ascii="Times New Roman" w:hAnsi="Times New Roman" w:cs="Times New Roman"/>
          <w:sz w:val="20"/>
          <w:szCs w:val="20"/>
        </w:rPr>
        <w:t>are opened</w:t>
      </w:r>
      <w:r w:rsidR="00E44A74" w:rsidRPr="00782699">
        <w:rPr>
          <w:rFonts w:ascii="Times New Roman" w:hAnsi="Times New Roman" w:cs="Times New Roman"/>
          <w:sz w:val="20"/>
          <w:szCs w:val="20"/>
        </w:rPr>
        <w:t xml:space="preserve"> to </w:t>
      </w:r>
      <w:r w:rsidR="008F1DF8" w:rsidRPr="00782699">
        <w:rPr>
          <w:rFonts w:ascii="Times New Roman" w:hAnsi="Times New Roman" w:cs="Times New Roman"/>
          <w:sz w:val="20"/>
          <w:szCs w:val="20"/>
        </w:rPr>
        <w:t>supply the needed energy</w:t>
      </w:r>
      <w:r w:rsidR="00E44A74" w:rsidRPr="00782699">
        <w:rPr>
          <w:rFonts w:ascii="Times New Roman" w:hAnsi="Times New Roman" w:cs="Times New Roman"/>
          <w:sz w:val="20"/>
          <w:szCs w:val="20"/>
        </w:rPr>
        <w:t xml:space="preserve">. Otherwise, if the load voltage is </w:t>
      </w:r>
      <w:r w:rsidR="00FD0DF6" w:rsidRPr="00782699">
        <w:rPr>
          <w:rFonts w:ascii="Times New Roman" w:hAnsi="Times New Roman" w:cs="Times New Roman"/>
          <w:sz w:val="20"/>
          <w:szCs w:val="20"/>
        </w:rPr>
        <w:t>between 10</w:t>
      </w:r>
      <w:r w:rsidR="00CB6096">
        <w:rPr>
          <w:rFonts w:ascii="Times New Roman" w:hAnsi="Times New Roman" w:cs="Times New Roman"/>
          <w:sz w:val="20"/>
          <w:szCs w:val="20"/>
        </w:rPr>
        <w:t xml:space="preserve"> </w:t>
      </w:r>
      <w:r w:rsidR="00FD0DF6" w:rsidRPr="00782699">
        <w:rPr>
          <w:rFonts w:ascii="Times New Roman" w:hAnsi="Times New Roman" w:cs="Times New Roman"/>
          <w:sz w:val="20"/>
          <w:szCs w:val="20"/>
        </w:rPr>
        <w:t>V and</w:t>
      </w:r>
      <w:r w:rsidR="00E44A74" w:rsidRPr="00782699">
        <w:rPr>
          <w:rFonts w:ascii="Times New Roman" w:hAnsi="Times New Roman" w:cs="Times New Roman"/>
          <w:sz w:val="20"/>
          <w:szCs w:val="20"/>
        </w:rPr>
        <w:t xml:space="preserve"> 12</w:t>
      </w:r>
      <w:r w:rsidR="00CB6096">
        <w:rPr>
          <w:rFonts w:ascii="Times New Roman" w:hAnsi="Times New Roman" w:cs="Times New Roman"/>
          <w:sz w:val="20"/>
          <w:szCs w:val="20"/>
        </w:rPr>
        <w:t xml:space="preserve"> </w:t>
      </w:r>
      <w:r w:rsidR="00E44A74" w:rsidRPr="00782699">
        <w:rPr>
          <w:rFonts w:ascii="Times New Roman" w:hAnsi="Times New Roman" w:cs="Times New Roman"/>
          <w:sz w:val="20"/>
          <w:szCs w:val="20"/>
        </w:rPr>
        <w:t>V</w:t>
      </w:r>
      <w:r w:rsidR="00FD0DF6" w:rsidRPr="00782699">
        <w:rPr>
          <w:rFonts w:ascii="Times New Roman" w:hAnsi="Times New Roman" w:cs="Times New Roman"/>
          <w:sz w:val="20"/>
          <w:szCs w:val="20"/>
        </w:rPr>
        <w:t>,</w:t>
      </w:r>
      <w:r w:rsidR="00E44A74" w:rsidRPr="00782699">
        <w:rPr>
          <w:rFonts w:ascii="Times New Roman" w:hAnsi="Times New Roman" w:cs="Times New Roman"/>
          <w:sz w:val="20"/>
          <w:szCs w:val="20"/>
        </w:rPr>
        <w:t xml:space="preserve"> only </w:t>
      </w:r>
      <w:r w:rsidR="00FD0DF6" w:rsidRPr="00782699">
        <w:rPr>
          <w:rFonts w:ascii="Times New Roman" w:hAnsi="Times New Roman" w:cs="Times New Roman"/>
          <w:sz w:val="20"/>
          <w:szCs w:val="20"/>
        </w:rPr>
        <w:t xml:space="preserve">the </w:t>
      </w:r>
      <w:r w:rsidR="00E44A74" w:rsidRPr="00782699">
        <w:rPr>
          <w:rFonts w:ascii="Times New Roman" w:hAnsi="Times New Roman" w:cs="Times New Roman"/>
          <w:sz w:val="20"/>
          <w:szCs w:val="20"/>
        </w:rPr>
        <w:t>UC switch is open</w:t>
      </w:r>
      <w:r w:rsidR="00FD0DF6" w:rsidRPr="00782699">
        <w:rPr>
          <w:rFonts w:ascii="Times New Roman" w:hAnsi="Times New Roman" w:cs="Times New Roman"/>
          <w:sz w:val="20"/>
          <w:szCs w:val="20"/>
        </w:rPr>
        <w:t>ed because the UC can</w:t>
      </w:r>
      <w:r w:rsidR="00E44A74" w:rsidRPr="00782699">
        <w:rPr>
          <w:rFonts w:ascii="Times New Roman" w:hAnsi="Times New Roman" w:cs="Times New Roman"/>
          <w:sz w:val="20"/>
          <w:szCs w:val="20"/>
        </w:rPr>
        <w:t xml:space="preserve"> charge and discharge</w:t>
      </w:r>
      <w:r w:rsidR="00FD0DF6" w:rsidRPr="00782699">
        <w:rPr>
          <w:rFonts w:ascii="Times New Roman" w:hAnsi="Times New Roman" w:cs="Times New Roman"/>
          <w:sz w:val="20"/>
          <w:szCs w:val="20"/>
        </w:rPr>
        <w:t xml:space="preserve"> quickly</w:t>
      </w:r>
      <w:r w:rsidR="00E44A74" w:rsidRPr="00782699">
        <w:rPr>
          <w:rFonts w:ascii="Times New Roman" w:hAnsi="Times New Roman" w:cs="Times New Roman"/>
          <w:sz w:val="20"/>
          <w:szCs w:val="20"/>
        </w:rPr>
        <w:t>.</w:t>
      </w:r>
    </w:p>
    <w:p w:rsidR="005178F9" w:rsidRDefault="005178F9" w:rsidP="009A7ABC">
      <w:pPr>
        <w:spacing w:after="0" w:line="240" w:lineRule="auto"/>
        <w:jc w:val="both"/>
        <w:rPr>
          <w:rFonts w:ascii="Times New Roman" w:hAnsi="Times New Roman" w:cs="Times New Roman"/>
          <w:b/>
          <w:sz w:val="20"/>
          <w:szCs w:val="20"/>
        </w:rPr>
      </w:pPr>
    </w:p>
    <w:p w:rsidR="00DF46DE" w:rsidRPr="005178F9" w:rsidRDefault="00DF46DE" w:rsidP="009A7ABC">
      <w:pPr>
        <w:spacing w:after="0" w:line="240" w:lineRule="auto"/>
        <w:jc w:val="both"/>
        <w:rPr>
          <w:rFonts w:ascii="Times New Roman" w:hAnsi="Times New Roman" w:cs="Times New Roman"/>
          <w:b/>
          <w:sz w:val="20"/>
          <w:szCs w:val="20"/>
        </w:rPr>
      </w:pPr>
      <w:r w:rsidRPr="005178F9">
        <w:rPr>
          <w:rFonts w:ascii="Times New Roman" w:hAnsi="Times New Roman" w:cs="Times New Roman"/>
          <w:b/>
          <w:sz w:val="20"/>
          <w:szCs w:val="20"/>
        </w:rPr>
        <w:t xml:space="preserve">Test </w:t>
      </w:r>
      <w:r w:rsidR="00FA4045">
        <w:rPr>
          <w:rFonts w:ascii="Times New Roman" w:hAnsi="Times New Roman" w:cs="Times New Roman"/>
          <w:b/>
          <w:sz w:val="20"/>
          <w:szCs w:val="20"/>
        </w:rPr>
        <w:t>b</w:t>
      </w:r>
      <w:r w:rsidR="005178F9" w:rsidRPr="005178F9">
        <w:rPr>
          <w:rFonts w:ascii="Times New Roman" w:hAnsi="Times New Roman" w:cs="Times New Roman"/>
          <w:b/>
          <w:sz w:val="20"/>
          <w:szCs w:val="20"/>
        </w:rPr>
        <w:t>ench</w:t>
      </w:r>
    </w:p>
    <w:p w:rsidR="00CF0DC8" w:rsidRDefault="00E10F95"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The test bench setup </w:t>
      </w:r>
      <w:r w:rsidR="00B35F69" w:rsidRPr="00782699">
        <w:rPr>
          <w:rFonts w:ascii="Times New Roman" w:hAnsi="Times New Roman" w:cs="Times New Roman"/>
          <w:sz w:val="20"/>
          <w:szCs w:val="20"/>
        </w:rPr>
        <w:t>as in Fig</w:t>
      </w:r>
      <w:r w:rsidR="00CB6096">
        <w:rPr>
          <w:rFonts w:ascii="Times New Roman" w:hAnsi="Times New Roman" w:cs="Times New Roman"/>
          <w:sz w:val="20"/>
          <w:szCs w:val="20"/>
        </w:rPr>
        <w:t>ure</w:t>
      </w:r>
      <w:r w:rsidR="00B35F69" w:rsidRPr="00782699">
        <w:rPr>
          <w:rFonts w:ascii="Times New Roman" w:hAnsi="Times New Roman" w:cs="Times New Roman"/>
          <w:sz w:val="20"/>
          <w:szCs w:val="20"/>
        </w:rPr>
        <w:t xml:space="preserve"> </w:t>
      </w:r>
      <w:r w:rsidR="000C22A3" w:rsidRPr="00782699">
        <w:rPr>
          <w:rFonts w:ascii="Times New Roman" w:hAnsi="Times New Roman" w:cs="Times New Roman"/>
          <w:sz w:val="20"/>
          <w:szCs w:val="20"/>
        </w:rPr>
        <w:t>3</w:t>
      </w:r>
      <w:r w:rsidR="00B35F69" w:rsidRPr="00782699">
        <w:rPr>
          <w:rFonts w:ascii="Times New Roman" w:hAnsi="Times New Roman" w:cs="Times New Roman"/>
          <w:sz w:val="20"/>
          <w:szCs w:val="20"/>
        </w:rPr>
        <w:t xml:space="preserve"> </w:t>
      </w:r>
      <w:r w:rsidRPr="00782699">
        <w:rPr>
          <w:rFonts w:ascii="Times New Roman" w:hAnsi="Times New Roman" w:cs="Times New Roman"/>
          <w:sz w:val="20"/>
          <w:szCs w:val="20"/>
        </w:rPr>
        <w:t>consist</w:t>
      </w:r>
      <w:r w:rsidR="00E71AE1" w:rsidRPr="00782699">
        <w:rPr>
          <w:rFonts w:ascii="Times New Roman" w:hAnsi="Times New Roman" w:cs="Times New Roman"/>
          <w:sz w:val="20"/>
          <w:szCs w:val="20"/>
        </w:rPr>
        <w:t>s</w:t>
      </w:r>
      <w:r w:rsidRPr="00782699">
        <w:rPr>
          <w:rFonts w:ascii="Times New Roman" w:hAnsi="Times New Roman" w:cs="Times New Roman"/>
          <w:sz w:val="20"/>
          <w:szCs w:val="20"/>
        </w:rPr>
        <w:t xml:space="preserve"> of the three </w:t>
      </w:r>
      <w:r w:rsidR="007749B5" w:rsidRPr="00782699">
        <w:rPr>
          <w:rFonts w:ascii="Times New Roman" w:hAnsi="Times New Roman" w:cs="Times New Roman"/>
          <w:sz w:val="20"/>
          <w:szCs w:val="20"/>
        </w:rPr>
        <w:t xml:space="preserve">energy </w:t>
      </w:r>
      <w:r w:rsidRPr="00782699">
        <w:rPr>
          <w:rFonts w:ascii="Times New Roman" w:hAnsi="Times New Roman" w:cs="Times New Roman"/>
          <w:sz w:val="20"/>
          <w:szCs w:val="20"/>
        </w:rPr>
        <w:t>source</w:t>
      </w:r>
      <w:r w:rsidR="00E71AE1" w:rsidRPr="00782699">
        <w:rPr>
          <w:rFonts w:ascii="Times New Roman" w:hAnsi="Times New Roman" w:cs="Times New Roman"/>
          <w:sz w:val="20"/>
          <w:szCs w:val="20"/>
        </w:rPr>
        <w:t>s</w:t>
      </w:r>
      <w:r w:rsidR="006D28FE" w:rsidRPr="00782699">
        <w:rPr>
          <w:rFonts w:ascii="Times New Roman" w:hAnsi="Times New Roman" w:cs="Times New Roman"/>
          <w:sz w:val="20"/>
          <w:szCs w:val="20"/>
        </w:rPr>
        <w:t xml:space="preserve"> </w:t>
      </w:r>
      <w:r w:rsidR="00E71AE1" w:rsidRPr="00782699">
        <w:rPr>
          <w:rFonts w:ascii="Times New Roman" w:hAnsi="Times New Roman" w:cs="Times New Roman"/>
          <w:sz w:val="20"/>
          <w:szCs w:val="20"/>
        </w:rPr>
        <w:t>(</w:t>
      </w:r>
      <w:r w:rsidR="006E4832">
        <w:rPr>
          <w:rFonts w:ascii="Times New Roman" w:hAnsi="Times New Roman" w:cs="Times New Roman"/>
          <w:sz w:val="20"/>
          <w:szCs w:val="20"/>
        </w:rPr>
        <w:t>PEMFC, UC</w:t>
      </w:r>
      <w:r w:rsidRPr="00782699">
        <w:rPr>
          <w:rFonts w:ascii="Times New Roman" w:hAnsi="Times New Roman" w:cs="Times New Roman"/>
          <w:sz w:val="20"/>
          <w:szCs w:val="20"/>
        </w:rPr>
        <w:t xml:space="preserve"> </w:t>
      </w:r>
      <w:r w:rsidR="00E71AE1" w:rsidRPr="00782699">
        <w:rPr>
          <w:rFonts w:ascii="Times New Roman" w:hAnsi="Times New Roman" w:cs="Times New Roman"/>
          <w:sz w:val="20"/>
          <w:szCs w:val="20"/>
        </w:rPr>
        <w:t xml:space="preserve">and </w:t>
      </w:r>
      <w:r w:rsidRPr="00782699">
        <w:rPr>
          <w:rFonts w:ascii="Times New Roman" w:hAnsi="Times New Roman" w:cs="Times New Roman"/>
          <w:sz w:val="20"/>
          <w:szCs w:val="20"/>
        </w:rPr>
        <w:t>BT</w:t>
      </w:r>
      <w:r w:rsidR="00E71AE1" w:rsidRPr="00782699">
        <w:rPr>
          <w:rFonts w:ascii="Times New Roman" w:hAnsi="Times New Roman" w:cs="Times New Roman"/>
          <w:sz w:val="20"/>
          <w:szCs w:val="20"/>
        </w:rPr>
        <w:t>),</w:t>
      </w:r>
      <w:r w:rsidR="006D28FE" w:rsidRPr="00782699">
        <w:rPr>
          <w:rFonts w:ascii="Times New Roman" w:hAnsi="Times New Roman" w:cs="Times New Roman"/>
          <w:sz w:val="20"/>
          <w:szCs w:val="20"/>
        </w:rPr>
        <w:t xml:space="preserve"> </w:t>
      </w:r>
      <w:r w:rsidRPr="00782699">
        <w:rPr>
          <w:rFonts w:ascii="Times New Roman" w:hAnsi="Times New Roman" w:cs="Times New Roman"/>
          <w:sz w:val="20"/>
          <w:szCs w:val="20"/>
        </w:rPr>
        <w:t>controller device</w:t>
      </w:r>
      <w:r w:rsidR="00E71AE1" w:rsidRPr="00782699">
        <w:rPr>
          <w:rFonts w:ascii="Times New Roman" w:hAnsi="Times New Roman" w:cs="Times New Roman"/>
          <w:sz w:val="20"/>
          <w:szCs w:val="20"/>
        </w:rPr>
        <w:t>,</w:t>
      </w:r>
      <w:r w:rsidRPr="00782699">
        <w:rPr>
          <w:rFonts w:ascii="Times New Roman" w:hAnsi="Times New Roman" w:cs="Times New Roman"/>
          <w:sz w:val="20"/>
          <w:szCs w:val="20"/>
        </w:rPr>
        <w:t xml:space="preserve"> and circuit </w:t>
      </w:r>
      <w:r w:rsidR="00E71AE1" w:rsidRPr="00782699">
        <w:rPr>
          <w:rFonts w:ascii="Times New Roman" w:hAnsi="Times New Roman" w:cs="Times New Roman"/>
          <w:sz w:val="20"/>
          <w:szCs w:val="20"/>
        </w:rPr>
        <w:t>described previously</w:t>
      </w:r>
      <w:r w:rsidRPr="00782699">
        <w:rPr>
          <w:rFonts w:ascii="Times New Roman" w:hAnsi="Times New Roman" w:cs="Times New Roman"/>
          <w:sz w:val="20"/>
          <w:szCs w:val="20"/>
        </w:rPr>
        <w:t>. The controller device require</w:t>
      </w:r>
      <w:r w:rsidR="00E71AE1" w:rsidRPr="00782699">
        <w:rPr>
          <w:rFonts w:ascii="Times New Roman" w:hAnsi="Times New Roman" w:cs="Times New Roman"/>
          <w:sz w:val="20"/>
          <w:szCs w:val="20"/>
        </w:rPr>
        <w:t>s</w:t>
      </w:r>
      <w:r w:rsidRPr="00782699">
        <w:rPr>
          <w:rFonts w:ascii="Times New Roman" w:hAnsi="Times New Roman" w:cs="Times New Roman"/>
          <w:sz w:val="20"/>
          <w:szCs w:val="20"/>
        </w:rPr>
        <w:t xml:space="preserve"> a computer to monitor the performance of </w:t>
      </w:r>
      <w:r w:rsidR="00E71AE1" w:rsidRPr="00782699">
        <w:rPr>
          <w:rFonts w:ascii="Times New Roman" w:hAnsi="Times New Roman" w:cs="Times New Roman"/>
          <w:sz w:val="20"/>
          <w:szCs w:val="20"/>
        </w:rPr>
        <w:t xml:space="preserve">the </w:t>
      </w:r>
      <w:r w:rsidRPr="00782699">
        <w:rPr>
          <w:rFonts w:ascii="Times New Roman" w:hAnsi="Times New Roman" w:cs="Times New Roman"/>
          <w:sz w:val="20"/>
          <w:szCs w:val="20"/>
        </w:rPr>
        <w:t xml:space="preserve">hybrid system and the DC </w:t>
      </w:r>
      <w:r w:rsidR="00C8027C" w:rsidRPr="00782699">
        <w:rPr>
          <w:rFonts w:ascii="Times New Roman" w:hAnsi="Times New Roman" w:cs="Times New Roman"/>
          <w:sz w:val="20"/>
          <w:szCs w:val="20"/>
        </w:rPr>
        <w:t>electronic</w:t>
      </w:r>
      <w:r w:rsidRPr="00782699">
        <w:rPr>
          <w:rFonts w:ascii="Times New Roman" w:hAnsi="Times New Roman" w:cs="Times New Roman"/>
          <w:sz w:val="20"/>
          <w:szCs w:val="20"/>
        </w:rPr>
        <w:t xml:space="preserve"> load</w:t>
      </w:r>
      <w:r w:rsidR="00F0048D" w:rsidRPr="00782699">
        <w:rPr>
          <w:rFonts w:ascii="Times New Roman" w:hAnsi="Times New Roman" w:cs="Times New Roman"/>
          <w:sz w:val="20"/>
          <w:szCs w:val="20"/>
        </w:rPr>
        <w:t>, which is</w:t>
      </w:r>
      <w:r w:rsidRPr="00782699">
        <w:rPr>
          <w:rFonts w:ascii="Times New Roman" w:hAnsi="Times New Roman" w:cs="Times New Roman"/>
          <w:sz w:val="20"/>
          <w:szCs w:val="20"/>
        </w:rPr>
        <w:t xml:space="preserve"> the load demand. The electronic load was programmed to act as </w:t>
      </w:r>
      <w:r w:rsidR="00F0048D" w:rsidRPr="00782699">
        <w:rPr>
          <w:rFonts w:ascii="Times New Roman" w:hAnsi="Times New Roman" w:cs="Times New Roman"/>
          <w:sz w:val="20"/>
          <w:szCs w:val="20"/>
        </w:rPr>
        <w:t xml:space="preserve">the </w:t>
      </w:r>
      <w:r w:rsidRPr="00782699">
        <w:rPr>
          <w:rFonts w:ascii="Times New Roman" w:hAnsi="Times New Roman" w:cs="Times New Roman"/>
          <w:sz w:val="20"/>
          <w:szCs w:val="20"/>
        </w:rPr>
        <w:t>current load</w:t>
      </w:r>
      <w:r w:rsidR="006D28FE" w:rsidRPr="00782699">
        <w:rPr>
          <w:rFonts w:ascii="Times New Roman" w:hAnsi="Times New Roman" w:cs="Times New Roman"/>
          <w:sz w:val="20"/>
          <w:szCs w:val="20"/>
        </w:rPr>
        <w:t xml:space="preserve"> </w:t>
      </w:r>
      <w:r w:rsidR="00B1472E" w:rsidRPr="00782699">
        <w:rPr>
          <w:rFonts w:ascii="Times New Roman" w:hAnsi="Times New Roman" w:cs="Times New Roman"/>
          <w:sz w:val="20"/>
          <w:szCs w:val="20"/>
        </w:rPr>
        <w:t>to</w:t>
      </w:r>
      <w:r w:rsidR="00B364C7" w:rsidRPr="00782699">
        <w:rPr>
          <w:rFonts w:ascii="Times New Roman" w:hAnsi="Times New Roman" w:cs="Times New Roman"/>
          <w:sz w:val="20"/>
          <w:szCs w:val="20"/>
        </w:rPr>
        <w:t xml:space="preserve"> replicate the current requir</w:t>
      </w:r>
      <w:r w:rsidR="001C57C6" w:rsidRPr="00782699">
        <w:rPr>
          <w:rFonts w:ascii="Times New Roman" w:hAnsi="Times New Roman" w:cs="Times New Roman"/>
          <w:sz w:val="20"/>
          <w:szCs w:val="20"/>
        </w:rPr>
        <w:t>ed on most application devices.</w:t>
      </w:r>
      <w:r w:rsidR="006D28FE" w:rsidRPr="00782699">
        <w:rPr>
          <w:rFonts w:ascii="Times New Roman" w:hAnsi="Times New Roman" w:cs="Times New Roman"/>
          <w:sz w:val="20"/>
          <w:szCs w:val="20"/>
        </w:rPr>
        <w:t xml:space="preserve"> </w:t>
      </w:r>
      <w:r w:rsidR="001008DA" w:rsidRPr="00782699">
        <w:rPr>
          <w:rFonts w:ascii="Times New Roman" w:hAnsi="Times New Roman" w:cs="Times New Roman"/>
          <w:sz w:val="20"/>
          <w:szCs w:val="20"/>
        </w:rPr>
        <w:t xml:space="preserve">The load profile </w:t>
      </w:r>
      <w:r w:rsidR="00F0048D" w:rsidRPr="00782699">
        <w:rPr>
          <w:rFonts w:ascii="Times New Roman" w:hAnsi="Times New Roman" w:cs="Times New Roman"/>
          <w:sz w:val="20"/>
          <w:szCs w:val="20"/>
        </w:rPr>
        <w:t>used</w:t>
      </w:r>
      <w:r w:rsidR="001008DA" w:rsidRPr="00782699">
        <w:rPr>
          <w:rFonts w:ascii="Times New Roman" w:hAnsi="Times New Roman" w:cs="Times New Roman"/>
          <w:sz w:val="20"/>
          <w:szCs w:val="20"/>
        </w:rPr>
        <w:t xml:space="preserve"> in </w:t>
      </w:r>
      <w:r w:rsidR="00F0048D" w:rsidRPr="00782699">
        <w:rPr>
          <w:rFonts w:ascii="Times New Roman" w:hAnsi="Times New Roman" w:cs="Times New Roman"/>
          <w:sz w:val="20"/>
          <w:szCs w:val="20"/>
        </w:rPr>
        <w:t>this study is</w:t>
      </w:r>
      <w:r w:rsidR="001008DA" w:rsidRPr="00782699">
        <w:rPr>
          <w:rFonts w:ascii="Times New Roman" w:hAnsi="Times New Roman" w:cs="Times New Roman"/>
          <w:sz w:val="20"/>
          <w:szCs w:val="20"/>
        </w:rPr>
        <w:t xml:space="preserve"> based on</w:t>
      </w:r>
      <w:r w:rsidR="00F0048D" w:rsidRPr="00782699">
        <w:rPr>
          <w:rFonts w:ascii="Times New Roman" w:hAnsi="Times New Roman" w:cs="Times New Roman"/>
          <w:sz w:val="20"/>
          <w:szCs w:val="20"/>
        </w:rPr>
        <w:t xml:space="preserve"> one </w:t>
      </w:r>
      <w:r w:rsidR="003752FD" w:rsidRPr="00782699">
        <w:rPr>
          <w:rFonts w:ascii="Times New Roman" w:hAnsi="Times New Roman" w:cs="Times New Roman"/>
          <w:sz w:val="20"/>
          <w:szCs w:val="20"/>
        </w:rPr>
        <w:t>from</w:t>
      </w:r>
      <w:r w:rsidR="00F0048D" w:rsidRPr="00782699">
        <w:rPr>
          <w:rFonts w:ascii="Times New Roman" w:hAnsi="Times New Roman" w:cs="Times New Roman"/>
          <w:sz w:val="20"/>
          <w:szCs w:val="20"/>
        </w:rPr>
        <w:t xml:space="preserve"> the literature</w:t>
      </w:r>
      <w:r w:rsidR="00DC3EAC" w:rsidRPr="00782699">
        <w:rPr>
          <w:rFonts w:ascii="Times New Roman" w:hAnsi="Times New Roman" w:cs="Times New Roman"/>
          <w:sz w:val="20"/>
          <w:szCs w:val="20"/>
        </w:rPr>
        <w:t xml:space="preserve">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5" w:tooltip="Zhang, 2011 #4994" w:history="1">
        <w:r w:rsidR="00902977">
          <w:rPr>
            <w:rFonts w:ascii="Times New Roman" w:hAnsi="Times New Roman" w:cs="Times New Roman"/>
            <w:noProof/>
            <w:sz w:val="20"/>
            <w:szCs w:val="20"/>
          </w:rPr>
          <w:t>15</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DC3EAC" w:rsidRPr="00782699">
        <w:rPr>
          <w:rFonts w:ascii="Times New Roman" w:hAnsi="Times New Roman" w:cs="Times New Roman"/>
          <w:sz w:val="20"/>
          <w:szCs w:val="20"/>
        </w:rPr>
        <w:t xml:space="preserve"> </w:t>
      </w:r>
      <w:r w:rsidR="001008DA" w:rsidRPr="00782699">
        <w:rPr>
          <w:rFonts w:ascii="Times New Roman" w:hAnsi="Times New Roman" w:cs="Times New Roman"/>
          <w:sz w:val="20"/>
          <w:szCs w:val="20"/>
        </w:rPr>
        <w:t xml:space="preserve">to </w:t>
      </w:r>
      <w:r w:rsidR="00F0048D" w:rsidRPr="00782699">
        <w:rPr>
          <w:rFonts w:ascii="Times New Roman" w:hAnsi="Times New Roman" w:cs="Times New Roman"/>
          <w:sz w:val="20"/>
          <w:szCs w:val="20"/>
        </w:rPr>
        <w:t xml:space="preserve">prove </w:t>
      </w:r>
      <w:r w:rsidR="001008DA" w:rsidRPr="00782699">
        <w:rPr>
          <w:rFonts w:ascii="Times New Roman" w:hAnsi="Times New Roman" w:cs="Times New Roman"/>
          <w:sz w:val="20"/>
          <w:szCs w:val="20"/>
        </w:rPr>
        <w:t xml:space="preserve">that this configuration and </w:t>
      </w:r>
      <w:r w:rsidR="007749B5" w:rsidRPr="00782699">
        <w:rPr>
          <w:rFonts w:ascii="Times New Roman" w:hAnsi="Times New Roman" w:cs="Times New Roman"/>
          <w:sz w:val="20"/>
          <w:szCs w:val="20"/>
        </w:rPr>
        <w:t>energy</w:t>
      </w:r>
      <w:r w:rsidR="006B2347" w:rsidRPr="00782699">
        <w:rPr>
          <w:rFonts w:ascii="Times New Roman" w:hAnsi="Times New Roman" w:cs="Times New Roman"/>
          <w:sz w:val="20"/>
          <w:szCs w:val="20"/>
        </w:rPr>
        <w:t xml:space="preserve"> management strategy </w:t>
      </w:r>
      <w:r w:rsidR="00F0048D" w:rsidRPr="00782699">
        <w:rPr>
          <w:rFonts w:ascii="Times New Roman" w:hAnsi="Times New Roman" w:cs="Times New Roman"/>
          <w:sz w:val="20"/>
          <w:szCs w:val="20"/>
        </w:rPr>
        <w:t>can</w:t>
      </w:r>
      <w:r w:rsidR="006D28FE" w:rsidRPr="00782699">
        <w:rPr>
          <w:rFonts w:ascii="Times New Roman" w:hAnsi="Times New Roman" w:cs="Times New Roman"/>
          <w:sz w:val="20"/>
          <w:szCs w:val="20"/>
        </w:rPr>
        <w:t xml:space="preserve"> </w:t>
      </w:r>
      <w:r w:rsidR="00C8027C" w:rsidRPr="00782699">
        <w:rPr>
          <w:rFonts w:ascii="Times New Roman" w:hAnsi="Times New Roman" w:cs="Times New Roman"/>
          <w:sz w:val="20"/>
          <w:szCs w:val="20"/>
        </w:rPr>
        <w:t>satisfy</w:t>
      </w:r>
      <w:r w:rsidR="006B2347" w:rsidRPr="00782699">
        <w:rPr>
          <w:rFonts w:ascii="Times New Roman" w:hAnsi="Times New Roman" w:cs="Times New Roman"/>
          <w:sz w:val="20"/>
          <w:szCs w:val="20"/>
        </w:rPr>
        <w:t xml:space="preserve"> the load profile.</w:t>
      </w:r>
    </w:p>
    <w:p w:rsidR="00CB6096" w:rsidRPr="00782699" w:rsidRDefault="00CB6096" w:rsidP="009A7ABC">
      <w:pPr>
        <w:spacing w:after="0" w:line="240" w:lineRule="auto"/>
        <w:jc w:val="both"/>
        <w:rPr>
          <w:rFonts w:ascii="Times New Roman" w:hAnsi="Times New Roman" w:cs="Times New Roman"/>
          <w:sz w:val="20"/>
          <w:szCs w:val="20"/>
        </w:rPr>
      </w:pPr>
    </w:p>
    <w:p w:rsidR="002F612C" w:rsidRPr="00782699" w:rsidRDefault="002F612C" w:rsidP="009A7ABC">
      <w:pPr>
        <w:spacing w:after="0" w:line="240" w:lineRule="auto"/>
        <w:jc w:val="center"/>
        <w:rPr>
          <w:rFonts w:ascii="Times New Roman" w:hAnsi="Times New Roman" w:cs="Times New Roman"/>
          <w:sz w:val="20"/>
          <w:szCs w:val="20"/>
        </w:rPr>
      </w:pPr>
      <w:r w:rsidRPr="00782699">
        <w:rPr>
          <w:rFonts w:ascii="Times New Roman" w:hAnsi="Times New Roman" w:cs="Times New Roman"/>
          <w:noProof/>
          <w:sz w:val="20"/>
          <w:szCs w:val="20"/>
          <w:lang w:eastAsia="en-US"/>
        </w:rPr>
        <w:drawing>
          <wp:inline distT="0" distB="0" distL="0" distR="0" wp14:anchorId="3AAC1683" wp14:editId="76E868DE">
            <wp:extent cx="2893902" cy="2298988"/>
            <wp:effectExtent l="19050" t="19050" r="1905" b="635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2902175" cy="2305560"/>
                    </a:xfrm>
                    <a:prstGeom prst="rect">
                      <a:avLst/>
                    </a:prstGeom>
                    <a:noFill/>
                    <a:ln w="9525">
                      <a:solidFill>
                        <a:schemeClr val="tx1"/>
                      </a:solidFill>
                      <a:miter lim="800000"/>
                      <a:headEnd/>
                      <a:tailEnd/>
                    </a:ln>
                  </pic:spPr>
                </pic:pic>
              </a:graphicData>
            </a:graphic>
          </wp:inline>
        </w:drawing>
      </w:r>
    </w:p>
    <w:p w:rsidR="00FA4045" w:rsidRDefault="00FA4045" w:rsidP="009A7ABC">
      <w:pPr>
        <w:spacing w:after="0" w:line="240" w:lineRule="auto"/>
        <w:jc w:val="center"/>
        <w:rPr>
          <w:rFonts w:ascii="Times New Roman" w:hAnsi="Times New Roman" w:cs="Times New Roman"/>
          <w:sz w:val="20"/>
          <w:szCs w:val="20"/>
        </w:rPr>
      </w:pPr>
    </w:p>
    <w:p w:rsidR="002F612C" w:rsidRPr="00782699" w:rsidRDefault="002F612C" w:rsidP="009A7ABC">
      <w:pPr>
        <w:spacing w:after="0" w:line="240" w:lineRule="auto"/>
        <w:jc w:val="center"/>
        <w:rPr>
          <w:rFonts w:ascii="Times New Roman" w:hAnsi="Times New Roman" w:cs="Times New Roman"/>
          <w:sz w:val="20"/>
          <w:szCs w:val="20"/>
        </w:rPr>
      </w:pPr>
      <w:proofErr w:type="gramStart"/>
      <w:r w:rsidRPr="00782699">
        <w:rPr>
          <w:rFonts w:ascii="Times New Roman" w:hAnsi="Times New Roman" w:cs="Times New Roman"/>
          <w:sz w:val="20"/>
          <w:szCs w:val="20"/>
        </w:rPr>
        <w:t>Fig</w:t>
      </w:r>
      <w:r w:rsidR="00FA4045">
        <w:rPr>
          <w:rFonts w:ascii="Times New Roman" w:hAnsi="Times New Roman" w:cs="Times New Roman"/>
          <w:sz w:val="20"/>
          <w:szCs w:val="20"/>
        </w:rPr>
        <w:t>ure 3.</w:t>
      </w:r>
      <w:proofErr w:type="gramEnd"/>
      <w:r w:rsidR="00FA4045">
        <w:rPr>
          <w:rFonts w:ascii="Times New Roman" w:hAnsi="Times New Roman" w:cs="Times New Roman"/>
          <w:sz w:val="20"/>
          <w:szCs w:val="20"/>
        </w:rPr>
        <w:t xml:space="preserve"> </w:t>
      </w:r>
      <w:proofErr w:type="gramStart"/>
      <w:r w:rsidRPr="00782699">
        <w:rPr>
          <w:rFonts w:ascii="Times New Roman" w:hAnsi="Times New Roman" w:cs="Times New Roman"/>
          <w:sz w:val="20"/>
          <w:szCs w:val="20"/>
        </w:rPr>
        <w:t>Diagram of the PEMFC/UC/BT hybrid energy management system.</w:t>
      </w:r>
      <w:proofErr w:type="gramEnd"/>
    </w:p>
    <w:p w:rsidR="005178F9" w:rsidRDefault="005178F9" w:rsidP="009A7ABC">
      <w:pPr>
        <w:pStyle w:val="ListParagraph"/>
        <w:spacing w:after="0" w:line="240" w:lineRule="auto"/>
        <w:ind w:left="0"/>
        <w:jc w:val="both"/>
        <w:rPr>
          <w:rFonts w:ascii="Times New Roman" w:hAnsi="Times New Roman" w:cs="Times New Roman"/>
          <w:b/>
          <w:sz w:val="20"/>
          <w:szCs w:val="20"/>
        </w:rPr>
      </w:pPr>
    </w:p>
    <w:p w:rsidR="005A1140" w:rsidRPr="00782699" w:rsidRDefault="005178F9" w:rsidP="005178F9">
      <w:pPr>
        <w:pStyle w:val="ListParagraph"/>
        <w:spacing w:after="0" w:line="240" w:lineRule="auto"/>
        <w:ind w:left="0"/>
        <w:jc w:val="center"/>
        <w:rPr>
          <w:rFonts w:ascii="Times New Roman" w:hAnsi="Times New Roman" w:cs="Times New Roman"/>
          <w:b/>
          <w:sz w:val="20"/>
          <w:szCs w:val="20"/>
        </w:rPr>
      </w:pPr>
      <w:r w:rsidRPr="00782699">
        <w:rPr>
          <w:rFonts w:ascii="Times New Roman" w:hAnsi="Times New Roman" w:cs="Times New Roman"/>
          <w:b/>
          <w:sz w:val="20"/>
          <w:szCs w:val="20"/>
        </w:rPr>
        <w:t>Results</w:t>
      </w:r>
      <w:r w:rsidR="00FA4045">
        <w:rPr>
          <w:rFonts w:ascii="Times New Roman" w:hAnsi="Times New Roman" w:cs="Times New Roman"/>
          <w:b/>
          <w:sz w:val="20"/>
          <w:szCs w:val="20"/>
        </w:rPr>
        <w:t xml:space="preserve"> and Discussion</w:t>
      </w:r>
    </w:p>
    <w:p w:rsidR="00F940DD" w:rsidRDefault="00FA4045" w:rsidP="009A7A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 this study</w:t>
      </w:r>
      <w:r w:rsidR="00E4118D" w:rsidRPr="00782699">
        <w:rPr>
          <w:rFonts w:ascii="Times New Roman" w:hAnsi="Times New Roman" w:cs="Times New Roman"/>
          <w:sz w:val="20"/>
          <w:szCs w:val="20"/>
        </w:rPr>
        <w:t>, the load profile used is a series of step signal</w:t>
      </w:r>
      <w:r w:rsidR="00AF2A31" w:rsidRPr="00782699">
        <w:rPr>
          <w:rFonts w:ascii="Times New Roman" w:hAnsi="Times New Roman" w:cs="Times New Roman"/>
          <w:sz w:val="20"/>
          <w:szCs w:val="20"/>
        </w:rPr>
        <w:t>s</w:t>
      </w:r>
      <w:r w:rsidR="00E4118D" w:rsidRPr="00782699">
        <w:rPr>
          <w:rFonts w:ascii="Times New Roman" w:hAnsi="Times New Roman" w:cs="Times New Roman"/>
          <w:sz w:val="20"/>
          <w:szCs w:val="20"/>
        </w:rPr>
        <w:t xml:space="preserve"> to represent the load</w:t>
      </w:r>
      <w:r w:rsidR="00AF2A31" w:rsidRPr="00782699">
        <w:rPr>
          <w:rFonts w:ascii="Times New Roman" w:hAnsi="Times New Roman" w:cs="Times New Roman"/>
          <w:sz w:val="20"/>
          <w:szCs w:val="20"/>
        </w:rPr>
        <w:t>-</w:t>
      </w:r>
      <w:r w:rsidR="00E4118D" w:rsidRPr="00782699">
        <w:rPr>
          <w:rFonts w:ascii="Times New Roman" w:hAnsi="Times New Roman" w:cs="Times New Roman"/>
          <w:sz w:val="20"/>
          <w:szCs w:val="20"/>
        </w:rPr>
        <w:t xml:space="preserve">required </w:t>
      </w:r>
      <w:r w:rsidR="008A7B81" w:rsidRPr="00782699">
        <w:rPr>
          <w:rFonts w:ascii="Times New Roman" w:hAnsi="Times New Roman" w:cs="Times New Roman"/>
          <w:sz w:val="20"/>
          <w:szCs w:val="20"/>
        </w:rPr>
        <w:t xml:space="preserve">power </w:t>
      </w:r>
      <w:r w:rsidR="00AF2A31" w:rsidRPr="00782699">
        <w:rPr>
          <w:rFonts w:ascii="Times New Roman" w:hAnsi="Times New Roman" w:cs="Times New Roman"/>
          <w:sz w:val="20"/>
          <w:szCs w:val="20"/>
        </w:rPr>
        <w:t>presented</w:t>
      </w:r>
      <w:r w:rsidR="00F65727" w:rsidRPr="00782699">
        <w:rPr>
          <w:rFonts w:ascii="Times New Roman" w:hAnsi="Times New Roman" w:cs="Times New Roman"/>
          <w:sz w:val="20"/>
          <w:szCs w:val="20"/>
        </w:rPr>
        <w:t xml:space="preserve"> in Fig</w:t>
      </w:r>
      <w:r w:rsidR="00F82120">
        <w:rPr>
          <w:rFonts w:ascii="Times New Roman" w:hAnsi="Times New Roman" w:cs="Times New Roman"/>
          <w:sz w:val="20"/>
          <w:szCs w:val="20"/>
        </w:rPr>
        <w:t>ure</w:t>
      </w:r>
      <w:r w:rsidR="00F65727" w:rsidRPr="00782699">
        <w:rPr>
          <w:rFonts w:ascii="Times New Roman" w:hAnsi="Times New Roman" w:cs="Times New Roman"/>
          <w:sz w:val="20"/>
          <w:szCs w:val="20"/>
        </w:rPr>
        <w:t xml:space="preserve"> </w:t>
      </w:r>
      <w:r w:rsidR="003D092E" w:rsidRPr="00782699">
        <w:rPr>
          <w:rFonts w:ascii="Times New Roman" w:hAnsi="Times New Roman" w:cs="Times New Roman"/>
          <w:sz w:val="20"/>
          <w:szCs w:val="20"/>
        </w:rPr>
        <w:t>4</w:t>
      </w:r>
      <w:r w:rsidR="008A7B81" w:rsidRPr="00782699">
        <w:rPr>
          <w:rFonts w:ascii="Times New Roman" w:hAnsi="Times New Roman" w:cs="Times New Roman"/>
          <w:sz w:val="20"/>
          <w:szCs w:val="20"/>
        </w:rPr>
        <w:t>a</w:t>
      </w:r>
      <w:r w:rsidR="00F65727" w:rsidRPr="00782699">
        <w:rPr>
          <w:rFonts w:ascii="Times New Roman" w:hAnsi="Times New Roman" w:cs="Times New Roman"/>
          <w:sz w:val="20"/>
          <w:szCs w:val="20"/>
        </w:rPr>
        <w:t xml:space="preserve">. </w:t>
      </w:r>
      <w:r w:rsidR="00E4118D" w:rsidRPr="00782699">
        <w:rPr>
          <w:rFonts w:ascii="Times New Roman" w:hAnsi="Times New Roman" w:cs="Times New Roman"/>
          <w:sz w:val="20"/>
          <w:szCs w:val="20"/>
        </w:rPr>
        <w:t>The load profile can be use</w:t>
      </w:r>
      <w:r w:rsidR="00AF2A31" w:rsidRPr="00782699">
        <w:rPr>
          <w:rFonts w:ascii="Times New Roman" w:hAnsi="Times New Roman" w:cs="Times New Roman"/>
          <w:sz w:val="20"/>
          <w:szCs w:val="20"/>
        </w:rPr>
        <w:t>d</w:t>
      </w:r>
      <w:r w:rsidR="00E4118D" w:rsidRPr="00782699">
        <w:rPr>
          <w:rFonts w:ascii="Times New Roman" w:hAnsi="Times New Roman" w:cs="Times New Roman"/>
          <w:sz w:val="20"/>
          <w:szCs w:val="20"/>
        </w:rPr>
        <w:t xml:space="preserve"> to represent </w:t>
      </w:r>
      <w:r w:rsidR="00AF2A31" w:rsidRPr="00782699">
        <w:rPr>
          <w:rFonts w:ascii="Times New Roman" w:hAnsi="Times New Roman" w:cs="Times New Roman"/>
          <w:sz w:val="20"/>
          <w:szCs w:val="20"/>
        </w:rPr>
        <w:t xml:space="preserve">the </w:t>
      </w:r>
      <w:r w:rsidR="008A7B81" w:rsidRPr="00782699">
        <w:rPr>
          <w:rFonts w:ascii="Times New Roman" w:hAnsi="Times New Roman" w:cs="Times New Roman"/>
          <w:sz w:val="20"/>
          <w:szCs w:val="20"/>
        </w:rPr>
        <w:t>power</w:t>
      </w:r>
      <w:r w:rsidR="00AF2A31" w:rsidRPr="00782699">
        <w:rPr>
          <w:rFonts w:ascii="Times New Roman" w:hAnsi="Times New Roman" w:cs="Times New Roman"/>
          <w:sz w:val="20"/>
          <w:szCs w:val="20"/>
        </w:rPr>
        <w:t xml:space="preserve"> consumed </w:t>
      </w:r>
      <w:r w:rsidR="00E4118D" w:rsidRPr="00782699">
        <w:rPr>
          <w:rFonts w:ascii="Times New Roman" w:hAnsi="Times New Roman" w:cs="Times New Roman"/>
          <w:sz w:val="20"/>
          <w:szCs w:val="20"/>
        </w:rPr>
        <w:t>in most electronic application</w:t>
      </w:r>
      <w:r w:rsidR="00AF2A31" w:rsidRPr="00782699">
        <w:rPr>
          <w:rFonts w:ascii="Times New Roman" w:hAnsi="Times New Roman" w:cs="Times New Roman"/>
          <w:sz w:val="20"/>
          <w:szCs w:val="20"/>
        </w:rPr>
        <w:t>s</w:t>
      </w:r>
      <w:r w:rsidR="00E4118D" w:rsidRPr="00782699">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The controller is then manage the load sharing between FC, UC and BT. </w:t>
      </w:r>
      <w:r w:rsidR="00AF2A31" w:rsidRPr="00782699">
        <w:rPr>
          <w:rFonts w:ascii="Times New Roman" w:hAnsi="Times New Roman" w:cs="Times New Roman"/>
          <w:sz w:val="20"/>
          <w:szCs w:val="20"/>
        </w:rPr>
        <w:t>Initially, t</w:t>
      </w:r>
      <w:r w:rsidR="00E4118D" w:rsidRPr="00782699">
        <w:rPr>
          <w:rFonts w:ascii="Times New Roman" w:hAnsi="Times New Roman" w:cs="Times New Roman"/>
          <w:sz w:val="20"/>
          <w:szCs w:val="20"/>
        </w:rPr>
        <w:t xml:space="preserve">he step </w:t>
      </w:r>
      <w:r w:rsidR="008A7B81" w:rsidRPr="00782699">
        <w:rPr>
          <w:rFonts w:ascii="Times New Roman" w:hAnsi="Times New Roman" w:cs="Times New Roman"/>
          <w:sz w:val="20"/>
          <w:szCs w:val="20"/>
        </w:rPr>
        <w:t xml:space="preserve">power </w:t>
      </w:r>
      <w:r w:rsidR="00E4118D" w:rsidRPr="00782699">
        <w:rPr>
          <w:rFonts w:ascii="Times New Roman" w:hAnsi="Times New Roman" w:cs="Times New Roman"/>
          <w:sz w:val="20"/>
          <w:szCs w:val="20"/>
        </w:rPr>
        <w:t>start</w:t>
      </w:r>
      <w:r w:rsidR="00AF2A31" w:rsidRPr="00782699">
        <w:rPr>
          <w:rFonts w:ascii="Times New Roman" w:hAnsi="Times New Roman" w:cs="Times New Roman"/>
          <w:sz w:val="20"/>
          <w:szCs w:val="20"/>
        </w:rPr>
        <w:t>s</w:t>
      </w:r>
      <w:r w:rsidR="00E4118D" w:rsidRPr="00782699">
        <w:rPr>
          <w:rFonts w:ascii="Times New Roman" w:hAnsi="Times New Roman" w:cs="Times New Roman"/>
          <w:sz w:val="20"/>
          <w:szCs w:val="20"/>
        </w:rPr>
        <w:t xml:space="preserve"> at </w:t>
      </w:r>
      <w:r w:rsidR="008A7B81" w:rsidRPr="00782699">
        <w:rPr>
          <w:rFonts w:ascii="Times New Roman" w:hAnsi="Times New Roman" w:cs="Times New Roman"/>
          <w:sz w:val="20"/>
          <w:szCs w:val="20"/>
        </w:rPr>
        <w:t>1.1</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w:t>
      </w:r>
      <w:r w:rsidR="00AF2A31" w:rsidRPr="00782699">
        <w:rPr>
          <w:rFonts w:ascii="Times New Roman" w:hAnsi="Times New Roman" w:cs="Times New Roman"/>
          <w:sz w:val="20"/>
          <w:szCs w:val="20"/>
        </w:rPr>
        <w:t>, which is the</w:t>
      </w:r>
      <w:r w:rsidR="00E4118D" w:rsidRPr="00782699">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power </w:t>
      </w:r>
      <w:r w:rsidR="00AF2A31" w:rsidRPr="00782699">
        <w:rPr>
          <w:rFonts w:ascii="Times New Roman" w:hAnsi="Times New Roman" w:cs="Times New Roman"/>
          <w:sz w:val="20"/>
          <w:szCs w:val="20"/>
        </w:rPr>
        <w:t xml:space="preserve">required </w:t>
      </w:r>
      <w:r w:rsidR="00E4118D" w:rsidRPr="00782699">
        <w:rPr>
          <w:rFonts w:ascii="Times New Roman" w:hAnsi="Times New Roman" w:cs="Times New Roman"/>
          <w:sz w:val="20"/>
          <w:szCs w:val="20"/>
        </w:rPr>
        <w:t xml:space="preserve">to start most electronic devices. The </w:t>
      </w:r>
      <w:r w:rsidR="008A7B81" w:rsidRPr="00782699">
        <w:rPr>
          <w:rFonts w:ascii="Times New Roman" w:hAnsi="Times New Roman" w:cs="Times New Roman"/>
          <w:sz w:val="20"/>
          <w:szCs w:val="20"/>
        </w:rPr>
        <w:t xml:space="preserve">power </w:t>
      </w:r>
      <w:r w:rsidR="00AF2A31" w:rsidRPr="00782699">
        <w:rPr>
          <w:rFonts w:ascii="Times New Roman" w:hAnsi="Times New Roman" w:cs="Times New Roman"/>
          <w:sz w:val="20"/>
          <w:szCs w:val="20"/>
        </w:rPr>
        <w:t>increases</w:t>
      </w:r>
      <w:r w:rsidR="00E4118D" w:rsidRPr="00782699">
        <w:rPr>
          <w:rFonts w:ascii="Times New Roman" w:hAnsi="Times New Roman" w:cs="Times New Roman"/>
          <w:sz w:val="20"/>
          <w:szCs w:val="20"/>
        </w:rPr>
        <w:t xml:space="preserve"> to </w:t>
      </w:r>
      <w:r w:rsidR="008A7B81" w:rsidRPr="00782699">
        <w:rPr>
          <w:rFonts w:ascii="Times New Roman" w:hAnsi="Times New Roman" w:cs="Times New Roman"/>
          <w:sz w:val="20"/>
          <w:szCs w:val="20"/>
        </w:rPr>
        <w:t>3.3</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W </w:t>
      </w:r>
      <w:r w:rsidR="00E4118D" w:rsidRPr="00782699">
        <w:rPr>
          <w:rFonts w:ascii="Times New Roman" w:hAnsi="Times New Roman" w:cs="Times New Roman"/>
          <w:sz w:val="20"/>
          <w:szCs w:val="20"/>
        </w:rPr>
        <w:t xml:space="preserve">at </w:t>
      </w:r>
      <w:r w:rsidR="006F17D4" w:rsidRPr="00782699">
        <w:rPr>
          <w:rFonts w:ascii="Times New Roman" w:hAnsi="Times New Roman" w:cs="Times New Roman"/>
          <w:sz w:val="20"/>
          <w:szCs w:val="20"/>
        </w:rPr>
        <w:t>31</w:t>
      </w:r>
      <w:r w:rsidR="00F82120">
        <w:rPr>
          <w:rFonts w:ascii="Times New Roman" w:hAnsi="Times New Roman" w:cs="Times New Roman"/>
          <w:sz w:val="20"/>
          <w:szCs w:val="20"/>
        </w:rPr>
        <w:t xml:space="preserve"> </w:t>
      </w:r>
      <w:r w:rsidR="00E4118D" w:rsidRPr="00782699">
        <w:rPr>
          <w:rFonts w:ascii="Times New Roman" w:hAnsi="Times New Roman" w:cs="Times New Roman"/>
          <w:sz w:val="20"/>
          <w:szCs w:val="20"/>
        </w:rPr>
        <w:t>s</w:t>
      </w:r>
      <w:r w:rsidR="00AF2A31" w:rsidRPr="00782699">
        <w:rPr>
          <w:rFonts w:ascii="Times New Roman" w:hAnsi="Times New Roman" w:cs="Times New Roman"/>
          <w:sz w:val="20"/>
          <w:szCs w:val="20"/>
        </w:rPr>
        <w:t xml:space="preserve"> and </w:t>
      </w:r>
      <w:r w:rsidR="008A7B81" w:rsidRPr="00782699">
        <w:rPr>
          <w:rFonts w:ascii="Times New Roman" w:hAnsi="Times New Roman" w:cs="Times New Roman"/>
          <w:sz w:val="20"/>
          <w:szCs w:val="20"/>
        </w:rPr>
        <w:t>rises to 43</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 at 6</w:t>
      </w:r>
      <w:r w:rsidR="00C211D9" w:rsidRPr="00782699">
        <w:rPr>
          <w:rFonts w:ascii="Times New Roman" w:hAnsi="Times New Roman" w:cs="Times New Roman"/>
          <w:sz w:val="20"/>
          <w:szCs w:val="20"/>
        </w:rPr>
        <w:t>1</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s, </w:t>
      </w:r>
      <w:r w:rsidR="00AF2A31" w:rsidRPr="00782699">
        <w:rPr>
          <w:rFonts w:ascii="Times New Roman" w:hAnsi="Times New Roman" w:cs="Times New Roman"/>
          <w:sz w:val="20"/>
          <w:szCs w:val="20"/>
        </w:rPr>
        <w:t>then</w:t>
      </w:r>
      <w:r w:rsidR="00E4118D" w:rsidRPr="00782699">
        <w:rPr>
          <w:rFonts w:ascii="Times New Roman" w:hAnsi="Times New Roman" w:cs="Times New Roman"/>
          <w:sz w:val="20"/>
          <w:szCs w:val="20"/>
        </w:rPr>
        <w:t xml:space="preserve"> decrease</w:t>
      </w:r>
      <w:r w:rsidR="00AF2A31" w:rsidRPr="00782699">
        <w:rPr>
          <w:rFonts w:ascii="Times New Roman" w:hAnsi="Times New Roman" w:cs="Times New Roman"/>
          <w:sz w:val="20"/>
          <w:szCs w:val="20"/>
        </w:rPr>
        <w:t>s</w:t>
      </w:r>
      <w:r w:rsidR="00E4118D" w:rsidRPr="00782699">
        <w:rPr>
          <w:rFonts w:ascii="Times New Roman" w:hAnsi="Times New Roman" w:cs="Times New Roman"/>
          <w:sz w:val="20"/>
          <w:szCs w:val="20"/>
        </w:rPr>
        <w:t xml:space="preserve"> to 2</w:t>
      </w:r>
      <w:r w:rsidR="008A7B81" w:rsidRPr="00782699">
        <w:rPr>
          <w:rFonts w:ascii="Times New Roman" w:hAnsi="Times New Roman" w:cs="Times New Roman"/>
          <w:sz w:val="20"/>
          <w:szCs w:val="20"/>
        </w:rPr>
        <w:t>2</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w:t>
      </w:r>
      <w:r w:rsidR="00E4118D" w:rsidRPr="00782699">
        <w:rPr>
          <w:rFonts w:ascii="Times New Roman" w:hAnsi="Times New Roman" w:cs="Times New Roman"/>
          <w:sz w:val="20"/>
          <w:szCs w:val="20"/>
        </w:rPr>
        <w:t xml:space="preserve"> at </w:t>
      </w:r>
      <w:r w:rsidR="00C211D9" w:rsidRPr="00782699">
        <w:rPr>
          <w:rFonts w:ascii="Times New Roman" w:hAnsi="Times New Roman" w:cs="Times New Roman"/>
          <w:sz w:val="20"/>
          <w:szCs w:val="20"/>
        </w:rPr>
        <w:t>91</w:t>
      </w:r>
      <w:r w:rsidR="00F82120">
        <w:rPr>
          <w:rFonts w:ascii="Times New Roman" w:hAnsi="Times New Roman" w:cs="Times New Roman"/>
          <w:sz w:val="20"/>
          <w:szCs w:val="20"/>
        </w:rPr>
        <w:t xml:space="preserve"> </w:t>
      </w:r>
      <w:r w:rsidR="00E4118D" w:rsidRPr="00782699">
        <w:rPr>
          <w:rFonts w:ascii="Times New Roman" w:hAnsi="Times New Roman" w:cs="Times New Roman"/>
          <w:sz w:val="20"/>
          <w:szCs w:val="20"/>
        </w:rPr>
        <w:t xml:space="preserve">s. At </w:t>
      </w:r>
      <w:r w:rsidR="00C211D9" w:rsidRPr="00782699">
        <w:rPr>
          <w:rFonts w:ascii="Times New Roman" w:hAnsi="Times New Roman" w:cs="Times New Roman"/>
          <w:sz w:val="20"/>
          <w:szCs w:val="20"/>
        </w:rPr>
        <w:t>121</w:t>
      </w:r>
      <w:r w:rsidR="00F82120">
        <w:rPr>
          <w:rFonts w:ascii="Times New Roman" w:hAnsi="Times New Roman" w:cs="Times New Roman"/>
          <w:sz w:val="20"/>
          <w:szCs w:val="20"/>
        </w:rPr>
        <w:t xml:space="preserve"> </w:t>
      </w:r>
      <w:r w:rsidR="00E4118D" w:rsidRPr="00782699">
        <w:rPr>
          <w:rFonts w:ascii="Times New Roman" w:hAnsi="Times New Roman" w:cs="Times New Roman"/>
          <w:sz w:val="20"/>
          <w:szCs w:val="20"/>
        </w:rPr>
        <w:t>s</w:t>
      </w:r>
      <w:r w:rsidR="00AF2A31" w:rsidRPr="00782699">
        <w:rPr>
          <w:rFonts w:ascii="Times New Roman" w:hAnsi="Times New Roman" w:cs="Times New Roman"/>
          <w:sz w:val="20"/>
          <w:szCs w:val="20"/>
        </w:rPr>
        <w:t>,</w:t>
      </w:r>
      <w:r w:rsidR="00E4118D" w:rsidRPr="00782699">
        <w:rPr>
          <w:rFonts w:ascii="Times New Roman" w:hAnsi="Times New Roman" w:cs="Times New Roman"/>
          <w:sz w:val="20"/>
          <w:szCs w:val="20"/>
        </w:rPr>
        <w:t xml:space="preserve"> the </w:t>
      </w:r>
      <w:r w:rsidR="008A7B81" w:rsidRPr="00782699">
        <w:rPr>
          <w:rFonts w:ascii="Times New Roman" w:hAnsi="Times New Roman" w:cs="Times New Roman"/>
          <w:sz w:val="20"/>
          <w:szCs w:val="20"/>
        </w:rPr>
        <w:t xml:space="preserve">power </w:t>
      </w:r>
      <w:r w:rsidR="00E4118D" w:rsidRPr="00782699">
        <w:rPr>
          <w:rFonts w:ascii="Times New Roman" w:hAnsi="Times New Roman" w:cs="Times New Roman"/>
          <w:sz w:val="20"/>
          <w:szCs w:val="20"/>
        </w:rPr>
        <w:t>increase</w:t>
      </w:r>
      <w:r w:rsidR="00AF2A31" w:rsidRPr="00782699">
        <w:rPr>
          <w:rFonts w:ascii="Times New Roman" w:hAnsi="Times New Roman" w:cs="Times New Roman"/>
          <w:sz w:val="20"/>
          <w:szCs w:val="20"/>
        </w:rPr>
        <w:t>s</w:t>
      </w:r>
      <w:r w:rsidR="00E4118D" w:rsidRPr="00782699">
        <w:rPr>
          <w:rFonts w:ascii="Times New Roman" w:hAnsi="Times New Roman" w:cs="Times New Roman"/>
          <w:sz w:val="20"/>
          <w:szCs w:val="20"/>
        </w:rPr>
        <w:t xml:space="preserve"> again to </w:t>
      </w:r>
      <w:r w:rsidR="008A7B81" w:rsidRPr="00782699">
        <w:rPr>
          <w:rFonts w:ascii="Times New Roman" w:hAnsi="Times New Roman" w:cs="Times New Roman"/>
          <w:sz w:val="20"/>
          <w:szCs w:val="20"/>
        </w:rPr>
        <w:t>43</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w:t>
      </w:r>
      <w:r w:rsidR="00E4118D" w:rsidRPr="00782699">
        <w:rPr>
          <w:rFonts w:ascii="Times New Roman" w:hAnsi="Times New Roman" w:cs="Times New Roman"/>
          <w:sz w:val="20"/>
          <w:szCs w:val="20"/>
        </w:rPr>
        <w:t xml:space="preserve">. </w:t>
      </w:r>
      <w:r w:rsidR="009E45B3" w:rsidRPr="00782699">
        <w:rPr>
          <w:rFonts w:ascii="Times New Roman" w:hAnsi="Times New Roman" w:cs="Times New Roman"/>
          <w:sz w:val="20"/>
          <w:szCs w:val="20"/>
        </w:rPr>
        <w:t>The system begin</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xml:space="preserve"> to overload at </w:t>
      </w:r>
      <w:r w:rsidR="00C211D9" w:rsidRPr="00782699">
        <w:rPr>
          <w:rFonts w:ascii="Times New Roman" w:hAnsi="Times New Roman" w:cs="Times New Roman"/>
          <w:sz w:val="20"/>
          <w:szCs w:val="20"/>
        </w:rPr>
        <w:t>151</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w:t>
      </w:r>
      <w:r w:rsidR="00AF2A31" w:rsidRPr="00782699">
        <w:rPr>
          <w:rFonts w:ascii="Times New Roman" w:hAnsi="Times New Roman" w:cs="Times New Roman"/>
          <w:sz w:val="20"/>
          <w:szCs w:val="20"/>
        </w:rPr>
        <w:t xml:space="preserve">when the </w:t>
      </w:r>
      <w:r w:rsidR="008A7B81" w:rsidRPr="00782699">
        <w:rPr>
          <w:rFonts w:ascii="Times New Roman" w:hAnsi="Times New Roman" w:cs="Times New Roman"/>
          <w:sz w:val="20"/>
          <w:szCs w:val="20"/>
        </w:rPr>
        <w:t xml:space="preserve">power </w:t>
      </w:r>
      <w:r w:rsidR="00AF2A31" w:rsidRPr="00782699">
        <w:rPr>
          <w:rFonts w:ascii="Times New Roman" w:hAnsi="Times New Roman" w:cs="Times New Roman"/>
          <w:sz w:val="20"/>
          <w:szCs w:val="20"/>
        </w:rPr>
        <w:t>increases to</w:t>
      </w:r>
      <w:r w:rsidR="009E45B3" w:rsidRPr="00782699">
        <w:rPr>
          <w:rFonts w:ascii="Times New Roman" w:hAnsi="Times New Roman" w:cs="Times New Roman"/>
          <w:sz w:val="20"/>
          <w:szCs w:val="20"/>
        </w:rPr>
        <w:t xml:space="preserve"> 6</w:t>
      </w:r>
      <w:r w:rsidR="00C211D9" w:rsidRPr="00782699">
        <w:rPr>
          <w:rFonts w:ascii="Times New Roman" w:hAnsi="Times New Roman" w:cs="Times New Roman"/>
          <w:sz w:val="20"/>
          <w:szCs w:val="20"/>
        </w:rPr>
        <w:t>0</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w:t>
      </w:r>
      <w:r w:rsidR="00AF2A31" w:rsidRPr="00782699">
        <w:rPr>
          <w:rFonts w:ascii="Times New Roman" w:hAnsi="Times New Roman" w:cs="Times New Roman"/>
          <w:sz w:val="20"/>
          <w:szCs w:val="20"/>
        </w:rPr>
        <w:t>,</w:t>
      </w:r>
      <w:r w:rsidR="009E45B3" w:rsidRPr="00782699">
        <w:rPr>
          <w:rFonts w:ascii="Times New Roman" w:hAnsi="Times New Roman" w:cs="Times New Roman"/>
          <w:sz w:val="20"/>
          <w:szCs w:val="20"/>
        </w:rPr>
        <w:t xml:space="preserve"> and the peak </w:t>
      </w:r>
      <w:r w:rsidR="008A7B81" w:rsidRPr="00782699">
        <w:rPr>
          <w:rFonts w:ascii="Times New Roman" w:hAnsi="Times New Roman" w:cs="Times New Roman"/>
          <w:sz w:val="20"/>
          <w:szCs w:val="20"/>
        </w:rPr>
        <w:t xml:space="preserve">power </w:t>
      </w:r>
      <w:r w:rsidR="00AF2A31" w:rsidRPr="00782699">
        <w:rPr>
          <w:rFonts w:ascii="Times New Roman" w:hAnsi="Times New Roman" w:cs="Times New Roman"/>
          <w:sz w:val="20"/>
          <w:szCs w:val="20"/>
        </w:rPr>
        <w:t>of</w:t>
      </w:r>
      <w:r w:rsidR="00C211D9" w:rsidRPr="00782699">
        <w:rPr>
          <w:rFonts w:ascii="Times New Roman" w:hAnsi="Times New Roman" w:cs="Times New Roman"/>
          <w:sz w:val="20"/>
          <w:szCs w:val="20"/>
        </w:rPr>
        <w:t xml:space="preserve"> about</w:t>
      </w:r>
      <w:r w:rsidR="00AF2A31" w:rsidRPr="00782699">
        <w:rPr>
          <w:rFonts w:ascii="Times New Roman" w:hAnsi="Times New Roman" w:cs="Times New Roman"/>
          <w:sz w:val="20"/>
          <w:szCs w:val="20"/>
        </w:rPr>
        <w:t xml:space="preserve"> </w:t>
      </w:r>
      <w:r w:rsidR="008A7B81" w:rsidRPr="00782699">
        <w:rPr>
          <w:rFonts w:ascii="Times New Roman" w:hAnsi="Times New Roman" w:cs="Times New Roman"/>
          <w:sz w:val="20"/>
          <w:szCs w:val="20"/>
        </w:rPr>
        <w:t>6</w:t>
      </w:r>
      <w:r w:rsidR="00C211D9" w:rsidRPr="00782699">
        <w:rPr>
          <w:rFonts w:ascii="Times New Roman" w:hAnsi="Times New Roman" w:cs="Times New Roman"/>
          <w:sz w:val="20"/>
          <w:szCs w:val="20"/>
        </w:rPr>
        <w:t>5</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W </w:t>
      </w:r>
      <w:r w:rsidR="00AF2A31" w:rsidRPr="00782699">
        <w:rPr>
          <w:rFonts w:ascii="Times New Roman" w:hAnsi="Times New Roman" w:cs="Times New Roman"/>
          <w:sz w:val="20"/>
          <w:szCs w:val="20"/>
        </w:rPr>
        <w:t xml:space="preserve">is reached </w:t>
      </w:r>
      <w:r w:rsidR="009E45B3" w:rsidRPr="00782699">
        <w:rPr>
          <w:rFonts w:ascii="Times New Roman" w:hAnsi="Times New Roman" w:cs="Times New Roman"/>
          <w:sz w:val="20"/>
          <w:szCs w:val="20"/>
        </w:rPr>
        <w:t xml:space="preserve">at </w:t>
      </w:r>
      <w:r w:rsidR="00C211D9" w:rsidRPr="00782699">
        <w:rPr>
          <w:rFonts w:ascii="Times New Roman" w:hAnsi="Times New Roman" w:cs="Times New Roman"/>
          <w:sz w:val="20"/>
          <w:szCs w:val="20"/>
        </w:rPr>
        <w:t>1</w:t>
      </w:r>
      <w:r w:rsidR="009E45B3" w:rsidRPr="00782699">
        <w:rPr>
          <w:rFonts w:ascii="Times New Roman" w:hAnsi="Times New Roman" w:cs="Times New Roman"/>
          <w:sz w:val="20"/>
          <w:szCs w:val="20"/>
        </w:rPr>
        <w:t>5</w:t>
      </w:r>
      <w:r w:rsidR="00C211D9" w:rsidRPr="00782699">
        <w:rPr>
          <w:rFonts w:ascii="Times New Roman" w:hAnsi="Times New Roman" w:cs="Times New Roman"/>
          <w:sz w:val="20"/>
          <w:szCs w:val="20"/>
        </w:rPr>
        <w:t>3</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The </w:t>
      </w:r>
      <w:r w:rsidR="008A7B81" w:rsidRPr="00782699">
        <w:rPr>
          <w:rFonts w:ascii="Times New Roman" w:hAnsi="Times New Roman" w:cs="Times New Roman"/>
          <w:sz w:val="20"/>
          <w:szCs w:val="20"/>
        </w:rPr>
        <w:t xml:space="preserve">power </w:t>
      </w:r>
      <w:r w:rsidR="009E45B3" w:rsidRPr="00782699">
        <w:rPr>
          <w:rFonts w:ascii="Times New Roman" w:hAnsi="Times New Roman" w:cs="Times New Roman"/>
          <w:sz w:val="20"/>
          <w:szCs w:val="20"/>
        </w:rPr>
        <w:t>slowly decrease</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xml:space="preserve"> to </w:t>
      </w:r>
      <w:r w:rsidR="008A7B81" w:rsidRPr="00782699">
        <w:rPr>
          <w:rFonts w:ascii="Times New Roman" w:hAnsi="Times New Roman" w:cs="Times New Roman"/>
          <w:sz w:val="20"/>
          <w:szCs w:val="20"/>
        </w:rPr>
        <w:t>53</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 xml:space="preserve">W </w:t>
      </w:r>
      <w:r w:rsidR="009E45B3" w:rsidRPr="00782699">
        <w:rPr>
          <w:rFonts w:ascii="Times New Roman" w:hAnsi="Times New Roman" w:cs="Times New Roman"/>
          <w:sz w:val="20"/>
          <w:szCs w:val="20"/>
        </w:rPr>
        <w:t xml:space="preserve">at </w:t>
      </w:r>
      <w:r w:rsidR="00C211D9" w:rsidRPr="00782699">
        <w:rPr>
          <w:rFonts w:ascii="Times New Roman" w:hAnsi="Times New Roman" w:cs="Times New Roman"/>
          <w:sz w:val="20"/>
          <w:szCs w:val="20"/>
        </w:rPr>
        <w:t>211</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and </w:t>
      </w:r>
      <w:r w:rsidR="00AF2A31" w:rsidRPr="00782699">
        <w:rPr>
          <w:rFonts w:ascii="Times New Roman" w:hAnsi="Times New Roman" w:cs="Times New Roman"/>
          <w:sz w:val="20"/>
          <w:szCs w:val="20"/>
        </w:rPr>
        <w:t xml:space="preserve">further </w:t>
      </w:r>
      <w:r w:rsidR="009E45B3" w:rsidRPr="00782699">
        <w:rPr>
          <w:rFonts w:ascii="Times New Roman" w:hAnsi="Times New Roman" w:cs="Times New Roman"/>
          <w:sz w:val="20"/>
          <w:szCs w:val="20"/>
        </w:rPr>
        <w:t>decrease</w:t>
      </w:r>
      <w:r w:rsidR="00AF2A31" w:rsidRPr="00782699">
        <w:rPr>
          <w:rFonts w:ascii="Times New Roman" w:hAnsi="Times New Roman" w:cs="Times New Roman"/>
          <w:sz w:val="20"/>
          <w:szCs w:val="20"/>
        </w:rPr>
        <w:t>s</w:t>
      </w:r>
      <w:r w:rsidR="009F757C" w:rsidRPr="00782699">
        <w:rPr>
          <w:rFonts w:ascii="Times New Roman" w:hAnsi="Times New Roman" w:cs="Times New Roman"/>
          <w:sz w:val="20"/>
          <w:szCs w:val="20"/>
        </w:rPr>
        <w:t xml:space="preserve"> </w:t>
      </w:r>
      <w:r w:rsidR="00AF2A31" w:rsidRPr="00782699">
        <w:rPr>
          <w:rFonts w:ascii="Times New Roman" w:hAnsi="Times New Roman" w:cs="Times New Roman"/>
          <w:sz w:val="20"/>
          <w:szCs w:val="20"/>
        </w:rPr>
        <w:t>to</w:t>
      </w:r>
      <w:r w:rsidR="009E45B3" w:rsidRPr="00782699">
        <w:rPr>
          <w:rFonts w:ascii="Times New Roman" w:hAnsi="Times New Roman" w:cs="Times New Roman"/>
          <w:sz w:val="20"/>
          <w:szCs w:val="20"/>
        </w:rPr>
        <w:t xml:space="preserve"> 3</w:t>
      </w:r>
      <w:r w:rsidR="008A7B81" w:rsidRPr="00782699">
        <w:rPr>
          <w:rFonts w:ascii="Times New Roman" w:hAnsi="Times New Roman" w:cs="Times New Roman"/>
          <w:sz w:val="20"/>
          <w:szCs w:val="20"/>
        </w:rPr>
        <w:t>7</w:t>
      </w:r>
      <w:r w:rsidR="00F82120">
        <w:rPr>
          <w:rFonts w:ascii="Times New Roman" w:hAnsi="Times New Roman" w:cs="Times New Roman"/>
          <w:sz w:val="20"/>
          <w:szCs w:val="20"/>
        </w:rPr>
        <w:t xml:space="preserve"> </w:t>
      </w:r>
      <w:r w:rsidR="00A77425" w:rsidRPr="00782699">
        <w:rPr>
          <w:rFonts w:ascii="Times New Roman" w:hAnsi="Times New Roman" w:cs="Times New Roman"/>
          <w:sz w:val="20"/>
          <w:szCs w:val="20"/>
        </w:rPr>
        <w:t>W</w:t>
      </w:r>
      <w:r w:rsidR="00AF2A31" w:rsidRPr="00782699">
        <w:rPr>
          <w:rFonts w:ascii="Times New Roman" w:hAnsi="Times New Roman" w:cs="Times New Roman"/>
          <w:sz w:val="20"/>
          <w:szCs w:val="20"/>
        </w:rPr>
        <w:t xml:space="preserve"> at </w:t>
      </w:r>
      <w:r w:rsidR="00C211D9" w:rsidRPr="00782699">
        <w:rPr>
          <w:rFonts w:ascii="Times New Roman" w:hAnsi="Times New Roman" w:cs="Times New Roman"/>
          <w:sz w:val="20"/>
          <w:szCs w:val="20"/>
        </w:rPr>
        <w:t>241</w:t>
      </w:r>
      <w:r w:rsidR="00F82120">
        <w:rPr>
          <w:rFonts w:ascii="Times New Roman" w:hAnsi="Times New Roman" w:cs="Times New Roman"/>
          <w:sz w:val="20"/>
          <w:szCs w:val="20"/>
        </w:rPr>
        <w:t xml:space="preserve"> </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The</w:t>
      </w:r>
      <w:r w:rsidR="00AF2A31" w:rsidRPr="00782699">
        <w:rPr>
          <w:rFonts w:ascii="Times New Roman" w:hAnsi="Times New Roman" w:cs="Times New Roman"/>
          <w:sz w:val="20"/>
          <w:szCs w:val="20"/>
        </w:rPr>
        <w:t>n</w:t>
      </w:r>
      <w:r w:rsidR="00340D67" w:rsidRPr="00782699">
        <w:rPr>
          <w:rFonts w:ascii="Times New Roman" w:hAnsi="Times New Roman" w:cs="Times New Roman"/>
          <w:sz w:val="20"/>
          <w:szCs w:val="20"/>
        </w:rPr>
        <w:t>,</w:t>
      </w:r>
      <w:r w:rsidR="00AF2A31" w:rsidRPr="00782699">
        <w:rPr>
          <w:rFonts w:ascii="Times New Roman" w:hAnsi="Times New Roman" w:cs="Times New Roman"/>
          <w:sz w:val="20"/>
          <w:szCs w:val="20"/>
        </w:rPr>
        <w:t xml:space="preserve"> the</w:t>
      </w:r>
      <w:r w:rsidR="009E45B3" w:rsidRPr="00782699">
        <w:rPr>
          <w:rFonts w:ascii="Times New Roman" w:hAnsi="Times New Roman" w:cs="Times New Roman"/>
          <w:sz w:val="20"/>
          <w:szCs w:val="20"/>
        </w:rPr>
        <w:t xml:space="preserve"> system increase</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xml:space="preserve"> the </w:t>
      </w:r>
      <w:r w:rsidR="008A7B81" w:rsidRPr="00782699">
        <w:rPr>
          <w:rFonts w:ascii="Times New Roman" w:hAnsi="Times New Roman" w:cs="Times New Roman"/>
          <w:sz w:val="20"/>
          <w:szCs w:val="20"/>
        </w:rPr>
        <w:t xml:space="preserve">power </w:t>
      </w:r>
      <w:r w:rsidR="009E45B3" w:rsidRPr="00782699">
        <w:rPr>
          <w:rFonts w:ascii="Times New Roman" w:hAnsi="Times New Roman" w:cs="Times New Roman"/>
          <w:sz w:val="20"/>
          <w:szCs w:val="20"/>
        </w:rPr>
        <w:t>demand to 4</w:t>
      </w:r>
      <w:r w:rsidR="008A7B81" w:rsidRPr="00782699">
        <w:rPr>
          <w:rFonts w:ascii="Times New Roman" w:hAnsi="Times New Roman" w:cs="Times New Roman"/>
          <w:sz w:val="20"/>
          <w:szCs w:val="20"/>
        </w:rPr>
        <w:t>3</w:t>
      </w:r>
      <w:r w:rsidR="00F82120">
        <w:rPr>
          <w:rFonts w:ascii="Times New Roman" w:hAnsi="Times New Roman" w:cs="Times New Roman"/>
          <w:sz w:val="20"/>
          <w:szCs w:val="20"/>
        </w:rPr>
        <w:t xml:space="preserve"> </w:t>
      </w:r>
      <w:r w:rsidR="008A7B81" w:rsidRPr="00782699">
        <w:rPr>
          <w:rFonts w:ascii="Times New Roman" w:hAnsi="Times New Roman" w:cs="Times New Roman"/>
          <w:sz w:val="20"/>
          <w:szCs w:val="20"/>
        </w:rPr>
        <w:t>W</w:t>
      </w:r>
      <w:r w:rsidR="009E45B3" w:rsidRPr="00782699">
        <w:rPr>
          <w:rFonts w:ascii="Times New Roman" w:hAnsi="Times New Roman" w:cs="Times New Roman"/>
          <w:sz w:val="20"/>
          <w:szCs w:val="20"/>
        </w:rPr>
        <w:t xml:space="preserve"> at </w:t>
      </w:r>
      <w:r w:rsidR="00C211D9" w:rsidRPr="00782699">
        <w:rPr>
          <w:rFonts w:ascii="Times New Roman" w:hAnsi="Times New Roman" w:cs="Times New Roman"/>
          <w:sz w:val="20"/>
          <w:szCs w:val="20"/>
        </w:rPr>
        <w:t>271</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and </w:t>
      </w:r>
      <w:r w:rsidR="00AF2A31" w:rsidRPr="00782699">
        <w:rPr>
          <w:rFonts w:ascii="Times New Roman" w:hAnsi="Times New Roman" w:cs="Times New Roman"/>
          <w:sz w:val="20"/>
          <w:szCs w:val="20"/>
        </w:rPr>
        <w:t>to</w:t>
      </w:r>
      <w:r w:rsidR="009E45B3" w:rsidRPr="00782699">
        <w:rPr>
          <w:rFonts w:ascii="Times New Roman" w:hAnsi="Times New Roman" w:cs="Times New Roman"/>
          <w:sz w:val="20"/>
          <w:szCs w:val="20"/>
        </w:rPr>
        <w:t xml:space="preserve"> </w:t>
      </w:r>
      <w:r w:rsidR="00A77425" w:rsidRPr="00782699">
        <w:rPr>
          <w:rFonts w:ascii="Times New Roman" w:hAnsi="Times New Roman" w:cs="Times New Roman"/>
          <w:sz w:val="20"/>
          <w:szCs w:val="20"/>
        </w:rPr>
        <w:t>57</w:t>
      </w:r>
      <w:r w:rsidR="00F82120">
        <w:rPr>
          <w:rFonts w:ascii="Times New Roman" w:hAnsi="Times New Roman" w:cs="Times New Roman"/>
          <w:sz w:val="20"/>
          <w:szCs w:val="20"/>
        </w:rPr>
        <w:t xml:space="preserve"> </w:t>
      </w:r>
      <w:r w:rsidR="00A77425" w:rsidRPr="00782699">
        <w:rPr>
          <w:rFonts w:ascii="Times New Roman" w:hAnsi="Times New Roman" w:cs="Times New Roman"/>
          <w:sz w:val="20"/>
          <w:szCs w:val="20"/>
        </w:rPr>
        <w:t>W</w:t>
      </w:r>
      <w:r w:rsidR="009E45B3" w:rsidRPr="00782699">
        <w:rPr>
          <w:rFonts w:ascii="Times New Roman" w:hAnsi="Times New Roman" w:cs="Times New Roman"/>
          <w:sz w:val="20"/>
          <w:szCs w:val="20"/>
        </w:rPr>
        <w:t xml:space="preserve"> at </w:t>
      </w:r>
      <w:r w:rsidR="00C211D9" w:rsidRPr="00782699">
        <w:rPr>
          <w:rFonts w:ascii="Times New Roman" w:hAnsi="Times New Roman" w:cs="Times New Roman"/>
          <w:sz w:val="20"/>
          <w:szCs w:val="20"/>
        </w:rPr>
        <w:t>301</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The </w:t>
      </w:r>
      <w:r w:rsidR="00A77425" w:rsidRPr="00782699">
        <w:rPr>
          <w:rFonts w:ascii="Times New Roman" w:hAnsi="Times New Roman" w:cs="Times New Roman"/>
          <w:sz w:val="20"/>
          <w:szCs w:val="20"/>
        </w:rPr>
        <w:t xml:space="preserve">power </w:t>
      </w:r>
      <w:r w:rsidR="009E45B3" w:rsidRPr="00782699">
        <w:rPr>
          <w:rFonts w:ascii="Times New Roman" w:hAnsi="Times New Roman" w:cs="Times New Roman"/>
          <w:sz w:val="20"/>
          <w:szCs w:val="20"/>
        </w:rPr>
        <w:t>then decrease</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xml:space="preserve"> to </w:t>
      </w:r>
      <w:r w:rsidR="00A77425" w:rsidRPr="00782699">
        <w:rPr>
          <w:rFonts w:ascii="Times New Roman" w:hAnsi="Times New Roman" w:cs="Times New Roman"/>
          <w:sz w:val="20"/>
          <w:szCs w:val="20"/>
        </w:rPr>
        <w:t>6.7</w:t>
      </w:r>
      <w:r w:rsidR="00F82120">
        <w:rPr>
          <w:rFonts w:ascii="Times New Roman" w:hAnsi="Times New Roman" w:cs="Times New Roman"/>
          <w:sz w:val="20"/>
          <w:szCs w:val="20"/>
        </w:rPr>
        <w:t xml:space="preserve"> </w:t>
      </w:r>
      <w:r w:rsidR="00A77425" w:rsidRPr="00782699">
        <w:rPr>
          <w:rFonts w:ascii="Times New Roman" w:hAnsi="Times New Roman" w:cs="Times New Roman"/>
          <w:sz w:val="20"/>
          <w:szCs w:val="20"/>
        </w:rPr>
        <w:t>W</w:t>
      </w:r>
      <w:r w:rsidR="009E45B3" w:rsidRPr="00782699">
        <w:rPr>
          <w:rFonts w:ascii="Times New Roman" w:hAnsi="Times New Roman" w:cs="Times New Roman"/>
          <w:sz w:val="20"/>
          <w:szCs w:val="20"/>
        </w:rPr>
        <w:t xml:space="preserve"> at </w:t>
      </w:r>
      <w:r w:rsidR="00C211D9" w:rsidRPr="00782699">
        <w:rPr>
          <w:rFonts w:ascii="Times New Roman" w:hAnsi="Times New Roman" w:cs="Times New Roman"/>
          <w:sz w:val="20"/>
          <w:szCs w:val="20"/>
        </w:rPr>
        <w:t>331</w:t>
      </w:r>
      <w:r w:rsidR="00F82120">
        <w:rPr>
          <w:rFonts w:ascii="Times New Roman" w:hAnsi="Times New Roman" w:cs="Times New Roman"/>
          <w:sz w:val="20"/>
          <w:szCs w:val="20"/>
        </w:rPr>
        <w:t xml:space="preserve"> </w:t>
      </w:r>
      <w:r w:rsidR="009E45B3" w:rsidRPr="00782699">
        <w:rPr>
          <w:rFonts w:ascii="Times New Roman" w:hAnsi="Times New Roman" w:cs="Times New Roman"/>
          <w:sz w:val="20"/>
          <w:szCs w:val="20"/>
        </w:rPr>
        <w:t xml:space="preserve">s and </w:t>
      </w:r>
      <w:r w:rsidR="00AF2A31" w:rsidRPr="00782699">
        <w:rPr>
          <w:rFonts w:ascii="Times New Roman" w:hAnsi="Times New Roman" w:cs="Times New Roman"/>
          <w:sz w:val="20"/>
          <w:szCs w:val="20"/>
        </w:rPr>
        <w:t>goes to</w:t>
      </w:r>
      <w:r w:rsidR="009E45B3" w:rsidRPr="00782699">
        <w:rPr>
          <w:rFonts w:ascii="Times New Roman" w:hAnsi="Times New Roman" w:cs="Times New Roman"/>
          <w:sz w:val="20"/>
          <w:szCs w:val="20"/>
        </w:rPr>
        <w:t xml:space="preserve"> </w:t>
      </w:r>
      <w:r w:rsidR="00A77425" w:rsidRPr="00782699">
        <w:rPr>
          <w:rFonts w:ascii="Times New Roman" w:hAnsi="Times New Roman" w:cs="Times New Roman"/>
          <w:sz w:val="20"/>
          <w:szCs w:val="20"/>
        </w:rPr>
        <w:t>1.1</w:t>
      </w:r>
      <w:r w:rsidR="00F82120">
        <w:rPr>
          <w:rFonts w:ascii="Times New Roman" w:hAnsi="Times New Roman" w:cs="Times New Roman"/>
          <w:sz w:val="20"/>
          <w:szCs w:val="20"/>
        </w:rPr>
        <w:t xml:space="preserve"> </w:t>
      </w:r>
      <w:r w:rsidR="00A77425" w:rsidRPr="00782699">
        <w:rPr>
          <w:rFonts w:ascii="Times New Roman" w:hAnsi="Times New Roman" w:cs="Times New Roman"/>
          <w:sz w:val="20"/>
          <w:szCs w:val="20"/>
        </w:rPr>
        <w:t>W</w:t>
      </w:r>
      <w:r w:rsidR="00C211D9" w:rsidRPr="00782699">
        <w:rPr>
          <w:rFonts w:ascii="Times New Roman" w:hAnsi="Times New Roman" w:cs="Times New Roman"/>
          <w:sz w:val="20"/>
          <w:szCs w:val="20"/>
        </w:rPr>
        <w:t xml:space="preserve"> </w:t>
      </w:r>
      <w:r w:rsidR="00AF2A31" w:rsidRPr="00782699">
        <w:rPr>
          <w:rFonts w:ascii="Times New Roman" w:hAnsi="Times New Roman" w:cs="Times New Roman"/>
          <w:sz w:val="20"/>
          <w:szCs w:val="20"/>
        </w:rPr>
        <w:t xml:space="preserve">at </w:t>
      </w:r>
      <w:r w:rsidR="00C211D9" w:rsidRPr="00782699">
        <w:rPr>
          <w:rFonts w:ascii="Times New Roman" w:hAnsi="Times New Roman" w:cs="Times New Roman"/>
          <w:sz w:val="20"/>
          <w:szCs w:val="20"/>
        </w:rPr>
        <w:t>361</w:t>
      </w:r>
      <w:r w:rsidR="00F82120">
        <w:rPr>
          <w:rFonts w:ascii="Times New Roman" w:hAnsi="Times New Roman" w:cs="Times New Roman"/>
          <w:sz w:val="20"/>
          <w:szCs w:val="20"/>
        </w:rPr>
        <w:t xml:space="preserve"> </w:t>
      </w:r>
      <w:r w:rsidR="00AF2A31" w:rsidRPr="00782699">
        <w:rPr>
          <w:rFonts w:ascii="Times New Roman" w:hAnsi="Times New Roman" w:cs="Times New Roman"/>
          <w:sz w:val="20"/>
          <w:szCs w:val="20"/>
        </w:rPr>
        <w:t>s</w:t>
      </w:r>
      <w:r w:rsidR="009E45B3" w:rsidRPr="00782699">
        <w:rPr>
          <w:rFonts w:ascii="Times New Roman" w:hAnsi="Times New Roman" w:cs="Times New Roman"/>
          <w:sz w:val="20"/>
          <w:szCs w:val="20"/>
        </w:rPr>
        <w:t>. The perform</w:t>
      </w:r>
      <w:r w:rsidR="006E5B2F" w:rsidRPr="00782699">
        <w:rPr>
          <w:rFonts w:ascii="Times New Roman" w:hAnsi="Times New Roman" w:cs="Times New Roman"/>
          <w:sz w:val="20"/>
          <w:szCs w:val="20"/>
        </w:rPr>
        <w:t>an</w:t>
      </w:r>
      <w:r w:rsidR="009E45B3" w:rsidRPr="00782699">
        <w:rPr>
          <w:rFonts w:ascii="Times New Roman" w:hAnsi="Times New Roman" w:cs="Times New Roman"/>
          <w:sz w:val="20"/>
          <w:szCs w:val="20"/>
        </w:rPr>
        <w:t>ce of th</w:t>
      </w:r>
      <w:r w:rsidR="00F65727" w:rsidRPr="00782699">
        <w:rPr>
          <w:rFonts w:ascii="Times New Roman" w:hAnsi="Times New Roman" w:cs="Times New Roman"/>
          <w:sz w:val="20"/>
          <w:szCs w:val="20"/>
        </w:rPr>
        <w:t xml:space="preserve">e </w:t>
      </w:r>
      <w:r w:rsidR="00A77425" w:rsidRPr="00782699">
        <w:rPr>
          <w:rFonts w:ascii="Times New Roman" w:hAnsi="Times New Roman" w:cs="Times New Roman"/>
          <w:sz w:val="20"/>
          <w:szCs w:val="20"/>
        </w:rPr>
        <w:t xml:space="preserve">developed </w:t>
      </w:r>
      <w:r w:rsidR="005A7D4D" w:rsidRPr="00782699">
        <w:rPr>
          <w:rFonts w:ascii="Times New Roman" w:hAnsi="Times New Roman" w:cs="Times New Roman"/>
          <w:sz w:val="20"/>
          <w:szCs w:val="20"/>
        </w:rPr>
        <w:t xml:space="preserve">energy management strategy of PEMFC/UC/BT </w:t>
      </w:r>
      <w:r w:rsidR="00F65727" w:rsidRPr="00782699">
        <w:rPr>
          <w:rFonts w:ascii="Times New Roman" w:hAnsi="Times New Roman" w:cs="Times New Roman"/>
          <w:sz w:val="20"/>
          <w:szCs w:val="20"/>
        </w:rPr>
        <w:t xml:space="preserve">hybrid </w:t>
      </w:r>
      <w:r w:rsidR="00F65727" w:rsidRPr="00782699">
        <w:rPr>
          <w:rFonts w:ascii="Times New Roman" w:hAnsi="Times New Roman" w:cs="Times New Roman"/>
          <w:sz w:val="20"/>
          <w:szCs w:val="20"/>
        </w:rPr>
        <w:lastRenderedPageBreak/>
        <w:t>system</w:t>
      </w:r>
      <w:r w:rsidR="00A77425" w:rsidRPr="00782699">
        <w:rPr>
          <w:rFonts w:ascii="Times New Roman" w:hAnsi="Times New Roman" w:cs="Times New Roman"/>
          <w:sz w:val="20"/>
          <w:szCs w:val="20"/>
        </w:rPr>
        <w:t>, FC, UC, BT and load power, voltage and current as a function of time</w:t>
      </w:r>
      <w:r w:rsidR="00F65727" w:rsidRPr="00782699">
        <w:rPr>
          <w:rFonts w:ascii="Times New Roman" w:hAnsi="Times New Roman" w:cs="Times New Roman"/>
          <w:sz w:val="20"/>
          <w:szCs w:val="20"/>
        </w:rPr>
        <w:t xml:space="preserve"> </w:t>
      </w:r>
      <w:r w:rsidR="00A77425" w:rsidRPr="00782699">
        <w:rPr>
          <w:rFonts w:ascii="Times New Roman" w:hAnsi="Times New Roman" w:cs="Times New Roman"/>
          <w:sz w:val="20"/>
          <w:szCs w:val="20"/>
        </w:rPr>
        <w:t xml:space="preserve">are </w:t>
      </w:r>
      <w:r w:rsidR="00AF2A31" w:rsidRPr="00782699">
        <w:rPr>
          <w:rFonts w:ascii="Times New Roman" w:hAnsi="Times New Roman" w:cs="Times New Roman"/>
          <w:sz w:val="20"/>
          <w:szCs w:val="20"/>
        </w:rPr>
        <w:t xml:space="preserve">illustrated </w:t>
      </w:r>
      <w:r w:rsidR="00F65727" w:rsidRPr="00782699">
        <w:rPr>
          <w:rFonts w:ascii="Times New Roman" w:hAnsi="Times New Roman" w:cs="Times New Roman"/>
          <w:sz w:val="20"/>
          <w:szCs w:val="20"/>
        </w:rPr>
        <w:t>in Fig</w:t>
      </w:r>
      <w:r w:rsidR="00F82120">
        <w:rPr>
          <w:rFonts w:ascii="Times New Roman" w:hAnsi="Times New Roman" w:cs="Times New Roman"/>
          <w:sz w:val="20"/>
          <w:szCs w:val="20"/>
        </w:rPr>
        <w:t>ure</w:t>
      </w:r>
      <w:r w:rsidR="00F65727" w:rsidRPr="00782699">
        <w:rPr>
          <w:rFonts w:ascii="Times New Roman" w:hAnsi="Times New Roman" w:cs="Times New Roman"/>
          <w:sz w:val="20"/>
          <w:szCs w:val="20"/>
        </w:rPr>
        <w:t xml:space="preserve"> </w:t>
      </w:r>
      <w:r w:rsidR="00BB4661" w:rsidRPr="00782699">
        <w:rPr>
          <w:rFonts w:ascii="Times New Roman" w:hAnsi="Times New Roman" w:cs="Times New Roman"/>
          <w:sz w:val="20"/>
          <w:szCs w:val="20"/>
        </w:rPr>
        <w:t>4</w:t>
      </w:r>
      <w:r w:rsidR="00F82120">
        <w:rPr>
          <w:rFonts w:ascii="Times New Roman" w:hAnsi="Times New Roman" w:cs="Times New Roman"/>
          <w:sz w:val="20"/>
          <w:szCs w:val="20"/>
        </w:rPr>
        <w:t xml:space="preserve"> until Figure</w:t>
      </w:r>
      <w:r w:rsidR="00CE034F" w:rsidRPr="00782699">
        <w:rPr>
          <w:rFonts w:ascii="Times New Roman" w:hAnsi="Times New Roman" w:cs="Times New Roman"/>
          <w:sz w:val="20"/>
          <w:szCs w:val="20"/>
        </w:rPr>
        <w:t xml:space="preserve"> </w:t>
      </w:r>
      <w:r w:rsidR="00BB4661" w:rsidRPr="00782699">
        <w:rPr>
          <w:rFonts w:ascii="Times New Roman" w:hAnsi="Times New Roman" w:cs="Times New Roman"/>
          <w:sz w:val="20"/>
          <w:szCs w:val="20"/>
        </w:rPr>
        <w:t>6</w:t>
      </w:r>
      <w:r w:rsidR="009E45B3" w:rsidRPr="00782699">
        <w:rPr>
          <w:rFonts w:ascii="Times New Roman" w:hAnsi="Times New Roman" w:cs="Times New Roman"/>
          <w:sz w:val="20"/>
          <w:szCs w:val="20"/>
        </w:rPr>
        <w:t>.</w:t>
      </w:r>
    </w:p>
    <w:p w:rsidR="00D2432D" w:rsidRDefault="00D2432D" w:rsidP="009A7ABC">
      <w:pPr>
        <w:spacing w:after="0" w:line="240" w:lineRule="auto"/>
        <w:jc w:val="both"/>
        <w:rPr>
          <w:rFonts w:ascii="Times New Roman" w:hAnsi="Times New Roman" w:cs="Times New Roman"/>
          <w:sz w:val="20"/>
          <w:szCs w:val="20"/>
        </w:rPr>
      </w:pPr>
    </w:p>
    <w:p w:rsidR="00FA4045" w:rsidRPr="00782699" w:rsidRDefault="00F6043F" w:rsidP="00D2432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78" style="position:absolute;left:0;text-align:left;margin-left:11.4pt;margin-top:12.25pt;width:257.2pt;height:26.15pt;z-index:251702272" coordorigin="1645,1662" coordsize="5144,523">
            <v:shapetype id="_x0000_t202" coordsize="21600,21600" o:spt="202" path="m,l,21600r21600,l21600,xe">
              <v:stroke joinstyle="miter"/>
              <v:path gradientshapeok="t" o:connecttype="rect"/>
            </v:shapetype>
            <v:shape id="_x0000_s1179" type="#_x0000_t202" style="position:absolute;left:1645;top:1662;width:487;height:523" stroked="f">
              <v:fill opacity="0"/>
              <v:textbox style="mso-next-textbox:#_x0000_s1179">
                <w:txbxContent>
                  <w:p w:rsidR="00FA4045" w:rsidRPr="00A01185" w:rsidRDefault="00FA4045" w:rsidP="00FA4045">
                    <w:pPr>
                      <w:rPr>
                        <w:rFonts w:ascii="Times New Roman" w:hAnsi="Times New Roman" w:cs="Times New Roman"/>
                        <w:sz w:val="24"/>
                      </w:rPr>
                    </w:pPr>
                    <w:r w:rsidRPr="00A01185">
                      <w:rPr>
                        <w:rFonts w:ascii="Times New Roman" w:hAnsi="Times New Roman" w:cs="Times New Roman"/>
                        <w:sz w:val="24"/>
                      </w:rPr>
                      <w:t>a)</w:t>
                    </w:r>
                  </w:p>
                </w:txbxContent>
              </v:textbox>
            </v:shape>
            <v:shape id="_x0000_s1180" type="#_x0000_t202" style="position:absolute;left:6135;top:1662;width:654;height:523" stroked="f">
              <v:fill opacity="0"/>
              <v:textbox style="mso-next-textbox:#_x0000_s1180">
                <w:txbxContent>
                  <w:p w:rsidR="00FA4045" w:rsidRPr="00A01185" w:rsidRDefault="00FA4045" w:rsidP="00FA4045">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D2432D" w:rsidRPr="00782699">
        <w:rPr>
          <w:sz w:val="20"/>
          <w:szCs w:val="20"/>
        </w:rPr>
        <w:object w:dxaOrig="6542" w:dyaOrig="4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pt;height:137.75pt" o:ole="">
            <v:imagedata r:id="rId12" o:title=""/>
          </v:shape>
          <o:OLEObject Type="Embed" ProgID="Origin50.Graph" ShapeID="_x0000_i1025" DrawAspect="Content" ObjectID="_1530892682" r:id="rId13"/>
        </w:object>
      </w:r>
      <w:r w:rsidR="00D2432D" w:rsidRPr="00782699">
        <w:rPr>
          <w:sz w:val="20"/>
          <w:szCs w:val="20"/>
        </w:rPr>
        <w:object w:dxaOrig="6542" w:dyaOrig="4569">
          <v:shape id="_x0000_i1026" type="#_x0000_t75" style="width:194.7pt;height:136.5pt" o:ole="">
            <v:imagedata r:id="rId14" o:title=""/>
          </v:shape>
          <o:OLEObject Type="Embed" ProgID="Origin50.Graph" ShapeID="_x0000_i1026" DrawAspect="Content" ObjectID="_1530892683" r:id="rId15"/>
        </w:object>
      </w:r>
    </w:p>
    <w:p w:rsidR="00FA4045" w:rsidRDefault="00FA4045" w:rsidP="00FA4045">
      <w:pPr>
        <w:spacing w:after="0" w:line="240" w:lineRule="auto"/>
        <w:jc w:val="center"/>
        <w:rPr>
          <w:rFonts w:ascii="Times New Roman" w:hAnsi="Times New Roman" w:cs="Times New Roman"/>
          <w:sz w:val="20"/>
          <w:szCs w:val="20"/>
        </w:rPr>
      </w:pPr>
    </w:p>
    <w:p w:rsidR="00FA4045" w:rsidRPr="00782699" w:rsidRDefault="00FA4045" w:rsidP="00FA4045">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 4.</w:t>
      </w:r>
      <w:proofErr w:type="gramEnd"/>
      <w:r>
        <w:rPr>
          <w:rFonts w:ascii="Times New Roman" w:hAnsi="Times New Roman" w:cs="Times New Roman"/>
          <w:sz w:val="20"/>
          <w:szCs w:val="20"/>
        </w:rPr>
        <w:t xml:space="preserve"> </w:t>
      </w:r>
      <w:r w:rsidR="00D2432D">
        <w:rPr>
          <w:rFonts w:ascii="Times New Roman" w:hAnsi="Times New Roman" w:cs="Times New Roman"/>
          <w:sz w:val="20"/>
          <w:szCs w:val="20"/>
        </w:rPr>
        <w:t xml:space="preserve">Power and voltage of a) Load and </w:t>
      </w:r>
      <w:r w:rsidRPr="00782699">
        <w:rPr>
          <w:rFonts w:ascii="Times New Roman" w:hAnsi="Times New Roman" w:cs="Times New Roman"/>
          <w:sz w:val="20"/>
          <w:szCs w:val="20"/>
        </w:rPr>
        <w:t>b) F</w:t>
      </w:r>
      <w:r w:rsidR="00D2432D">
        <w:rPr>
          <w:rFonts w:ascii="Times New Roman" w:hAnsi="Times New Roman" w:cs="Times New Roman"/>
          <w:sz w:val="20"/>
          <w:szCs w:val="20"/>
        </w:rPr>
        <w:t xml:space="preserve">uel </w:t>
      </w:r>
      <w:r w:rsidRPr="00782699">
        <w:rPr>
          <w:rFonts w:ascii="Times New Roman" w:hAnsi="Times New Roman" w:cs="Times New Roman"/>
          <w:sz w:val="20"/>
          <w:szCs w:val="20"/>
        </w:rPr>
        <w:t>C</w:t>
      </w:r>
      <w:r w:rsidR="00D2432D">
        <w:rPr>
          <w:rFonts w:ascii="Times New Roman" w:hAnsi="Times New Roman" w:cs="Times New Roman"/>
          <w:sz w:val="20"/>
          <w:szCs w:val="20"/>
        </w:rPr>
        <w:t>ell</w:t>
      </w:r>
    </w:p>
    <w:p w:rsidR="00D2432D" w:rsidRDefault="00D2432D" w:rsidP="00D2432D">
      <w:pPr>
        <w:spacing w:after="0" w:line="240" w:lineRule="auto"/>
        <w:jc w:val="both"/>
        <w:rPr>
          <w:rFonts w:ascii="Times New Roman" w:hAnsi="Times New Roman" w:cs="Times New Roman"/>
          <w:sz w:val="20"/>
          <w:szCs w:val="20"/>
        </w:rPr>
      </w:pPr>
    </w:p>
    <w:p w:rsidR="002F612C" w:rsidRPr="00782699" w:rsidRDefault="00F6043F" w:rsidP="00D2432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46" style="position:absolute;left:0;text-align:left;margin-left:11.4pt;margin-top:12.95pt;width:257.2pt;height:26.15pt;z-index:251688960" coordorigin="1645,1662" coordsize="5144,523">
            <v:shape id="_x0000_s1147" type="#_x0000_t202" style="position:absolute;left:1645;top:1662;width:487;height:523" stroked="f">
              <v:fill opacity="0"/>
              <v:textbox style="mso-next-textbox:#_x0000_s1147">
                <w:txbxContent>
                  <w:p w:rsidR="002F612C" w:rsidRPr="00A01185" w:rsidRDefault="002F612C" w:rsidP="002F612C">
                    <w:pPr>
                      <w:rPr>
                        <w:rFonts w:ascii="Times New Roman" w:hAnsi="Times New Roman" w:cs="Times New Roman"/>
                        <w:sz w:val="24"/>
                      </w:rPr>
                    </w:pPr>
                    <w:r w:rsidRPr="00A01185">
                      <w:rPr>
                        <w:rFonts w:ascii="Times New Roman" w:hAnsi="Times New Roman" w:cs="Times New Roman"/>
                        <w:sz w:val="24"/>
                      </w:rPr>
                      <w:t>a)</w:t>
                    </w:r>
                  </w:p>
                </w:txbxContent>
              </v:textbox>
            </v:shape>
            <v:shape id="_x0000_s1148" type="#_x0000_t202" style="position:absolute;left:6135;top:1662;width:654;height:523" stroked="f">
              <v:fill opacity="0"/>
              <v:textbox style="mso-next-textbox:#_x0000_s1148">
                <w:txbxContent>
                  <w:p w:rsidR="002F612C" w:rsidRPr="00A01185" w:rsidRDefault="002F612C" w:rsidP="002F612C">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D2432D" w:rsidRPr="00782699">
        <w:rPr>
          <w:sz w:val="20"/>
          <w:szCs w:val="20"/>
        </w:rPr>
        <w:object w:dxaOrig="6542" w:dyaOrig="4569">
          <v:shape id="_x0000_i1027" type="#_x0000_t75" style="width:197.2pt;height:137.75pt" o:ole="">
            <v:imagedata r:id="rId16" o:title=""/>
          </v:shape>
          <o:OLEObject Type="Embed" ProgID="Origin50.Graph" ShapeID="_x0000_i1027" DrawAspect="Content" ObjectID="_1530892684" r:id="rId17"/>
        </w:object>
      </w:r>
      <w:r w:rsidR="00D2432D" w:rsidRPr="00782699">
        <w:rPr>
          <w:sz w:val="20"/>
          <w:szCs w:val="20"/>
        </w:rPr>
        <w:object w:dxaOrig="6542" w:dyaOrig="4569">
          <v:shape id="_x0000_i1028" type="#_x0000_t75" style="width:197.2pt;height:137.75pt" o:ole="">
            <v:imagedata r:id="rId18" o:title=""/>
          </v:shape>
          <o:OLEObject Type="Embed" ProgID="Origin50.Graph" ShapeID="_x0000_i1028" DrawAspect="Content" ObjectID="_1530892685" r:id="rId19"/>
        </w:object>
      </w:r>
    </w:p>
    <w:p w:rsidR="00D2432D" w:rsidRDefault="00D2432D" w:rsidP="009A7ABC">
      <w:pPr>
        <w:spacing w:after="0" w:line="240" w:lineRule="auto"/>
        <w:jc w:val="center"/>
        <w:rPr>
          <w:rFonts w:ascii="Times New Roman" w:hAnsi="Times New Roman" w:cs="Times New Roman"/>
          <w:sz w:val="20"/>
          <w:szCs w:val="20"/>
        </w:rPr>
      </w:pPr>
    </w:p>
    <w:p w:rsidR="002F612C" w:rsidRDefault="008E577A" w:rsidP="009A7ABC">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D2432D">
        <w:rPr>
          <w:rFonts w:ascii="Times New Roman" w:hAnsi="Times New Roman" w:cs="Times New Roman"/>
          <w:sz w:val="20"/>
          <w:szCs w:val="20"/>
        </w:rPr>
        <w:t xml:space="preserve"> 5.</w:t>
      </w:r>
      <w:proofErr w:type="gramEnd"/>
      <w:r w:rsidR="00D2432D">
        <w:rPr>
          <w:rFonts w:ascii="Times New Roman" w:hAnsi="Times New Roman" w:cs="Times New Roman"/>
          <w:sz w:val="20"/>
          <w:szCs w:val="20"/>
        </w:rPr>
        <w:t xml:space="preserve"> </w:t>
      </w:r>
      <w:r w:rsidR="002F612C" w:rsidRPr="00782699">
        <w:rPr>
          <w:rFonts w:ascii="Times New Roman" w:hAnsi="Times New Roman" w:cs="Times New Roman"/>
          <w:sz w:val="20"/>
          <w:szCs w:val="20"/>
        </w:rPr>
        <w:t xml:space="preserve">Power and voltage of a) </w:t>
      </w:r>
      <w:proofErr w:type="spellStart"/>
      <w:r w:rsidR="002F612C" w:rsidRPr="00782699">
        <w:rPr>
          <w:rFonts w:ascii="Times New Roman" w:hAnsi="Times New Roman" w:cs="Times New Roman"/>
          <w:sz w:val="20"/>
          <w:szCs w:val="20"/>
        </w:rPr>
        <w:t>U</w:t>
      </w:r>
      <w:r w:rsidR="00D2432D">
        <w:rPr>
          <w:rFonts w:ascii="Times New Roman" w:hAnsi="Times New Roman" w:cs="Times New Roman"/>
          <w:sz w:val="20"/>
          <w:szCs w:val="20"/>
        </w:rPr>
        <w:t>ltracapasitor</w:t>
      </w:r>
      <w:proofErr w:type="spellEnd"/>
      <w:r w:rsidR="00D2432D">
        <w:rPr>
          <w:rFonts w:ascii="Times New Roman" w:hAnsi="Times New Roman" w:cs="Times New Roman"/>
          <w:sz w:val="20"/>
          <w:szCs w:val="20"/>
        </w:rPr>
        <w:t xml:space="preserve"> and</w:t>
      </w:r>
      <w:r w:rsidR="002F612C" w:rsidRPr="00782699">
        <w:rPr>
          <w:rFonts w:ascii="Times New Roman" w:hAnsi="Times New Roman" w:cs="Times New Roman"/>
          <w:sz w:val="20"/>
          <w:szCs w:val="20"/>
        </w:rPr>
        <w:t xml:space="preserve"> b) B</w:t>
      </w:r>
      <w:r w:rsidR="00D2432D">
        <w:rPr>
          <w:rFonts w:ascii="Times New Roman" w:hAnsi="Times New Roman" w:cs="Times New Roman"/>
          <w:sz w:val="20"/>
          <w:szCs w:val="20"/>
        </w:rPr>
        <w:t>attery</w:t>
      </w:r>
    </w:p>
    <w:p w:rsidR="00D2432D" w:rsidRPr="00782699" w:rsidRDefault="00D2432D" w:rsidP="009A7ABC">
      <w:pPr>
        <w:spacing w:after="0" w:line="240" w:lineRule="auto"/>
        <w:jc w:val="center"/>
        <w:rPr>
          <w:rFonts w:ascii="Times New Roman" w:hAnsi="Times New Roman" w:cs="Times New Roman"/>
          <w:sz w:val="20"/>
          <w:szCs w:val="20"/>
        </w:rPr>
      </w:pPr>
    </w:p>
    <w:p w:rsidR="002F612C" w:rsidRPr="00782699" w:rsidRDefault="00F6043F" w:rsidP="00D2432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49" style="position:absolute;left:0;text-align:left;margin-left:12.3pt;margin-top:16.55pt;width:257.2pt;height:26.15pt;z-index:251691008" coordorigin="1645,1662" coordsize="5144,523">
            <v:shape id="_x0000_s1150" type="#_x0000_t202" style="position:absolute;left:1645;top:1662;width:487;height:523" stroked="f">
              <v:fill opacity="0"/>
              <v:textbox style="mso-next-textbox:#_x0000_s1150">
                <w:txbxContent>
                  <w:p w:rsidR="002F612C" w:rsidRPr="00A01185" w:rsidRDefault="002F612C" w:rsidP="002F612C">
                    <w:pPr>
                      <w:rPr>
                        <w:rFonts w:ascii="Times New Roman" w:hAnsi="Times New Roman" w:cs="Times New Roman"/>
                        <w:sz w:val="24"/>
                      </w:rPr>
                    </w:pPr>
                    <w:r w:rsidRPr="00A01185">
                      <w:rPr>
                        <w:rFonts w:ascii="Times New Roman" w:hAnsi="Times New Roman" w:cs="Times New Roman"/>
                        <w:sz w:val="24"/>
                      </w:rPr>
                      <w:t>a)</w:t>
                    </w:r>
                  </w:p>
                </w:txbxContent>
              </v:textbox>
            </v:shape>
            <v:shape id="_x0000_s1151" type="#_x0000_t202" style="position:absolute;left:6135;top:1662;width:654;height:523" stroked="f">
              <v:fill opacity="0"/>
              <v:textbox style="mso-next-textbox:#_x0000_s1151">
                <w:txbxContent>
                  <w:p w:rsidR="002F612C" w:rsidRPr="00A01185" w:rsidRDefault="002F612C" w:rsidP="002F612C">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D2432D" w:rsidRPr="00782699">
        <w:rPr>
          <w:rFonts w:ascii="Times New Roman" w:hAnsi="Times New Roman" w:cs="Times New Roman"/>
          <w:sz w:val="20"/>
          <w:szCs w:val="20"/>
        </w:rPr>
        <w:object w:dxaOrig="6542" w:dyaOrig="4569">
          <v:shape id="_x0000_i1029" type="#_x0000_t75" style="width:194.1pt;height:136.5pt" o:ole="">
            <v:imagedata r:id="rId20" o:title=""/>
          </v:shape>
          <o:OLEObject Type="Embed" ProgID="Origin50.Graph" ShapeID="_x0000_i1029" DrawAspect="Content" ObjectID="_1530892686" r:id="rId21"/>
        </w:object>
      </w:r>
      <w:r w:rsidR="00D2432D" w:rsidRPr="00782699">
        <w:rPr>
          <w:rFonts w:ascii="Times New Roman" w:hAnsi="Times New Roman" w:cs="Times New Roman"/>
          <w:sz w:val="20"/>
          <w:szCs w:val="20"/>
        </w:rPr>
        <w:object w:dxaOrig="6542" w:dyaOrig="4569">
          <v:shape id="_x0000_i1030" type="#_x0000_t75" style="width:194.1pt;height:136.5pt" o:ole="">
            <v:imagedata r:id="rId22" o:title=""/>
          </v:shape>
          <o:OLEObject Type="Embed" ProgID="Origin50.Graph" ShapeID="_x0000_i1030" DrawAspect="Content" ObjectID="_1530892687" r:id="rId23"/>
        </w:object>
      </w:r>
    </w:p>
    <w:p w:rsidR="002F612C" w:rsidRPr="00782699" w:rsidRDefault="00F6043F" w:rsidP="00D2432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52" style="position:absolute;left:0;text-align:left;margin-left:11.2pt;margin-top:17.4pt;width:260.2pt;height:26.15pt;z-index:251692032" coordorigin="1645,1662" coordsize="5144,523">
            <v:shape id="_x0000_s1153" type="#_x0000_t202" style="position:absolute;left:1645;top:1662;width:487;height:523" stroked="f">
              <v:fill opacity="0"/>
              <v:textbox style="mso-next-textbox:#_x0000_s1153">
                <w:txbxContent>
                  <w:p w:rsidR="002F612C" w:rsidRPr="00A01185" w:rsidRDefault="002F612C" w:rsidP="002F612C">
                    <w:pPr>
                      <w:rPr>
                        <w:rFonts w:ascii="Times New Roman" w:hAnsi="Times New Roman" w:cs="Times New Roman"/>
                        <w:sz w:val="24"/>
                      </w:rPr>
                    </w:pPr>
                    <w:r>
                      <w:rPr>
                        <w:rFonts w:ascii="Times New Roman" w:hAnsi="Times New Roman" w:cs="Times New Roman"/>
                        <w:sz w:val="24"/>
                      </w:rPr>
                      <w:t>c</w:t>
                    </w:r>
                    <w:r w:rsidRPr="00A01185">
                      <w:rPr>
                        <w:rFonts w:ascii="Times New Roman" w:hAnsi="Times New Roman" w:cs="Times New Roman"/>
                        <w:sz w:val="24"/>
                      </w:rPr>
                      <w:t>)</w:t>
                    </w:r>
                  </w:p>
                </w:txbxContent>
              </v:textbox>
            </v:shape>
            <v:shape id="_x0000_s1154" type="#_x0000_t202" style="position:absolute;left:6135;top:1662;width:654;height:523" stroked="f">
              <v:fill opacity="0"/>
              <v:textbox style="mso-next-textbox:#_x0000_s1154">
                <w:txbxContent>
                  <w:p w:rsidR="002F612C" w:rsidRPr="00A01185" w:rsidRDefault="002F612C" w:rsidP="002F612C">
                    <w:pPr>
                      <w:rPr>
                        <w:rFonts w:ascii="Times New Roman" w:hAnsi="Times New Roman" w:cs="Times New Roman"/>
                        <w:sz w:val="24"/>
                      </w:rPr>
                    </w:pPr>
                    <w:r>
                      <w:rPr>
                        <w:rFonts w:ascii="Times New Roman" w:hAnsi="Times New Roman" w:cs="Times New Roman"/>
                        <w:sz w:val="24"/>
                      </w:rPr>
                      <w:t>d</w:t>
                    </w:r>
                    <w:r w:rsidRPr="00A01185">
                      <w:rPr>
                        <w:rFonts w:ascii="Times New Roman" w:hAnsi="Times New Roman" w:cs="Times New Roman"/>
                        <w:sz w:val="24"/>
                      </w:rPr>
                      <w:t>)</w:t>
                    </w:r>
                  </w:p>
                </w:txbxContent>
              </v:textbox>
            </v:shape>
          </v:group>
        </w:pict>
      </w:r>
      <w:r w:rsidR="00D2432D" w:rsidRPr="00782699">
        <w:rPr>
          <w:sz w:val="20"/>
          <w:szCs w:val="20"/>
        </w:rPr>
        <w:object w:dxaOrig="6542" w:dyaOrig="4569">
          <v:shape id="_x0000_i1031" type="#_x0000_t75" style="width:194.7pt;height:136.5pt" o:ole="">
            <v:imagedata r:id="rId24" o:title=""/>
          </v:shape>
          <o:OLEObject Type="Embed" ProgID="Origin50.Graph" ShapeID="_x0000_i1031" DrawAspect="Content" ObjectID="_1530892688" r:id="rId25"/>
        </w:object>
      </w:r>
      <w:r w:rsidR="00D2432D" w:rsidRPr="00782699">
        <w:rPr>
          <w:rFonts w:ascii="Times New Roman" w:hAnsi="Times New Roman" w:cs="Times New Roman"/>
          <w:sz w:val="20"/>
          <w:szCs w:val="20"/>
        </w:rPr>
        <w:object w:dxaOrig="6542" w:dyaOrig="4569">
          <v:shape id="_x0000_i1032" type="#_x0000_t75" style="width:195.35pt;height:137.1pt;mso-position-vertical:absolute" o:ole="">
            <v:imagedata r:id="rId26" o:title=""/>
          </v:shape>
          <o:OLEObject Type="Embed" ProgID="Origin50.Graph" ShapeID="_x0000_i1032" DrawAspect="Content" ObjectID="_1530892689" r:id="rId27"/>
        </w:object>
      </w:r>
    </w:p>
    <w:p w:rsidR="00D2432D" w:rsidRDefault="00D2432D" w:rsidP="009A7ABC">
      <w:pPr>
        <w:spacing w:after="0" w:line="240" w:lineRule="auto"/>
        <w:jc w:val="center"/>
        <w:rPr>
          <w:rFonts w:ascii="Times New Roman" w:hAnsi="Times New Roman" w:cs="Times New Roman"/>
          <w:sz w:val="20"/>
          <w:szCs w:val="20"/>
        </w:rPr>
      </w:pPr>
    </w:p>
    <w:p w:rsidR="002F612C" w:rsidRDefault="002F612C" w:rsidP="009A7ABC">
      <w:pPr>
        <w:spacing w:after="0" w:line="240" w:lineRule="auto"/>
        <w:jc w:val="center"/>
        <w:rPr>
          <w:rFonts w:ascii="Times New Roman" w:hAnsi="Times New Roman" w:cs="Times New Roman"/>
          <w:sz w:val="20"/>
          <w:szCs w:val="20"/>
        </w:rPr>
      </w:pPr>
      <w:proofErr w:type="gramStart"/>
      <w:r w:rsidRPr="00782699">
        <w:rPr>
          <w:rFonts w:ascii="Times New Roman" w:hAnsi="Times New Roman" w:cs="Times New Roman"/>
          <w:sz w:val="20"/>
          <w:szCs w:val="20"/>
        </w:rPr>
        <w:t>Fig</w:t>
      </w:r>
      <w:r w:rsidR="008E577A">
        <w:rPr>
          <w:rFonts w:ascii="Times New Roman" w:hAnsi="Times New Roman" w:cs="Times New Roman"/>
          <w:sz w:val="20"/>
          <w:szCs w:val="20"/>
        </w:rPr>
        <w:t>ure</w:t>
      </w:r>
      <w:r w:rsidR="00D2432D">
        <w:rPr>
          <w:rFonts w:ascii="Times New Roman" w:hAnsi="Times New Roman" w:cs="Times New Roman"/>
          <w:sz w:val="20"/>
          <w:szCs w:val="20"/>
        </w:rPr>
        <w:t xml:space="preserve"> 6.</w:t>
      </w:r>
      <w:proofErr w:type="gramEnd"/>
      <w:r w:rsidR="00D2432D">
        <w:rPr>
          <w:rFonts w:ascii="Times New Roman" w:hAnsi="Times New Roman" w:cs="Times New Roman"/>
          <w:sz w:val="20"/>
          <w:szCs w:val="20"/>
        </w:rPr>
        <w:t xml:space="preserve"> </w:t>
      </w:r>
      <w:r w:rsidRPr="00782699">
        <w:rPr>
          <w:rFonts w:ascii="Times New Roman" w:hAnsi="Times New Roman" w:cs="Times New Roman"/>
          <w:sz w:val="20"/>
          <w:szCs w:val="20"/>
        </w:rPr>
        <w:t>Current of a) F</w:t>
      </w:r>
      <w:r w:rsidR="00D2432D">
        <w:rPr>
          <w:rFonts w:ascii="Times New Roman" w:hAnsi="Times New Roman" w:cs="Times New Roman"/>
          <w:sz w:val="20"/>
          <w:szCs w:val="20"/>
        </w:rPr>
        <w:t xml:space="preserve">uel </w:t>
      </w:r>
      <w:r w:rsidRPr="00782699">
        <w:rPr>
          <w:rFonts w:ascii="Times New Roman" w:hAnsi="Times New Roman" w:cs="Times New Roman"/>
          <w:sz w:val="20"/>
          <w:szCs w:val="20"/>
        </w:rPr>
        <w:t>C</w:t>
      </w:r>
      <w:r w:rsidR="00D2432D">
        <w:rPr>
          <w:rFonts w:ascii="Times New Roman" w:hAnsi="Times New Roman" w:cs="Times New Roman"/>
          <w:sz w:val="20"/>
          <w:szCs w:val="20"/>
        </w:rPr>
        <w:t>ell</w:t>
      </w:r>
      <w:r w:rsidRPr="00782699">
        <w:rPr>
          <w:rFonts w:ascii="Times New Roman" w:hAnsi="Times New Roman" w:cs="Times New Roman"/>
          <w:sz w:val="20"/>
          <w:szCs w:val="20"/>
        </w:rPr>
        <w:t xml:space="preserve">; b) </w:t>
      </w:r>
      <w:proofErr w:type="spellStart"/>
      <w:r w:rsidRPr="00782699">
        <w:rPr>
          <w:rFonts w:ascii="Times New Roman" w:hAnsi="Times New Roman" w:cs="Times New Roman"/>
          <w:sz w:val="20"/>
          <w:szCs w:val="20"/>
        </w:rPr>
        <w:t>U</w:t>
      </w:r>
      <w:r w:rsidR="00D2432D">
        <w:rPr>
          <w:rFonts w:ascii="Times New Roman" w:hAnsi="Times New Roman" w:cs="Times New Roman"/>
          <w:sz w:val="20"/>
          <w:szCs w:val="20"/>
        </w:rPr>
        <w:t>ltracapasitor</w:t>
      </w:r>
      <w:proofErr w:type="spellEnd"/>
      <w:r w:rsidR="00D2432D">
        <w:rPr>
          <w:rFonts w:ascii="Times New Roman" w:hAnsi="Times New Roman" w:cs="Times New Roman"/>
          <w:sz w:val="20"/>
          <w:szCs w:val="20"/>
        </w:rPr>
        <w:t>; c) battery</w:t>
      </w:r>
      <w:r w:rsidRPr="00782699">
        <w:rPr>
          <w:rFonts w:ascii="Times New Roman" w:hAnsi="Times New Roman" w:cs="Times New Roman"/>
          <w:sz w:val="20"/>
          <w:szCs w:val="20"/>
        </w:rPr>
        <w:t xml:space="preserve"> and d) Load</w:t>
      </w:r>
    </w:p>
    <w:p w:rsidR="00D2432D" w:rsidRDefault="00D2432D" w:rsidP="00D2432D">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lastRenderedPageBreak/>
        <w:t>The FC, however, needs to be regulated by the DC/DC converter to ensure that the output power was constant at 12</w:t>
      </w:r>
      <w:r>
        <w:rPr>
          <w:rFonts w:ascii="Times New Roman" w:hAnsi="Times New Roman" w:cs="Times New Roman"/>
          <w:sz w:val="20"/>
          <w:szCs w:val="20"/>
        </w:rPr>
        <w:t xml:space="preserve"> </w:t>
      </w:r>
      <w:r w:rsidRPr="00782699">
        <w:rPr>
          <w:rFonts w:ascii="Times New Roman" w:hAnsi="Times New Roman" w:cs="Times New Roman"/>
          <w:sz w:val="20"/>
          <w:szCs w:val="20"/>
        </w:rPr>
        <w:t>V. The efficiency of the FC power was reduced by 15</w:t>
      </w:r>
      <w:r w:rsidR="00412AD3">
        <w:rPr>
          <w:rFonts w:ascii="Times New Roman" w:hAnsi="Times New Roman" w:cs="Times New Roman"/>
          <w:sz w:val="20"/>
          <w:szCs w:val="20"/>
        </w:rPr>
        <w:t xml:space="preserve"> </w:t>
      </w:r>
      <w:r w:rsidRPr="00782699">
        <w:rPr>
          <w:rFonts w:ascii="Times New Roman" w:hAnsi="Times New Roman" w:cs="Times New Roman"/>
          <w:sz w:val="20"/>
          <w:szCs w:val="20"/>
        </w:rPr>
        <w:t>% due to the DC/DC converter, and the input voltage is between 14</w:t>
      </w:r>
      <w:r>
        <w:rPr>
          <w:rFonts w:ascii="Times New Roman" w:hAnsi="Times New Roman" w:cs="Times New Roman"/>
          <w:sz w:val="20"/>
          <w:szCs w:val="20"/>
        </w:rPr>
        <w:t xml:space="preserve"> </w:t>
      </w:r>
      <w:r w:rsidRPr="00782699">
        <w:rPr>
          <w:rFonts w:ascii="Times New Roman" w:hAnsi="Times New Roman" w:cs="Times New Roman"/>
          <w:sz w:val="20"/>
          <w:szCs w:val="20"/>
        </w:rPr>
        <w:t>V and 24</w:t>
      </w:r>
      <w:r>
        <w:rPr>
          <w:rFonts w:ascii="Times New Roman" w:hAnsi="Times New Roman" w:cs="Times New Roman"/>
          <w:sz w:val="20"/>
          <w:szCs w:val="20"/>
        </w:rPr>
        <w:t xml:space="preserve"> </w:t>
      </w:r>
      <w:r w:rsidRPr="00782699">
        <w:rPr>
          <w:rFonts w:ascii="Times New Roman" w:hAnsi="Times New Roman" w:cs="Times New Roman"/>
          <w:sz w:val="20"/>
          <w:szCs w:val="20"/>
        </w:rPr>
        <w:t>V. If the FC voltage is lower than 14</w:t>
      </w:r>
      <w:r>
        <w:rPr>
          <w:rFonts w:ascii="Times New Roman" w:hAnsi="Times New Roman" w:cs="Times New Roman"/>
          <w:sz w:val="20"/>
          <w:szCs w:val="20"/>
        </w:rPr>
        <w:t xml:space="preserve"> </w:t>
      </w:r>
      <w:r w:rsidRPr="00782699">
        <w:rPr>
          <w:rFonts w:ascii="Times New Roman" w:hAnsi="Times New Roman" w:cs="Times New Roman"/>
          <w:sz w:val="20"/>
          <w:szCs w:val="20"/>
        </w:rPr>
        <w:t>V, the DC/DC converter output is considerably less than 12</w:t>
      </w:r>
      <w:r>
        <w:rPr>
          <w:rFonts w:ascii="Times New Roman" w:hAnsi="Times New Roman" w:cs="Times New Roman"/>
          <w:sz w:val="20"/>
          <w:szCs w:val="20"/>
        </w:rPr>
        <w:t xml:space="preserve"> </w:t>
      </w:r>
      <w:r w:rsidRPr="00782699">
        <w:rPr>
          <w:rFonts w:ascii="Times New Roman" w:hAnsi="Times New Roman" w:cs="Times New Roman"/>
          <w:sz w:val="20"/>
          <w:szCs w:val="20"/>
        </w:rPr>
        <w:t>V, and the UC or BT is required to supply the remaining needed power. The FC system successfully maintained the output voltage above 14</w:t>
      </w:r>
      <w:r>
        <w:rPr>
          <w:rFonts w:ascii="Times New Roman" w:hAnsi="Times New Roman" w:cs="Times New Roman"/>
          <w:sz w:val="20"/>
          <w:szCs w:val="20"/>
        </w:rPr>
        <w:t xml:space="preserve"> </w:t>
      </w:r>
      <w:r w:rsidRPr="00782699">
        <w:rPr>
          <w:rFonts w:ascii="Times New Roman" w:hAnsi="Times New Roman" w:cs="Times New Roman"/>
          <w:sz w:val="20"/>
          <w:szCs w:val="20"/>
        </w:rPr>
        <w:t>V, but due to the high load demand between 151 to 240</w:t>
      </w:r>
      <w:r>
        <w:rPr>
          <w:rFonts w:ascii="Times New Roman" w:hAnsi="Times New Roman" w:cs="Times New Roman"/>
          <w:sz w:val="20"/>
          <w:szCs w:val="20"/>
        </w:rPr>
        <w:t xml:space="preserve"> </w:t>
      </w:r>
      <w:r w:rsidRPr="00782699">
        <w:rPr>
          <w:rFonts w:ascii="Times New Roman" w:hAnsi="Times New Roman" w:cs="Times New Roman"/>
          <w:sz w:val="20"/>
          <w:szCs w:val="20"/>
        </w:rPr>
        <w:t>s and between 301 to 330</w:t>
      </w:r>
      <w:r>
        <w:rPr>
          <w:rFonts w:ascii="Times New Roman" w:hAnsi="Times New Roman" w:cs="Times New Roman"/>
          <w:sz w:val="20"/>
          <w:szCs w:val="20"/>
        </w:rPr>
        <w:t xml:space="preserve"> </w:t>
      </w:r>
      <w:r w:rsidRPr="00782699">
        <w:rPr>
          <w:rFonts w:ascii="Times New Roman" w:hAnsi="Times New Roman" w:cs="Times New Roman"/>
          <w:sz w:val="20"/>
          <w:szCs w:val="20"/>
        </w:rPr>
        <w:t>s illustrate in Fig</w:t>
      </w:r>
      <w:r>
        <w:rPr>
          <w:rFonts w:ascii="Times New Roman" w:hAnsi="Times New Roman" w:cs="Times New Roman"/>
          <w:sz w:val="20"/>
          <w:szCs w:val="20"/>
        </w:rPr>
        <w:t>ure</w:t>
      </w:r>
      <w:r w:rsidRPr="00782699">
        <w:rPr>
          <w:rFonts w:ascii="Times New Roman" w:hAnsi="Times New Roman" w:cs="Times New Roman"/>
          <w:sz w:val="20"/>
          <w:szCs w:val="20"/>
        </w:rPr>
        <w:t xml:space="preserve"> 6a where the current draw from FC are near to 5</w:t>
      </w:r>
      <w:r>
        <w:rPr>
          <w:rFonts w:ascii="Times New Roman" w:hAnsi="Times New Roman" w:cs="Times New Roman"/>
          <w:sz w:val="20"/>
          <w:szCs w:val="20"/>
        </w:rPr>
        <w:t xml:space="preserve"> </w:t>
      </w:r>
      <w:r w:rsidRPr="00782699">
        <w:rPr>
          <w:rFonts w:ascii="Times New Roman" w:hAnsi="Times New Roman" w:cs="Times New Roman"/>
          <w:sz w:val="20"/>
          <w:szCs w:val="20"/>
        </w:rPr>
        <w:t>A, the system voltage at the DC bus fell below 10</w:t>
      </w:r>
      <w:r>
        <w:rPr>
          <w:rFonts w:ascii="Times New Roman" w:hAnsi="Times New Roman" w:cs="Times New Roman"/>
          <w:sz w:val="20"/>
          <w:szCs w:val="20"/>
        </w:rPr>
        <w:t xml:space="preserve"> </w:t>
      </w:r>
      <w:r w:rsidRPr="00782699">
        <w:rPr>
          <w:rFonts w:ascii="Times New Roman" w:hAnsi="Times New Roman" w:cs="Times New Roman"/>
          <w:sz w:val="20"/>
          <w:szCs w:val="20"/>
        </w:rPr>
        <w:t xml:space="preserve">V. The resulting FC voltage decreases as the power increases, as shown in </w:t>
      </w:r>
      <w:r>
        <w:rPr>
          <w:rFonts w:ascii="Times New Roman" w:hAnsi="Times New Roman" w:cs="Times New Roman"/>
          <w:sz w:val="20"/>
          <w:szCs w:val="20"/>
        </w:rPr>
        <w:t>Figure</w:t>
      </w:r>
      <w:r w:rsidRPr="00782699">
        <w:rPr>
          <w:rFonts w:ascii="Times New Roman" w:hAnsi="Times New Roman" w:cs="Times New Roman"/>
          <w:sz w:val="20"/>
          <w:szCs w:val="20"/>
        </w:rPr>
        <w:t xml:space="preserve"> 4b is due to the basic characteristic of FC. However, its support the load demand base portion without facing a crucial transient changes. The maximum power generated by the FC is approximately 69</w:t>
      </w:r>
      <w:r>
        <w:rPr>
          <w:rFonts w:ascii="Times New Roman" w:hAnsi="Times New Roman" w:cs="Times New Roman"/>
          <w:sz w:val="20"/>
          <w:szCs w:val="20"/>
        </w:rPr>
        <w:t xml:space="preserve"> </w:t>
      </w:r>
      <w:r w:rsidRPr="00782699">
        <w:rPr>
          <w:rFonts w:ascii="Times New Roman" w:hAnsi="Times New Roman" w:cs="Times New Roman"/>
          <w:sz w:val="20"/>
          <w:szCs w:val="20"/>
        </w:rPr>
        <w:t>W when the load at peak power about 60</w:t>
      </w:r>
      <w:r>
        <w:rPr>
          <w:rFonts w:ascii="Times New Roman" w:hAnsi="Times New Roman" w:cs="Times New Roman"/>
          <w:sz w:val="20"/>
          <w:szCs w:val="20"/>
        </w:rPr>
        <w:t xml:space="preserve"> </w:t>
      </w:r>
      <w:r w:rsidRPr="00782699">
        <w:rPr>
          <w:rFonts w:ascii="Times New Roman" w:hAnsi="Times New Roman" w:cs="Times New Roman"/>
          <w:sz w:val="20"/>
          <w:szCs w:val="20"/>
        </w:rPr>
        <w:t xml:space="preserve">W. On contrarily, the load profile used in </w:t>
      </w:r>
      <w:r w:rsidR="00412AD3">
        <w:rPr>
          <w:rFonts w:ascii="Times New Roman" w:hAnsi="Times New Roman" w:cs="Times New Roman"/>
          <w:sz w:val="20"/>
          <w:szCs w:val="20"/>
        </w:rPr>
        <w:t xml:space="preserve">literatures </w:t>
      </w:r>
      <w:r w:rsidRPr="00782699">
        <w:rPr>
          <w:rFonts w:ascii="Times New Roman" w:hAnsi="Times New Roman" w:cs="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782699">
        <w:rPr>
          <w:rFonts w:ascii="Times New Roman" w:hAnsi="Times New Roman" w:cs="Times New Roman"/>
          <w:sz w:val="20"/>
          <w:szCs w:val="20"/>
        </w:rPr>
      </w:r>
      <w:r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2" w:tooltip="Erdinc, 2009 #8" w:history="1">
        <w:r>
          <w:rPr>
            <w:rFonts w:ascii="Times New Roman" w:hAnsi="Times New Roman" w:cs="Times New Roman"/>
            <w:noProof/>
            <w:sz w:val="20"/>
            <w:szCs w:val="20"/>
          </w:rPr>
          <w:t>12</w:t>
        </w:r>
      </w:hyperlink>
      <w:r>
        <w:rPr>
          <w:rFonts w:ascii="Times New Roman" w:hAnsi="Times New Roman" w:cs="Times New Roman"/>
          <w:noProof/>
          <w:sz w:val="20"/>
          <w:szCs w:val="20"/>
        </w:rPr>
        <w:t xml:space="preserve">, </w:t>
      </w:r>
      <w:hyperlink w:anchor="_ENREF_14" w:tooltip="Uzunoglu, 2007 #12" w:history="1">
        <w:r>
          <w:rPr>
            <w:rFonts w:ascii="Times New Roman" w:hAnsi="Times New Roman" w:cs="Times New Roman"/>
            <w:noProof/>
            <w:sz w:val="20"/>
            <w:szCs w:val="20"/>
          </w:rPr>
          <w:t>14</w:t>
        </w:r>
      </w:hyperlink>
      <w:r>
        <w:rPr>
          <w:rFonts w:ascii="Times New Roman" w:hAnsi="Times New Roman" w:cs="Times New Roman"/>
          <w:noProof/>
          <w:sz w:val="20"/>
          <w:szCs w:val="20"/>
        </w:rPr>
        <w:t>]</w:t>
      </w:r>
      <w:r w:rsidRPr="00782699">
        <w:rPr>
          <w:rFonts w:ascii="Times New Roman" w:hAnsi="Times New Roman" w:cs="Times New Roman"/>
          <w:sz w:val="20"/>
          <w:szCs w:val="20"/>
        </w:rPr>
        <w:fldChar w:fldCharType="end"/>
      </w:r>
      <w:r w:rsidRPr="00782699">
        <w:rPr>
          <w:rFonts w:ascii="Times New Roman" w:hAnsi="Times New Roman" w:cs="Times New Roman"/>
          <w:sz w:val="20"/>
          <w:szCs w:val="20"/>
        </w:rPr>
        <w:t xml:space="preserve"> research are base</w:t>
      </w:r>
      <w:r>
        <w:rPr>
          <w:rFonts w:ascii="Times New Roman" w:hAnsi="Times New Roman" w:cs="Times New Roman"/>
          <w:sz w:val="20"/>
          <w:szCs w:val="20"/>
        </w:rPr>
        <w:t>d</w:t>
      </w:r>
      <w:r w:rsidRPr="00782699">
        <w:rPr>
          <w:rFonts w:ascii="Times New Roman" w:hAnsi="Times New Roman" w:cs="Times New Roman"/>
          <w:sz w:val="20"/>
          <w:szCs w:val="20"/>
        </w:rPr>
        <w:t xml:space="preserve"> on urban dynamometer driving schedule (UDDS) drive cycle. Thus, the power demand varied all the time. Both research are in hybrid system for FC, only differ with the energy storage unit. In </w:t>
      </w:r>
      <w:r w:rsidRPr="00782699">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2" w:tooltip="Erdinc, 2009 #8" w:history="1">
        <w:r>
          <w:rPr>
            <w:rFonts w:ascii="Times New Roman" w:hAnsi="Times New Roman" w:cs="Times New Roman"/>
            <w:noProof/>
            <w:sz w:val="20"/>
            <w:szCs w:val="20"/>
          </w:rPr>
          <w:t>12</w:t>
        </w:r>
      </w:hyperlink>
      <w:r>
        <w:rPr>
          <w:rFonts w:ascii="Times New Roman" w:hAnsi="Times New Roman" w:cs="Times New Roman"/>
          <w:noProof/>
          <w:sz w:val="20"/>
          <w:szCs w:val="20"/>
        </w:rPr>
        <w:t>]</w:t>
      </w:r>
      <w:r w:rsidRPr="00782699">
        <w:rPr>
          <w:rFonts w:ascii="Times New Roman" w:hAnsi="Times New Roman" w:cs="Times New Roman"/>
          <w:sz w:val="20"/>
          <w:szCs w:val="20"/>
        </w:rPr>
        <w:fldChar w:fldCharType="end"/>
      </w:r>
      <w:r w:rsidRPr="00782699">
        <w:rPr>
          <w:rFonts w:ascii="Times New Roman" w:hAnsi="Times New Roman" w:cs="Times New Roman"/>
          <w:sz w:val="20"/>
          <w:szCs w:val="20"/>
        </w:rPr>
        <w:t xml:space="preserve"> the energy storage unit are the same with this paper, which combine UC and BT. While in </w:t>
      </w:r>
      <w:r w:rsidR="00412AD3">
        <w:rPr>
          <w:rFonts w:ascii="Times New Roman" w:hAnsi="Times New Roman" w:cs="Times New Roman"/>
          <w:sz w:val="20"/>
          <w:szCs w:val="20"/>
        </w:rPr>
        <w:t xml:space="preserve">study reported by </w:t>
      </w:r>
      <w:proofErr w:type="spellStart"/>
      <w:r w:rsidR="00412AD3">
        <w:rPr>
          <w:rFonts w:ascii="Times New Roman" w:hAnsi="Times New Roman" w:cs="Times New Roman"/>
          <w:sz w:val="20"/>
          <w:szCs w:val="20"/>
        </w:rPr>
        <w:t>Uzunoglu</w:t>
      </w:r>
      <w:proofErr w:type="spellEnd"/>
      <w:r w:rsidR="00412AD3">
        <w:rPr>
          <w:rFonts w:ascii="Times New Roman" w:hAnsi="Times New Roman" w:cs="Times New Roman"/>
          <w:sz w:val="20"/>
          <w:szCs w:val="20"/>
        </w:rPr>
        <w:t xml:space="preserve"> and </w:t>
      </w:r>
      <w:proofErr w:type="spellStart"/>
      <w:r w:rsidR="00412AD3" w:rsidRPr="00412AD3">
        <w:rPr>
          <w:rFonts w:ascii="Times New Roman" w:hAnsi="Times New Roman" w:cs="Times New Roman"/>
          <w:sz w:val="20"/>
          <w:szCs w:val="20"/>
        </w:rPr>
        <w:t>Alam</w:t>
      </w:r>
      <w:proofErr w:type="spellEnd"/>
      <w:r w:rsidR="00412AD3" w:rsidRPr="00412AD3">
        <w:rPr>
          <w:rFonts w:ascii="Times New Roman" w:hAnsi="Times New Roman" w:cs="Times New Roman"/>
          <w:sz w:val="20"/>
          <w:szCs w:val="20"/>
        </w:rPr>
        <w:t xml:space="preserve"> </w:t>
      </w:r>
      <w:r w:rsidRPr="00782699">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4" w:tooltip="Uzunoglu, 2007 #12" w:history="1">
        <w:r>
          <w:rPr>
            <w:rFonts w:ascii="Times New Roman" w:hAnsi="Times New Roman" w:cs="Times New Roman"/>
            <w:noProof/>
            <w:sz w:val="20"/>
            <w:szCs w:val="20"/>
          </w:rPr>
          <w:t>14</w:t>
        </w:r>
      </w:hyperlink>
      <w:r>
        <w:rPr>
          <w:rFonts w:ascii="Times New Roman" w:hAnsi="Times New Roman" w:cs="Times New Roman"/>
          <w:noProof/>
          <w:sz w:val="20"/>
          <w:szCs w:val="20"/>
        </w:rPr>
        <w:t>]</w:t>
      </w:r>
      <w:r w:rsidRPr="00782699">
        <w:rPr>
          <w:rFonts w:ascii="Times New Roman" w:hAnsi="Times New Roman" w:cs="Times New Roman"/>
          <w:sz w:val="20"/>
          <w:szCs w:val="20"/>
        </w:rPr>
        <w:fldChar w:fldCharType="end"/>
      </w:r>
      <w:r w:rsidRPr="00782699">
        <w:rPr>
          <w:rFonts w:ascii="Times New Roman" w:hAnsi="Times New Roman" w:cs="Times New Roman"/>
          <w:sz w:val="20"/>
          <w:szCs w:val="20"/>
        </w:rPr>
        <w:t>, it used only UC as the</w:t>
      </w:r>
      <w:r>
        <w:rPr>
          <w:rFonts w:ascii="Times New Roman" w:hAnsi="Times New Roman" w:cs="Times New Roman"/>
          <w:sz w:val="20"/>
          <w:szCs w:val="20"/>
        </w:rPr>
        <w:t xml:space="preserve"> energy storage unit. In Figure</w:t>
      </w:r>
      <w:r w:rsidRPr="00782699">
        <w:rPr>
          <w:rFonts w:ascii="Times New Roman" w:hAnsi="Times New Roman" w:cs="Times New Roman"/>
          <w:sz w:val="20"/>
          <w:szCs w:val="20"/>
        </w:rPr>
        <w:t xml:space="preserve"> 7a and 7b show the FC output power of both system and clearly present that the combination of UC and BT greatly reduce the transient power demand face by FC.</w:t>
      </w:r>
    </w:p>
    <w:p w:rsidR="00D2432D" w:rsidRPr="00782699" w:rsidRDefault="00D2432D" w:rsidP="00D2432D">
      <w:pPr>
        <w:spacing w:after="0" w:line="240" w:lineRule="auto"/>
        <w:ind w:firstLine="708"/>
        <w:jc w:val="both"/>
        <w:rPr>
          <w:rFonts w:ascii="Times New Roman" w:hAnsi="Times New Roman" w:cs="Times New Roman"/>
          <w:sz w:val="20"/>
          <w:szCs w:val="20"/>
        </w:rPr>
      </w:pPr>
    </w:p>
    <w:p w:rsidR="00D2432D" w:rsidRPr="00782699" w:rsidRDefault="00D2432D" w:rsidP="00D2432D">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The energy stored in the UC is depleted between 151</w:t>
      </w:r>
      <w:r>
        <w:rPr>
          <w:rFonts w:ascii="Times New Roman" w:hAnsi="Times New Roman" w:cs="Times New Roman"/>
          <w:sz w:val="20"/>
          <w:szCs w:val="20"/>
        </w:rPr>
        <w:t xml:space="preserve"> </w:t>
      </w:r>
      <w:r w:rsidRPr="00782699">
        <w:rPr>
          <w:rFonts w:ascii="Times New Roman" w:hAnsi="Times New Roman" w:cs="Times New Roman"/>
          <w:sz w:val="20"/>
          <w:szCs w:val="20"/>
        </w:rPr>
        <w:t>s to 390</w:t>
      </w:r>
      <w:r>
        <w:rPr>
          <w:rFonts w:ascii="Times New Roman" w:hAnsi="Times New Roman" w:cs="Times New Roman"/>
          <w:sz w:val="20"/>
          <w:szCs w:val="20"/>
        </w:rPr>
        <w:t xml:space="preserve"> </w:t>
      </w:r>
      <w:r w:rsidRPr="00782699">
        <w:rPr>
          <w:rFonts w:ascii="Times New Roman" w:hAnsi="Times New Roman" w:cs="Times New Roman"/>
          <w:sz w:val="20"/>
          <w:szCs w:val="20"/>
        </w:rPr>
        <w:t>s, as shown by the decrease in the voltage during this period in Fig</w:t>
      </w:r>
      <w:r>
        <w:rPr>
          <w:rFonts w:ascii="Times New Roman" w:hAnsi="Times New Roman" w:cs="Times New Roman"/>
          <w:sz w:val="20"/>
          <w:szCs w:val="20"/>
        </w:rPr>
        <w:t>ure</w:t>
      </w:r>
      <w:r w:rsidRPr="00782699">
        <w:rPr>
          <w:rFonts w:ascii="Times New Roman" w:hAnsi="Times New Roman" w:cs="Times New Roman"/>
          <w:sz w:val="20"/>
          <w:szCs w:val="20"/>
        </w:rPr>
        <w:t xml:space="preserve"> 5a. The energy strategy dictates that the UC provide the necessary energy to the system by discharging and high c</w:t>
      </w:r>
      <w:r>
        <w:rPr>
          <w:rFonts w:ascii="Times New Roman" w:hAnsi="Times New Roman" w:cs="Times New Roman"/>
          <w:sz w:val="20"/>
          <w:szCs w:val="20"/>
        </w:rPr>
        <w:t>urrent draw from UC as in Figure</w:t>
      </w:r>
      <w:r w:rsidRPr="00782699">
        <w:rPr>
          <w:rFonts w:ascii="Times New Roman" w:hAnsi="Times New Roman" w:cs="Times New Roman"/>
          <w:sz w:val="20"/>
          <w:szCs w:val="20"/>
        </w:rPr>
        <w:t xml:space="preserve"> 6b. The UC then starts to charge for a short while then discharge until end of experiment (as mentioned before, UC only can support power for a short time) after 241</w:t>
      </w:r>
      <w:r>
        <w:rPr>
          <w:rFonts w:ascii="Times New Roman" w:hAnsi="Times New Roman" w:cs="Times New Roman"/>
          <w:sz w:val="20"/>
          <w:szCs w:val="20"/>
        </w:rPr>
        <w:t xml:space="preserve"> </w:t>
      </w:r>
      <w:r w:rsidRPr="00782699">
        <w:rPr>
          <w:rFonts w:ascii="Times New Roman" w:hAnsi="Times New Roman" w:cs="Times New Roman"/>
          <w:sz w:val="20"/>
          <w:szCs w:val="20"/>
        </w:rPr>
        <w:t>s. In contrast, the BT begins to discharge at 141</w:t>
      </w:r>
      <w:r>
        <w:rPr>
          <w:rFonts w:ascii="Times New Roman" w:hAnsi="Times New Roman" w:cs="Times New Roman"/>
          <w:sz w:val="20"/>
          <w:szCs w:val="20"/>
        </w:rPr>
        <w:t xml:space="preserve"> </w:t>
      </w:r>
      <w:r w:rsidRPr="00782699">
        <w:rPr>
          <w:rFonts w:ascii="Times New Roman" w:hAnsi="Times New Roman" w:cs="Times New Roman"/>
          <w:sz w:val="20"/>
          <w:szCs w:val="20"/>
        </w:rPr>
        <w:t xml:space="preserve">s. In the meantime, the BT charges and discharges as the current demand changes and support FC longer to satisfied the load, this utilize the BT characteristic of high energy densities. The details are presented in </w:t>
      </w:r>
      <w:r>
        <w:rPr>
          <w:rFonts w:ascii="Times New Roman" w:hAnsi="Times New Roman" w:cs="Times New Roman"/>
          <w:sz w:val="20"/>
          <w:szCs w:val="20"/>
        </w:rPr>
        <w:t>Figure</w:t>
      </w:r>
      <w:r w:rsidRPr="00782699">
        <w:rPr>
          <w:rFonts w:ascii="Times New Roman" w:hAnsi="Times New Roman" w:cs="Times New Roman"/>
          <w:sz w:val="20"/>
          <w:szCs w:val="20"/>
        </w:rPr>
        <w:t xml:space="preserve"> 5b for BT</w:t>
      </w:r>
      <w:r>
        <w:rPr>
          <w:rFonts w:ascii="Times New Roman" w:hAnsi="Times New Roman" w:cs="Times New Roman"/>
          <w:sz w:val="20"/>
          <w:szCs w:val="20"/>
        </w:rPr>
        <w:t xml:space="preserve"> power and voltage while in Figure</w:t>
      </w:r>
      <w:r w:rsidRPr="00782699">
        <w:rPr>
          <w:rFonts w:ascii="Times New Roman" w:hAnsi="Times New Roman" w:cs="Times New Roman"/>
          <w:sz w:val="20"/>
          <w:szCs w:val="20"/>
        </w:rPr>
        <w:t xml:space="preserve"> 6c the current draw presented.</w:t>
      </w:r>
      <w:r>
        <w:rPr>
          <w:rFonts w:ascii="Times New Roman" w:hAnsi="Times New Roman" w:cs="Times New Roman"/>
          <w:sz w:val="20"/>
          <w:szCs w:val="20"/>
        </w:rPr>
        <w:t xml:space="preserve"> This result provides </w:t>
      </w:r>
      <w:r w:rsidRPr="00782699">
        <w:rPr>
          <w:rFonts w:ascii="Times New Roman" w:hAnsi="Times New Roman" w:cs="Times New Roman"/>
          <w:sz w:val="20"/>
          <w:szCs w:val="20"/>
        </w:rPr>
        <w:t>good advantages in commercializing FC with the help of hybrid system. While decreasing the size and cost of the FC, the hybrid system also prevent the FC from operate in fuel starvation situation.</w:t>
      </w:r>
    </w:p>
    <w:p w:rsidR="00D2432D" w:rsidRDefault="00D2432D" w:rsidP="009A7ABC">
      <w:pPr>
        <w:spacing w:after="0" w:line="240" w:lineRule="auto"/>
        <w:jc w:val="center"/>
        <w:rPr>
          <w:rFonts w:ascii="Times New Roman" w:hAnsi="Times New Roman" w:cs="Times New Roman"/>
          <w:sz w:val="20"/>
          <w:szCs w:val="20"/>
        </w:rPr>
      </w:pPr>
    </w:p>
    <w:p w:rsidR="00F82120" w:rsidRPr="00782699" w:rsidRDefault="00F82120" w:rsidP="009A7ABC">
      <w:pPr>
        <w:spacing w:after="0" w:line="240" w:lineRule="auto"/>
        <w:jc w:val="center"/>
        <w:rPr>
          <w:rFonts w:ascii="Times New Roman" w:hAnsi="Times New Roman" w:cs="Times New Roman"/>
          <w:sz w:val="20"/>
          <w:szCs w:val="20"/>
        </w:rPr>
      </w:pPr>
    </w:p>
    <w:p w:rsidR="002F612C" w:rsidRPr="00782699" w:rsidRDefault="00F6043F" w:rsidP="009A7ABC">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55" style="position:absolute;left:0;text-align:left;margin-left:-1.65pt;margin-top:9.8pt;width:257.2pt;height:26.15pt;z-index:251694080" coordorigin="1645,1662" coordsize="5144,523">
            <v:shape id="_x0000_s1156" type="#_x0000_t202" style="position:absolute;left:1645;top:1662;width:487;height:523" stroked="f">
              <v:fill opacity="0"/>
              <v:textbox style="mso-next-textbox:#_x0000_s1156">
                <w:txbxContent>
                  <w:p w:rsidR="008011CC" w:rsidRPr="00A01185" w:rsidRDefault="008011CC" w:rsidP="008011CC">
                    <w:pPr>
                      <w:rPr>
                        <w:rFonts w:ascii="Times New Roman" w:hAnsi="Times New Roman" w:cs="Times New Roman"/>
                        <w:sz w:val="24"/>
                      </w:rPr>
                    </w:pPr>
                    <w:r w:rsidRPr="00A01185">
                      <w:rPr>
                        <w:rFonts w:ascii="Times New Roman" w:hAnsi="Times New Roman" w:cs="Times New Roman"/>
                        <w:sz w:val="24"/>
                      </w:rPr>
                      <w:t>a)</w:t>
                    </w:r>
                  </w:p>
                </w:txbxContent>
              </v:textbox>
            </v:shape>
            <v:shape id="_x0000_s1157" type="#_x0000_t202" style="position:absolute;left:6135;top:1662;width:654;height:523" stroked="f">
              <v:fill opacity="0"/>
              <v:textbox style="mso-next-textbox:#_x0000_s1157">
                <w:txbxContent>
                  <w:p w:rsidR="008011CC" w:rsidRPr="00A01185" w:rsidRDefault="008011CC" w:rsidP="008011CC">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8011CC" w:rsidRPr="00782699">
        <w:rPr>
          <w:rFonts w:ascii="Times New Roman" w:hAnsi="Times New Roman" w:cs="Times New Roman"/>
          <w:sz w:val="20"/>
          <w:szCs w:val="20"/>
        </w:rPr>
        <w:tab/>
        <w:t>`</w:t>
      </w:r>
      <w:r w:rsidR="008011CC" w:rsidRPr="00782699">
        <w:rPr>
          <w:rFonts w:ascii="Times New Roman" w:hAnsi="Times New Roman" w:cs="Times New Roman"/>
          <w:noProof/>
          <w:sz w:val="20"/>
          <w:szCs w:val="20"/>
          <w:lang w:eastAsia="en-US"/>
        </w:rPr>
        <w:drawing>
          <wp:inline distT="0" distB="0" distL="0" distR="0" wp14:anchorId="4D0BFF37" wp14:editId="604AB07A">
            <wp:extent cx="2085975" cy="1832125"/>
            <wp:effectExtent l="19050" t="0" r="9525" b="0"/>
            <wp:docPr id="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cstate="print"/>
                    <a:srcRect/>
                    <a:stretch>
                      <a:fillRect/>
                    </a:stretch>
                  </pic:blipFill>
                  <pic:spPr bwMode="auto">
                    <a:xfrm>
                      <a:off x="0" y="0"/>
                      <a:ext cx="2087826" cy="1833751"/>
                    </a:xfrm>
                    <a:prstGeom prst="rect">
                      <a:avLst/>
                    </a:prstGeom>
                    <a:noFill/>
                    <a:ln w="9525">
                      <a:noFill/>
                      <a:miter lim="800000"/>
                      <a:headEnd/>
                      <a:tailEnd/>
                    </a:ln>
                  </pic:spPr>
                </pic:pic>
              </a:graphicData>
            </a:graphic>
          </wp:inline>
        </w:drawing>
      </w:r>
      <w:r w:rsidR="008011CC" w:rsidRPr="00782699">
        <w:rPr>
          <w:rFonts w:ascii="Times New Roman" w:hAnsi="Times New Roman" w:cs="Times New Roman"/>
          <w:sz w:val="20"/>
          <w:szCs w:val="20"/>
        </w:rPr>
        <w:tab/>
      </w:r>
      <w:r w:rsidR="008011CC" w:rsidRPr="00782699">
        <w:rPr>
          <w:rFonts w:ascii="Times New Roman" w:hAnsi="Times New Roman" w:cs="Times New Roman"/>
          <w:sz w:val="20"/>
          <w:szCs w:val="20"/>
        </w:rPr>
        <w:tab/>
      </w:r>
      <w:r w:rsidR="008011CC" w:rsidRPr="00782699">
        <w:rPr>
          <w:rFonts w:ascii="Times New Roman" w:hAnsi="Times New Roman" w:cs="Times New Roman"/>
          <w:noProof/>
          <w:sz w:val="20"/>
          <w:szCs w:val="20"/>
          <w:lang w:eastAsia="en-US"/>
        </w:rPr>
        <w:drawing>
          <wp:inline distT="0" distB="0" distL="0" distR="0" wp14:anchorId="2C612DCF" wp14:editId="272730D9">
            <wp:extent cx="2124075" cy="1838325"/>
            <wp:effectExtent l="19050" t="0" r="9525"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 cstate="print"/>
                    <a:srcRect/>
                    <a:stretch>
                      <a:fillRect/>
                    </a:stretch>
                  </pic:blipFill>
                  <pic:spPr bwMode="auto">
                    <a:xfrm>
                      <a:off x="0" y="0"/>
                      <a:ext cx="2128808" cy="1842421"/>
                    </a:xfrm>
                    <a:prstGeom prst="rect">
                      <a:avLst/>
                    </a:prstGeom>
                    <a:noFill/>
                    <a:ln w="9525">
                      <a:noFill/>
                      <a:miter lim="800000"/>
                      <a:headEnd/>
                      <a:tailEnd/>
                    </a:ln>
                  </pic:spPr>
                </pic:pic>
              </a:graphicData>
            </a:graphic>
          </wp:inline>
        </w:drawing>
      </w:r>
    </w:p>
    <w:p w:rsidR="00621EBE" w:rsidRDefault="008E577A" w:rsidP="00D2432D">
      <w:pPr>
        <w:spacing w:after="0" w:line="240" w:lineRule="auto"/>
        <w:ind w:left="851" w:hanging="851"/>
        <w:jc w:val="both"/>
        <w:rPr>
          <w:rFonts w:ascii="Times New Roman" w:hAnsi="Times New Roman" w:cs="Times New Roman"/>
          <w:sz w:val="20"/>
          <w:szCs w:val="20"/>
        </w:rPr>
      </w:pPr>
      <w:proofErr w:type="gramStart"/>
      <w:r>
        <w:rPr>
          <w:rFonts w:ascii="Times New Roman" w:hAnsi="Times New Roman" w:cs="Times New Roman"/>
          <w:sz w:val="20"/>
          <w:szCs w:val="20"/>
        </w:rPr>
        <w:t>Figure</w:t>
      </w:r>
      <w:r w:rsidR="00CE034F" w:rsidRPr="00782699">
        <w:rPr>
          <w:rFonts w:ascii="Times New Roman" w:hAnsi="Times New Roman" w:cs="Times New Roman"/>
          <w:sz w:val="20"/>
          <w:szCs w:val="20"/>
        </w:rPr>
        <w:t xml:space="preserve"> 7</w:t>
      </w:r>
      <w:r w:rsidR="00D2432D">
        <w:rPr>
          <w:rFonts w:ascii="Times New Roman" w:hAnsi="Times New Roman" w:cs="Times New Roman"/>
          <w:sz w:val="20"/>
          <w:szCs w:val="20"/>
        </w:rPr>
        <w:t>.</w:t>
      </w:r>
      <w:proofErr w:type="gramEnd"/>
      <w:r w:rsidR="00D2432D">
        <w:rPr>
          <w:rFonts w:ascii="Times New Roman" w:hAnsi="Times New Roman" w:cs="Times New Roman"/>
          <w:sz w:val="20"/>
          <w:szCs w:val="20"/>
        </w:rPr>
        <w:t xml:space="preserve"> </w:t>
      </w:r>
      <w:r w:rsidR="00360051" w:rsidRPr="00782699">
        <w:rPr>
          <w:rFonts w:ascii="Times New Roman" w:hAnsi="Times New Roman" w:cs="Times New Roman"/>
          <w:sz w:val="20"/>
          <w:szCs w:val="20"/>
        </w:rPr>
        <w:t xml:space="preserve">The FC output power variation according to UDDS </w:t>
      </w:r>
      <w:r w:rsidR="00066698" w:rsidRPr="00782699">
        <w:rPr>
          <w:rFonts w:ascii="Times New Roman" w:hAnsi="Times New Roman" w:cs="Times New Roman"/>
          <w:sz w:val="20"/>
          <w:szCs w:val="20"/>
        </w:rPr>
        <w:t>of</w:t>
      </w:r>
      <w:r w:rsidR="000E250A" w:rsidRPr="00782699">
        <w:rPr>
          <w:rFonts w:ascii="Times New Roman" w:hAnsi="Times New Roman" w:cs="Times New Roman"/>
          <w:sz w:val="20"/>
          <w:szCs w:val="20"/>
        </w:rPr>
        <w:t xml:space="preserve"> </w:t>
      </w:r>
      <w:r>
        <w:rPr>
          <w:rFonts w:ascii="Times New Roman" w:hAnsi="Times New Roman" w:cs="Times New Roman"/>
          <w:sz w:val="20"/>
          <w:szCs w:val="20"/>
        </w:rPr>
        <w:t xml:space="preserve">a) FC/UC/BT hybrid system </w:t>
      </w:r>
      <w:r w:rsidR="00CB2514" w:rsidRPr="00782699">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00CB2514"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2" w:tooltip="Erdinc, 2009 #8" w:history="1">
        <w:r w:rsidR="00902977">
          <w:rPr>
            <w:rFonts w:ascii="Times New Roman" w:hAnsi="Times New Roman" w:cs="Times New Roman"/>
            <w:noProof/>
            <w:sz w:val="20"/>
            <w:szCs w:val="20"/>
          </w:rPr>
          <w:t>12</w:t>
        </w:r>
      </w:hyperlink>
      <w:r>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360051" w:rsidRPr="00782699">
        <w:rPr>
          <w:rFonts w:ascii="Times New Roman" w:hAnsi="Times New Roman" w:cs="Times New Roman"/>
          <w:sz w:val="20"/>
          <w:szCs w:val="20"/>
        </w:rPr>
        <w:t xml:space="preserve"> </w:t>
      </w:r>
      <w:r w:rsidR="00066698" w:rsidRPr="00782699">
        <w:rPr>
          <w:rFonts w:ascii="Times New Roman" w:hAnsi="Times New Roman" w:cs="Times New Roman"/>
          <w:sz w:val="20"/>
          <w:szCs w:val="20"/>
        </w:rPr>
        <w:t xml:space="preserve">and </w:t>
      </w:r>
      <w:r w:rsidR="00360051" w:rsidRPr="00782699">
        <w:rPr>
          <w:rFonts w:ascii="Times New Roman" w:hAnsi="Times New Roman" w:cs="Times New Roman"/>
          <w:sz w:val="20"/>
          <w:szCs w:val="20"/>
        </w:rPr>
        <w:t xml:space="preserve">b) FC/UC hybrid system </w:t>
      </w:r>
      <w:r w:rsidR="00CB2514" w:rsidRPr="00782699">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00CB2514"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4" w:tooltip="Uzunoglu, 2007 #12" w:history="1">
        <w:r w:rsidR="00902977">
          <w:rPr>
            <w:rFonts w:ascii="Times New Roman" w:hAnsi="Times New Roman" w:cs="Times New Roman"/>
            <w:noProof/>
            <w:sz w:val="20"/>
            <w:szCs w:val="20"/>
          </w:rPr>
          <w:t>14</w:t>
        </w:r>
      </w:hyperlink>
      <w:r>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D2432D">
        <w:rPr>
          <w:rFonts w:ascii="Times New Roman" w:hAnsi="Times New Roman" w:cs="Times New Roman"/>
          <w:sz w:val="20"/>
          <w:szCs w:val="20"/>
        </w:rPr>
        <w:t>.</w:t>
      </w:r>
    </w:p>
    <w:p w:rsidR="008E577A" w:rsidRPr="00782699" w:rsidRDefault="008E577A" w:rsidP="009A7ABC">
      <w:pPr>
        <w:spacing w:after="0" w:line="240" w:lineRule="auto"/>
        <w:jc w:val="center"/>
        <w:rPr>
          <w:rFonts w:ascii="Times New Roman" w:hAnsi="Times New Roman" w:cs="Times New Roman"/>
          <w:sz w:val="20"/>
          <w:szCs w:val="20"/>
        </w:rPr>
      </w:pPr>
    </w:p>
    <w:p w:rsidR="00C92B0C" w:rsidRDefault="00D00222" w:rsidP="00D2432D">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 xml:space="preserve">The hybrid </w:t>
      </w:r>
      <w:r w:rsidR="00077DAC" w:rsidRPr="00782699">
        <w:rPr>
          <w:rFonts w:ascii="Times New Roman" w:hAnsi="Times New Roman" w:cs="Times New Roman"/>
          <w:sz w:val="20"/>
          <w:szCs w:val="20"/>
        </w:rPr>
        <w:t>energy</w:t>
      </w:r>
      <w:r w:rsidRPr="00782699">
        <w:rPr>
          <w:rFonts w:ascii="Times New Roman" w:hAnsi="Times New Roman" w:cs="Times New Roman"/>
          <w:sz w:val="20"/>
          <w:szCs w:val="20"/>
        </w:rPr>
        <w:t xml:space="preserve"> management system </w:t>
      </w:r>
      <w:r w:rsidR="00AB35F6" w:rsidRPr="00782699">
        <w:rPr>
          <w:rFonts w:ascii="Times New Roman" w:hAnsi="Times New Roman" w:cs="Times New Roman"/>
          <w:sz w:val="20"/>
          <w:szCs w:val="20"/>
        </w:rPr>
        <w:t>directs</w:t>
      </w:r>
      <w:r w:rsidRPr="00782699">
        <w:rPr>
          <w:rFonts w:ascii="Times New Roman" w:hAnsi="Times New Roman" w:cs="Times New Roman"/>
          <w:sz w:val="20"/>
          <w:szCs w:val="20"/>
        </w:rPr>
        <w:t xml:space="preserve"> the flow of energy from the </w:t>
      </w:r>
      <w:r w:rsidR="00077DAC" w:rsidRPr="00782699">
        <w:rPr>
          <w:rFonts w:ascii="Times New Roman" w:hAnsi="Times New Roman" w:cs="Times New Roman"/>
          <w:sz w:val="20"/>
          <w:szCs w:val="20"/>
        </w:rPr>
        <w:t>energy</w:t>
      </w:r>
      <w:r w:rsidRPr="00782699">
        <w:rPr>
          <w:rFonts w:ascii="Times New Roman" w:hAnsi="Times New Roman" w:cs="Times New Roman"/>
          <w:sz w:val="20"/>
          <w:szCs w:val="20"/>
        </w:rPr>
        <w:t xml:space="preserve"> source to the load system </w:t>
      </w:r>
      <w:r w:rsidR="00C8027C" w:rsidRPr="00782699">
        <w:rPr>
          <w:rFonts w:ascii="Times New Roman" w:hAnsi="Times New Roman" w:cs="Times New Roman"/>
          <w:sz w:val="20"/>
          <w:szCs w:val="20"/>
        </w:rPr>
        <w:t>successfully</w:t>
      </w:r>
      <w:r w:rsidRPr="00782699">
        <w:rPr>
          <w:rFonts w:ascii="Times New Roman" w:hAnsi="Times New Roman" w:cs="Times New Roman"/>
          <w:sz w:val="20"/>
          <w:szCs w:val="20"/>
        </w:rPr>
        <w:t xml:space="preserve">. As </w:t>
      </w:r>
      <w:r w:rsidR="00AB35F6" w:rsidRPr="00782699">
        <w:rPr>
          <w:rFonts w:ascii="Times New Roman" w:hAnsi="Times New Roman" w:cs="Times New Roman"/>
          <w:sz w:val="20"/>
          <w:szCs w:val="20"/>
        </w:rPr>
        <w:t>shown by the resulting</w:t>
      </w:r>
      <w:r w:rsidRPr="00782699">
        <w:rPr>
          <w:rFonts w:ascii="Times New Roman" w:hAnsi="Times New Roman" w:cs="Times New Roman"/>
          <w:sz w:val="20"/>
          <w:szCs w:val="20"/>
        </w:rPr>
        <w:t xml:space="preserve"> </w:t>
      </w:r>
      <w:r w:rsidR="00AA4FD5" w:rsidRPr="00782699">
        <w:rPr>
          <w:rFonts w:ascii="Times New Roman" w:hAnsi="Times New Roman" w:cs="Times New Roman"/>
          <w:sz w:val="20"/>
          <w:szCs w:val="20"/>
        </w:rPr>
        <w:t>current</w:t>
      </w:r>
      <w:r w:rsidR="003D0171" w:rsidRPr="00782699">
        <w:rPr>
          <w:rFonts w:ascii="Times New Roman" w:hAnsi="Times New Roman" w:cs="Times New Roman"/>
          <w:sz w:val="20"/>
          <w:szCs w:val="20"/>
        </w:rPr>
        <w:t xml:space="preserve"> of the hybrid system in </w:t>
      </w:r>
      <w:r w:rsidR="007047EA" w:rsidRPr="00782699">
        <w:rPr>
          <w:rFonts w:ascii="Times New Roman" w:hAnsi="Times New Roman" w:cs="Times New Roman"/>
          <w:sz w:val="20"/>
          <w:szCs w:val="20"/>
        </w:rPr>
        <w:t>Fig</w:t>
      </w:r>
      <w:r w:rsidR="00F82120">
        <w:rPr>
          <w:rFonts w:ascii="Times New Roman" w:hAnsi="Times New Roman" w:cs="Times New Roman"/>
          <w:sz w:val="20"/>
          <w:szCs w:val="20"/>
        </w:rPr>
        <w:t>ure</w:t>
      </w:r>
      <w:r w:rsidR="007047EA" w:rsidRPr="00782699">
        <w:rPr>
          <w:rFonts w:ascii="Times New Roman" w:hAnsi="Times New Roman" w:cs="Times New Roman"/>
          <w:sz w:val="20"/>
          <w:szCs w:val="20"/>
        </w:rPr>
        <w:t xml:space="preserve"> </w:t>
      </w:r>
      <w:r w:rsidR="00CE034F" w:rsidRPr="00782699">
        <w:rPr>
          <w:rFonts w:ascii="Times New Roman" w:hAnsi="Times New Roman" w:cs="Times New Roman"/>
          <w:sz w:val="20"/>
          <w:szCs w:val="20"/>
        </w:rPr>
        <w:t>6</w:t>
      </w:r>
      <w:r w:rsidR="00AA4FD5" w:rsidRPr="00782699">
        <w:rPr>
          <w:rFonts w:ascii="Times New Roman" w:hAnsi="Times New Roman" w:cs="Times New Roman"/>
          <w:sz w:val="20"/>
          <w:szCs w:val="20"/>
        </w:rPr>
        <w:t>d.</w:t>
      </w:r>
      <w:r w:rsidRPr="00782699">
        <w:rPr>
          <w:rFonts w:ascii="Times New Roman" w:hAnsi="Times New Roman" w:cs="Times New Roman"/>
          <w:sz w:val="20"/>
          <w:szCs w:val="20"/>
        </w:rPr>
        <w:t xml:space="preserve"> </w:t>
      </w:r>
      <w:r w:rsidR="00AA4FD5" w:rsidRPr="00782699">
        <w:rPr>
          <w:rFonts w:ascii="Times New Roman" w:hAnsi="Times New Roman" w:cs="Times New Roman"/>
          <w:sz w:val="20"/>
          <w:szCs w:val="20"/>
        </w:rPr>
        <w:t>T</w:t>
      </w:r>
      <w:r w:rsidRPr="00782699">
        <w:rPr>
          <w:rFonts w:ascii="Times New Roman" w:hAnsi="Times New Roman" w:cs="Times New Roman"/>
          <w:sz w:val="20"/>
          <w:szCs w:val="20"/>
        </w:rPr>
        <w:t xml:space="preserve">he system </w:t>
      </w:r>
      <w:r w:rsidR="00AA4FD5" w:rsidRPr="00782699">
        <w:rPr>
          <w:rFonts w:ascii="Times New Roman" w:hAnsi="Times New Roman" w:cs="Times New Roman"/>
          <w:sz w:val="20"/>
          <w:szCs w:val="20"/>
        </w:rPr>
        <w:t xml:space="preserve">on the other hand </w:t>
      </w:r>
      <w:r w:rsidR="00AB35F6" w:rsidRPr="00782699">
        <w:rPr>
          <w:rFonts w:ascii="Times New Roman" w:hAnsi="Times New Roman" w:cs="Times New Roman"/>
          <w:sz w:val="20"/>
          <w:szCs w:val="20"/>
        </w:rPr>
        <w:t xml:space="preserve">did </w:t>
      </w:r>
      <w:r w:rsidRPr="00782699">
        <w:rPr>
          <w:rFonts w:ascii="Times New Roman" w:hAnsi="Times New Roman" w:cs="Times New Roman"/>
          <w:sz w:val="20"/>
          <w:szCs w:val="20"/>
        </w:rPr>
        <w:t>not maintain</w:t>
      </w:r>
      <w:r w:rsidR="00AB35F6" w:rsidRPr="00782699">
        <w:rPr>
          <w:rFonts w:ascii="Times New Roman" w:hAnsi="Times New Roman" w:cs="Times New Roman"/>
          <w:sz w:val="20"/>
          <w:szCs w:val="20"/>
        </w:rPr>
        <w:t xml:space="preserve"> the operating</w:t>
      </w:r>
      <w:r w:rsidRPr="00782699">
        <w:rPr>
          <w:rFonts w:ascii="Times New Roman" w:hAnsi="Times New Roman" w:cs="Times New Roman"/>
          <w:sz w:val="20"/>
          <w:szCs w:val="20"/>
        </w:rPr>
        <w:t xml:space="preserve"> voltage at 12</w:t>
      </w:r>
      <w:r w:rsidR="00F82120">
        <w:rPr>
          <w:rFonts w:ascii="Times New Roman" w:hAnsi="Times New Roman" w:cs="Times New Roman"/>
          <w:sz w:val="20"/>
          <w:szCs w:val="20"/>
        </w:rPr>
        <w:t xml:space="preserve"> </w:t>
      </w:r>
      <w:r w:rsidRPr="00782699">
        <w:rPr>
          <w:rFonts w:ascii="Times New Roman" w:hAnsi="Times New Roman" w:cs="Times New Roman"/>
          <w:sz w:val="20"/>
          <w:szCs w:val="20"/>
        </w:rPr>
        <w:t>V</w:t>
      </w:r>
      <w:r w:rsidR="00F82120">
        <w:rPr>
          <w:rFonts w:ascii="Times New Roman" w:hAnsi="Times New Roman" w:cs="Times New Roman"/>
          <w:sz w:val="20"/>
          <w:szCs w:val="20"/>
        </w:rPr>
        <w:t xml:space="preserve"> (Figure</w:t>
      </w:r>
      <w:r w:rsidR="00CE034F" w:rsidRPr="00782699">
        <w:rPr>
          <w:rFonts w:ascii="Times New Roman" w:hAnsi="Times New Roman" w:cs="Times New Roman"/>
          <w:sz w:val="20"/>
          <w:szCs w:val="20"/>
        </w:rPr>
        <w:t xml:space="preserve"> 4</w:t>
      </w:r>
      <w:r w:rsidR="004174EF" w:rsidRPr="00782699">
        <w:rPr>
          <w:rFonts w:ascii="Times New Roman" w:hAnsi="Times New Roman" w:cs="Times New Roman"/>
          <w:sz w:val="20"/>
          <w:szCs w:val="20"/>
        </w:rPr>
        <w:t>a</w:t>
      </w:r>
      <w:r w:rsidR="00AA4FD5" w:rsidRPr="00782699">
        <w:rPr>
          <w:rFonts w:ascii="Times New Roman" w:hAnsi="Times New Roman" w:cs="Times New Roman"/>
          <w:sz w:val="20"/>
          <w:szCs w:val="20"/>
        </w:rPr>
        <w:t>)</w:t>
      </w:r>
      <w:r w:rsidRPr="00782699">
        <w:rPr>
          <w:rFonts w:ascii="Times New Roman" w:hAnsi="Times New Roman" w:cs="Times New Roman"/>
          <w:sz w:val="20"/>
          <w:szCs w:val="20"/>
        </w:rPr>
        <w:t xml:space="preserve">. The </w:t>
      </w:r>
      <w:r w:rsidR="00AA4FD5" w:rsidRPr="00782699">
        <w:rPr>
          <w:rFonts w:ascii="Times New Roman" w:hAnsi="Times New Roman" w:cs="Times New Roman"/>
          <w:sz w:val="20"/>
          <w:szCs w:val="20"/>
        </w:rPr>
        <w:t xml:space="preserve">single </w:t>
      </w:r>
      <w:r w:rsidRPr="00782699">
        <w:rPr>
          <w:rFonts w:ascii="Times New Roman" w:hAnsi="Times New Roman" w:cs="Times New Roman"/>
          <w:sz w:val="20"/>
          <w:szCs w:val="20"/>
        </w:rPr>
        <w:t xml:space="preserve">DC/DC converter </w:t>
      </w:r>
      <w:r w:rsidR="00AA4FD5" w:rsidRPr="00782699">
        <w:rPr>
          <w:rFonts w:ascii="Times New Roman" w:hAnsi="Times New Roman" w:cs="Times New Roman"/>
          <w:sz w:val="20"/>
          <w:szCs w:val="20"/>
        </w:rPr>
        <w:t xml:space="preserve">however </w:t>
      </w:r>
      <w:r w:rsidRPr="00782699">
        <w:rPr>
          <w:rFonts w:ascii="Times New Roman" w:hAnsi="Times New Roman" w:cs="Times New Roman"/>
          <w:sz w:val="20"/>
          <w:szCs w:val="20"/>
        </w:rPr>
        <w:t>was</w:t>
      </w:r>
      <w:r w:rsidR="00624903" w:rsidRPr="00782699">
        <w:rPr>
          <w:rFonts w:ascii="Times New Roman" w:hAnsi="Times New Roman" w:cs="Times New Roman"/>
          <w:sz w:val="20"/>
          <w:szCs w:val="20"/>
        </w:rPr>
        <w:t xml:space="preserve"> not </w:t>
      </w:r>
      <w:r w:rsidR="00AB35F6" w:rsidRPr="00782699">
        <w:rPr>
          <w:rFonts w:ascii="Times New Roman" w:hAnsi="Times New Roman" w:cs="Times New Roman"/>
          <w:sz w:val="20"/>
          <w:szCs w:val="20"/>
        </w:rPr>
        <w:t>sufficient for this system</w:t>
      </w:r>
      <w:r w:rsidR="003D70DF" w:rsidRPr="00782699">
        <w:rPr>
          <w:rFonts w:ascii="Times New Roman" w:hAnsi="Times New Roman" w:cs="Times New Roman"/>
          <w:sz w:val="20"/>
          <w:szCs w:val="20"/>
        </w:rPr>
        <w:t>, and an additional</w:t>
      </w:r>
      <w:r w:rsidR="00624903" w:rsidRPr="00782699">
        <w:rPr>
          <w:rFonts w:ascii="Times New Roman" w:hAnsi="Times New Roman" w:cs="Times New Roman"/>
          <w:sz w:val="20"/>
          <w:szCs w:val="20"/>
        </w:rPr>
        <w:t xml:space="preserve"> DC/DC converter</w:t>
      </w:r>
      <w:r w:rsidR="003D70DF" w:rsidRPr="00782699">
        <w:rPr>
          <w:rFonts w:ascii="Times New Roman" w:hAnsi="Times New Roman" w:cs="Times New Roman"/>
          <w:sz w:val="20"/>
          <w:szCs w:val="20"/>
        </w:rPr>
        <w:t xml:space="preserve"> is needed</w:t>
      </w:r>
      <w:r w:rsidR="00624903" w:rsidRPr="00782699">
        <w:rPr>
          <w:rFonts w:ascii="Times New Roman" w:hAnsi="Times New Roman" w:cs="Times New Roman"/>
          <w:sz w:val="20"/>
          <w:szCs w:val="20"/>
        </w:rPr>
        <w:t xml:space="preserve"> to stabilize the </w:t>
      </w:r>
      <w:r w:rsidR="003D70DF" w:rsidRPr="00782699">
        <w:rPr>
          <w:rFonts w:ascii="Times New Roman" w:hAnsi="Times New Roman" w:cs="Times New Roman"/>
          <w:sz w:val="20"/>
          <w:szCs w:val="20"/>
        </w:rPr>
        <w:t>UC and/or B</w:t>
      </w:r>
      <w:r w:rsidR="007047EA" w:rsidRPr="00782699">
        <w:rPr>
          <w:rFonts w:ascii="Times New Roman" w:hAnsi="Times New Roman" w:cs="Times New Roman"/>
          <w:sz w:val="20"/>
          <w:szCs w:val="20"/>
        </w:rPr>
        <w:t>T</w:t>
      </w:r>
      <w:r w:rsidR="003D70DF" w:rsidRPr="00782699">
        <w:rPr>
          <w:rFonts w:ascii="Times New Roman" w:hAnsi="Times New Roman" w:cs="Times New Roman"/>
          <w:sz w:val="20"/>
          <w:szCs w:val="20"/>
        </w:rPr>
        <w:t xml:space="preserve"> </w:t>
      </w:r>
      <w:r w:rsidR="00624903" w:rsidRPr="00782699">
        <w:rPr>
          <w:rFonts w:ascii="Times New Roman" w:hAnsi="Times New Roman" w:cs="Times New Roman"/>
          <w:sz w:val="20"/>
          <w:szCs w:val="20"/>
        </w:rPr>
        <w:t>voltage output</w:t>
      </w:r>
      <w:r w:rsidR="003D70DF" w:rsidRPr="00782699">
        <w:rPr>
          <w:rFonts w:ascii="Times New Roman" w:hAnsi="Times New Roman" w:cs="Times New Roman"/>
          <w:sz w:val="20"/>
          <w:szCs w:val="20"/>
        </w:rPr>
        <w:t>, making the system more costly</w:t>
      </w:r>
      <w:r w:rsidR="00624903" w:rsidRPr="00782699">
        <w:rPr>
          <w:rFonts w:ascii="Times New Roman" w:hAnsi="Times New Roman" w:cs="Times New Roman"/>
          <w:sz w:val="20"/>
          <w:szCs w:val="20"/>
        </w:rPr>
        <w:t>.</w:t>
      </w:r>
    </w:p>
    <w:p w:rsidR="006E4832" w:rsidRPr="00782699" w:rsidRDefault="006E4832" w:rsidP="009A7ABC">
      <w:pPr>
        <w:spacing w:after="0" w:line="240" w:lineRule="auto"/>
        <w:ind w:firstLine="708"/>
        <w:jc w:val="both"/>
        <w:rPr>
          <w:rFonts w:ascii="Times New Roman" w:hAnsi="Times New Roman" w:cs="Times New Roman"/>
          <w:sz w:val="20"/>
          <w:szCs w:val="20"/>
        </w:rPr>
      </w:pPr>
    </w:p>
    <w:p w:rsidR="00BB0C65" w:rsidRDefault="00C92B0C" w:rsidP="00D2432D">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The test was continued f</w:t>
      </w:r>
      <w:r w:rsidR="003D70DF" w:rsidRPr="00782699">
        <w:rPr>
          <w:rFonts w:ascii="Times New Roman" w:hAnsi="Times New Roman" w:cs="Times New Roman"/>
          <w:sz w:val="20"/>
          <w:szCs w:val="20"/>
        </w:rPr>
        <w:t xml:space="preserve">urther </w:t>
      </w:r>
      <w:r w:rsidRPr="00782699">
        <w:rPr>
          <w:rFonts w:ascii="Times New Roman" w:hAnsi="Times New Roman" w:cs="Times New Roman"/>
          <w:sz w:val="20"/>
          <w:szCs w:val="20"/>
        </w:rPr>
        <w:t>by increasing the current step by 0.5</w:t>
      </w:r>
      <w:r w:rsidR="00F82120">
        <w:rPr>
          <w:rFonts w:ascii="Times New Roman" w:hAnsi="Times New Roman" w:cs="Times New Roman"/>
          <w:sz w:val="20"/>
          <w:szCs w:val="20"/>
        </w:rPr>
        <w:t xml:space="preserve"> </w:t>
      </w:r>
      <w:r w:rsidRPr="00782699">
        <w:rPr>
          <w:rFonts w:ascii="Times New Roman" w:hAnsi="Times New Roman" w:cs="Times New Roman"/>
          <w:sz w:val="20"/>
          <w:szCs w:val="20"/>
        </w:rPr>
        <w:t xml:space="preserve">A for every </w:t>
      </w:r>
      <w:r w:rsidR="00AA4FD5" w:rsidRPr="00782699">
        <w:rPr>
          <w:rFonts w:ascii="Times New Roman" w:hAnsi="Times New Roman" w:cs="Times New Roman"/>
          <w:sz w:val="20"/>
          <w:szCs w:val="20"/>
        </w:rPr>
        <w:t>30</w:t>
      </w:r>
      <w:r w:rsidR="00F82120">
        <w:rPr>
          <w:rFonts w:ascii="Times New Roman" w:hAnsi="Times New Roman" w:cs="Times New Roman"/>
          <w:sz w:val="20"/>
          <w:szCs w:val="20"/>
        </w:rPr>
        <w:t xml:space="preserve"> </w:t>
      </w:r>
      <w:r w:rsidRPr="00782699">
        <w:rPr>
          <w:rFonts w:ascii="Times New Roman" w:hAnsi="Times New Roman" w:cs="Times New Roman"/>
          <w:sz w:val="20"/>
          <w:szCs w:val="20"/>
        </w:rPr>
        <w:t xml:space="preserve">s </w:t>
      </w:r>
      <w:r w:rsidR="00D00222" w:rsidRPr="00782699">
        <w:rPr>
          <w:rFonts w:ascii="Times New Roman" w:hAnsi="Times New Roman" w:cs="Times New Roman"/>
          <w:sz w:val="20"/>
          <w:szCs w:val="20"/>
        </w:rPr>
        <w:t xml:space="preserve">to </w:t>
      </w:r>
      <w:r w:rsidR="003D70DF" w:rsidRPr="00782699">
        <w:rPr>
          <w:rFonts w:ascii="Times New Roman" w:hAnsi="Times New Roman" w:cs="Times New Roman"/>
          <w:sz w:val="20"/>
          <w:szCs w:val="20"/>
        </w:rPr>
        <w:t xml:space="preserve">determine </w:t>
      </w:r>
      <w:r w:rsidR="00D00222" w:rsidRPr="00782699">
        <w:rPr>
          <w:rFonts w:ascii="Times New Roman" w:hAnsi="Times New Roman" w:cs="Times New Roman"/>
          <w:sz w:val="20"/>
          <w:szCs w:val="20"/>
        </w:rPr>
        <w:t xml:space="preserve">the </w:t>
      </w:r>
      <w:r w:rsidR="003D70DF" w:rsidRPr="00782699">
        <w:rPr>
          <w:rFonts w:ascii="Times New Roman" w:hAnsi="Times New Roman" w:cs="Times New Roman"/>
          <w:sz w:val="20"/>
          <w:szCs w:val="20"/>
        </w:rPr>
        <w:t xml:space="preserve">maximum </w:t>
      </w:r>
      <w:r w:rsidR="00D00222" w:rsidRPr="00782699">
        <w:rPr>
          <w:rFonts w:ascii="Times New Roman" w:hAnsi="Times New Roman" w:cs="Times New Roman"/>
          <w:sz w:val="20"/>
          <w:szCs w:val="20"/>
        </w:rPr>
        <w:t xml:space="preserve">operating current </w:t>
      </w:r>
      <w:r w:rsidR="003D70DF" w:rsidRPr="00782699">
        <w:rPr>
          <w:rFonts w:ascii="Times New Roman" w:hAnsi="Times New Roman" w:cs="Times New Roman"/>
          <w:sz w:val="20"/>
          <w:szCs w:val="20"/>
        </w:rPr>
        <w:t xml:space="preserve">of </w:t>
      </w:r>
      <w:r w:rsidR="00D00222" w:rsidRPr="00782699">
        <w:rPr>
          <w:rFonts w:ascii="Times New Roman" w:hAnsi="Times New Roman" w:cs="Times New Roman"/>
          <w:sz w:val="20"/>
          <w:szCs w:val="20"/>
        </w:rPr>
        <w:t>this system.</w:t>
      </w:r>
      <w:r w:rsidRPr="00782699">
        <w:rPr>
          <w:rFonts w:ascii="Times New Roman" w:hAnsi="Times New Roman" w:cs="Times New Roman"/>
          <w:sz w:val="20"/>
          <w:szCs w:val="20"/>
        </w:rPr>
        <w:t xml:space="preserve"> </w:t>
      </w:r>
      <w:r w:rsidR="00363BFF" w:rsidRPr="00782699">
        <w:rPr>
          <w:rFonts w:ascii="Times New Roman" w:hAnsi="Times New Roman" w:cs="Times New Roman"/>
          <w:sz w:val="20"/>
          <w:szCs w:val="20"/>
        </w:rPr>
        <w:t xml:space="preserve">The </w:t>
      </w:r>
      <w:r w:rsidR="009F5294" w:rsidRPr="00782699">
        <w:rPr>
          <w:rFonts w:ascii="Times New Roman" w:hAnsi="Times New Roman" w:cs="Times New Roman"/>
          <w:sz w:val="20"/>
          <w:szCs w:val="20"/>
        </w:rPr>
        <w:t>objective</w:t>
      </w:r>
      <w:r w:rsidR="00E41E7D" w:rsidRPr="00782699">
        <w:rPr>
          <w:rFonts w:ascii="Times New Roman" w:hAnsi="Times New Roman" w:cs="Times New Roman"/>
          <w:sz w:val="20"/>
          <w:szCs w:val="20"/>
        </w:rPr>
        <w:t xml:space="preserve"> </w:t>
      </w:r>
      <w:r w:rsidR="00363BFF" w:rsidRPr="00782699">
        <w:rPr>
          <w:rFonts w:ascii="Times New Roman" w:hAnsi="Times New Roman" w:cs="Times New Roman"/>
          <w:sz w:val="20"/>
          <w:szCs w:val="20"/>
        </w:rPr>
        <w:t>of</w:t>
      </w:r>
      <w:r w:rsidR="005B2B9E" w:rsidRPr="00782699">
        <w:rPr>
          <w:rFonts w:ascii="Times New Roman" w:hAnsi="Times New Roman" w:cs="Times New Roman"/>
          <w:sz w:val="20"/>
          <w:szCs w:val="20"/>
        </w:rPr>
        <w:t xml:space="preserve"> </w:t>
      </w:r>
      <w:r w:rsidR="009F12E2" w:rsidRPr="00782699">
        <w:rPr>
          <w:rFonts w:ascii="Times New Roman" w:hAnsi="Times New Roman" w:cs="Times New Roman"/>
          <w:sz w:val="20"/>
          <w:szCs w:val="20"/>
        </w:rPr>
        <w:t>develop</w:t>
      </w:r>
      <w:r w:rsidR="00363BFF" w:rsidRPr="00782699">
        <w:rPr>
          <w:rFonts w:ascii="Times New Roman" w:hAnsi="Times New Roman" w:cs="Times New Roman"/>
          <w:sz w:val="20"/>
          <w:szCs w:val="20"/>
        </w:rPr>
        <w:t>ment</w:t>
      </w:r>
      <w:r w:rsidR="009F12E2" w:rsidRPr="00782699">
        <w:rPr>
          <w:rFonts w:ascii="Times New Roman" w:hAnsi="Times New Roman" w:cs="Times New Roman"/>
          <w:sz w:val="20"/>
          <w:szCs w:val="20"/>
        </w:rPr>
        <w:t xml:space="preserve"> </w:t>
      </w:r>
      <w:r w:rsidR="009F5294" w:rsidRPr="00782699">
        <w:rPr>
          <w:rFonts w:ascii="Times New Roman" w:hAnsi="Times New Roman" w:cs="Times New Roman"/>
          <w:sz w:val="20"/>
          <w:szCs w:val="20"/>
        </w:rPr>
        <w:t>a PEMFC/UC/BT hybrid system</w:t>
      </w:r>
      <w:r w:rsidR="00363BFF" w:rsidRPr="00782699">
        <w:rPr>
          <w:rFonts w:ascii="Times New Roman" w:hAnsi="Times New Roman" w:cs="Times New Roman"/>
          <w:sz w:val="20"/>
          <w:szCs w:val="20"/>
        </w:rPr>
        <w:t xml:space="preserve"> was to develop a system</w:t>
      </w:r>
      <w:r w:rsidR="009F5294" w:rsidRPr="00782699">
        <w:rPr>
          <w:rFonts w:ascii="Times New Roman" w:hAnsi="Times New Roman" w:cs="Times New Roman"/>
          <w:sz w:val="20"/>
          <w:szCs w:val="20"/>
        </w:rPr>
        <w:t xml:space="preserve"> </w:t>
      </w:r>
      <w:r w:rsidR="00E41E7D" w:rsidRPr="00782699">
        <w:rPr>
          <w:rFonts w:ascii="Times New Roman" w:hAnsi="Times New Roman" w:cs="Times New Roman"/>
          <w:sz w:val="20"/>
          <w:szCs w:val="20"/>
        </w:rPr>
        <w:t>that</w:t>
      </w:r>
      <w:r w:rsidR="005B2B9E" w:rsidRPr="00782699">
        <w:rPr>
          <w:rFonts w:ascii="Times New Roman" w:hAnsi="Times New Roman" w:cs="Times New Roman"/>
          <w:sz w:val="20"/>
          <w:szCs w:val="20"/>
        </w:rPr>
        <w:t xml:space="preserve"> </w:t>
      </w:r>
      <w:r w:rsidR="00C8027C" w:rsidRPr="00782699">
        <w:rPr>
          <w:rFonts w:ascii="Times New Roman" w:hAnsi="Times New Roman" w:cs="Times New Roman"/>
          <w:sz w:val="20"/>
          <w:szCs w:val="20"/>
        </w:rPr>
        <w:t>utilize</w:t>
      </w:r>
      <w:r w:rsidR="00E41E7D" w:rsidRPr="00782699">
        <w:rPr>
          <w:rFonts w:ascii="Times New Roman" w:hAnsi="Times New Roman" w:cs="Times New Roman"/>
          <w:sz w:val="20"/>
          <w:szCs w:val="20"/>
        </w:rPr>
        <w:t>s</w:t>
      </w:r>
      <w:r w:rsidR="005B2B9E" w:rsidRPr="00782699">
        <w:rPr>
          <w:rFonts w:ascii="Times New Roman" w:hAnsi="Times New Roman" w:cs="Times New Roman"/>
          <w:sz w:val="20"/>
          <w:szCs w:val="20"/>
        </w:rPr>
        <w:t xml:space="preserve"> </w:t>
      </w:r>
      <w:r w:rsidR="00E41E7D" w:rsidRPr="00782699">
        <w:rPr>
          <w:rFonts w:ascii="Times New Roman" w:hAnsi="Times New Roman" w:cs="Times New Roman"/>
          <w:sz w:val="20"/>
          <w:szCs w:val="20"/>
        </w:rPr>
        <w:t xml:space="preserve">a </w:t>
      </w:r>
      <w:r w:rsidR="009F5294" w:rsidRPr="00782699">
        <w:rPr>
          <w:rFonts w:ascii="Times New Roman" w:hAnsi="Times New Roman" w:cs="Times New Roman"/>
          <w:sz w:val="20"/>
          <w:szCs w:val="20"/>
        </w:rPr>
        <w:t xml:space="preserve">PEMFC as the primary </w:t>
      </w:r>
      <w:r w:rsidR="0092197A" w:rsidRPr="00782699">
        <w:rPr>
          <w:rFonts w:ascii="Times New Roman" w:hAnsi="Times New Roman" w:cs="Times New Roman"/>
          <w:sz w:val="20"/>
          <w:szCs w:val="20"/>
        </w:rPr>
        <w:t>energy</w:t>
      </w:r>
      <w:r w:rsidR="009F5294" w:rsidRPr="00782699">
        <w:rPr>
          <w:rFonts w:ascii="Times New Roman" w:hAnsi="Times New Roman" w:cs="Times New Roman"/>
          <w:sz w:val="20"/>
          <w:szCs w:val="20"/>
        </w:rPr>
        <w:t xml:space="preserve"> source to </w:t>
      </w:r>
      <w:r w:rsidR="009F12E2" w:rsidRPr="00782699">
        <w:rPr>
          <w:rFonts w:ascii="Times New Roman" w:hAnsi="Times New Roman" w:cs="Times New Roman"/>
          <w:sz w:val="20"/>
          <w:szCs w:val="20"/>
        </w:rPr>
        <w:t xml:space="preserve">supply </w:t>
      </w:r>
      <w:r w:rsidR="009F5294" w:rsidRPr="00782699">
        <w:rPr>
          <w:rFonts w:ascii="Times New Roman" w:hAnsi="Times New Roman" w:cs="Times New Roman"/>
          <w:sz w:val="20"/>
          <w:szCs w:val="20"/>
        </w:rPr>
        <w:t xml:space="preserve">DC power to electronic devices. </w:t>
      </w:r>
      <w:r w:rsidR="00E41E7D" w:rsidRPr="00782699">
        <w:rPr>
          <w:rFonts w:ascii="Times New Roman" w:hAnsi="Times New Roman" w:cs="Times New Roman"/>
          <w:sz w:val="20"/>
          <w:szCs w:val="20"/>
        </w:rPr>
        <w:t>Accordingly</w:t>
      </w:r>
      <w:r w:rsidR="009F5294" w:rsidRPr="00782699">
        <w:rPr>
          <w:rFonts w:ascii="Times New Roman" w:hAnsi="Times New Roman" w:cs="Times New Roman"/>
          <w:sz w:val="20"/>
          <w:szCs w:val="20"/>
        </w:rPr>
        <w:t xml:space="preserve">, the output of the PEMFC/UC/BT hybrid system </w:t>
      </w:r>
      <w:r w:rsidR="00E41E7D" w:rsidRPr="00782699">
        <w:rPr>
          <w:rFonts w:ascii="Times New Roman" w:hAnsi="Times New Roman" w:cs="Times New Roman"/>
          <w:sz w:val="20"/>
          <w:szCs w:val="20"/>
        </w:rPr>
        <w:t xml:space="preserve">is recorded </w:t>
      </w:r>
      <w:r w:rsidR="009F12E2" w:rsidRPr="00782699">
        <w:rPr>
          <w:rFonts w:ascii="Times New Roman" w:hAnsi="Times New Roman" w:cs="Times New Roman"/>
          <w:sz w:val="20"/>
          <w:szCs w:val="20"/>
        </w:rPr>
        <w:t>at</w:t>
      </w:r>
      <w:r w:rsidR="009F5294" w:rsidRPr="00782699">
        <w:rPr>
          <w:rFonts w:ascii="Times New Roman" w:hAnsi="Times New Roman" w:cs="Times New Roman"/>
          <w:sz w:val="20"/>
          <w:szCs w:val="20"/>
        </w:rPr>
        <w:t xml:space="preserve"> the DC bus. </w:t>
      </w:r>
      <w:r w:rsidR="009F12E2" w:rsidRPr="00782699">
        <w:rPr>
          <w:rFonts w:ascii="Times New Roman" w:hAnsi="Times New Roman" w:cs="Times New Roman"/>
          <w:sz w:val="20"/>
          <w:szCs w:val="20"/>
        </w:rPr>
        <w:t>T</w:t>
      </w:r>
      <w:r w:rsidR="009F5294" w:rsidRPr="00782699">
        <w:rPr>
          <w:rFonts w:ascii="Times New Roman" w:hAnsi="Times New Roman" w:cs="Times New Roman"/>
          <w:sz w:val="20"/>
          <w:szCs w:val="20"/>
        </w:rPr>
        <w:t xml:space="preserve">he system </w:t>
      </w:r>
      <w:r w:rsidR="009F12E2" w:rsidRPr="00782699">
        <w:rPr>
          <w:rFonts w:ascii="Times New Roman" w:hAnsi="Times New Roman" w:cs="Times New Roman"/>
          <w:sz w:val="20"/>
          <w:szCs w:val="20"/>
        </w:rPr>
        <w:t>was predicted to</w:t>
      </w:r>
      <w:r w:rsidR="009F5294" w:rsidRPr="00782699">
        <w:rPr>
          <w:rFonts w:ascii="Times New Roman" w:hAnsi="Times New Roman" w:cs="Times New Roman"/>
          <w:sz w:val="20"/>
          <w:szCs w:val="20"/>
        </w:rPr>
        <w:t xml:space="preserve"> supply </w:t>
      </w:r>
      <w:r w:rsidR="009F12E2" w:rsidRPr="00782699">
        <w:rPr>
          <w:rFonts w:ascii="Times New Roman" w:hAnsi="Times New Roman" w:cs="Times New Roman"/>
          <w:sz w:val="20"/>
          <w:szCs w:val="20"/>
        </w:rPr>
        <w:t>a</w:t>
      </w:r>
      <w:r w:rsidR="00701550" w:rsidRPr="00782699">
        <w:rPr>
          <w:rFonts w:ascii="Times New Roman" w:hAnsi="Times New Roman" w:cs="Times New Roman"/>
          <w:sz w:val="20"/>
          <w:szCs w:val="20"/>
        </w:rPr>
        <w:t xml:space="preserve"> </w:t>
      </w:r>
      <w:r w:rsidR="009F12E2" w:rsidRPr="00782699">
        <w:rPr>
          <w:rFonts w:ascii="Times New Roman" w:hAnsi="Times New Roman" w:cs="Times New Roman"/>
          <w:sz w:val="20"/>
          <w:szCs w:val="20"/>
        </w:rPr>
        <w:t xml:space="preserve">constant </w:t>
      </w:r>
      <w:r w:rsidR="009F5294" w:rsidRPr="00782699">
        <w:rPr>
          <w:rFonts w:ascii="Times New Roman" w:hAnsi="Times New Roman" w:cs="Times New Roman"/>
          <w:sz w:val="20"/>
          <w:szCs w:val="20"/>
        </w:rPr>
        <w:t>12</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 xml:space="preserve">V voltage </w:t>
      </w:r>
      <w:r w:rsidR="009F12E2" w:rsidRPr="00782699">
        <w:rPr>
          <w:rFonts w:ascii="Times New Roman" w:hAnsi="Times New Roman" w:cs="Times New Roman"/>
          <w:sz w:val="20"/>
          <w:szCs w:val="20"/>
        </w:rPr>
        <w:t>despite</w:t>
      </w:r>
      <w:r w:rsidR="009F5294" w:rsidRPr="00782699">
        <w:rPr>
          <w:rFonts w:ascii="Times New Roman" w:hAnsi="Times New Roman" w:cs="Times New Roman"/>
          <w:sz w:val="20"/>
          <w:szCs w:val="20"/>
        </w:rPr>
        <w:t xml:space="preserve"> the changing current. The current step profil</w:t>
      </w:r>
      <w:r w:rsidR="00144C1C" w:rsidRPr="00782699">
        <w:rPr>
          <w:rFonts w:ascii="Times New Roman" w:hAnsi="Times New Roman" w:cs="Times New Roman"/>
          <w:sz w:val="20"/>
          <w:szCs w:val="20"/>
        </w:rPr>
        <w:t xml:space="preserve">e used for this test </w:t>
      </w:r>
      <w:r w:rsidR="009F12E2" w:rsidRPr="00782699">
        <w:rPr>
          <w:rFonts w:ascii="Times New Roman" w:hAnsi="Times New Roman" w:cs="Times New Roman"/>
          <w:sz w:val="20"/>
          <w:szCs w:val="20"/>
        </w:rPr>
        <w:t xml:space="preserve">is shown </w:t>
      </w:r>
      <w:r w:rsidR="00144C1C" w:rsidRPr="00782699">
        <w:rPr>
          <w:rFonts w:ascii="Times New Roman" w:hAnsi="Times New Roman" w:cs="Times New Roman"/>
          <w:sz w:val="20"/>
          <w:szCs w:val="20"/>
        </w:rPr>
        <w:t xml:space="preserve">in </w:t>
      </w:r>
      <w:r w:rsidR="00A0616F" w:rsidRPr="00782699">
        <w:rPr>
          <w:rFonts w:ascii="Times New Roman" w:hAnsi="Times New Roman" w:cs="Times New Roman"/>
          <w:sz w:val="20"/>
          <w:szCs w:val="20"/>
        </w:rPr>
        <w:t>Fig</w:t>
      </w:r>
      <w:r w:rsidR="00F82120">
        <w:rPr>
          <w:rFonts w:ascii="Times New Roman" w:hAnsi="Times New Roman" w:cs="Times New Roman"/>
          <w:sz w:val="20"/>
          <w:szCs w:val="20"/>
        </w:rPr>
        <w:t>ure</w:t>
      </w:r>
      <w:r w:rsidR="00A0616F" w:rsidRPr="00782699">
        <w:rPr>
          <w:rFonts w:ascii="Times New Roman" w:hAnsi="Times New Roman" w:cs="Times New Roman"/>
          <w:sz w:val="20"/>
          <w:szCs w:val="20"/>
        </w:rPr>
        <w:t xml:space="preserve"> </w:t>
      </w:r>
      <w:r w:rsidR="00CE034F" w:rsidRPr="00782699">
        <w:rPr>
          <w:rFonts w:ascii="Times New Roman" w:hAnsi="Times New Roman" w:cs="Times New Roman"/>
          <w:sz w:val="20"/>
          <w:szCs w:val="20"/>
        </w:rPr>
        <w:t>8</w:t>
      </w:r>
      <w:r w:rsidR="003B64C9" w:rsidRPr="00782699">
        <w:rPr>
          <w:rFonts w:ascii="Times New Roman" w:hAnsi="Times New Roman" w:cs="Times New Roman"/>
          <w:sz w:val="20"/>
          <w:szCs w:val="20"/>
        </w:rPr>
        <w:t>a</w:t>
      </w:r>
      <w:r w:rsidR="009F5294" w:rsidRPr="00782699">
        <w:rPr>
          <w:rFonts w:ascii="Times New Roman" w:hAnsi="Times New Roman" w:cs="Times New Roman"/>
          <w:sz w:val="20"/>
          <w:szCs w:val="20"/>
        </w:rPr>
        <w:t>. The current was increase</w:t>
      </w:r>
      <w:r w:rsidR="009F12E2" w:rsidRPr="00782699">
        <w:rPr>
          <w:rFonts w:ascii="Times New Roman" w:hAnsi="Times New Roman" w:cs="Times New Roman"/>
          <w:sz w:val="20"/>
          <w:szCs w:val="20"/>
        </w:rPr>
        <w:t>d by</w:t>
      </w:r>
      <w:r w:rsidR="009F5294" w:rsidRPr="00782699">
        <w:rPr>
          <w:rFonts w:ascii="Times New Roman" w:hAnsi="Times New Roman" w:cs="Times New Roman"/>
          <w:sz w:val="20"/>
          <w:szCs w:val="20"/>
        </w:rPr>
        <w:t xml:space="preserve"> 0.5</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 xml:space="preserve">A </w:t>
      </w:r>
      <w:r w:rsidR="009F12E2" w:rsidRPr="00782699">
        <w:rPr>
          <w:rFonts w:ascii="Times New Roman" w:hAnsi="Times New Roman" w:cs="Times New Roman"/>
          <w:sz w:val="20"/>
          <w:szCs w:val="20"/>
        </w:rPr>
        <w:t>every</w:t>
      </w:r>
      <w:r w:rsidR="009F5294" w:rsidRPr="00782699">
        <w:rPr>
          <w:rFonts w:ascii="Times New Roman" w:hAnsi="Times New Roman" w:cs="Times New Roman"/>
          <w:sz w:val="20"/>
          <w:szCs w:val="20"/>
        </w:rPr>
        <w:t xml:space="preserve"> </w:t>
      </w:r>
      <w:r w:rsidR="00AA4FD5" w:rsidRPr="00782699">
        <w:rPr>
          <w:rFonts w:ascii="Times New Roman" w:hAnsi="Times New Roman" w:cs="Times New Roman"/>
          <w:sz w:val="20"/>
          <w:szCs w:val="20"/>
        </w:rPr>
        <w:t>30</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 xml:space="preserve">s. </w:t>
      </w:r>
      <w:r w:rsidR="00F82120">
        <w:rPr>
          <w:rFonts w:ascii="Times New Roman" w:hAnsi="Times New Roman" w:cs="Times New Roman"/>
          <w:sz w:val="20"/>
          <w:szCs w:val="20"/>
        </w:rPr>
        <w:t>Figure</w:t>
      </w:r>
      <w:r w:rsidR="00363BFF" w:rsidRPr="00782699">
        <w:rPr>
          <w:rFonts w:ascii="Times New Roman" w:hAnsi="Times New Roman" w:cs="Times New Roman"/>
          <w:sz w:val="20"/>
          <w:szCs w:val="20"/>
        </w:rPr>
        <w:t xml:space="preserve"> </w:t>
      </w:r>
      <w:r w:rsidR="00CE034F" w:rsidRPr="00782699">
        <w:rPr>
          <w:rFonts w:ascii="Times New Roman" w:hAnsi="Times New Roman" w:cs="Times New Roman"/>
          <w:sz w:val="20"/>
          <w:szCs w:val="20"/>
        </w:rPr>
        <w:t>8</w:t>
      </w:r>
      <w:r w:rsidR="00BB0C65" w:rsidRPr="00782699">
        <w:rPr>
          <w:rFonts w:ascii="Times New Roman" w:hAnsi="Times New Roman" w:cs="Times New Roman"/>
          <w:sz w:val="20"/>
          <w:szCs w:val="20"/>
        </w:rPr>
        <w:t>b</w:t>
      </w:r>
      <w:r w:rsidR="009F5294" w:rsidRPr="00782699">
        <w:rPr>
          <w:rFonts w:ascii="Times New Roman" w:hAnsi="Times New Roman" w:cs="Times New Roman"/>
          <w:sz w:val="20"/>
          <w:szCs w:val="20"/>
        </w:rPr>
        <w:t xml:space="preserve"> show</w:t>
      </w:r>
      <w:r w:rsidR="009F12E2" w:rsidRPr="00782699">
        <w:rPr>
          <w:rFonts w:ascii="Times New Roman" w:hAnsi="Times New Roman" w:cs="Times New Roman"/>
          <w:sz w:val="20"/>
          <w:szCs w:val="20"/>
        </w:rPr>
        <w:t>s the DC bus voltage output of the system, which</w:t>
      </w:r>
      <w:r w:rsidR="009F5294" w:rsidRPr="00782699">
        <w:rPr>
          <w:rFonts w:ascii="Times New Roman" w:hAnsi="Times New Roman" w:cs="Times New Roman"/>
          <w:sz w:val="20"/>
          <w:szCs w:val="20"/>
        </w:rPr>
        <w:t xml:space="preserve"> was </w:t>
      </w:r>
      <w:r w:rsidR="009F12E2" w:rsidRPr="00782699">
        <w:rPr>
          <w:rFonts w:ascii="Times New Roman" w:hAnsi="Times New Roman" w:cs="Times New Roman"/>
          <w:sz w:val="20"/>
          <w:szCs w:val="20"/>
        </w:rPr>
        <w:t xml:space="preserve">a </w:t>
      </w:r>
      <w:r w:rsidR="009F5294" w:rsidRPr="00782699">
        <w:rPr>
          <w:rFonts w:ascii="Times New Roman" w:hAnsi="Times New Roman" w:cs="Times New Roman"/>
          <w:sz w:val="20"/>
          <w:szCs w:val="20"/>
        </w:rPr>
        <w:t>constant 12</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 xml:space="preserve">V for </w:t>
      </w:r>
      <w:r w:rsidR="00AA4FD5" w:rsidRPr="00782699">
        <w:rPr>
          <w:rFonts w:ascii="Times New Roman" w:hAnsi="Times New Roman" w:cs="Times New Roman"/>
          <w:sz w:val="20"/>
          <w:szCs w:val="20"/>
        </w:rPr>
        <w:t>180</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s</w:t>
      </w:r>
      <w:r w:rsidR="009F12E2" w:rsidRPr="00782699">
        <w:rPr>
          <w:rFonts w:ascii="Times New Roman" w:hAnsi="Times New Roman" w:cs="Times New Roman"/>
          <w:sz w:val="20"/>
          <w:szCs w:val="20"/>
        </w:rPr>
        <w:t>. This system is thus a</w:t>
      </w:r>
      <w:r w:rsidR="009F5294" w:rsidRPr="00782699">
        <w:rPr>
          <w:rFonts w:ascii="Times New Roman" w:hAnsi="Times New Roman" w:cs="Times New Roman"/>
          <w:sz w:val="20"/>
          <w:szCs w:val="20"/>
        </w:rPr>
        <w:t xml:space="preserve"> good working supply system for </w:t>
      </w:r>
      <w:r w:rsidR="009F12E2" w:rsidRPr="00782699">
        <w:rPr>
          <w:rFonts w:ascii="Times New Roman" w:hAnsi="Times New Roman" w:cs="Times New Roman"/>
          <w:sz w:val="20"/>
          <w:szCs w:val="20"/>
        </w:rPr>
        <w:t xml:space="preserve">the operation of </w:t>
      </w:r>
      <w:r w:rsidR="009F5294" w:rsidRPr="00782699">
        <w:rPr>
          <w:rFonts w:ascii="Times New Roman" w:hAnsi="Times New Roman" w:cs="Times New Roman"/>
          <w:sz w:val="20"/>
          <w:szCs w:val="20"/>
        </w:rPr>
        <w:t>electronic device</w:t>
      </w:r>
      <w:r w:rsidR="009F12E2" w:rsidRPr="00782699">
        <w:rPr>
          <w:rFonts w:ascii="Times New Roman" w:hAnsi="Times New Roman" w:cs="Times New Roman"/>
          <w:sz w:val="20"/>
          <w:szCs w:val="20"/>
        </w:rPr>
        <w:t>s</w:t>
      </w:r>
      <w:r w:rsidR="009F5294" w:rsidRPr="00782699">
        <w:rPr>
          <w:rFonts w:ascii="Times New Roman" w:hAnsi="Times New Roman" w:cs="Times New Roman"/>
          <w:sz w:val="20"/>
          <w:szCs w:val="20"/>
        </w:rPr>
        <w:t xml:space="preserve">. </w:t>
      </w:r>
      <w:r w:rsidR="00866534" w:rsidRPr="00782699">
        <w:rPr>
          <w:rFonts w:ascii="Times New Roman" w:hAnsi="Times New Roman" w:cs="Times New Roman"/>
          <w:sz w:val="20"/>
          <w:szCs w:val="20"/>
        </w:rPr>
        <w:t>This</w:t>
      </w:r>
      <w:r w:rsidR="009F5294" w:rsidRPr="00782699">
        <w:rPr>
          <w:rFonts w:ascii="Times New Roman" w:hAnsi="Times New Roman" w:cs="Times New Roman"/>
          <w:sz w:val="20"/>
          <w:szCs w:val="20"/>
        </w:rPr>
        <w:t xml:space="preserve"> test</w:t>
      </w:r>
      <w:r w:rsidR="00866534" w:rsidRPr="00782699">
        <w:rPr>
          <w:rFonts w:ascii="Times New Roman" w:hAnsi="Times New Roman" w:cs="Times New Roman"/>
          <w:sz w:val="20"/>
          <w:szCs w:val="20"/>
        </w:rPr>
        <w:t xml:space="preserve"> demonstrates that</w:t>
      </w:r>
      <w:r w:rsidR="009F5294" w:rsidRPr="00782699">
        <w:rPr>
          <w:rFonts w:ascii="Times New Roman" w:hAnsi="Times New Roman" w:cs="Times New Roman"/>
          <w:sz w:val="20"/>
          <w:szCs w:val="20"/>
        </w:rPr>
        <w:t xml:space="preserve"> the PEMFC/UC/BT hybrid energy management system can </w:t>
      </w:r>
      <w:r w:rsidR="00866534" w:rsidRPr="00782699">
        <w:rPr>
          <w:rFonts w:ascii="Times New Roman" w:hAnsi="Times New Roman" w:cs="Times New Roman"/>
          <w:sz w:val="20"/>
          <w:szCs w:val="20"/>
        </w:rPr>
        <w:t>handle</w:t>
      </w:r>
      <w:r w:rsidR="009F5294" w:rsidRPr="00782699">
        <w:rPr>
          <w:rFonts w:ascii="Times New Roman" w:hAnsi="Times New Roman" w:cs="Times New Roman"/>
          <w:sz w:val="20"/>
          <w:szCs w:val="20"/>
        </w:rPr>
        <w:t xml:space="preserve"> up to </w:t>
      </w:r>
      <w:r w:rsidR="00866534" w:rsidRPr="00782699">
        <w:rPr>
          <w:rFonts w:ascii="Times New Roman" w:hAnsi="Times New Roman" w:cs="Times New Roman"/>
          <w:sz w:val="20"/>
          <w:szCs w:val="20"/>
        </w:rPr>
        <w:t xml:space="preserve">a </w:t>
      </w:r>
      <w:r w:rsidR="009F5294" w:rsidRPr="00782699">
        <w:rPr>
          <w:rFonts w:ascii="Times New Roman" w:hAnsi="Times New Roman" w:cs="Times New Roman"/>
          <w:sz w:val="20"/>
          <w:szCs w:val="20"/>
        </w:rPr>
        <w:t>2.5</w:t>
      </w:r>
      <w:r w:rsidR="00F82120">
        <w:rPr>
          <w:rFonts w:ascii="Times New Roman" w:hAnsi="Times New Roman" w:cs="Times New Roman"/>
          <w:sz w:val="20"/>
          <w:szCs w:val="20"/>
        </w:rPr>
        <w:t xml:space="preserve"> </w:t>
      </w:r>
      <w:proofErr w:type="gramStart"/>
      <w:r w:rsidR="009F5294" w:rsidRPr="00782699">
        <w:rPr>
          <w:rFonts w:ascii="Times New Roman" w:hAnsi="Times New Roman" w:cs="Times New Roman"/>
          <w:sz w:val="20"/>
          <w:szCs w:val="20"/>
        </w:rPr>
        <w:t>A</w:t>
      </w:r>
      <w:proofErr w:type="gramEnd"/>
      <w:r w:rsidR="009F5294" w:rsidRPr="00782699">
        <w:rPr>
          <w:rFonts w:ascii="Times New Roman" w:hAnsi="Times New Roman" w:cs="Times New Roman"/>
          <w:sz w:val="20"/>
          <w:szCs w:val="20"/>
        </w:rPr>
        <w:t xml:space="preserve"> current load. </w:t>
      </w:r>
      <w:r w:rsidR="00866534" w:rsidRPr="00782699">
        <w:rPr>
          <w:rFonts w:ascii="Times New Roman" w:hAnsi="Times New Roman" w:cs="Times New Roman"/>
          <w:sz w:val="20"/>
          <w:szCs w:val="20"/>
        </w:rPr>
        <w:t>However</w:t>
      </w:r>
      <w:r w:rsidR="009F5294" w:rsidRPr="00782699">
        <w:rPr>
          <w:rFonts w:ascii="Times New Roman" w:hAnsi="Times New Roman" w:cs="Times New Roman"/>
          <w:sz w:val="20"/>
          <w:szCs w:val="20"/>
        </w:rPr>
        <w:t>, the DC bus output begin</w:t>
      </w:r>
      <w:r w:rsidR="00866534" w:rsidRPr="00782699">
        <w:rPr>
          <w:rFonts w:ascii="Times New Roman" w:hAnsi="Times New Roman" w:cs="Times New Roman"/>
          <w:sz w:val="20"/>
          <w:szCs w:val="20"/>
        </w:rPr>
        <w:t>s</w:t>
      </w:r>
      <w:r w:rsidR="009F5294" w:rsidRPr="00782699">
        <w:rPr>
          <w:rFonts w:ascii="Times New Roman" w:hAnsi="Times New Roman" w:cs="Times New Roman"/>
          <w:sz w:val="20"/>
          <w:szCs w:val="20"/>
        </w:rPr>
        <w:t xml:space="preserve"> to decrease</w:t>
      </w:r>
      <w:r w:rsidR="00866534" w:rsidRPr="00782699">
        <w:rPr>
          <w:rFonts w:ascii="Times New Roman" w:hAnsi="Times New Roman" w:cs="Times New Roman"/>
          <w:sz w:val="20"/>
          <w:szCs w:val="20"/>
        </w:rPr>
        <w:t xml:space="preserve"> after </w:t>
      </w:r>
      <w:r w:rsidR="00AA4FD5" w:rsidRPr="00782699">
        <w:rPr>
          <w:rFonts w:ascii="Times New Roman" w:hAnsi="Times New Roman" w:cs="Times New Roman"/>
          <w:sz w:val="20"/>
          <w:szCs w:val="20"/>
        </w:rPr>
        <w:t>180</w:t>
      </w:r>
      <w:r w:rsidR="00F82120">
        <w:rPr>
          <w:rFonts w:ascii="Times New Roman" w:hAnsi="Times New Roman" w:cs="Times New Roman"/>
          <w:sz w:val="20"/>
          <w:szCs w:val="20"/>
        </w:rPr>
        <w:t xml:space="preserve"> </w:t>
      </w:r>
      <w:r w:rsidR="00866534" w:rsidRPr="00782699">
        <w:rPr>
          <w:rFonts w:ascii="Times New Roman" w:hAnsi="Times New Roman" w:cs="Times New Roman"/>
          <w:sz w:val="20"/>
          <w:szCs w:val="20"/>
        </w:rPr>
        <w:t>s because of</w:t>
      </w:r>
      <w:r w:rsidR="009F5294" w:rsidRPr="00782699">
        <w:rPr>
          <w:rFonts w:ascii="Times New Roman" w:hAnsi="Times New Roman" w:cs="Times New Roman"/>
          <w:sz w:val="20"/>
          <w:szCs w:val="20"/>
        </w:rPr>
        <w:t xml:space="preserve"> the DC/DC converter</w:t>
      </w:r>
      <w:r w:rsidR="00AA4FD5" w:rsidRPr="00782699">
        <w:rPr>
          <w:rFonts w:ascii="Times New Roman" w:hAnsi="Times New Roman" w:cs="Times New Roman"/>
          <w:sz w:val="20"/>
          <w:szCs w:val="20"/>
        </w:rPr>
        <w:t xml:space="preserve"> used</w:t>
      </w:r>
      <w:r w:rsidR="009F5294" w:rsidRPr="00782699">
        <w:rPr>
          <w:rFonts w:ascii="Times New Roman" w:hAnsi="Times New Roman" w:cs="Times New Roman"/>
          <w:sz w:val="20"/>
          <w:szCs w:val="20"/>
        </w:rPr>
        <w:t xml:space="preserve">. </w:t>
      </w:r>
      <w:r w:rsidR="00866534" w:rsidRPr="00782699">
        <w:rPr>
          <w:rFonts w:ascii="Times New Roman" w:hAnsi="Times New Roman" w:cs="Times New Roman"/>
          <w:sz w:val="20"/>
          <w:szCs w:val="20"/>
        </w:rPr>
        <w:t xml:space="preserve">The </w:t>
      </w:r>
      <w:r w:rsidR="009F5294" w:rsidRPr="00782699">
        <w:rPr>
          <w:rFonts w:ascii="Times New Roman" w:hAnsi="Times New Roman" w:cs="Times New Roman"/>
          <w:sz w:val="20"/>
          <w:szCs w:val="20"/>
        </w:rPr>
        <w:t>12</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 xml:space="preserve">V DC/DC </w:t>
      </w:r>
      <w:r w:rsidR="00412AD3" w:rsidRPr="00782699">
        <w:rPr>
          <w:rFonts w:ascii="Times New Roman" w:hAnsi="Times New Roman" w:cs="Times New Roman"/>
          <w:sz w:val="20"/>
          <w:szCs w:val="20"/>
        </w:rPr>
        <w:t>converters</w:t>
      </w:r>
      <w:r w:rsidR="009F5294" w:rsidRPr="00782699">
        <w:rPr>
          <w:rFonts w:ascii="Times New Roman" w:hAnsi="Times New Roman" w:cs="Times New Roman"/>
          <w:sz w:val="20"/>
          <w:szCs w:val="20"/>
        </w:rPr>
        <w:t xml:space="preserve"> can receive </w:t>
      </w:r>
      <w:r w:rsidR="00866534" w:rsidRPr="00782699">
        <w:rPr>
          <w:rFonts w:ascii="Times New Roman" w:hAnsi="Times New Roman" w:cs="Times New Roman"/>
          <w:sz w:val="20"/>
          <w:szCs w:val="20"/>
        </w:rPr>
        <w:t>an</w:t>
      </w:r>
      <w:r w:rsidR="009F5294" w:rsidRPr="00782699">
        <w:rPr>
          <w:rFonts w:ascii="Times New Roman" w:hAnsi="Times New Roman" w:cs="Times New Roman"/>
          <w:sz w:val="20"/>
          <w:szCs w:val="20"/>
        </w:rPr>
        <w:t xml:space="preserve"> input voltage </w:t>
      </w:r>
      <w:r w:rsidR="00866534" w:rsidRPr="00782699">
        <w:rPr>
          <w:rFonts w:ascii="Times New Roman" w:hAnsi="Times New Roman" w:cs="Times New Roman"/>
          <w:sz w:val="20"/>
          <w:szCs w:val="20"/>
        </w:rPr>
        <w:t xml:space="preserve">between </w:t>
      </w:r>
      <w:r w:rsidR="00866534" w:rsidRPr="00782699">
        <w:rPr>
          <w:rFonts w:ascii="Times New Roman" w:hAnsi="Times New Roman" w:cs="Times New Roman"/>
          <w:sz w:val="20"/>
          <w:szCs w:val="20"/>
        </w:rPr>
        <w:lastRenderedPageBreak/>
        <w:t>14</w:t>
      </w:r>
      <w:r w:rsidR="00F82120">
        <w:rPr>
          <w:rFonts w:ascii="Times New Roman" w:hAnsi="Times New Roman" w:cs="Times New Roman"/>
          <w:sz w:val="20"/>
          <w:szCs w:val="20"/>
        </w:rPr>
        <w:t xml:space="preserve"> </w:t>
      </w:r>
      <w:r w:rsidR="00866534" w:rsidRPr="00782699">
        <w:rPr>
          <w:rFonts w:ascii="Times New Roman" w:hAnsi="Times New Roman" w:cs="Times New Roman"/>
          <w:sz w:val="20"/>
          <w:szCs w:val="20"/>
        </w:rPr>
        <w:t>V and 24</w:t>
      </w:r>
      <w:r w:rsidR="00F82120">
        <w:rPr>
          <w:rFonts w:ascii="Times New Roman" w:hAnsi="Times New Roman" w:cs="Times New Roman"/>
          <w:sz w:val="20"/>
          <w:szCs w:val="20"/>
        </w:rPr>
        <w:t xml:space="preserve"> </w:t>
      </w:r>
      <w:r w:rsidR="00866534" w:rsidRPr="00782699">
        <w:rPr>
          <w:rFonts w:ascii="Times New Roman" w:hAnsi="Times New Roman" w:cs="Times New Roman"/>
          <w:sz w:val="20"/>
          <w:szCs w:val="20"/>
        </w:rPr>
        <w:t xml:space="preserve">V </w:t>
      </w:r>
      <w:r w:rsidR="009F5294" w:rsidRPr="00782699">
        <w:rPr>
          <w:rFonts w:ascii="Times New Roman" w:hAnsi="Times New Roman" w:cs="Times New Roman"/>
          <w:sz w:val="20"/>
          <w:szCs w:val="20"/>
        </w:rPr>
        <w:t xml:space="preserve">to produce </w:t>
      </w:r>
      <w:r w:rsidR="00340D67" w:rsidRPr="00782699">
        <w:rPr>
          <w:rFonts w:ascii="Times New Roman" w:hAnsi="Times New Roman" w:cs="Times New Roman"/>
          <w:sz w:val="20"/>
          <w:szCs w:val="20"/>
        </w:rPr>
        <w:t xml:space="preserve">a </w:t>
      </w:r>
      <w:r w:rsidR="009F5294" w:rsidRPr="00782699">
        <w:rPr>
          <w:rFonts w:ascii="Times New Roman" w:hAnsi="Times New Roman" w:cs="Times New Roman"/>
          <w:sz w:val="20"/>
          <w:szCs w:val="20"/>
        </w:rPr>
        <w:t>constant 12</w:t>
      </w:r>
      <w:r w:rsidR="00F82120">
        <w:rPr>
          <w:rFonts w:ascii="Times New Roman" w:hAnsi="Times New Roman" w:cs="Times New Roman"/>
          <w:sz w:val="20"/>
          <w:szCs w:val="20"/>
        </w:rPr>
        <w:t xml:space="preserve"> </w:t>
      </w:r>
      <w:r w:rsidR="009F5294" w:rsidRPr="00782699">
        <w:rPr>
          <w:rFonts w:ascii="Times New Roman" w:hAnsi="Times New Roman" w:cs="Times New Roman"/>
          <w:sz w:val="20"/>
          <w:szCs w:val="20"/>
        </w:rPr>
        <w:t>V voltage</w:t>
      </w:r>
      <w:r w:rsidR="00866534" w:rsidRPr="00782699">
        <w:rPr>
          <w:rFonts w:ascii="Times New Roman" w:hAnsi="Times New Roman" w:cs="Times New Roman"/>
          <w:sz w:val="20"/>
          <w:szCs w:val="20"/>
        </w:rPr>
        <w:t xml:space="preserve"> with an</w:t>
      </w:r>
      <w:r w:rsidR="009F5294" w:rsidRPr="00782699">
        <w:rPr>
          <w:rFonts w:ascii="Times New Roman" w:hAnsi="Times New Roman" w:cs="Times New Roman"/>
          <w:sz w:val="20"/>
          <w:szCs w:val="20"/>
        </w:rPr>
        <w:t xml:space="preserve"> efficiency </w:t>
      </w:r>
      <w:r w:rsidR="00866534" w:rsidRPr="00782699">
        <w:rPr>
          <w:rFonts w:ascii="Times New Roman" w:hAnsi="Times New Roman" w:cs="Times New Roman"/>
          <w:sz w:val="20"/>
          <w:szCs w:val="20"/>
        </w:rPr>
        <w:t xml:space="preserve">of </w:t>
      </w:r>
      <w:r w:rsidR="009F5294" w:rsidRPr="00782699">
        <w:rPr>
          <w:rFonts w:ascii="Times New Roman" w:hAnsi="Times New Roman" w:cs="Times New Roman"/>
          <w:sz w:val="20"/>
          <w:szCs w:val="20"/>
        </w:rPr>
        <w:t xml:space="preserve">approximately 90%. </w:t>
      </w:r>
      <w:r w:rsidR="00866534" w:rsidRPr="00782699">
        <w:rPr>
          <w:rFonts w:ascii="Times New Roman" w:hAnsi="Times New Roman" w:cs="Times New Roman"/>
          <w:sz w:val="20"/>
          <w:szCs w:val="20"/>
        </w:rPr>
        <w:t>Lower input values result in a</w:t>
      </w:r>
      <w:r w:rsidR="009F5294" w:rsidRPr="00782699">
        <w:rPr>
          <w:rFonts w:ascii="Times New Roman" w:hAnsi="Times New Roman" w:cs="Times New Roman"/>
          <w:sz w:val="20"/>
          <w:szCs w:val="20"/>
        </w:rPr>
        <w:t xml:space="preserve"> much lower voltage </w:t>
      </w:r>
      <w:r w:rsidR="00866534" w:rsidRPr="00782699">
        <w:rPr>
          <w:rFonts w:ascii="Times New Roman" w:hAnsi="Times New Roman" w:cs="Times New Roman"/>
          <w:sz w:val="20"/>
          <w:szCs w:val="20"/>
        </w:rPr>
        <w:t xml:space="preserve">because </w:t>
      </w:r>
      <w:r w:rsidR="009F5294" w:rsidRPr="00782699">
        <w:rPr>
          <w:rFonts w:ascii="Times New Roman" w:hAnsi="Times New Roman" w:cs="Times New Roman"/>
          <w:sz w:val="20"/>
          <w:szCs w:val="20"/>
        </w:rPr>
        <w:t xml:space="preserve">the efficiency of the DC/DC converter can drop to 30%. The output power </w:t>
      </w:r>
      <w:r w:rsidR="00866534" w:rsidRPr="00782699">
        <w:rPr>
          <w:rFonts w:ascii="Times New Roman" w:hAnsi="Times New Roman" w:cs="Times New Roman"/>
          <w:sz w:val="20"/>
          <w:szCs w:val="20"/>
        </w:rPr>
        <w:t xml:space="preserve">of </w:t>
      </w:r>
      <w:r w:rsidR="009F5294" w:rsidRPr="00782699">
        <w:rPr>
          <w:rFonts w:ascii="Times New Roman" w:hAnsi="Times New Roman" w:cs="Times New Roman"/>
          <w:sz w:val="20"/>
          <w:szCs w:val="20"/>
        </w:rPr>
        <w:t xml:space="preserve">this hybrid system </w:t>
      </w:r>
      <w:r w:rsidR="00866534" w:rsidRPr="00782699">
        <w:rPr>
          <w:rFonts w:ascii="Times New Roman" w:hAnsi="Times New Roman" w:cs="Times New Roman"/>
          <w:sz w:val="20"/>
          <w:szCs w:val="20"/>
        </w:rPr>
        <w:t xml:space="preserve">is also </w:t>
      </w:r>
      <w:r w:rsidR="009F5294" w:rsidRPr="00782699">
        <w:rPr>
          <w:rFonts w:ascii="Times New Roman" w:hAnsi="Times New Roman" w:cs="Times New Roman"/>
          <w:sz w:val="20"/>
          <w:szCs w:val="20"/>
        </w:rPr>
        <w:t xml:space="preserve">shown in </w:t>
      </w:r>
      <w:r w:rsidR="00F82120">
        <w:rPr>
          <w:rFonts w:ascii="Times New Roman" w:hAnsi="Times New Roman" w:cs="Times New Roman"/>
          <w:sz w:val="20"/>
          <w:szCs w:val="20"/>
        </w:rPr>
        <w:t>Figure</w:t>
      </w:r>
      <w:r w:rsidR="00363BFF" w:rsidRPr="00782699">
        <w:rPr>
          <w:rFonts w:ascii="Times New Roman" w:hAnsi="Times New Roman" w:cs="Times New Roman"/>
          <w:sz w:val="20"/>
          <w:szCs w:val="20"/>
        </w:rPr>
        <w:t xml:space="preserve"> </w:t>
      </w:r>
      <w:r w:rsidR="00CE034F" w:rsidRPr="00782699">
        <w:rPr>
          <w:rFonts w:ascii="Times New Roman" w:hAnsi="Times New Roman" w:cs="Times New Roman"/>
          <w:sz w:val="20"/>
          <w:szCs w:val="20"/>
        </w:rPr>
        <w:t>8</w:t>
      </w:r>
      <w:r w:rsidR="003B64C9" w:rsidRPr="00782699">
        <w:rPr>
          <w:rFonts w:ascii="Times New Roman" w:hAnsi="Times New Roman" w:cs="Times New Roman"/>
          <w:sz w:val="20"/>
          <w:szCs w:val="20"/>
        </w:rPr>
        <w:t>b</w:t>
      </w:r>
      <w:r w:rsidR="00866534" w:rsidRPr="00782699">
        <w:rPr>
          <w:rFonts w:ascii="Times New Roman" w:hAnsi="Times New Roman" w:cs="Times New Roman"/>
          <w:sz w:val="20"/>
          <w:szCs w:val="20"/>
        </w:rPr>
        <w:t xml:space="preserve"> and demonstrates</w:t>
      </w:r>
      <w:r w:rsidR="009F5294" w:rsidRPr="00782699">
        <w:rPr>
          <w:rFonts w:ascii="Times New Roman" w:hAnsi="Times New Roman" w:cs="Times New Roman"/>
          <w:sz w:val="20"/>
          <w:szCs w:val="20"/>
        </w:rPr>
        <w:t xml:space="preserve"> that this system can </w:t>
      </w:r>
      <w:r w:rsidR="00704ADB" w:rsidRPr="00782699">
        <w:rPr>
          <w:rFonts w:ascii="Times New Roman" w:hAnsi="Times New Roman" w:cs="Times New Roman"/>
          <w:sz w:val="20"/>
          <w:szCs w:val="20"/>
        </w:rPr>
        <w:t>provide up to 30</w:t>
      </w:r>
      <w:r w:rsidR="00F82120">
        <w:rPr>
          <w:rFonts w:ascii="Times New Roman" w:hAnsi="Times New Roman" w:cs="Times New Roman"/>
          <w:sz w:val="20"/>
          <w:szCs w:val="20"/>
        </w:rPr>
        <w:t xml:space="preserve"> </w:t>
      </w:r>
      <w:r w:rsidR="00704ADB" w:rsidRPr="00782699">
        <w:rPr>
          <w:rFonts w:ascii="Times New Roman" w:hAnsi="Times New Roman" w:cs="Times New Roman"/>
          <w:sz w:val="20"/>
          <w:szCs w:val="20"/>
        </w:rPr>
        <w:t>W for</w:t>
      </w:r>
      <w:r w:rsidR="009F5294" w:rsidRPr="00782699">
        <w:rPr>
          <w:rFonts w:ascii="Times New Roman" w:hAnsi="Times New Roman" w:cs="Times New Roman"/>
          <w:sz w:val="20"/>
          <w:szCs w:val="20"/>
        </w:rPr>
        <w:t xml:space="preserve"> an electronic application.</w:t>
      </w:r>
    </w:p>
    <w:p w:rsidR="00412AD3" w:rsidRDefault="00412AD3" w:rsidP="00D2432D">
      <w:pPr>
        <w:spacing w:after="0" w:line="240" w:lineRule="auto"/>
        <w:jc w:val="both"/>
        <w:rPr>
          <w:rFonts w:ascii="Times New Roman" w:hAnsi="Times New Roman" w:cs="Times New Roman"/>
          <w:sz w:val="20"/>
          <w:szCs w:val="20"/>
        </w:rPr>
      </w:pPr>
    </w:p>
    <w:p w:rsidR="00412AD3" w:rsidRPr="00782699" w:rsidRDefault="00F6043F" w:rsidP="00412AD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81" style="position:absolute;left:0;text-align:left;margin-left:11.35pt;margin-top:12.65pt;width:257.2pt;height:26.15pt;z-index:251704320" coordorigin="1645,1662" coordsize="5144,523">
            <v:shape id="_x0000_s1182" type="#_x0000_t202" style="position:absolute;left:1645;top:1662;width:487;height:523" stroked="f">
              <v:fill opacity="0"/>
              <v:textbox style="mso-next-textbox:#_x0000_s1182">
                <w:txbxContent>
                  <w:p w:rsidR="00412AD3" w:rsidRPr="00A01185" w:rsidRDefault="00412AD3" w:rsidP="00412AD3">
                    <w:pPr>
                      <w:rPr>
                        <w:rFonts w:ascii="Times New Roman" w:hAnsi="Times New Roman" w:cs="Times New Roman"/>
                        <w:sz w:val="24"/>
                      </w:rPr>
                    </w:pPr>
                    <w:r w:rsidRPr="00A01185">
                      <w:rPr>
                        <w:rFonts w:ascii="Times New Roman" w:hAnsi="Times New Roman" w:cs="Times New Roman"/>
                        <w:sz w:val="24"/>
                      </w:rPr>
                      <w:t>a)</w:t>
                    </w:r>
                  </w:p>
                </w:txbxContent>
              </v:textbox>
            </v:shape>
            <v:shape id="_x0000_s1183" type="#_x0000_t202" style="position:absolute;left:6135;top:1662;width:654;height:523" stroked="f">
              <v:fill opacity="0"/>
              <v:textbox style="mso-next-textbox:#_x0000_s1183">
                <w:txbxContent>
                  <w:p w:rsidR="00412AD3" w:rsidRPr="00A01185" w:rsidRDefault="00412AD3" w:rsidP="00412AD3">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412AD3" w:rsidRPr="00782699">
        <w:rPr>
          <w:rFonts w:ascii="Times New Roman" w:hAnsi="Times New Roman" w:cs="Times New Roman"/>
          <w:sz w:val="20"/>
          <w:szCs w:val="20"/>
        </w:rPr>
        <w:object w:dxaOrig="6542" w:dyaOrig="4569">
          <v:shape id="_x0000_i1033" type="#_x0000_t75" style="width:197.2pt;height:137.75pt" o:ole="">
            <v:imagedata r:id="rId30" o:title=""/>
          </v:shape>
          <o:OLEObject Type="Embed" ProgID="Origin50.Graph" ShapeID="_x0000_i1033" DrawAspect="Content" ObjectID="_1530892690" r:id="rId31"/>
        </w:object>
      </w:r>
      <w:r w:rsidR="00412AD3" w:rsidRPr="00782699">
        <w:rPr>
          <w:sz w:val="20"/>
          <w:szCs w:val="20"/>
        </w:rPr>
        <w:object w:dxaOrig="6542" w:dyaOrig="4569">
          <v:shape id="_x0000_i1034" type="#_x0000_t75" style="width:194.7pt;height:136.5pt" o:ole="">
            <v:imagedata r:id="rId32" o:title=""/>
          </v:shape>
          <o:OLEObject Type="Embed" ProgID="Origin50.Graph" ShapeID="_x0000_i1034" DrawAspect="Content" ObjectID="_1530892691" r:id="rId33"/>
        </w:object>
      </w:r>
    </w:p>
    <w:p w:rsidR="00412AD3" w:rsidRDefault="00412AD3" w:rsidP="00412AD3">
      <w:pPr>
        <w:spacing w:after="0" w:line="240" w:lineRule="auto"/>
        <w:jc w:val="center"/>
        <w:rPr>
          <w:rFonts w:ascii="Times New Roman" w:hAnsi="Times New Roman" w:cs="Times New Roman"/>
          <w:sz w:val="20"/>
          <w:szCs w:val="20"/>
        </w:rPr>
      </w:pPr>
    </w:p>
    <w:p w:rsidR="00412AD3" w:rsidRDefault="00412AD3" w:rsidP="00412AD3">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 8.</w:t>
      </w:r>
      <w:proofErr w:type="gramEnd"/>
      <w:r>
        <w:rPr>
          <w:rFonts w:ascii="Times New Roman" w:hAnsi="Times New Roman" w:cs="Times New Roman"/>
          <w:sz w:val="20"/>
          <w:szCs w:val="20"/>
        </w:rPr>
        <w:t xml:space="preserve"> </w:t>
      </w:r>
      <w:r w:rsidRPr="00782699">
        <w:rPr>
          <w:rFonts w:ascii="Times New Roman" w:hAnsi="Times New Roman" w:cs="Times New Roman"/>
          <w:sz w:val="20"/>
          <w:szCs w:val="20"/>
        </w:rPr>
        <w:t>Resu</w:t>
      </w:r>
      <w:r>
        <w:rPr>
          <w:rFonts w:ascii="Times New Roman" w:hAnsi="Times New Roman" w:cs="Times New Roman"/>
          <w:sz w:val="20"/>
          <w:szCs w:val="20"/>
        </w:rPr>
        <w:t xml:space="preserve">lt of step load for a) current and </w:t>
      </w:r>
      <w:r w:rsidRPr="00782699">
        <w:rPr>
          <w:rFonts w:ascii="Times New Roman" w:hAnsi="Times New Roman" w:cs="Times New Roman"/>
          <w:sz w:val="20"/>
          <w:szCs w:val="20"/>
        </w:rPr>
        <w:t>b) power and voltage</w:t>
      </w:r>
    </w:p>
    <w:p w:rsidR="00412AD3" w:rsidRDefault="00412AD3" w:rsidP="00D2432D">
      <w:pPr>
        <w:spacing w:after="0" w:line="240" w:lineRule="auto"/>
        <w:jc w:val="both"/>
        <w:rPr>
          <w:rFonts w:ascii="Times New Roman" w:hAnsi="Times New Roman" w:cs="Times New Roman"/>
          <w:sz w:val="20"/>
          <w:szCs w:val="20"/>
        </w:rPr>
      </w:pPr>
    </w:p>
    <w:p w:rsidR="00EC35D9" w:rsidRPr="00782699" w:rsidRDefault="009F5294" w:rsidP="00412AD3">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The</w:t>
      </w:r>
      <w:r w:rsidR="00866534" w:rsidRPr="00782699">
        <w:rPr>
          <w:rFonts w:ascii="Times New Roman" w:hAnsi="Times New Roman" w:cs="Times New Roman"/>
          <w:sz w:val="20"/>
          <w:szCs w:val="20"/>
        </w:rPr>
        <w:t>se</w:t>
      </w:r>
      <w:r w:rsidRPr="00782699">
        <w:rPr>
          <w:rFonts w:ascii="Times New Roman" w:hAnsi="Times New Roman" w:cs="Times New Roman"/>
          <w:sz w:val="20"/>
          <w:szCs w:val="20"/>
        </w:rPr>
        <w:t xml:space="preserve"> result</w:t>
      </w:r>
      <w:r w:rsidR="00866534" w:rsidRPr="00782699">
        <w:rPr>
          <w:rFonts w:ascii="Times New Roman" w:hAnsi="Times New Roman" w:cs="Times New Roman"/>
          <w:sz w:val="20"/>
          <w:szCs w:val="20"/>
        </w:rPr>
        <w:t>s indicate</w:t>
      </w:r>
      <w:r w:rsidRPr="00782699">
        <w:rPr>
          <w:rFonts w:ascii="Times New Roman" w:hAnsi="Times New Roman" w:cs="Times New Roman"/>
          <w:sz w:val="20"/>
          <w:szCs w:val="20"/>
        </w:rPr>
        <w:t xml:space="preserve"> that th</w:t>
      </w:r>
      <w:r w:rsidR="00866534" w:rsidRPr="00782699">
        <w:rPr>
          <w:rFonts w:ascii="Times New Roman" w:hAnsi="Times New Roman" w:cs="Times New Roman"/>
          <w:sz w:val="20"/>
          <w:szCs w:val="20"/>
        </w:rPr>
        <w:t>is</w:t>
      </w:r>
      <w:r w:rsidRPr="00782699">
        <w:rPr>
          <w:rFonts w:ascii="Times New Roman" w:hAnsi="Times New Roman" w:cs="Times New Roman"/>
          <w:sz w:val="20"/>
          <w:szCs w:val="20"/>
        </w:rPr>
        <w:t xml:space="preserve"> hybrid energy source </w:t>
      </w:r>
      <w:r w:rsidR="00866534" w:rsidRPr="00782699">
        <w:rPr>
          <w:rFonts w:ascii="Times New Roman" w:hAnsi="Times New Roman" w:cs="Times New Roman"/>
          <w:sz w:val="20"/>
          <w:szCs w:val="20"/>
        </w:rPr>
        <w:t xml:space="preserve">is an environmentally friendly energy source that </w:t>
      </w:r>
      <w:r w:rsidRPr="00782699">
        <w:rPr>
          <w:rFonts w:ascii="Times New Roman" w:hAnsi="Times New Roman" w:cs="Times New Roman"/>
          <w:sz w:val="20"/>
          <w:szCs w:val="20"/>
        </w:rPr>
        <w:t xml:space="preserve">can supply </w:t>
      </w:r>
      <w:r w:rsidR="00866534" w:rsidRPr="00782699">
        <w:rPr>
          <w:rFonts w:ascii="Times New Roman" w:hAnsi="Times New Roman" w:cs="Times New Roman"/>
          <w:sz w:val="20"/>
          <w:szCs w:val="20"/>
        </w:rPr>
        <w:t xml:space="preserve">a constant, stable </w:t>
      </w:r>
      <w:r w:rsidRPr="00782699">
        <w:rPr>
          <w:rFonts w:ascii="Times New Roman" w:hAnsi="Times New Roman" w:cs="Times New Roman"/>
          <w:sz w:val="20"/>
          <w:szCs w:val="20"/>
        </w:rPr>
        <w:t>12</w:t>
      </w:r>
      <w:r w:rsidR="00F82120">
        <w:rPr>
          <w:rFonts w:ascii="Times New Roman" w:hAnsi="Times New Roman" w:cs="Times New Roman"/>
          <w:sz w:val="20"/>
          <w:szCs w:val="20"/>
        </w:rPr>
        <w:t xml:space="preserve"> </w:t>
      </w:r>
      <w:r w:rsidRPr="00782699">
        <w:rPr>
          <w:rFonts w:ascii="Times New Roman" w:hAnsi="Times New Roman" w:cs="Times New Roman"/>
          <w:sz w:val="20"/>
          <w:szCs w:val="20"/>
        </w:rPr>
        <w:t>V voltage</w:t>
      </w:r>
      <w:r w:rsidR="00BB0C65" w:rsidRPr="00782699">
        <w:rPr>
          <w:rFonts w:ascii="Times New Roman" w:hAnsi="Times New Roman" w:cs="Times New Roman"/>
          <w:sz w:val="20"/>
          <w:szCs w:val="20"/>
        </w:rPr>
        <w:t xml:space="preserve"> up until 2.5</w:t>
      </w:r>
      <w:r w:rsidR="00F82120">
        <w:rPr>
          <w:rFonts w:ascii="Times New Roman" w:hAnsi="Times New Roman" w:cs="Times New Roman"/>
          <w:sz w:val="20"/>
          <w:szCs w:val="20"/>
        </w:rPr>
        <w:t xml:space="preserve"> </w:t>
      </w:r>
      <w:r w:rsidR="00BB0C65" w:rsidRPr="00782699">
        <w:rPr>
          <w:rFonts w:ascii="Times New Roman" w:hAnsi="Times New Roman" w:cs="Times New Roman"/>
          <w:sz w:val="20"/>
          <w:szCs w:val="20"/>
        </w:rPr>
        <w:t>A current load compare to 1.5</w:t>
      </w:r>
      <w:r w:rsidR="00F82120">
        <w:rPr>
          <w:rFonts w:ascii="Times New Roman" w:hAnsi="Times New Roman" w:cs="Times New Roman"/>
          <w:sz w:val="20"/>
          <w:szCs w:val="20"/>
        </w:rPr>
        <w:t xml:space="preserve"> </w:t>
      </w:r>
      <w:r w:rsidR="00BB0C65" w:rsidRPr="00782699">
        <w:rPr>
          <w:rFonts w:ascii="Times New Roman" w:hAnsi="Times New Roman" w:cs="Times New Roman"/>
          <w:sz w:val="20"/>
          <w:szCs w:val="20"/>
        </w:rPr>
        <w:t xml:space="preserve">A in </w:t>
      </w:r>
      <w:r w:rsidR="00412AD3">
        <w:rPr>
          <w:rFonts w:ascii="Times New Roman" w:hAnsi="Times New Roman" w:cs="Times New Roman"/>
          <w:sz w:val="20"/>
          <w:szCs w:val="20"/>
        </w:rPr>
        <w:t xml:space="preserve">literature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5" w:tooltip="Zhang, 2011 #4994" w:history="1">
        <w:r w:rsidR="00902977">
          <w:rPr>
            <w:rFonts w:ascii="Times New Roman" w:hAnsi="Times New Roman" w:cs="Times New Roman"/>
            <w:noProof/>
            <w:sz w:val="20"/>
            <w:szCs w:val="20"/>
          </w:rPr>
          <w:t>15</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Pr="00782699">
        <w:rPr>
          <w:rFonts w:ascii="Times New Roman" w:hAnsi="Times New Roman" w:cs="Times New Roman"/>
          <w:sz w:val="20"/>
          <w:szCs w:val="20"/>
        </w:rPr>
        <w:t>.</w:t>
      </w:r>
      <w:r w:rsidR="00BB0C65" w:rsidRPr="00782699">
        <w:rPr>
          <w:rFonts w:ascii="Times New Roman" w:hAnsi="Times New Roman" w:cs="Times New Roman"/>
          <w:sz w:val="20"/>
          <w:szCs w:val="20"/>
        </w:rPr>
        <w:t xml:space="preserve"> Yan Zhang et al.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00CB2514" w:rsidRPr="00782699">
        <w:rPr>
          <w:rFonts w:ascii="Times New Roman" w:hAnsi="Times New Roman" w:cs="Times New Roman"/>
          <w:sz w:val="20"/>
          <w:szCs w:val="20"/>
        </w:rPr>
        <w:fldChar w:fldCharType="separate"/>
      </w:r>
      <w:r w:rsidR="008E577A">
        <w:rPr>
          <w:rFonts w:ascii="Times New Roman" w:hAnsi="Times New Roman" w:cs="Times New Roman"/>
          <w:noProof/>
          <w:sz w:val="20"/>
          <w:szCs w:val="20"/>
        </w:rPr>
        <w:t>[</w:t>
      </w:r>
      <w:hyperlink w:anchor="_ENREF_15" w:tooltip="Zhang, 2011 #4994" w:history="1">
        <w:r w:rsidR="00902977">
          <w:rPr>
            <w:rFonts w:ascii="Times New Roman" w:hAnsi="Times New Roman" w:cs="Times New Roman"/>
            <w:noProof/>
            <w:sz w:val="20"/>
            <w:szCs w:val="20"/>
          </w:rPr>
          <w:t>15</w:t>
        </w:r>
      </w:hyperlink>
      <w:r w:rsidR="008E577A">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r w:rsidR="00BB0C65" w:rsidRPr="00782699">
        <w:rPr>
          <w:rFonts w:ascii="Times New Roman" w:hAnsi="Times New Roman" w:cs="Times New Roman"/>
          <w:sz w:val="20"/>
          <w:szCs w:val="20"/>
        </w:rPr>
        <w:t xml:space="preserve"> who also developed an energy management strategy but using only BT as the energy storage unit. Despite using an in-house manufacturing PEMFC, their energy management system, which utilized a simulation developed with the Simulink software, worked well up to a curr</w:t>
      </w:r>
      <w:r w:rsidR="00CE034F" w:rsidRPr="00782699">
        <w:rPr>
          <w:rFonts w:ascii="Times New Roman" w:hAnsi="Times New Roman" w:cs="Times New Roman"/>
          <w:sz w:val="20"/>
          <w:szCs w:val="20"/>
        </w:rPr>
        <w:t>ent of 1.5</w:t>
      </w:r>
      <w:r w:rsidR="00457D3D">
        <w:rPr>
          <w:rFonts w:ascii="Times New Roman" w:hAnsi="Times New Roman" w:cs="Times New Roman"/>
          <w:sz w:val="20"/>
          <w:szCs w:val="20"/>
        </w:rPr>
        <w:t xml:space="preserve"> A, as shown in Figure</w:t>
      </w:r>
      <w:r w:rsidR="00CE034F" w:rsidRPr="00782699">
        <w:rPr>
          <w:rFonts w:ascii="Times New Roman" w:hAnsi="Times New Roman" w:cs="Times New Roman"/>
          <w:sz w:val="20"/>
          <w:szCs w:val="20"/>
        </w:rPr>
        <w:t xml:space="preserve"> 9</w:t>
      </w:r>
      <w:r w:rsidR="00BB0C65" w:rsidRPr="00782699">
        <w:rPr>
          <w:rFonts w:ascii="Times New Roman" w:hAnsi="Times New Roman" w:cs="Times New Roman"/>
          <w:sz w:val="20"/>
          <w:szCs w:val="20"/>
        </w:rPr>
        <w:t>. Due to the unstable</w:t>
      </w:r>
      <w:r w:rsidR="00457D3D">
        <w:rPr>
          <w:rFonts w:ascii="Times New Roman" w:hAnsi="Times New Roman" w:cs="Times New Roman"/>
          <w:sz w:val="20"/>
          <w:szCs w:val="20"/>
        </w:rPr>
        <w:t xml:space="preserve"> voltage output shown in Figure</w:t>
      </w:r>
      <w:r w:rsidR="00CE034F" w:rsidRPr="00782699">
        <w:rPr>
          <w:rFonts w:ascii="Times New Roman" w:hAnsi="Times New Roman" w:cs="Times New Roman"/>
          <w:sz w:val="20"/>
          <w:szCs w:val="20"/>
        </w:rPr>
        <w:t xml:space="preserve"> 10</w:t>
      </w:r>
      <w:r w:rsidR="00BB0C65" w:rsidRPr="00782699">
        <w:rPr>
          <w:rFonts w:ascii="Times New Roman" w:hAnsi="Times New Roman" w:cs="Times New Roman"/>
          <w:sz w:val="20"/>
          <w:szCs w:val="20"/>
        </w:rPr>
        <w:t>a and the limitations of the FC output voltage, the portable PEMFC-BT power system did not produce more than 18</w:t>
      </w:r>
      <w:r w:rsidR="00457D3D">
        <w:rPr>
          <w:rFonts w:ascii="Times New Roman" w:hAnsi="Times New Roman" w:cs="Times New Roman"/>
          <w:sz w:val="20"/>
          <w:szCs w:val="20"/>
        </w:rPr>
        <w:t xml:space="preserve"> W of power (Figure</w:t>
      </w:r>
      <w:r w:rsidR="00BB0C65" w:rsidRPr="00782699">
        <w:rPr>
          <w:rFonts w:ascii="Times New Roman" w:hAnsi="Times New Roman" w:cs="Times New Roman"/>
          <w:sz w:val="20"/>
          <w:szCs w:val="20"/>
        </w:rPr>
        <w:t xml:space="preserve"> 1</w:t>
      </w:r>
      <w:r w:rsidR="00CE034F" w:rsidRPr="00782699">
        <w:rPr>
          <w:rFonts w:ascii="Times New Roman" w:hAnsi="Times New Roman" w:cs="Times New Roman"/>
          <w:sz w:val="20"/>
          <w:szCs w:val="20"/>
        </w:rPr>
        <w:t>0</w:t>
      </w:r>
      <w:r w:rsidR="00BB0C65" w:rsidRPr="00782699">
        <w:rPr>
          <w:rFonts w:ascii="Times New Roman" w:hAnsi="Times New Roman" w:cs="Times New Roman"/>
          <w:sz w:val="20"/>
          <w:szCs w:val="20"/>
        </w:rPr>
        <w:t>b). The results presented here show that the PEMFC/UC/BT hybrid energy management system is more capable of supplying power and stable than the PEMFC-BT or PEMFC/UC hybrid system.</w:t>
      </w:r>
    </w:p>
    <w:p w:rsidR="00457D3D" w:rsidRPr="00782699" w:rsidRDefault="00457D3D" w:rsidP="009A7ABC">
      <w:pPr>
        <w:spacing w:after="0" w:line="240" w:lineRule="auto"/>
        <w:jc w:val="center"/>
        <w:rPr>
          <w:rFonts w:ascii="Times New Roman" w:hAnsi="Times New Roman" w:cs="Times New Roman"/>
          <w:sz w:val="20"/>
          <w:szCs w:val="20"/>
        </w:rPr>
      </w:pPr>
    </w:p>
    <w:p w:rsidR="00F149F1" w:rsidRDefault="00F149F1" w:rsidP="009A7ABC">
      <w:pPr>
        <w:spacing w:after="0" w:line="240" w:lineRule="auto"/>
        <w:jc w:val="center"/>
        <w:rPr>
          <w:rFonts w:ascii="Times New Roman" w:hAnsi="Times New Roman" w:cs="Times New Roman"/>
          <w:sz w:val="20"/>
          <w:szCs w:val="20"/>
        </w:rPr>
      </w:pPr>
      <w:r w:rsidRPr="00782699">
        <w:rPr>
          <w:rFonts w:ascii="Times New Roman" w:hAnsi="Times New Roman" w:cs="Times New Roman"/>
          <w:noProof/>
          <w:sz w:val="20"/>
          <w:szCs w:val="20"/>
          <w:lang w:eastAsia="en-US"/>
        </w:rPr>
        <w:drawing>
          <wp:inline distT="0" distB="0" distL="0" distR="0" wp14:anchorId="2589B5B9" wp14:editId="2F0D3939">
            <wp:extent cx="2809875" cy="1916978"/>
            <wp:effectExtent l="19050" t="19050" r="0" b="7620"/>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cstate="print"/>
                    <a:srcRect/>
                    <a:stretch>
                      <a:fillRect/>
                    </a:stretch>
                  </pic:blipFill>
                  <pic:spPr bwMode="auto">
                    <a:xfrm>
                      <a:off x="0" y="0"/>
                      <a:ext cx="2809890" cy="1916988"/>
                    </a:xfrm>
                    <a:prstGeom prst="rect">
                      <a:avLst/>
                    </a:prstGeom>
                    <a:noFill/>
                    <a:ln w="9525">
                      <a:solidFill>
                        <a:schemeClr val="tx1"/>
                      </a:solidFill>
                      <a:miter lim="800000"/>
                      <a:headEnd/>
                      <a:tailEnd/>
                    </a:ln>
                  </pic:spPr>
                </pic:pic>
              </a:graphicData>
            </a:graphic>
          </wp:inline>
        </w:drawing>
      </w:r>
    </w:p>
    <w:p w:rsidR="00412AD3" w:rsidRPr="00782699" w:rsidRDefault="00412AD3" w:rsidP="009A7ABC">
      <w:pPr>
        <w:spacing w:after="0" w:line="240" w:lineRule="auto"/>
        <w:jc w:val="center"/>
        <w:rPr>
          <w:rFonts w:ascii="Times New Roman" w:hAnsi="Times New Roman" w:cs="Times New Roman"/>
          <w:sz w:val="20"/>
          <w:szCs w:val="20"/>
        </w:rPr>
      </w:pPr>
    </w:p>
    <w:p w:rsidR="00F149F1" w:rsidRDefault="008E577A" w:rsidP="009A7ABC">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412AD3">
        <w:rPr>
          <w:rFonts w:ascii="Times New Roman" w:hAnsi="Times New Roman" w:cs="Times New Roman"/>
          <w:sz w:val="20"/>
          <w:szCs w:val="20"/>
        </w:rPr>
        <w:t xml:space="preserve"> 9.</w:t>
      </w:r>
      <w:proofErr w:type="gramEnd"/>
      <w:r w:rsidR="00412AD3">
        <w:rPr>
          <w:rFonts w:ascii="Times New Roman" w:hAnsi="Times New Roman" w:cs="Times New Roman"/>
          <w:sz w:val="20"/>
          <w:szCs w:val="20"/>
        </w:rPr>
        <w:t xml:space="preserve"> </w:t>
      </w:r>
      <w:r w:rsidR="00F149F1" w:rsidRPr="00782699">
        <w:rPr>
          <w:rFonts w:ascii="Times New Roman" w:hAnsi="Times New Roman" w:cs="Times New Roman"/>
          <w:sz w:val="20"/>
          <w:szCs w:val="20"/>
        </w:rPr>
        <w:t xml:space="preserve">Current step input in PEMFC-BT hybrid system study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00CB2514"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5" w:tooltip="Zhang, 2011 #4994" w:history="1">
        <w:r w:rsidR="00902977">
          <w:rPr>
            <w:rFonts w:ascii="Times New Roman" w:hAnsi="Times New Roman" w:cs="Times New Roman"/>
            <w:noProof/>
            <w:sz w:val="20"/>
            <w:szCs w:val="20"/>
          </w:rPr>
          <w:t>15</w:t>
        </w:r>
      </w:hyperlink>
      <w:r>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p>
    <w:p w:rsidR="00457D3D" w:rsidRPr="00782699" w:rsidRDefault="00457D3D" w:rsidP="009A7ABC">
      <w:pPr>
        <w:spacing w:after="0" w:line="240" w:lineRule="auto"/>
        <w:jc w:val="center"/>
        <w:rPr>
          <w:rFonts w:ascii="Times New Roman" w:hAnsi="Times New Roman" w:cs="Times New Roman"/>
          <w:sz w:val="20"/>
          <w:szCs w:val="20"/>
        </w:rPr>
      </w:pPr>
    </w:p>
    <w:p w:rsidR="00F149F1" w:rsidRPr="00782699" w:rsidRDefault="00F6043F" w:rsidP="009A7ABC">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ms-MY" w:eastAsia="ms-MY"/>
        </w:rPr>
        <w:pict>
          <v:group id="_x0000_s1164" style="position:absolute;left:0;text-align:left;margin-left:-1.95pt;margin-top:1.25pt;width:257.2pt;height:26.15pt;z-index:251698176" coordorigin="1645,1662" coordsize="5144,523">
            <v:shape id="_x0000_s1165" type="#_x0000_t202" style="position:absolute;left:1645;top:1662;width:487;height:523" stroked="f">
              <v:fill opacity="0"/>
              <v:textbox style="mso-next-textbox:#_x0000_s1165">
                <w:txbxContent>
                  <w:p w:rsidR="00F149F1" w:rsidRPr="00A01185" w:rsidRDefault="00F149F1" w:rsidP="00F149F1">
                    <w:pPr>
                      <w:rPr>
                        <w:rFonts w:ascii="Times New Roman" w:hAnsi="Times New Roman" w:cs="Times New Roman"/>
                        <w:sz w:val="24"/>
                      </w:rPr>
                    </w:pPr>
                    <w:r w:rsidRPr="00A01185">
                      <w:rPr>
                        <w:rFonts w:ascii="Times New Roman" w:hAnsi="Times New Roman" w:cs="Times New Roman"/>
                        <w:sz w:val="24"/>
                      </w:rPr>
                      <w:t>a)</w:t>
                    </w:r>
                  </w:p>
                </w:txbxContent>
              </v:textbox>
            </v:shape>
            <v:shape id="_x0000_s1166" type="#_x0000_t202" style="position:absolute;left:6135;top:1662;width:654;height:523" stroked="f">
              <v:fill opacity="0"/>
              <v:textbox style="mso-next-textbox:#_x0000_s1166">
                <w:txbxContent>
                  <w:p w:rsidR="00F149F1" w:rsidRPr="00A01185" w:rsidRDefault="00F149F1" w:rsidP="00F149F1">
                    <w:pPr>
                      <w:rPr>
                        <w:rFonts w:ascii="Times New Roman" w:hAnsi="Times New Roman" w:cs="Times New Roman"/>
                        <w:sz w:val="24"/>
                      </w:rPr>
                    </w:pPr>
                    <w:r>
                      <w:rPr>
                        <w:rFonts w:ascii="Times New Roman" w:hAnsi="Times New Roman" w:cs="Times New Roman"/>
                        <w:sz w:val="24"/>
                      </w:rPr>
                      <w:t>b</w:t>
                    </w:r>
                    <w:r w:rsidRPr="00A01185">
                      <w:rPr>
                        <w:rFonts w:ascii="Times New Roman" w:hAnsi="Times New Roman" w:cs="Times New Roman"/>
                        <w:sz w:val="24"/>
                      </w:rPr>
                      <w:t>)</w:t>
                    </w:r>
                  </w:p>
                </w:txbxContent>
              </v:textbox>
            </v:shape>
          </v:group>
        </w:pict>
      </w:r>
      <w:r w:rsidR="00F149F1" w:rsidRPr="00782699">
        <w:rPr>
          <w:rFonts w:ascii="Times New Roman" w:hAnsi="Times New Roman" w:cs="Times New Roman"/>
          <w:noProof/>
          <w:sz w:val="20"/>
          <w:szCs w:val="20"/>
          <w:lang w:eastAsia="en-US"/>
        </w:rPr>
        <w:drawing>
          <wp:inline distT="0" distB="0" distL="0" distR="0" wp14:anchorId="29591055" wp14:editId="58D45170">
            <wp:extent cx="2311200" cy="1638000"/>
            <wp:effectExtent l="0" t="0" r="0" b="0"/>
            <wp:docPr id="1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 cstate="print"/>
                    <a:srcRect/>
                    <a:stretch>
                      <a:fillRect/>
                    </a:stretch>
                  </pic:blipFill>
                  <pic:spPr bwMode="auto">
                    <a:xfrm>
                      <a:off x="0" y="0"/>
                      <a:ext cx="2311200" cy="1638000"/>
                    </a:xfrm>
                    <a:prstGeom prst="rect">
                      <a:avLst/>
                    </a:prstGeom>
                    <a:noFill/>
                    <a:ln w="9525">
                      <a:noFill/>
                      <a:miter lim="800000"/>
                      <a:headEnd/>
                      <a:tailEnd/>
                    </a:ln>
                  </pic:spPr>
                </pic:pic>
              </a:graphicData>
            </a:graphic>
          </wp:inline>
        </w:drawing>
      </w:r>
      <w:r w:rsidR="00F149F1" w:rsidRPr="00782699">
        <w:rPr>
          <w:rFonts w:ascii="Times New Roman" w:hAnsi="Times New Roman" w:cs="Times New Roman"/>
          <w:sz w:val="20"/>
          <w:szCs w:val="20"/>
        </w:rPr>
        <w:t xml:space="preserve">       </w:t>
      </w:r>
      <w:r w:rsidR="00F149F1" w:rsidRPr="00782699">
        <w:rPr>
          <w:rFonts w:ascii="Times New Roman" w:hAnsi="Times New Roman" w:cs="Times New Roman"/>
          <w:noProof/>
          <w:sz w:val="20"/>
          <w:szCs w:val="20"/>
          <w:lang w:eastAsia="en-US"/>
        </w:rPr>
        <w:drawing>
          <wp:inline distT="0" distB="0" distL="0" distR="0" wp14:anchorId="6445173E" wp14:editId="49999265">
            <wp:extent cx="2512800" cy="1692000"/>
            <wp:effectExtent l="0" t="0" r="0" b="0"/>
            <wp:docPr id="1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6" cstate="print"/>
                    <a:srcRect/>
                    <a:stretch>
                      <a:fillRect/>
                    </a:stretch>
                  </pic:blipFill>
                  <pic:spPr bwMode="auto">
                    <a:xfrm>
                      <a:off x="0" y="0"/>
                      <a:ext cx="2512800" cy="1692000"/>
                    </a:xfrm>
                    <a:prstGeom prst="rect">
                      <a:avLst/>
                    </a:prstGeom>
                    <a:noFill/>
                    <a:ln w="9525">
                      <a:noFill/>
                      <a:miter lim="800000"/>
                      <a:headEnd/>
                      <a:tailEnd/>
                    </a:ln>
                  </pic:spPr>
                </pic:pic>
              </a:graphicData>
            </a:graphic>
          </wp:inline>
        </w:drawing>
      </w:r>
    </w:p>
    <w:p w:rsidR="00412AD3" w:rsidRDefault="00412AD3" w:rsidP="009A7ABC">
      <w:pPr>
        <w:spacing w:after="0" w:line="240" w:lineRule="auto"/>
        <w:jc w:val="center"/>
        <w:rPr>
          <w:rFonts w:ascii="Times New Roman" w:hAnsi="Times New Roman" w:cs="Times New Roman"/>
          <w:sz w:val="20"/>
          <w:szCs w:val="20"/>
        </w:rPr>
      </w:pPr>
    </w:p>
    <w:p w:rsidR="00457D3D" w:rsidRPr="00412AD3" w:rsidRDefault="008E577A" w:rsidP="00412AD3">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412AD3">
        <w:rPr>
          <w:rFonts w:ascii="Times New Roman" w:hAnsi="Times New Roman" w:cs="Times New Roman"/>
          <w:sz w:val="20"/>
          <w:szCs w:val="20"/>
        </w:rPr>
        <w:t xml:space="preserve"> 10.</w:t>
      </w:r>
      <w:proofErr w:type="gramEnd"/>
      <w:r w:rsidR="00F149F1" w:rsidRPr="00782699">
        <w:rPr>
          <w:rFonts w:ascii="Times New Roman" w:hAnsi="Times New Roman" w:cs="Times New Roman"/>
          <w:sz w:val="20"/>
          <w:szCs w:val="20"/>
        </w:rPr>
        <w:t xml:space="preserve"> a) Voltage and b) power output of PEMFC-BT hybrid system </w:t>
      </w:r>
      <w:r w:rsidR="00CB2514" w:rsidRPr="00782699">
        <w:rPr>
          <w:rFonts w:ascii="Times New Roman" w:hAnsi="Times New Roman" w:cs="Times New Roman"/>
          <w:sz w:val="20"/>
          <w:szCs w:val="20"/>
        </w:rPr>
        <w:fldChar w:fldCharType="begin"/>
      </w:r>
      <w:r w:rsidR="00A822BC">
        <w:rPr>
          <w:rFonts w:ascii="Times New Roman" w:hAnsi="Times New Roman" w:cs="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00CB2514" w:rsidRPr="00782699">
        <w:rPr>
          <w:rFonts w:ascii="Times New Roman" w:hAnsi="Times New Roman" w:cs="Times New Roman"/>
          <w:sz w:val="20"/>
          <w:szCs w:val="20"/>
        </w:rPr>
        <w:fldChar w:fldCharType="separate"/>
      </w:r>
      <w:r>
        <w:rPr>
          <w:rFonts w:ascii="Times New Roman" w:hAnsi="Times New Roman" w:cs="Times New Roman"/>
          <w:noProof/>
          <w:sz w:val="20"/>
          <w:szCs w:val="20"/>
        </w:rPr>
        <w:t>[</w:t>
      </w:r>
      <w:hyperlink w:anchor="_ENREF_15" w:tooltip="Zhang, 2011 #4994" w:history="1">
        <w:r w:rsidR="00902977">
          <w:rPr>
            <w:rFonts w:ascii="Times New Roman" w:hAnsi="Times New Roman" w:cs="Times New Roman"/>
            <w:noProof/>
            <w:sz w:val="20"/>
            <w:szCs w:val="20"/>
          </w:rPr>
          <w:t>15</w:t>
        </w:r>
      </w:hyperlink>
      <w:r>
        <w:rPr>
          <w:rFonts w:ascii="Times New Roman" w:hAnsi="Times New Roman" w:cs="Times New Roman"/>
          <w:noProof/>
          <w:sz w:val="20"/>
          <w:szCs w:val="20"/>
        </w:rPr>
        <w:t>]</w:t>
      </w:r>
      <w:r w:rsidR="00CB2514" w:rsidRPr="00782699">
        <w:rPr>
          <w:rFonts w:ascii="Times New Roman" w:hAnsi="Times New Roman" w:cs="Times New Roman"/>
          <w:sz w:val="20"/>
          <w:szCs w:val="20"/>
        </w:rPr>
        <w:fldChar w:fldCharType="end"/>
      </w:r>
    </w:p>
    <w:p w:rsidR="00591483" w:rsidRPr="00782699" w:rsidRDefault="00412AD3" w:rsidP="005178F9">
      <w:pPr>
        <w:pStyle w:val="ListParagraph"/>
        <w:spacing w:after="0" w:line="240" w:lineRule="auto"/>
        <w:ind w:left="0"/>
        <w:jc w:val="center"/>
        <w:rPr>
          <w:rFonts w:ascii="Times New Roman" w:hAnsi="Times New Roman" w:cs="Times New Roman"/>
          <w:b/>
          <w:sz w:val="20"/>
          <w:szCs w:val="20"/>
        </w:rPr>
      </w:pPr>
      <w:r>
        <w:rPr>
          <w:rFonts w:ascii="Times New Roman" w:hAnsi="Times New Roman" w:cs="Times New Roman"/>
          <w:b/>
          <w:sz w:val="20"/>
          <w:szCs w:val="20"/>
        </w:rPr>
        <w:lastRenderedPageBreak/>
        <w:t>Conclusion</w:t>
      </w:r>
    </w:p>
    <w:p w:rsidR="000307E1" w:rsidRPr="00782699" w:rsidRDefault="00BF131C"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sz w:val="20"/>
          <w:szCs w:val="20"/>
        </w:rPr>
        <w:t>The results of</w:t>
      </w:r>
      <w:r w:rsidR="00196C09" w:rsidRPr="00782699">
        <w:rPr>
          <w:rFonts w:ascii="Times New Roman" w:hAnsi="Times New Roman" w:cs="Times New Roman"/>
          <w:sz w:val="20"/>
          <w:szCs w:val="20"/>
        </w:rPr>
        <w:t xml:space="preserve"> this research convincingly show the benefits of </w:t>
      </w:r>
      <w:r w:rsidRPr="00782699">
        <w:rPr>
          <w:rFonts w:ascii="Times New Roman" w:hAnsi="Times New Roman" w:cs="Times New Roman"/>
          <w:sz w:val="20"/>
          <w:szCs w:val="20"/>
        </w:rPr>
        <w:t xml:space="preserve">PEMFC </w:t>
      </w:r>
      <w:r w:rsidR="00196C09" w:rsidRPr="00782699">
        <w:rPr>
          <w:rFonts w:ascii="Times New Roman" w:hAnsi="Times New Roman" w:cs="Times New Roman"/>
          <w:sz w:val="20"/>
          <w:szCs w:val="20"/>
        </w:rPr>
        <w:t>hybrid system</w:t>
      </w:r>
      <w:r w:rsidRPr="00782699">
        <w:rPr>
          <w:rFonts w:ascii="Times New Roman" w:hAnsi="Times New Roman" w:cs="Times New Roman"/>
          <w:sz w:val="20"/>
          <w:szCs w:val="20"/>
        </w:rPr>
        <w:t>s</w:t>
      </w:r>
      <w:r w:rsidR="00196C09" w:rsidRPr="00782699">
        <w:rPr>
          <w:rFonts w:ascii="Times New Roman" w:hAnsi="Times New Roman" w:cs="Times New Roman"/>
          <w:sz w:val="20"/>
          <w:szCs w:val="20"/>
        </w:rPr>
        <w:t xml:space="preserve">. </w:t>
      </w:r>
      <w:r w:rsidR="004347A5" w:rsidRPr="00782699">
        <w:rPr>
          <w:rFonts w:ascii="Times New Roman" w:hAnsi="Times New Roman" w:cs="Times New Roman"/>
          <w:sz w:val="20"/>
          <w:szCs w:val="20"/>
        </w:rPr>
        <w:t>T</w:t>
      </w:r>
      <w:r w:rsidR="00196C09" w:rsidRPr="00782699">
        <w:rPr>
          <w:rFonts w:ascii="Times New Roman" w:hAnsi="Times New Roman" w:cs="Times New Roman"/>
          <w:sz w:val="20"/>
          <w:szCs w:val="20"/>
        </w:rPr>
        <w:t xml:space="preserve">he </w:t>
      </w:r>
      <w:r w:rsidR="00B209DC" w:rsidRPr="00782699">
        <w:rPr>
          <w:rFonts w:ascii="Times New Roman" w:hAnsi="Times New Roman" w:cs="Times New Roman"/>
          <w:sz w:val="20"/>
          <w:szCs w:val="20"/>
        </w:rPr>
        <w:t>energy</w:t>
      </w:r>
      <w:r w:rsidR="00196C09" w:rsidRPr="00782699">
        <w:rPr>
          <w:rFonts w:ascii="Times New Roman" w:hAnsi="Times New Roman" w:cs="Times New Roman"/>
          <w:sz w:val="20"/>
          <w:szCs w:val="20"/>
        </w:rPr>
        <w:t xml:space="preserve"> management strategy </w:t>
      </w:r>
      <w:r w:rsidR="00C8027C" w:rsidRPr="00782699">
        <w:rPr>
          <w:rFonts w:ascii="Times New Roman" w:hAnsi="Times New Roman" w:cs="Times New Roman"/>
          <w:sz w:val="20"/>
          <w:szCs w:val="20"/>
        </w:rPr>
        <w:t>successfully</w:t>
      </w:r>
      <w:r w:rsidR="005B2B9E" w:rsidRPr="00782699">
        <w:rPr>
          <w:rFonts w:ascii="Times New Roman" w:hAnsi="Times New Roman" w:cs="Times New Roman"/>
          <w:sz w:val="20"/>
          <w:szCs w:val="20"/>
        </w:rPr>
        <w:t xml:space="preserve"> </w:t>
      </w:r>
      <w:r w:rsidRPr="00782699">
        <w:rPr>
          <w:rFonts w:ascii="Times New Roman" w:hAnsi="Times New Roman" w:cs="Times New Roman"/>
          <w:sz w:val="20"/>
          <w:szCs w:val="20"/>
        </w:rPr>
        <w:t>fulfilled</w:t>
      </w:r>
      <w:r w:rsidR="00196C09" w:rsidRPr="00782699">
        <w:rPr>
          <w:rFonts w:ascii="Times New Roman" w:hAnsi="Times New Roman" w:cs="Times New Roman"/>
          <w:sz w:val="20"/>
          <w:szCs w:val="20"/>
        </w:rPr>
        <w:t xml:space="preserve"> the system requirement</w:t>
      </w:r>
      <w:r w:rsidRPr="00782699">
        <w:rPr>
          <w:rFonts w:ascii="Times New Roman" w:hAnsi="Times New Roman" w:cs="Times New Roman"/>
          <w:sz w:val="20"/>
          <w:szCs w:val="20"/>
        </w:rPr>
        <w:t>s</w:t>
      </w:r>
      <w:r w:rsidR="00196C09" w:rsidRPr="00782699">
        <w:rPr>
          <w:rFonts w:ascii="Times New Roman" w:hAnsi="Times New Roman" w:cs="Times New Roman"/>
          <w:sz w:val="20"/>
          <w:szCs w:val="20"/>
        </w:rPr>
        <w:t xml:space="preserve"> during peak power demand, charging and discharging the auxiliary </w:t>
      </w:r>
      <w:r w:rsidR="00B209DC" w:rsidRPr="00782699">
        <w:rPr>
          <w:rFonts w:ascii="Times New Roman" w:hAnsi="Times New Roman" w:cs="Times New Roman"/>
          <w:sz w:val="20"/>
          <w:szCs w:val="20"/>
        </w:rPr>
        <w:t>energy</w:t>
      </w:r>
      <w:r w:rsidR="00196C09" w:rsidRPr="00782699">
        <w:rPr>
          <w:rFonts w:ascii="Times New Roman" w:hAnsi="Times New Roman" w:cs="Times New Roman"/>
          <w:sz w:val="20"/>
          <w:szCs w:val="20"/>
        </w:rPr>
        <w:t xml:space="preserve"> sources. </w:t>
      </w:r>
      <w:r w:rsidR="00631893" w:rsidRPr="00782699">
        <w:rPr>
          <w:rFonts w:ascii="Times New Roman" w:hAnsi="Times New Roman" w:cs="Times New Roman"/>
          <w:sz w:val="20"/>
          <w:szCs w:val="20"/>
        </w:rPr>
        <w:t xml:space="preserve">This new </w:t>
      </w:r>
      <w:r w:rsidR="00B209DC" w:rsidRPr="00782699">
        <w:rPr>
          <w:rFonts w:ascii="Times New Roman" w:hAnsi="Times New Roman" w:cs="Times New Roman"/>
          <w:sz w:val="20"/>
          <w:szCs w:val="20"/>
        </w:rPr>
        <w:t>energy</w:t>
      </w:r>
      <w:r w:rsidR="00631893" w:rsidRPr="00782699">
        <w:rPr>
          <w:rFonts w:ascii="Times New Roman" w:hAnsi="Times New Roman" w:cs="Times New Roman"/>
          <w:sz w:val="20"/>
          <w:szCs w:val="20"/>
        </w:rPr>
        <w:t xml:space="preserve"> controller</w:t>
      </w:r>
      <w:r w:rsidR="005B2B9E" w:rsidRPr="00782699">
        <w:rPr>
          <w:rFonts w:ascii="Times New Roman" w:hAnsi="Times New Roman" w:cs="Times New Roman"/>
          <w:sz w:val="20"/>
          <w:szCs w:val="20"/>
        </w:rPr>
        <w:t xml:space="preserve"> </w:t>
      </w:r>
      <w:r w:rsidRPr="00782699">
        <w:rPr>
          <w:rFonts w:ascii="Times New Roman" w:hAnsi="Times New Roman" w:cs="Times New Roman"/>
          <w:sz w:val="20"/>
          <w:szCs w:val="20"/>
        </w:rPr>
        <w:t>is</w:t>
      </w:r>
      <w:r w:rsidR="00F33964" w:rsidRPr="00782699">
        <w:rPr>
          <w:rFonts w:ascii="Times New Roman" w:hAnsi="Times New Roman" w:cs="Times New Roman"/>
          <w:sz w:val="20"/>
          <w:szCs w:val="20"/>
        </w:rPr>
        <w:t xml:space="preserve"> easy to </w:t>
      </w:r>
      <w:r w:rsidRPr="00782699">
        <w:rPr>
          <w:rFonts w:ascii="Times New Roman" w:hAnsi="Times New Roman" w:cs="Times New Roman"/>
          <w:sz w:val="20"/>
          <w:szCs w:val="20"/>
        </w:rPr>
        <w:t>develop</w:t>
      </w:r>
      <w:r w:rsidR="002E788B" w:rsidRPr="00782699">
        <w:rPr>
          <w:rFonts w:ascii="Times New Roman" w:hAnsi="Times New Roman" w:cs="Times New Roman"/>
          <w:sz w:val="20"/>
          <w:szCs w:val="20"/>
        </w:rPr>
        <w:t>, low-cost with few electronic components</w:t>
      </w:r>
      <w:r w:rsidRPr="00782699">
        <w:rPr>
          <w:rFonts w:ascii="Times New Roman" w:hAnsi="Times New Roman" w:cs="Times New Roman"/>
          <w:sz w:val="20"/>
          <w:szCs w:val="20"/>
        </w:rPr>
        <w:t xml:space="preserve"> </w:t>
      </w:r>
      <w:r w:rsidR="00F33964" w:rsidRPr="00782699">
        <w:rPr>
          <w:rFonts w:ascii="Times New Roman" w:hAnsi="Times New Roman" w:cs="Times New Roman"/>
          <w:sz w:val="20"/>
          <w:szCs w:val="20"/>
        </w:rPr>
        <w:t xml:space="preserve">and </w:t>
      </w:r>
      <w:r w:rsidRPr="00782699">
        <w:rPr>
          <w:rFonts w:ascii="Times New Roman" w:hAnsi="Times New Roman" w:cs="Times New Roman"/>
          <w:sz w:val="20"/>
          <w:szCs w:val="20"/>
        </w:rPr>
        <w:t xml:space="preserve">employ in the </w:t>
      </w:r>
      <w:r w:rsidR="00F33964" w:rsidRPr="00782699">
        <w:rPr>
          <w:rFonts w:ascii="Times New Roman" w:hAnsi="Times New Roman" w:cs="Times New Roman"/>
          <w:sz w:val="20"/>
          <w:szCs w:val="20"/>
        </w:rPr>
        <w:t>manage</w:t>
      </w:r>
      <w:r w:rsidRPr="00782699">
        <w:rPr>
          <w:rFonts w:ascii="Times New Roman" w:hAnsi="Times New Roman" w:cs="Times New Roman"/>
          <w:sz w:val="20"/>
          <w:szCs w:val="20"/>
        </w:rPr>
        <w:t>ment of</w:t>
      </w:r>
      <w:r w:rsidR="005B2B9E" w:rsidRPr="00782699">
        <w:rPr>
          <w:rFonts w:ascii="Times New Roman" w:hAnsi="Times New Roman" w:cs="Times New Roman"/>
          <w:sz w:val="20"/>
          <w:szCs w:val="20"/>
        </w:rPr>
        <w:t xml:space="preserve"> </w:t>
      </w:r>
      <w:r w:rsidR="00631893" w:rsidRPr="00782699">
        <w:rPr>
          <w:rFonts w:ascii="Times New Roman" w:hAnsi="Times New Roman" w:cs="Times New Roman"/>
          <w:sz w:val="20"/>
          <w:szCs w:val="20"/>
        </w:rPr>
        <w:t xml:space="preserve">the </w:t>
      </w:r>
      <w:r w:rsidR="00B209DC" w:rsidRPr="00782699">
        <w:rPr>
          <w:rFonts w:ascii="Times New Roman" w:hAnsi="Times New Roman" w:cs="Times New Roman"/>
          <w:sz w:val="20"/>
          <w:szCs w:val="20"/>
        </w:rPr>
        <w:t>energy</w:t>
      </w:r>
      <w:r w:rsidR="00631893" w:rsidRPr="00782699">
        <w:rPr>
          <w:rFonts w:ascii="Times New Roman" w:hAnsi="Times New Roman" w:cs="Times New Roman"/>
          <w:sz w:val="20"/>
          <w:szCs w:val="20"/>
        </w:rPr>
        <w:t xml:space="preserve"> source</w:t>
      </w:r>
      <w:r w:rsidR="00F33964" w:rsidRPr="00782699">
        <w:rPr>
          <w:rFonts w:ascii="Times New Roman" w:hAnsi="Times New Roman" w:cs="Times New Roman"/>
          <w:sz w:val="20"/>
          <w:szCs w:val="20"/>
        </w:rPr>
        <w:t>s</w:t>
      </w:r>
      <w:r w:rsidR="00631893" w:rsidRPr="00782699">
        <w:rPr>
          <w:rFonts w:ascii="Times New Roman" w:hAnsi="Times New Roman" w:cs="Times New Roman"/>
          <w:sz w:val="20"/>
          <w:szCs w:val="20"/>
        </w:rPr>
        <w:t>.</w:t>
      </w:r>
      <w:r w:rsidR="005B2B9E" w:rsidRPr="00782699">
        <w:rPr>
          <w:rFonts w:ascii="Times New Roman" w:hAnsi="Times New Roman" w:cs="Times New Roman"/>
          <w:sz w:val="20"/>
          <w:szCs w:val="20"/>
        </w:rPr>
        <w:t xml:space="preserve"> </w:t>
      </w:r>
      <w:r w:rsidRPr="00782699">
        <w:rPr>
          <w:rFonts w:ascii="Times New Roman" w:hAnsi="Times New Roman" w:cs="Times New Roman"/>
          <w:sz w:val="20"/>
          <w:szCs w:val="20"/>
        </w:rPr>
        <w:t>T</w:t>
      </w:r>
      <w:r w:rsidR="0011094F" w:rsidRPr="00782699">
        <w:rPr>
          <w:rFonts w:ascii="Times New Roman" w:hAnsi="Times New Roman" w:cs="Times New Roman"/>
          <w:sz w:val="20"/>
          <w:szCs w:val="20"/>
        </w:rPr>
        <w:t xml:space="preserve">his hybrid system did not require full FC power to </w:t>
      </w:r>
      <w:r w:rsidR="00E41E7D" w:rsidRPr="00782699">
        <w:rPr>
          <w:rFonts w:ascii="Times New Roman" w:hAnsi="Times New Roman" w:cs="Times New Roman"/>
          <w:sz w:val="20"/>
          <w:szCs w:val="20"/>
        </w:rPr>
        <w:t>meet</w:t>
      </w:r>
      <w:r w:rsidR="005B2B9E" w:rsidRPr="00782699">
        <w:rPr>
          <w:rFonts w:ascii="Times New Roman" w:hAnsi="Times New Roman" w:cs="Times New Roman"/>
          <w:sz w:val="20"/>
          <w:szCs w:val="20"/>
        </w:rPr>
        <w:t xml:space="preserve"> </w:t>
      </w:r>
      <w:r w:rsidR="0011094F" w:rsidRPr="00782699">
        <w:rPr>
          <w:rFonts w:ascii="Times New Roman" w:hAnsi="Times New Roman" w:cs="Times New Roman"/>
          <w:sz w:val="20"/>
          <w:szCs w:val="20"/>
        </w:rPr>
        <w:t>the load demand</w:t>
      </w:r>
      <w:r w:rsidRPr="00782699">
        <w:rPr>
          <w:rFonts w:ascii="Times New Roman" w:hAnsi="Times New Roman" w:cs="Times New Roman"/>
          <w:sz w:val="20"/>
          <w:szCs w:val="20"/>
        </w:rPr>
        <w:t>; the</w:t>
      </w:r>
      <w:r w:rsidR="0011094F" w:rsidRPr="00782699">
        <w:rPr>
          <w:rFonts w:ascii="Times New Roman" w:hAnsi="Times New Roman" w:cs="Times New Roman"/>
          <w:sz w:val="20"/>
          <w:szCs w:val="20"/>
        </w:rPr>
        <w:t xml:space="preserve"> UC and BT help</w:t>
      </w:r>
      <w:r w:rsidRPr="00782699">
        <w:rPr>
          <w:rFonts w:ascii="Times New Roman" w:hAnsi="Times New Roman" w:cs="Times New Roman"/>
          <w:sz w:val="20"/>
          <w:szCs w:val="20"/>
        </w:rPr>
        <w:t>ed to</w:t>
      </w:r>
      <w:r w:rsidR="0011094F" w:rsidRPr="00782699">
        <w:rPr>
          <w:rFonts w:ascii="Times New Roman" w:hAnsi="Times New Roman" w:cs="Times New Roman"/>
          <w:sz w:val="20"/>
          <w:szCs w:val="20"/>
        </w:rPr>
        <w:t xml:space="preserve"> reduce the </w:t>
      </w:r>
      <w:r w:rsidR="00E41E7D" w:rsidRPr="00782699">
        <w:rPr>
          <w:rFonts w:ascii="Times New Roman" w:hAnsi="Times New Roman" w:cs="Times New Roman"/>
          <w:sz w:val="20"/>
          <w:szCs w:val="20"/>
        </w:rPr>
        <w:t xml:space="preserve">requirements on the </w:t>
      </w:r>
      <w:r w:rsidR="0011094F" w:rsidRPr="00782699">
        <w:rPr>
          <w:rFonts w:ascii="Times New Roman" w:hAnsi="Times New Roman" w:cs="Times New Roman"/>
          <w:sz w:val="20"/>
          <w:szCs w:val="20"/>
        </w:rPr>
        <w:t xml:space="preserve">FC. In other words, the FC stack </w:t>
      </w:r>
      <w:r w:rsidRPr="00782699">
        <w:rPr>
          <w:rFonts w:ascii="Times New Roman" w:hAnsi="Times New Roman" w:cs="Times New Roman"/>
          <w:sz w:val="20"/>
          <w:szCs w:val="20"/>
        </w:rPr>
        <w:t xml:space="preserve">is more </w:t>
      </w:r>
      <w:r w:rsidR="0011094F" w:rsidRPr="00782699">
        <w:rPr>
          <w:rFonts w:ascii="Times New Roman" w:hAnsi="Times New Roman" w:cs="Times New Roman"/>
          <w:sz w:val="20"/>
          <w:szCs w:val="20"/>
        </w:rPr>
        <w:t>cost</w:t>
      </w:r>
      <w:r w:rsidRPr="00782699">
        <w:rPr>
          <w:rFonts w:ascii="Times New Roman" w:hAnsi="Times New Roman" w:cs="Times New Roman"/>
          <w:sz w:val="20"/>
          <w:szCs w:val="20"/>
        </w:rPr>
        <w:t>-effective</w:t>
      </w:r>
      <w:r w:rsidR="0011094F" w:rsidRPr="00782699">
        <w:rPr>
          <w:rFonts w:ascii="Times New Roman" w:hAnsi="Times New Roman" w:cs="Times New Roman"/>
          <w:sz w:val="20"/>
          <w:szCs w:val="20"/>
        </w:rPr>
        <w:t xml:space="preserve"> when </w:t>
      </w:r>
      <w:r w:rsidRPr="00782699">
        <w:rPr>
          <w:rFonts w:ascii="Times New Roman" w:hAnsi="Times New Roman" w:cs="Times New Roman"/>
          <w:sz w:val="20"/>
          <w:szCs w:val="20"/>
        </w:rPr>
        <w:t xml:space="preserve">used in a </w:t>
      </w:r>
      <w:r w:rsidR="0011094F" w:rsidRPr="00782699">
        <w:rPr>
          <w:rFonts w:ascii="Times New Roman" w:hAnsi="Times New Roman" w:cs="Times New Roman"/>
          <w:sz w:val="20"/>
          <w:szCs w:val="20"/>
        </w:rPr>
        <w:t xml:space="preserve">hybrid system. The transient response of the </w:t>
      </w:r>
      <w:r w:rsidR="005102E2" w:rsidRPr="00782699">
        <w:rPr>
          <w:rFonts w:ascii="Times New Roman" w:hAnsi="Times New Roman" w:cs="Times New Roman"/>
          <w:sz w:val="20"/>
          <w:szCs w:val="20"/>
        </w:rPr>
        <w:t xml:space="preserve">hybrid </w:t>
      </w:r>
      <w:r w:rsidR="0011094F" w:rsidRPr="00782699">
        <w:rPr>
          <w:rFonts w:ascii="Times New Roman" w:hAnsi="Times New Roman" w:cs="Times New Roman"/>
          <w:sz w:val="20"/>
          <w:szCs w:val="20"/>
        </w:rPr>
        <w:t>system was improve</w:t>
      </w:r>
      <w:r w:rsidR="005102E2" w:rsidRPr="00782699">
        <w:rPr>
          <w:rFonts w:ascii="Times New Roman" w:hAnsi="Times New Roman" w:cs="Times New Roman"/>
          <w:sz w:val="20"/>
          <w:szCs w:val="20"/>
        </w:rPr>
        <w:t>d</w:t>
      </w:r>
      <w:r w:rsidR="005B2B9E" w:rsidRPr="00782699">
        <w:rPr>
          <w:rFonts w:ascii="Times New Roman" w:hAnsi="Times New Roman" w:cs="Times New Roman"/>
          <w:sz w:val="20"/>
          <w:szCs w:val="20"/>
        </w:rPr>
        <w:t xml:space="preserve"> </w:t>
      </w:r>
      <w:r w:rsidR="005102E2" w:rsidRPr="00782699">
        <w:rPr>
          <w:rFonts w:ascii="Times New Roman" w:hAnsi="Times New Roman" w:cs="Times New Roman"/>
          <w:sz w:val="20"/>
          <w:szCs w:val="20"/>
        </w:rPr>
        <w:t xml:space="preserve">because </w:t>
      </w:r>
      <w:r w:rsidR="0011094F" w:rsidRPr="00782699">
        <w:rPr>
          <w:rFonts w:ascii="Times New Roman" w:hAnsi="Times New Roman" w:cs="Times New Roman"/>
          <w:sz w:val="20"/>
          <w:szCs w:val="20"/>
        </w:rPr>
        <w:t xml:space="preserve">the auxiliary </w:t>
      </w:r>
      <w:r w:rsidR="0092197A" w:rsidRPr="00782699">
        <w:rPr>
          <w:rFonts w:ascii="Times New Roman" w:hAnsi="Times New Roman" w:cs="Times New Roman"/>
          <w:sz w:val="20"/>
          <w:szCs w:val="20"/>
        </w:rPr>
        <w:t>energy</w:t>
      </w:r>
      <w:r w:rsidR="005B2B9E" w:rsidRPr="00782699">
        <w:rPr>
          <w:rFonts w:ascii="Times New Roman" w:hAnsi="Times New Roman" w:cs="Times New Roman"/>
          <w:sz w:val="20"/>
          <w:szCs w:val="20"/>
        </w:rPr>
        <w:t xml:space="preserve"> </w:t>
      </w:r>
      <w:r w:rsidR="005102E2" w:rsidRPr="00782699">
        <w:rPr>
          <w:rFonts w:ascii="Times New Roman" w:hAnsi="Times New Roman" w:cs="Times New Roman"/>
          <w:sz w:val="20"/>
          <w:szCs w:val="20"/>
        </w:rPr>
        <w:t xml:space="preserve">source </w:t>
      </w:r>
      <w:r w:rsidR="00E41E7D" w:rsidRPr="00782699">
        <w:rPr>
          <w:rFonts w:ascii="Times New Roman" w:hAnsi="Times New Roman" w:cs="Times New Roman"/>
          <w:sz w:val="20"/>
          <w:szCs w:val="20"/>
        </w:rPr>
        <w:t>overcame</w:t>
      </w:r>
      <w:r w:rsidR="0011094F" w:rsidRPr="00782699">
        <w:rPr>
          <w:rFonts w:ascii="Times New Roman" w:hAnsi="Times New Roman" w:cs="Times New Roman"/>
          <w:sz w:val="20"/>
          <w:szCs w:val="20"/>
        </w:rPr>
        <w:t xml:space="preserve"> the </w:t>
      </w:r>
      <w:r w:rsidR="00115AC5" w:rsidRPr="00782699">
        <w:rPr>
          <w:rFonts w:ascii="Times New Roman" w:hAnsi="Times New Roman" w:cs="Times New Roman"/>
          <w:sz w:val="20"/>
          <w:szCs w:val="20"/>
        </w:rPr>
        <w:t>limitations</w:t>
      </w:r>
      <w:r w:rsidR="00F33964" w:rsidRPr="00782699">
        <w:rPr>
          <w:rFonts w:ascii="Times New Roman" w:hAnsi="Times New Roman" w:cs="Times New Roman"/>
          <w:sz w:val="20"/>
          <w:szCs w:val="20"/>
        </w:rPr>
        <w:t xml:space="preserve"> of </w:t>
      </w:r>
      <w:r w:rsidR="005102E2" w:rsidRPr="00782699">
        <w:rPr>
          <w:rFonts w:ascii="Times New Roman" w:hAnsi="Times New Roman" w:cs="Times New Roman"/>
          <w:sz w:val="20"/>
          <w:szCs w:val="20"/>
        </w:rPr>
        <w:t xml:space="preserve">the </w:t>
      </w:r>
      <w:r w:rsidR="00F33964" w:rsidRPr="00782699">
        <w:rPr>
          <w:rFonts w:ascii="Times New Roman" w:hAnsi="Times New Roman" w:cs="Times New Roman"/>
          <w:sz w:val="20"/>
          <w:szCs w:val="20"/>
        </w:rPr>
        <w:t xml:space="preserve">FC. </w:t>
      </w:r>
      <w:r w:rsidR="005102E2" w:rsidRPr="00782699">
        <w:rPr>
          <w:rFonts w:ascii="Times New Roman" w:hAnsi="Times New Roman" w:cs="Times New Roman"/>
          <w:sz w:val="20"/>
          <w:szCs w:val="20"/>
        </w:rPr>
        <w:t>This system</w:t>
      </w:r>
      <w:r w:rsidR="0011094F" w:rsidRPr="00782699">
        <w:rPr>
          <w:rFonts w:ascii="Times New Roman" w:hAnsi="Times New Roman" w:cs="Times New Roman"/>
          <w:sz w:val="20"/>
          <w:szCs w:val="20"/>
        </w:rPr>
        <w:t xml:space="preserve"> is </w:t>
      </w:r>
      <w:r w:rsidR="005102E2" w:rsidRPr="00782699">
        <w:rPr>
          <w:rFonts w:ascii="Times New Roman" w:hAnsi="Times New Roman" w:cs="Times New Roman"/>
          <w:sz w:val="20"/>
          <w:szCs w:val="20"/>
        </w:rPr>
        <w:t xml:space="preserve">also </w:t>
      </w:r>
      <w:r w:rsidR="0011094F" w:rsidRPr="00782699">
        <w:rPr>
          <w:rFonts w:ascii="Times New Roman" w:hAnsi="Times New Roman" w:cs="Times New Roman"/>
          <w:sz w:val="20"/>
          <w:szCs w:val="20"/>
        </w:rPr>
        <w:t>more portable compare</w:t>
      </w:r>
      <w:r w:rsidR="005102E2" w:rsidRPr="00782699">
        <w:rPr>
          <w:rFonts w:ascii="Times New Roman" w:hAnsi="Times New Roman" w:cs="Times New Roman"/>
          <w:sz w:val="20"/>
          <w:szCs w:val="20"/>
        </w:rPr>
        <w:t>d</w:t>
      </w:r>
      <w:r w:rsidR="0011094F" w:rsidRPr="00782699">
        <w:rPr>
          <w:rFonts w:ascii="Times New Roman" w:hAnsi="Times New Roman" w:cs="Times New Roman"/>
          <w:sz w:val="20"/>
          <w:szCs w:val="20"/>
        </w:rPr>
        <w:t xml:space="preserve"> to </w:t>
      </w:r>
      <w:r w:rsidR="005102E2" w:rsidRPr="00782699">
        <w:rPr>
          <w:rFonts w:ascii="Times New Roman" w:hAnsi="Times New Roman" w:cs="Times New Roman"/>
          <w:sz w:val="20"/>
          <w:szCs w:val="20"/>
        </w:rPr>
        <w:t xml:space="preserve">that in an </w:t>
      </w:r>
      <w:r w:rsidR="0011094F" w:rsidRPr="00782699">
        <w:rPr>
          <w:rFonts w:ascii="Times New Roman" w:hAnsi="Times New Roman" w:cs="Times New Roman"/>
          <w:sz w:val="20"/>
          <w:szCs w:val="20"/>
        </w:rPr>
        <w:t xml:space="preserve">electric vehicle </w:t>
      </w:r>
      <w:r w:rsidR="005102E2" w:rsidRPr="00782699">
        <w:rPr>
          <w:rFonts w:ascii="Times New Roman" w:hAnsi="Times New Roman" w:cs="Times New Roman"/>
          <w:sz w:val="20"/>
          <w:szCs w:val="20"/>
        </w:rPr>
        <w:t>because</w:t>
      </w:r>
      <w:r w:rsidR="0011094F" w:rsidRPr="00782699">
        <w:rPr>
          <w:rFonts w:ascii="Times New Roman" w:hAnsi="Times New Roman" w:cs="Times New Roman"/>
          <w:sz w:val="20"/>
          <w:szCs w:val="20"/>
        </w:rPr>
        <w:t xml:space="preserve"> the </w:t>
      </w:r>
      <w:r w:rsidR="00E51213" w:rsidRPr="00782699">
        <w:rPr>
          <w:rFonts w:ascii="Times New Roman" w:hAnsi="Times New Roman" w:cs="Times New Roman"/>
          <w:sz w:val="20"/>
          <w:szCs w:val="20"/>
        </w:rPr>
        <w:t>BT</w:t>
      </w:r>
      <w:r w:rsidR="0011094F" w:rsidRPr="00782699">
        <w:rPr>
          <w:rFonts w:ascii="Times New Roman" w:hAnsi="Times New Roman" w:cs="Times New Roman"/>
          <w:sz w:val="20"/>
          <w:szCs w:val="20"/>
        </w:rPr>
        <w:t xml:space="preserve"> in </w:t>
      </w:r>
      <w:r w:rsidR="005102E2" w:rsidRPr="00782699">
        <w:rPr>
          <w:rFonts w:ascii="Times New Roman" w:hAnsi="Times New Roman" w:cs="Times New Roman"/>
          <w:sz w:val="20"/>
          <w:szCs w:val="20"/>
        </w:rPr>
        <w:t xml:space="preserve">an </w:t>
      </w:r>
      <w:r w:rsidR="0011094F" w:rsidRPr="00782699">
        <w:rPr>
          <w:rFonts w:ascii="Times New Roman" w:hAnsi="Times New Roman" w:cs="Times New Roman"/>
          <w:sz w:val="20"/>
          <w:szCs w:val="20"/>
        </w:rPr>
        <w:t>electric vehicle</w:t>
      </w:r>
      <w:r w:rsidR="005102E2" w:rsidRPr="00782699">
        <w:rPr>
          <w:rFonts w:ascii="Times New Roman" w:hAnsi="Times New Roman" w:cs="Times New Roman"/>
          <w:sz w:val="20"/>
          <w:szCs w:val="20"/>
        </w:rPr>
        <w:t xml:space="preserve"> must be charged by plugging </w:t>
      </w:r>
      <w:r w:rsidR="00340D67" w:rsidRPr="00782699">
        <w:rPr>
          <w:rFonts w:ascii="Times New Roman" w:hAnsi="Times New Roman" w:cs="Times New Roman"/>
          <w:sz w:val="20"/>
          <w:szCs w:val="20"/>
        </w:rPr>
        <w:t xml:space="preserve">it </w:t>
      </w:r>
      <w:r w:rsidR="005102E2" w:rsidRPr="00782699">
        <w:rPr>
          <w:rFonts w:ascii="Times New Roman" w:hAnsi="Times New Roman" w:cs="Times New Roman"/>
          <w:sz w:val="20"/>
          <w:szCs w:val="20"/>
        </w:rPr>
        <w:t>into an external energy source</w:t>
      </w:r>
      <w:r w:rsidR="00E51213" w:rsidRPr="00782699">
        <w:rPr>
          <w:rFonts w:ascii="Times New Roman" w:hAnsi="Times New Roman" w:cs="Times New Roman"/>
          <w:sz w:val="20"/>
          <w:szCs w:val="20"/>
        </w:rPr>
        <w:t>, while in hybrid system used FC.</w:t>
      </w:r>
      <w:r w:rsidR="0011094F" w:rsidRPr="00782699">
        <w:rPr>
          <w:rFonts w:ascii="Times New Roman" w:hAnsi="Times New Roman" w:cs="Times New Roman"/>
          <w:sz w:val="20"/>
          <w:szCs w:val="20"/>
        </w:rPr>
        <w:t xml:space="preserve"> </w:t>
      </w:r>
    </w:p>
    <w:p w:rsidR="00A8506B" w:rsidRDefault="00A8506B" w:rsidP="005178F9">
      <w:pPr>
        <w:pStyle w:val="ListParagraph"/>
        <w:spacing w:after="0" w:line="240" w:lineRule="auto"/>
        <w:ind w:left="0"/>
        <w:jc w:val="center"/>
        <w:rPr>
          <w:rFonts w:ascii="Times New Roman" w:hAnsi="Times New Roman" w:cs="Times New Roman"/>
          <w:b/>
          <w:sz w:val="20"/>
          <w:szCs w:val="20"/>
        </w:rPr>
      </w:pPr>
    </w:p>
    <w:p w:rsidR="00B06CE9" w:rsidRPr="00782699" w:rsidRDefault="00412AD3" w:rsidP="005178F9">
      <w:pPr>
        <w:pStyle w:val="ListParagraph"/>
        <w:spacing w:after="0" w:line="240" w:lineRule="auto"/>
        <w:ind w:left="0"/>
        <w:jc w:val="center"/>
        <w:rPr>
          <w:rFonts w:ascii="Times New Roman" w:hAnsi="Times New Roman" w:cs="Times New Roman"/>
          <w:b/>
          <w:sz w:val="20"/>
          <w:szCs w:val="20"/>
        </w:rPr>
      </w:pPr>
      <w:r>
        <w:rPr>
          <w:rFonts w:ascii="Times New Roman" w:hAnsi="Times New Roman" w:cs="Times New Roman"/>
          <w:b/>
          <w:sz w:val="20"/>
          <w:szCs w:val="20"/>
        </w:rPr>
        <w:t>Acknowledgment</w:t>
      </w:r>
    </w:p>
    <w:p w:rsidR="000307E1" w:rsidRPr="00782699" w:rsidRDefault="00C8027C" w:rsidP="009A7ABC">
      <w:pPr>
        <w:spacing w:after="0" w:line="240" w:lineRule="auto"/>
        <w:jc w:val="both"/>
        <w:rPr>
          <w:rFonts w:ascii="Times New Roman" w:hAnsi="Times New Roman" w:cs="Times New Roman"/>
          <w:sz w:val="20"/>
          <w:szCs w:val="20"/>
        </w:rPr>
      </w:pPr>
      <w:r w:rsidRPr="00782699">
        <w:rPr>
          <w:rFonts w:ascii="Times New Roman" w:hAnsi="Times New Roman" w:cs="Times New Roman"/>
          <w:color w:val="000000"/>
          <w:sz w:val="20"/>
          <w:szCs w:val="20"/>
        </w:rPr>
        <w:t>The authors gratefully acknowledge f</w:t>
      </w:r>
      <w:r w:rsidR="000E24CE" w:rsidRPr="00782699">
        <w:rPr>
          <w:rFonts w:ascii="Times New Roman" w:hAnsi="Times New Roman" w:cs="Times New Roman"/>
          <w:color w:val="000000"/>
          <w:sz w:val="20"/>
          <w:szCs w:val="20"/>
        </w:rPr>
        <w:t xml:space="preserve">inancial support </w:t>
      </w:r>
      <w:r w:rsidRPr="00782699">
        <w:rPr>
          <w:rFonts w:ascii="Times New Roman" w:hAnsi="Times New Roman" w:cs="Times New Roman"/>
          <w:color w:val="000000"/>
          <w:sz w:val="20"/>
          <w:szCs w:val="20"/>
        </w:rPr>
        <w:t xml:space="preserve">from </w:t>
      </w:r>
      <w:r w:rsidR="000E24CE" w:rsidRPr="00782699">
        <w:rPr>
          <w:rFonts w:ascii="Times New Roman" w:hAnsi="Times New Roman" w:cs="Times New Roman"/>
          <w:color w:val="000000"/>
          <w:sz w:val="20"/>
          <w:szCs w:val="20"/>
        </w:rPr>
        <w:t>U</w:t>
      </w:r>
      <w:r w:rsidR="00476C8F" w:rsidRPr="00782699">
        <w:rPr>
          <w:rFonts w:ascii="Times New Roman" w:hAnsi="Times New Roman" w:cs="Times New Roman"/>
          <w:color w:val="000000"/>
          <w:sz w:val="20"/>
          <w:szCs w:val="20"/>
        </w:rPr>
        <w:t>KM for Grant</w:t>
      </w:r>
      <w:r w:rsidR="000E24CE" w:rsidRPr="00782699">
        <w:rPr>
          <w:rFonts w:ascii="Times New Roman" w:hAnsi="Times New Roman" w:cs="Times New Roman"/>
          <w:color w:val="000000"/>
          <w:sz w:val="20"/>
          <w:szCs w:val="20"/>
        </w:rPr>
        <w:t xml:space="preserve"> UKM-AP-TK-08-2010 and</w:t>
      </w:r>
      <w:r w:rsidR="000E24CE" w:rsidRPr="00782699">
        <w:rPr>
          <w:rStyle w:val="apple-converted-space"/>
          <w:rFonts w:ascii="Times New Roman" w:hAnsi="Times New Roman" w:cs="Times New Roman"/>
          <w:color w:val="000000"/>
          <w:sz w:val="20"/>
          <w:szCs w:val="20"/>
        </w:rPr>
        <w:t> </w:t>
      </w:r>
      <w:r w:rsidR="000E24CE" w:rsidRPr="00782699">
        <w:rPr>
          <w:rFonts w:ascii="Times New Roman" w:hAnsi="Times New Roman" w:cs="Times New Roman"/>
          <w:color w:val="222222"/>
          <w:sz w:val="20"/>
          <w:szCs w:val="20"/>
        </w:rPr>
        <w:t>DIP-2012-</w:t>
      </w:r>
      <w:r w:rsidR="000E24CE" w:rsidRPr="00782699">
        <w:rPr>
          <w:rFonts w:ascii="Times New Roman" w:hAnsi="Times New Roman" w:cs="Times New Roman"/>
          <w:color w:val="000000"/>
          <w:sz w:val="20"/>
          <w:szCs w:val="20"/>
        </w:rPr>
        <w:t>05</w:t>
      </w:r>
      <w:r w:rsidR="00476C8F" w:rsidRPr="00782699">
        <w:rPr>
          <w:rFonts w:ascii="Times New Roman" w:hAnsi="Times New Roman" w:cs="Times New Roman"/>
          <w:color w:val="000000"/>
          <w:sz w:val="20"/>
          <w:szCs w:val="20"/>
        </w:rPr>
        <w:t>.</w:t>
      </w:r>
    </w:p>
    <w:p w:rsidR="00A8506B" w:rsidRDefault="00A8506B" w:rsidP="005178F9">
      <w:pPr>
        <w:pStyle w:val="ListParagraph"/>
        <w:spacing w:after="0" w:line="240" w:lineRule="auto"/>
        <w:ind w:left="0"/>
        <w:jc w:val="center"/>
        <w:rPr>
          <w:rFonts w:ascii="Times New Roman" w:hAnsi="Times New Roman" w:cs="Times New Roman"/>
          <w:b/>
          <w:sz w:val="20"/>
          <w:szCs w:val="20"/>
        </w:rPr>
      </w:pPr>
    </w:p>
    <w:p w:rsidR="00CB1CE8" w:rsidRDefault="005178F9" w:rsidP="005178F9">
      <w:pPr>
        <w:pStyle w:val="ListParagraph"/>
        <w:spacing w:after="0" w:line="240" w:lineRule="auto"/>
        <w:ind w:left="0"/>
        <w:jc w:val="center"/>
        <w:rPr>
          <w:rFonts w:ascii="Times New Roman" w:hAnsi="Times New Roman" w:cs="Times New Roman"/>
          <w:b/>
          <w:sz w:val="20"/>
          <w:szCs w:val="20"/>
        </w:rPr>
      </w:pPr>
      <w:r w:rsidRPr="00B23702">
        <w:rPr>
          <w:rFonts w:ascii="Times New Roman" w:hAnsi="Times New Roman" w:cs="Times New Roman"/>
          <w:b/>
          <w:sz w:val="20"/>
          <w:szCs w:val="20"/>
        </w:rPr>
        <w:t>References</w:t>
      </w:r>
    </w:p>
    <w:p w:rsidR="00412AD3" w:rsidRPr="00B23702" w:rsidRDefault="00412AD3" w:rsidP="005178F9">
      <w:pPr>
        <w:pStyle w:val="ListParagraph"/>
        <w:spacing w:after="0" w:line="240" w:lineRule="auto"/>
        <w:ind w:left="0"/>
        <w:jc w:val="center"/>
        <w:rPr>
          <w:rFonts w:ascii="Times New Roman" w:hAnsi="Times New Roman" w:cs="Times New Roman"/>
          <w:sz w:val="20"/>
          <w:szCs w:val="20"/>
        </w:rPr>
      </w:pPr>
    </w:p>
    <w:p w:rsidR="00902977" w:rsidRPr="00602EE3" w:rsidRDefault="00CB2514" w:rsidP="00412AD3">
      <w:pPr>
        <w:pStyle w:val="EndNoteBibliography"/>
        <w:spacing w:after="0"/>
        <w:ind w:left="720" w:hanging="720"/>
        <w:rPr>
          <w:sz w:val="20"/>
          <w:szCs w:val="20"/>
        </w:rPr>
      </w:pPr>
      <w:r w:rsidRPr="00602EE3">
        <w:rPr>
          <w:sz w:val="20"/>
          <w:szCs w:val="20"/>
        </w:rPr>
        <w:fldChar w:fldCharType="begin"/>
      </w:r>
      <w:r w:rsidR="00CB1CE8" w:rsidRPr="00602EE3">
        <w:rPr>
          <w:sz w:val="20"/>
          <w:szCs w:val="20"/>
        </w:rPr>
        <w:instrText xml:space="preserve"> ADDIN EN.REFLIST </w:instrText>
      </w:r>
      <w:r w:rsidRPr="00602EE3">
        <w:rPr>
          <w:sz w:val="20"/>
          <w:szCs w:val="20"/>
        </w:rPr>
        <w:fldChar w:fldCharType="separate"/>
      </w:r>
      <w:bookmarkStart w:id="1" w:name="_ENREF_1"/>
      <w:r w:rsidR="00902977" w:rsidRPr="00602EE3">
        <w:rPr>
          <w:sz w:val="20"/>
          <w:szCs w:val="20"/>
        </w:rPr>
        <w:t>1.</w:t>
      </w:r>
      <w:r w:rsidR="00902977" w:rsidRPr="00602EE3">
        <w:rPr>
          <w:sz w:val="20"/>
          <w:szCs w:val="20"/>
        </w:rPr>
        <w:tab/>
        <w:t xml:space="preserve">Baharuddin, N. A., Rahman, H. </w:t>
      </w:r>
      <w:r w:rsidR="00412AD3">
        <w:rPr>
          <w:sz w:val="20"/>
          <w:szCs w:val="20"/>
        </w:rPr>
        <w:t>A., Muchtar, A., Abu Bakar, S. and</w:t>
      </w:r>
      <w:r w:rsidR="00902977" w:rsidRPr="00602EE3">
        <w:rPr>
          <w:sz w:val="20"/>
          <w:szCs w:val="20"/>
        </w:rPr>
        <w:t xml:space="preserve"> Huda, A. (2014). Kesan </w:t>
      </w:r>
      <w:r w:rsidR="00412AD3" w:rsidRPr="00602EE3">
        <w:rPr>
          <w:sz w:val="20"/>
          <w:szCs w:val="20"/>
        </w:rPr>
        <w:t>masa pengendapan dan saiz elektrod lawan dalam penghasilan katod komposit</w:t>
      </w:r>
      <w:r w:rsidR="00902977" w:rsidRPr="00602EE3">
        <w:rPr>
          <w:sz w:val="20"/>
          <w:szCs w:val="20"/>
        </w:rPr>
        <w:t xml:space="preserve"> LSCF-SDC </w:t>
      </w:r>
      <w:r w:rsidR="00412AD3">
        <w:rPr>
          <w:sz w:val="20"/>
          <w:szCs w:val="20"/>
        </w:rPr>
        <w:t>k</w:t>
      </w:r>
      <w:r w:rsidR="00902977" w:rsidRPr="00602EE3">
        <w:rPr>
          <w:sz w:val="20"/>
          <w:szCs w:val="20"/>
        </w:rPr>
        <w:t xml:space="preserve">arbonat untuk SOFC. </w:t>
      </w:r>
      <w:r w:rsidR="00902977" w:rsidRPr="00602EE3">
        <w:rPr>
          <w:i/>
          <w:sz w:val="20"/>
          <w:szCs w:val="20"/>
        </w:rPr>
        <w:t>Sains Malaysiana,</w:t>
      </w:r>
      <w:r w:rsidR="00902977" w:rsidRPr="00602EE3">
        <w:rPr>
          <w:sz w:val="20"/>
          <w:szCs w:val="20"/>
        </w:rPr>
        <w:t xml:space="preserve"> 43(4): 595</w:t>
      </w:r>
      <w:r w:rsidR="00412AD3">
        <w:rPr>
          <w:sz w:val="20"/>
          <w:szCs w:val="20"/>
        </w:rPr>
        <w:t xml:space="preserve"> </w:t>
      </w:r>
      <w:r w:rsidR="00902977" w:rsidRPr="00602EE3">
        <w:rPr>
          <w:sz w:val="20"/>
          <w:szCs w:val="20"/>
        </w:rPr>
        <w:t>-</w:t>
      </w:r>
      <w:r w:rsidR="00412AD3">
        <w:rPr>
          <w:sz w:val="20"/>
          <w:szCs w:val="20"/>
        </w:rPr>
        <w:t xml:space="preserve"> </w:t>
      </w:r>
      <w:r w:rsidR="00902977" w:rsidRPr="00602EE3">
        <w:rPr>
          <w:sz w:val="20"/>
          <w:szCs w:val="20"/>
        </w:rPr>
        <w:t>601.</w:t>
      </w:r>
      <w:bookmarkEnd w:id="1"/>
    </w:p>
    <w:p w:rsidR="00902977" w:rsidRPr="00602EE3" w:rsidRDefault="00902977" w:rsidP="00902977">
      <w:pPr>
        <w:pStyle w:val="EndNoteBibliography"/>
        <w:spacing w:after="0"/>
        <w:ind w:left="720" w:hanging="720"/>
        <w:rPr>
          <w:sz w:val="20"/>
          <w:szCs w:val="20"/>
        </w:rPr>
      </w:pPr>
      <w:bookmarkStart w:id="2" w:name="_ENREF_2"/>
      <w:r w:rsidRPr="00602EE3">
        <w:rPr>
          <w:sz w:val="20"/>
          <w:szCs w:val="20"/>
        </w:rPr>
        <w:t>2.</w:t>
      </w:r>
      <w:r w:rsidRPr="00602EE3">
        <w:rPr>
          <w:sz w:val="20"/>
          <w:szCs w:val="20"/>
        </w:rPr>
        <w:tab/>
        <w:t>Juhana Jaafa</w:t>
      </w:r>
      <w:r w:rsidR="005E2AD9">
        <w:rPr>
          <w:sz w:val="20"/>
          <w:szCs w:val="20"/>
        </w:rPr>
        <w:t>r, Ismail, A. F., Matsuura, T. and</w:t>
      </w:r>
      <w:r w:rsidRPr="00602EE3">
        <w:rPr>
          <w:sz w:val="20"/>
          <w:szCs w:val="20"/>
        </w:rPr>
        <w:t xml:space="preserve"> Mohd Norddin, M. N. A. (2013). Stability of SPEEK-triaminopyrimide polymer electrolyte membrane for direct methanol fuel cell application. </w:t>
      </w:r>
      <w:r w:rsidRPr="00602EE3">
        <w:rPr>
          <w:i/>
          <w:sz w:val="20"/>
          <w:szCs w:val="20"/>
        </w:rPr>
        <w:t>Sains Malaysiana,</w:t>
      </w:r>
      <w:r w:rsidRPr="00602EE3">
        <w:rPr>
          <w:sz w:val="20"/>
          <w:szCs w:val="20"/>
        </w:rPr>
        <w:t xml:space="preserve"> 42(11): 1671</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1677.</w:t>
      </w:r>
      <w:bookmarkEnd w:id="2"/>
    </w:p>
    <w:p w:rsidR="00902977" w:rsidRPr="00602EE3" w:rsidRDefault="00902977" w:rsidP="00902977">
      <w:pPr>
        <w:pStyle w:val="EndNoteBibliography"/>
        <w:spacing w:after="0"/>
        <w:ind w:left="720" w:hanging="720"/>
        <w:rPr>
          <w:sz w:val="20"/>
          <w:szCs w:val="20"/>
        </w:rPr>
      </w:pPr>
      <w:bookmarkStart w:id="3" w:name="_ENREF_3"/>
      <w:r w:rsidRPr="00602EE3">
        <w:rPr>
          <w:sz w:val="20"/>
          <w:szCs w:val="20"/>
        </w:rPr>
        <w:t>3.</w:t>
      </w:r>
      <w:r w:rsidRPr="00602EE3">
        <w:rPr>
          <w:sz w:val="20"/>
          <w:szCs w:val="20"/>
        </w:rPr>
        <w:tab/>
        <w:t>Ahmad</w:t>
      </w:r>
      <w:r w:rsidR="005E2AD9">
        <w:rPr>
          <w:sz w:val="20"/>
          <w:szCs w:val="20"/>
        </w:rPr>
        <w:t>, A. A., Othman, R., Yusof, F. and</w:t>
      </w:r>
      <w:r w:rsidRPr="00602EE3">
        <w:rPr>
          <w:sz w:val="20"/>
          <w:szCs w:val="20"/>
        </w:rPr>
        <w:t xml:space="preserve"> Wahab, M. F. A. (2014). A Hybrid </w:t>
      </w:r>
      <w:r w:rsidR="005E2AD9" w:rsidRPr="00602EE3">
        <w:rPr>
          <w:sz w:val="20"/>
          <w:szCs w:val="20"/>
        </w:rPr>
        <w:t>enzymatic zinc-air fuel cell</w:t>
      </w:r>
      <w:r w:rsidRPr="00602EE3">
        <w:rPr>
          <w:sz w:val="20"/>
          <w:szCs w:val="20"/>
        </w:rPr>
        <w:t xml:space="preserve">. </w:t>
      </w:r>
      <w:r w:rsidRPr="00602EE3">
        <w:rPr>
          <w:i/>
          <w:sz w:val="20"/>
          <w:szCs w:val="20"/>
        </w:rPr>
        <w:t>Sains Malaysiana,</w:t>
      </w:r>
      <w:r w:rsidRPr="00602EE3">
        <w:rPr>
          <w:sz w:val="20"/>
          <w:szCs w:val="20"/>
        </w:rPr>
        <w:t xml:space="preserve"> 43(3): 459</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465.</w:t>
      </w:r>
      <w:bookmarkEnd w:id="3"/>
    </w:p>
    <w:p w:rsidR="00902977" w:rsidRPr="00602EE3" w:rsidRDefault="00902977" w:rsidP="00902977">
      <w:pPr>
        <w:pStyle w:val="EndNoteBibliography"/>
        <w:spacing w:after="0"/>
        <w:ind w:left="720" w:hanging="720"/>
        <w:rPr>
          <w:sz w:val="20"/>
          <w:szCs w:val="20"/>
        </w:rPr>
      </w:pPr>
      <w:bookmarkStart w:id="4" w:name="_ENREF_4"/>
      <w:r w:rsidRPr="00602EE3">
        <w:rPr>
          <w:sz w:val="20"/>
          <w:szCs w:val="20"/>
        </w:rPr>
        <w:t>4.</w:t>
      </w:r>
      <w:r w:rsidR="005E2AD9">
        <w:rPr>
          <w:sz w:val="20"/>
          <w:szCs w:val="20"/>
        </w:rPr>
        <w:tab/>
        <w:t>Arifin, K., Wan Ramli Wan, D. and</w:t>
      </w:r>
      <w:r w:rsidRPr="00602EE3">
        <w:rPr>
          <w:sz w:val="20"/>
          <w:szCs w:val="20"/>
        </w:rPr>
        <w:t xml:space="preserve"> Mohammad, K. (2014). A novel ruthenium-tungsten bimetallic complex dye-sensitizer for photoelectrochemical cells application. </w:t>
      </w:r>
      <w:r w:rsidRPr="00602EE3">
        <w:rPr>
          <w:i/>
          <w:sz w:val="20"/>
          <w:szCs w:val="20"/>
        </w:rPr>
        <w:t>Sains Malaysiana</w:t>
      </w:r>
      <w:r w:rsidR="00602EE3" w:rsidRPr="00602EE3">
        <w:rPr>
          <w:i/>
          <w:sz w:val="20"/>
          <w:szCs w:val="20"/>
        </w:rPr>
        <w:t>,</w:t>
      </w:r>
      <w:r w:rsidRPr="00602EE3">
        <w:rPr>
          <w:sz w:val="20"/>
          <w:szCs w:val="20"/>
        </w:rPr>
        <w:t xml:space="preserve"> 43(1): 95</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101.</w:t>
      </w:r>
      <w:bookmarkEnd w:id="4"/>
    </w:p>
    <w:p w:rsidR="00902977" w:rsidRPr="00602EE3" w:rsidRDefault="00902977" w:rsidP="00902977">
      <w:pPr>
        <w:pStyle w:val="EndNoteBibliography"/>
        <w:spacing w:after="0"/>
        <w:ind w:left="720" w:hanging="720"/>
        <w:rPr>
          <w:sz w:val="20"/>
          <w:szCs w:val="20"/>
        </w:rPr>
      </w:pPr>
      <w:bookmarkStart w:id="5" w:name="_ENREF_5"/>
      <w:r w:rsidRPr="00602EE3">
        <w:rPr>
          <w:sz w:val="20"/>
          <w:szCs w:val="20"/>
        </w:rPr>
        <w:t>5.</w:t>
      </w:r>
      <w:r w:rsidRPr="00602EE3">
        <w:rPr>
          <w:sz w:val="20"/>
          <w:szCs w:val="20"/>
        </w:rPr>
        <w:tab/>
        <w:t xml:space="preserve">Panuh, D., Muchtar, A., Norhamidi, M., Majlan, </w:t>
      </w:r>
      <w:r w:rsidR="005E2AD9">
        <w:rPr>
          <w:sz w:val="20"/>
          <w:szCs w:val="20"/>
        </w:rPr>
        <w:t>E. H. and Wan Ramli. W.</w:t>
      </w:r>
      <w:r w:rsidRPr="00602EE3">
        <w:rPr>
          <w:sz w:val="20"/>
          <w:szCs w:val="20"/>
        </w:rPr>
        <w:t xml:space="preserve"> D. (2014). Elektrolit </w:t>
      </w:r>
      <w:r w:rsidR="005E2AD9" w:rsidRPr="00602EE3">
        <w:rPr>
          <w:sz w:val="20"/>
          <w:szCs w:val="20"/>
        </w:rPr>
        <w:t>dwi lapisan</w:t>
      </w:r>
      <w:r w:rsidRPr="00602EE3">
        <w:rPr>
          <w:sz w:val="20"/>
          <w:szCs w:val="20"/>
        </w:rPr>
        <w:t xml:space="preserve"> Sm0.2Ce0.8O1.90 (SDC)/ Y0.25Bi0.75O1.5 (YSB) untuk </w:t>
      </w:r>
      <w:r w:rsidR="005E2AD9" w:rsidRPr="00602EE3">
        <w:rPr>
          <w:sz w:val="20"/>
          <w:szCs w:val="20"/>
        </w:rPr>
        <w:t>sel fuel oksida pepejal bersuhu sederhana</w:t>
      </w:r>
      <w:r w:rsidRPr="00602EE3">
        <w:rPr>
          <w:sz w:val="20"/>
          <w:szCs w:val="20"/>
        </w:rPr>
        <w:t xml:space="preserve">. </w:t>
      </w:r>
      <w:r w:rsidRPr="00602EE3">
        <w:rPr>
          <w:i/>
          <w:sz w:val="20"/>
          <w:szCs w:val="20"/>
        </w:rPr>
        <w:t>Sains Malaysiana</w:t>
      </w:r>
      <w:r w:rsidR="00602EE3" w:rsidRPr="00602EE3">
        <w:rPr>
          <w:i/>
          <w:sz w:val="20"/>
          <w:szCs w:val="20"/>
        </w:rPr>
        <w:t>,</w:t>
      </w:r>
      <w:r w:rsidRPr="00602EE3">
        <w:rPr>
          <w:sz w:val="20"/>
          <w:szCs w:val="20"/>
        </w:rPr>
        <w:t xml:space="preserve"> 43(11): 1769</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1774.</w:t>
      </w:r>
      <w:bookmarkEnd w:id="5"/>
    </w:p>
    <w:p w:rsidR="00902977" w:rsidRPr="00602EE3" w:rsidRDefault="00902977" w:rsidP="00902977">
      <w:pPr>
        <w:pStyle w:val="EndNoteBibliography"/>
        <w:spacing w:after="0"/>
        <w:ind w:left="720" w:hanging="720"/>
        <w:rPr>
          <w:sz w:val="20"/>
          <w:szCs w:val="20"/>
        </w:rPr>
      </w:pPr>
      <w:bookmarkStart w:id="6" w:name="_ENREF_6"/>
      <w:r w:rsidRPr="00602EE3">
        <w:rPr>
          <w:sz w:val="20"/>
          <w:szCs w:val="20"/>
        </w:rPr>
        <w:t>6.</w:t>
      </w:r>
      <w:r w:rsidRPr="00602EE3">
        <w:rPr>
          <w:sz w:val="20"/>
          <w:szCs w:val="20"/>
        </w:rPr>
        <w:tab/>
        <w:t>Tanigu</w:t>
      </w:r>
      <w:r w:rsidR="005E2AD9">
        <w:rPr>
          <w:sz w:val="20"/>
          <w:szCs w:val="20"/>
        </w:rPr>
        <w:t>chi, A., Akita, T., Yasuda, K. and</w:t>
      </w:r>
      <w:r w:rsidRPr="00602EE3">
        <w:rPr>
          <w:sz w:val="20"/>
          <w:szCs w:val="20"/>
        </w:rPr>
        <w:t xml:space="preserve"> Miyazaki, Y. (2004). Analysis of electrocatalyst degradation in PEMFC caused by cell reversal during fuel starvation. </w:t>
      </w:r>
      <w:r w:rsidRPr="00602EE3">
        <w:rPr>
          <w:i/>
          <w:sz w:val="20"/>
          <w:szCs w:val="20"/>
        </w:rPr>
        <w:t>Journal of Power Sources</w:t>
      </w:r>
      <w:r w:rsidR="00602EE3" w:rsidRPr="00602EE3">
        <w:rPr>
          <w:i/>
          <w:sz w:val="20"/>
          <w:szCs w:val="20"/>
        </w:rPr>
        <w:t>,</w:t>
      </w:r>
      <w:r w:rsidRPr="00602EE3">
        <w:rPr>
          <w:sz w:val="20"/>
          <w:szCs w:val="20"/>
        </w:rPr>
        <w:t xml:space="preserve"> 130(1-2): 42</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49.</w:t>
      </w:r>
      <w:bookmarkEnd w:id="6"/>
    </w:p>
    <w:p w:rsidR="00902977" w:rsidRPr="00602EE3" w:rsidRDefault="005E2AD9" w:rsidP="005E2AD9">
      <w:pPr>
        <w:pStyle w:val="EndNoteBibliography"/>
        <w:spacing w:after="0"/>
        <w:ind w:left="720" w:hanging="720"/>
        <w:rPr>
          <w:sz w:val="20"/>
          <w:szCs w:val="20"/>
        </w:rPr>
      </w:pPr>
      <w:bookmarkStart w:id="7" w:name="_ENREF_7"/>
      <w:r>
        <w:rPr>
          <w:sz w:val="20"/>
          <w:szCs w:val="20"/>
        </w:rPr>
        <w:t>7.</w:t>
      </w:r>
      <w:r>
        <w:rPr>
          <w:sz w:val="20"/>
          <w:szCs w:val="20"/>
        </w:rPr>
        <w:tab/>
        <w:t>V</w:t>
      </w:r>
      <w:r w:rsidR="00902977" w:rsidRPr="00602EE3">
        <w:rPr>
          <w:sz w:val="20"/>
          <w:szCs w:val="20"/>
        </w:rPr>
        <w:t>an Vliet, O. P. R., K</w:t>
      </w:r>
      <w:r>
        <w:rPr>
          <w:sz w:val="20"/>
          <w:szCs w:val="20"/>
        </w:rPr>
        <w:t>ruithof, T., Turkenburg, W. C. and</w:t>
      </w:r>
      <w:r w:rsidR="00902977" w:rsidRPr="00602EE3">
        <w:rPr>
          <w:sz w:val="20"/>
          <w:szCs w:val="20"/>
        </w:rPr>
        <w:t xml:space="preserve"> Faaij, A. P. C. (2010). Techno-economic comparison of series hybrid, plug-in hybrid, fuel cell and regular cars. </w:t>
      </w:r>
      <w:r w:rsidR="00902977" w:rsidRPr="00602EE3">
        <w:rPr>
          <w:i/>
          <w:sz w:val="20"/>
          <w:szCs w:val="20"/>
        </w:rPr>
        <w:t>Journal of Power Sources</w:t>
      </w:r>
      <w:r w:rsidR="00602EE3" w:rsidRPr="00602EE3">
        <w:rPr>
          <w:i/>
          <w:sz w:val="20"/>
          <w:szCs w:val="20"/>
        </w:rPr>
        <w:t>,</w:t>
      </w:r>
      <w:r w:rsidR="00902977" w:rsidRPr="00602EE3">
        <w:rPr>
          <w:sz w:val="20"/>
          <w:szCs w:val="20"/>
        </w:rPr>
        <w:t xml:space="preserve"> 195(19): 6570</w:t>
      </w:r>
      <w:r>
        <w:rPr>
          <w:sz w:val="20"/>
          <w:szCs w:val="20"/>
        </w:rPr>
        <w:t xml:space="preserve"> </w:t>
      </w:r>
      <w:r w:rsidR="00902977" w:rsidRPr="00602EE3">
        <w:rPr>
          <w:sz w:val="20"/>
          <w:szCs w:val="20"/>
        </w:rPr>
        <w:t>-</w:t>
      </w:r>
      <w:r>
        <w:rPr>
          <w:sz w:val="20"/>
          <w:szCs w:val="20"/>
        </w:rPr>
        <w:t xml:space="preserve"> </w:t>
      </w:r>
      <w:r w:rsidR="00902977" w:rsidRPr="00602EE3">
        <w:rPr>
          <w:sz w:val="20"/>
          <w:szCs w:val="20"/>
        </w:rPr>
        <w:t>6585.</w:t>
      </w:r>
      <w:bookmarkEnd w:id="7"/>
    </w:p>
    <w:p w:rsidR="00902977" w:rsidRPr="00602EE3" w:rsidRDefault="00902977" w:rsidP="00902977">
      <w:pPr>
        <w:pStyle w:val="EndNoteBibliography"/>
        <w:spacing w:after="0"/>
        <w:ind w:left="720" w:hanging="720"/>
        <w:rPr>
          <w:sz w:val="20"/>
          <w:szCs w:val="20"/>
        </w:rPr>
      </w:pPr>
      <w:bookmarkStart w:id="8" w:name="_ENREF_8"/>
      <w:r w:rsidRPr="00602EE3">
        <w:rPr>
          <w:sz w:val="20"/>
          <w:szCs w:val="20"/>
        </w:rPr>
        <w:t>8.</w:t>
      </w:r>
      <w:r w:rsidRPr="00602EE3">
        <w:rPr>
          <w:sz w:val="20"/>
          <w:szCs w:val="20"/>
        </w:rPr>
        <w:tab/>
        <w:t xml:space="preserve">Burke, A. F. (2007). Batteries and </w:t>
      </w:r>
      <w:r w:rsidR="005E2AD9" w:rsidRPr="00602EE3">
        <w:rPr>
          <w:sz w:val="20"/>
          <w:szCs w:val="20"/>
        </w:rPr>
        <w:t>ultracapacitors for electric, hybrid, and fuel cell vehicles.</w:t>
      </w:r>
      <w:r w:rsidRPr="00602EE3">
        <w:rPr>
          <w:sz w:val="20"/>
          <w:szCs w:val="20"/>
        </w:rPr>
        <w:t xml:space="preserve"> </w:t>
      </w:r>
      <w:r w:rsidRPr="00602EE3">
        <w:rPr>
          <w:i/>
          <w:sz w:val="20"/>
          <w:szCs w:val="20"/>
        </w:rPr>
        <w:t>Proceedings of the IEEE</w:t>
      </w:r>
      <w:r w:rsidR="00602EE3" w:rsidRPr="00602EE3">
        <w:rPr>
          <w:i/>
          <w:sz w:val="20"/>
          <w:szCs w:val="20"/>
        </w:rPr>
        <w:t>,</w:t>
      </w:r>
      <w:r w:rsidRPr="00602EE3">
        <w:rPr>
          <w:sz w:val="20"/>
          <w:szCs w:val="20"/>
        </w:rPr>
        <w:t xml:space="preserve"> 95(4): 806</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820.</w:t>
      </w:r>
      <w:bookmarkEnd w:id="8"/>
    </w:p>
    <w:p w:rsidR="00902977" w:rsidRPr="00602EE3" w:rsidRDefault="005E2AD9" w:rsidP="00902977">
      <w:pPr>
        <w:pStyle w:val="EndNoteBibliography"/>
        <w:spacing w:after="0"/>
        <w:ind w:left="720" w:hanging="720"/>
        <w:rPr>
          <w:sz w:val="20"/>
          <w:szCs w:val="20"/>
        </w:rPr>
      </w:pPr>
      <w:bookmarkStart w:id="9" w:name="_ENREF_9"/>
      <w:r>
        <w:rPr>
          <w:sz w:val="20"/>
          <w:szCs w:val="20"/>
        </w:rPr>
        <w:t>9.</w:t>
      </w:r>
      <w:r>
        <w:rPr>
          <w:sz w:val="20"/>
          <w:szCs w:val="20"/>
        </w:rPr>
        <w:tab/>
        <w:t>Hwang, J. J. and</w:t>
      </w:r>
      <w:r w:rsidR="00902977" w:rsidRPr="00602EE3">
        <w:rPr>
          <w:sz w:val="20"/>
          <w:szCs w:val="20"/>
        </w:rPr>
        <w:t xml:space="preserve"> Chang, W. R. (2012). Characteristic study on fuel cell/battery hybrid power system on a light electric vehicle. </w:t>
      </w:r>
      <w:r w:rsidR="00902977" w:rsidRPr="00602EE3">
        <w:rPr>
          <w:i/>
          <w:sz w:val="20"/>
          <w:szCs w:val="20"/>
        </w:rPr>
        <w:t>Journal of Power Sources</w:t>
      </w:r>
      <w:r w:rsidR="00602EE3" w:rsidRPr="00602EE3">
        <w:rPr>
          <w:i/>
          <w:sz w:val="20"/>
          <w:szCs w:val="20"/>
        </w:rPr>
        <w:t>,</w:t>
      </w:r>
      <w:r>
        <w:rPr>
          <w:sz w:val="20"/>
          <w:szCs w:val="20"/>
        </w:rPr>
        <w:t xml:space="preserve"> 207</w:t>
      </w:r>
      <w:r w:rsidR="00902977" w:rsidRPr="00602EE3">
        <w:rPr>
          <w:sz w:val="20"/>
          <w:szCs w:val="20"/>
        </w:rPr>
        <w:t>: 111</w:t>
      </w:r>
      <w:r>
        <w:rPr>
          <w:sz w:val="20"/>
          <w:szCs w:val="20"/>
        </w:rPr>
        <w:t xml:space="preserve"> </w:t>
      </w:r>
      <w:r w:rsidR="00902977" w:rsidRPr="00602EE3">
        <w:rPr>
          <w:sz w:val="20"/>
          <w:szCs w:val="20"/>
        </w:rPr>
        <w:t>-</w:t>
      </w:r>
      <w:r>
        <w:rPr>
          <w:sz w:val="20"/>
          <w:szCs w:val="20"/>
        </w:rPr>
        <w:t xml:space="preserve"> </w:t>
      </w:r>
      <w:r w:rsidR="00902977" w:rsidRPr="00602EE3">
        <w:rPr>
          <w:sz w:val="20"/>
          <w:szCs w:val="20"/>
        </w:rPr>
        <w:t>119.</w:t>
      </w:r>
      <w:bookmarkEnd w:id="9"/>
    </w:p>
    <w:p w:rsidR="00902977" w:rsidRPr="00602EE3" w:rsidRDefault="005E2AD9" w:rsidP="00902977">
      <w:pPr>
        <w:pStyle w:val="EndNoteBibliography"/>
        <w:spacing w:after="0"/>
        <w:ind w:left="720" w:hanging="720"/>
        <w:rPr>
          <w:sz w:val="20"/>
          <w:szCs w:val="20"/>
        </w:rPr>
      </w:pPr>
      <w:bookmarkStart w:id="10" w:name="_ENREF_10"/>
      <w:r>
        <w:rPr>
          <w:sz w:val="20"/>
          <w:szCs w:val="20"/>
        </w:rPr>
        <w:t>10.</w:t>
      </w:r>
      <w:r>
        <w:rPr>
          <w:sz w:val="20"/>
          <w:szCs w:val="20"/>
        </w:rPr>
        <w:tab/>
        <w:t>Khaligh, A. and</w:t>
      </w:r>
      <w:r w:rsidR="00902977" w:rsidRPr="00602EE3">
        <w:rPr>
          <w:sz w:val="20"/>
          <w:szCs w:val="20"/>
        </w:rPr>
        <w:t xml:space="preserve"> Zhihao, L. (2010). Battery, </w:t>
      </w:r>
      <w:r w:rsidRPr="00602EE3">
        <w:rPr>
          <w:sz w:val="20"/>
          <w:szCs w:val="20"/>
        </w:rPr>
        <w:t>ultracapacitor, fuel cell, and hybrid energy storage systems for electric, hybrid electric, fuel cell, and plug-in hybrid electric vehicles</w:t>
      </w:r>
      <w:r w:rsidR="00902977" w:rsidRPr="00602EE3">
        <w:rPr>
          <w:sz w:val="20"/>
          <w:szCs w:val="20"/>
        </w:rPr>
        <w:t>: St</w:t>
      </w:r>
      <w:r w:rsidRPr="00602EE3">
        <w:rPr>
          <w:sz w:val="20"/>
          <w:szCs w:val="20"/>
        </w:rPr>
        <w:t>ate of the art</w:t>
      </w:r>
      <w:r w:rsidR="00902977" w:rsidRPr="00602EE3">
        <w:rPr>
          <w:sz w:val="20"/>
          <w:szCs w:val="20"/>
        </w:rPr>
        <w:t xml:space="preserve">. </w:t>
      </w:r>
      <w:r w:rsidR="00602EE3" w:rsidRPr="00602EE3">
        <w:rPr>
          <w:i/>
          <w:sz w:val="20"/>
          <w:szCs w:val="20"/>
        </w:rPr>
        <w:t xml:space="preserve">IEEE Transactions on </w:t>
      </w:r>
      <w:r w:rsidR="00902977" w:rsidRPr="00602EE3">
        <w:rPr>
          <w:i/>
          <w:sz w:val="20"/>
          <w:szCs w:val="20"/>
        </w:rPr>
        <w:t>Vehicular Technology,</w:t>
      </w:r>
      <w:r w:rsidR="00902977" w:rsidRPr="00602EE3">
        <w:rPr>
          <w:sz w:val="20"/>
          <w:szCs w:val="20"/>
        </w:rPr>
        <w:t xml:space="preserve"> 59(6): 2806</w:t>
      </w:r>
      <w:r>
        <w:rPr>
          <w:sz w:val="20"/>
          <w:szCs w:val="20"/>
        </w:rPr>
        <w:t xml:space="preserve"> </w:t>
      </w:r>
      <w:r w:rsidR="00902977" w:rsidRPr="00602EE3">
        <w:rPr>
          <w:sz w:val="20"/>
          <w:szCs w:val="20"/>
        </w:rPr>
        <w:t>-</w:t>
      </w:r>
      <w:r>
        <w:rPr>
          <w:sz w:val="20"/>
          <w:szCs w:val="20"/>
        </w:rPr>
        <w:t xml:space="preserve"> </w:t>
      </w:r>
      <w:r w:rsidR="00902977" w:rsidRPr="00602EE3">
        <w:rPr>
          <w:sz w:val="20"/>
          <w:szCs w:val="20"/>
        </w:rPr>
        <w:t>2814.</w:t>
      </w:r>
      <w:bookmarkEnd w:id="10"/>
    </w:p>
    <w:p w:rsidR="00902977" w:rsidRPr="005E2AD9" w:rsidRDefault="005E2AD9" w:rsidP="00902977">
      <w:pPr>
        <w:pStyle w:val="EndNoteBibliography"/>
        <w:spacing w:after="0"/>
        <w:ind w:left="720" w:hanging="720"/>
        <w:rPr>
          <w:iCs/>
          <w:sz w:val="20"/>
          <w:szCs w:val="20"/>
        </w:rPr>
      </w:pPr>
      <w:bookmarkStart w:id="11" w:name="_ENREF_11"/>
      <w:r>
        <w:rPr>
          <w:sz w:val="20"/>
          <w:szCs w:val="20"/>
        </w:rPr>
        <w:t>11.</w:t>
      </w:r>
      <w:r>
        <w:rPr>
          <w:sz w:val="20"/>
          <w:szCs w:val="20"/>
        </w:rPr>
        <w:tab/>
        <w:t>Schaltz, E., Khaligh, A. and</w:t>
      </w:r>
      <w:r w:rsidR="00902977" w:rsidRPr="00602EE3">
        <w:rPr>
          <w:sz w:val="20"/>
          <w:szCs w:val="20"/>
        </w:rPr>
        <w:t xml:space="preserve"> Rasmussen, P. O. </w:t>
      </w:r>
      <w:r>
        <w:rPr>
          <w:sz w:val="20"/>
          <w:szCs w:val="20"/>
        </w:rPr>
        <w:t xml:space="preserve">(2008). </w:t>
      </w:r>
      <w:r w:rsidR="00902977" w:rsidRPr="00C43856">
        <w:rPr>
          <w:sz w:val="20"/>
          <w:szCs w:val="20"/>
        </w:rPr>
        <w:t>Investigation of battery/ultracapacit</w:t>
      </w:r>
      <w:r>
        <w:rPr>
          <w:sz w:val="20"/>
          <w:szCs w:val="20"/>
        </w:rPr>
        <w:t>or energy storage rating for a f</w:t>
      </w:r>
      <w:r w:rsidRPr="00C43856">
        <w:rPr>
          <w:sz w:val="20"/>
          <w:szCs w:val="20"/>
        </w:rPr>
        <w:t>uel cell hybrid electric vehicle</w:t>
      </w:r>
      <w:r w:rsidR="00902977" w:rsidRPr="00602EE3">
        <w:rPr>
          <w:sz w:val="20"/>
          <w:szCs w:val="20"/>
        </w:rPr>
        <w:t xml:space="preserve">. </w:t>
      </w:r>
      <w:r w:rsidR="00902977" w:rsidRPr="00602EE3">
        <w:rPr>
          <w:i/>
          <w:sz w:val="20"/>
          <w:szCs w:val="20"/>
        </w:rPr>
        <w:t>Vehicle Power and Propulsion Conference</w:t>
      </w:r>
      <w:bookmarkEnd w:id="11"/>
      <w:r>
        <w:rPr>
          <w:i/>
          <w:sz w:val="20"/>
          <w:szCs w:val="20"/>
        </w:rPr>
        <w:t xml:space="preserve">: </w:t>
      </w:r>
      <w:r w:rsidRPr="005E2AD9">
        <w:rPr>
          <w:iCs/>
          <w:sz w:val="20"/>
          <w:szCs w:val="20"/>
        </w:rPr>
        <w:t>1- 6</w:t>
      </w:r>
      <w:r w:rsidR="00602EE3" w:rsidRPr="005E2AD9">
        <w:rPr>
          <w:iCs/>
          <w:sz w:val="20"/>
          <w:szCs w:val="20"/>
        </w:rPr>
        <w:t>.</w:t>
      </w:r>
    </w:p>
    <w:p w:rsidR="00902977" w:rsidRPr="00602EE3" w:rsidRDefault="005E2AD9" w:rsidP="00902977">
      <w:pPr>
        <w:pStyle w:val="EndNoteBibliography"/>
        <w:spacing w:after="0"/>
        <w:ind w:left="720" w:hanging="720"/>
        <w:rPr>
          <w:sz w:val="20"/>
          <w:szCs w:val="20"/>
        </w:rPr>
      </w:pPr>
      <w:bookmarkStart w:id="12" w:name="_ENREF_12"/>
      <w:r>
        <w:rPr>
          <w:sz w:val="20"/>
          <w:szCs w:val="20"/>
        </w:rPr>
        <w:t>12.</w:t>
      </w:r>
      <w:r>
        <w:rPr>
          <w:sz w:val="20"/>
          <w:szCs w:val="20"/>
        </w:rPr>
        <w:tab/>
        <w:t>Erdinc, O., Vural, B. and</w:t>
      </w:r>
      <w:r w:rsidR="00902977" w:rsidRPr="00602EE3">
        <w:rPr>
          <w:sz w:val="20"/>
          <w:szCs w:val="20"/>
        </w:rPr>
        <w:t xml:space="preserve"> Uzunoglu, M. (2009). A wavelet-fuzzy logic based energy management strategy for a fuel cell/battery/ultra-capacitor hybrid vehicular power system. </w:t>
      </w:r>
      <w:r w:rsidR="00902977" w:rsidRPr="00602EE3">
        <w:rPr>
          <w:i/>
          <w:sz w:val="20"/>
          <w:szCs w:val="20"/>
        </w:rPr>
        <w:t>Journal of Power Sources</w:t>
      </w:r>
      <w:r w:rsidR="00902977" w:rsidRPr="00602EE3">
        <w:rPr>
          <w:sz w:val="20"/>
          <w:szCs w:val="20"/>
        </w:rPr>
        <w:t>. 194(1): 369</w:t>
      </w:r>
      <w:r>
        <w:rPr>
          <w:sz w:val="20"/>
          <w:szCs w:val="20"/>
        </w:rPr>
        <w:t xml:space="preserve"> </w:t>
      </w:r>
      <w:r w:rsidR="00902977" w:rsidRPr="00602EE3">
        <w:rPr>
          <w:sz w:val="20"/>
          <w:szCs w:val="20"/>
        </w:rPr>
        <w:t>-</w:t>
      </w:r>
      <w:r>
        <w:rPr>
          <w:sz w:val="20"/>
          <w:szCs w:val="20"/>
        </w:rPr>
        <w:t xml:space="preserve"> </w:t>
      </w:r>
      <w:r w:rsidR="00902977" w:rsidRPr="00602EE3">
        <w:rPr>
          <w:sz w:val="20"/>
          <w:szCs w:val="20"/>
        </w:rPr>
        <w:t>380.</w:t>
      </w:r>
      <w:bookmarkEnd w:id="12"/>
    </w:p>
    <w:p w:rsidR="00902977" w:rsidRPr="00602EE3" w:rsidRDefault="00902977" w:rsidP="00902977">
      <w:pPr>
        <w:pStyle w:val="EndNoteBibliography"/>
        <w:spacing w:after="0"/>
        <w:ind w:left="720" w:hanging="720"/>
        <w:rPr>
          <w:sz w:val="20"/>
          <w:szCs w:val="20"/>
        </w:rPr>
      </w:pPr>
      <w:bookmarkStart w:id="13" w:name="_ENREF_13"/>
      <w:r w:rsidRPr="00602EE3">
        <w:rPr>
          <w:sz w:val="20"/>
          <w:szCs w:val="20"/>
        </w:rPr>
        <w:t>13.</w:t>
      </w:r>
      <w:r w:rsidRPr="00602EE3">
        <w:rPr>
          <w:sz w:val="20"/>
          <w:szCs w:val="20"/>
        </w:rPr>
        <w:tab/>
        <w:t>Bernard, J., Hofer, M., Hannesen, U., Toth,</w:t>
      </w:r>
      <w:r w:rsidR="005E2AD9">
        <w:rPr>
          <w:sz w:val="20"/>
          <w:szCs w:val="20"/>
        </w:rPr>
        <w:t xml:space="preserve"> A., Tsukada, A., Büchi, F. N. and</w:t>
      </w:r>
      <w:r w:rsidRPr="00602EE3">
        <w:rPr>
          <w:sz w:val="20"/>
          <w:szCs w:val="20"/>
        </w:rPr>
        <w:t xml:space="preserve"> Dietrich, P. (2011). Fuel cell/battery passive hybrid power source for electric powertrains. </w:t>
      </w:r>
      <w:r w:rsidRPr="00602EE3">
        <w:rPr>
          <w:i/>
          <w:sz w:val="20"/>
          <w:szCs w:val="20"/>
        </w:rPr>
        <w:t>Journal of Power Sources</w:t>
      </w:r>
      <w:r w:rsidR="00602EE3" w:rsidRPr="00602EE3">
        <w:rPr>
          <w:i/>
          <w:sz w:val="20"/>
          <w:szCs w:val="20"/>
        </w:rPr>
        <w:t>,</w:t>
      </w:r>
      <w:r w:rsidRPr="00602EE3">
        <w:rPr>
          <w:sz w:val="20"/>
          <w:szCs w:val="20"/>
        </w:rPr>
        <w:t xml:space="preserve"> 196(14): 5867</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5872.</w:t>
      </w:r>
      <w:bookmarkEnd w:id="13"/>
    </w:p>
    <w:p w:rsidR="00902977" w:rsidRPr="00602EE3" w:rsidRDefault="005E2AD9" w:rsidP="00902977">
      <w:pPr>
        <w:pStyle w:val="EndNoteBibliography"/>
        <w:spacing w:after="0"/>
        <w:ind w:left="720" w:hanging="720"/>
        <w:rPr>
          <w:sz w:val="20"/>
          <w:szCs w:val="20"/>
        </w:rPr>
      </w:pPr>
      <w:bookmarkStart w:id="14" w:name="_ENREF_14"/>
      <w:r>
        <w:rPr>
          <w:sz w:val="20"/>
          <w:szCs w:val="20"/>
        </w:rPr>
        <w:t>14.</w:t>
      </w:r>
      <w:r>
        <w:rPr>
          <w:sz w:val="20"/>
          <w:szCs w:val="20"/>
        </w:rPr>
        <w:tab/>
        <w:t>Uzunoglu, M. and</w:t>
      </w:r>
      <w:r w:rsidR="00902977" w:rsidRPr="00602EE3">
        <w:rPr>
          <w:sz w:val="20"/>
          <w:szCs w:val="20"/>
        </w:rPr>
        <w:t xml:space="preserve"> Alam, M. S. (2007). Dynamic modeling, design and simulation of a PEM fuel cell/ultra-capacitor hybrid system for vehicular applications. </w:t>
      </w:r>
      <w:r w:rsidR="00902977" w:rsidRPr="00602EE3">
        <w:rPr>
          <w:i/>
          <w:sz w:val="20"/>
          <w:szCs w:val="20"/>
        </w:rPr>
        <w:t>Energy Conversion and Managemen</w:t>
      </w:r>
      <w:r>
        <w:rPr>
          <w:i/>
          <w:sz w:val="20"/>
          <w:szCs w:val="20"/>
        </w:rPr>
        <w:t>t</w:t>
      </w:r>
      <w:r w:rsidR="00602EE3" w:rsidRPr="00602EE3">
        <w:rPr>
          <w:i/>
          <w:sz w:val="20"/>
          <w:szCs w:val="20"/>
        </w:rPr>
        <w:t>,</w:t>
      </w:r>
      <w:r w:rsidR="00902977" w:rsidRPr="00602EE3">
        <w:rPr>
          <w:sz w:val="20"/>
          <w:szCs w:val="20"/>
        </w:rPr>
        <w:t xml:space="preserve"> 48(5): 1544</w:t>
      </w:r>
      <w:r>
        <w:rPr>
          <w:sz w:val="20"/>
          <w:szCs w:val="20"/>
        </w:rPr>
        <w:t xml:space="preserve"> </w:t>
      </w:r>
      <w:r w:rsidR="00902977" w:rsidRPr="00602EE3">
        <w:rPr>
          <w:sz w:val="20"/>
          <w:szCs w:val="20"/>
        </w:rPr>
        <w:t>-</w:t>
      </w:r>
      <w:r>
        <w:rPr>
          <w:sz w:val="20"/>
          <w:szCs w:val="20"/>
        </w:rPr>
        <w:t xml:space="preserve"> </w:t>
      </w:r>
      <w:r w:rsidR="00902977" w:rsidRPr="00602EE3">
        <w:rPr>
          <w:sz w:val="20"/>
          <w:szCs w:val="20"/>
        </w:rPr>
        <w:t>1553.</w:t>
      </w:r>
      <w:bookmarkEnd w:id="14"/>
    </w:p>
    <w:p w:rsidR="00902977" w:rsidRPr="00602EE3" w:rsidRDefault="00902977" w:rsidP="00902977">
      <w:pPr>
        <w:pStyle w:val="EndNoteBibliography"/>
        <w:ind w:left="720" w:hanging="720"/>
        <w:rPr>
          <w:sz w:val="20"/>
          <w:szCs w:val="20"/>
        </w:rPr>
      </w:pPr>
      <w:bookmarkStart w:id="15" w:name="_ENREF_15"/>
      <w:r w:rsidRPr="00602EE3">
        <w:rPr>
          <w:sz w:val="20"/>
          <w:szCs w:val="20"/>
        </w:rPr>
        <w:t>15.</w:t>
      </w:r>
      <w:r w:rsidRPr="00602EE3">
        <w:rPr>
          <w:sz w:val="20"/>
          <w:szCs w:val="20"/>
        </w:rPr>
        <w:tab/>
        <w:t>Zhang, Y.</w:t>
      </w:r>
      <w:r w:rsidR="005E2AD9">
        <w:rPr>
          <w:sz w:val="20"/>
          <w:szCs w:val="20"/>
        </w:rPr>
        <w:t xml:space="preserve"> and</w:t>
      </w:r>
      <w:r w:rsidRPr="00602EE3">
        <w:rPr>
          <w:sz w:val="20"/>
          <w:szCs w:val="20"/>
        </w:rPr>
        <w:t xml:space="preserve"> Zhou, B. (2011). Modeling and control of a portable proton exchange membrane fuel cell–battery power system. </w:t>
      </w:r>
      <w:r w:rsidRPr="00602EE3">
        <w:rPr>
          <w:i/>
          <w:sz w:val="20"/>
          <w:szCs w:val="20"/>
        </w:rPr>
        <w:t>Journal of Power Sources</w:t>
      </w:r>
      <w:r w:rsidR="00602EE3" w:rsidRPr="00602EE3">
        <w:rPr>
          <w:sz w:val="20"/>
          <w:szCs w:val="20"/>
        </w:rPr>
        <w:t>,</w:t>
      </w:r>
      <w:r w:rsidRPr="00602EE3">
        <w:rPr>
          <w:sz w:val="20"/>
          <w:szCs w:val="20"/>
        </w:rPr>
        <w:t xml:space="preserve"> 196(20): 8413</w:t>
      </w:r>
      <w:r w:rsidR="005E2AD9">
        <w:rPr>
          <w:sz w:val="20"/>
          <w:szCs w:val="20"/>
        </w:rPr>
        <w:t xml:space="preserve"> </w:t>
      </w:r>
      <w:r w:rsidRPr="00602EE3">
        <w:rPr>
          <w:sz w:val="20"/>
          <w:szCs w:val="20"/>
        </w:rPr>
        <w:t>-</w:t>
      </w:r>
      <w:r w:rsidR="005E2AD9">
        <w:rPr>
          <w:sz w:val="20"/>
          <w:szCs w:val="20"/>
        </w:rPr>
        <w:t xml:space="preserve"> </w:t>
      </w:r>
      <w:r w:rsidRPr="00602EE3">
        <w:rPr>
          <w:sz w:val="20"/>
          <w:szCs w:val="20"/>
        </w:rPr>
        <w:t>8423.</w:t>
      </w:r>
      <w:bookmarkEnd w:id="15"/>
    </w:p>
    <w:p w:rsidR="00A62885" w:rsidRPr="00602EE3" w:rsidRDefault="00CB2514" w:rsidP="009A7ABC">
      <w:pPr>
        <w:spacing w:after="0" w:line="240" w:lineRule="auto"/>
        <w:jc w:val="both"/>
        <w:rPr>
          <w:rFonts w:ascii="Times New Roman" w:hAnsi="Times New Roman" w:cs="Times New Roman"/>
          <w:sz w:val="20"/>
          <w:szCs w:val="20"/>
        </w:rPr>
      </w:pPr>
      <w:r w:rsidRPr="00602EE3">
        <w:rPr>
          <w:rFonts w:ascii="Times New Roman" w:hAnsi="Times New Roman" w:cs="Times New Roman"/>
          <w:sz w:val="20"/>
          <w:szCs w:val="20"/>
        </w:rPr>
        <w:fldChar w:fldCharType="end"/>
      </w:r>
    </w:p>
    <w:sectPr w:rsidR="00A62885" w:rsidRPr="00602EE3" w:rsidSect="008643F1">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43F" w:rsidRDefault="00F6043F" w:rsidP="00BA6437">
      <w:pPr>
        <w:spacing w:after="0" w:line="240" w:lineRule="auto"/>
      </w:pPr>
      <w:r>
        <w:separator/>
      </w:r>
    </w:p>
  </w:endnote>
  <w:endnote w:type="continuationSeparator" w:id="0">
    <w:p w:rsidR="00F6043F" w:rsidRDefault="00F6043F" w:rsidP="00BA6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43F" w:rsidRDefault="00F6043F" w:rsidP="00BA6437">
      <w:pPr>
        <w:spacing w:after="0" w:line="240" w:lineRule="auto"/>
      </w:pPr>
      <w:r>
        <w:separator/>
      </w:r>
    </w:p>
  </w:footnote>
  <w:footnote w:type="continuationSeparator" w:id="0">
    <w:p w:rsidR="00F6043F" w:rsidRDefault="00F6043F" w:rsidP="00BA64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76B2"/>
    <w:multiLevelType w:val="hybridMultilevel"/>
    <w:tmpl w:val="9F24C4F2"/>
    <w:lvl w:ilvl="0" w:tplc="043E0001">
      <w:start w:val="1"/>
      <w:numFmt w:val="bullet"/>
      <w:lvlText w:val=""/>
      <w:lvlJc w:val="left"/>
      <w:pPr>
        <w:ind w:left="720" w:hanging="360"/>
      </w:pPr>
      <w:rPr>
        <w:rFonts w:ascii="Symbol" w:hAnsi="Symbol"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1">
    <w:nsid w:val="0B7C52CC"/>
    <w:multiLevelType w:val="hybridMultilevel"/>
    <w:tmpl w:val="86445812"/>
    <w:lvl w:ilvl="0" w:tplc="043E0017">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1DC53A41"/>
    <w:multiLevelType w:val="hybridMultilevel"/>
    <w:tmpl w:val="BEEAC464"/>
    <w:lvl w:ilvl="0" w:tplc="043E0013">
      <w:start w:val="1"/>
      <w:numFmt w:val="upperRoman"/>
      <w:lvlText w:val="%1."/>
      <w:lvlJc w:val="righ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nsid w:val="217C4F6E"/>
    <w:multiLevelType w:val="multilevel"/>
    <w:tmpl w:val="DE424032"/>
    <w:lvl w:ilvl="0">
      <w:start w:val="5"/>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39BC1E7E"/>
    <w:multiLevelType w:val="hybridMultilevel"/>
    <w:tmpl w:val="9BEC1A60"/>
    <w:lvl w:ilvl="0" w:tplc="DC58AE12">
      <w:numFmt w:val="bullet"/>
      <w:lvlText w:val="-"/>
      <w:lvlJc w:val="left"/>
      <w:pPr>
        <w:ind w:left="720" w:hanging="360"/>
      </w:pPr>
      <w:rPr>
        <w:rFonts w:ascii="Times New Roman" w:eastAsiaTheme="minorHAnsi" w:hAnsi="Times New Roman" w:cs="Times New Roman"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5">
    <w:nsid w:val="4FBE7F05"/>
    <w:multiLevelType w:val="multilevel"/>
    <w:tmpl w:val="4BEE7DD4"/>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61F52D0E"/>
    <w:multiLevelType w:val="hybridMultilevel"/>
    <w:tmpl w:val="E152A14C"/>
    <w:lvl w:ilvl="0" w:tplc="80AE251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MJAS 2016&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DF175A"/>
    <w:rsid w:val="00005D74"/>
    <w:rsid w:val="00006023"/>
    <w:rsid w:val="000156A3"/>
    <w:rsid w:val="0001647A"/>
    <w:rsid w:val="0001687F"/>
    <w:rsid w:val="00021123"/>
    <w:rsid w:val="0002440B"/>
    <w:rsid w:val="000307E1"/>
    <w:rsid w:val="00041C64"/>
    <w:rsid w:val="000463A5"/>
    <w:rsid w:val="000509C5"/>
    <w:rsid w:val="00052F16"/>
    <w:rsid w:val="000530C7"/>
    <w:rsid w:val="00057750"/>
    <w:rsid w:val="0006397E"/>
    <w:rsid w:val="00065D57"/>
    <w:rsid w:val="00066698"/>
    <w:rsid w:val="00066980"/>
    <w:rsid w:val="000711C4"/>
    <w:rsid w:val="000736D5"/>
    <w:rsid w:val="00073A6D"/>
    <w:rsid w:val="00076DD3"/>
    <w:rsid w:val="00077DAC"/>
    <w:rsid w:val="00082267"/>
    <w:rsid w:val="00082AB0"/>
    <w:rsid w:val="00090096"/>
    <w:rsid w:val="00097A27"/>
    <w:rsid w:val="000A1915"/>
    <w:rsid w:val="000A24E3"/>
    <w:rsid w:val="000A4AC8"/>
    <w:rsid w:val="000A5EE0"/>
    <w:rsid w:val="000A652F"/>
    <w:rsid w:val="000A7A3B"/>
    <w:rsid w:val="000B2B8E"/>
    <w:rsid w:val="000C0ACD"/>
    <w:rsid w:val="000C0C54"/>
    <w:rsid w:val="000C1365"/>
    <w:rsid w:val="000C22A3"/>
    <w:rsid w:val="000C2AC3"/>
    <w:rsid w:val="000C3608"/>
    <w:rsid w:val="000D2DFC"/>
    <w:rsid w:val="000D5F42"/>
    <w:rsid w:val="000D7AC4"/>
    <w:rsid w:val="000E1B47"/>
    <w:rsid w:val="000E24CE"/>
    <w:rsid w:val="000E250A"/>
    <w:rsid w:val="000E77DB"/>
    <w:rsid w:val="000E78F8"/>
    <w:rsid w:val="000F2314"/>
    <w:rsid w:val="000F748E"/>
    <w:rsid w:val="001008DA"/>
    <w:rsid w:val="00100EBA"/>
    <w:rsid w:val="00101AE4"/>
    <w:rsid w:val="0010216F"/>
    <w:rsid w:val="0010485B"/>
    <w:rsid w:val="0011094F"/>
    <w:rsid w:val="00112830"/>
    <w:rsid w:val="00113F5F"/>
    <w:rsid w:val="001143D1"/>
    <w:rsid w:val="00115AC5"/>
    <w:rsid w:val="00116B0D"/>
    <w:rsid w:val="0012704E"/>
    <w:rsid w:val="00127D23"/>
    <w:rsid w:val="0013014D"/>
    <w:rsid w:val="00140B23"/>
    <w:rsid w:val="00140CF4"/>
    <w:rsid w:val="00141AB1"/>
    <w:rsid w:val="00144C1C"/>
    <w:rsid w:val="00147E4E"/>
    <w:rsid w:val="001549B3"/>
    <w:rsid w:val="00162112"/>
    <w:rsid w:val="00166736"/>
    <w:rsid w:val="00167315"/>
    <w:rsid w:val="0017005E"/>
    <w:rsid w:val="00170280"/>
    <w:rsid w:val="00170CB1"/>
    <w:rsid w:val="001717B2"/>
    <w:rsid w:val="001856E2"/>
    <w:rsid w:val="00187C32"/>
    <w:rsid w:val="001902AF"/>
    <w:rsid w:val="001924B9"/>
    <w:rsid w:val="00194D34"/>
    <w:rsid w:val="00196C09"/>
    <w:rsid w:val="001A08C7"/>
    <w:rsid w:val="001A2647"/>
    <w:rsid w:val="001A329C"/>
    <w:rsid w:val="001A66C8"/>
    <w:rsid w:val="001B0C38"/>
    <w:rsid w:val="001B5326"/>
    <w:rsid w:val="001B58B3"/>
    <w:rsid w:val="001B670F"/>
    <w:rsid w:val="001B6DF9"/>
    <w:rsid w:val="001B7907"/>
    <w:rsid w:val="001C2B50"/>
    <w:rsid w:val="001C3E5C"/>
    <w:rsid w:val="001C57C6"/>
    <w:rsid w:val="001C70C7"/>
    <w:rsid w:val="001D31A8"/>
    <w:rsid w:val="001D5D84"/>
    <w:rsid w:val="001D65FB"/>
    <w:rsid w:val="001D6B89"/>
    <w:rsid w:val="001E5D51"/>
    <w:rsid w:val="001E69DC"/>
    <w:rsid w:val="001E7F20"/>
    <w:rsid w:val="001F09F6"/>
    <w:rsid w:val="001F32DE"/>
    <w:rsid w:val="001F388F"/>
    <w:rsid w:val="001F3A87"/>
    <w:rsid w:val="002008C6"/>
    <w:rsid w:val="00202DBE"/>
    <w:rsid w:val="00207981"/>
    <w:rsid w:val="00211497"/>
    <w:rsid w:val="00214083"/>
    <w:rsid w:val="002245E3"/>
    <w:rsid w:val="0022595E"/>
    <w:rsid w:val="002269AA"/>
    <w:rsid w:val="0023563C"/>
    <w:rsid w:val="002374E9"/>
    <w:rsid w:val="00241358"/>
    <w:rsid w:val="002519F8"/>
    <w:rsid w:val="0025453E"/>
    <w:rsid w:val="00262563"/>
    <w:rsid w:val="002631DE"/>
    <w:rsid w:val="00264CE7"/>
    <w:rsid w:val="002663BB"/>
    <w:rsid w:val="002736F4"/>
    <w:rsid w:val="00281962"/>
    <w:rsid w:val="002820E8"/>
    <w:rsid w:val="002845DC"/>
    <w:rsid w:val="0028534A"/>
    <w:rsid w:val="0029124A"/>
    <w:rsid w:val="002939CC"/>
    <w:rsid w:val="00293EC5"/>
    <w:rsid w:val="002A0228"/>
    <w:rsid w:val="002A073C"/>
    <w:rsid w:val="002A30A2"/>
    <w:rsid w:val="002A3798"/>
    <w:rsid w:val="002A4A4D"/>
    <w:rsid w:val="002A4BE8"/>
    <w:rsid w:val="002B2B52"/>
    <w:rsid w:val="002B32BB"/>
    <w:rsid w:val="002B343A"/>
    <w:rsid w:val="002B4311"/>
    <w:rsid w:val="002C4714"/>
    <w:rsid w:val="002C4EB4"/>
    <w:rsid w:val="002D2D4E"/>
    <w:rsid w:val="002D334F"/>
    <w:rsid w:val="002D3A1E"/>
    <w:rsid w:val="002D5EE6"/>
    <w:rsid w:val="002D64FD"/>
    <w:rsid w:val="002E239F"/>
    <w:rsid w:val="002E25A0"/>
    <w:rsid w:val="002E77C4"/>
    <w:rsid w:val="002E788B"/>
    <w:rsid w:val="002F402B"/>
    <w:rsid w:val="002F5C83"/>
    <w:rsid w:val="002F612C"/>
    <w:rsid w:val="002F662D"/>
    <w:rsid w:val="00302614"/>
    <w:rsid w:val="00306C42"/>
    <w:rsid w:val="00306F56"/>
    <w:rsid w:val="00307643"/>
    <w:rsid w:val="00313473"/>
    <w:rsid w:val="00322E67"/>
    <w:rsid w:val="003231F1"/>
    <w:rsid w:val="00326ABA"/>
    <w:rsid w:val="00330C0D"/>
    <w:rsid w:val="00335F9F"/>
    <w:rsid w:val="00337EDB"/>
    <w:rsid w:val="00340D67"/>
    <w:rsid w:val="00350EAA"/>
    <w:rsid w:val="00360051"/>
    <w:rsid w:val="00363BFF"/>
    <w:rsid w:val="003649B4"/>
    <w:rsid w:val="00365E4B"/>
    <w:rsid w:val="00367062"/>
    <w:rsid w:val="00367BE4"/>
    <w:rsid w:val="003733E5"/>
    <w:rsid w:val="003752FD"/>
    <w:rsid w:val="003753E1"/>
    <w:rsid w:val="00382852"/>
    <w:rsid w:val="00385850"/>
    <w:rsid w:val="00386578"/>
    <w:rsid w:val="003910B0"/>
    <w:rsid w:val="003922EB"/>
    <w:rsid w:val="00393294"/>
    <w:rsid w:val="003946F0"/>
    <w:rsid w:val="003953EF"/>
    <w:rsid w:val="00396F2C"/>
    <w:rsid w:val="003A0060"/>
    <w:rsid w:val="003A467B"/>
    <w:rsid w:val="003A667A"/>
    <w:rsid w:val="003B6295"/>
    <w:rsid w:val="003B64C9"/>
    <w:rsid w:val="003C0F8E"/>
    <w:rsid w:val="003C3AF1"/>
    <w:rsid w:val="003D0171"/>
    <w:rsid w:val="003D092E"/>
    <w:rsid w:val="003D0C68"/>
    <w:rsid w:val="003D35E6"/>
    <w:rsid w:val="003D4538"/>
    <w:rsid w:val="003D55DA"/>
    <w:rsid w:val="003D5ED6"/>
    <w:rsid w:val="003D70DF"/>
    <w:rsid w:val="003E3B83"/>
    <w:rsid w:val="003E3CF7"/>
    <w:rsid w:val="003E5738"/>
    <w:rsid w:val="003F23B5"/>
    <w:rsid w:val="003F3B4E"/>
    <w:rsid w:val="003F7165"/>
    <w:rsid w:val="0040046B"/>
    <w:rsid w:val="00400D9A"/>
    <w:rsid w:val="00406DAD"/>
    <w:rsid w:val="00412AD3"/>
    <w:rsid w:val="004144DC"/>
    <w:rsid w:val="00415AA3"/>
    <w:rsid w:val="00415C58"/>
    <w:rsid w:val="00415C64"/>
    <w:rsid w:val="004174EF"/>
    <w:rsid w:val="004227F8"/>
    <w:rsid w:val="00427E9C"/>
    <w:rsid w:val="00432A3F"/>
    <w:rsid w:val="004347A5"/>
    <w:rsid w:val="0043750A"/>
    <w:rsid w:val="0044002D"/>
    <w:rsid w:val="00440085"/>
    <w:rsid w:val="00440FEF"/>
    <w:rsid w:val="0044450A"/>
    <w:rsid w:val="0044583C"/>
    <w:rsid w:val="004521AF"/>
    <w:rsid w:val="00452B78"/>
    <w:rsid w:val="00453614"/>
    <w:rsid w:val="00457D3D"/>
    <w:rsid w:val="0046428A"/>
    <w:rsid w:val="004706A0"/>
    <w:rsid w:val="0047325B"/>
    <w:rsid w:val="00475EB6"/>
    <w:rsid w:val="00476C8F"/>
    <w:rsid w:val="00485312"/>
    <w:rsid w:val="00491C5F"/>
    <w:rsid w:val="004A29C1"/>
    <w:rsid w:val="004A521D"/>
    <w:rsid w:val="004A54AD"/>
    <w:rsid w:val="004A71C7"/>
    <w:rsid w:val="004B00B1"/>
    <w:rsid w:val="004B363C"/>
    <w:rsid w:val="004B4CC1"/>
    <w:rsid w:val="004B53B5"/>
    <w:rsid w:val="004B7A10"/>
    <w:rsid w:val="004C3FE9"/>
    <w:rsid w:val="004C79EE"/>
    <w:rsid w:val="004D27A5"/>
    <w:rsid w:val="004D39BB"/>
    <w:rsid w:val="004D4CCF"/>
    <w:rsid w:val="004E1042"/>
    <w:rsid w:val="004E3642"/>
    <w:rsid w:val="004E52EF"/>
    <w:rsid w:val="004E62EE"/>
    <w:rsid w:val="004F15ED"/>
    <w:rsid w:val="004F226D"/>
    <w:rsid w:val="004F2755"/>
    <w:rsid w:val="004F44EF"/>
    <w:rsid w:val="004F55B6"/>
    <w:rsid w:val="00503915"/>
    <w:rsid w:val="0050577E"/>
    <w:rsid w:val="00506C16"/>
    <w:rsid w:val="005070C5"/>
    <w:rsid w:val="005102E2"/>
    <w:rsid w:val="00510B9E"/>
    <w:rsid w:val="00514B0D"/>
    <w:rsid w:val="005178F9"/>
    <w:rsid w:val="00520E2C"/>
    <w:rsid w:val="00521C2C"/>
    <w:rsid w:val="005302D6"/>
    <w:rsid w:val="00532F6B"/>
    <w:rsid w:val="00536916"/>
    <w:rsid w:val="00542402"/>
    <w:rsid w:val="00544B69"/>
    <w:rsid w:val="00547E43"/>
    <w:rsid w:val="00553928"/>
    <w:rsid w:val="00554E89"/>
    <w:rsid w:val="00555217"/>
    <w:rsid w:val="0055697D"/>
    <w:rsid w:val="00556BC3"/>
    <w:rsid w:val="0055710B"/>
    <w:rsid w:val="00557EB0"/>
    <w:rsid w:val="0056172C"/>
    <w:rsid w:val="0056428D"/>
    <w:rsid w:val="005655A5"/>
    <w:rsid w:val="00566EE7"/>
    <w:rsid w:val="005679AE"/>
    <w:rsid w:val="0057046E"/>
    <w:rsid w:val="0057083A"/>
    <w:rsid w:val="00572824"/>
    <w:rsid w:val="00573312"/>
    <w:rsid w:val="0057446E"/>
    <w:rsid w:val="0057633A"/>
    <w:rsid w:val="00576DA0"/>
    <w:rsid w:val="005840B0"/>
    <w:rsid w:val="0058497E"/>
    <w:rsid w:val="0058571D"/>
    <w:rsid w:val="00591483"/>
    <w:rsid w:val="0059267D"/>
    <w:rsid w:val="00593768"/>
    <w:rsid w:val="0059583B"/>
    <w:rsid w:val="005A1140"/>
    <w:rsid w:val="005A30AE"/>
    <w:rsid w:val="005A6A7A"/>
    <w:rsid w:val="005A6AB3"/>
    <w:rsid w:val="005A7D4D"/>
    <w:rsid w:val="005B148A"/>
    <w:rsid w:val="005B2979"/>
    <w:rsid w:val="005B2B9E"/>
    <w:rsid w:val="005B625C"/>
    <w:rsid w:val="005B72EB"/>
    <w:rsid w:val="005C1613"/>
    <w:rsid w:val="005C3CD1"/>
    <w:rsid w:val="005C7091"/>
    <w:rsid w:val="005C7FFA"/>
    <w:rsid w:val="005D70E0"/>
    <w:rsid w:val="005D72CA"/>
    <w:rsid w:val="005E2AD9"/>
    <w:rsid w:val="005E369F"/>
    <w:rsid w:val="005E4049"/>
    <w:rsid w:val="005E69CF"/>
    <w:rsid w:val="005E6CE7"/>
    <w:rsid w:val="005F2E85"/>
    <w:rsid w:val="005F5435"/>
    <w:rsid w:val="00600CEA"/>
    <w:rsid w:val="006020E8"/>
    <w:rsid w:val="00602EE3"/>
    <w:rsid w:val="00604A62"/>
    <w:rsid w:val="00605480"/>
    <w:rsid w:val="00605861"/>
    <w:rsid w:val="00605991"/>
    <w:rsid w:val="00605FE0"/>
    <w:rsid w:val="00615B45"/>
    <w:rsid w:val="00617579"/>
    <w:rsid w:val="00621EBE"/>
    <w:rsid w:val="00623D1D"/>
    <w:rsid w:val="0062462B"/>
    <w:rsid w:val="00624903"/>
    <w:rsid w:val="00625800"/>
    <w:rsid w:val="00631893"/>
    <w:rsid w:val="006319CD"/>
    <w:rsid w:val="00640028"/>
    <w:rsid w:val="0064374D"/>
    <w:rsid w:val="00644B9C"/>
    <w:rsid w:val="00651004"/>
    <w:rsid w:val="00661CCE"/>
    <w:rsid w:val="0066326A"/>
    <w:rsid w:val="0066508D"/>
    <w:rsid w:val="0066650A"/>
    <w:rsid w:val="00677758"/>
    <w:rsid w:val="0068148A"/>
    <w:rsid w:val="006816AF"/>
    <w:rsid w:val="00683DA9"/>
    <w:rsid w:val="00692963"/>
    <w:rsid w:val="00692DD5"/>
    <w:rsid w:val="006951C3"/>
    <w:rsid w:val="006968A8"/>
    <w:rsid w:val="006A146A"/>
    <w:rsid w:val="006B1964"/>
    <w:rsid w:val="006B2347"/>
    <w:rsid w:val="006B367D"/>
    <w:rsid w:val="006B3A94"/>
    <w:rsid w:val="006C0892"/>
    <w:rsid w:val="006C0A16"/>
    <w:rsid w:val="006C329B"/>
    <w:rsid w:val="006D28FE"/>
    <w:rsid w:val="006D3BCD"/>
    <w:rsid w:val="006D7FC2"/>
    <w:rsid w:val="006E027A"/>
    <w:rsid w:val="006E4832"/>
    <w:rsid w:val="006E5B2F"/>
    <w:rsid w:val="006E7138"/>
    <w:rsid w:val="006F17D4"/>
    <w:rsid w:val="006F4ACA"/>
    <w:rsid w:val="006F6C65"/>
    <w:rsid w:val="006F6F70"/>
    <w:rsid w:val="00701550"/>
    <w:rsid w:val="00701708"/>
    <w:rsid w:val="00703C19"/>
    <w:rsid w:val="007047EA"/>
    <w:rsid w:val="00704ADB"/>
    <w:rsid w:val="00707050"/>
    <w:rsid w:val="00712CDF"/>
    <w:rsid w:val="00713D75"/>
    <w:rsid w:val="0071478A"/>
    <w:rsid w:val="0072052B"/>
    <w:rsid w:val="00727556"/>
    <w:rsid w:val="00732834"/>
    <w:rsid w:val="007439B2"/>
    <w:rsid w:val="00745416"/>
    <w:rsid w:val="00746527"/>
    <w:rsid w:val="00746EF9"/>
    <w:rsid w:val="007573DC"/>
    <w:rsid w:val="0076056E"/>
    <w:rsid w:val="00761EBA"/>
    <w:rsid w:val="0076794E"/>
    <w:rsid w:val="00770C01"/>
    <w:rsid w:val="007720C4"/>
    <w:rsid w:val="007729E6"/>
    <w:rsid w:val="007749B5"/>
    <w:rsid w:val="00780302"/>
    <w:rsid w:val="0078096B"/>
    <w:rsid w:val="00782699"/>
    <w:rsid w:val="00785619"/>
    <w:rsid w:val="007A126D"/>
    <w:rsid w:val="007A2EC7"/>
    <w:rsid w:val="007A52CB"/>
    <w:rsid w:val="007A636A"/>
    <w:rsid w:val="007A7B81"/>
    <w:rsid w:val="007A7CB7"/>
    <w:rsid w:val="007B0AE3"/>
    <w:rsid w:val="007B1659"/>
    <w:rsid w:val="007B3B35"/>
    <w:rsid w:val="007B42F1"/>
    <w:rsid w:val="007B78B5"/>
    <w:rsid w:val="007C7067"/>
    <w:rsid w:val="007C7D69"/>
    <w:rsid w:val="007D5ED9"/>
    <w:rsid w:val="007D7BA2"/>
    <w:rsid w:val="007E23CD"/>
    <w:rsid w:val="007E3EA9"/>
    <w:rsid w:val="007E7027"/>
    <w:rsid w:val="007F47BD"/>
    <w:rsid w:val="007F75E6"/>
    <w:rsid w:val="008011CC"/>
    <w:rsid w:val="008015AF"/>
    <w:rsid w:val="0080436E"/>
    <w:rsid w:val="00805CA3"/>
    <w:rsid w:val="008108C6"/>
    <w:rsid w:val="00810AB9"/>
    <w:rsid w:val="008176D4"/>
    <w:rsid w:val="0081790E"/>
    <w:rsid w:val="00836025"/>
    <w:rsid w:val="008412A1"/>
    <w:rsid w:val="00841918"/>
    <w:rsid w:val="00844955"/>
    <w:rsid w:val="00847168"/>
    <w:rsid w:val="00850455"/>
    <w:rsid w:val="0085274A"/>
    <w:rsid w:val="00855110"/>
    <w:rsid w:val="00857F14"/>
    <w:rsid w:val="008637CA"/>
    <w:rsid w:val="008643F1"/>
    <w:rsid w:val="00866534"/>
    <w:rsid w:val="00873376"/>
    <w:rsid w:val="00873631"/>
    <w:rsid w:val="00876702"/>
    <w:rsid w:val="008852CB"/>
    <w:rsid w:val="008856AD"/>
    <w:rsid w:val="00887735"/>
    <w:rsid w:val="00890999"/>
    <w:rsid w:val="00891C58"/>
    <w:rsid w:val="0089331C"/>
    <w:rsid w:val="008958BD"/>
    <w:rsid w:val="008A2447"/>
    <w:rsid w:val="008A2A1A"/>
    <w:rsid w:val="008A38AC"/>
    <w:rsid w:val="008A49AB"/>
    <w:rsid w:val="008A5EE8"/>
    <w:rsid w:val="008A7B81"/>
    <w:rsid w:val="008A7E69"/>
    <w:rsid w:val="008B27AD"/>
    <w:rsid w:val="008B2E52"/>
    <w:rsid w:val="008B37C5"/>
    <w:rsid w:val="008B3FBB"/>
    <w:rsid w:val="008B4223"/>
    <w:rsid w:val="008B70D5"/>
    <w:rsid w:val="008C2094"/>
    <w:rsid w:val="008C554F"/>
    <w:rsid w:val="008D118B"/>
    <w:rsid w:val="008D1F55"/>
    <w:rsid w:val="008D2435"/>
    <w:rsid w:val="008D6A36"/>
    <w:rsid w:val="008D6E6E"/>
    <w:rsid w:val="008E2F77"/>
    <w:rsid w:val="008E497B"/>
    <w:rsid w:val="008E577A"/>
    <w:rsid w:val="008E6055"/>
    <w:rsid w:val="008E696B"/>
    <w:rsid w:val="008F1DF8"/>
    <w:rsid w:val="008F30C7"/>
    <w:rsid w:val="008F31EE"/>
    <w:rsid w:val="008F4B44"/>
    <w:rsid w:val="008F6A1A"/>
    <w:rsid w:val="008F6EC8"/>
    <w:rsid w:val="0090098E"/>
    <w:rsid w:val="00902977"/>
    <w:rsid w:val="00903AA0"/>
    <w:rsid w:val="00911448"/>
    <w:rsid w:val="00912F0F"/>
    <w:rsid w:val="00913DD2"/>
    <w:rsid w:val="0092197A"/>
    <w:rsid w:val="00923300"/>
    <w:rsid w:val="00924C17"/>
    <w:rsid w:val="009254F3"/>
    <w:rsid w:val="009327A4"/>
    <w:rsid w:val="00936576"/>
    <w:rsid w:val="00946430"/>
    <w:rsid w:val="00947769"/>
    <w:rsid w:val="009508EE"/>
    <w:rsid w:val="00955347"/>
    <w:rsid w:val="00956B88"/>
    <w:rsid w:val="0096650B"/>
    <w:rsid w:val="00970C36"/>
    <w:rsid w:val="00972BFB"/>
    <w:rsid w:val="00974896"/>
    <w:rsid w:val="00975870"/>
    <w:rsid w:val="0097760B"/>
    <w:rsid w:val="009808EF"/>
    <w:rsid w:val="00990143"/>
    <w:rsid w:val="00990EBB"/>
    <w:rsid w:val="009958D9"/>
    <w:rsid w:val="00995D45"/>
    <w:rsid w:val="009A14EF"/>
    <w:rsid w:val="009A27A9"/>
    <w:rsid w:val="009A750C"/>
    <w:rsid w:val="009A7ABC"/>
    <w:rsid w:val="009A7FF4"/>
    <w:rsid w:val="009B56B9"/>
    <w:rsid w:val="009B6258"/>
    <w:rsid w:val="009C1AB8"/>
    <w:rsid w:val="009C1E50"/>
    <w:rsid w:val="009C407B"/>
    <w:rsid w:val="009C5066"/>
    <w:rsid w:val="009E0F08"/>
    <w:rsid w:val="009E45B3"/>
    <w:rsid w:val="009F12E2"/>
    <w:rsid w:val="009F3319"/>
    <w:rsid w:val="009F5294"/>
    <w:rsid w:val="009F5F31"/>
    <w:rsid w:val="009F757C"/>
    <w:rsid w:val="009F7D65"/>
    <w:rsid w:val="00A0017C"/>
    <w:rsid w:val="00A01185"/>
    <w:rsid w:val="00A037BA"/>
    <w:rsid w:val="00A0604B"/>
    <w:rsid w:val="00A0616F"/>
    <w:rsid w:val="00A07153"/>
    <w:rsid w:val="00A1004A"/>
    <w:rsid w:val="00A109ED"/>
    <w:rsid w:val="00A1190D"/>
    <w:rsid w:val="00A127AC"/>
    <w:rsid w:val="00A12BFB"/>
    <w:rsid w:val="00A148B1"/>
    <w:rsid w:val="00A16600"/>
    <w:rsid w:val="00A23DCF"/>
    <w:rsid w:val="00A25239"/>
    <w:rsid w:val="00A26EC9"/>
    <w:rsid w:val="00A27E71"/>
    <w:rsid w:val="00A30BFD"/>
    <w:rsid w:val="00A315E3"/>
    <w:rsid w:val="00A3365A"/>
    <w:rsid w:val="00A34710"/>
    <w:rsid w:val="00A3707E"/>
    <w:rsid w:val="00A4187A"/>
    <w:rsid w:val="00A42FDE"/>
    <w:rsid w:val="00A432CB"/>
    <w:rsid w:val="00A43B2C"/>
    <w:rsid w:val="00A47350"/>
    <w:rsid w:val="00A47CFC"/>
    <w:rsid w:val="00A50522"/>
    <w:rsid w:val="00A62885"/>
    <w:rsid w:val="00A64F78"/>
    <w:rsid w:val="00A67B3B"/>
    <w:rsid w:val="00A702DB"/>
    <w:rsid w:val="00A74D89"/>
    <w:rsid w:val="00A77425"/>
    <w:rsid w:val="00A80E02"/>
    <w:rsid w:val="00A822BC"/>
    <w:rsid w:val="00A8319E"/>
    <w:rsid w:val="00A8447D"/>
    <w:rsid w:val="00A8506B"/>
    <w:rsid w:val="00A86930"/>
    <w:rsid w:val="00A8763D"/>
    <w:rsid w:val="00A93094"/>
    <w:rsid w:val="00A93910"/>
    <w:rsid w:val="00A95A8D"/>
    <w:rsid w:val="00AA4FD5"/>
    <w:rsid w:val="00AA5AAB"/>
    <w:rsid w:val="00AA7D96"/>
    <w:rsid w:val="00AB1579"/>
    <w:rsid w:val="00AB35F6"/>
    <w:rsid w:val="00AB371F"/>
    <w:rsid w:val="00AB462A"/>
    <w:rsid w:val="00AB6AAF"/>
    <w:rsid w:val="00AC0BB3"/>
    <w:rsid w:val="00AC2070"/>
    <w:rsid w:val="00AC3FDF"/>
    <w:rsid w:val="00AC6DF1"/>
    <w:rsid w:val="00AD0C1E"/>
    <w:rsid w:val="00AD0CCE"/>
    <w:rsid w:val="00AD18A6"/>
    <w:rsid w:val="00AD1A07"/>
    <w:rsid w:val="00AD2365"/>
    <w:rsid w:val="00AD25D5"/>
    <w:rsid w:val="00AD65D0"/>
    <w:rsid w:val="00AD6BC0"/>
    <w:rsid w:val="00AE0ECC"/>
    <w:rsid w:val="00AE113E"/>
    <w:rsid w:val="00AE21DA"/>
    <w:rsid w:val="00AE2FE8"/>
    <w:rsid w:val="00AF01BD"/>
    <w:rsid w:val="00AF080E"/>
    <w:rsid w:val="00AF0939"/>
    <w:rsid w:val="00AF2644"/>
    <w:rsid w:val="00AF2A31"/>
    <w:rsid w:val="00B0453F"/>
    <w:rsid w:val="00B06CE9"/>
    <w:rsid w:val="00B11051"/>
    <w:rsid w:val="00B13992"/>
    <w:rsid w:val="00B1472E"/>
    <w:rsid w:val="00B15749"/>
    <w:rsid w:val="00B175E7"/>
    <w:rsid w:val="00B209DC"/>
    <w:rsid w:val="00B216CC"/>
    <w:rsid w:val="00B231B1"/>
    <w:rsid w:val="00B23702"/>
    <w:rsid w:val="00B249D2"/>
    <w:rsid w:val="00B302EE"/>
    <w:rsid w:val="00B35DDB"/>
    <w:rsid w:val="00B35F69"/>
    <w:rsid w:val="00B364C7"/>
    <w:rsid w:val="00B43EF0"/>
    <w:rsid w:val="00B44233"/>
    <w:rsid w:val="00B45EF3"/>
    <w:rsid w:val="00B46304"/>
    <w:rsid w:val="00B47130"/>
    <w:rsid w:val="00B512C2"/>
    <w:rsid w:val="00B53176"/>
    <w:rsid w:val="00B56811"/>
    <w:rsid w:val="00B6536A"/>
    <w:rsid w:val="00B6540D"/>
    <w:rsid w:val="00B7274B"/>
    <w:rsid w:val="00B80881"/>
    <w:rsid w:val="00B8201C"/>
    <w:rsid w:val="00B84644"/>
    <w:rsid w:val="00B87653"/>
    <w:rsid w:val="00B90DE9"/>
    <w:rsid w:val="00B92A9A"/>
    <w:rsid w:val="00B96737"/>
    <w:rsid w:val="00B96AA4"/>
    <w:rsid w:val="00B97E46"/>
    <w:rsid w:val="00BA6437"/>
    <w:rsid w:val="00BA7187"/>
    <w:rsid w:val="00BB0C65"/>
    <w:rsid w:val="00BB3844"/>
    <w:rsid w:val="00BB4661"/>
    <w:rsid w:val="00BB6B6A"/>
    <w:rsid w:val="00BC4850"/>
    <w:rsid w:val="00BC5820"/>
    <w:rsid w:val="00BC5CEE"/>
    <w:rsid w:val="00BC77F2"/>
    <w:rsid w:val="00BD6A6D"/>
    <w:rsid w:val="00BE1A6C"/>
    <w:rsid w:val="00BE4375"/>
    <w:rsid w:val="00BF131C"/>
    <w:rsid w:val="00BF1F34"/>
    <w:rsid w:val="00BF224D"/>
    <w:rsid w:val="00C05B9D"/>
    <w:rsid w:val="00C12C25"/>
    <w:rsid w:val="00C16DDE"/>
    <w:rsid w:val="00C204BD"/>
    <w:rsid w:val="00C211D9"/>
    <w:rsid w:val="00C2128A"/>
    <w:rsid w:val="00C35E79"/>
    <w:rsid w:val="00C43856"/>
    <w:rsid w:val="00C45C50"/>
    <w:rsid w:val="00C461F8"/>
    <w:rsid w:val="00C50C39"/>
    <w:rsid w:val="00C53F07"/>
    <w:rsid w:val="00C54D87"/>
    <w:rsid w:val="00C61946"/>
    <w:rsid w:val="00C623E4"/>
    <w:rsid w:val="00C659FE"/>
    <w:rsid w:val="00C70184"/>
    <w:rsid w:val="00C721D0"/>
    <w:rsid w:val="00C742B2"/>
    <w:rsid w:val="00C8027C"/>
    <w:rsid w:val="00C837B3"/>
    <w:rsid w:val="00C855AE"/>
    <w:rsid w:val="00C92270"/>
    <w:rsid w:val="00C92B0C"/>
    <w:rsid w:val="00C94CE6"/>
    <w:rsid w:val="00C95F2D"/>
    <w:rsid w:val="00CA0A92"/>
    <w:rsid w:val="00CA119B"/>
    <w:rsid w:val="00CA5583"/>
    <w:rsid w:val="00CA5894"/>
    <w:rsid w:val="00CA5C5D"/>
    <w:rsid w:val="00CA5D77"/>
    <w:rsid w:val="00CA64DD"/>
    <w:rsid w:val="00CB1CE8"/>
    <w:rsid w:val="00CB2514"/>
    <w:rsid w:val="00CB2893"/>
    <w:rsid w:val="00CB28CE"/>
    <w:rsid w:val="00CB2D55"/>
    <w:rsid w:val="00CB336A"/>
    <w:rsid w:val="00CB6096"/>
    <w:rsid w:val="00CC1D8D"/>
    <w:rsid w:val="00CC527A"/>
    <w:rsid w:val="00CC6A0D"/>
    <w:rsid w:val="00CD79C9"/>
    <w:rsid w:val="00CE034F"/>
    <w:rsid w:val="00CE36B0"/>
    <w:rsid w:val="00CE47D9"/>
    <w:rsid w:val="00CF0DC8"/>
    <w:rsid w:val="00CF0E95"/>
    <w:rsid w:val="00CF4747"/>
    <w:rsid w:val="00D00222"/>
    <w:rsid w:val="00D03133"/>
    <w:rsid w:val="00D04492"/>
    <w:rsid w:val="00D07FF6"/>
    <w:rsid w:val="00D12493"/>
    <w:rsid w:val="00D2432D"/>
    <w:rsid w:val="00D315CD"/>
    <w:rsid w:val="00D31A68"/>
    <w:rsid w:val="00D323B2"/>
    <w:rsid w:val="00D3288C"/>
    <w:rsid w:val="00D32B30"/>
    <w:rsid w:val="00D333DA"/>
    <w:rsid w:val="00D334BE"/>
    <w:rsid w:val="00D3590B"/>
    <w:rsid w:val="00D40910"/>
    <w:rsid w:val="00D409C8"/>
    <w:rsid w:val="00D4581A"/>
    <w:rsid w:val="00D459EB"/>
    <w:rsid w:val="00D542ED"/>
    <w:rsid w:val="00D61133"/>
    <w:rsid w:val="00D636B6"/>
    <w:rsid w:val="00D675BF"/>
    <w:rsid w:val="00D705C3"/>
    <w:rsid w:val="00D740C7"/>
    <w:rsid w:val="00D76EA5"/>
    <w:rsid w:val="00D779F4"/>
    <w:rsid w:val="00D835FC"/>
    <w:rsid w:val="00D836F5"/>
    <w:rsid w:val="00D87C71"/>
    <w:rsid w:val="00D9255A"/>
    <w:rsid w:val="00D961FD"/>
    <w:rsid w:val="00DA0537"/>
    <w:rsid w:val="00DA1575"/>
    <w:rsid w:val="00DA4671"/>
    <w:rsid w:val="00DA764B"/>
    <w:rsid w:val="00DB3247"/>
    <w:rsid w:val="00DC3EAC"/>
    <w:rsid w:val="00DD3430"/>
    <w:rsid w:val="00DD6CC9"/>
    <w:rsid w:val="00DD7E5E"/>
    <w:rsid w:val="00DE0323"/>
    <w:rsid w:val="00DE12FB"/>
    <w:rsid w:val="00DE456C"/>
    <w:rsid w:val="00DE7245"/>
    <w:rsid w:val="00DF175A"/>
    <w:rsid w:val="00DF39A2"/>
    <w:rsid w:val="00DF448F"/>
    <w:rsid w:val="00DF46DE"/>
    <w:rsid w:val="00E01343"/>
    <w:rsid w:val="00E0308C"/>
    <w:rsid w:val="00E039CA"/>
    <w:rsid w:val="00E04472"/>
    <w:rsid w:val="00E07E57"/>
    <w:rsid w:val="00E10F95"/>
    <w:rsid w:val="00E14A25"/>
    <w:rsid w:val="00E169EA"/>
    <w:rsid w:val="00E21BD8"/>
    <w:rsid w:val="00E23574"/>
    <w:rsid w:val="00E25DD6"/>
    <w:rsid w:val="00E270A1"/>
    <w:rsid w:val="00E405FA"/>
    <w:rsid w:val="00E4118D"/>
    <w:rsid w:val="00E41513"/>
    <w:rsid w:val="00E419C0"/>
    <w:rsid w:val="00E41E7D"/>
    <w:rsid w:val="00E44A74"/>
    <w:rsid w:val="00E46269"/>
    <w:rsid w:val="00E50775"/>
    <w:rsid w:val="00E51213"/>
    <w:rsid w:val="00E56830"/>
    <w:rsid w:val="00E70912"/>
    <w:rsid w:val="00E719AC"/>
    <w:rsid w:val="00E71AE1"/>
    <w:rsid w:val="00E73467"/>
    <w:rsid w:val="00E777DB"/>
    <w:rsid w:val="00E81482"/>
    <w:rsid w:val="00E84484"/>
    <w:rsid w:val="00E922E9"/>
    <w:rsid w:val="00E93B8F"/>
    <w:rsid w:val="00EA3278"/>
    <w:rsid w:val="00EA32FD"/>
    <w:rsid w:val="00EA66BC"/>
    <w:rsid w:val="00EA6CD6"/>
    <w:rsid w:val="00EC35D9"/>
    <w:rsid w:val="00EC396C"/>
    <w:rsid w:val="00ED4ED4"/>
    <w:rsid w:val="00ED6D6C"/>
    <w:rsid w:val="00ED74A1"/>
    <w:rsid w:val="00EE5570"/>
    <w:rsid w:val="00EE69F0"/>
    <w:rsid w:val="00EF42AA"/>
    <w:rsid w:val="00EF5F7D"/>
    <w:rsid w:val="00EF6DE0"/>
    <w:rsid w:val="00F0048D"/>
    <w:rsid w:val="00F03536"/>
    <w:rsid w:val="00F04754"/>
    <w:rsid w:val="00F12519"/>
    <w:rsid w:val="00F1325B"/>
    <w:rsid w:val="00F14589"/>
    <w:rsid w:val="00F149F1"/>
    <w:rsid w:val="00F16608"/>
    <w:rsid w:val="00F24532"/>
    <w:rsid w:val="00F31E48"/>
    <w:rsid w:val="00F33964"/>
    <w:rsid w:val="00F3504C"/>
    <w:rsid w:val="00F358B7"/>
    <w:rsid w:val="00F36D76"/>
    <w:rsid w:val="00F43EA8"/>
    <w:rsid w:val="00F454EA"/>
    <w:rsid w:val="00F45B9B"/>
    <w:rsid w:val="00F51922"/>
    <w:rsid w:val="00F51B04"/>
    <w:rsid w:val="00F523CE"/>
    <w:rsid w:val="00F5263E"/>
    <w:rsid w:val="00F526FD"/>
    <w:rsid w:val="00F53B83"/>
    <w:rsid w:val="00F54E8D"/>
    <w:rsid w:val="00F5538F"/>
    <w:rsid w:val="00F6043F"/>
    <w:rsid w:val="00F63081"/>
    <w:rsid w:val="00F65727"/>
    <w:rsid w:val="00F736B8"/>
    <w:rsid w:val="00F741A8"/>
    <w:rsid w:val="00F75850"/>
    <w:rsid w:val="00F75DED"/>
    <w:rsid w:val="00F82120"/>
    <w:rsid w:val="00F8559A"/>
    <w:rsid w:val="00F85B6D"/>
    <w:rsid w:val="00F85CD7"/>
    <w:rsid w:val="00F85EBB"/>
    <w:rsid w:val="00F940DD"/>
    <w:rsid w:val="00F942E3"/>
    <w:rsid w:val="00FA0C7A"/>
    <w:rsid w:val="00FA1882"/>
    <w:rsid w:val="00FA4045"/>
    <w:rsid w:val="00FA72AD"/>
    <w:rsid w:val="00FB091C"/>
    <w:rsid w:val="00FB23D5"/>
    <w:rsid w:val="00FB2592"/>
    <w:rsid w:val="00FB7238"/>
    <w:rsid w:val="00FB7C30"/>
    <w:rsid w:val="00FC6E20"/>
    <w:rsid w:val="00FC705A"/>
    <w:rsid w:val="00FC73DE"/>
    <w:rsid w:val="00FC7577"/>
    <w:rsid w:val="00FD0C21"/>
    <w:rsid w:val="00FD0DF6"/>
    <w:rsid w:val="00FD2144"/>
    <w:rsid w:val="00FD4256"/>
    <w:rsid w:val="00FD543A"/>
    <w:rsid w:val="00FD7077"/>
    <w:rsid w:val="00FD78C7"/>
    <w:rsid w:val="00FE267E"/>
    <w:rsid w:val="00FE2FAC"/>
    <w:rsid w:val="00FE5678"/>
    <w:rsid w:val="00FF1B4A"/>
    <w:rsid w:val="00FF7D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8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F46DE"/>
    <w:pPr>
      <w:ind w:left="720"/>
      <w:contextualSpacing/>
    </w:pPr>
  </w:style>
  <w:style w:type="character" w:styleId="Hyperlink">
    <w:name w:val="Hyperlink"/>
    <w:basedOn w:val="DefaultParagraphFont"/>
    <w:uiPriority w:val="99"/>
    <w:rsid w:val="00A62885"/>
    <w:rPr>
      <w:color w:val="0000FF"/>
      <w:u w:val="single"/>
    </w:rPr>
  </w:style>
  <w:style w:type="paragraph" w:styleId="BalloonText">
    <w:name w:val="Balloon Text"/>
    <w:basedOn w:val="Normal"/>
    <w:link w:val="BalloonTextChar"/>
    <w:uiPriority w:val="99"/>
    <w:semiHidden/>
    <w:unhideWhenUsed/>
    <w:rsid w:val="00712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CDF"/>
    <w:rPr>
      <w:rFonts w:ascii="Tahoma" w:hAnsi="Tahoma" w:cs="Tahoma"/>
      <w:sz w:val="16"/>
      <w:szCs w:val="16"/>
    </w:rPr>
  </w:style>
  <w:style w:type="paragraph" w:styleId="Header">
    <w:name w:val="header"/>
    <w:basedOn w:val="Normal"/>
    <w:link w:val="HeaderChar"/>
    <w:uiPriority w:val="99"/>
    <w:semiHidden/>
    <w:unhideWhenUsed/>
    <w:rsid w:val="00BA643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A6437"/>
  </w:style>
  <w:style w:type="paragraph" w:styleId="Footer">
    <w:name w:val="footer"/>
    <w:basedOn w:val="Normal"/>
    <w:link w:val="FooterChar"/>
    <w:uiPriority w:val="99"/>
    <w:semiHidden/>
    <w:unhideWhenUsed/>
    <w:rsid w:val="00BA6437"/>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A6437"/>
  </w:style>
  <w:style w:type="character" w:customStyle="1" w:styleId="apple-converted-space">
    <w:name w:val="apple-converted-space"/>
    <w:basedOn w:val="DefaultParagraphFont"/>
    <w:rsid w:val="00DB3247"/>
  </w:style>
  <w:style w:type="character" w:styleId="CommentReference">
    <w:name w:val="annotation reference"/>
    <w:basedOn w:val="DefaultParagraphFont"/>
    <w:uiPriority w:val="99"/>
    <w:semiHidden/>
    <w:unhideWhenUsed/>
    <w:rsid w:val="0055697D"/>
    <w:rPr>
      <w:sz w:val="18"/>
      <w:szCs w:val="18"/>
    </w:rPr>
  </w:style>
  <w:style w:type="paragraph" w:styleId="CommentText">
    <w:name w:val="annotation text"/>
    <w:basedOn w:val="Normal"/>
    <w:link w:val="CommentTextChar"/>
    <w:uiPriority w:val="99"/>
    <w:semiHidden/>
    <w:unhideWhenUsed/>
    <w:rsid w:val="0055697D"/>
    <w:pPr>
      <w:spacing w:line="240" w:lineRule="auto"/>
    </w:pPr>
    <w:rPr>
      <w:sz w:val="24"/>
      <w:szCs w:val="24"/>
    </w:rPr>
  </w:style>
  <w:style w:type="character" w:customStyle="1" w:styleId="CommentTextChar">
    <w:name w:val="Comment Text Char"/>
    <w:basedOn w:val="DefaultParagraphFont"/>
    <w:link w:val="CommentText"/>
    <w:uiPriority w:val="99"/>
    <w:semiHidden/>
    <w:rsid w:val="0055697D"/>
    <w:rPr>
      <w:sz w:val="24"/>
      <w:szCs w:val="24"/>
      <w:lang w:val="en-US"/>
    </w:rPr>
  </w:style>
  <w:style w:type="paragraph" w:styleId="CommentSubject">
    <w:name w:val="annotation subject"/>
    <w:basedOn w:val="CommentText"/>
    <w:next w:val="CommentText"/>
    <w:link w:val="CommentSubjectChar"/>
    <w:uiPriority w:val="99"/>
    <w:semiHidden/>
    <w:unhideWhenUsed/>
    <w:rsid w:val="0055697D"/>
    <w:rPr>
      <w:b/>
      <w:bCs/>
      <w:sz w:val="20"/>
      <w:szCs w:val="20"/>
    </w:rPr>
  </w:style>
  <w:style w:type="character" w:customStyle="1" w:styleId="CommentSubjectChar">
    <w:name w:val="Comment Subject Char"/>
    <w:basedOn w:val="CommentTextChar"/>
    <w:link w:val="CommentSubject"/>
    <w:uiPriority w:val="99"/>
    <w:semiHidden/>
    <w:rsid w:val="0055697D"/>
    <w:rPr>
      <w:b/>
      <w:bCs/>
      <w:sz w:val="20"/>
      <w:szCs w:val="20"/>
      <w:lang w:val="en-US"/>
    </w:rPr>
  </w:style>
  <w:style w:type="paragraph" w:styleId="Revision">
    <w:name w:val="Revision"/>
    <w:hidden/>
    <w:uiPriority w:val="99"/>
    <w:semiHidden/>
    <w:rsid w:val="00B1472E"/>
    <w:pPr>
      <w:spacing w:after="0" w:line="240" w:lineRule="auto"/>
    </w:pPr>
  </w:style>
  <w:style w:type="character" w:styleId="PlaceholderText">
    <w:name w:val="Placeholder Text"/>
    <w:basedOn w:val="DefaultParagraphFont"/>
    <w:uiPriority w:val="99"/>
    <w:semiHidden/>
    <w:rsid w:val="00CC527A"/>
    <w:rPr>
      <w:color w:val="808080"/>
    </w:rPr>
  </w:style>
  <w:style w:type="paragraph" w:customStyle="1" w:styleId="EndNoteBibliographyTitle">
    <w:name w:val="EndNote Bibliography Title"/>
    <w:basedOn w:val="Normal"/>
    <w:link w:val="EndNoteBibliographyTitleChar"/>
    <w:rsid w:val="009F7D65"/>
    <w:pPr>
      <w:spacing w:after="0"/>
      <w:jc w:val="center"/>
    </w:pPr>
    <w:rPr>
      <w:rFonts w:ascii="Times New Roman" w:hAnsi="Times New Roman" w:cs="Times New Roman"/>
      <w:noProof/>
    </w:rPr>
  </w:style>
  <w:style w:type="character" w:customStyle="1" w:styleId="ListParagraphChar">
    <w:name w:val="List Paragraph Char"/>
    <w:basedOn w:val="DefaultParagraphFont"/>
    <w:link w:val="ListParagraph"/>
    <w:uiPriority w:val="34"/>
    <w:rsid w:val="009F7D65"/>
  </w:style>
  <w:style w:type="character" w:customStyle="1" w:styleId="EndNoteBibliographyTitleChar">
    <w:name w:val="EndNote Bibliography Title Char"/>
    <w:basedOn w:val="ListParagraphChar"/>
    <w:link w:val="EndNoteBibliographyTitle"/>
    <w:rsid w:val="009F7D65"/>
    <w:rPr>
      <w:rFonts w:ascii="Times New Roman" w:hAnsi="Times New Roman" w:cs="Times New Roman"/>
      <w:noProof/>
    </w:rPr>
  </w:style>
  <w:style w:type="paragraph" w:customStyle="1" w:styleId="EndNoteBibliography">
    <w:name w:val="EndNote Bibliography"/>
    <w:basedOn w:val="Normal"/>
    <w:link w:val="EndNoteBibliographyChar"/>
    <w:rsid w:val="009F7D65"/>
    <w:pPr>
      <w:spacing w:line="240" w:lineRule="auto"/>
      <w:jc w:val="both"/>
    </w:pPr>
    <w:rPr>
      <w:rFonts w:ascii="Times New Roman" w:hAnsi="Times New Roman" w:cs="Times New Roman"/>
      <w:noProof/>
    </w:rPr>
  </w:style>
  <w:style w:type="character" w:customStyle="1" w:styleId="EndNoteBibliographyChar">
    <w:name w:val="EndNote Bibliography Char"/>
    <w:basedOn w:val="ListParagraphChar"/>
    <w:link w:val="EndNoteBibliography"/>
    <w:rsid w:val="009F7D65"/>
    <w:rPr>
      <w:rFonts w:ascii="Times New Roman" w:hAnsi="Times New Roman" w:cs="Times New Roman"/>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image" Target="media/image16.png"/><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0.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wmf"/><Relationship Id="rId32" Type="http://schemas.openxmlformats.org/officeDocument/2006/relationships/image" Target="media/image15.w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2.png"/><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oleObject" Target="embeddings/oleObject4.bin"/><Relationship Id="rId31" Type="http://schemas.openxmlformats.org/officeDocument/2006/relationships/oleObject" Target="embeddings/oleObject9.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8C415-781D-489B-8134-3D9945D18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8</Pages>
  <Words>6992</Words>
  <Characters>39858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adek</dc:creator>
  <cp:lastModifiedBy>USER</cp:lastModifiedBy>
  <cp:revision>43</cp:revision>
  <cp:lastPrinted>2015-12-21T05:09:00Z</cp:lastPrinted>
  <dcterms:created xsi:type="dcterms:W3CDTF">2015-10-03T13:21:00Z</dcterms:created>
  <dcterms:modified xsi:type="dcterms:W3CDTF">2016-07-24T11:11:00Z</dcterms:modified>
</cp:coreProperties>
</file>