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5193F" w:rsidRPr="00E5193F" w:rsidRDefault="00E5193F" w:rsidP="00E5193F">
      <w:pPr>
        <w:widowControl w:val="0"/>
        <w:autoSpaceDE w:val="0"/>
        <w:autoSpaceDN w:val="0"/>
        <w:spacing w:after="0" w:line="240" w:lineRule="auto"/>
        <w:jc w:val="center"/>
        <w:outlineLvl w:val="0"/>
        <w:rPr>
          <w:rFonts w:ascii="Times New Roman" w:hAnsi="Times New Roman"/>
          <w:kern w:val="2"/>
          <w:sz w:val="28"/>
          <w:lang w:eastAsia="ko-KR"/>
        </w:rPr>
      </w:pPr>
      <w:r w:rsidRPr="00E5193F">
        <w:rPr>
          <w:rFonts w:ascii="Times New Roman" w:hAnsi="Times New Roman"/>
          <w:kern w:val="2"/>
          <w:sz w:val="28"/>
          <w:lang w:eastAsia="ko-KR"/>
        </w:rPr>
        <w:t>EFFECT OF TEMPERATURE ON THE CATALYTIC ACTIVITY OF NEW SYMMETRICAL TETRADENTATE PALLADIUM(II) SCHIFF BASE COMPLEXES IN COPPER-FREE SONOGASHIRA REACTION</w:t>
      </w:r>
    </w:p>
    <w:p w:rsidR="00E5193F" w:rsidRPr="00E5193F" w:rsidRDefault="00E5193F" w:rsidP="00E5193F">
      <w:pPr>
        <w:spacing w:after="0" w:line="240" w:lineRule="auto"/>
        <w:jc w:val="center"/>
        <w:outlineLvl w:val="0"/>
        <w:rPr>
          <w:rFonts w:ascii="Times New Roman" w:hAnsi="Times New Roman"/>
          <w:b/>
          <w:sz w:val="24"/>
          <w:szCs w:val="24"/>
        </w:rPr>
      </w:pPr>
    </w:p>
    <w:p w:rsidR="00E5193F" w:rsidRPr="00E5193F" w:rsidRDefault="00E5193F" w:rsidP="00E5193F">
      <w:pPr>
        <w:spacing w:after="0" w:line="240" w:lineRule="auto"/>
        <w:jc w:val="center"/>
        <w:outlineLvl w:val="0"/>
        <w:rPr>
          <w:rFonts w:ascii="Times New Roman" w:hAnsi="Times New Roman"/>
          <w:kern w:val="2"/>
          <w:sz w:val="24"/>
          <w:szCs w:val="24"/>
          <w:lang w:eastAsia="ko-KR"/>
        </w:rPr>
      </w:pPr>
      <w:r w:rsidRPr="00E5193F">
        <w:rPr>
          <w:rFonts w:ascii="Times New Roman" w:hAnsi="Times New Roman"/>
          <w:kern w:val="2"/>
          <w:sz w:val="24"/>
          <w:szCs w:val="24"/>
          <w:lang w:eastAsia="ko-KR"/>
        </w:rPr>
        <w:t>(</w:t>
      </w:r>
      <w:r w:rsidRPr="00E5193F">
        <w:rPr>
          <w:rFonts w:ascii="Times New Roman" w:hAnsi="Times New Roman"/>
          <w:kern w:val="2"/>
          <w:sz w:val="24"/>
          <w:szCs w:val="24"/>
          <w:lang w:val="ms-MY" w:eastAsia="ko-KR"/>
        </w:rPr>
        <w:t xml:space="preserve">Kesan Suhu Terhadap Aktiviti Pemangkinan Kompleks Baru Paladium(II) Tetradentat </w:t>
      </w:r>
      <w:r>
        <w:rPr>
          <w:rFonts w:ascii="Times New Roman" w:hAnsi="Times New Roman"/>
          <w:kern w:val="2"/>
          <w:sz w:val="24"/>
          <w:szCs w:val="24"/>
          <w:lang w:val="ms-MY" w:eastAsia="ko-KR"/>
        </w:rPr>
        <w:t xml:space="preserve">Bes </w:t>
      </w:r>
      <w:r w:rsidRPr="00E5193F">
        <w:rPr>
          <w:rFonts w:ascii="Times New Roman" w:hAnsi="Times New Roman"/>
          <w:kern w:val="2"/>
          <w:sz w:val="24"/>
          <w:szCs w:val="24"/>
          <w:lang w:val="ms-MY" w:eastAsia="ko-KR"/>
        </w:rPr>
        <w:t>Schiff Bersimetri dalam Tindak Balas Sonogashira Tanpa Kuprum</w:t>
      </w:r>
      <w:r w:rsidRPr="00E5193F">
        <w:rPr>
          <w:rFonts w:ascii="Times New Roman" w:hAnsi="Times New Roman"/>
          <w:kern w:val="2"/>
          <w:sz w:val="24"/>
          <w:szCs w:val="24"/>
          <w:lang w:eastAsia="ko-KR"/>
        </w:rPr>
        <w:t>)</w:t>
      </w:r>
    </w:p>
    <w:p w:rsidR="00E5193F" w:rsidRPr="00E5193F" w:rsidRDefault="00E5193F" w:rsidP="00E5193F">
      <w:pPr>
        <w:spacing w:after="0" w:line="240" w:lineRule="auto"/>
        <w:jc w:val="center"/>
        <w:outlineLvl w:val="0"/>
        <w:rPr>
          <w:rFonts w:ascii="Times New Roman" w:hAnsi="Times New Roman"/>
          <w:kern w:val="2"/>
          <w:lang w:eastAsia="ko-KR"/>
        </w:rPr>
      </w:pPr>
    </w:p>
    <w:p w:rsidR="00E5193F" w:rsidRPr="00E5193F" w:rsidRDefault="00E5193F" w:rsidP="00E5193F">
      <w:pPr>
        <w:spacing w:after="0" w:line="240" w:lineRule="auto"/>
        <w:jc w:val="center"/>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Shahrul Nizam Ahmad</w:t>
      </w:r>
      <w:r w:rsidRPr="00E5193F">
        <w:rPr>
          <w:rFonts w:ascii="Times New Roman" w:hAnsi="Times New Roman"/>
          <w:kern w:val="2"/>
          <w:sz w:val="20"/>
          <w:szCs w:val="20"/>
          <w:vertAlign w:val="superscript"/>
          <w:lang w:eastAsia="ko-KR"/>
        </w:rPr>
        <w:t>1</w:t>
      </w:r>
      <w:r w:rsidRPr="00E5193F">
        <w:rPr>
          <w:rFonts w:ascii="Times New Roman" w:hAnsi="Times New Roman"/>
          <w:kern w:val="2"/>
          <w:sz w:val="20"/>
          <w:szCs w:val="20"/>
          <w:lang w:eastAsia="ko-KR"/>
        </w:rPr>
        <w:t>*, Hadariah Bahron</w:t>
      </w:r>
      <w:r w:rsidRPr="00E5193F">
        <w:rPr>
          <w:rFonts w:ascii="Times New Roman" w:hAnsi="Times New Roman"/>
          <w:kern w:val="2"/>
          <w:sz w:val="20"/>
          <w:szCs w:val="20"/>
          <w:vertAlign w:val="superscript"/>
          <w:lang w:eastAsia="ko-KR"/>
        </w:rPr>
        <w:t>1</w:t>
      </w:r>
      <w:r w:rsidRPr="00E5193F">
        <w:rPr>
          <w:rFonts w:ascii="Times New Roman" w:hAnsi="Times New Roman"/>
          <w:kern w:val="2"/>
          <w:sz w:val="20"/>
          <w:szCs w:val="20"/>
          <w:lang w:eastAsia="ko-KR"/>
        </w:rPr>
        <w:t>, Amalina Mohd Tajuddin</w:t>
      </w:r>
      <w:r w:rsidRPr="00E5193F">
        <w:rPr>
          <w:rFonts w:ascii="Times New Roman" w:hAnsi="Times New Roman"/>
          <w:kern w:val="2"/>
          <w:sz w:val="20"/>
          <w:szCs w:val="20"/>
          <w:vertAlign w:val="superscript"/>
          <w:lang w:eastAsia="ko-KR"/>
        </w:rPr>
        <w:t>2</w:t>
      </w:r>
    </w:p>
    <w:p w:rsidR="00E5193F" w:rsidRPr="00E5193F" w:rsidRDefault="00E5193F" w:rsidP="00E5193F">
      <w:pPr>
        <w:spacing w:after="0" w:line="240" w:lineRule="auto"/>
        <w:jc w:val="center"/>
        <w:outlineLvl w:val="0"/>
        <w:rPr>
          <w:rFonts w:ascii="Times New Roman" w:hAnsi="Times New Roman"/>
          <w:kern w:val="2"/>
          <w:sz w:val="18"/>
          <w:szCs w:val="18"/>
          <w:lang w:eastAsia="ko-KR"/>
        </w:rPr>
      </w:pPr>
    </w:p>
    <w:p w:rsidR="00E5193F" w:rsidRPr="00E5193F" w:rsidRDefault="00110F15" w:rsidP="00E5193F">
      <w:pPr>
        <w:widowControl w:val="0"/>
        <w:autoSpaceDE w:val="0"/>
        <w:autoSpaceDN w:val="0"/>
        <w:spacing w:after="0" w:line="240" w:lineRule="auto"/>
        <w:jc w:val="center"/>
        <w:outlineLvl w:val="0"/>
        <w:rPr>
          <w:rFonts w:ascii="Times New Roman" w:hAnsi="Times New Roman"/>
          <w:i/>
          <w:kern w:val="2"/>
          <w:sz w:val="18"/>
          <w:szCs w:val="18"/>
          <w:lang w:eastAsia="ko-KR"/>
        </w:rPr>
      </w:pPr>
      <w:r w:rsidRPr="00110F15">
        <w:rPr>
          <w:rFonts w:ascii="Times New Roman" w:hAnsi="Times New Roman"/>
          <w:i/>
          <w:kern w:val="2"/>
          <w:sz w:val="18"/>
          <w:szCs w:val="18"/>
          <w:vertAlign w:val="superscript"/>
          <w:lang w:eastAsia="ko-KR"/>
        </w:rPr>
        <w:t>1</w:t>
      </w:r>
      <w:r w:rsidR="00E5193F" w:rsidRPr="00E5193F">
        <w:rPr>
          <w:rFonts w:ascii="Times New Roman" w:hAnsi="Times New Roman"/>
          <w:i/>
          <w:kern w:val="2"/>
          <w:sz w:val="18"/>
          <w:szCs w:val="18"/>
          <w:lang w:eastAsia="ko-KR"/>
        </w:rPr>
        <w:t>Faculty of Applied Sciences,</w:t>
      </w:r>
    </w:p>
    <w:p w:rsidR="00E5193F" w:rsidRPr="00E5193F" w:rsidRDefault="00E5193F" w:rsidP="00E5193F">
      <w:pPr>
        <w:widowControl w:val="0"/>
        <w:autoSpaceDE w:val="0"/>
        <w:autoSpaceDN w:val="0"/>
        <w:spacing w:after="0" w:line="240" w:lineRule="auto"/>
        <w:jc w:val="center"/>
        <w:outlineLvl w:val="0"/>
        <w:rPr>
          <w:rFonts w:ascii="Times New Roman" w:hAnsi="Times New Roman"/>
          <w:i/>
          <w:kern w:val="2"/>
          <w:sz w:val="18"/>
          <w:szCs w:val="18"/>
          <w:lang w:eastAsia="ko-KR"/>
        </w:rPr>
      </w:pPr>
      <w:r w:rsidRPr="00E5193F">
        <w:rPr>
          <w:rFonts w:ascii="Times New Roman" w:hAnsi="Times New Roman"/>
          <w:i/>
          <w:kern w:val="2"/>
          <w:sz w:val="18"/>
          <w:szCs w:val="18"/>
          <w:lang w:eastAsia="ko-KR"/>
        </w:rPr>
        <w:t>U</w:t>
      </w:r>
      <w:r>
        <w:rPr>
          <w:rFonts w:ascii="Times New Roman" w:hAnsi="Times New Roman"/>
          <w:i/>
          <w:kern w:val="2"/>
          <w:sz w:val="18"/>
          <w:szCs w:val="18"/>
          <w:lang w:eastAsia="ko-KR"/>
        </w:rPr>
        <w:t>niversiti Teknologi MARA, 40450</w:t>
      </w:r>
      <w:r w:rsidRPr="00E5193F">
        <w:rPr>
          <w:rFonts w:ascii="Times New Roman" w:hAnsi="Times New Roman"/>
          <w:i/>
          <w:kern w:val="2"/>
          <w:sz w:val="18"/>
          <w:szCs w:val="18"/>
          <w:lang w:eastAsia="ko-KR"/>
        </w:rPr>
        <w:t xml:space="preserve"> Shah Alam, Selangor, Malaysia</w:t>
      </w:r>
    </w:p>
    <w:p w:rsidR="00E5193F" w:rsidRPr="00E5193F" w:rsidRDefault="00110F15" w:rsidP="00E5193F">
      <w:pPr>
        <w:widowControl w:val="0"/>
        <w:autoSpaceDE w:val="0"/>
        <w:autoSpaceDN w:val="0"/>
        <w:spacing w:after="0" w:line="240" w:lineRule="auto"/>
        <w:jc w:val="center"/>
        <w:outlineLvl w:val="0"/>
        <w:rPr>
          <w:rFonts w:ascii="Times New Roman" w:hAnsi="Times New Roman"/>
          <w:i/>
          <w:kern w:val="2"/>
          <w:sz w:val="18"/>
          <w:szCs w:val="18"/>
          <w:lang w:eastAsia="ko-KR"/>
        </w:rPr>
      </w:pPr>
      <w:r w:rsidRPr="00110F15">
        <w:rPr>
          <w:rFonts w:ascii="Times New Roman" w:hAnsi="Times New Roman"/>
          <w:i/>
          <w:kern w:val="2"/>
          <w:sz w:val="18"/>
          <w:szCs w:val="18"/>
          <w:vertAlign w:val="superscript"/>
          <w:lang w:eastAsia="ko-KR"/>
        </w:rPr>
        <w:t>2</w:t>
      </w:r>
      <w:r w:rsidR="00E5193F" w:rsidRPr="00E5193F">
        <w:rPr>
          <w:rFonts w:ascii="Times New Roman" w:hAnsi="Times New Roman"/>
          <w:i/>
          <w:kern w:val="2"/>
          <w:sz w:val="18"/>
          <w:szCs w:val="18"/>
          <w:lang w:eastAsia="ko-KR"/>
        </w:rPr>
        <w:t>Atta-ur-Rahman Institute for Natural Product Discove</w:t>
      </w:r>
      <w:r w:rsidR="00E5193F">
        <w:rPr>
          <w:rFonts w:ascii="Times New Roman" w:hAnsi="Times New Roman"/>
          <w:i/>
          <w:kern w:val="2"/>
          <w:sz w:val="18"/>
          <w:szCs w:val="18"/>
          <w:lang w:eastAsia="ko-KR"/>
        </w:rPr>
        <w:t>r</w:t>
      </w:r>
      <w:r w:rsidR="00E5193F" w:rsidRPr="00E5193F">
        <w:rPr>
          <w:rFonts w:ascii="Times New Roman" w:hAnsi="Times New Roman"/>
          <w:i/>
          <w:kern w:val="2"/>
          <w:sz w:val="18"/>
          <w:szCs w:val="18"/>
          <w:lang w:eastAsia="ko-KR"/>
        </w:rPr>
        <w:t>y,</w:t>
      </w:r>
    </w:p>
    <w:p w:rsidR="00E5193F" w:rsidRPr="00E5193F" w:rsidRDefault="00E5193F" w:rsidP="00E5193F">
      <w:pPr>
        <w:widowControl w:val="0"/>
        <w:autoSpaceDE w:val="0"/>
        <w:autoSpaceDN w:val="0"/>
        <w:spacing w:after="0" w:line="240" w:lineRule="auto"/>
        <w:jc w:val="center"/>
        <w:outlineLvl w:val="0"/>
        <w:rPr>
          <w:rFonts w:ascii="Times New Roman" w:hAnsi="Times New Roman"/>
          <w:i/>
          <w:kern w:val="2"/>
          <w:sz w:val="18"/>
          <w:szCs w:val="18"/>
          <w:lang w:eastAsia="ko-KR"/>
        </w:rPr>
      </w:pPr>
      <w:r w:rsidRPr="00E5193F">
        <w:rPr>
          <w:rFonts w:ascii="Times New Roman" w:hAnsi="Times New Roman"/>
          <w:i/>
          <w:kern w:val="2"/>
          <w:sz w:val="18"/>
          <w:szCs w:val="18"/>
          <w:lang w:eastAsia="ko-KR"/>
        </w:rPr>
        <w:t xml:space="preserve">Level 9, Building FF3, UiTM Selangor, Kampus Puncak Alam, Bandar Puncak Alam, </w:t>
      </w:r>
      <w:r>
        <w:rPr>
          <w:rFonts w:ascii="Times New Roman" w:hAnsi="Times New Roman"/>
          <w:i/>
          <w:kern w:val="2"/>
          <w:sz w:val="18"/>
          <w:szCs w:val="18"/>
          <w:lang w:eastAsia="ko-KR"/>
        </w:rPr>
        <w:t xml:space="preserve">Selangor, </w:t>
      </w:r>
      <w:r w:rsidRPr="00E5193F">
        <w:rPr>
          <w:rFonts w:ascii="Times New Roman" w:hAnsi="Times New Roman"/>
          <w:i/>
          <w:kern w:val="2"/>
          <w:sz w:val="18"/>
          <w:szCs w:val="18"/>
          <w:lang w:eastAsia="ko-KR"/>
        </w:rPr>
        <w:t>Malaysia</w:t>
      </w:r>
    </w:p>
    <w:p w:rsidR="00E5193F" w:rsidRPr="00E5193F" w:rsidRDefault="00E5193F" w:rsidP="00E5193F">
      <w:pPr>
        <w:widowControl w:val="0"/>
        <w:autoSpaceDE w:val="0"/>
        <w:autoSpaceDN w:val="0"/>
        <w:spacing w:after="0" w:line="240" w:lineRule="auto"/>
        <w:jc w:val="center"/>
        <w:outlineLvl w:val="0"/>
        <w:rPr>
          <w:rFonts w:ascii="Times New Roman" w:hAnsi="Times New Roman"/>
          <w:i/>
          <w:kern w:val="2"/>
          <w:sz w:val="18"/>
          <w:szCs w:val="18"/>
          <w:lang w:eastAsia="ko-KR"/>
        </w:rPr>
      </w:pPr>
    </w:p>
    <w:p w:rsidR="00E5193F" w:rsidRPr="00E5193F" w:rsidRDefault="00E5193F" w:rsidP="00E5193F">
      <w:pPr>
        <w:spacing w:after="0" w:line="240" w:lineRule="auto"/>
        <w:jc w:val="center"/>
        <w:outlineLvl w:val="0"/>
        <w:rPr>
          <w:rFonts w:ascii="Times New Roman" w:hAnsi="Times New Roman"/>
          <w:i/>
          <w:kern w:val="2"/>
          <w:sz w:val="18"/>
          <w:lang w:eastAsia="ko-KR"/>
        </w:rPr>
      </w:pPr>
      <w:r w:rsidRPr="00E5193F">
        <w:rPr>
          <w:rFonts w:ascii="Times New Roman" w:hAnsi="Times New Roman"/>
          <w:i/>
          <w:kern w:val="2"/>
          <w:sz w:val="18"/>
          <w:lang w:eastAsia="ko-KR"/>
        </w:rPr>
        <w:t xml:space="preserve">*Corresponding author: </w:t>
      </w:r>
      <w:r>
        <w:rPr>
          <w:rFonts w:ascii="Times New Roman" w:hAnsi="Times New Roman"/>
          <w:i/>
          <w:kern w:val="2"/>
          <w:sz w:val="18"/>
          <w:lang w:eastAsia="ko-KR"/>
        </w:rPr>
        <w:t xml:space="preserve"> </w:t>
      </w:r>
      <w:r w:rsidRPr="00E5193F">
        <w:rPr>
          <w:rFonts w:ascii="Times New Roman" w:hAnsi="Times New Roman"/>
          <w:i/>
          <w:kern w:val="2"/>
          <w:sz w:val="18"/>
          <w:lang w:eastAsia="ko-KR"/>
        </w:rPr>
        <w:t>shahrulnizam85@gmail.com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51951">
        <w:rPr>
          <w:rFonts w:ascii="Times New Roman" w:hAnsi="Times New Roman"/>
          <w:noProof/>
          <w:sz w:val="18"/>
          <w:szCs w:val="18"/>
          <w:lang w:bidi="ar-SA"/>
        </w:rPr>
        <w:t>29 August 2018</w:t>
      </w:r>
      <w:r>
        <w:rPr>
          <w:rFonts w:ascii="Times New Roman" w:hAnsi="Times New Roman"/>
          <w:noProof/>
          <w:sz w:val="18"/>
          <w:szCs w:val="18"/>
          <w:lang w:bidi="ar-SA"/>
        </w:rPr>
        <w:t xml:space="preserve">; Accepted: </w:t>
      </w:r>
      <w:r w:rsidR="00651951">
        <w:rPr>
          <w:rFonts w:ascii="Times New Roman" w:hAnsi="Times New Roman"/>
          <w:noProof/>
          <w:sz w:val="18"/>
          <w:szCs w:val="18"/>
          <w:lang w:bidi="ar-SA"/>
        </w:rPr>
        <w:t>18 February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5193F" w:rsidRPr="00E5193F" w:rsidRDefault="00E5193F" w:rsidP="00E5193F">
      <w:pPr>
        <w:spacing w:after="0" w:line="240" w:lineRule="auto"/>
        <w:jc w:val="both"/>
        <w:outlineLvl w:val="0"/>
        <w:rPr>
          <w:rFonts w:ascii="Times New Roman" w:hAnsi="Times New Roman"/>
          <w:sz w:val="18"/>
          <w:szCs w:val="18"/>
        </w:rPr>
      </w:pPr>
      <w:r w:rsidRPr="00E5193F">
        <w:rPr>
          <w:rFonts w:ascii="Times New Roman" w:hAnsi="Times New Roman"/>
          <w:sz w:val="18"/>
          <w:szCs w:val="18"/>
        </w:rPr>
        <w:t>This paper reports the synthesis of two tetradentate Schiff bases namely 2,2'-(((2,2-dimethylpropane-1,3-diyl)</w:t>
      </w:r>
      <w:r>
        <w:rPr>
          <w:rFonts w:ascii="Times New Roman" w:hAnsi="Times New Roman"/>
          <w:sz w:val="18"/>
          <w:szCs w:val="18"/>
        </w:rPr>
        <w:t xml:space="preserve"> </w:t>
      </w:r>
      <w:r w:rsidRPr="00E5193F">
        <w:rPr>
          <w:rFonts w:ascii="Times New Roman" w:hAnsi="Times New Roman"/>
          <w:sz w:val="18"/>
          <w:szCs w:val="18"/>
        </w:rPr>
        <w:t>bis(azanylylidene))bis(methanylylidene))bis(4-methoxyl</w:t>
      </w:r>
      <w:r>
        <w:rPr>
          <w:rFonts w:ascii="Times New Roman" w:hAnsi="Times New Roman"/>
          <w:sz w:val="18"/>
          <w:szCs w:val="18"/>
        </w:rPr>
        <w:t xml:space="preserve">phenol), </w:t>
      </w:r>
      <w:r w:rsidRPr="00E5193F">
        <w:rPr>
          <w:rFonts w:ascii="Times New Roman" w:hAnsi="Times New Roman"/>
          <w:sz w:val="18"/>
          <w:szCs w:val="18"/>
        </w:rPr>
        <w:t xml:space="preserve">LM, and 2,2'-(((2,2-dimethylpropane-1,3-diyl)bis (azanylylidene))bis(methanylylidene))bis(4-nitrophenol), LN. The Schiff bases were reacted with palladium(II) acetate in 1:1 molar ratio yielding two palladium(II) complexes, PdLN and PdLM. The compounds were characterized through elemental analysis, infrared spectroscopy, </w:t>
      </w:r>
      <w:r w:rsidRPr="00E5193F">
        <w:rPr>
          <w:rFonts w:ascii="Times New Roman" w:hAnsi="Times New Roman"/>
          <w:sz w:val="18"/>
          <w:szCs w:val="18"/>
          <w:vertAlign w:val="superscript"/>
        </w:rPr>
        <w:t>1</w:t>
      </w:r>
      <w:r w:rsidRPr="00E5193F">
        <w:rPr>
          <w:rFonts w:ascii="Times New Roman" w:hAnsi="Times New Roman"/>
          <w:sz w:val="18"/>
          <w:szCs w:val="18"/>
        </w:rPr>
        <w:t xml:space="preserve">H and </w:t>
      </w:r>
      <w:r w:rsidRPr="00E5193F">
        <w:rPr>
          <w:rFonts w:ascii="Times New Roman" w:hAnsi="Times New Roman"/>
          <w:sz w:val="18"/>
          <w:szCs w:val="18"/>
          <w:vertAlign w:val="superscript"/>
        </w:rPr>
        <w:t>13</w:t>
      </w:r>
      <w:r w:rsidRPr="00E5193F">
        <w:rPr>
          <w:rFonts w:ascii="Times New Roman" w:hAnsi="Times New Roman"/>
          <w:sz w:val="18"/>
          <w:szCs w:val="18"/>
        </w:rPr>
        <w:t xml:space="preserve">C Nuclear Magnetic Resonance (NMR), magnetic susceptibility, molar conductivity and melting point. </w:t>
      </w:r>
      <w:r w:rsidR="0041749E">
        <w:rPr>
          <w:rFonts w:ascii="Times New Roman" w:hAnsi="Times New Roman"/>
          <w:sz w:val="18"/>
          <w:szCs w:val="18"/>
        </w:rPr>
        <w:t xml:space="preserve"> </w:t>
      </w:r>
      <w:r w:rsidRPr="00E5193F">
        <w:rPr>
          <w:rFonts w:ascii="Times New Roman" w:hAnsi="Times New Roman"/>
          <w:sz w:val="18"/>
          <w:szCs w:val="18"/>
        </w:rPr>
        <w:t xml:space="preserve">Complexation was </w:t>
      </w:r>
      <w:r w:rsidR="0041749E">
        <w:rPr>
          <w:rFonts w:ascii="Times New Roman" w:hAnsi="Times New Roman"/>
          <w:sz w:val="18"/>
          <w:szCs w:val="18"/>
        </w:rPr>
        <w:t xml:space="preserve"> </w:t>
      </w:r>
      <w:r w:rsidRPr="00E5193F">
        <w:rPr>
          <w:rFonts w:ascii="Times New Roman" w:hAnsi="Times New Roman"/>
          <w:sz w:val="18"/>
          <w:szCs w:val="18"/>
        </w:rPr>
        <w:t xml:space="preserve">indicated to have </w:t>
      </w:r>
      <w:r w:rsidR="0041749E">
        <w:rPr>
          <w:rFonts w:ascii="Times New Roman" w:hAnsi="Times New Roman"/>
          <w:sz w:val="18"/>
          <w:szCs w:val="18"/>
        </w:rPr>
        <w:t xml:space="preserve"> </w:t>
      </w:r>
      <w:r w:rsidRPr="00E5193F">
        <w:rPr>
          <w:rFonts w:ascii="Times New Roman" w:hAnsi="Times New Roman"/>
          <w:sz w:val="18"/>
          <w:szCs w:val="18"/>
        </w:rPr>
        <w:t xml:space="preserve">occurred </w:t>
      </w:r>
      <w:r w:rsidR="0041749E">
        <w:rPr>
          <w:rFonts w:ascii="Times New Roman" w:hAnsi="Times New Roman"/>
          <w:sz w:val="18"/>
          <w:szCs w:val="18"/>
        </w:rPr>
        <w:t xml:space="preserve"> </w:t>
      </w:r>
      <w:r w:rsidRPr="00E5193F">
        <w:rPr>
          <w:rFonts w:ascii="Times New Roman" w:hAnsi="Times New Roman"/>
          <w:sz w:val="18"/>
          <w:szCs w:val="18"/>
        </w:rPr>
        <w:t>by</w:t>
      </w:r>
      <w:r w:rsidR="0041749E">
        <w:rPr>
          <w:rFonts w:ascii="Times New Roman" w:hAnsi="Times New Roman"/>
          <w:sz w:val="18"/>
          <w:szCs w:val="18"/>
        </w:rPr>
        <w:t xml:space="preserve"> </w:t>
      </w:r>
      <w:r w:rsidRPr="00E5193F">
        <w:rPr>
          <w:rFonts w:ascii="Times New Roman" w:hAnsi="Times New Roman"/>
          <w:sz w:val="18"/>
          <w:szCs w:val="18"/>
        </w:rPr>
        <w:t xml:space="preserve"> the</w:t>
      </w:r>
      <w:r w:rsidR="0041749E">
        <w:rPr>
          <w:rFonts w:ascii="Times New Roman" w:hAnsi="Times New Roman"/>
          <w:sz w:val="18"/>
          <w:szCs w:val="18"/>
        </w:rPr>
        <w:t xml:space="preserve"> </w:t>
      </w:r>
      <w:r w:rsidRPr="00E5193F">
        <w:rPr>
          <w:rFonts w:ascii="Times New Roman" w:hAnsi="Times New Roman"/>
          <w:sz w:val="18"/>
          <w:szCs w:val="18"/>
        </w:rPr>
        <w:t xml:space="preserve"> shifting </w:t>
      </w:r>
      <w:r w:rsidR="0041749E">
        <w:rPr>
          <w:rFonts w:ascii="Times New Roman" w:hAnsi="Times New Roman"/>
          <w:sz w:val="18"/>
          <w:szCs w:val="18"/>
        </w:rPr>
        <w:t xml:space="preserve"> </w:t>
      </w:r>
      <w:r w:rsidRPr="00E5193F">
        <w:rPr>
          <w:rFonts w:ascii="Times New Roman" w:hAnsi="Times New Roman"/>
          <w:sz w:val="18"/>
          <w:szCs w:val="18"/>
        </w:rPr>
        <w:t xml:space="preserve">of </w:t>
      </w:r>
      <w:r w:rsidR="0041749E">
        <w:rPr>
          <w:rFonts w:ascii="Times New Roman" w:hAnsi="Times New Roman"/>
          <w:sz w:val="18"/>
          <w:szCs w:val="18"/>
        </w:rPr>
        <w:t xml:space="preserve"> </w:t>
      </w:r>
      <w:r w:rsidRPr="00E5193F">
        <w:rPr>
          <w:rFonts w:ascii="Times New Roman" w:hAnsi="Times New Roman"/>
          <w:sz w:val="18"/>
          <w:szCs w:val="18"/>
        </w:rPr>
        <w:t xml:space="preserve">the characteristic </w:t>
      </w:r>
      <w:r w:rsidR="00144A98" w:rsidRPr="00F47D83">
        <w:rPr>
          <w:rFonts w:ascii="Symbol" w:hAnsi="Symbol"/>
          <w:sz w:val="18"/>
          <w:szCs w:val="18"/>
        </w:rPr>
        <w:t></w:t>
      </w:r>
      <w:r w:rsidRPr="00E5193F">
        <w:rPr>
          <w:rFonts w:ascii="Times New Roman" w:hAnsi="Times New Roman"/>
          <w:sz w:val="18"/>
          <w:szCs w:val="18"/>
        </w:rPr>
        <w:t xml:space="preserve">(C=N), </w:t>
      </w:r>
      <w:r w:rsidR="00144A98" w:rsidRPr="00F47D83">
        <w:rPr>
          <w:rFonts w:ascii="Symbol" w:hAnsi="Symbol"/>
          <w:sz w:val="18"/>
          <w:szCs w:val="18"/>
        </w:rPr>
        <w:t></w:t>
      </w:r>
      <w:r w:rsidRPr="00E5193F">
        <w:rPr>
          <w:rFonts w:ascii="Times New Roman" w:hAnsi="Times New Roman"/>
          <w:sz w:val="18"/>
          <w:szCs w:val="18"/>
        </w:rPr>
        <w:t xml:space="preserve">(C-O) and </w:t>
      </w:r>
      <w:r w:rsidR="0041749E" w:rsidRPr="00F47D83">
        <w:rPr>
          <w:rFonts w:ascii="Symbol" w:hAnsi="Symbol"/>
          <w:sz w:val="18"/>
          <w:szCs w:val="18"/>
        </w:rPr>
        <w:t></w:t>
      </w:r>
      <w:r w:rsidRPr="00E5193F">
        <w:rPr>
          <w:rFonts w:ascii="Times New Roman" w:hAnsi="Times New Roman"/>
          <w:sz w:val="18"/>
          <w:szCs w:val="18"/>
        </w:rPr>
        <w:t xml:space="preserve">(HC=N) peaks. This was supported by appearance of new peaks of </w:t>
      </w:r>
      <w:r w:rsidR="00144A98" w:rsidRPr="00F47D83">
        <w:rPr>
          <w:rFonts w:ascii="Symbol" w:hAnsi="Symbol"/>
          <w:sz w:val="18"/>
          <w:szCs w:val="18"/>
        </w:rPr>
        <w:t></w:t>
      </w:r>
      <w:r w:rsidRPr="00E5193F">
        <w:rPr>
          <w:rFonts w:ascii="Times New Roman" w:hAnsi="Times New Roman"/>
          <w:sz w:val="18"/>
          <w:szCs w:val="18"/>
        </w:rPr>
        <w:t xml:space="preserve">(M-N) and </w:t>
      </w:r>
      <w:r w:rsidR="00144A98" w:rsidRPr="00F47D83">
        <w:rPr>
          <w:rFonts w:ascii="Symbol" w:hAnsi="Symbol"/>
          <w:sz w:val="18"/>
          <w:szCs w:val="18"/>
        </w:rPr>
        <w:t></w:t>
      </w:r>
      <w:r w:rsidRPr="00E5193F">
        <w:rPr>
          <w:rFonts w:ascii="Times New Roman" w:hAnsi="Times New Roman"/>
          <w:sz w:val="18"/>
          <w:szCs w:val="18"/>
        </w:rPr>
        <w:t xml:space="preserve">(M-O) as well as disappearance of </w:t>
      </w:r>
      <w:r w:rsidR="0041749E" w:rsidRPr="00F47D83">
        <w:rPr>
          <w:rFonts w:ascii="Symbol" w:hAnsi="Symbol"/>
          <w:sz w:val="18"/>
          <w:szCs w:val="18"/>
        </w:rPr>
        <w:t></w:t>
      </w:r>
      <w:r w:rsidRPr="00E5193F">
        <w:rPr>
          <w:rFonts w:ascii="Times New Roman" w:hAnsi="Times New Roman"/>
          <w:sz w:val="18"/>
          <w:szCs w:val="18"/>
        </w:rPr>
        <w:t xml:space="preserve">(O-H) peak on the IR and </w:t>
      </w:r>
      <w:r w:rsidRPr="00E5193F">
        <w:rPr>
          <w:rFonts w:ascii="Times New Roman" w:hAnsi="Times New Roman"/>
          <w:sz w:val="18"/>
          <w:szCs w:val="18"/>
          <w:vertAlign w:val="superscript"/>
        </w:rPr>
        <w:t>1</w:t>
      </w:r>
      <w:r w:rsidRPr="00E5193F">
        <w:rPr>
          <w:rFonts w:ascii="Times New Roman" w:hAnsi="Times New Roman"/>
          <w:sz w:val="18"/>
          <w:szCs w:val="18"/>
        </w:rPr>
        <w:t xml:space="preserve">H NMR spectra of the palladium(II) complexes. The diamagnetic and non-electrolytic nature of the complexes suggested square planar </w:t>
      </w:r>
      <w:r w:rsidRPr="00E5193F">
        <w:rPr>
          <w:rFonts w:ascii="Times New Roman" w:hAnsi="Times New Roman"/>
          <w:i/>
          <w:sz w:val="18"/>
          <w:szCs w:val="18"/>
        </w:rPr>
        <w:t>d</w:t>
      </w:r>
      <w:r w:rsidRPr="00E5193F">
        <w:rPr>
          <w:rFonts w:ascii="Times New Roman" w:hAnsi="Times New Roman"/>
          <w:sz w:val="18"/>
          <w:szCs w:val="18"/>
          <w:vertAlign w:val="superscript"/>
        </w:rPr>
        <w:t>8</w:t>
      </w:r>
      <w:r w:rsidRPr="00E5193F">
        <w:rPr>
          <w:rFonts w:ascii="Times New Roman" w:hAnsi="Times New Roman"/>
          <w:sz w:val="18"/>
          <w:szCs w:val="18"/>
        </w:rPr>
        <w:t xml:space="preserve"> palladium(II) geometry and absence of counter ions, respectively. The catalytic activity of the palladium(II) complexes was investigated for copper-free Sonogashira reaction between iodobenzene and phenylacetylene in dimethylsulfoxide (DMSO) at 80 </w:t>
      </w:r>
      <w:r w:rsidRPr="00E5193F">
        <w:rPr>
          <w:rFonts w:ascii="Times New Roman" w:hAnsi="Times New Roman"/>
          <w:sz w:val="18"/>
          <w:szCs w:val="18"/>
          <w:vertAlign w:val="superscript"/>
        </w:rPr>
        <w:t>o</w:t>
      </w:r>
      <w:r w:rsidRPr="00E5193F">
        <w:rPr>
          <w:rFonts w:ascii="Times New Roman" w:hAnsi="Times New Roman"/>
          <w:sz w:val="18"/>
          <w:szCs w:val="18"/>
        </w:rPr>
        <w:t xml:space="preserve">C, 100 </w:t>
      </w:r>
      <w:r w:rsidRPr="00E5193F">
        <w:rPr>
          <w:rFonts w:ascii="Times New Roman" w:hAnsi="Times New Roman"/>
          <w:sz w:val="18"/>
          <w:szCs w:val="18"/>
          <w:vertAlign w:val="superscript"/>
        </w:rPr>
        <w:t>o</w:t>
      </w:r>
      <w:r w:rsidRPr="00E5193F">
        <w:rPr>
          <w:rFonts w:ascii="Times New Roman" w:hAnsi="Times New Roman"/>
          <w:sz w:val="18"/>
          <w:szCs w:val="18"/>
        </w:rPr>
        <w:t xml:space="preserve">C and 140 </w:t>
      </w:r>
      <w:r w:rsidRPr="00E5193F">
        <w:rPr>
          <w:rFonts w:ascii="Times New Roman" w:hAnsi="Times New Roman"/>
          <w:sz w:val="18"/>
          <w:szCs w:val="18"/>
          <w:vertAlign w:val="superscript"/>
        </w:rPr>
        <w:t>o</w:t>
      </w:r>
      <w:r w:rsidRPr="00E5193F">
        <w:rPr>
          <w:rFonts w:ascii="Times New Roman" w:hAnsi="Times New Roman"/>
          <w:sz w:val="18"/>
          <w:szCs w:val="18"/>
        </w:rPr>
        <w:t xml:space="preserve">C. The conversion of iodobenzene at 12 h reaction time was monitored by GC-FID. At 100 </w:t>
      </w:r>
      <w:r w:rsidRPr="00E5193F">
        <w:rPr>
          <w:rFonts w:ascii="Times New Roman" w:hAnsi="Times New Roman"/>
          <w:sz w:val="18"/>
          <w:szCs w:val="18"/>
          <w:vertAlign w:val="superscript"/>
        </w:rPr>
        <w:t>o</w:t>
      </w:r>
      <w:r w:rsidRPr="00E5193F">
        <w:rPr>
          <w:rFonts w:ascii="Times New Roman" w:hAnsi="Times New Roman"/>
          <w:sz w:val="18"/>
          <w:szCs w:val="18"/>
        </w:rPr>
        <w:t>C, the most active catalyst was PdLN, indicating that the electron withdrawing substituent –NO</w:t>
      </w:r>
      <w:r w:rsidRPr="00E5193F">
        <w:rPr>
          <w:rFonts w:ascii="Times New Roman" w:hAnsi="Times New Roman"/>
          <w:sz w:val="18"/>
          <w:szCs w:val="18"/>
          <w:vertAlign w:val="subscript"/>
        </w:rPr>
        <w:t>2</w:t>
      </w:r>
      <w:r w:rsidRPr="00E5193F">
        <w:rPr>
          <w:rFonts w:ascii="Times New Roman" w:hAnsi="Times New Roman"/>
          <w:sz w:val="18"/>
          <w:szCs w:val="18"/>
        </w:rPr>
        <w:t xml:space="preserve">, has the ability to enhance catalytic properties of the complexes. At 140 </w:t>
      </w:r>
      <w:r w:rsidRPr="00E5193F">
        <w:rPr>
          <w:rFonts w:ascii="Times New Roman" w:hAnsi="Times New Roman"/>
          <w:sz w:val="18"/>
          <w:szCs w:val="18"/>
          <w:vertAlign w:val="superscript"/>
        </w:rPr>
        <w:t>o</w:t>
      </w:r>
      <w:r w:rsidRPr="00E5193F">
        <w:rPr>
          <w:rFonts w:ascii="Times New Roman" w:hAnsi="Times New Roman"/>
          <w:sz w:val="18"/>
          <w:szCs w:val="18"/>
        </w:rPr>
        <w:t xml:space="preserve">C, both palladium(II) complexes successfully converted 100% of iodobenzene. </w:t>
      </w:r>
    </w:p>
    <w:p w:rsidR="00E5193F" w:rsidRPr="00E5193F" w:rsidRDefault="00E5193F" w:rsidP="00E5193F">
      <w:pPr>
        <w:spacing w:after="0" w:line="240" w:lineRule="auto"/>
        <w:jc w:val="both"/>
        <w:outlineLvl w:val="0"/>
        <w:rPr>
          <w:rFonts w:ascii="Times New Roman" w:hAnsi="Times New Roman"/>
          <w:b/>
          <w:sz w:val="18"/>
          <w:szCs w:val="18"/>
        </w:rPr>
      </w:pPr>
    </w:p>
    <w:p w:rsidR="00E5193F" w:rsidRPr="00E5193F" w:rsidRDefault="00E5193F" w:rsidP="00E5193F">
      <w:pPr>
        <w:spacing w:after="0" w:line="240" w:lineRule="auto"/>
        <w:jc w:val="both"/>
        <w:outlineLvl w:val="0"/>
        <w:rPr>
          <w:rFonts w:ascii="Times New Roman" w:hAnsi="Times New Roman"/>
        </w:rPr>
      </w:pPr>
      <w:r w:rsidRPr="00E5193F">
        <w:rPr>
          <w:rFonts w:ascii="Times New Roman" w:hAnsi="Times New Roman"/>
          <w:b/>
          <w:sz w:val="18"/>
          <w:szCs w:val="18"/>
        </w:rPr>
        <w:t>Keywords</w:t>
      </w:r>
      <w:r w:rsidRPr="00E5193F">
        <w:rPr>
          <w:rFonts w:ascii="Times New Roman" w:hAnsi="Times New Roman"/>
          <w:sz w:val="18"/>
          <w:szCs w:val="18"/>
        </w:rPr>
        <w:t>:</w:t>
      </w:r>
      <w:r w:rsidRPr="00E5193F">
        <w:rPr>
          <w:rFonts w:ascii="Times New Roman" w:hAnsi="Times New Roman"/>
        </w:rPr>
        <w:t xml:space="preserve"> </w:t>
      </w:r>
      <w:r>
        <w:rPr>
          <w:rFonts w:ascii="Times New Roman" w:hAnsi="Times New Roman"/>
        </w:rPr>
        <w:t xml:space="preserve"> </w:t>
      </w:r>
      <w:r w:rsidRPr="00E5193F">
        <w:rPr>
          <w:rFonts w:ascii="Times New Roman" w:hAnsi="Times New Roman"/>
          <w:sz w:val="18"/>
          <w:szCs w:val="18"/>
        </w:rPr>
        <w:t>Schiff base, palladium(II) complexes, Sonogashira, temperature change</w:t>
      </w:r>
    </w:p>
    <w:p w:rsidR="00E5193F" w:rsidRPr="00E5193F" w:rsidRDefault="00E5193F" w:rsidP="00E5193F">
      <w:pPr>
        <w:spacing w:after="0" w:line="240" w:lineRule="auto"/>
        <w:jc w:val="center"/>
        <w:outlineLvl w:val="0"/>
        <w:rPr>
          <w:rFonts w:ascii="Times New Roman" w:hAnsi="Times New Roman"/>
        </w:rPr>
      </w:pPr>
    </w:p>
    <w:p w:rsidR="00E5193F" w:rsidRPr="00E5193F" w:rsidRDefault="00E5193F" w:rsidP="00E5193F">
      <w:pPr>
        <w:spacing w:after="0" w:line="240" w:lineRule="auto"/>
        <w:jc w:val="center"/>
        <w:outlineLvl w:val="0"/>
        <w:rPr>
          <w:rFonts w:ascii="Times New Roman" w:hAnsi="Times New Roman"/>
          <w:b/>
          <w:sz w:val="18"/>
          <w:szCs w:val="18"/>
        </w:rPr>
      </w:pPr>
      <w:r w:rsidRPr="00E5193F">
        <w:rPr>
          <w:rFonts w:ascii="Times New Roman" w:hAnsi="Times New Roman"/>
          <w:b/>
          <w:sz w:val="18"/>
          <w:szCs w:val="18"/>
        </w:rPr>
        <w:t>Abstrak</w:t>
      </w:r>
    </w:p>
    <w:p w:rsidR="00E5193F" w:rsidRPr="00E5193F" w:rsidRDefault="00E5193F" w:rsidP="00E5193F">
      <w:pPr>
        <w:spacing w:after="0" w:line="240" w:lineRule="auto"/>
        <w:jc w:val="both"/>
        <w:outlineLvl w:val="0"/>
        <w:rPr>
          <w:rFonts w:ascii="Times New Roman" w:hAnsi="Times New Roman"/>
          <w:sz w:val="18"/>
          <w:szCs w:val="18"/>
          <w:lang w:val="ms-MY"/>
        </w:rPr>
      </w:pPr>
      <w:r w:rsidRPr="00E5193F">
        <w:rPr>
          <w:rFonts w:ascii="Times New Roman" w:hAnsi="Times New Roman"/>
          <w:sz w:val="18"/>
          <w:szCs w:val="18"/>
          <w:lang w:val="ms-MY"/>
        </w:rPr>
        <w:t>Kertas kajian ini melaporkan sintesis dua bes Schiff tetradentat iaitu  2,2'-(((2,2-dimetilpropana-1,3-diyl)bis(azanililidena))-bis(methanililidena))bis(4-metoksilfenol)</w:t>
      </w:r>
      <w:r w:rsidRPr="00E5193F">
        <w:rPr>
          <w:rFonts w:ascii="Times New Roman" w:hAnsi="Times New Roman"/>
          <w:i/>
          <w:sz w:val="18"/>
          <w:szCs w:val="18"/>
          <w:lang w:val="ms-MY"/>
        </w:rPr>
        <w:t>,</w:t>
      </w:r>
      <w:r w:rsidR="00110F15">
        <w:rPr>
          <w:rFonts w:ascii="Times New Roman" w:hAnsi="Times New Roman"/>
          <w:sz w:val="18"/>
          <w:szCs w:val="18"/>
          <w:lang w:val="ms-MY"/>
        </w:rPr>
        <w:t xml:space="preserve"> LM dan</w:t>
      </w:r>
      <w:bookmarkStart w:id="0" w:name="_GoBack"/>
      <w:bookmarkEnd w:id="0"/>
      <w:r w:rsidRPr="00E5193F">
        <w:rPr>
          <w:rFonts w:ascii="Times New Roman" w:hAnsi="Times New Roman"/>
          <w:sz w:val="18"/>
          <w:szCs w:val="18"/>
          <w:lang w:val="ms-MY"/>
        </w:rPr>
        <w:t xml:space="preserve"> 2,2'-(((2,2-dimetilpropana-1,3-diyl)bis(azanililidena))bis(methanili-lidena))bis(4-nitrofenol)</w:t>
      </w:r>
      <w:r w:rsidRPr="00E5193F">
        <w:rPr>
          <w:rFonts w:ascii="Times New Roman" w:hAnsi="Times New Roman"/>
          <w:i/>
          <w:sz w:val="18"/>
          <w:szCs w:val="18"/>
          <w:lang w:val="ms-MY"/>
        </w:rPr>
        <w:t>,</w:t>
      </w:r>
      <w:r w:rsidRPr="00E5193F">
        <w:rPr>
          <w:rFonts w:ascii="Times New Roman" w:hAnsi="Times New Roman"/>
          <w:sz w:val="18"/>
          <w:szCs w:val="18"/>
          <w:lang w:val="ms-MY"/>
        </w:rPr>
        <w:t xml:space="preserve"> LN. Bes Schiff tersebut telah ditindakbalaskan dengan palladium(II) asetat dengan nisbah mol 1:1, menghasilkan dua kompleks palladium(II), iaitu PdLN dan PdLM. Sebatian telah dicirikan melalui analisis unsur, spektroskopi inframerah (IM), Resonans Magnetik Nuklear (RMN) </w:t>
      </w:r>
      <w:r w:rsidRPr="00E5193F">
        <w:rPr>
          <w:rFonts w:ascii="Times New Roman" w:hAnsi="Times New Roman"/>
          <w:sz w:val="18"/>
          <w:szCs w:val="18"/>
          <w:vertAlign w:val="superscript"/>
          <w:lang w:val="ms-MY"/>
        </w:rPr>
        <w:t>1</w:t>
      </w:r>
      <w:r w:rsidRPr="00E5193F">
        <w:rPr>
          <w:rFonts w:ascii="Times New Roman" w:hAnsi="Times New Roman"/>
          <w:sz w:val="18"/>
          <w:szCs w:val="18"/>
          <w:lang w:val="ms-MY"/>
        </w:rPr>
        <w:t xml:space="preserve">H dan </w:t>
      </w:r>
      <w:r w:rsidRPr="00E5193F">
        <w:rPr>
          <w:rFonts w:ascii="Times New Roman" w:hAnsi="Times New Roman"/>
          <w:sz w:val="18"/>
          <w:szCs w:val="18"/>
          <w:vertAlign w:val="superscript"/>
          <w:lang w:val="ms-MY"/>
        </w:rPr>
        <w:t>13</w:t>
      </w:r>
      <w:r w:rsidRPr="00E5193F">
        <w:rPr>
          <w:rFonts w:ascii="Times New Roman" w:hAnsi="Times New Roman"/>
          <w:sz w:val="18"/>
          <w:szCs w:val="18"/>
          <w:lang w:val="ms-MY"/>
        </w:rPr>
        <w:t xml:space="preserve">C, kerentanan magnetik, kekonduksian molar dan takat lebur. Pengkompleksan ditunjukkan telah berlaku dengan penganjakan puncak </w:t>
      </w:r>
      <w:r w:rsidR="0041749E" w:rsidRPr="00F47D83">
        <w:rPr>
          <w:rFonts w:ascii="Symbol" w:hAnsi="Symbol"/>
          <w:sz w:val="18"/>
          <w:szCs w:val="18"/>
        </w:rPr>
        <w:t></w:t>
      </w:r>
      <w:r w:rsidR="0041749E">
        <w:rPr>
          <w:rFonts w:ascii="Symbol" w:hAnsi="Symbol"/>
          <w:sz w:val="18"/>
          <w:szCs w:val="18"/>
        </w:rPr>
        <w:t></w:t>
      </w:r>
      <w:r w:rsidRPr="00E5193F">
        <w:rPr>
          <w:rFonts w:ascii="Times New Roman" w:hAnsi="Times New Roman"/>
          <w:sz w:val="18"/>
          <w:szCs w:val="18"/>
          <w:lang w:val="ms-MY"/>
        </w:rPr>
        <w:t xml:space="preserve">C=N), </w:t>
      </w:r>
      <w:r w:rsidR="0041749E" w:rsidRPr="00F47D83">
        <w:rPr>
          <w:rFonts w:ascii="Symbol" w:hAnsi="Symbol"/>
          <w:sz w:val="18"/>
          <w:szCs w:val="18"/>
        </w:rPr>
        <w:t></w:t>
      </w:r>
      <w:r w:rsidRPr="00E5193F">
        <w:rPr>
          <w:rFonts w:ascii="Times New Roman" w:hAnsi="Times New Roman"/>
          <w:sz w:val="18"/>
          <w:szCs w:val="18"/>
          <w:lang w:val="ms-MY"/>
        </w:rPr>
        <w:t xml:space="preserve">(C-O) dan </w:t>
      </w:r>
      <w:r w:rsidR="0041749E" w:rsidRPr="00F47D83">
        <w:rPr>
          <w:rFonts w:ascii="Symbol" w:hAnsi="Symbol"/>
          <w:sz w:val="18"/>
          <w:szCs w:val="18"/>
        </w:rPr>
        <w:t></w:t>
      </w:r>
      <w:r w:rsidRPr="00E5193F">
        <w:rPr>
          <w:rFonts w:ascii="Times New Roman" w:hAnsi="Times New Roman"/>
          <w:sz w:val="18"/>
          <w:szCs w:val="18"/>
          <w:lang w:val="ms-MY"/>
        </w:rPr>
        <w:t xml:space="preserve">(HC=N). Ia dikukuhkan lagi dengan munculnya puncak baru </w:t>
      </w:r>
      <w:r w:rsidR="0041749E" w:rsidRPr="00F47D83">
        <w:rPr>
          <w:rFonts w:ascii="Symbol" w:hAnsi="Symbol"/>
          <w:sz w:val="18"/>
          <w:szCs w:val="18"/>
        </w:rPr>
        <w:t></w:t>
      </w:r>
      <w:r w:rsidRPr="00E5193F">
        <w:rPr>
          <w:rFonts w:ascii="Times New Roman" w:hAnsi="Times New Roman"/>
          <w:sz w:val="18"/>
          <w:szCs w:val="18"/>
          <w:lang w:val="ms-MY"/>
        </w:rPr>
        <w:t xml:space="preserve">(M-N) dan </w:t>
      </w:r>
      <w:r w:rsidR="0041749E" w:rsidRPr="00F47D83">
        <w:rPr>
          <w:rFonts w:ascii="Symbol" w:hAnsi="Symbol"/>
          <w:sz w:val="18"/>
          <w:szCs w:val="18"/>
        </w:rPr>
        <w:t></w:t>
      </w:r>
      <w:r w:rsidRPr="00E5193F">
        <w:rPr>
          <w:rFonts w:ascii="Times New Roman" w:hAnsi="Times New Roman"/>
          <w:sz w:val="18"/>
          <w:szCs w:val="18"/>
          <w:lang w:val="ms-MY"/>
        </w:rPr>
        <w:t xml:space="preserve">(M-O) dan hilangnya puncak </w:t>
      </w:r>
      <w:r w:rsidR="0041749E" w:rsidRPr="00F47D83">
        <w:rPr>
          <w:rFonts w:ascii="Symbol" w:hAnsi="Symbol"/>
          <w:sz w:val="18"/>
          <w:szCs w:val="18"/>
        </w:rPr>
        <w:t></w:t>
      </w:r>
      <w:r w:rsidRPr="00E5193F">
        <w:rPr>
          <w:rFonts w:ascii="Times New Roman" w:hAnsi="Times New Roman"/>
          <w:sz w:val="18"/>
          <w:szCs w:val="18"/>
          <w:lang w:val="ms-MY"/>
        </w:rPr>
        <w:t xml:space="preserve">(O-H) pada spektrum IM dan </w:t>
      </w:r>
      <w:r w:rsidRPr="00E5193F">
        <w:rPr>
          <w:rFonts w:ascii="Times New Roman" w:hAnsi="Times New Roman"/>
          <w:sz w:val="18"/>
          <w:szCs w:val="18"/>
          <w:vertAlign w:val="superscript"/>
          <w:lang w:val="ms-MY"/>
        </w:rPr>
        <w:t>1</w:t>
      </w:r>
      <w:r w:rsidRPr="00E5193F">
        <w:rPr>
          <w:rFonts w:ascii="Times New Roman" w:hAnsi="Times New Roman"/>
          <w:sz w:val="18"/>
          <w:szCs w:val="18"/>
          <w:lang w:val="ms-MY"/>
        </w:rPr>
        <w:t xml:space="preserve">H RMN kompleks paladium(II). Sifat diamagnetik dan bukan elektrolit komplek mencadangkan geometri satah segiempat sama </w:t>
      </w:r>
      <w:r w:rsidRPr="00E5193F">
        <w:rPr>
          <w:rFonts w:ascii="Times New Roman" w:hAnsi="Times New Roman"/>
          <w:i/>
          <w:sz w:val="18"/>
          <w:szCs w:val="18"/>
          <w:lang w:val="ms-MY"/>
        </w:rPr>
        <w:t>d</w:t>
      </w:r>
      <w:r w:rsidRPr="00E5193F">
        <w:rPr>
          <w:rFonts w:ascii="Times New Roman" w:hAnsi="Times New Roman"/>
          <w:i/>
          <w:sz w:val="18"/>
          <w:szCs w:val="18"/>
          <w:vertAlign w:val="superscript"/>
          <w:lang w:val="ms-MY"/>
        </w:rPr>
        <w:t>8</w:t>
      </w:r>
      <w:r w:rsidRPr="00E5193F">
        <w:rPr>
          <w:rFonts w:ascii="Times New Roman" w:hAnsi="Times New Roman"/>
          <w:sz w:val="18"/>
          <w:szCs w:val="18"/>
          <w:lang w:val="ms-MY"/>
        </w:rPr>
        <w:t xml:space="preserve"> paladium(II) dan ketiadaan ion kaunter, masing-masing. Aktiviti pemangkinan komplek paladium(II) dikaji bagi tindakbalas Sonogashira tanpa kuprum antara iodobenzena dan fenilasetilena dalam dimetilsulfoksida (DMSO) pada 80 </w:t>
      </w:r>
      <w:r w:rsidRPr="00E5193F">
        <w:rPr>
          <w:rFonts w:ascii="Times New Roman" w:hAnsi="Times New Roman"/>
          <w:sz w:val="18"/>
          <w:szCs w:val="18"/>
          <w:vertAlign w:val="superscript"/>
          <w:lang w:val="ms-MY"/>
        </w:rPr>
        <w:t>o</w:t>
      </w:r>
      <w:r w:rsidRPr="00E5193F">
        <w:rPr>
          <w:rFonts w:ascii="Times New Roman" w:hAnsi="Times New Roman"/>
          <w:sz w:val="18"/>
          <w:szCs w:val="18"/>
          <w:lang w:val="ms-MY"/>
        </w:rPr>
        <w:t xml:space="preserve">C, 100 </w:t>
      </w:r>
      <w:r w:rsidRPr="00E5193F">
        <w:rPr>
          <w:rFonts w:ascii="Times New Roman" w:hAnsi="Times New Roman"/>
          <w:sz w:val="18"/>
          <w:szCs w:val="18"/>
          <w:vertAlign w:val="superscript"/>
          <w:lang w:val="ms-MY"/>
        </w:rPr>
        <w:t>o</w:t>
      </w:r>
      <w:r w:rsidRPr="00E5193F">
        <w:rPr>
          <w:rFonts w:ascii="Times New Roman" w:hAnsi="Times New Roman"/>
          <w:sz w:val="18"/>
          <w:szCs w:val="18"/>
          <w:lang w:val="ms-MY"/>
        </w:rPr>
        <w:t xml:space="preserve">C dan 140 </w:t>
      </w:r>
      <w:r w:rsidRPr="00E5193F">
        <w:rPr>
          <w:rFonts w:ascii="Times New Roman" w:hAnsi="Times New Roman"/>
          <w:sz w:val="18"/>
          <w:szCs w:val="18"/>
          <w:vertAlign w:val="superscript"/>
          <w:lang w:val="ms-MY"/>
        </w:rPr>
        <w:t>o</w:t>
      </w:r>
      <w:r w:rsidRPr="00E5193F">
        <w:rPr>
          <w:rFonts w:ascii="Times New Roman" w:hAnsi="Times New Roman"/>
          <w:sz w:val="18"/>
          <w:szCs w:val="18"/>
          <w:lang w:val="ms-MY"/>
        </w:rPr>
        <w:t xml:space="preserve">C. Peratusan </w:t>
      </w:r>
      <w:r w:rsidRPr="00E5193F">
        <w:rPr>
          <w:rFonts w:ascii="Times New Roman" w:hAnsi="Times New Roman"/>
          <w:sz w:val="18"/>
          <w:szCs w:val="18"/>
          <w:lang w:val="ms-MY"/>
        </w:rPr>
        <w:lastRenderedPageBreak/>
        <w:t xml:space="preserve">penukaran iodobenzena pada jam ke-12 tindak balas dipantau dengan GC-FID.  Pada 100 </w:t>
      </w:r>
      <w:r w:rsidRPr="00E5193F">
        <w:rPr>
          <w:rFonts w:ascii="Times New Roman" w:hAnsi="Times New Roman"/>
          <w:sz w:val="18"/>
          <w:szCs w:val="18"/>
          <w:vertAlign w:val="superscript"/>
          <w:lang w:val="ms-MY"/>
        </w:rPr>
        <w:t>o</w:t>
      </w:r>
      <w:r w:rsidRPr="00E5193F">
        <w:rPr>
          <w:rFonts w:ascii="Times New Roman" w:hAnsi="Times New Roman"/>
          <w:sz w:val="18"/>
          <w:szCs w:val="18"/>
          <w:lang w:val="ms-MY"/>
        </w:rPr>
        <w:t>C, pemangkin yang paling aktif adalah PdLN, menandakan bahawa kumpulan tertukar ganti penarik elektron, –NO</w:t>
      </w:r>
      <w:r w:rsidRPr="00E5193F">
        <w:rPr>
          <w:rFonts w:ascii="Times New Roman" w:hAnsi="Times New Roman"/>
          <w:sz w:val="18"/>
          <w:szCs w:val="18"/>
          <w:vertAlign w:val="subscript"/>
          <w:lang w:val="ms-MY"/>
        </w:rPr>
        <w:t>2</w:t>
      </w:r>
      <w:r w:rsidRPr="00E5193F">
        <w:rPr>
          <w:rFonts w:ascii="Times New Roman" w:hAnsi="Times New Roman"/>
          <w:sz w:val="18"/>
          <w:szCs w:val="18"/>
          <w:lang w:val="ms-MY"/>
        </w:rPr>
        <w:t xml:space="preserve">, boleh meningkatkan sifat pemangkinan kompleks. Pada 140 </w:t>
      </w:r>
      <w:r w:rsidRPr="00E5193F">
        <w:rPr>
          <w:rFonts w:ascii="Times New Roman" w:hAnsi="Times New Roman"/>
          <w:sz w:val="18"/>
          <w:szCs w:val="18"/>
          <w:vertAlign w:val="superscript"/>
          <w:lang w:val="ms-MY"/>
        </w:rPr>
        <w:t>o</w:t>
      </w:r>
      <w:r w:rsidRPr="00E5193F">
        <w:rPr>
          <w:rFonts w:ascii="Times New Roman" w:hAnsi="Times New Roman"/>
          <w:sz w:val="18"/>
          <w:szCs w:val="18"/>
          <w:lang w:val="ms-MY"/>
        </w:rPr>
        <w:t xml:space="preserve">C, kedua-dua kompleks paladium(II) berjaya menukarkan 100% iodobenzena. </w:t>
      </w:r>
    </w:p>
    <w:p w:rsidR="00E5193F" w:rsidRPr="00E5193F" w:rsidRDefault="00E5193F" w:rsidP="00E5193F">
      <w:pPr>
        <w:spacing w:after="0" w:line="240" w:lineRule="auto"/>
        <w:jc w:val="both"/>
        <w:outlineLvl w:val="0"/>
        <w:rPr>
          <w:rFonts w:ascii="Times New Roman" w:hAnsi="Times New Roman"/>
          <w:sz w:val="18"/>
          <w:szCs w:val="18"/>
          <w:lang w:val="ms-MY"/>
        </w:rPr>
      </w:pPr>
    </w:p>
    <w:p w:rsidR="00E5193F" w:rsidRPr="00E5193F" w:rsidRDefault="00E5193F" w:rsidP="00E5193F">
      <w:pPr>
        <w:spacing w:after="0" w:line="240" w:lineRule="auto"/>
        <w:jc w:val="both"/>
        <w:outlineLvl w:val="0"/>
        <w:rPr>
          <w:rFonts w:ascii="Times New Roman" w:hAnsi="Times New Roman"/>
          <w:lang w:val="ms-MY"/>
        </w:rPr>
      </w:pPr>
      <w:r w:rsidRPr="00E5193F">
        <w:rPr>
          <w:rFonts w:ascii="Times New Roman" w:hAnsi="Times New Roman"/>
          <w:b/>
          <w:sz w:val="18"/>
          <w:szCs w:val="18"/>
          <w:lang w:val="ms-MY"/>
        </w:rPr>
        <w:t>Kata kunci:</w:t>
      </w:r>
      <w:r w:rsidRPr="00E5193F">
        <w:rPr>
          <w:rFonts w:ascii="Times New Roman" w:hAnsi="Times New Roman"/>
          <w:b/>
          <w:lang w:val="ms-MY"/>
        </w:rPr>
        <w:t xml:space="preserve"> </w:t>
      </w:r>
      <w:r>
        <w:rPr>
          <w:rFonts w:ascii="Times New Roman" w:hAnsi="Times New Roman"/>
          <w:b/>
          <w:lang w:val="ms-MY"/>
        </w:rPr>
        <w:t xml:space="preserve"> </w:t>
      </w:r>
      <w:r w:rsidRPr="00E5193F">
        <w:rPr>
          <w:rFonts w:ascii="Times New Roman" w:hAnsi="Times New Roman"/>
          <w:sz w:val="18"/>
          <w:szCs w:val="18"/>
          <w:lang w:val="ms-MY"/>
        </w:rPr>
        <w:t>Bes Schiff, kompleks paladium(II), Sonogashira, perubahan suhu</w:t>
      </w:r>
      <w:r w:rsidRPr="00E5193F">
        <w:rPr>
          <w:rFonts w:ascii="Times New Roman" w:hAnsi="Times New Roman"/>
          <w:lang w:val="ms-MY"/>
        </w:rPr>
        <w:t xml:space="preserve"> </w:t>
      </w:r>
    </w:p>
    <w:p w:rsidR="00AC0033" w:rsidRDefault="00AC0033" w:rsidP="00E5193F">
      <w:pPr>
        <w:spacing w:after="0" w:line="240" w:lineRule="auto"/>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5193F" w:rsidRPr="00E5193F" w:rsidRDefault="00E5193F" w:rsidP="00E5193F">
      <w:pPr>
        <w:spacing w:after="0" w:line="240" w:lineRule="auto"/>
        <w:jc w:val="both"/>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 xml:space="preserve">A Schiff base is typically formed through condensation reaction between a primary amine with an aldehyde or a ketone with removal of a water molecule [1]. It is also known as imine or azomethine and dubbed as a nitrogen analogue of an aldehyde or ketone, in which the carbonyl group (C=O) is replaced by an imine (C=N) [2]. Schiff bases and their transition metal complexes have been reported to have wide applications such as anticancer, antibacterial, antiviral [3], corrosion inhibition [4] and catalysis [5]. Schiff base metal complexes have been extensively investigated as homogeneous and heterogeneous catalysts in various chemical reactions including carbon-carbon coupling reactions [5]. They are reported to have outstanding catalytic activities and can withstand high temperatures of more than 100 </w:t>
      </w:r>
      <w:r w:rsidRPr="00E5193F">
        <w:rPr>
          <w:rFonts w:ascii="Times New Roman" w:hAnsi="Times New Roman"/>
          <w:kern w:val="2"/>
          <w:sz w:val="20"/>
          <w:szCs w:val="20"/>
          <w:lang w:eastAsia="ko-KR"/>
        </w:rPr>
        <w:sym w:font="Symbol" w:char="F0B0"/>
      </w:r>
      <w:r w:rsidRPr="00E5193F">
        <w:rPr>
          <w:rFonts w:ascii="Times New Roman" w:hAnsi="Times New Roman"/>
          <w:kern w:val="2"/>
          <w:sz w:val="20"/>
          <w:szCs w:val="20"/>
          <w:lang w:eastAsia="ko-KR"/>
        </w:rPr>
        <w:t>C, functioning effectively even in the presence of moisture [5].</w:t>
      </w:r>
    </w:p>
    <w:p w:rsidR="00E5193F" w:rsidRPr="00E5193F" w:rsidRDefault="00E5193F" w:rsidP="00E5193F">
      <w:pPr>
        <w:spacing w:after="0" w:line="240" w:lineRule="auto"/>
        <w:jc w:val="both"/>
        <w:outlineLvl w:val="0"/>
        <w:rPr>
          <w:rFonts w:ascii="Times New Roman" w:hAnsi="Times New Roman"/>
          <w:kern w:val="2"/>
          <w:sz w:val="20"/>
          <w:szCs w:val="20"/>
          <w:lang w:eastAsia="ko-KR"/>
        </w:rPr>
      </w:pPr>
    </w:p>
    <w:p w:rsidR="00E5193F" w:rsidRPr="00E5193F" w:rsidRDefault="00E5193F" w:rsidP="00E5193F">
      <w:pPr>
        <w:spacing w:after="0" w:line="240" w:lineRule="auto"/>
        <w:jc w:val="both"/>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Sonogashira reaction is an sp</w:t>
      </w:r>
      <w:r w:rsidRPr="00F776EE">
        <w:rPr>
          <w:rFonts w:ascii="Times New Roman" w:hAnsi="Times New Roman"/>
          <w:kern w:val="2"/>
          <w:sz w:val="20"/>
          <w:szCs w:val="20"/>
          <w:vertAlign w:val="superscript"/>
          <w:lang w:eastAsia="ko-KR"/>
        </w:rPr>
        <w:t>2</w:t>
      </w:r>
      <w:r w:rsidRPr="00E5193F">
        <w:rPr>
          <w:rFonts w:ascii="Times New Roman" w:hAnsi="Times New Roman"/>
          <w:kern w:val="2"/>
          <w:sz w:val="20"/>
          <w:szCs w:val="20"/>
          <w:lang w:eastAsia="ko-KR"/>
        </w:rPr>
        <w:t xml:space="preserve">-sp carbon-carbon bond formation, usually between aryl or vinyl halide and terminal acetylene [6]. It has received enormous attention due to its wide application in synthesis of natural products, biologically active molecules, heterocycles, molecular electronics, dendrimers and conjugated polymers or nanostructures [6]. The original reaction has been modified since its discovery in 1975 by varying the palladium environment, base, catalyst loading, solvent, additive and temperature [7]. The movement towards copper-free Sonogashira reaction is increasing over the years as the application of copper salts as co-catalysts has experimentally proven to be the culprit of Glaser-type oxidative dimerization of the alkyne substrate [8] that caused contamination of the desired alkyne product.  </w:t>
      </w:r>
    </w:p>
    <w:p w:rsidR="00E5193F" w:rsidRPr="00E5193F" w:rsidRDefault="00E5193F" w:rsidP="00E5193F">
      <w:pPr>
        <w:spacing w:after="0" w:line="240" w:lineRule="auto"/>
        <w:jc w:val="both"/>
        <w:outlineLvl w:val="0"/>
        <w:rPr>
          <w:rFonts w:ascii="Times New Roman" w:hAnsi="Times New Roman"/>
          <w:kern w:val="2"/>
          <w:sz w:val="20"/>
          <w:szCs w:val="20"/>
          <w:lang w:eastAsia="ko-KR"/>
        </w:rPr>
      </w:pPr>
    </w:p>
    <w:p w:rsidR="00E5193F" w:rsidRPr="00E5193F" w:rsidRDefault="00E5193F" w:rsidP="00E5193F">
      <w:pPr>
        <w:spacing w:after="0" w:line="240" w:lineRule="auto"/>
        <w:jc w:val="both"/>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 xml:space="preserve">The application of phosphine-based complexes as catalysts is common to enhance the performance of C-C formation reactions. However, these complexes have certain demerits in that they are sensitive towards air and moisture, relatively costly and environmentally harmful [9]. Nitrogen-based complexes like Schiff bases are believed to be good candidates to substitute phosphine-based complexes as the former are air- and moisture-stable, relatively cheaper and environmentally benign. Furthermore, Schiff bases are able to stabilize many different metals in various oxidation states, enhancing the performance of metals [10]. These advantages have popularised Schiff bases metal complexes in recent catalytic studies. Although the application of Schiff base complexes, for example, salen complexes in Heck and Suzuki coupling reaction is exhaustive, its application in copper-free Sonogashira reactions is still limited. </w:t>
      </w:r>
    </w:p>
    <w:p w:rsidR="00E5193F" w:rsidRPr="00E5193F" w:rsidRDefault="00E5193F" w:rsidP="00E5193F">
      <w:pPr>
        <w:spacing w:after="0" w:line="240" w:lineRule="auto"/>
        <w:jc w:val="both"/>
        <w:outlineLvl w:val="0"/>
        <w:rPr>
          <w:rFonts w:ascii="Times New Roman" w:hAnsi="Times New Roman"/>
          <w:kern w:val="2"/>
          <w:sz w:val="20"/>
          <w:szCs w:val="20"/>
          <w:lang w:eastAsia="ko-KR"/>
        </w:rPr>
      </w:pPr>
    </w:p>
    <w:p w:rsidR="00E5193F" w:rsidRPr="00E5193F" w:rsidRDefault="00E5193F" w:rsidP="00E5193F">
      <w:pPr>
        <w:spacing w:after="0" w:line="240" w:lineRule="auto"/>
        <w:jc w:val="both"/>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 xml:space="preserve">Much work has been devoted to optimize the reaction conditions for Sonogashira coupling reactions in which the optimum temperatures, catalyst loadings, solvents and bases were explored. Reaction conditions typically vary from one reaction to another depending on the types of substrates and catalysts used. An optimum temperature can be as low as room temperature [11, 12] as high as 140 </w:t>
      </w:r>
      <w:r w:rsidRPr="00E5193F">
        <w:rPr>
          <w:rFonts w:ascii="Times New Roman" w:hAnsi="Times New Roman"/>
          <w:kern w:val="2"/>
          <w:sz w:val="20"/>
          <w:szCs w:val="20"/>
          <w:lang w:eastAsia="ko-KR"/>
        </w:rPr>
        <w:sym w:font="Symbol" w:char="F0B0"/>
      </w:r>
      <w:r w:rsidRPr="00E5193F">
        <w:rPr>
          <w:rFonts w:ascii="Times New Roman" w:hAnsi="Times New Roman"/>
          <w:kern w:val="2"/>
          <w:sz w:val="20"/>
          <w:szCs w:val="20"/>
          <w:lang w:eastAsia="ko-KR"/>
        </w:rPr>
        <w:t>C [13]. The search for optimum reaction temperature is significant as inappropriate supply of heat to the reaction may inhibit the reaction and impede catalysts from performing effectively. Additionally, finding the optimum temperature is important for cost effectiveness. Optimization is essential particularly when palladium complexes are employed as catalysts because palladium black may occur if the reaction temperature is too high, causing deactivation of the catalytic sites. On the other hand, if the reaction temperature is too low, the percent conversion of reactants may be low.</w:t>
      </w:r>
    </w:p>
    <w:p w:rsidR="00E5193F" w:rsidRPr="00E5193F" w:rsidRDefault="00E5193F" w:rsidP="00E5193F">
      <w:pPr>
        <w:spacing w:after="0" w:line="240" w:lineRule="auto"/>
        <w:jc w:val="both"/>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 xml:space="preserve"> </w:t>
      </w:r>
    </w:p>
    <w:p w:rsidR="00E5193F" w:rsidRPr="00E5193F" w:rsidRDefault="00E5193F" w:rsidP="00E5193F">
      <w:pPr>
        <w:spacing w:after="0" w:line="240" w:lineRule="auto"/>
        <w:jc w:val="both"/>
        <w:outlineLvl w:val="0"/>
        <w:rPr>
          <w:rFonts w:ascii="Times New Roman" w:hAnsi="Times New Roman"/>
          <w:kern w:val="2"/>
          <w:sz w:val="20"/>
          <w:szCs w:val="20"/>
          <w:lang w:eastAsia="ko-KR"/>
        </w:rPr>
      </w:pPr>
      <w:r w:rsidRPr="00E5193F">
        <w:rPr>
          <w:rFonts w:ascii="Times New Roman" w:hAnsi="Times New Roman"/>
          <w:kern w:val="2"/>
          <w:sz w:val="20"/>
          <w:szCs w:val="20"/>
          <w:lang w:eastAsia="ko-KR"/>
        </w:rPr>
        <w:t xml:space="preserve">This work reports the synthesis of two new complexes of palladium(II) with symmetrical tetradentate Schiff base ligands bearing ONNO donor atoms. The catalytic performance of the complexes was appraised on copper-free Sonogashira reaction between iodobenzene and phenylacetylene in dimethylsulfoxide (DMSO) for 12 hours at different temperatures. The findings reported herein are beneficial in understanding the catalytic performance of Schiff base complexes in homogenous Sonogashira reaction system with the absence of the conventional co-catalyst, copper(I) salt. </w:t>
      </w:r>
    </w:p>
    <w:p w:rsidR="00E5193F" w:rsidRDefault="00E5193F" w:rsidP="004F087B">
      <w:pPr>
        <w:spacing w:after="0" w:line="240" w:lineRule="auto"/>
        <w:jc w:val="center"/>
        <w:outlineLvl w:val="0"/>
        <w:rPr>
          <w:rFonts w:ascii="Times New Roman" w:hAnsi="Times New Roman"/>
          <w:kern w:val="2"/>
          <w:sz w:val="20"/>
          <w:szCs w:val="20"/>
          <w:lang w:eastAsia="ko-KR"/>
        </w:rPr>
      </w:pPr>
    </w:p>
    <w:p w:rsidR="0041749E" w:rsidRPr="00E5193F" w:rsidRDefault="0041749E" w:rsidP="004F087B">
      <w:pPr>
        <w:spacing w:after="0" w:line="240" w:lineRule="auto"/>
        <w:jc w:val="center"/>
        <w:outlineLvl w:val="0"/>
        <w:rPr>
          <w:rFonts w:ascii="Times New Roman" w:hAnsi="Times New Roman"/>
          <w:kern w:val="2"/>
          <w:sz w:val="20"/>
          <w:szCs w:val="20"/>
          <w:lang w:eastAsia="ko-KR"/>
        </w:rPr>
      </w:pPr>
    </w:p>
    <w:p w:rsidR="00E5193F" w:rsidRPr="00E5193F" w:rsidRDefault="00E5193F" w:rsidP="004F087B">
      <w:pPr>
        <w:spacing w:after="0" w:line="240" w:lineRule="auto"/>
        <w:jc w:val="center"/>
        <w:outlineLvl w:val="0"/>
        <w:rPr>
          <w:rFonts w:ascii="Times New Roman" w:hAnsi="Times New Roman"/>
          <w:b/>
          <w:sz w:val="20"/>
          <w:szCs w:val="20"/>
        </w:rPr>
      </w:pPr>
      <w:r w:rsidRPr="00E5193F">
        <w:rPr>
          <w:rFonts w:ascii="Times New Roman" w:hAnsi="Times New Roman"/>
          <w:b/>
          <w:sz w:val="20"/>
          <w:szCs w:val="20"/>
        </w:rPr>
        <w:lastRenderedPageBreak/>
        <w:t>Materials and Methods</w:t>
      </w:r>
    </w:p>
    <w:p w:rsidR="00E5193F" w:rsidRPr="00E5193F" w:rsidRDefault="00E5193F" w:rsidP="00E5193F">
      <w:pPr>
        <w:spacing w:after="0" w:line="240" w:lineRule="auto"/>
        <w:jc w:val="both"/>
        <w:outlineLvl w:val="0"/>
        <w:rPr>
          <w:rFonts w:ascii="Times New Roman" w:hAnsi="Times New Roman"/>
          <w:sz w:val="20"/>
          <w:szCs w:val="20"/>
        </w:rPr>
      </w:pPr>
      <w:r w:rsidRPr="00E5193F">
        <w:rPr>
          <w:rFonts w:ascii="Times New Roman" w:hAnsi="Times New Roman"/>
          <w:b/>
          <w:sz w:val="20"/>
          <w:szCs w:val="20"/>
        </w:rPr>
        <w:t>General</w:t>
      </w:r>
    </w:p>
    <w:p w:rsidR="00E5193F" w:rsidRPr="00E5193F" w:rsidRDefault="00E5193F" w:rsidP="00E5193F">
      <w:pPr>
        <w:spacing w:after="0" w:line="240" w:lineRule="auto"/>
        <w:jc w:val="both"/>
        <w:outlineLvl w:val="0"/>
        <w:rPr>
          <w:rFonts w:ascii="Times New Roman" w:hAnsi="Times New Roman"/>
          <w:sz w:val="20"/>
          <w:szCs w:val="20"/>
        </w:rPr>
      </w:pPr>
      <w:r w:rsidRPr="00E5193F">
        <w:rPr>
          <w:rFonts w:ascii="Times New Roman" w:hAnsi="Times New Roman"/>
          <w:sz w:val="20"/>
          <w:szCs w:val="20"/>
        </w:rPr>
        <w:t>Ethanol, acetonitrile, 2,2-dimethyl-1,3-propanediamine, 5-methoxysalicyladehyde and 5-nitrosalicylaldehyde purchased from commercial suppliers were used without prior purification. The micro-analytical data (C, H, and N) of all ligands and complexes were obtained from Thermo Scientific Flash 2000 Elemental Analyser. Melting points were determined on Stuart SMP10. Perkin-Elmer Spectrum One FTIR spectrometer using KBr pellets was employed to record infrared (IR) spectra of ligands and complexes between 450–4000 cm</w:t>
      </w:r>
      <w:r w:rsidRPr="00E5193F">
        <w:rPr>
          <w:rFonts w:ascii="Times New Roman" w:hAnsi="Times New Roman"/>
          <w:sz w:val="20"/>
          <w:szCs w:val="20"/>
          <w:vertAlign w:val="superscript"/>
        </w:rPr>
        <w:t>-1</w:t>
      </w:r>
      <w:r w:rsidRPr="00E5193F">
        <w:rPr>
          <w:rFonts w:ascii="Times New Roman" w:hAnsi="Times New Roman"/>
          <w:sz w:val="20"/>
          <w:szCs w:val="20"/>
        </w:rPr>
        <w:t xml:space="preserve">. </w:t>
      </w:r>
      <w:r w:rsidRPr="00E5193F">
        <w:rPr>
          <w:rFonts w:ascii="Times New Roman" w:hAnsi="Times New Roman"/>
          <w:sz w:val="20"/>
          <w:szCs w:val="20"/>
          <w:vertAlign w:val="superscript"/>
        </w:rPr>
        <w:t>1</w:t>
      </w:r>
      <w:r w:rsidRPr="00E5193F">
        <w:rPr>
          <w:rFonts w:ascii="Times New Roman" w:hAnsi="Times New Roman"/>
          <w:sz w:val="20"/>
          <w:szCs w:val="20"/>
        </w:rPr>
        <w:t xml:space="preserve">H and </w:t>
      </w:r>
      <w:r w:rsidRPr="00E5193F">
        <w:rPr>
          <w:rFonts w:ascii="Times New Roman" w:hAnsi="Times New Roman"/>
          <w:sz w:val="20"/>
          <w:szCs w:val="20"/>
          <w:vertAlign w:val="superscript"/>
        </w:rPr>
        <w:t>13</w:t>
      </w:r>
      <w:r w:rsidRPr="00E5193F">
        <w:rPr>
          <w:rFonts w:ascii="Times New Roman" w:hAnsi="Times New Roman"/>
          <w:sz w:val="20"/>
          <w:szCs w:val="20"/>
        </w:rPr>
        <w:t>C NMR spectra were recorded on a Bruker Varian-600MHz spectrometer as CDCl</w:t>
      </w:r>
      <w:r w:rsidRPr="00E5193F">
        <w:rPr>
          <w:rFonts w:ascii="Times New Roman" w:hAnsi="Times New Roman"/>
          <w:sz w:val="20"/>
          <w:szCs w:val="20"/>
          <w:vertAlign w:val="subscript"/>
        </w:rPr>
        <w:t>3</w:t>
      </w:r>
      <w:r w:rsidRPr="00E5193F">
        <w:rPr>
          <w:rFonts w:ascii="Times New Roman" w:hAnsi="Times New Roman"/>
          <w:sz w:val="20"/>
          <w:szCs w:val="20"/>
        </w:rPr>
        <w:t xml:space="preserve"> solutions and expressed in parts per million (δ, ppm). The magnetic susceptibility of the palladium(II) complexes was measured using Sherwood Auto Magnetic Susceptibility Balance. The molar conductivity of the complexes was determined using Mettler Toledo Inlab 730 conductivity meter in 10</w:t>
      </w:r>
      <w:r w:rsidRPr="00E5193F">
        <w:rPr>
          <w:rFonts w:ascii="Times New Roman" w:hAnsi="Times New Roman"/>
          <w:sz w:val="20"/>
          <w:szCs w:val="20"/>
          <w:vertAlign w:val="superscript"/>
        </w:rPr>
        <w:t>-3</w:t>
      </w:r>
      <w:r w:rsidRPr="00E5193F">
        <w:rPr>
          <w:rFonts w:ascii="Times New Roman" w:hAnsi="Times New Roman"/>
          <w:sz w:val="20"/>
          <w:szCs w:val="20"/>
        </w:rPr>
        <w:t xml:space="preserve"> M of DMSO solution. The percent conversion of iodobenzene was monitored using Gas Chromatography-Flame Ionization Detection (GC-FID) model Agilent 6890N. The syntheses of ligands and complexes are presented in Scheme 1.</w:t>
      </w:r>
    </w:p>
    <w:p w:rsidR="00E5193F" w:rsidRPr="00E5193F" w:rsidRDefault="00E5193F" w:rsidP="004F087B">
      <w:pPr>
        <w:spacing w:after="120" w:line="240" w:lineRule="auto"/>
        <w:jc w:val="both"/>
        <w:outlineLvl w:val="0"/>
        <w:rPr>
          <w:rFonts w:ascii="Times New Roman" w:hAnsi="Times New Roman"/>
          <w:sz w:val="20"/>
          <w:szCs w:val="20"/>
        </w:rPr>
      </w:pPr>
    </w:p>
    <w:p w:rsidR="00E5193F" w:rsidRPr="00E5193F" w:rsidRDefault="00E5193F" w:rsidP="004F087B">
      <w:pPr>
        <w:spacing w:after="0" w:line="240" w:lineRule="auto"/>
        <w:jc w:val="center"/>
        <w:outlineLvl w:val="0"/>
        <w:rPr>
          <w:rFonts w:ascii="Times New Roman" w:hAnsi="Times New Roman"/>
          <w:sz w:val="20"/>
          <w:szCs w:val="20"/>
        </w:rPr>
      </w:pPr>
      <w:r w:rsidRPr="00E5193F">
        <w:rPr>
          <w:rFonts w:ascii="Times New Roman" w:hAnsi="Times New Roman"/>
          <w:noProof/>
          <w:sz w:val="20"/>
          <w:szCs w:val="20"/>
          <w:lang w:bidi="ar-SA"/>
        </w:rPr>
        <w:drawing>
          <wp:inline distT="0" distB="0" distL="0" distR="0" wp14:anchorId="3D1D4D70" wp14:editId="283090AA">
            <wp:extent cx="5731510" cy="723900"/>
            <wp:effectExtent l="0" t="0" r="889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723900"/>
                    </a:xfrm>
                    <a:prstGeom prst="rect">
                      <a:avLst/>
                    </a:prstGeom>
                  </pic:spPr>
                </pic:pic>
              </a:graphicData>
            </a:graphic>
          </wp:inline>
        </w:drawing>
      </w:r>
    </w:p>
    <w:p w:rsidR="00E5193F" w:rsidRPr="00E5193F" w:rsidRDefault="004F087B" w:rsidP="00E5193F">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r w:rsidR="00E5193F" w:rsidRPr="00E5193F">
        <w:rPr>
          <w:rFonts w:ascii="Times New Roman" w:hAnsi="Times New Roman"/>
          <w:sz w:val="20"/>
          <w:szCs w:val="20"/>
        </w:rPr>
        <w:t>X= OCH</w:t>
      </w:r>
      <w:r w:rsidR="00E5193F" w:rsidRPr="00E5193F">
        <w:rPr>
          <w:rFonts w:ascii="Times New Roman" w:hAnsi="Times New Roman"/>
          <w:sz w:val="20"/>
          <w:szCs w:val="20"/>
          <w:vertAlign w:val="subscript"/>
        </w:rPr>
        <w:t>3</w:t>
      </w:r>
      <w:r w:rsidR="00E5193F" w:rsidRPr="00E5193F">
        <w:rPr>
          <w:rFonts w:ascii="Times New Roman" w:hAnsi="Times New Roman"/>
          <w:sz w:val="20"/>
          <w:szCs w:val="20"/>
        </w:rPr>
        <w:t>, NO</w:t>
      </w:r>
      <w:r w:rsidR="00E5193F" w:rsidRPr="00E5193F">
        <w:rPr>
          <w:rFonts w:ascii="Times New Roman" w:hAnsi="Times New Roman"/>
          <w:sz w:val="20"/>
          <w:szCs w:val="20"/>
          <w:vertAlign w:val="subscript"/>
        </w:rPr>
        <w:t>2</w:t>
      </w:r>
    </w:p>
    <w:p w:rsidR="00E5193F" w:rsidRPr="00E5193F" w:rsidRDefault="00E5193F" w:rsidP="00E5193F">
      <w:pPr>
        <w:spacing w:after="0" w:line="240" w:lineRule="auto"/>
        <w:jc w:val="both"/>
        <w:outlineLvl w:val="0"/>
        <w:rPr>
          <w:rFonts w:ascii="Times New Roman" w:hAnsi="Times New Roman"/>
          <w:sz w:val="20"/>
          <w:szCs w:val="20"/>
        </w:rPr>
      </w:pPr>
    </w:p>
    <w:p w:rsidR="00E5193F" w:rsidRPr="00E5193F" w:rsidRDefault="00E5193F" w:rsidP="004F087B">
      <w:pPr>
        <w:spacing w:after="0" w:line="240" w:lineRule="auto"/>
        <w:jc w:val="center"/>
        <w:outlineLvl w:val="0"/>
        <w:rPr>
          <w:rFonts w:ascii="Times New Roman" w:hAnsi="Times New Roman"/>
          <w:sz w:val="20"/>
          <w:szCs w:val="20"/>
        </w:rPr>
      </w:pPr>
      <w:r w:rsidRPr="00E5193F">
        <w:rPr>
          <w:rFonts w:ascii="Times New Roman" w:hAnsi="Times New Roman"/>
          <w:sz w:val="20"/>
          <w:szCs w:val="20"/>
        </w:rPr>
        <w:t xml:space="preserve">Scheme 1. </w:t>
      </w:r>
      <w:r w:rsidR="004F087B">
        <w:rPr>
          <w:rFonts w:ascii="Times New Roman" w:hAnsi="Times New Roman"/>
          <w:sz w:val="20"/>
          <w:szCs w:val="20"/>
        </w:rPr>
        <w:t xml:space="preserve"> </w:t>
      </w:r>
      <w:r w:rsidRPr="00E5193F">
        <w:rPr>
          <w:rFonts w:ascii="Times New Roman" w:hAnsi="Times New Roman"/>
          <w:sz w:val="20"/>
          <w:szCs w:val="20"/>
        </w:rPr>
        <w:t>The synthesis of LM and LN and their palladium(II) complexes</w:t>
      </w:r>
    </w:p>
    <w:p w:rsidR="00E5193F" w:rsidRPr="00E5193F" w:rsidRDefault="00E5193F" w:rsidP="004F087B">
      <w:pPr>
        <w:spacing w:after="120" w:line="240" w:lineRule="auto"/>
        <w:jc w:val="both"/>
        <w:outlineLvl w:val="0"/>
        <w:rPr>
          <w:rFonts w:ascii="Times New Roman" w:hAnsi="Times New Roman"/>
          <w:sz w:val="20"/>
          <w:szCs w:val="20"/>
        </w:rPr>
      </w:pPr>
    </w:p>
    <w:p w:rsidR="00E5193F" w:rsidRPr="00E5193F" w:rsidRDefault="00E5193F" w:rsidP="00E5193F">
      <w:pPr>
        <w:spacing w:after="0" w:line="240" w:lineRule="auto"/>
        <w:jc w:val="both"/>
        <w:outlineLvl w:val="0"/>
        <w:rPr>
          <w:rFonts w:ascii="Times New Roman" w:hAnsi="Times New Roman"/>
          <w:b/>
          <w:sz w:val="20"/>
          <w:szCs w:val="20"/>
        </w:rPr>
      </w:pPr>
      <w:r w:rsidRPr="00E5193F">
        <w:rPr>
          <w:rFonts w:ascii="Times New Roman" w:hAnsi="Times New Roman"/>
          <w:b/>
          <w:sz w:val="20"/>
          <w:szCs w:val="20"/>
        </w:rPr>
        <w:t>Synthesis of LM and LN ligands</w:t>
      </w:r>
    </w:p>
    <w:p w:rsidR="00E5193F" w:rsidRPr="00E5193F" w:rsidRDefault="00E5193F" w:rsidP="00E5193F">
      <w:pPr>
        <w:spacing w:after="0" w:line="240" w:lineRule="auto"/>
        <w:jc w:val="both"/>
        <w:outlineLvl w:val="0"/>
        <w:rPr>
          <w:rFonts w:ascii="Times New Roman" w:hAnsi="Times New Roman"/>
          <w:sz w:val="20"/>
          <w:szCs w:val="20"/>
        </w:rPr>
      </w:pPr>
      <w:r w:rsidRPr="00E5193F">
        <w:rPr>
          <w:rFonts w:ascii="Times New Roman" w:hAnsi="Times New Roman"/>
          <w:sz w:val="20"/>
          <w:szCs w:val="20"/>
        </w:rPr>
        <w:t>A hot solution of 2,2-dimethlyl-1,3-propanediamine C</w:t>
      </w:r>
      <w:r w:rsidRPr="00E5193F">
        <w:rPr>
          <w:rFonts w:ascii="Times New Roman" w:hAnsi="Times New Roman"/>
          <w:sz w:val="20"/>
          <w:szCs w:val="20"/>
          <w:vertAlign w:val="subscript"/>
        </w:rPr>
        <w:t>5</w:t>
      </w:r>
      <w:r w:rsidRPr="00E5193F">
        <w:rPr>
          <w:rFonts w:ascii="Times New Roman" w:hAnsi="Times New Roman"/>
          <w:sz w:val="20"/>
          <w:szCs w:val="20"/>
        </w:rPr>
        <w:t>H</w:t>
      </w:r>
      <w:r w:rsidRPr="00E5193F">
        <w:rPr>
          <w:rFonts w:ascii="Times New Roman" w:hAnsi="Times New Roman"/>
          <w:sz w:val="20"/>
          <w:szCs w:val="20"/>
          <w:vertAlign w:val="subscript"/>
        </w:rPr>
        <w:t>14</w:t>
      </w:r>
      <w:r w:rsidRPr="00E5193F">
        <w:rPr>
          <w:rFonts w:ascii="Times New Roman" w:hAnsi="Times New Roman"/>
          <w:sz w:val="20"/>
          <w:szCs w:val="20"/>
        </w:rPr>
        <w:t>N</w:t>
      </w:r>
      <w:r w:rsidRPr="00E5193F">
        <w:rPr>
          <w:rFonts w:ascii="Times New Roman" w:hAnsi="Times New Roman"/>
          <w:sz w:val="20"/>
          <w:szCs w:val="20"/>
          <w:vertAlign w:val="subscript"/>
        </w:rPr>
        <w:t>2</w:t>
      </w:r>
      <w:r w:rsidRPr="00E5193F">
        <w:rPr>
          <w:rFonts w:ascii="Times New Roman" w:hAnsi="Times New Roman"/>
          <w:sz w:val="20"/>
          <w:szCs w:val="20"/>
        </w:rPr>
        <w:t xml:space="preserve"> (1 mmol, 0.1022 g) in absolute ethanol (10 mL) was added to a stirred solution of 5-methoxysalicylaldehyde C</w:t>
      </w:r>
      <w:r w:rsidRPr="00E5193F">
        <w:rPr>
          <w:rFonts w:ascii="Times New Roman" w:hAnsi="Times New Roman"/>
          <w:sz w:val="20"/>
          <w:szCs w:val="20"/>
          <w:vertAlign w:val="subscript"/>
        </w:rPr>
        <w:t>8</w:t>
      </w:r>
      <w:r w:rsidRPr="00E5193F">
        <w:rPr>
          <w:rFonts w:ascii="Times New Roman" w:hAnsi="Times New Roman"/>
          <w:sz w:val="20"/>
          <w:szCs w:val="20"/>
        </w:rPr>
        <w:t>H</w:t>
      </w:r>
      <w:r w:rsidRPr="00E5193F">
        <w:rPr>
          <w:rFonts w:ascii="Times New Roman" w:hAnsi="Times New Roman"/>
          <w:sz w:val="20"/>
          <w:szCs w:val="20"/>
          <w:vertAlign w:val="subscript"/>
        </w:rPr>
        <w:t>8</w:t>
      </w:r>
      <w:r w:rsidRPr="00E5193F">
        <w:rPr>
          <w:rFonts w:ascii="Times New Roman" w:hAnsi="Times New Roman"/>
          <w:sz w:val="20"/>
          <w:szCs w:val="20"/>
        </w:rPr>
        <w:t>O</w:t>
      </w:r>
      <w:r w:rsidRPr="00E5193F">
        <w:rPr>
          <w:rFonts w:ascii="Times New Roman" w:hAnsi="Times New Roman"/>
          <w:sz w:val="20"/>
          <w:szCs w:val="20"/>
          <w:vertAlign w:val="subscript"/>
        </w:rPr>
        <w:t>3</w:t>
      </w:r>
      <w:r w:rsidRPr="00E5193F">
        <w:rPr>
          <w:rFonts w:ascii="Times New Roman" w:hAnsi="Times New Roman"/>
          <w:sz w:val="20"/>
          <w:szCs w:val="20"/>
        </w:rPr>
        <w:t xml:space="preserve"> (2 mmol, 0.3044 g) or 5-nitrosalicylaldehyde C</w:t>
      </w:r>
      <w:r w:rsidRPr="00E5193F">
        <w:rPr>
          <w:rFonts w:ascii="Times New Roman" w:hAnsi="Times New Roman"/>
          <w:sz w:val="20"/>
          <w:szCs w:val="20"/>
          <w:vertAlign w:val="subscript"/>
        </w:rPr>
        <w:t>7</w:t>
      </w:r>
      <w:r w:rsidRPr="00E5193F">
        <w:rPr>
          <w:rFonts w:ascii="Times New Roman" w:hAnsi="Times New Roman"/>
          <w:sz w:val="20"/>
          <w:szCs w:val="20"/>
        </w:rPr>
        <w:t>H</w:t>
      </w:r>
      <w:r w:rsidRPr="00E5193F">
        <w:rPr>
          <w:rFonts w:ascii="Times New Roman" w:hAnsi="Times New Roman"/>
          <w:sz w:val="20"/>
          <w:szCs w:val="20"/>
          <w:vertAlign w:val="subscript"/>
        </w:rPr>
        <w:t>5</w:t>
      </w:r>
      <w:r w:rsidRPr="00E5193F">
        <w:rPr>
          <w:rFonts w:ascii="Times New Roman" w:hAnsi="Times New Roman"/>
          <w:sz w:val="20"/>
          <w:szCs w:val="20"/>
        </w:rPr>
        <w:t>NO</w:t>
      </w:r>
      <w:r w:rsidRPr="00E5193F">
        <w:rPr>
          <w:rFonts w:ascii="Times New Roman" w:hAnsi="Times New Roman"/>
          <w:sz w:val="20"/>
          <w:szCs w:val="20"/>
          <w:vertAlign w:val="subscript"/>
        </w:rPr>
        <w:t>4</w:t>
      </w:r>
      <w:r w:rsidRPr="00E5193F">
        <w:rPr>
          <w:rFonts w:ascii="Times New Roman" w:hAnsi="Times New Roman"/>
          <w:sz w:val="20"/>
          <w:szCs w:val="20"/>
        </w:rPr>
        <w:t xml:space="preserve"> (2 mmol, 0.3342 g) in absolute ethanol (5 mL) for LM and LN, respectively. The solution was refluxed for 5 hours, cooled and chilled overnight. The yellow solid obtained was filtered off, washed with cold ethanol and air dried. </w:t>
      </w:r>
    </w:p>
    <w:p w:rsidR="00E5193F" w:rsidRPr="00E5193F" w:rsidRDefault="00E5193F" w:rsidP="00E5193F">
      <w:pPr>
        <w:spacing w:after="0" w:line="240" w:lineRule="auto"/>
        <w:jc w:val="both"/>
        <w:outlineLvl w:val="0"/>
        <w:rPr>
          <w:rFonts w:ascii="Times New Roman" w:hAnsi="Times New Roman"/>
          <w:sz w:val="20"/>
          <w:szCs w:val="20"/>
        </w:rPr>
      </w:pPr>
    </w:p>
    <w:p w:rsidR="00E5193F" w:rsidRPr="00E5193F" w:rsidRDefault="00E5193F" w:rsidP="00E5193F">
      <w:pPr>
        <w:spacing w:after="0" w:line="240" w:lineRule="auto"/>
        <w:jc w:val="both"/>
        <w:outlineLvl w:val="0"/>
        <w:rPr>
          <w:rFonts w:ascii="Times New Roman" w:hAnsi="Times New Roman"/>
          <w:b/>
          <w:sz w:val="20"/>
          <w:szCs w:val="20"/>
        </w:rPr>
      </w:pPr>
      <w:r w:rsidRPr="00E5193F">
        <w:rPr>
          <w:rFonts w:ascii="Times New Roman" w:hAnsi="Times New Roman"/>
          <w:b/>
          <w:sz w:val="20"/>
          <w:szCs w:val="20"/>
        </w:rPr>
        <w:t>Synthesis of PdLM and PdLN complexes</w:t>
      </w:r>
    </w:p>
    <w:p w:rsidR="00E5193F" w:rsidRPr="00E5193F" w:rsidRDefault="00E5193F" w:rsidP="00E5193F">
      <w:pPr>
        <w:spacing w:after="0" w:line="240" w:lineRule="auto"/>
        <w:jc w:val="both"/>
        <w:outlineLvl w:val="0"/>
        <w:rPr>
          <w:rFonts w:ascii="Times New Roman" w:hAnsi="Times New Roman"/>
          <w:sz w:val="20"/>
          <w:szCs w:val="20"/>
        </w:rPr>
      </w:pPr>
      <w:r w:rsidRPr="00E5193F">
        <w:rPr>
          <w:rFonts w:ascii="Times New Roman" w:hAnsi="Times New Roman"/>
          <w:sz w:val="20"/>
          <w:szCs w:val="20"/>
        </w:rPr>
        <w:t>Palladium(II) acetate (1 mmol, 0.2248g) was dissolved in 10 mL of dry acetonitrile in a round-bottomed flask. The ligand LN (1 mmol, 0.4004 g) or LM C</w:t>
      </w:r>
      <w:r w:rsidRPr="00E5193F">
        <w:rPr>
          <w:rFonts w:ascii="Times New Roman" w:hAnsi="Times New Roman"/>
          <w:sz w:val="20"/>
          <w:szCs w:val="20"/>
          <w:vertAlign w:val="subscript"/>
        </w:rPr>
        <w:t>21</w:t>
      </w:r>
      <w:r w:rsidRPr="00E5193F">
        <w:rPr>
          <w:rFonts w:ascii="Times New Roman" w:hAnsi="Times New Roman"/>
          <w:sz w:val="20"/>
          <w:szCs w:val="20"/>
        </w:rPr>
        <w:t>H</w:t>
      </w:r>
      <w:r w:rsidRPr="00E5193F">
        <w:rPr>
          <w:rFonts w:ascii="Times New Roman" w:hAnsi="Times New Roman"/>
          <w:sz w:val="20"/>
          <w:szCs w:val="20"/>
          <w:vertAlign w:val="subscript"/>
        </w:rPr>
        <w:t>26</w:t>
      </w:r>
      <w:r w:rsidRPr="00E5193F">
        <w:rPr>
          <w:rFonts w:ascii="Times New Roman" w:hAnsi="Times New Roman"/>
          <w:sz w:val="20"/>
          <w:szCs w:val="20"/>
        </w:rPr>
        <w:t>N</w:t>
      </w:r>
      <w:r w:rsidRPr="00E5193F">
        <w:rPr>
          <w:rFonts w:ascii="Times New Roman" w:hAnsi="Times New Roman"/>
          <w:sz w:val="20"/>
          <w:szCs w:val="20"/>
          <w:vertAlign w:val="subscript"/>
        </w:rPr>
        <w:t>2</w:t>
      </w:r>
      <w:r w:rsidRPr="00E5193F">
        <w:rPr>
          <w:rFonts w:ascii="Times New Roman" w:hAnsi="Times New Roman"/>
          <w:sz w:val="20"/>
          <w:szCs w:val="20"/>
        </w:rPr>
        <w:t>O</w:t>
      </w:r>
      <w:r w:rsidRPr="00E5193F">
        <w:rPr>
          <w:rFonts w:ascii="Times New Roman" w:hAnsi="Times New Roman"/>
          <w:sz w:val="20"/>
          <w:szCs w:val="20"/>
          <w:vertAlign w:val="subscript"/>
        </w:rPr>
        <w:t xml:space="preserve">4 </w:t>
      </w:r>
      <w:r w:rsidRPr="00E5193F">
        <w:rPr>
          <w:rFonts w:ascii="Times New Roman" w:hAnsi="Times New Roman"/>
          <w:sz w:val="20"/>
          <w:szCs w:val="20"/>
        </w:rPr>
        <w:t>(1 mmol, 0.3705 g) was also dissolved separately in 10 mL of dry acetonitrile, then added dropwise into the metal solution. The mixture was refluxed for 6 hours. The orange (PdLM) or yellow (PdLN) solid obtained was washed with 5 mL of cold acetonitrile, filtered off and air-dried.</w:t>
      </w:r>
    </w:p>
    <w:p w:rsidR="00E5193F" w:rsidRPr="00E5193F" w:rsidRDefault="00E5193F" w:rsidP="00E5193F">
      <w:pPr>
        <w:spacing w:after="0" w:line="240" w:lineRule="auto"/>
        <w:jc w:val="both"/>
        <w:outlineLvl w:val="0"/>
        <w:rPr>
          <w:rFonts w:ascii="Times New Roman" w:hAnsi="Times New Roman"/>
          <w:sz w:val="20"/>
          <w:szCs w:val="20"/>
        </w:rPr>
      </w:pPr>
    </w:p>
    <w:p w:rsidR="00E5193F" w:rsidRPr="00E5193F" w:rsidRDefault="00E5193F" w:rsidP="00E5193F">
      <w:pPr>
        <w:spacing w:after="0" w:line="240" w:lineRule="auto"/>
        <w:jc w:val="both"/>
        <w:outlineLvl w:val="0"/>
        <w:rPr>
          <w:rFonts w:ascii="Times New Roman" w:hAnsi="Times New Roman"/>
          <w:b/>
          <w:sz w:val="20"/>
          <w:szCs w:val="20"/>
        </w:rPr>
      </w:pPr>
      <w:r w:rsidRPr="00E5193F">
        <w:rPr>
          <w:rFonts w:ascii="Times New Roman" w:hAnsi="Times New Roman"/>
          <w:b/>
          <w:sz w:val="20"/>
          <w:szCs w:val="20"/>
        </w:rPr>
        <w:t>Copper–free Sonogashira reaction</w:t>
      </w:r>
    </w:p>
    <w:p w:rsidR="00E5193F" w:rsidRPr="00E5193F" w:rsidRDefault="00E5193F" w:rsidP="00E5193F">
      <w:pPr>
        <w:spacing w:after="0" w:line="240" w:lineRule="auto"/>
        <w:jc w:val="both"/>
        <w:outlineLvl w:val="0"/>
        <w:rPr>
          <w:rFonts w:ascii="Times New Roman" w:hAnsi="Times New Roman"/>
          <w:sz w:val="20"/>
          <w:szCs w:val="20"/>
        </w:rPr>
      </w:pPr>
      <w:r w:rsidRPr="00E5193F">
        <w:rPr>
          <w:rFonts w:ascii="Times New Roman" w:hAnsi="Times New Roman"/>
          <w:sz w:val="20"/>
          <w:szCs w:val="20"/>
        </w:rPr>
        <w:t>A round-bottomed flask was charged with iodobenzene (1.0 mmol), phenylacetylene (1.5 mmol), palladium(II) Schiff base complex (0.02 mmol) and KOH (2.0 mmol), with stirring under aerobic condition in 7 mL of DMSO (Scheme 2). The mixture was heated at 80 °C, 100 °C and 140 °C for 12 hours and monitored every 3 hours by Gas Chromatography-Flame Ionization Detection (GC-FID) to determine the percentage conversion of iodobenzene, calculated using equation 1:</w:t>
      </w:r>
    </w:p>
    <w:p w:rsidR="00E5193F" w:rsidRPr="00E5193F" w:rsidRDefault="00E5193F" w:rsidP="00E5193F">
      <w:pPr>
        <w:spacing w:after="0" w:line="240" w:lineRule="auto"/>
        <w:jc w:val="both"/>
        <w:outlineLvl w:val="0"/>
        <w:rPr>
          <w:rFonts w:ascii="Times New Roman" w:hAnsi="Times New Roman"/>
          <w:sz w:val="20"/>
          <w:szCs w:val="20"/>
        </w:rPr>
      </w:pPr>
    </w:p>
    <w:p w:rsidR="00E5193F" w:rsidRPr="00E5193F" w:rsidRDefault="00E5193F" w:rsidP="00E5193F">
      <w:pPr>
        <w:spacing w:after="0" w:line="240" w:lineRule="auto"/>
        <w:ind w:firstLine="720"/>
        <w:jc w:val="both"/>
        <w:outlineLvl w:val="0"/>
        <w:rPr>
          <w:rFonts w:ascii="Times New Roman" w:hAnsi="Times New Roman"/>
          <w:sz w:val="20"/>
          <w:szCs w:val="20"/>
        </w:rPr>
      </w:pPr>
      <w:r w:rsidRPr="00E5193F">
        <w:rPr>
          <w:rFonts w:ascii="Times New Roman" w:hAnsi="Times New Roman"/>
          <w:sz w:val="20"/>
          <w:szCs w:val="20"/>
        </w:rPr>
        <w:t>% Conversion = (A</w:t>
      </w:r>
      <w:r w:rsidRPr="00E5193F">
        <w:rPr>
          <w:rFonts w:ascii="Times New Roman" w:hAnsi="Times New Roman"/>
          <w:sz w:val="20"/>
          <w:szCs w:val="20"/>
          <w:vertAlign w:val="subscript"/>
        </w:rPr>
        <w:t>int</w:t>
      </w:r>
      <w:r w:rsidRPr="00E5193F">
        <w:rPr>
          <w:rFonts w:ascii="Times New Roman" w:hAnsi="Times New Roman"/>
          <w:sz w:val="20"/>
          <w:szCs w:val="20"/>
        </w:rPr>
        <w:t xml:space="preserve"> - A</w:t>
      </w:r>
      <w:r w:rsidRPr="00E5193F">
        <w:rPr>
          <w:rFonts w:ascii="Times New Roman" w:hAnsi="Times New Roman"/>
          <w:sz w:val="20"/>
          <w:szCs w:val="20"/>
          <w:vertAlign w:val="subscript"/>
        </w:rPr>
        <w:t>final</w:t>
      </w:r>
      <w:r w:rsidRPr="00E5193F">
        <w:rPr>
          <w:rFonts w:ascii="Times New Roman" w:hAnsi="Times New Roman"/>
          <w:sz w:val="20"/>
          <w:szCs w:val="20"/>
        </w:rPr>
        <w:t>)/A</w:t>
      </w:r>
      <w:r w:rsidRPr="00E5193F">
        <w:rPr>
          <w:rFonts w:ascii="Times New Roman" w:hAnsi="Times New Roman"/>
          <w:sz w:val="20"/>
          <w:szCs w:val="20"/>
          <w:vertAlign w:val="subscript"/>
        </w:rPr>
        <w:t xml:space="preserve">int </w:t>
      </w:r>
      <w:r w:rsidRPr="00E5193F">
        <w:rPr>
          <w:rFonts w:ascii="Times New Roman" w:hAnsi="Times New Roman"/>
          <w:sz w:val="20"/>
          <w:szCs w:val="20"/>
          <w:vertAlign w:val="subscript"/>
        </w:rPr>
        <w:tab/>
      </w:r>
      <w:r w:rsidRPr="00E5193F">
        <w:rPr>
          <w:rFonts w:ascii="Times New Roman" w:hAnsi="Times New Roman"/>
          <w:sz w:val="20"/>
          <w:szCs w:val="20"/>
          <w:vertAlign w:val="subscript"/>
        </w:rPr>
        <w:tab/>
        <w:t xml:space="preserve"> </w:t>
      </w:r>
      <w:r w:rsidRPr="00E5193F">
        <w:rPr>
          <w:rFonts w:ascii="Times New Roman" w:hAnsi="Times New Roman"/>
          <w:sz w:val="20"/>
          <w:szCs w:val="20"/>
        </w:rPr>
        <w:t xml:space="preserve">                                          </w:t>
      </w:r>
      <w:r w:rsidRPr="00E5193F">
        <w:rPr>
          <w:rFonts w:ascii="Times New Roman" w:hAnsi="Times New Roman"/>
          <w:sz w:val="20"/>
          <w:szCs w:val="20"/>
        </w:rPr>
        <w:tab/>
      </w:r>
      <w:r w:rsidRPr="00E5193F">
        <w:rPr>
          <w:rFonts w:ascii="Times New Roman" w:hAnsi="Times New Roman"/>
          <w:sz w:val="20"/>
          <w:szCs w:val="20"/>
        </w:rPr>
        <w:tab/>
      </w:r>
      <w:r w:rsidRPr="00E5193F">
        <w:rPr>
          <w:rFonts w:ascii="Times New Roman" w:hAnsi="Times New Roman"/>
          <w:sz w:val="20"/>
          <w:szCs w:val="20"/>
        </w:rPr>
        <w:tab/>
      </w:r>
      <w:r w:rsidRPr="00E5193F">
        <w:rPr>
          <w:rFonts w:ascii="Times New Roman" w:hAnsi="Times New Roman"/>
          <w:sz w:val="20"/>
          <w:szCs w:val="20"/>
        </w:rPr>
        <w:tab/>
        <w:t xml:space="preserve">  </w:t>
      </w:r>
      <w:r w:rsidR="004F087B">
        <w:rPr>
          <w:rFonts w:ascii="Times New Roman" w:hAnsi="Times New Roman"/>
          <w:sz w:val="20"/>
          <w:szCs w:val="20"/>
        </w:rPr>
        <w:t xml:space="preserve">      </w:t>
      </w:r>
      <w:r w:rsidRPr="00E5193F">
        <w:rPr>
          <w:rFonts w:ascii="Times New Roman" w:hAnsi="Times New Roman"/>
          <w:sz w:val="20"/>
          <w:szCs w:val="20"/>
        </w:rPr>
        <w:t xml:space="preserve"> (1)</w:t>
      </w:r>
    </w:p>
    <w:p w:rsidR="00E5193F" w:rsidRPr="00E5193F" w:rsidRDefault="00E5193F" w:rsidP="00E5193F">
      <w:pPr>
        <w:spacing w:after="0" w:line="240" w:lineRule="auto"/>
        <w:ind w:left="1440" w:firstLine="720"/>
        <w:jc w:val="both"/>
        <w:outlineLvl w:val="0"/>
        <w:rPr>
          <w:rFonts w:ascii="Times New Roman" w:hAnsi="Times New Roman"/>
          <w:sz w:val="20"/>
          <w:szCs w:val="20"/>
        </w:rPr>
      </w:pPr>
    </w:p>
    <w:p w:rsidR="00E5193F" w:rsidRPr="00E5193F" w:rsidRDefault="00E5193F" w:rsidP="00E5193F">
      <w:pPr>
        <w:spacing w:after="0" w:line="240" w:lineRule="auto"/>
        <w:jc w:val="both"/>
        <w:outlineLvl w:val="0"/>
        <w:rPr>
          <w:rFonts w:ascii="Times New Roman" w:hAnsi="Times New Roman"/>
          <w:sz w:val="20"/>
          <w:szCs w:val="20"/>
        </w:rPr>
      </w:pPr>
      <w:r w:rsidRPr="00E5193F">
        <w:rPr>
          <w:rFonts w:ascii="Times New Roman" w:hAnsi="Times New Roman"/>
          <w:sz w:val="20"/>
          <w:szCs w:val="20"/>
        </w:rPr>
        <w:t>where A</w:t>
      </w:r>
      <w:r w:rsidRPr="00E5193F">
        <w:rPr>
          <w:rFonts w:ascii="Times New Roman" w:hAnsi="Times New Roman"/>
          <w:sz w:val="20"/>
          <w:szCs w:val="20"/>
          <w:vertAlign w:val="subscript"/>
        </w:rPr>
        <w:t>int</w:t>
      </w:r>
      <w:r w:rsidRPr="00E5193F">
        <w:rPr>
          <w:rFonts w:ascii="Times New Roman" w:hAnsi="Times New Roman"/>
          <w:sz w:val="20"/>
          <w:szCs w:val="20"/>
        </w:rPr>
        <w:t xml:space="preserve"> is peak area of iodobenzene before reaction and A</w:t>
      </w:r>
      <w:r w:rsidRPr="00E5193F">
        <w:rPr>
          <w:rFonts w:ascii="Times New Roman" w:hAnsi="Times New Roman"/>
          <w:sz w:val="20"/>
          <w:szCs w:val="20"/>
          <w:vertAlign w:val="subscript"/>
        </w:rPr>
        <w:t>final</w:t>
      </w:r>
      <w:r w:rsidRPr="00E5193F">
        <w:rPr>
          <w:rFonts w:ascii="Times New Roman" w:hAnsi="Times New Roman"/>
          <w:sz w:val="20"/>
          <w:szCs w:val="20"/>
        </w:rPr>
        <w:t xml:space="preserve"> is peak area of iodobenzene after reaction.</w:t>
      </w:r>
    </w:p>
    <w:p w:rsidR="00E5193F" w:rsidRDefault="00E5193F" w:rsidP="00E5193F">
      <w:pPr>
        <w:spacing w:after="0" w:line="240" w:lineRule="auto"/>
        <w:jc w:val="both"/>
        <w:outlineLvl w:val="0"/>
        <w:rPr>
          <w:rFonts w:ascii="Times New Roman" w:hAnsi="Times New Roman"/>
          <w:sz w:val="20"/>
          <w:szCs w:val="20"/>
        </w:rPr>
      </w:pPr>
    </w:p>
    <w:p w:rsidR="004F087B" w:rsidRDefault="004F087B" w:rsidP="00E5193F">
      <w:pPr>
        <w:spacing w:after="0" w:line="240" w:lineRule="auto"/>
        <w:jc w:val="both"/>
        <w:outlineLvl w:val="0"/>
        <w:rPr>
          <w:rFonts w:ascii="Times New Roman" w:hAnsi="Times New Roman"/>
          <w:sz w:val="20"/>
          <w:szCs w:val="20"/>
        </w:rPr>
      </w:pPr>
    </w:p>
    <w:p w:rsidR="0041749E" w:rsidRPr="00E5193F" w:rsidRDefault="0041749E" w:rsidP="00E5193F">
      <w:pPr>
        <w:spacing w:after="0" w:line="240" w:lineRule="auto"/>
        <w:jc w:val="both"/>
        <w:outlineLvl w:val="0"/>
        <w:rPr>
          <w:rFonts w:ascii="Times New Roman" w:hAnsi="Times New Roman"/>
          <w:sz w:val="20"/>
          <w:szCs w:val="20"/>
        </w:rPr>
      </w:pPr>
    </w:p>
    <w:p w:rsidR="00E5193F" w:rsidRPr="00E5193F" w:rsidRDefault="00E5193F" w:rsidP="00E5193F">
      <w:pPr>
        <w:spacing w:after="0" w:line="240" w:lineRule="auto"/>
        <w:jc w:val="both"/>
        <w:outlineLvl w:val="0"/>
        <w:rPr>
          <w:rFonts w:ascii="Times New Roman" w:hAnsi="Times New Roman"/>
          <w:sz w:val="20"/>
          <w:szCs w:val="20"/>
        </w:rPr>
      </w:pPr>
    </w:p>
    <w:p w:rsidR="00E5193F" w:rsidRPr="00E5193F" w:rsidRDefault="00E5193F" w:rsidP="004F087B">
      <w:pPr>
        <w:spacing w:after="0" w:line="240" w:lineRule="auto"/>
        <w:jc w:val="center"/>
        <w:outlineLvl w:val="0"/>
        <w:rPr>
          <w:rFonts w:ascii="Times New Roman" w:hAnsi="Times New Roman"/>
          <w:b/>
          <w:sz w:val="20"/>
          <w:szCs w:val="20"/>
        </w:rPr>
      </w:pPr>
      <w:r w:rsidRPr="00E5193F">
        <w:rPr>
          <w:rFonts w:ascii="Times New Roman" w:hAnsi="Times New Roman"/>
          <w:b/>
          <w:noProof/>
          <w:sz w:val="20"/>
          <w:szCs w:val="20"/>
          <w:lang w:bidi="ar-SA"/>
        </w:rPr>
        <w:lastRenderedPageBreak/>
        <w:drawing>
          <wp:inline distT="0" distB="0" distL="0" distR="0" wp14:anchorId="6A2A8E77" wp14:editId="7DA85AB8">
            <wp:extent cx="3771900" cy="4699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71900" cy="469900"/>
                    </a:xfrm>
                    <a:prstGeom prst="rect">
                      <a:avLst/>
                    </a:prstGeom>
                  </pic:spPr>
                </pic:pic>
              </a:graphicData>
            </a:graphic>
          </wp:inline>
        </w:drawing>
      </w:r>
    </w:p>
    <w:p w:rsidR="00E5193F" w:rsidRPr="00E5193F" w:rsidRDefault="004F087B" w:rsidP="00E5193F">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r w:rsidR="00E5193F" w:rsidRPr="00E5193F">
        <w:rPr>
          <w:rFonts w:ascii="Times New Roman" w:hAnsi="Times New Roman"/>
          <w:sz w:val="20"/>
          <w:szCs w:val="20"/>
        </w:rPr>
        <w:t>X= OCH</w:t>
      </w:r>
      <w:r w:rsidR="00E5193F" w:rsidRPr="00E5193F">
        <w:rPr>
          <w:rFonts w:ascii="Times New Roman" w:hAnsi="Times New Roman"/>
          <w:sz w:val="20"/>
          <w:szCs w:val="20"/>
          <w:vertAlign w:val="subscript"/>
        </w:rPr>
        <w:t>3</w:t>
      </w:r>
      <w:r w:rsidR="00E5193F" w:rsidRPr="00E5193F">
        <w:rPr>
          <w:rFonts w:ascii="Times New Roman" w:hAnsi="Times New Roman"/>
          <w:sz w:val="20"/>
          <w:szCs w:val="20"/>
        </w:rPr>
        <w:t>, NO</w:t>
      </w:r>
      <w:r w:rsidR="00E5193F" w:rsidRPr="00E5193F">
        <w:rPr>
          <w:rFonts w:ascii="Times New Roman" w:hAnsi="Times New Roman"/>
          <w:sz w:val="20"/>
          <w:szCs w:val="20"/>
          <w:vertAlign w:val="subscript"/>
        </w:rPr>
        <w:t>2</w:t>
      </w:r>
    </w:p>
    <w:p w:rsidR="00E5193F" w:rsidRPr="00E5193F" w:rsidRDefault="00E5193F" w:rsidP="00E5193F">
      <w:pPr>
        <w:spacing w:after="0" w:line="240" w:lineRule="auto"/>
        <w:jc w:val="both"/>
        <w:outlineLvl w:val="0"/>
        <w:rPr>
          <w:rFonts w:ascii="Times New Roman" w:hAnsi="Times New Roman"/>
          <w:sz w:val="20"/>
          <w:szCs w:val="20"/>
        </w:rPr>
      </w:pPr>
    </w:p>
    <w:p w:rsidR="00E5193F" w:rsidRPr="00E5193F" w:rsidRDefault="00E5193F" w:rsidP="004F087B">
      <w:pPr>
        <w:spacing w:after="0" w:line="240" w:lineRule="auto"/>
        <w:jc w:val="center"/>
        <w:outlineLvl w:val="0"/>
        <w:rPr>
          <w:rFonts w:ascii="Times New Roman" w:hAnsi="Times New Roman"/>
          <w:sz w:val="20"/>
          <w:szCs w:val="20"/>
        </w:rPr>
      </w:pPr>
      <w:r w:rsidRPr="00E5193F">
        <w:rPr>
          <w:rFonts w:ascii="Times New Roman" w:hAnsi="Times New Roman"/>
          <w:sz w:val="20"/>
          <w:szCs w:val="20"/>
        </w:rPr>
        <w:t xml:space="preserve">Scheme 2. </w:t>
      </w:r>
      <w:r w:rsidR="004F087B">
        <w:rPr>
          <w:rFonts w:ascii="Times New Roman" w:hAnsi="Times New Roman"/>
          <w:sz w:val="20"/>
          <w:szCs w:val="20"/>
        </w:rPr>
        <w:t xml:space="preserve"> </w:t>
      </w:r>
      <w:r w:rsidRPr="00E5193F">
        <w:rPr>
          <w:rFonts w:ascii="Times New Roman" w:hAnsi="Times New Roman"/>
          <w:sz w:val="20"/>
          <w:szCs w:val="20"/>
        </w:rPr>
        <w:t>Copper-free Sonogashira reaction</w:t>
      </w:r>
    </w:p>
    <w:p w:rsidR="00AC0033" w:rsidRDefault="00AC0033" w:rsidP="00E5193F">
      <w:pPr>
        <w:spacing w:after="0" w:line="240" w:lineRule="auto"/>
        <w:jc w:val="center"/>
        <w:rPr>
          <w:rFonts w:ascii="Times New Roman" w:hAnsi="Times New Roman"/>
          <w:noProof/>
          <w:sz w:val="20"/>
          <w:szCs w:val="20"/>
          <w:lang w:bidi="ar-SA"/>
        </w:rPr>
      </w:pPr>
    </w:p>
    <w:p w:rsidR="004F087B" w:rsidRPr="00F447A7" w:rsidRDefault="004F087B" w:rsidP="00E5193F">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F087B" w:rsidRPr="004F087B" w:rsidRDefault="004F087B" w:rsidP="004F087B">
      <w:pPr>
        <w:spacing w:after="0" w:line="240" w:lineRule="auto"/>
        <w:jc w:val="both"/>
        <w:outlineLvl w:val="0"/>
        <w:rPr>
          <w:rFonts w:ascii="Times New Roman" w:hAnsi="Times New Roman"/>
          <w:b/>
          <w:sz w:val="20"/>
          <w:szCs w:val="20"/>
        </w:rPr>
      </w:pPr>
      <w:r w:rsidRPr="004F087B">
        <w:rPr>
          <w:rFonts w:ascii="Times New Roman" w:hAnsi="Times New Roman"/>
          <w:b/>
          <w:sz w:val="20"/>
          <w:szCs w:val="20"/>
        </w:rPr>
        <w:t>Elemental analysis and melting point</w:t>
      </w:r>
    </w:p>
    <w:p w:rsidR="004F087B" w:rsidRPr="004F087B" w:rsidRDefault="004F087B" w:rsidP="004F087B">
      <w:pPr>
        <w:spacing w:after="0" w:line="240" w:lineRule="auto"/>
        <w:jc w:val="both"/>
        <w:outlineLvl w:val="0"/>
        <w:rPr>
          <w:rFonts w:ascii="Times New Roman" w:hAnsi="Times New Roman"/>
          <w:sz w:val="20"/>
          <w:szCs w:val="20"/>
        </w:rPr>
      </w:pPr>
      <w:r w:rsidRPr="004F087B">
        <w:rPr>
          <w:rFonts w:ascii="Times New Roman" w:hAnsi="Times New Roman"/>
          <w:sz w:val="20"/>
          <w:szCs w:val="20"/>
        </w:rPr>
        <w:t xml:space="preserve">The experimental percentages of elements C, H and N of the compounds are presented in Table 1 and are in close accord with the theoretical values. Based on the elemental analysis results, the structures of the ligands and palladium(II) complexes are as those predicted in Scheme 1. The temperature ranges for melting points listed in Table 1 represent the points at which the compounds started to melt and completely molten [14]. The melting points of the complexes are higher than their parent ligands, likely because of the increased molecular sizes and the presence of strong ionic and dative covalent bonds. </w:t>
      </w:r>
    </w:p>
    <w:p w:rsidR="004F087B" w:rsidRPr="004F087B" w:rsidRDefault="004F087B" w:rsidP="004F087B">
      <w:pPr>
        <w:spacing w:after="120" w:line="240" w:lineRule="auto"/>
        <w:jc w:val="both"/>
        <w:outlineLvl w:val="0"/>
        <w:rPr>
          <w:rFonts w:ascii="Times New Roman" w:hAnsi="Times New Roman"/>
          <w:sz w:val="20"/>
          <w:szCs w:val="20"/>
        </w:rPr>
      </w:pPr>
    </w:p>
    <w:p w:rsidR="004F087B" w:rsidRPr="004F087B" w:rsidRDefault="004F087B" w:rsidP="004F087B">
      <w:pPr>
        <w:spacing w:after="120" w:line="240" w:lineRule="auto"/>
        <w:jc w:val="center"/>
        <w:outlineLvl w:val="0"/>
        <w:rPr>
          <w:rFonts w:ascii="Times New Roman" w:hAnsi="Times New Roman"/>
          <w:kern w:val="2"/>
          <w:sz w:val="20"/>
          <w:szCs w:val="20"/>
          <w:lang w:eastAsia="ko-KR"/>
        </w:rPr>
      </w:pPr>
      <w:r w:rsidRPr="004F087B">
        <w:rPr>
          <w:rFonts w:ascii="Times New Roman" w:hAnsi="Times New Roman"/>
          <w:kern w:val="2"/>
          <w:sz w:val="20"/>
          <w:szCs w:val="20"/>
          <w:lang w:eastAsia="ko-KR"/>
        </w:rPr>
        <w:t xml:space="preserve">Table 1. </w:t>
      </w:r>
      <w:r>
        <w:rPr>
          <w:rFonts w:ascii="Times New Roman" w:hAnsi="Times New Roman"/>
          <w:kern w:val="2"/>
          <w:sz w:val="20"/>
          <w:szCs w:val="20"/>
          <w:lang w:eastAsia="ko-KR"/>
        </w:rPr>
        <w:t xml:space="preserve"> </w:t>
      </w:r>
      <w:r w:rsidRPr="004F087B">
        <w:rPr>
          <w:rFonts w:ascii="Times New Roman" w:hAnsi="Times New Roman"/>
          <w:kern w:val="2"/>
          <w:sz w:val="20"/>
          <w:szCs w:val="20"/>
          <w:lang w:eastAsia="ko-KR"/>
        </w:rPr>
        <w:t>Physicochemical properties of LM, LN and their respective palladium(II) complexes</w:t>
      </w:r>
    </w:p>
    <w:tbl>
      <w:tblPr>
        <w:tblStyle w:val="PlainTable2"/>
        <w:tblW w:w="0" w:type="auto"/>
        <w:jc w:val="center"/>
        <w:tblLook w:val="04A0" w:firstRow="1" w:lastRow="0" w:firstColumn="1" w:lastColumn="0" w:noHBand="0" w:noVBand="1"/>
      </w:tblPr>
      <w:tblGrid>
        <w:gridCol w:w="1172"/>
        <w:gridCol w:w="805"/>
        <w:gridCol w:w="1055"/>
        <w:gridCol w:w="1384"/>
        <w:gridCol w:w="1080"/>
        <w:gridCol w:w="1117"/>
        <w:gridCol w:w="977"/>
        <w:gridCol w:w="1117"/>
      </w:tblGrid>
      <w:tr w:rsidR="004F087B" w:rsidRPr="004F087B" w:rsidTr="004F087B">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rsidR="004F087B" w:rsidRPr="004F087B" w:rsidRDefault="004F087B" w:rsidP="004F087B">
            <w:pPr>
              <w:spacing w:after="0" w:line="240" w:lineRule="auto"/>
              <w:rPr>
                <w:rFonts w:ascii="Times New Roman" w:hAnsi="Times New Roman" w:cs="Times New Roman"/>
                <w:sz w:val="20"/>
                <w:szCs w:val="20"/>
              </w:rPr>
            </w:pPr>
            <w:r w:rsidRPr="004F087B">
              <w:rPr>
                <w:rFonts w:ascii="Times New Roman" w:hAnsi="Times New Roman" w:cs="Times New Roman"/>
                <w:sz w:val="20"/>
                <w:szCs w:val="20"/>
              </w:rPr>
              <w:t>Compound</w:t>
            </w:r>
          </w:p>
        </w:tc>
        <w:tc>
          <w:tcPr>
            <w:tcW w:w="0" w:type="auto"/>
            <w:vMerge w:val="restart"/>
            <w:tcBorders>
              <w:top w:val="single" w:sz="4" w:space="0" w:color="auto"/>
              <w:bottom w:val="nil"/>
            </w:tcBorders>
            <w:vAlign w:val="center"/>
          </w:tcPr>
          <w:p w:rsidR="004F087B" w:rsidRPr="004F087B" w:rsidRDefault="004F087B" w:rsidP="004F087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Color</w:t>
            </w:r>
          </w:p>
        </w:tc>
        <w:tc>
          <w:tcPr>
            <w:tcW w:w="0" w:type="auto"/>
            <w:vMerge w:val="restart"/>
            <w:tcBorders>
              <w:top w:val="single" w:sz="4" w:space="0" w:color="auto"/>
              <w:bottom w:val="nil"/>
            </w:tcBorders>
            <w:vAlign w:val="center"/>
          </w:tcPr>
          <w:p w:rsidR="004F087B" w:rsidRPr="004F087B" w:rsidRDefault="004F087B" w:rsidP="004F087B">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Percent</w:t>
            </w:r>
          </w:p>
          <w:p w:rsidR="004F087B" w:rsidRPr="004F087B" w:rsidRDefault="004F087B" w:rsidP="004F087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Yield (%)</w:t>
            </w:r>
          </w:p>
        </w:tc>
        <w:tc>
          <w:tcPr>
            <w:tcW w:w="0" w:type="auto"/>
            <w:vMerge w:val="restart"/>
            <w:tcBorders>
              <w:top w:val="single" w:sz="4" w:space="0" w:color="auto"/>
              <w:bottom w:val="nil"/>
            </w:tcBorders>
            <w:vAlign w:val="center"/>
          </w:tcPr>
          <w:p w:rsidR="004F087B" w:rsidRPr="004F087B" w:rsidRDefault="004F087B" w:rsidP="004F087B">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Chemical</w:t>
            </w:r>
          </w:p>
          <w:p w:rsidR="004F087B" w:rsidRPr="004F087B" w:rsidRDefault="004F087B" w:rsidP="004F087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Formula</w:t>
            </w:r>
          </w:p>
        </w:tc>
        <w:tc>
          <w:tcPr>
            <w:tcW w:w="0" w:type="auto"/>
            <w:vMerge w:val="restart"/>
            <w:tcBorders>
              <w:top w:val="single" w:sz="4" w:space="0" w:color="auto"/>
              <w:bottom w:val="nil"/>
            </w:tcBorders>
            <w:vAlign w:val="center"/>
          </w:tcPr>
          <w:p w:rsidR="004F087B" w:rsidRPr="004F087B" w:rsidRDefault="004F087B" w:rsidP="004F087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Melting</w:t>
            </w:r>
          </w:p>
          <w:p w:rsidR="004F087B" w:rsidRPr="004F087B" w:rsidRDefault="004F087B" w:rsidP="004F087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Point (</w:t>
            </w:r>
            <w:r w:rsidRPr="004F087B">
              <w:rPr>
                <w:rFonts w:ascii="Times New Roman" w:hAnsi="Times New Roman" w:cs="Times New Roman"/>
                <w:sz w:val="20"/>
                <w:szCs w:val="20"/>
              </w:rPr>
              <w:sym w:font="Symbol" w:char="F0B0"/>
            </w:r>
            <w:r w:rsidRPr="004F087B">
              <w:rPr>
                <w:rFonts w:ascii="Times New Roman" w:hAnsi="Times New Roman" w:cs="Times New Roman"/>
                <w:sz w:val="20"/>
                <w:szCs w:val="20"/>
              </w:rPr>
              <w:t>C)</w:t>
            </w:r>
          </w:p>
        </w:tc>
        <w:tc>
          <w:tcPr>
            <w:tcW w:w="0" w:type="auto"/>
            <w:gridSpan w:val="3"/>
            <w:tcBorders>
              <w:top w:val="single" w:sz="4" w:space="0" w:color="auto"/>
              <w:bottom w:val="single" w:sz="4" w:space="0" w:color="auto"/>
            </w:tcBorders>
            <w:vAlign w:val="center"/>
          </w:tcPr>
          <w:p w:rsidR="004F087B" w:rsidRPr="004F087B" w:rsidRDefault="004F087B" w:rsidP="004F087B">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Elemental Analysis % (Calculated)</w:t>
            </w:r>
          </w:p>
        </w:tc>
      </w:tr>
      <w:tr w:rsidR="004F087B" w:rsidRPr="004F087B" w:rsidTr="004F087B">
        <w:trPr>
          <w:cnfStyle w:val="000000100000" w:firstRow="0" w:lastRow="0" w:firstColumn="0" w:lastColumn="0" w:oddVBand="0" w:evenVBand="0" w:oddHBand="1" w:evenHBand="0" w:firstRowFirstColumn="0" w:firstRowLastColumn="0" w:lastRowFirstColumn="0" w:lastRowLastColumn="0"/>
          <w:trHeight w:val="95"/>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vAlign w:val="center"/>
          </w:tcPr>
          <w:p w:rsidR="004F087B" w:rsidRPr="004F087B" w:rsidRDefault="004F087B" w:rsidP="004F087B">
            <w:pPr>
              <w:spacing w:after="0" w:line="240" w:lineRule="auto"/>
              <w:rPr>
                <w:rFonts w:ascii="Times New Roman" w:hAnsi="Times New Roman" w:cs="Times New Roman"/>
                <w:sz w:val="20"/>
                <w:szCs w:val="20"/>
              </w:rPr>
            </w:pPr>
          </w:p>
        </w:tc>
        <w:tc>
          <w:tcPr>
            <w:tcW w:w="0" w:type="auto"/>
            <w:vMerge/>
            <w:tcBorders>
              <w:top w:val="nil"/>
              <w:bottom w:val="single" w:sz="4" w:space="0" w:color="auto"/>
            </w:tcBorders>
            <w:vAlign w:val="center"/>
          </w:tcPr>
          <w:p w:rsidR="004F087B" w:rsidRPr="004F087B" w:rsidRDefault="004F087B" w:rsidP="004F087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vMerge/>
            <w:tcBorders>
              <w:top w:val="nil"/>
              <w:bottom w:val="single" w:sz="4" w:space="0" w:color="auto"/>
            </w:tcBorders>
            <w:vAlign w:val="center"/>
          </w:tcPr>
          <w:p w:rsidR="004F087B" w:rsidRPr="004F087B" w:rsidRDefault="004F087B" w:rsidP="004F087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vMerge/>
            <w:tcBorders>
              <w:top w:val="nil"/>
              <w:bottom w:val="single" w:sz="4" w:space="0" w:color="auto"/>
            </w:tcBorders>
            <w:vAlign w:val="center"/>
          </w:tcPr>
          <w:p w:rsidR="004F087B" w:rsidRPr="004F087B" w:rsidRDefault="004F087B" w:rsidP="004F087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vMerge/>
            <w:tcBorders>
              <w:top w:val="nil"/>
              <w:bottom w:val="single" w:sz="4" w:space="0" w:color="auto"/>
            </w:tcBorders>
            <w:vAlign w:val="center"/>
          </w:tcPr>
          <w:p w:rsidR="004F087B" w:rsidRPr="004F087B" w:rsidRDefault="004F087B" w:rsidP="004F087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rsidR="004F087B" w:rsidRPr="004F087B" w:rsidRDefault="004F087B" w:rsidP="004F087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C</w:t>
            </w:r>
          </w:p>
        </w:tc>
        <w:tc>
          <w:tcPr>
            <w:tcW w:w="0" w:type="auto"/>
            <w:tcBorders>
              <w:top w:val="single" w:sz="4" w:space="0" w:color="auto"/>
              <w:bottom w:val="single" w:sz="4" w:space="0" w:color="auto"/>
            </w:tcBorders>
            <w:vAlign w:val="center"/>
          </w:tcPr>
          <w:p w:rsidR="004F087B" w:rsidRPr="004F087B" w:rsidRDefault="004F087B" w:rsidP="004F087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H</w:t>
            </w:r>
          </w:p>
        </w:tc>
        <w:tc>
          <w:tcPr>
            <w:tcW w:w="0" w:type="auto"/>
            <w:tcBorders>
              <w:top w:val="single" w:sz="4" w:space="0" w:color="auto"/>
              <w:bottom w:val="single" w:sz="4" w:space="0" w:color="auto"/>
            </w:tcBorders>
            <w:vAlign w:val="center"/>
          </w:tcPr>
          <w:p w:rsidR="004F087B" w:rsidRPr="004F087B" w:rsidRDefault="004F087B" w:rsidP="004F087B">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N</w:t>
            </w:r>
          </w:p>
        </w:tc>
      </w:tr>
      <w:tr w:rsidR="004F087B" w:rsidRPr="004F087B" w:rsidTr="004F087B">
        <w:trPr>
          <w:trHeight w:val="46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tcPr>
          <w:p w:rsidR="004F087B" w:rsidRPr="004F087B" w:rsidRDefault="004F087B" w:rsidP="004F087B">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LM</w:t>
            </w:r>
          </w:p>
        </w:tc>
        <w:tc>
          <w:tcPr>
            <w:tcW w:w="0" w:type="auto"/>
            <w:tcBorders>
              <w:top w:val="single" w:sz="4" w:space="0" w:color="auto"/>
              <w:bottom w:val="nil"/>
            </w:tcBorders>
            <w:vAlign w:val="center"/>
          </w:tcPr>
          <w:p w:rsidR="004F087B" w:rsidRPr="004F087B" w:rsidRDefault="004F087B" w:rsidP="004F087B">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Yellow</w:t>
            </w:r>
          </w:p>
        </w:tc>
        <w:tc>
          <w:tcPr>
            <w:tcW w:w="0" w:type="auto"/>
            <w:tcBorders>
              <w:top w:val="single" w:sz="4" w:space="0" w:color="auto"/>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92.0</w:t>
            </w:r>
          </w:p>
        </w:tc>
        <w:tc>
          <w:tcPr>
            <w:tcW w:w="0" w:type="auto"/>
            <w:tcBorders>
              <w:top w:val="single" w:sz="4" w:space="0" w:color="auto"/>
              <w:bottom w:val="nil"/>
            </w:tcBorders>
            <w:vAlign w:val="center"/>
          </w:tcPr>
          <w:p w:rsidR="004F087B" w:rsidRPr="004F087B" w:rsidRDefault="004F087B" w:rsidP="004F087B">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C</w:t>
            </w:r>
            <w:r w:rsidRPr="004F087B">
              <w:rPr>
                <w:rFonts w:ascii="Times New Roman" w:hAnsi="Times New Roman" w:cs="Times New Roman"/>
                <w:sz w:val="20"/>
                <w:szCs w:val="20"/>
                <w:vertAlign w:val="subscript"/>
              </w:rPr>
              <w:t>21</w:t>
            </w:r>
            <w:r w:rsidRPr="004F087B">
              <w:rPr>
                <w:rFonts w:ascii="Times New Roman" w:hAnsi="Times New Roman" w:cs="Times New Roman"/>
                <w:sz w:val="20"/>
                <w:szCs w:val="20"/>
              </w:rPr>
              <w:t>H</w:t>
            </w:r>
            <w:r w:rsidRPr="004F087B">
              <w:rPr>
                <w:rFonts w:ascii="Times New Roman" w:hAnsi="Times New Roman" w:cs="Times New Roman"/>
                <w:sz w:val="20"/>
                <w:szCs w:val="20"/>
                <w:vertAlign w:val="subscript"/>
              </w:rPr>
              <w:t>26</w:t>
            </w:r>
            <w:r w:rsidRPr="004F087B">
              <w:rPr>
                <w:rFonts w:ascii="Times New Roman" w:hAnsi="Times New Roman" w:cs="Times New Roman"/>
                <w:sz w:val="20"/>
                <w:szCs w:val="20"/>
              </w:rPr>
              <w:t>N</w:t>
            </w:r>
            <w:r w:rsidRPr="004F087B">
              <w:rPr>
                <w:rFonts w:ascii="Times New Roman" w:hAnsi="Times New Roman" w:cs="Times New Roman"/>
                <w:sz w:val="20"/>
                <w:szCs w:val="20"/>
                <w:vertAlign w:val="subscript"/>
              </w:rPr>
              <w:t>2</w:t>
            </w:r>
            <w:r w:rsidRPr="004F087B">
              <w:rPr>
                <w:rFonts w:ascii="Times New Roman" w:hAnsi="Times New Roman" w:cs="Times New Roman"/>
                <w:sz w:val="20"/>
                <w:szCs w:val="20"/>
              </w:rPr>
              <w:t>O</w:t>
            </w:r>
            <w:r w:rsidRPr="004F087B">
              <w:rPr>
                <w:rFonts w:ascii="Times New Roman" w:hAnsi="Times New Roman" w:cs="Times New Roman"/>
                <w:sz w:val="20"/>
                <w:szCs w:val="20"/>
                <w:vertAlign w:val="subscript"/>
              </w:rPr>
              <w:t>4</w:t>
            </w:r>
          </w:p>
        </w:tc>
        <w:tc>
          <w:tcPr>
            <w:tcW w:w="0" w:type="auto"/>
            <w:tcBorders>
              <w:top w:val="single" w:sz="4" w:space="0" w:color="auto"/>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101-105</w:t>
            </w:r>
          </w:p>
        </w:tc>
        <w:tc>
          <w:tcPr>
            <w:tcW w:w="0" w:type="auto"/>
            <w:tcBorders>
              <w:top w:val="single" w:sz="4" w:space="0" w:color="auto"/>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68.09</w:t>
            </w:r>
          </w:p>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(67.91)</w:t>
            </w:r>
          </w:p>
        </w:tc>
        <w:tc>
          <w:tcPr>
            <w:tcW w:w="0" w:type="auto"/>
            <w:tcBorders>
              <w:top w:val="single" w:sz="4" w:space="0" w:color="auto"/>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7.07</w:t>
            </w:r>
          </w:p>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(7.94)</w:t>
            </w:r>
          </w:p>
        </w:tc>
        <w:tc>
          <w:tcPr>
            <w:tcW w:w="0" w:type="auto"/>
            <w:tcBorders>
              <w:top w:val="single" w:sz="4" w:space="0" w:color="auto"/>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7.56</w:t>
            </w:r>
          </w:p>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(7.54)</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4F087B">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LN</w:t>
            </w:r>
          </w:p>
        </w:tc>
        <w:tc>
          <w:tcPr>
            <w:tcW w:w="0" w:type="auto"/>
            <w:tcBorders>
              <w:top w:val="nil"/>
              <w:bottom w:val="nil"/>
            </w:tcBorders>
            <w:vAlign w:val="center"/>
          </w:tcPr>
          <w:p w:rsidR="004F087B" w:rsidRPr="004F087B" w:rsidRDefault="004F087B" w:rsidP="004F087B">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Yellow</w:t>
            </w:r>
          </w:p>
        </w:tc>
        <w:tc>
          <w:tcPr>
            <w:tcW w:w="0" w:type="auto"/>
            <w:tcBorders>
              <w:top w:val="nil"/>
              <w:bottom w:val="nil"/>
            </w:tcBorders>
            <w:vAlign w:val="center"/>
          </w:tcPr>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91.0</w:t>
            </w:r>
          </w:p>
        </w:tc>
        <w:tc>
          <w:tcPr>
            <w:tcW w:w="0" w:type="auto"/>
            <w:tcBorders>
              <w:top w:val="nil"/>
              <w:bottom w:val="nil"/>
            </w:tcBorders>
            <w:vAlign w:val="center"/>
          </w:tcPr>
          <w:p w:rsidR="004F087B" w:rsidRPr="004F087B" w:rsidRDefault="004F087B" w:rsidP="004F087B">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C</w:t>
            </w:r>
            <w:r w:rsidRPr="004F087B">
              <w:rPr>
                <w:rFonts w:ascii="Times New Roman" w:hAnsi="Times New Roman" w:cs="Times New Roman"/>
                <w:sz w:val="20"/>
                <w:szCs w:val="20"/>
                <w:vertAlign w:val="subscript"/>
              </w:rPr>
              <w:t>19</w:t>
            </w:r>
            <w:r w:rsidRPr="004F087B">
              <w:rPr>
                <w:rFonts w:ascii="Times New Roman" w:hAnsi="Times New Roman" w:cs="Times New Roman"/>
                <w:sz w:val="20"/>
                <w:szCs w:val="20"/>
              </w:rPr>
              <w:t>H2</w:t>
            </w:r>
            <w:r w:rsidRPr="004F087B">
              <w:rPr>
                <w:rFonts w:ascii="Times New Roman" w:hAnsi="Times New Roman" w:cs="Times New Roman"/>
                <w:sz w:val="20"/>
                <w:szCs w:val="20"/>
                <w:vertAlign w:val="subscript"/>
              </w:rPr>
              <w:t>0</w:t>
            </w:r>
            <w:r w:rsidRPr="004F087B">
              <w:rPr>
                <w:rFonts w:ascii="Times New Roman" w:hAnsi="Times New Roman" w:cs="Times New Roman"/>
                <w:sz w:val="20"/>
                <w:szCs w:val="20"/>
              </w:rPr>
              <w:t>N</w:t>
            </w:r>
            <w:r w:rsidRPr="004F087B">
              <w:rPr>
                <w:rFonts w:ascii="Times New Roman" w:hAnsi="Times New Roman" w:cs="Times New Roman"/>
                <w:sz w:val="20"/>
                <w:szCs w:val="20"/>
                <w:vertAlign w:val="subscript"/>
              </w:rPr>
              <w:t>4</w:t>
            </w:r>
            <w:r w:rsidRPr="004F087B">
              <w:rPr>
                <w:rFonts w:ascii="Times New Roman" w:hAnsi="Times New Roman" w:cs="Times New Roman"/>
                <w:sz w:val="20"/>
                <w:szCs w:val="20"/>
              </w:rPr>
              <w:t>O</w:t>
            </w:r>
            <w:r w:rsidRPr="004F087B">
              <w:rPr>
                <w:rFonts w:ascii="Times New Roman" w:hAnsi="Times New Roman" w:cs="Times New Roman"/>
                <w:sz w:val="20"/>
                <w:szCs w:val="20"/>
                <w:vertAlign w:val="subscript"/>
              </w:rPr>
              <w:t>6</w:t>
            </w:r>
          </w:p>
        </w:tc>
        <w:tc>
          <w:tcPr>
            <w:tcW w:w="0" w:type="auto"/>
            <w:tcBorders>
              <w:top w:val="nil"/>
              <w:bottom w:val="nil"/>
            </w:tcBorders>
            <w:vAlign w:val="center"/>
          </w:tcPr>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210-212</w:t>
            </w:r>
          </w:p>
        </w:tc>
        <w:tc>
          <w:tcPr>
            <w:tcW w:w="0" w:type="auto"/>
            <w:tcBorders>
              <w:top w:val="nil"/>
              <w:bottom w:val="nil"/>
            </w:tcBorders>
            <w:vAlign w:val="center"/>
          </w:tcPr>
          <w:p w:rsidR="004F087B" w:rsidRPr="004F087B" w:rsidRDefault="004F087B" w:rsidP="007A422E">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57.00</w:t>
            </w:r>
          </w:p>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(55.56)</w:t>
            </w:r>
          </w:p>
        </w:tc>
        <w:tc>
          <w:tcPr>
            <w:tcW w:w="0" w:type="auto"/>
            <w:tcBorders>
              <w:top w:val="nil"/>
              <w:bottom w:val="nil"/>
            </w:tcBorders>
            <w:vAlign w:val="center"/>
          </w:tcPr>
          <w:p w:rsidR="004F087B" w:rsidRPr="004F087B" w:rsidRDefault="004F087B" w:rsidP="007A422E">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5.04</w:t>
            </w:r>
          </w:p>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(4.97)</w:t>
            </w:r>
          </w:p>
        </w:tc>
        <w:tc>
          <w:tcPr>
            <w:tcW w:w="0" w:type="auto"/>
            <w:tcBorders>
              <w:top w:val="nil"/>
              <w:bottom w:val="nil"/>
            </w:tcBorders>
            <w:vAlign w:val="center"/>
          </w:tcPr>
          <w:p w:rsidR="004F087B" w:rsidRPr="004F087B" w:rsidRDefault="004F087B" w:rsidP="007A422E">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13.99</w:t>
            </w:r>
          </w:p>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(14.64)</w:t>
            </w:r>
          </w:p>
        </w:tc>
      </w:tr>
      <w:tr w:rsidR="004F087B" w:rsidRPr="004F087B" w:rsidTr="007A422E">
        <w:trPr>
          <w:trHeight w:val="37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4F087B">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PdLM</w:t>
            </w:r>
          </w:p>
        </w:tc>
        <w:tc>
          <w:tcPr>
            <w:tcW w:w="0" w:type="auto"/>
            <w:tcBorders>
              <w:top w:val="nil"/>
              <w:bottom w:val="nil"/>
            </w:tcBorders>
            <w:vAlign w:val="center"/>
          </w:tcPr>
          <w:p w:rsidR="004F087B" w:rsidRPr="004F087B" w:rsidRDefault="004F087B" w:rsidP="004F087B">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Orange</w:t>
            </w:r>
          </w:p>
        </w:tc>
        <w:tc>
          <w:tcPr>
            <w:tcW w:w="0" w:type="auto"/>
            <w:tcBorders>
              <w:top w:val="nil"/>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67.3</w:t>
            </w:r>
          </w:p>
        </w:tc>
        <w:tc>
          <w:tcPr>
            <w:tcW w:w="0" w:type="auto"/>
            <w:tcBorders>
              <w:top w:val="nil"/>
              <w:bottom w:val="nil"/>
            </w:tcBorders>
            <w:vAlign w:val="center"/>
          </w:tcPr>
          <w:p w:rsidR="004F087B" w:rsidRPr="004F087B" w:rsidRDefault="004F087B" w:rsidP="004F087B">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C</w:t>
            </w:r>
            <w:r w:rsidRPr="004F087B">
              <w:rPr>
                <w:rFonts w:ascii="Times New Roman" w:hAnsi="Times New Roman" w:cs="Times New Roman"/>
                <w:sz w:val="20"/>
                <w:szCs w:val="20"/>
                <w:vertAlign w:val="subscript"/>
              </w:rPr>
              <w:t>21</w:t>
            </w:r>
            <w:r w:rsidRPr="004F087B">
              <w:rPr>
                <w:rFonts w:ascii="Times New Roman" w:hAnsi="Times New Roman" w:cs="Times New Roman"/>
                <w:sz w:val="20"/>
                <w:szCs w:val="20"/>
              </w:rPr>
              <w:t>H</w:t>
            </w:r>
            <w:r w:rsidRPr="004F087B">
              <w:rPr>
                <w:rFonts w:ascii="Times New Roman" w:hAnsi="Times New Roman" w:cs="Times New Roman"/>
                <w:sz w:val="20"/>
                <w:szCs w:val="20"/>
                <w:vertAlign w:val="subscript"/>
              </w:rPr>
              <w:t>24</w:t>
            </w:r>
            <w:r w:rsidRPr="004F087B">
              <w:rPr>
                <w:rFonts w:ascii="Times New Roman" w:hAnsi="Times New Roman" w:cs="Times New Roman"/>
                <w:sz w:val="20"/>
                <w:szCs w:val="20"/>
              </w:rPr>
              <w:t>N</w:t>
            </w:r>
            <w:r w:rsidRPr="004F087B">
              <w:rPr>
                <w:rFonts w:ascii="Times New Roman" w:hAnsi="Times New Roman" w:cs="Times New Roman"/>
                <w:sz w:val="20"/>
                <w:szCs w:val="20"/>
                <w:vertAlign w:val="subscript"/>
              </w:rPr>
              <w:t>2</w:t>
            </w:r>
            <w:r w:rsidRPr="004F087B">
              <w:rPr>
                <w:rFonts w:ascii="Times New Roman" w:hAnsi="Times New Roman" w:cs="Times New Roman"/>
                <w:sz w:val="20"/>
                <w:szCs w:val="20"/>
              </w:rPr>
              <w:t>O</w:t>
            </w:r>
            <w:r w:rsidRPr="004F087B">
              <w:rPr>
                <w:rFonts w:ascii="Times New Roman" w:hAnsi="Times New Roman" w:cs="Times New Roman"/>
                <w:sz w:val="20"/>
                <w:szCs w:val="20"/>
                <w:vertAlign w:val="subscript"/>
              </w:rPr>
              <w:t>4</w:t>
            </w:r>
            <w:r w:rsidRPr="004F087B">
              <w:rPr>
                <w:rFonts w:ascii="Times New Roman" w:hAnsi="Times New Roman" w:cs="Times New Roman"/>
                <w:sz w:val="20"/>
                <w:szCs w:val="20"/>
              </w:rPr>
              <w:t>Pd</w:t>
            </w:r>
          </w:p>
        </w:tc>
        <w:tc>
          <w:tcPr>
            <w:tcW w:w="0" w:type="auto"/>
            <w:tcBorders>
              <w:top w:val="nil"/>
              <w:bottom w:val="nil"/>
            </w:tcBorders>
            <w:vAlign w:val="center"/>
          </w:tcPr>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200-205</w:t>
            </w:r>
          </w:p>
        </w:tc>
        <w:tc>
          <w:tcPr>
            <w:tcW w:w="0" w:type="auto"/>
            <w:tcBorders>
              <w:top w:val="nil"/>
              <w:bottom w:val="nil"/>
            </w:tcBorders>
            <w:vAlign w:val="center"/>
          </w:tcPr>
          <w:p w:rsidR="004F087B" w:rsidRPr="004F087B" w:rsidRDefault="004F087B" w:rsidP="007A422E">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53.12</w:t>
            </w:r>
          </w:p>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(51.63)</w:t>
            </w:r>
          </w:p>
        </w:tc>
        <w:tc>
          <w:tcPr>
            <w:tcW w:w="0" w:type="auto"/>
            <w:tcBorders>
              <w:top w:val="nil"/>
              <w:bottom w:val="nil"/>
            </w:tcBorders>
            <w:vAlign w:val="center"/>
          </w:tcPr>
          <w:p w:rsidR="004F087B" w:rsidRPr="004F087B" w:rsidRDefault="004F087B" w:rsidP="007A422E">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5.09</w:t>
            </w:r>
          </w:p>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(5.47)</w:t>
            </w:r>
          </w:p>
        </w:tc>
        <w:tc>
          <w:tcPr>
            <w:tcW w:w="0" w:type="auto"/>
            <w:tcBorders>
              <w:top w:val="nil"/>
              <w:bottom w:val="nil"/>
            </w:tcBorders>
            <w:vAlign w:val="center"/>
          </w:tcPr>
          <w:p w:rsidR="004F087B" w:rsidRPr="004F087B" w:rsidRDefault="004F087B" w:rsidP="007A422E">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5.90</w:t>
            </w:r>
          </w:p>
          <w:p w:rsidR="004F087B" w:rsidRPr="004F087B" w:rsidRDefault="004F087B" w:rsidP="004F087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(6.19)</w:t>
            </w:r>
          </w:p>
        </w:tc>
      </w:tr>
      <w:tr w:rsidR="004F087B" w:rsidRPr="004F087B" w:rsidTr="007A422E">
        <w:trPr>
          <w:cnfStyle w:val="000000100000" w:firstRow="0" w:lastRow="0" w:firstColumn="0" w:lastColumn="0" w:oddVBand="0" w:evenVBand="0" w:oddHBand="1" w:evenHBand="0" w:firstRowFirstColumn="0" w:firstRowLastColumn="0" w:lastRowFirstColumn="0" w:lastRowLastColumn="0"/>
          <w:trHeight w:val="37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vAlign w:val="center"/>
          </w:tcPr>
          <w:p w:rsidR="004F087B" w:rsidRPr="004F087B" w:rsidRDefault="004F087B" w:rsidP="004F087B">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PdLN</w:t>
            </w:r>
          </w:p>
        </w:tc>
        <w:tc>
          <w:tcPr>
            <w:tcW w:w="0" w:type="auto"/>
            <w:tcBorders>
              <w:top w:val="nil"/>
              <w:bottom w:val="single" w:sz="4" w:space="0" w:color="auto"/>
            </w:tcBorders>
            <w:vAlign w:val="center"/>
          </w:tcPr>
          <w:p w:rsidR="004F087B" w:rsidRPr="004F087B" w:rsidRDefault="004F087B" w:rsidP="004F087B">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Yellow</w:t>
            </w:r>
          </w:p>
        </w:tc>
        <w:tc>
          <w:tcPr>
            <w:tcW w:w="0" w:type="auto"/>
            <w:tcBorders>
              <w:top w:val="nil"/>
              <w:bottom w:val="single" w:sz="4" w:space="0" w:color="auto"/>
            </w:tcBorders>
            <w:vAlign w:val="center"/>
          </w:tcPr>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90.5</w:t>
            </w:r>
          </w:p>
        </w:tc>
        <w:tc>
          <w:tcPr>
            <w:tcW w:w="0" w:type="auto"/>
            <w:tcBorders>
              <w:top w:val="nil"/>
              <w:bottom w:val="single" w:sz="4" w:space="0" w:color="auto"/>
            </w:tcBorders>
            <w:vAlign w:val="center"/>
          </w:tcPr>
          <w:p w:rsidR="004F087B" w:rsidRPr="004F087B" w:rsidRDefault="004F087B" w:rsidP="004F087B">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C</w:t>
            </w:r>
            <w:r w:rsidRPr="004F087B">
              <w:rPr>
                <w:rFonts w:ascii="Times New Roman" w:hAnsi="Times New Roman" w:cs="Times New Roman"/>
                <w:sz w:val="20"/>
                <w:szCs w:val="20"/>
                <w:vertAlign w:val="subscript"/>
              </w:rPr>
              <w:t>19</w:t>
            </w:r>
            <w:r w:rsidRPr="004F087B">
              <w:rPr>
                <w:rFonts w:ascii="Times New Roman" w:hAnsi="Times New Roman" w:cs="Times New Roman"/>
                <w:sz w:val="20"/>
                <w:szCs w:val="20"/>
              </w:rPr>
              <w:t>H</w:t>
            </w:r>
            <w:r w:rsidRPr="004F087B">
              <w:rPr>
                <w:rFonts w:ascii="Times New Roman" w:hAnsi="Times New Roman" w:cs="Times New Roman"/>
                <w:sz w:val="20"/>
                <w:szCs w:val="20"/>
                <w:vertAlign w:val="subscript"/>
              </w:rPr>
              <w:t>18</w:t>
            </w:r>
            <w:r w:rsidRPr="004F087B">
              <w:rPr>
                <w:rFonts w:ascii="Times New Roman" w:hAnsi="Times New Roman" w:cs="Times New Roman"/>
                <w:sz w:val="20"/>
                <w:szCs w:val="20"/>
              </w:rPr>
              <w:t>N</w:t>
            </w:r>
            <w:r w:rsidRPr="004F087B">
              <w:rPr>
                <w:rFonts w:ascii="Times New Roman" w:hAnsi="Times New Roman" w:cs="Times New Roman"/>
                <w:sz w:val="20"/>
                <w:szCs w:val="20"/>
                <w:vertAlign w:val="subscript"/>
              </w:rPr>
              <w:t>4</w:t>
            </w:r>
            <w:r w:rsidRPr="004F087B">
              <w:rPr>
                <w:rFonts w:ascii="Times New Roman" w:hAnsi="Times New Roman" w:cs="Times New Roman"/>
                <w:sz w:val="20"/>
                <w:szCs w:val="20"/>
              </w:rPr>
              <w:t>O</w:t>
            </w:r>
            <w:r w:rsidRPr="004F087B">
              <w:rPr>
                <w:rFonts w:ascii="Times New Roman" w:hAnsi="Times New Roman" w:cs="Times New Roman"/>
                <w:sz w:val="20"/>
                <w:szCs w:val="20"/>
                <w:vertAlign w:val="subscript"/>
              </w:rPr>
              <w:t>6</w:t>
            </w:r>
            <w:r w:rsidRPr="004F087B">
              <w:rPr>
                <w:rFonts w:ascii="Times New Roman" w:hAnsi="Times New Roman" w:cs="Times New Roman"/>
                <w:sz w:val="20"/>
                <w:szCs w:val="20"/>
              </w:rPr>
              <w:t>Pd</w:t>
            </w:r>
          </w:p>
        </w:tc>
        <w:tc>
          <w:tcPr>
            <w:tcW w:w="0" w:type="auto"/>
            <w:tcBorders>
              <w:top w:val="nil"/>
              <w:bottom w:val="single" w:sz="4" w:space="0" w:color="auto"/>
            </w:tcBorders>
            <w:vAlign w:val="center"/>
          </w:tcPr>
          <w:p w:rsidR="004F087B" w:rsidRPr="004F087B" w:rsidRDefault="004F087B" w:rsidP="004F087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&gt;300</w:t>
            </w:r>
          </w:p>
        </w:tc>
        <w:tc>
          <w:tcPr>
            <w:tcW w:w="0" w:type="auto"/>
            <w:tcBorders>
              <w:top w:val="nil"/>
              <w:bottom w:val="single" w:sz="4" w:space="0" w:color="auto"/>
            </w:tcBorders>
            <w:vAlign w:val="center"/>
          </w:tcPr>
          <w:p w:rsidR="004F087B" w:rsidRPr="004F087B" w:rsidRDefault="004F087B" w:rsidP="007A422E">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45.21</w:t>
            </w:r>
          </w:p>
          <w:p w:rsidR="004F087B" w:rsidRPr="004F087B" w:rsidRDefault="004F087B" w:rsidP="004F087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(44.03)</w:t>
            </w:r>
          </w:p>
        </w:tc>
        <w:tc>
          <w:tcPr>
            <w:tcW w:w="0" w:type="auto"/>
            <w:tcBorders>
              <w:top w:val="nil"/>
              <w:bottom w:val="single" w:sz="4" w:space="0" w:color="auto"/>
            </w:tcBorders>
            <w:vAlign w:val="center"/>
          </w:tcPr>
          <w:p w:rsidR="004F087B" w:rsidRPr="004F087B" w:rsidRDefault="004F087B" w:rsidP="007A422E">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3.59</w:t>
            </w:r>
          </w:p>
          <w:p w:rsidR="004F087B" w:rsidRPr="004F087B" w:rsidRDefault="004F087B" w:rsidP="004F087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(3.56)</w:t>
            </w:r>
          </w:p>
        </w:tc>
        <w:tc>
          <w:tcPr>
            <w:tcW w:w="0" w:type="auto"/>
            <w:tcBorders>
              <w:top w:val="nil"/>
              <w:bottom w:val="single" w:sz="4" w:space="0" w:color="auto"/>
            </w:tcBorders>
            <w:vAlign w:val="center"/>
          </w:tcPr>
          <w:p w:rsidR="004F087B" w:rsidRPr="004F087B" w:rsidRDefault="004F087B" w:rsidP="007A422E">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11.10</w:t>
            </w:r>
          </w:p>
          <w:p w:rsidR="004F087B" w:rsidRPr="004F087B" w:rsidRDefault="004F087B" w:rsidP="004F087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(12.48)</w:t>
            </w:r>
          </w:p>
        </w:tc>
      </w:tr>
    </w:tbl>
    <w:p w:rsidR="004F087B" w:rsidRPr="004F087B" w:rsidRDefault="004F087B" w:rsidP="007A422E">
      <w:pPr>
        <w:spacing w:after="120" w:line="240" w:lineRule="auto"/>
        <w:jc w:val="both"/>
        <w:outlineLvl w:val="0"/>
        <w:rPr>
          <w:rFonts w:ascii="Times New Roman" w:hAnsi="Times New Roman"/>
          <w:b/>
          <w:sz w:val="20"/>
          <w:szCs w:val="20"/>
        </w:rPr>
      </w:pPr>
    </w:p>
    <w:p w:rsidR="004F087B" w:rsidRPr="004F087B" w:rsidRDefault="004F087B" w:rsidP="004F087B">
      <w:pPr>
        <w:spacing w:after="0" w:line="240" w:lineRule="auto"/>
        <w:jc w:val="both"/>
        <w:outlineLvl w:val="0"/>
        <w:rPr>
          <w:rFonts w:ascii="Times New Roman" w:hAnsi="Times New Roman"/>
          <w:b/>
          <w:sz w:val="20"/>
          <w:szCs w:val="20"/>
        </w:rPr>
      </w:pPr>
      <w:r w:rsidRPr="004F087B">
        <w:rPr>
          <w:rFonts w:ascii="Times New Roman" w:hAnsi="Times New Roman"/>
          <w:b/>
          <w:sz w:val="20"/>
          <w:szCs w:val="20"/>
        </w:rPr>
        <w:t>Infrared spectroscopy</w:t>
      </w:r>
    </w:p>
    <w:p w:rsidR="004F087B" w:rsidRPr="004F087B" w:rsidRDefault="004F087B" w:rsidP="004F087B">
      <w:pPr>
        <w:spacing w:after="0" w:line="240" w:lineRule="auto"/>
        <w:jc w:val="both"/>
        <w:outlineLvl w:val="0"/>
        <w:rPr>
          <w:rFonts w:ascii="Times New Roman" w:hAnsi="Times New Roman"/>
          <w:sz w:val="20"/>
          <w:szCs w:val="20"/>
        </w:rPr>
      </w:pPr>
      <w:r w:rsidRPr="004F087B">
        <w:rPr>
          <w:rFonts w:ascii="Times New Roman" w:hAnsi="Times New Roman"/>
          <w:sz w:val="20"/>
          <w:szCs w:val="20"/>
        </w:rPr>
        <w:t>The IR spectra of</w:t>
      </w:r>
      <w:r w:rsidR="007A422E">
        <w:rPr>
          <w:rFonts w:ascii="Times New Roman" w:hAnsi="Times New Roman"/>
          <w:sz w:val="20"/>
          <w:szCs w:val="20"/>
        </w:rPr>
        <w:t xml:space="preserve"> </w:t>
      </w:r>
      <w:r w:rsidRPr="004F087B">
        <w:rPr>
          <w:rFonts w:ascii="Times New Roman" w:hAnsi="Times New Roman"/>
          <w:sz w:val="20"/>
          <w:szCs w:val="20"/>
        </w:rPr>
        <w:t xml:space="preserve"> LM, LN </w:t>
      </w:r>
      <w:r w:rsidR="007A422E">
        <w:rPr>
          <w:rFonts w:ascii="Times New Roman" w:hAnsi="Times New Roman"/>
          <w:sz w:val="20"/>
          <w:szCs w:val="20"/>
        </w:rPr>
        <w:t xml:space="preserve"> </w:t>
      </w:r>
      <w:r w:rsidRPr="004F087B">
        <w:rPr>
          <w:rFonts w:ascii="Times New Roman" w:hAnsi="Times New Roman"/>
          <w:sz w:val="20"/>
          <w:szCs w:val="20"/>
        </w:rPr>
        <w:t xml:space="preserve">and </w:t>
      </w:r>
      <w:r w:rsidR="007A422E">
        <w:rPr>
          <w:rFonts w:ascii="Times New Roman" w:hAnsi="Times New Roman"/>
          <w:sz w:val="20"/>
          <w:szCs w:val="20"/>
        </w:rPr>
        <w:t xml:space="preserve"> </w:t>
      </w:r>
      <w:r w:rsidRPr="004F087B">
        <w:rPr>
          <w:rFonts w:ascii="Times New Roman" w:hAnsi="Times New Roman"/>
          <w:sz w:val="20"/>
          <w:szCs w:val="20"/>
        </w:rPr>
        <w:t xml:space="preserve">their Pd(II) complexes are presented in Figure 1 and significant peaks listed in Table 2.  The </w:t>
      </w:r>
      <w:r w:rsidR="007A422E" w:rsidRPr="00F47D83">
        <w:rPr>
          <w:rFonts w:ascii="Symbol" w:hAnsi="Symbol"/>
          <w:sz w:val="20"/>
          <w:szCs w:val="20"/>
        </w:rPr>
        <w:t></w:t>
      </w:r>
      <w:r w:rsidRPr="004F087B">
        <w:rPr>
          <w:rFonts w:ascii="Times New Roman" w:hAnsi="Times New Roman"/>
          <w:sz w:val="20"/>
          <w:szCs w:val="20"/>
        </w:rPr>
        <w:t>(C=N) peaks of ligands appeared in the range of 1611-1638 cm</w:t>
      </w:r>
      <w:r w:rsidRPr="004F087B">
        <w:rPr>
          <w:rFonts w:ascii="Times New Roman" w:hAnsi="Times New Roman"/>
          <w:sz w:val="20"/>
          <w:szCs w:val="20"/>
          <w:vertAlign w:val="superscript"/>
        </w:rPr>
        <w:t>-1</w:t>
      </w:r>
      <w:r w:rsidRPr="004F087B">
        <w:rPr>
          <w:rFonts w:ascii="Times New Roman" w:hAnsi="Times New Roman"/>
          <w:sz w:val="20"/>
          <w:szCs w:val="20"/>
        </w:rPr>
        <w:t>, shifted by 10-31 cm</w:t>
      </w:r>
      <w:r w:rsidRPr="004F087B">
        <w:rPr>
          <w:rFonts w:ascii="Times New Roman" w:hAnsi="Times New Roman"/>
          <w:sz w:val="20"/>
          <w:szCs w:val="20"/>
          <w:vertAlign w:val="superscript"/>
        </w:rPr>
        <w:t>-1</w:t>
      </w:r>
      <w:r w:rsidRPr="004F087B">
        <w:rPr>
          <w:rFonts w:ascii="Times New Roman" w:hAnsi="Times New Roman"/>
          <w:sz w:val="20"/>
          <w:szCs w:val="20"/>
        </w:rPr>
        <w:t xml:space="preserve"> to lower frequencies of 1607-16201 cm</w:t>
      </w:r>
      <w:r w:rsidRPr="004F087B">
        <w:rPr>
          <w:rFonts w:ascii="Times New Roman" w:hAnsi="Times New Roman"/>
          <w:sz w:val="20"/>
          <w:szCs w:val="20"/>
          <w:vertAlign w:val="superscript"/>
        </w:rPr>
        <w:t>-1</w:t>
      </w:r>
      <w:r w:rsidRPr="004F087B">
        <w:rPr>
          <w:rFonts w:ascii="Times New Roman" w:hAnsi="Times New Roman"/>
          <w:sz w:val="20"/>
          <w:szCs w:val="20"/>
        </w:rPr>
        <w:t xml:space="preserve"> in the Pd(II) complexes, indicating that the C=N experienced a lowering in bond strength upon complexation through azomethine nitrogen. The lone pair of electrons on N was donated to the metal center in a Lewis acid-base interaction, resulting in the reduction of</w:t>
      </w:r>
      <w:r w:rsidR="007A422E">
        <w:rPr>
          <w:rFonts w:ascii="Times New Roman" w:hAnsi="Times New Roman"/>
          <w:sz w:val="20"/>
          <w:szCs w:val="20"/>
        </w:rPr>
        <w:t xml:space="preserve"> </w:t>
      </w:r>
      <w:r w:rsidRPr="004F087B">
        <w:rPr>
          <w:rFonts w:ascii="Times New Roman" w:hAnsi="Times New Roman"/>
          <w:sz w:val="20"/>
          <w:szCs w:val="20"/>
        </w:rPr>
        <w:t xml:space="preserve"> </w:t>
      </w:r>
      <w:r w:rsidR="007A422E" w:rsidRPr="00F47D83">
        <w:rPr>
          <w:rFonts w:ascii="Symbol" w:hAnsi="Symbol"/>
          <w:sz w:val="20"/>
          <w:szCs w:val="20"/>
        </w:rPr>
        <w:t></w:t>
      </w:r>
      <w:r w:rsidRPr="004F087B">
        <w:rPr>
          <w:rFonts w:ascii="Times New Roman" w:hAnsi="Times New Roman"/>
          <w:sz w:val="20"/>
          <w:szCs w:val="20"/>
        </w:rPr>
        <w:t>-electron density on C=N, hence weakening it. The shifting of the C-O band from 1034 cm</w:t>
      </w:r>
      <w:r w:rsidRPr="004F087B">
        <w:rPr>
          <w:rFonts w:ascii="Times New Roman" w:hAnsi="Times New Roman"/>
          <w:sz w:val="20"/>
          <w:szCs w:val="20"/>
          <w:vertAlign w:val="superscript"/>
        </w:rPr>
        <w:t>-1</w:t>
      </w:r>
      <w:r w:rsidRPr="004F087B">
        <w:rPr>
          <w:rFonts w:ascii="Times New Roman" w:hAnsi="Times New Roman"/>
          <w:sz w:val="20"/>
          <w:szCs w:val="20"/>
        </w:rPr>
        <w:t xml:space="preserve"> in LM to 1041 cm</w:t>
      </w:r>
      <w:r w:rsidRPr="004F087B">
        <w:rPr>
          <w:rFonts w:ascii="Times New Roman" w:hAnsi="Times New Roman"/>
          <w:sz w:val="20"/>
          <w:szCs w:val="20"/>
          <w:vertAlign w:val="superscript"/>
        </w:rPr>
        <w:t>-1</w:t>
      </w:r>
      <w:r w:rsidRPr="004F087B">
        <w:rPr>
          <w:rFonts w:ascii="Times New Roman" w:hAnsi="Times New Roman"/>
          <w:sz w:val="20"/>
          <w:szCs w:val="20"/>
        </w:rPr>
        <w:t xml:space="preserve"> in PdLM, and from 1097 cm</w:t>
      </w:r>
      <w:r w:rsidRPr="004F087B">
        <w:rPr>
          <w:rFonts w:ascii="Times New Roman" w:hAnsi="Times New Roman"/>
          <w:sz w:val="20"/>
          <w:szCs w:val="20"/>
          <w:vertAlign w:val="superscript"/>
        </w:rPr>
        <w:t>-1</w:t>
      </w:r>
      <w:r w:rsidRPr="004F087B">
        <w:rPr>
          <w:rFonts w:ascii="Times New Roman" w:hAnsi="Times New Roman"/>
          <w:sz w:val="20"/>
          <w:szCs w:val="20"/>
        </w:rPr>
        <w:t xml:space="preserve"> in LN to 1100 cm</w:t>
      </w:r>
      <w:r w:rsidRPr="004F087B">
        <w:rPr>
          <w:rFonts w:ascii="Times New Roman" w:hAnsi="Times New Roman"/>
          <w:sz w:val="20"/>
          <w:szCs w:val="20"/>
          <w:vertAlign w:val="superscript"/>
        </w:rPr>
        <w:t>-1</w:t>
      </w:r>
      <w:r w:rsidRPr="004F087B">
        <w:rPr>
          <w:rFonts w:ascii="Times New Roman" w:hAnsi="Times New Roman"/>
          <w:sz w:val="20"/>
          <w:szCs w:val="20"/>
        </w:rPr>
        <w:t xml:space="preserve"> in PdLN, indicated coordination between ligands and palladium(II) through phenolic oxygen. A couple of new bands appeared in the range of 468-480 cm</w:t>
      </w:r>
      <w:r w:rsidRPr="004F087B">
        <w:rPr>
          <w:rFonts w:ascii="Times New Roman" w:hAnsi="Times New Roman"/>
          <w:sz w:val="20"/>
          <w:szCs w:val="20"/>
          <w:vertAlign w:val="superscript"/>
        </w:rPr>
        <w:t>-1</w:t>
      </w:r>
      <w:r w:rsidRPr="004F087B">
        <w:rPr>
          <w:rFonts w:ascii="Times New Roman" w:hAnsi="Times New Roman"/>
          <w:sz w:val="20"/>
          <w:szCs w:val="20"/>
        </w:rPr>
        <w:t xml:space="preserve"> and 540-571 cm</w:t>
      </w:r>
      <w:r w:rsidRPr="004F087B">
        <w:rPr>
          <w:rFonts w:ascii="Times New Roman" w:hAnsi="Times New Roman"/>
          <w:sz w:val="20"/>
          <w:szCs w:val="20"/>
          <w:vertAlign w:val="superscript"/>
        </w:rPr>
        <w:t>-1</w:t>
      </w:r>
      <w:r w:rsidRPr="004F087B">
        <w:rPr>
          <w:rFonts w:ascii="Times New Roman" w:hAnsi="Times New Roman"/>
          <w:sz w:val="20"/>
          <w:szCs w:val="20"/>
        </w:rPr>
        <w:t xml:space="preserve"> for palladium(II) complexes assignable to Pd-O and Pd-N, respectively, assenting with the values reported by Bahron et al. [16]. Other significant peaks that deserve some attention are the C=C stretch (1544-1592 cm</w:t>
      </w:r>
      <w:r w:rsidRPr="004F087B">
        <w:rPr>
          <w:rFonts w:ascii="Times New Roman" w:hAnsi="Times New Roman"/>
          <w:sz w:val="20"/>
          <w:szCs w:val="20"/>
          <w:vertAlign w:val="superscript"/>
        </w:rPr>
        <w:t>-1</w:t>
      </w:r>
      <w:r w:rsidRPr="004F087B">
        <w:rPr>
          <w:rFonts w:ascii="Times New Roman" w:hAnsi="Times New Roman"/>
          <w:sz w:val="20"/>
          <w:szCs w:val="20"/>
        </w:rPr>
        <w:t>), and C-H sp</w:t>
      </w:r>
      <w:r w:rsidRPr="004F087B">
        <w:rPr>
          <w:rFonts w:ascii="Times New Roman" w:hAnsi="Times New Roman"/>
          <w:sz w:val="20"/>
          <w:szCs w:val="20"/>
          <w:vertAlign w:val="superscript"/>
        </w:rPr>
        <w:t>2</w:t>
      </w:r>
      <w:r w:rsidRPr="004F087B">
        <w:rPr>
          <w:rFonts w:ascii="Times New Roman" w:hAnsi="Times New Roman"/>
          <w:sz w:val="20"/>
          <w:szCs w:val="20"/>
        </w:rPr>
        <w:t xml:space="preserve"> stretch (3008-3069 cm</w:t>
      </w:r>
      <w:r w:rsidRPr="004F087B">
        <w:rPr>
          <w:rFonts w:ascii="Times New Roman" w:hAnsi="Times New Roman"/>
          <w:sz w:val="20"/>
          <w:szCs w:val="20"/>
          <w:vertAlign w:val="superscript"/>
        </w:rPr>
        <w:t>-1</w:t>
      </w:r>
      <w:r w:rsidRPr="004F087B">
        <w:rPr>
          <w:rFonts w:ascii="Times New Roman" w:hAnsi="Times New Roman"/>
          <w:sz w:val="20"/>
          <w:szCs w:val="20"/>
        </w:rPr>
        <w:t>), indicating the presence of benzene rings in the structure. The appearance of C-H sp</w:t>
      </w:r>
      <w:r w:rsidRPr="004F087B">
        <w:rPr>
          <w:rFonts w:ascii="Times New Roman" w:hAnsi="Times New Roman"/>
          <w:sz w:val="20"/>
          <w:szCs w:val="20"/>
          <w:vertAlign w:val="superscript"/>
        </w:rPr>
        <w:t>3</w:t>
      </w:r>
      <w:r w:rsidRPr="004F087B">
        <w:rPr>
          <w:rFonts w:ascii="Times New Roman" w:hAnsi="Times New Roman"/>
          <w:sz w:val="20"/>
          <w:szCs w:val="20"/>
        </w:rPr>
        <w:t xml:space="preserve"> stretch in the range of 2943-2967 cm</w:t>
      </w:r>
      <w:r w:rsidRPr="004F087B">
        <w:rPr>
          <w:rFonts w:ascii="Times New Roman" w:hAnsi="Times New Roman"/>
          <w:sz w:val="20"/>
          <w:szCs w:val="20"/>
          <w:vertAlign w:val="superscript"/>
        </w:rPr>
        <w:t>-1</w:t>
      </w:r>
      <w:r w:rsidRPr="004F087B">
        <w:rPr>
          <w:rFonts w:ascii="Times New Roman" w:hAnsi="Times New Roman"/>
          <w:sz w:val="20"/>
          <w:szCs w:val="20"/>
        </w:rPr>
        <w:t xml:space="preserve"> are indicators that methyl (CH</w:t>
      </w:r>
      <w:r w:rsidRPr="004F087B">
        <w:rPr>
          <w:rFonts w:ascii="Times New Roman" w:hAnsi="Times New Roman"/>
          <w:sz w:val="20"/>
          <w:szCs w:val="20"/>
          <w:vertAlign w:val="subscript"/>
        </w:rPr>
        <w:t>3</w:t>
      </w:r>
      <w:r w:rsidRPr="004F087B">
        <w:rPr>
          <w:rFonts w:ascii="Times New Roman" w:hAnsi="Times New Roman"/>
          <w:sz w:val="20"/>
          <w:szCs w:val="20"/>
        </w:rPr>
        <w:t xml:space="preserve">) groups are part of the chemical structures. </w:t>
      </w:r>
    </w:p>
    <w:p w:rsidR="004F087B" w:rsidRPr="004F087B" w:rsidRDefault="004F087B" w:rsidP="004F087B">
      <w:pPr>
        <w:spacing w:after="0" w:line="240" w:lineRule="auto"/>
        <w:jc w:val="both"/>
        <w:outlineLvl w:val="0"/>
        <w:rPr>
          <w:rFonts w:ascii="Times New Roman" w:hAnsi="Times New Roman"/>
          <w:noProof/>
          <w:sz w:val="20"/>
          <w:szCs w:val="20"/>
        </w:rPr>
      </w:pPr>
    </w:p>
    <w:p w:rsidR="004F087B" w:rsidRPr="004F087B" w:rsidRDefault="002B6BE5" w:rsidP="007A422E">
      <w:pPr>
        <w:spacing w:after="120" w:line="240" w:lineRule="auto"/>
        <w:jc w:val="center"/>
        <w:outlineLvl w:val="0"/>
        <w:rPr>
          <w:rFonts w:ascii="Times New Roman" w:hAnsi="Times New Roman"/>
          <w:noProof/>
          <w:sz w:val="20"/>
          <w:szCs w:val="20"/>
        </w:rPr>
      </w:pPr>
      <w:r w:rsidRPr="004F087B">
        <w:rPr>
          <w:rFonts w:ascii="Times New Roman" w:hAnsi="Times New Roman"/>
          <w:noProof/>
          <w:sz w:val="20"/>
          <w:szCs w:val="20"/>
          <w:lang w:bidi="ar-SA"/>
        </w:rPr>
        <w:lastRenderedPageBreak/>
        <mc:AlternateContent>
          <mc:Choice Requires="wps">
            <w:drawing>
              <wp:anchor distT="0" distB="0" distL="114300" distR="114300" simplePos="0" relativeHeight="251661824" behindDoc="0" locked="0" layoutInCell="1" allowOverlap="1" wp14:anchorId="10246B2C" wp14:editId="60302D9B">
                <wp:simplePos x="0" y="0"/>
                <wp:positionH relativeFrom="column">
                  <wp:posOffset>3556635</wp:posOffset>
                </wp:positionH>
                <wp:positionV relativeFrom="paragraph">
                  <wp:posOffset>47625</wp:posOffset>
                </wp:positionV>
                <wp:extent cx="455295" cy="226695"/>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455295" cy="2266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F087B" w:rsidRPr="007E6E1F" w:rsidRDefault="002B6BE5" w:rsidP="004F087B">
                            <w:pPr>
                              <w:jc w:val="center"/>
                              <w:rPr>
                                <w:sz w:val="13"/>
                                <w:szCs w:val="13"/>
                              </w:rPr>
                            </w:pPr>
                            <w:r>
                              <w:rPr>
                                <w:sz w:val="13"/>
                                <w:szCs w:val="13"/>
                              </w:rPr>
                              <w:t xml:space="preserve">  </w:t>
                            </w:r>
                            <w:r w:rsidR="004F087B" w:rsidRPr="007E6E1F">
                              <w:rPr>
                                <w:sz w:val="13"/>
                                <w:szCs w:val="13"/>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280.05pt;margin-top:3.75pt;width:35.85pt;height:17.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" filled="f" stroked="f">
                <v:textbox>
                  <w:txbxContent>
                    <w:p w:rsidR="004F087B" w:rsidRPr="007E6E1F" w:rsidRDefault="002B6BE5" w:rsidP="004F087B">
                      <w:pPr>
                        <w:jc w:val="center"/>
                        <w:rPr>
                          <w:sz w:val="13"/>
                          <w:szCs w:val="13"/>
                        </w:rPr>
                      </w:pPr>
                      <w:r>
                        <w:rPr>
                          <w:sz w:val="13"/>
                          <w:szCs w:val="13"/>
                        </w:rPr>
                        <w:t xml:space="preserve">  </w:t>
                      </w:r>
                      <w:r w:rsidR="004F087B" w:rsidRPr="007E6E1F">
                        <w:rPr>
                          <w:sz w:val="13"/>
                          <w:szCs w:val="13"/>
                        </w:rPr>
                        <w:t>C=N</w:t>
                      </w:r>
                    </w:p>
                  </w:txbxContent>
                </v:textbox>
              </v:shape>
            </w:pict>
          </mc:Fallback>
        </mc:AlternateContent>
      </w:r>
      <w:r w:rsidR="00636957" w:rsidRPr="004F087B">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55E7116F" wp14:editId="1C94B65A">
                <wp:simplePos x="0" y="0"/>
                <wp:positionH relativeFrom="column">
                  <wp:posOffset>3733800</wp:posOffset>
                </wp:positionH>
                <wp:positionV relativeFrom="paragraph">
                  <wp:posOffset>221615</wp:posOffset>
                </wp:positionV>
                <wp:extent cx="143510" cy="1677035"/>
                <wp:effectExtent l="0" t="0" r="27940" b="184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6770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294pt;margin-top:17.45pt;width:11.3pt;height:132.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" filled="f" strokecolor="black [3213]" strokeweight="1pt">
                <v:path arrowok="t"/>
              </v:rect>
            </w:pict>
          </mc:Fallback>
        </mc:AlternateContent>
      </w:r>
      <w:r w:rsidR="004F087B" w:rsidRPr="004F087B">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6D116E37" wp14:editId="50BE2FD6">
                <wp:simplePos x="0" y="0"/>
                <wp:positionH relativeFrom="column">
                  <wp:posOffset>4181598</wp:posOffset>
                </wp:positionH>
                <wp:positionV relativeFrom="paragraph">
                  <wp:posOffset>73025</wp:posOffset>
                </wp:positionV>
                <wp:extent cx="455390" cy="226880"/>
                <wp:effectExtent l="0" t="0" r="0" b="1905"/>
                <wp:wrapNone/>
                <wp:docPr id="11" name="Text Box 11"/>
                <wp:cNvGraphicFramePr/>
                <a:graphic xmlns:a="http://schemas.openxmlformats.org/drawingml/2006/main">
                  <a:graphicData uri="http://schemas.microsoft.com/office/word/2010/wordprocessingShape">
                    <wps:wsp>
                      <wps:cNvSpPr txBox="1"/>
                      <wps:spPr>
                        <a:xfrm>
                          <a:off x="0" y="0"/>
                          <a:ext cx="455390" cy="2268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F087B" w:rsidRPr="007E6E1F" w:rsidRDefault="004F087B" w:rsidP="004F087B">
                            <w:pPr>
                              <w:jc w:val="center"/>
                              <w:rPr>
                                <w:sz w:val="13"/>
                                <w:szCs w:val="13"/>
                              </w:rPr>
                            </w:pPr>
                            <w:r>
                              <w:rPr>
                                <w:sz w:val="13"/>
                                <w:szCs w:val="13"/>
                              </w:rPr>
                              <w:t>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329.25pt;margin-top:5.75pt;width:35.85pt;height:17.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" filled="f" stroked="f">
                <v:textbox>
                  <w:txbxContent>
                    <w:p w:rsidR="004F087B" w:rsidRPr="007E6E1F" w:rsidRDefault="004F087B" w:rsidP="004F087B">
                      <w:pPr>
                        <w:jc w:val="center"/>
                        <w:rPr>
                          <w:sz w:val="13"/>
                          <w:szCs w:val="13"/>
                        </w:rPr>
                      </w:pPr>
                      <w:r>
                        <w:rPr>
                          <w:sz w:val="13"/>
                          <w:szCs w:val="13"/>
                        </w:rPr>
                        <w:t>C-O</w:t>
                      </w:r>
                    </w:p>
                  </w:txbxContent>
                </v:textbox>
              </v:shape>
            </w:pict>
          </mc:Fallback>
        </mc:AlternateContent>
      </w:r>
      <w:r w:rsidR="004F087B" w:rsidRPr="004F087B">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2B3E0853" wp14:editId="05D21AFE">
                <wp:simplePos x="0" y="0"/>
                <wp:positionH relativeFrom="column">
                  <wp:posOffset>4351958</wp:posOffset>
                </wp:positionH>
                <wp:positionV relativeFrom="paragraph">
                  <wp:posOffset>261108</wp:posOffset>
                </wp:positionV>
                <wp:extent cx="143004" cy="1647696"/>
                <wp:effectExtent l="0" t="0" r="28575" b="10160"/>
                <wp:wrapNone/>
                <wp:docPr id="10" name="Rectangle 10"/>
                <wp:cNvGraphicFramePr/>
                <a:graphic xmlns:a="http://schemas.openxmlformats.org/drawingml/2006/main">
                  <a:graphicData uri="http://schemas.microsoft.com/office/word/2010/wordprocessingShape">
                    <wps:wsp>
                      <wps:cNvSpPr/>
                      <wps:spPr>
                        <a:xfrm>
                          <a:off x="0" y="0"/>
                          <a:ext cx="143004" cy="164769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342.65pt;margin-top:20.55pt;width:11.25pt;height:129.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" filled="f" strokecolor="black [3213]" strokeweight="1pt"/>
            </w:pict>
          </mc:Fallback>
        </mc:AlternateContent>
      </w:r>
      <w:r w:rsidR="004F087B" w:rsidRPr="004F087B">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2CEC5BB3" wp14:editId="0286BF51">
                <wp:simplePos x="0" y="0"/>
                <wp:positionH relativeFrom="column">
                  <wp:posOffset>1078865</wp:posOffset>
                </wp:positionH>
                <wp:positionV relativeFrom="paragraph">
                  <wp:posOffset>1502308</wp:posOffset>
                </wp:positionV>
                <wp:extent cx="455295" cy="226695"/>
                <wp:effectExtent l="0" t="0" r="0" b="1905"/>
                <wp:wrapNone/>
                <wp:docPr id="6" name="Text Box 6"/>
                <wp:cNvGraphicFramePr/>
                <a:graphic xmlns:a="http://schemas.openxmlformats.org/drawingml/2006/main">
                  <a:graphicData uri="http://schemas.microsoft.com/office/word/2010/wordprocessingShape">
                    <wps:wsp>
                      <wps:cNvSpPr txBox="1"/>
                      <wps:spPr>
                        <a:xfrm>
                          <a:off x="0" y="0"/>
                          <a:ext cx="455295" cy="2266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F087B" w:rsidRPr="00E05470" w:rsidRDefault="004F087B" w:rsidP="004F087B">
                            <w:pPr>
                              <w:jc w:val="center"/>
                              <w:rPr>
                                <w:sz w:val="13"/>
                                <w:szCs w:val="13"/>
                                <w:lang w:val="en-MY"/>
                              </w:rPr>
                            </w:pPr>
                            <w:r>
                              <w:rPr>
                                <w:sz w:val="13"/>
                                <w:szCs w:val="13"/>
                                <w:lang w:val="en-MY"/>
                              </w:rPr>
                              <w:t>LM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84.95pt;margin-top:118.3pt;width:35.85pt;height:17.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" filled="f" stroked="f">
                <v:textbox>
                  <w:txbxContent>
                    <w:p w:rsidR="004F087B" w:rsidRPr="00E05470" w:rsidRDefault="004F087B" w:rsidP="004F087B">
                      <w:pPr>
                        <w:jc w:val="center"/>
                        <w:rPr>
                          <w:sz w:val="13"/>
                          <w:szCs w:val="13"/>
                          <w:lang w:val="en-MY"/>
                        </w:rPr>
                      </w:pPr>
                      <w:r>
                        <w:rPr>
                          <w:sz w:val="13"/>
                          <w:szCs w:val="13"/>
                          <w:lang w:val="en-MY"/>
                        </w:rPr>
                        <w:t>LM</w:t>
                      </w:r>
                    </w:p>
                  </w:txbxContent>
                </v:textbox>
              </v:shape>
            </w:pict>
          </mc:Fallback>
        </mc:AlternateContent>
      </w:r>
      <w:r w:rsidR="004F087B" w:rsidRPr="004F087B">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6663F60" wp14:editId="1B99FB27">
                <wp:simplePos x="0" y="0"/>
                <wp:positionH relativeFrom="column">
                  <wp:posOffset>1078865</wp:posOffset>
                </wp:positionH>
                <wp:positionV relativeFrom="paragraph">
                  <wp:posOffset>1051975</wp:posOffset>
                </wp:positionV>
                <wp:extent cx="455295" cy="226695"/>
                <wp:effectExtent l="0" t="0" r="0" b="1905"/>
                <wp:wrapNone/>
                <wp:docPr id="7" name="Text Box 7"/>
                <wp:cNvGraphicFramePr/>
                <a:graphic xmlns:a="http://schemas.openxmlformats.org/drawingml/2006/main">
                  <a:graphicData uri="http://schemas.microsoft.com/office/word/2010/wordprocessingShape">
                    <wps:wsp>
                      <wps:cNvSpPr txBox="1"/>
                      <wps:spPr>
                        <a:xfrm>
                          <a:off x="0" y="0"/>
                          <a:ext cx="455295" cy="2266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F087B" w:rsidRPr="00F47D83" w:rsidRDefault="004F087B" w:rsidP="004F087B">
                            <w:pPr>
                              <w:jc w:val="center"/>
                              <w:rPr>
                                <w:sz w:val="13"/>
                                <w:szCs w:val="13"/>
                                <w:lang w:val="ms-MY"/>
                              </w:rPr>
                            </w:pPr>
                            <w:r w:rsidRPr="00F47D83">
                              <w:rPr>
                                <w:sz w:val="13"/>
                                <w:szCs w:val="13"/>
                                <w:lang w:val="ms-MY"/>
                              </w:rPr>
                              <w:t>PdLM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84.95pt;margin-top:82.85pt;width:35.85pt;height:17.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" filled="f" stroked="f">
                <v:textbox>
                  <w:txbxContent>
                    <w:p w:rsidR="004F087B" w:rsidRPr="00F47D83" w:rsidRDefault="004F087B" w:rsidP="004F087B">
                      <w:pPr>
                        <w:jc w:val="center"/>
                        <w:rPr>
                          <w:sz w:val="13"/>
                          <w:szCs w:val="13"/>
                          <w:lang w:val="ms-MY"/>
                        </w:rPr>
                      </w:pPr>
                      <w:r w:rsidRPr="00F47D83">
                        <w:rPr>
                          <w:sz w:val="13"/>
                          <w:szCs w:val="13"/>
                          <w:lang w:val="ms-MY"/>
                        </w:rPr>
                        <w:t>PdLM</w:t>
                      </w:r>
                    </w:p>
                  </w:txbxContent>
                </v:textbox>
              </v:shape>
            </w:pict>
          </mc:Fallback>
        </mc:AlternateContent>
      </w:r>
      <w:r w:rsidR="004F087B" w:rsidRPr="004F087B">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7D44D742" wp14:editId="5502FE34">
                <wp:simplePos x="0" y="0"/>
                <wp:positionH relativeFrom="column">
                  <wp:posOffset>1078865</wp:posOffset>
                </wp:positionH>
                <wp:positionV relativeFrom="paragraph">
                  <wp:posOffset>653897</wp:posOffset>
                </wp:positionV>
                <wp:extent cx="455295" cy="226695"/>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455295" cy="2266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F087B" w:rsidRPr="00E05470" w:rsidRDefault="004F087B" w:rsidP="004F087B">
                            <w:pPr>
                              <w:jc w:val="center"/>
                              <w:rPr>
                                <w:sz w:val="13"/>
                                <w:szCs w:val="13"/>
                                <w:lang w:val="en-MY"/>
                              </w:rPr>
                            </w:pPr>
                            <w:r>
                              <w:rPr>
                                <w:sz w:val="13"/>
                                <w:szCs w:val="13"/>
                                <w:lang w:val="en-MY"/>
                              </w:rPr>
                              <w:t>LN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1" type="#_x0000_t202" style="position:absolute;left:0;text-align:left;margin-left:84.95pt;margin-top:51.5pt;width:35.85pt;height:17.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" filled="f" stroked="f">
                <v:textbox>
                  <w:txbxContent>
                    <w:p w:rsidR="004F087B" w:rsidRPr="00E05470" w:rsidRDefault="004F087B" w:rsidP="004F087B">
                      <w:pPr>
                        <w:jc w:val="center"/>
                        <w:rPr>
                          <w:sz w:val="13"/>
                          <w:szCs w:val="13"/>
                          <w:lang w:val="en-MY"/>
                        </w:rPr>
                      </w:pPr>
                      <w:r>
                        <w:rPr>
                          <w:sz w:val="13"/>
                          <w:szCs w:val="13"/>
                          <w:lang w:val="en-MY"/>
                        </w:rPr>
                        <w:t>LN</w:t>
                      </w:r>
                    </w:p>
                  </w:txbxContent>
                </v:textbox>
              </v:shape>
            </w:pict>
          </mc:Fallback>
        </mc:AlternateContent>
      </w:r>
      <w:r w:rsidR="004F087B" w:rsidRPr="004F087B">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6EDEFB10" wp14:editId="7B527D69">
                <wp:simplePos x="0" y="0"/>
                <wp:positionH relativeFrom="column">
                  <wp:posOffset>1081850</wp:posOffset>
                </wp:positionH>
                <wp:positionV relativeFrom="paragraph">
                  <wp:posOffset>166794</wp:posOffset>
                </wp:positionV>
                <wp:extent cx="455295" cy="226695"/>
                <wp:effectExtent l="0" t="0" r="0" b="1905"/>
                <wp:wrapNone/>
                <wp:docPr id="9" name="Text Box 9"/>
                <wp:cNvGraphicFramePr/>
                <a:graphic xmlns:a="http://schemas.openxmlformats.org/drawingml/2006/main">
                  <a:graphicData uri="http://schemas.microsoft.com/office/word/2010/wordprocessingShape">
                    <wps:wsp>
                      <wps:cNvSpPr txBox="1"/>
                      <wps:spPr>
                        <a:xfrm>
                          <a:off x="0" y="0"/>
                          <a:ext cx="455295" cy="2266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F087B" w:rsidRPr="00E05470" w:rsidRDefault="004F087B" w:rsidP="004F087B">
                            <w:pPr>
                              <w:jc w:val="center"/>
                              <w:rPr>
                                <w:noProof/>
                                <w:sz w:val="13"/>
                                <w:szCs w:val="13"/>
                                <w:lang w:val="en-MY"/>
                              </w:rPr>
                            </w:pPr>
                            <w:r>
                              <w:rPr>
                                <w:noProof/>
                                <w:sz w:val="13"/>
                                <w:szCs w:val="13"/>
                                <w:lang w:val="en-MY"/>
                              </w:rPr>
                              <w:t>PdLN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85.2pt;margin-top:13.15pt;width:35.85pt;height:17.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" filled="f" stroked="f">
                <v:textbox>
                  <w:txbxContent>
                    <w:p w:rsidR="004F087B" w:rsidRPr="00E05470" w:rsidRDefault="004F087B" w:rsidP="004F087B">
                      <w:pPr>
                        <w:jc w:val="center"/>
                        <w:rPr>
                          <w:noProof/>
                          <w:sz w:val="13"/>
                          <w:szCs w:val="13"/>
                          <w:lang w:val="en-MY"/>
                        </w:rPr>
                      </w:pPr>
                      <w:r>
                        <w:rPr>
                          <w:noProof/>
                          <w:sz w:val="13"/>
                          <w:szCs w:val="13"/>
                          <w:lang w:val="en-MY"/>
                        </w:rPr>
                        <w:t>PdLN</w:t>
                      </w:r>
                    </w:p>
                  </w:txbxContent>
                </v:textbox>
              </v:shape>
            </w:pict>
          </mc:Fallback>
        </mc:AlternateContent>
      </w:r>
      <w:r w:rsidR="004F087B" w:rsidRPr="004F087B">
        <w:rPr>
          <w:rFonts w:ascii="Times New Roman" w:hAnsi="Times New Roman"/>
          <w:noProof/>
          <w:sz w:val="20"/>
          <w:szCs w:val="20"/>
          <w:lang w:bidi="ar-SA"/>
        </w:rPr>
        <w:drawing>
          <wp:inline distT="0" distB="0" distL="0" distR="0" wp14:anchorId="26A214DD" wp14:editId="33073588">
            <wp:extent cx="5462569" cy="2743200"/>
            <wp:effectExtent l="0" t="0" r="2413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F087B" w:rsidRPr="004F087B" w:rsidRDefault="004F087B" w:rsidP="007A422E">
      <w:pPr>
        <w:spacing w:after="0" w:line="240" w:lineRule="auto"/>
        <w:jc w:val="center"/>
        <w:outlineLvl w:val="0"/>
        <w:rPr>
          <w:rFonts w:ascii="Times New Roman" w:hAnsi="Times New Roman"/>
          <w:sz w:val="20"/>
          <w:szCs w:val="20"/>
        </w:rPr>
      </w:pPr>
      <w:r w:rsidRPr="004F087B">
        <w:rPr>
          <w:rFonts w:ascii="Times New Roman" w:hAnsi="Times New Roman"/>
          <w:sz w:val="20"/>
          <w:szCs w:val="20"/>
        </w:rPr>
        <w:t xml:space="preserve">Figure 1. </w:t>
      </w:r>
      <w:r w:rsidR="007A422E">
        <w:rPr>
          <w:rFonts w:ascii="Times New Roman" w:hAnsi="Times New Roman"/>
          <w:sz w:val="20"/>
          <w:szCs w:val="20"/>
        </w:rPr>
        <w:t xml:space="preserve"> </w:t>
      </w:r>
      <w:r w:rsidRPr="004F087B">
        <w:rPr>
          <w:rFonts w:ascii="Times New Roman" w:hAnsi="Times New Roman"/>
          <w:sz w:val="20"/>
          <w:szCs w:val="20"/>
        </w:rPr>
        <w:t>FTIR spectra of LM, LN and their Pd(II) complexes</w:t>
      </w:r>
    </w:p>
    <w:p w:rsidR="004F087B" w:rsidRDefault="004F087B" w:rsidP="004F087B">
      <w:pPr>
        <w:spacing w:after="0" w:line="240" w:lineRule="auto"/>
        <w:jc w:val="both"/>
        <w:outlineLvl w:val="0"/>
        <w:rPr>
          <w:rFonts w:ascii="Times New Roman" w:hAnsi="Times New Roman"/>
          <w:sz w:val="20"/>
          <w:szCs w:val="20"/>
        </w:rPr>
      </w:pPr>
    </w:p>
    <w:p w:rsidR="007A422E" w:rsidRPr="004F087B" w:rsidRDefault="007A422E" w:rsidP="004F087B">
      <w:pPr>
        <w:spacing w:after="0" w:line="240" w:lineRule="auto"/>
        <w:jc w:val="both"/>
        <w:outlineLvl w:val="0"/>
        <w:rPr>
          <w:rFonts w:ascii="Times New Roman" w:hAnsi="Times New Roman"/>
          <w:sz w:val="20"/>
          <w:szCs w:val="20"/>
        </w:rPr>
      </w:pPr>
    </w:p>
    <w:p w:rsidR="004F087B" w:rsidRPr="004F087B" w:rsidRDefault="004F087B" w:rsidP="007A422E">
      <w:pPr>
        <w:spacing w:after="120" w:line="240" w:lineRule="auto"/>
        <w:jc w:val="center"/>
        <w:outlineLvl w:val="0"/>
        <w:rPr>
          <w:rFonts w:ascii="Times New Roman" w:hAnsi="Times New Roman"/>
          <w:sz w:val="20"/>
          <w:szCs w:val="20"/>
        </w:rPr>
      </w:pPr>
      <w:r w:rsidRPr="004F087B">
        <w:rPr>
          <w:rFonts w:ascii="Times New Roman" w:hAnsi="Times New Roman"/>
          <w:sz w:val="20"/>
          <w:szCs w:val="20"/>
        </w:rPr>
        <w:t xml:space="preserve">Table 2. </w:t>
      </w:r>
      <w:r w:rsidR="007A422E">
        <w:rPr>
          <w:rFonts w:ascii="Times New Roman" w:hAnsi="Times New Roman"/>
          <w:sz w:val="20"/>
          <w:szCs w:val="20"/>
        </w:rPr>
        <w:t xml:space="preserve"> </w:t>
      </w:r>
      <w:r w:rsidRPr="004F087B">
        <w:rPr>
          <w:rFonts w:ascii="Times New Roman" w:hAnsi="Times New Roman"/>
          <w:sz w:val="20"/>
          <w:szCs w:val="20"/>
        </w:rPr>
        <w:t>Selected infrared spectral data of LM, LN and their respective palladium(II) complexes</w:t>
      </w:r>
    </w:p>
    <w:tbl>
      <w:tblPr>
        <w:tblStyle w:val="PlainTable2"/>
        <w:tblW w:w="0" w:type="auto"/>
        <w:jc w:val="center"/>
        <w:tblLook w:val="04A0" w:firstRow="1" w:lastRow="0" w:firstColumn="1" w:lastColumn="0" w:noHBand="0" w:noVBand="1"/>
      </w:tblPr>
      <w:tblGrid>
        <w:gridCol w:w="1437"/>
        <w:gridCol w:w="883"/>
        <w:gridCol w:w="883"/>
        <w:gridCol w:w="894"/>
        <w:gridCol w:w="894"/>
      </w:tblGrid>
      <w:tr w:rsidR="004F087B" w:rsidRPr="004F087B" w:rsidTr="0041749E">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rsidR="004F087B" w:rsidRPr="004F087B" w:rsidRDefault="004F087B" w:rsidP="00954A98">
            <w:pPr>
              <w:spacing w:after="0" w:line="240" w:lineRule="auto"/>
              <w:rPr>
                <w:rFonts w:ascii="Times New Roman" w:hAnsi="Times New Roman" w:cs="Times New Roman"/>
                <w:sz w:val="20"/>
                <w:szCs w:val="20"/>
              </w:rPr>
            </w:pPr>
          </w:p>
        </w:tc>
        <w:tc>
          <w:tcPr>
            <w:tcW w:w="0" w:type="auto"/>
            <w:gridSpan w:val="4"/>
            <w:tcBorders>
              <w:top w:val="single" w:sz="4" w:space="0" w:color="auto"/>
              <w:bottom w:val="single" w:sz="4" w:space="0" w:color="auto"/>
            </w:tcBorders>
            <w:vAlign w:val="center"/>
          </w:tcPr>
          <w:p w:rsidR="004F087B" w:rsidRPr="004F087B" w:rsidRDefault="004F087B" w:rsidP="00954A9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 xml:space="preserve">Frequency, </w:t>
            </w:r>
            <w:r w:rsidR="00954A98" w:rsidRPr="00F47D83">
              <w:rPr>
                <w:rFonts w:ascii="Symbol" w:hAnsi="Symbol"/>
                <w:sz w:val="20"/>
                <w:szCs w:val="20"/>
              </w:rPr>
              <w:t></w:t>
            </w:r>
            <w:r w:rsidR="00954A98" w:rsidRPr="004F087B">
              <w:rPr>
                <w:rFonts w:ascii="Times New Roman" w:hAnsi="Times New Roman" w:cs="Times New Roman"/>
                <w:sz w:val="20"/>
                <w:szCs w:val="20"/>
              </w:rPr>
              <w:t xml:space="preserve"> </w:t>
            </w:r>
            <w:r w:rsidRPr="004F087B">
              <w:rPr>
                <w:rFonts w:ascii="Times New Roman" w:hAnsi="Times New Roman" w:cs="Times New Roman"/>
                <w:sz w:val="20"/>
                <w:szCs w:val="20"/>
              </w:rPr>
              <w:t>(cm</w:t>
            </w:r>
            <w:r w:rsidRPr="004F087B">
              <w:rPr>
                <w:rFonts w:ascii="Times New Roman" w:hAnsi="Times New Roman" w:cs="Times New Roman"/>
                <w:sz w:val="20"/>
                <w:szCs w:val="20"/>
                <w:vertAlign w:val="superscript"/>
              </w:rPr>
              <w:t>-1</w:t>
            </w:r>
            <w:r w:rsidRPr="004F087B">
              <w:rPr>
                <w:rFonts w:ascii="Times New Roman" w:hAnsi="Times New Roman" w:cs="Times New Roman"/>
                <w:sz w:val="20"/>
                <w:szCs w:val="20"/>
              </w:rPr>
              <w:t>)</w:t>
            </w:r>
          </w:p>
        </w:tc>
      </w:tr>
      <w:tr w:rsidR="004F087B" w:rsidRPr="004F087B" w:rsidTr="0041749E">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vAlign w:val="center"/>
          </w:tcPr>
          <w:p w:rsidR="004F087B" w:rsidRPr="004F087B" w:rsidRDefault="004F087B" w:rsidP="00954A98">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rsidR="004F087B" w:rsidRPr="004F087B" w:rsidRDefault="004F087B" w:rsidP="00954A9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LM</w:t>
            </w:r>
          </w:p>
        </w:tc>
        <w:tc>
          <w:tcPr>
            <w:tcW w:w="0" w:type="auto"/>
            <w:tcBorders>
              <w:top w:val="single" w:sz="4" w:space="0" w:color="auto"/>
              <w:bottom w:val="single" w:sz="4" w:space="0" w:color="auto"/>
            </w:tcBorders>
            <w:vAlign w:val="center"/>
          </w:tcPr>
          <w:p w:rsidR="004F087B" w:rsidRPr="004F087B" w:rsidRDefault="004F087B" w:rsidP="00954A9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PdLM</w:t>
            </w:r>
          </w:p>
        </w:tc>
        <w:tc>
          <w:tcPr>
            <w:tcW w:w="0" w:type="auto"/>
            <w:tcBorders>
              <w:top w:val="single" w:sz="4" w:space="0" w:color="auto"/>
              <w:bottom w:val="single" w:sz="4" w:space="0" w:color="auto"/>
            </w:tcBorders>
            <w:vAlign w:val="center"/>
          </w:tcPr>
          <w:p w:rsidR="004F087B" w:rsidRPr="004F087B" w:rsidRDefault="004F087B" w:rsidP="00954A9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LN</w:t>
            </w:r>
          </w:p>
        </w:tc>
        <w:tc>
          <w:tcPr>
            <w:tcW w:w="0" w:type="auto"/>
            <w:tcBorders>
              <w:top w:val="single" w:sz="4" w:space="0" w:color="auto"/>
              <w:bottom w:val="single" w:sz="4" w:space="0" w:color="auto"/>
            </w:tcBorders>
            <w:vAlign w:val="center"/>
          </w:tcPr>
          <w:p w:rsidR="004F087B" w:rsidRPr="004F087B" w:rsidRDefault="004F087B" w:rsidP="00954A9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PdLN</w:t>
            </w:r>
          </w:p>
        </w:tc>
      </w:tr>
      <w:tr w:rsidR="004F087B" w:rsidRPr="004F087B" w:rsidTr="00954A98">
        <w:trPr>
          <w:trHeight w:val="22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C=N</w:t>
            </w:r>
          </w:p>
        </w:tc>
        <w:tc>
          <w:tcPr>
            <w:tcW w:w="0" w:type="auto"/>
            <w:tcBorders>
              <w:top w:val="single" w:sz="4" w:space="0" w:color="auto"/>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1638(</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single" w:sz="4" w:space="0" w:color="auto"/>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1607(</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single" w:sz="4" w:space="0" w:color="auto"/>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1611(</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single" w:sz="4" w:space="0" w:color="auto"/>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1601(</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C-O</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1034(</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1041(</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1097(</w:t>
            </w:r>
            <w:r w:rsidRPr="004F087B">
              <w:rPr>
                <w:rFonts w:ascii="Times New Roman" w:hAnsi="Times New Roman" w:cs="Times New Roman"/>
                <w:i/>
                <w:sz w:val="20"/>
                <w:szCs w:val="20"/>
              </w:rPr>
              <w:t>m</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1100(</w:t>
            </w:r>
            <w:r w:rsidRPr="004F087B">
              <w:rPr>
                <w:rFonts w:ascii="Times New Roman" w:hAnsi="Times New Roman" w:cs="Times New Roman"/>
                <w:i/>
                <w:sz w:val="20"/>
                <w:szCs w:val="20"/>
              </w:rPr>
              <w:t>m</w:t>
            </w:r>
            <w:r w:rsidRPr="004F087B">
              <w:rPr>
                <w:rFonts w:ascii="Times New Roman" w:hAnsi="Times New Roman" w:cs="Times New Roman"/>
                <w:sz w:val="20"/>
                <w:szCs w:val="20"/>
              </w:rPr>
              <w:t>)</w:t>
            </w:r>
          </w:p>
        </w:tc>
      </w:tr>
      <w:tr w:rsidR="004F087B" w:rsidRPr="004F087B" w:rsidTr="006B690D">
        <w:trPr>
          <w:trHeight w:val="18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Pd-N</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571(</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540(</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Pd-O</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468(</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480(</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r>
      <w:tr w:rsidR="004F087B" w:rsidRPr="004F087B" w:rsidTr="006B690D">
        <w:trPr>
          <w:trHeight w:val="17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C=C stretch</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1592(</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1541(</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1544(</w:t>
            </w:r>
            <w:r w:rsidRPr="004F087B">
              <w:rPr>
                <w:rFonts w:ascii="Times New Roman" w:hAnsi="Times New Roman" w:cs="Times New Roman"/>
                <w:i/>
                <w:sz w:val="20"/>
                <w:szCs w:val="20"/>
              </w:rPr>
              <w:t>m</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1550(</w:t>
            </w:r>
            <w:r w:rsidRPr="004F087B">
              <w:rPr>
                <w:rFonts w:ascii="Times New Roman" w:hAnsi="Times New Roman" w:cs="Times New Roman"/>
                <w:i/>
                <w:sz w:val="20"/>
                <w:szCs w:val="20"/>
              </w:rPr>
              <w:t>m</w:t>
            </w:r>
            <w:r w:rsidRPr="004F087B">
              <w:rPr>
                <w:rFonts w:ascii="Times New Roman" w:hAnsi="Times New Roman" w:cs="Times New Roman"/>
                <w:sz w:val="20"/>
                <w:szCs w:val="20"/>
              </w:rPr>
              <w:t>)</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C-H sp</w:t>
            </w:r>
            <w:r w:rsidRPr="004F087B">
              <w:rPr>
                <w:rFonts w:ascii="Times New Roman" w:hAnsi="Times New Roman" w:cs="Times New Roman"/>
                <w:b w:val="0"/>
                <w:sz w:val="20"/>
                <w:szCs w:val="20"/>
                <w:vertAlign w:val="superscript"/>
              </w:rPr>
              <w:t>2</w:t>
            </w:r>
            <w:r w:rsidRPr="004F087B">
              <w:rPr>
                <w:rFonts w:ascii="Times New Roman" w:hAnsi="Times New Roman" w:cs="Times New Roman"/>
                <w:b w:val="0"/>
                <w:sz w:val="20"/>
                <w:szCs w:val="20"/>
              </w:rPr>
              <w:t xml:space="preserve"> stretch</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3008(</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3014(</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3069(</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3068(</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r>
      <w:tr w:rsidR="004F087B" w:rsidRPr="004F087B" w:rsidTr="006B690D">
        <w:trPr>
          <w:trHeight w:val="19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C-H sp</w:t>
            </w:r>
            <w:r w:rsidRPr="004F087B">
              <w:rPr>
                <w:rFonts w:ascii="Times New Roman" w:hAnsi="Times New Roman" w:cs="Times New Roman"/>
                <w:b w:val="0"/>
                <w:sz w:val="20"/>
                <w:szCs w:val="20"/>
                <w:vertAlign w:val="superscript"/>
              </w:rPr>
              <w:t>3</w:t>
            </w:r>
            <w:r w:rsidRPr="004F087B">
              <w:rPr>
                <w:rFonts w:ascii="Times New Roman" w:hAnsi="Times New Roman" w:cs="Times New Roman"/>
                <w:b w:val="0"/>
                <w:sz w:val="20"/>
                <w:szCs w:val="20"/>
              </w:rPr>
              <w:t xml:space="preserve"> stretch</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2951(</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2943(</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2967(</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2963(</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r>
      <w:tr w:rsidR="004F087B" w:rsidRPr="004F087B" w:rsidTr="00954A98">
        <w:trPr>
          <w:cnfStyle w:val="000000100000" w:firstRow="0" w:lastRow="0" w:firstColumn="0" w:lastColumn="0" w:oddVBand="0" w:evenVBand="0" w:oddHBand="1"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954A9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C-H sp</w:t>
            </w:r>
            <w:r w:rsidRPr="004F087B">
              <w:rPr>
                <w:rFonts w:ascii="Times New Roman" w:hAnsi="Times New Roman" w:cs="Times New Roman"/>
                <w:b w:val="0"/>
                <w:sz w:val="20"/>
                <w:szCs w:val="20"/>
                <w:vertAlign w:val="superscript"/>
              </w:rPr>
              <w:t>3</w:t>
            </w:r>
            <w:r w:rsidRPr="004F087B">
              <w:rPr>
                <w:rFonts w:ascii="Times New Roman" w:hAnsi="Times New Roman" w:cs="Times New Roman"/>
                <w:b w:val="0"/>
                <w:sz w:val="20"/>
                <w:szCs w:val="20"/>
              </w:rPr>
              <w:t xml:space="preserve"> bend</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1363(</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1365(</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1397(</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nil"/>
            </w:tcBorders>
            <w:vAlign w:val="center"/>
          </w:tcPr>
          <w:p w:rsidR="004F087B" w:rsidRPr="004F087B" w:rsidRDefault="004F087B" w:rsidP="00954A9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1371(</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r>
      <w:tr w:rsidR="004F087B" w:rsidRPr="004F087B" w:rsidTr="00954A98">
        <w:trPr>
          <w:trHeight w:val="15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vAlign w:val="center"/>
          </w:tcPr>
          <w:p w:rsidR="004F087B" w:rsidRPr="004F087B" w:rsidRDefault="004F087B" w:rsidP="00954A98">
            <w:pPr>
              <w:spacing w:before="60" w:after="6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CH</w:t>
            </w:r>
            <w:r w:rsidRPr="004F087B">
              <w:rPr>
                <w:rFonts w:ascii="Times New Roman" w:hAnsi="Times New Roman" w:cs="Times New Roman"/>
                <w:b w:val="0"/>
                <w:sz w:val="20"/>
                <w:szCs w:val="20"/>
                <w:vertAlign w:val="subscript"/>
              </w:rPr>
              <w:t>2</w:t>
            </w:r>
            <w:r w:rsidRPr="004F087B">
              <w:rPr>
                <w:rFonts w:ascii="Times New Roman" w:hAnsi="Times New Roman" w:cs="Times New Roman"/>
                <w:b w:val="0"/>
                <w:sz w:val="20"/>
                <w:szCs w:val="20"/>
              </w:rPr>
              <w:t xml:space="preserve"> bend</w:t>
            </w:r>
          </w:p>
        </w:tc>
        <w:tc>
          <w:tcPr>
            <w:tcW w:w="0" w:type="auto"/>
            <w:tcBorders>
              <w:top w:val="nil"/>
              <w:bottom w:val="single" w:sz="4" w:space="0" w:color="auto"/>
            </w:tcBorders>
            <w:vAlign w:val="center"/>
          </w:tcPr>
          <w:p w:rsidR="004F087B" w:rsidRPr="004F087B" w:rsidRDefault="004F087B" w:rsidP="00954A98">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1492(</w:t>
            </w:r>
            <w:r w:rsidRPr="004F087B">
              <w:rPr>
                <w:rFonts w:ascii="Times New Roman" w:hAnsi="Times New Roman" w:cs="Times New Roman"/>
                <w:i/>
                <w:sz w:val="20"/>
                <w:szCs w:val="20"/>
              </w:rPr>
              <w:t>s</w:t>
            </w:r>
            <w:r w:rsidRPr="004F087B">
              <w:rPr>
                <w:rFonts w:ascii="Times New Roman" w:hAnsi="Times New Roman" w:cs="Times New Roman"/>
                <w:sz w:val="20"/>
                <w:szCs w:val="20"/>
              </w:rPr>
              <w:t>)</w:t>
            </w:r>
          </w:p>
        </w:tc>
        <w:tc>
          <w:tcPr>
            <w:tcW w:w="0" w:type="auto"/>
            <w:tcBorders>
              <w:top w:val="nil"/>
              <w:bottom w:val="single" w:sz="4" w:space="0" w:color="auto"/>
            </w:tcBorders>
            <w:vAlign w:val="center"/>
          </w:tcPr>
          <w:p w:rsidR="004F087B" w:rsidRPr="004F087B" w:rsidRDefault="004F087B" w:rsidP="00954A98">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1490(</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single" w:sz="4" w:space="0" w:color="auto"/>
            </w:tcBorders>
            <w:vAlign w:val="center"/>
          </w:tcPr>
          <w:p w:rsidR="004F087B" w:rsidRPr="004F087B" w:rsidRDefault="004F087B" w:rsidP="00954A98">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1441(</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c>
          <w:tcPr>
            <w:tcW w:w="0" w:type="auto"/>
            <w:tcBorders>
              <w:top w:val="nil"/>
              <w:bottom w:val="single" w:sz="4" w:space="0" w:color="auto"/>
            </w:tcBorders>
            <w:vAlign w:val="center"/>
          </w:tcPr>
          <w:p w:rsidR="004F087B" w:rsidRPr="004F087B" w:rsidRDefault="004F087B" w:rsidP="00954A98">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1411(</w:t>
            </w:r>
            <w:r w:rsidRPr="004F087B">
              <w:rPr>
                <w:rFonts w:ascii="Times New Roman" w:hAnsi="Times New Roman" w:cs="Times New Roman"/>
                <w:i/>
                <w:sz w:val="20"/>
                <w:szCs w:val="20"/>
              </w:rPr>
              <w:t>w</w:t>
            </w:r>
            <w:r w:rsidRPr="004F087B">
              <w:rPr>
                <w:rFonts w:ascii="Times New Roman" w:hAnsi="Times New Roman" w:cs="Times New Roman"/>
                <w:sz w:val="20"/>
                <w:szCs w:val="20"/>
              </w:rPr>
              <w:t>)</w:t>
            </w:r>
          </w:p>
        </w:tc>
      </w:tr>
    </w:tbl>
    <w:p w:rsidR="004F087B" w:rsidRPr="00A466A8" w:rsidRDefault="004F087B" w:rsidP="00A466A8">
      <w:pPr>
        <w:spacing w:before="60" w:after="0" w:line="240" w:lineRule="auto"/>
        <w:jc w:val="both"/>
        <w:outlineLvl w:val="0"/>
        <w:rPr>
          <w:rFonts w:ascii="Times New Roman" w:hAnsi="Times New Roman"/>
          <w:sz w:val="18"/>
          <w:szCs w:val="18"/>
        </w:rPr>
      </w:pPr>
      <w:r w:rsidRPr="00A466A8">
        <w:rPr>
          <w:rFonts w:ascii="Times New Roman" w:hAnsi="Times New Roman"/>
          <w:sz w:val="18"/>
          <w:szCs w:val="18"/>
        </w:rPr>
        <w:t xml:space="preserve">                                                  br: broad, s: strong, m: medium, w: weak</w:t>
      </w:r>
    </w:p>
    <w:p w:rsidR="004F087B" w:rsidRPr="004F087B" w:rsidRDefault="004F087B" w:rsidP="00A466A8">
      <w:pPr>
        <w:spacing w:after="120" w:line="240" w:lineRule="auto"/>
        <w:jc w:val="both"/>
        <w:outlineLvl w:val="0"/>
        <w:rPr>
          <w:rFonts w:ascii="Times New Roman" w:hAnsi="Times New Roman"/>
          <w:sz w:val="20"/>
          <w:szCs w:val="20"/>
        </w:rPr>
      </w:pPr>
    </w:p>
    <w:p w:rsidR="004F087B" w:rsidRPr="004F087B" w:rsidRDefault="004F087B" w:rsidP="004F087B">
      <w:pPr>
        <w:spacing w:after="0" w:line="240" w:lineRule="auto"/>
        <w:jc w:val="both"/>
        <w:outlineLvl w:val="0"/>
        <w:rPr>
          <w:rFonts w:ascii="Times New Roman" w:hAnsi="Times New Roman"/>
          <w:b/>
          <w:sz w:val="20"/>
          <w:szCs w:val="20"/>
        </w:rPr>
      </w:pPr>
      <w:r w:rsidRPr="004F087B">
        <w:rPr>
          <w:rFonts w:ascii="Times New Roman" w:hAnsi="Times New Roman"/>
          <w:b/>
          <w:sz w:val="20"/>
          <w:szCs w:val="20"/>
        </w:rPr>
        <w:t>Nuclear magnetic resonance spectroscopy</w:t>
      </w:r>
    </w:p>
    <w:p w:rsidR="004F087B" w:rsidRPr="00A466A8" w:rsidRDefault="004F087B" w:rsidP="004F087B">
      <w:pPr>
        <w:spacing w:after="0" w:line="240" w:lineRule="auto"/>
        <w:jc w:val="both"/>
        <w:outlineLvl w:val="0"/>
        <w:rPr>
          <w:rFonts w:ascii="Symbol" w:hAnsi="Symbol"/>
          <w:sz w:val="20"/>
          <w:szCs w:val="20"/>
        </w:rPr>
      </w:pPr>
      <w:r w:rsidRPr="004F087B">
        <w:rPr>
          <w:rFonts w:ascii="Times New Roman" w:hAnsi="Times New Roman"/>
          <w:sz w:val="20"/>
          <w:szCs w:val="20"/>
        </w:rPr>
        <w:t xml:space="preserve">Table 3 presents </w:t>
      </w:r>
      <w:r w:rsidRPr="004F087B">
        <w:rPr>
          <w:rFonts w:ascii="Times New Roman" w:hAnsi="Times New Roman"/>
          <w:sz w:val="20"/>
          <w:szCs w:val="20"/>
          <w:vertAlign w:val="superscript"/>
        </w:rPr>
        <w:t>1</w:t>
      </w:r>
      <w:r w:rsidRPr="004F087B">
        <w:rPr>
          <w:rFonts w:ascii="Times New Roman" w:hAnsi="Times New Roman"/>
          <w:sz w:val="20"/>
          <w:szCs w:val="20"/>
        </w:rPr>
        <w:t xml:space="preserve">H NMR data of LM and PdLM. The spectra of LN and PdLN were not obtained due to their insolubility. The OH signals of LM appeared as a broad peak at the downfield region of 13.10 ppm in LM, indicating the existance of hydrogen bondings [15]. Due to the electronegative oxygen that withdrew electron density from the phenolic proton, the latter was highly deshielded from the magnetic field, causing the chemical shift to appear at the downfield region. The absence of the phenolic proton peak in the spectrum of PdLM shows that the coordination was established between phenolic oxygen and metal center through deprotonation of the hydroxyl group. The chemical shifts of aromatic hydrogen appeared as multiplets at 6.79-6.97 ppm. The values of coupling constants as tabulated in Table 3 are in the range of 1-3 Hz and 6-9 Hz, suggesting the existence of </w:t>
      </w:r>
      <w:r w:rsidRPr="004F087B">
        <w:rPr>
          <w:rFonts w:ascii="Times New Roman" w:hAnsi="Times New Roman"/>
          <w:i/>
          <w:sz w:val="20"/>
          <w:szCs w:val="20"/>
        </w:rPr>
        <w:t>meta</w:t>
      </w:r>
      <w:r w:rsidRPr="004F087B">
        <w:rPr>
          <w:rFonts w:ascii="Times New Roman" w:hAnsi="Times New Roman"/>
          <w:sz w:val="20"/>
          <w:szCs w:val="20"/>
        </w:rPr>
        <w:t xml:space="preserve"> and </w:t>
      </w:r>
      <w:r w:rsidRPr="004F087B">
        <w:rPr>
          <w:rFonts w:ascii="Times New Roman" w:hAnsi="Times New Roman"/>
          <w:i/>
          <w:sz w:val="20"/>
          <w:szCs w:val="20"/>
        </w:rPr>
        <w:t>ortho</w:t>
      </w:r>
      <w:r w:rsidRPr="004F087B">
        <w:rPr>
          <w:rFonts w:ascii="Times New Roman" w:hAnsi="Times New Roman"/>
          <w:sz w:val="20"/>
          <w:szCs w:val="20"/>
        </w:rPr>
        <w:t xml:space="preserve"> aromatic protons, respectively. This is in agreement with the chemical shifts reported by Amalina et al.</w:t>
      </w:r>
      <w:r w:rsidRPr="004F087B">
        <w:rPr>
          <w:rFonts w:ascii="Times New Roman" w:hAnsi="Times New Roman"/>
          <w:i/>
          <w:sz w:val="20"/>
          <w:szCs w:val="20"/>
        </w:rPr>
        <w:t xml:space="preserve"> </w:t>
      </w:r>
      <w:r w:rsidRPr="004F087B">
        <w:rPr>
          <w:rFonts w:ascii="Times New Roman" w:hAnsi="Times New Roman"/>
          <w:sz w:val="20"/>
          <w:szCs w:val="20"/>
        </w:rPr>
        <w:t xml:space="preserve">[17]. These hydrogens were deshielded due to diamagnetic anisotropy contributed by circulating </w:t>
      </w:r>
      <w:r w:rsidR="00A466A8" w:rsidRPr="00F47D83">
        <w:rPr>
          <w:rFonts w:ascii="Symbol" w:hAnsi="Symbol"/>
          <w:sz w:val="20"/>
          <w:szCs w:val="20"/>
        </w:rPr>
        <w:t></w:t>
      </w:r>
      <w:r w:rsidRPr="004F087B">
        <w:rPr>
          <w:rFonts w:ascii="Times New Roman" w:hAnsi="Times New Roman"/>
          <w:sz w:val="20"/>
          <w:szCs w:val="20"/>
        </w:rPr>
        <w:t xml:space="preserve"> electrons in the aromatic rings. The number of hydrogens was in concordance with the proposed structure. An evidence of </w:t>
      </w:r>
      <w:r w:rsidRPr="004F087B">
        <w:rPr>
          <w:rFonts w:ascii="Times New Roman" w:hAnsi="Times New Roman"/>
          <w:sz w:val="20"/>
          <w:szCs w:val="20"/>
        </w:rPr>
        <w:lastRenderedPageBreak/>
        <w:t xml:space="preserve">complexation can be seen through the shifting of </w:t>
      </w:r>
      <w:r w:rsidR="00A466A8" w:rsidRPr="00F47D83">
        <w:rPr>
          <w:rFonts w:ascii="Symbol" w:hAnsi="Symbol"/>
          <w:sz w:val="20"/>
          <w:szCs w:val="20"/>
        </w:rPr>
        <w:t></w:t>
      </w:r>
      <w:r w:rsidRPr="004F087B">
        <w:rPr>
          <w:rFonts w:ascii="Times New Roman" w:hAnsi="Times New Roman"/>
          <w:sz w:val="20"/>
          <w:szCs w:val="20"/>
        </w:rPr>
        <w:t>(HC=N) singlet from 8.32 ppm in free LM to 7.56 ppm in PdLM, suggesting a shielding of the azomethine proton by the Pd(II) center. The presence of methyl group, CH</w:t>
      </w:r>
      <w:r w:rsidRPr="004F087B">
        <w:rPr>
          <w:rFonts w:ascii="Times New Roman" w:hAnsi="Times New Roman"/>
          <w:sz w:val="20"/>
          <w:szCs w:val="20"/>
          <w:vertAlign w:val="subscript"/>
        </w:rPr>
        <w:t>3</w:t>
      </w:r>
      <w:r w:rsidRPr="004F087B">
        <w:rPr>
          <w:rFonts w:ascii="Times New Roman" w:hAnsi="Times New Roman"/>
          <w:sz w:val="20"/>
          <w:szCs w:val="20"/>
        </w:rPr>
        <w:t>, CH</w:t>
      </w:r>
      <w:r w:rsidRPr="004F087B">
        <w:rPr>
          <w:rFonts w:ascii="Times New Roman" w:hAnsi="Times New Roman"/>
          <w:sz w:val="20"/>
          <w:szCs w:val="20"/>
          <w:vertAlign w:val="subscript"/>
        </w:rPr>
        <w:t>2</w:t>
      </w:r>
      <w:r w:rsidRPr="004F087B">
        <w:rPr>
          <w:rFonts w:ascii="Times New Roman" w:hAnsi="Times New Roman"/>
          <w:sz w:val="20"/>
          <w:szCs w:val="20"/>
        </w:rPr>
        <w:t xml:space="preserve"> and OCH</w:t>
      </w:r>
      <w:r w:rsidRPr="004F087B">
        <w:rPr>
          <w:rFonts w:ascii="Times New Roman" w:hAnsi="Times New Roman"/>
          <w:sz w:val="20"/>
          <w:szCs w:val="20"/>
          <w:vertAlign w:val="subscript"/>
        </w:rPr>
        <w:t>3</w:t>
      </w:r>
      <w:r w:rsidRPr="004F087B">
        <w:rPr>
          <w:rFonts w:ascii="Times New Roman" w:hAnsi="Times New Roman"/>
          <w:sz w:val="20"/>
          <w:szCs w:val="20"/>
        </w:rPr>
        <w:t xml:space="preserve"> protons was detected as singlets at 1.10, 3.47 and 3.80 ppm in LM, respectively. These chemical shifts experienced very little or no shifting at all upon complexation, signifying their non-involvement.</w:t>
      </w:r>
    </w:p>
    <w:p w:rsidR="004F087B" w:rsidRPr="004F087B" w:rsidRDefault="004F087B" w:rsidP="004F087B">
      <w:pPr>
        <w:spacing w:after="0" w:line="240" w:lineRule="auto"/>
        <w:jc w:val="both"/>
        <w:outlineLvl w:val="0"/>
        <w:rPr>
          <w:rFonts w:ascii="Times New Roman" w:hAnsi="Times New Roman"/>
          <w:sz w:val="20"/>
          <w:szCs w:val="20"/>
        </w:rPr>
      </w:pPr>
    </w:p>
    <w:p w:rsidR="004F087B" w:rsidRPr="004F087B" w:rsidRDefault="004F087B" w:rsidP="00A466A8">
      <w:pPr>
        <w:spacing w:after="120" w:line="240" w:lineRule="auto"/>
        <w:jc w:val="center"/>
        <w:outlineLvl w:val="0"/>
        <w:rPr>
          <w:rFonts w:ascii="Times New Roman" w:hAnsi="Times New Roman"/>
          <w:sz w:val="20"/>
          <w:szCs w:val="20"/>
        </w:rPr>
      </w:pPr>
      <w:r w:rsidRPr="004F087B">
        <w:rPr>
          <w:rFonts w:ascii="Times New Roman" w:hAnsi="Times New Roman"/>
          <w:sz w:val="20"/>
          <w:szCs w:val="20"/>
        </w:rPr>
        <w:t xml:space="preserve">Table 3. </w:t>
      </w:r>
      <w:r w:rsidR="00A466A8">
        <w:rPr>
          <w:rFonts w:ascii="Times New Roman" w:hAnsi="Times New Roman"/>
          <w:sz w:val="20"/>
          <w:szCs w:val="20"/>
        </w:rPr>
        <w:t xml:space="preserve"> </w:t>
      </w:r>
      <w:r w:rsidRPr="004F087B">
        <w:rPr>
          <w:rFonts w:ascii="Times New Roman" w:hAnsi="Times New Roman"/>
          <w:sz w:val="20"/>
          <w:szCs w:val="20"/>
          <w:vertAlign w:val="superscript"/>
        </w:rPr>
        <w:t>1</w:t>
      </w:r>
      <w:r w:rsidRPr="004F087B">
        <w:rPr>
          <w:rFonts w:ascii="Times New Roman" w:hAnsi="Times New Roman"/>
          <w:sz w:val="20"/>
          <w:szCs w:val="20"/>
        </w:rPr>
        <w:t>H NMR spectral data of LM and PdLM</w:t>
      </w:r>
    </w:p>
    <w:tbl>
      <w:tblPr>
        <w:tblStyle w:val="PlainTable2"/>
        <w:tblW w:w="0" w:type="auto"/>
        <w:jc w:val="center"/>
        <w:tblLook w:val="04A0" w:firstRow="1" w:lastRow="0" w:firstColumn="1" w:lastColumn="0" w:noHBand="0" w:noVBand="1"/>
      </w:tblPr>
      <w:tblGrid>
        <w:gridCol w:w="2149"/>
        <w:gridCol w:w="2934"/>
        <w:gridCol w:w="2934"/>
      </w:tblGrid>
      <w:tr w:rsidR="004F087B" w:rsidRPr="004F087B" w:rsidTr="00A466A8">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rsidR="004F087B" w:rsidRPr="004F087B" w:rsidRDefault="004F087B" w:rsidP="00A466A8">
            <w:pPr>
              <w:spacing w:after="0" w:line="240" w:lineRule="auto"/>
              <w:rPr>
                <w:rFonts w:ascii="Times New Roman" w:hAnsi="Times New Roman" w:cs="Times New Roman"/>
                <w:sz w:val="20"/>
                <w:szCs w:val="20"/>
              </w:rPr>
            </w:pPr>
          </w:p>
        </w:tc>
        <w:tc>
          <w:tcPr>
            <w:tcW w:w="0" w:type="auto"/>
            <w:gridSpan w:val="2"/>
            <w:tcBorders>
              <w:top w:val="single" w:sz="4" w:space="0" w:color="auto"/>
              <w:bottom w:val="single" w:sz="4" w:space="0" w:color="auto"/>
            </w:tcBorders>
            <w:vAlign w:val="center"/>
          </w:tcPr>
          <w:p w:rsidR="004F087B" w:rsidRPr="004F087B" w:rsidRDefault="004F087B" w:rsidP="00A466A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 xml:space="preserve">Chemical Shift, </w:t>
            </w:r>
            <w:r w:rsidR="00A466A8" w:rsidRPr="00F47D83">
              <w:rPr>
                <w:rFonts w:ascii="Symbol" w:hAnsi="Symbol"/>
                <w:sz w:val="20"/>
              </w:rPr>
              <w:t></w:t>
            </w:r>
            <w:r w:rsidRPr="004F087B">
              <w:rPr>
                <w:rFonts w:ascii="Times New Roman" w:hAnsi="Times New Roman" w:cs="Times New Roman"/>
                <w:sz w:val="20"/>
                <w:szCs w:val="20"/>
              </w:rPr>
              <w:t xml:space="preserve"> (ppm)</w:t>
            </w:r>
          </w:p>
        </w:tc>
      </w:tr>
      <w:tr w:rsidR="004F087B" w:rsidRPr="004F087B" w:rsidTr="00A466A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vAlign w:val="center"/>
          </w:tcPr>
          <w:p w:rsidR="004F087B" w:rsidRPr="004F087B" w:rsidRDefault="004F087B" w:rsidP="00A466A8">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rsidR="004F087B" w:rsidRPr="004F087B" w:rsidRDefault="004F087B" w:rsidP="00A466A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LM</w:t>
            </w:r>
          </w:p>
        </w:tc>
        <w:tc>
          <w:tcPr>
            <w:tcW w:w="0" w:type="auto"/>
            <w:tcBorders>
              <w:top w:val="single" w:sz="4" w:space="0" w:color="auto"/>
              <w:bottom w:val="single" w:sz="4" w:space="0" w:color="auto"/>
            </w:tcBorders>
            <w:vAlign w:val="center"/>
          </w:tcPr>
          <w:p w:rsidR="004F087B" w:rsidRPr="004F087B" w:rsidRDefault="004F087B" w:rsidP="00A466A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PdLM</w:t>
            </w:r>
          </w:p>
        </w:tc>
      </w:tr>
      <w:tr w:rsidR="004F087B" w:rsidRPr="004F087B" w:rsidTr="00A466A8">
        <w:trPr>
          <w:trHeight w:val="27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tcPr>
          <w:p w:rsidR="004F087B" w:rsidRPr="004F087B" w:rsidRDefault="004F087B" w:rsidP="00A466A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OH</w:t>
            </w:r>
          </w:p>
        </w:tc>
        <w:tc>
          <w:tcPr>
            <w:tcW w:w="0" w:type="auto"/>
            <w:tcBorders>
              <w:top w:val="single" w:sz="4" w:space="0" w:color="auto"/>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13.10 (s, 1H)</w:t>
            </w:r>
          </w:p>
        </w:tc>
        <w:tc>
          <w:tcPr>
            <w:tcW w:w="0" w:type="auto"/>
            <w:tcBorders>
              <w:top w:val="single" w:sz="4" w:space="0" w:color="auto"/>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HC=N</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8.32 (s, 1H)</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7.52 (s, 1H)</w:t>
            </w:r>
          </w:p>
        </w:tc>
      </w:tr>
      <w:tr w:rsidR="004F087B" w:rsidRPr="004F087B" w:rsidTr="006B690D">
        <w:trPr>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CH</w:t>
            </w:r>
            <w:r w:rsidRPr="004F087B">
              <w:rPr>
                <w:rFonts w:ascii="Times New Roman" w:hAnsi="Times New Roman" w:cs="Times New Roman"/>
                <w:b w:val="0"/>
                <w:sz w:val="20"/>
                <w:szCs w:val="20"/>
                <w:vertAlign w:val="subscript"/>
              </w:rPr>
              <w:t>3</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1.10 (s, 2H)</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1.10 (s, 3H)</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CH</w:t>
            </w:r>
            <w:r w:rsidRPr="004F087B">
              <w:rPr>
                <w:rFonts w:ascii="Times New Roman" w:hAnsi="Times New Roman" w:cs="Times New Roman"/>
                <w:b w:val="0"/>
                <w:sz w:val="20"/>
                <w:szCs w:val="20"/>
                <w:vertAlign w:val="subscript"/>
              </w:rPr>
              <w:t>2</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3.47 (s, 2H)</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3.50 (s, 2H)</w:t>
            </w:r>
          </w:p>
        </w:tc>
      </w:tr>
      <w:tr w:rsidR="004F087B" w:rsidRPr="004F087B" w:rsidTr="00A466A8">
        <w:trPr>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OCH</w:t>
            </w:r>
            <w:r w:rsidRPr="004F087B">
              <w:rPr>
                <w:rFonts w:ascii="Times New Roman" w:hAnsi="Times New Roman" w:cs="Times New Roman"/>
                <w:b w:val="0"/>
                <w:sz w:val="20"/>
                <w:szCs w:val="20"/>
                <w:vertAlign w:val="subscript"/>
              </w:rPr>
              <w:t>3</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3.80 (s, 3H)</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3.80 (s, 3H)</w:t>
            </w:r>
          </w:p>
        </w:tc>
      </w:tr>
      <w:tr w:rsidR="004F087B" w:rsidRPr="004F087B" w:rsidTr="00A466A8">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vAlign w:val="center"/>
          </w:tcPr>
          <w:p w:rsidR="004F087B" w:rsidRPr="004F087B" w:rsidRDefault="004F087B" w:rsidP="00A466A8">
            <w:pPr>
              <w:spacing w:before="60" w:after="60" w:line="240" w:lineRule="auto"/>
              <w:rPr>
                <w:rFonts w:ascii="Times New Roman" w:hAnsi="Times New Roman" w:cs="Times New Roman"/>
                <w:b w:val="0"/>
                <w:sz w:val="20"/>
                <w:szCs w:val="20"/>
              </w:rPr>
            </w:pPr>
            <w:r w:rsidRPr="004F087B">
              <w:rPr>
                <w:rFonts w:ascii="Times New Roman" w:hAnsi="Times New Roman" w:cs="Times New Roman"/>
                <w:b w:val="0"/>
                <w:sz w:val="20"/>
                <w:szCs w:val="20"/>
              </w:rPr>
              <w:t>Aromatic proton (Ar-H)</w:t>
            </w:r>
          </w:p>
        </w:tc>
        <w:tc>
          <w:tcPr>
            <w:tcW w:w="0" w:type="auto"/>
            <w:tcBorders>
              <w:top w:val="nil"/>
              <w:bottom w:val="single" w:sz="4" w:space="0" w:color="auto"/>
            </w:tcBorders>
            <w:vAlign w:val="center"/>
          </w:tcPr>
          <w:p w:rsidR="004F087B" w:rsidRPr="004F087B" w:rsidRDefault="004F087B" w:rsidP="00A466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 xml:space="preserve">6.79-6.97 (m, </w:t>
            </w:r>
            <w:r w:rsidRPr="004F087B">
              <w:rPr>
                <w:rFonts w:ascii="Times New Roman" w:hAnsi="Times New Roman" w:cs="Times New Roman"/>
                <w:i/>
                <w:sz w:val="20"/>
                <w:szCs w:val="20"/>
              </w:rPr>
              <w:t>J</w:t>
            </w:r>
            <w:r w:rsidRPr="004F087B">
              <w:rPr>
                <w:rFonts w:ascii="Times New Roman" w:hAnsi="Times New Roman" w:cs="Times New Roman"/>
                <w:sz w:val="20"/>
                <w:szCs w:val="20"/>
              </w:rPr>
              <w:t>= 1-3, 6-9 Hz, 3H)</w:t>
            </w:r>
          </w:p>
        </w:tc>
        <w:tc>
          <w:tcPr>
            <w:tcW w:w="0" w:type="auto"/>
            <w:tcBorders>
              <w:top w:val="nil"/>
              <w:bottom w:val="single" w:sz="4" w:space="0" w:color="auto"/>
            </w:tcBorders>
            <w:vAlign w:val="center"/>
          </w:tcPr>
          <w:p w:rsidR="004F087B" w:rsidRPr="004F087B" w:rsidRDefault="004F087B" w:rsidP="00A466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 xml:space="preserve">6.96-7.10 (m, </w:t>
            </w:r>
            <w:r w:rsidRPr="004F087B">
              <w:rPr>
                <w:rFonts w:ascii="Times New Roman" w:hAnsi="Times New Roman" w:cs="Times New Roman"/>
                <w:i/>
                <w:sz w:val="20"/>
                <w:szCs w:val="20"/>
              </w:rPr>
              <w:t>J</w:t>
            </w:r>
            <w:r w:rsidRPr="004F087B">
              <w:rPr>
                <w:rFonts w:ascii="Times New Roman" w:hAnsi="Times New Roman" w:cs="Times New Roman"/>
                <w:sz w:val="20"/>
                <w:szCs w:val="20"/>
              </w:rPr>
              <w:t>= 1-3, 6-9 Hz, 3H)</w:t>
            </w:r>
          </w:p>
        </w:tc>
      </w:tr>
    </w:tbl>
    <w:p w:rsidR="004F087B" w:rsidRPr="00A466A8" w:rsidRDefault="004F087B" w:rsidP="00A466A8">
      <w:pPr>
        <w:spacing w:before="60" w:after="0" w:line="240" w:lineRule="auto"/>
        <w:jc w:val="both"/>
        <w:outlineLvl w:val="0"/>
        <w:rPr>
          <w:rFonts w:ascii="Times New Roman" w:hAnsi="Times New Roman"/>
          <w:sz w:val="18"/>
          <w:szCs w:val="18"/>
        </w:rPr>
      </w:pPr>
      <w:r w:rsidRPr="00A466A8">
        <w:rPr>
          <w:rFonts w:ascii="Times New Roman" w:hAnsi="Times New Roman"/>
          <w:sz w:val="18"/>
          <w:szCs w:val="18"/>
        </w:rPr>
        <w:t xml:space="preserve">             </w:t>
      </w:r>
      <w:r w:rsidR="00A466A8">
        <w:rPr>
          <w:rFonts w:ascii="Times New Roman" w:hAnsi="Times New Roman"/>
          <w:sz w:val="18"/>
          <w:szCs w:val="18"/>
        </w:rPr>
        <w:t xml:space="preserve">    </w:t>
      </w:r>
      <w:r w:rsidRPr="00A466A8">
        <w:rPr>
          <w:rFonts w:ascii="Times New Roman" w:hAnsi="Times New Roman"/>
          <w:sz w:val="18"/>
          <w:szCs w:val="18"/>
        </w:rPr>
        <w:t>s: singlet, m: multiplet</w:t>
      </w:r>
    </w:p>
    <w:p w:rsidR="004F087B" w:rsidRPr="004F087B" w:rsidRDefault="004F087B" w:rsidP="00A466A8">
      <w:pPr>
        <w:spacing w:after="120" w:line="240" w:lineRule="auto"/>
        <w:jc w:val="both"/>
        <w:outlineLvl w:val="0"/>
        <w:rPr>
          <w:rFonts w:ascii="Times New Roman" w:hAnsi="Times New Roman"/>
          <w:sz w:val="20"/>
          <w:szCs w:val="20"/>
        </w:rPr>
      </w:pPr>
    </w:p>
    <w:p w:rsidR="004F087B" w:rsidRPr="004F087B" w:rsidRDefault="004F087B" w:rsidP="004F087B">
      <w:pPr>
        <w:spacing w:after="0" w:line="240" w:lineRule="auto"/>
        <w:jc w:val="both"/>
        <w:outlineLvl w:val="0"/>
        <w:rPr>
          <w:rFonts w:ascii="Times New Roman" w:hAnsi="Times New Roman"/>
          <w:sz w:val="20"/>
          <w:szCs w:val="20"/>
        </w:rPr>
      </w:pPr>
      <w:r w:rsidRPr="004F087B">
        <w:rPr>
          <w:rFonts w:ascii="Times New Roman" w:hAnsi="Times New Roman"/>
          <w:sz w:val="20"/>
          <w:szCs w:val="20"/>
        </w:rPr>
        <w:t xml:space="preserve">Table 4 presents </w:t>
      </w:r>
      <w:r w:rsidRPr="004F087B">
        <w:rPr>
          <w:rFonts w:ascii="Times New Roman" w:hAnsi="Times New Roman"/>
          <w:sz w:val="20"/>
          <w:szCs w:val="20"/>
          <w:vertAlign w:val="superscript"/>
        </w:rPr>
        <w:t>13</w:t>
      </w:r>
      <w:r w:rsidRPr="004F087B">
        <w:rPr>
          <w:rFonts w:ascii="Times New Roman" w:hAnsi="Times New Roman"/>
          <w:sz w:val="20"/>
          <w:szCs w:val="20"/>
        </w:rPr>
        <w:t xml:space="preserve">C NMR data of LM. The peak of carbon bonded to oxygen of the phenolic group, </w:t>
      </w:r>
      <w:r w:rsidR="0041749E" w:rsidRPr="00F47D83">
        <w:rPr>
          <w:rFonts w:ascii="Symbol" w:hAnsi="Symbol"/>
          <w:sz w:val="20"/>
          <w:szCs w:val="20"/>
        </w:rPr>
        <w:t></w:t>
      </w:r>
      <w:r w:rsidRPr="004F087B">
        <w:rPr>
          <w:rFonts w:ascii="Times New Roman" w:hAnsi="Times New Roman"/>
          <w:sz w:val="20"/>
          <w:szCs w:val="20"/>
        </w:rPr>
        <w:t>(C-OH) appeared at 152.04 ppm, further upfield than the azomethine carbon which was detected at 165.45 ppm, demonstrating the bigger shielding effect of O than N. The signal for CH</w:t>
      </w:r>
      <w:r w:rsidRPr="004F087B">
        <w:rPr>
          <w:rFonts w:ascii="Times New Roman" w:hAnsi="Times New Roman"/>
          <w:sz w:val="20"/>
          <w:szCs w:val="20"/>
          <w:vertAlign w:val="subscript"/>
        </w:rPr>
        <w:t>3</w:t>
      </w:r>
      <w:r w:rsidRPr="004F087B">
        <w:rPr>
          <w:rFonts w:ascii="Times New Roman" w:hAnsi="Times New Roman"/>
          <w:sz w:val="20"/>
          <w:szCs w:val="20"/>
        </w:rPr>
        <w:t>, OCH</w:t>
      </w:r>
      <w:r w:rsidRPr="004F087B">
        <w:rPr>
          <w:rFonts w:ascii="Times New Roman" w:hAnsi="Times New Roman"/>
          <w:sz w:val="20"/>
          <w:szCs w:val="20"/>
          <w:vertAlign w:val="subscript"/>
        </w:rPr>
        <w:t>3</w:t>
      </w:r>
      <w:r w:rsidRPr="004F087B">
        <w:rPr>
          <w:rFonts w:ascii="Times New Roman" w:hAnsi="Times New Roman"/>
          <w:sz w:val="20"/>
          <w:szCs w:val="20"/>
        </w:rPr>
        <w:t xml:space="preserve"> and CH</w:t>
      </w:r>
      <w:r w:rsidRPr="004F087B">
        <w:rPr>
          <w:rFonts w:ascii="Times New Roman" w:hAnsi="Times New Roman"/>
          <w:sz w:val="20"/>
          <w:szCs w:val="20"/>
          <w:vertAlign w:val="subscript"/>
        </w:rPr>
        <w:t>2</w:t>
      </w:r>
      <w:r w:rsidRPr="004F087B">
        <w:rPr>
          <w:rFonts w:ascii="Times New Roman" w:hAnsi="Times New Roman"/>
          <w:sz w:val="20"/>
          <w:szCs w:val="20"/>
        </w:rPr>
        <w:t xml:space="preserve"> were found at 24.44, 55.95 and 68.29 ppm, respectively. Aromatic carbons were detected in the range of 114.83-119.41 ppm. There are no </w:t>
      </w:r>
      <w:r w:rsidRPr="004F087B">
        <w:rPr>
          <w:rFonts w:ascii="Times New Roman" w:hAnsi="Times New Roman"/>
          <w:sz w:val="20"/>
          <w:szCs w:val="20"/>
          <w:vertAlign w:val="superscript"/>
        </w:rPr>
        <w:t>13</w:t>
      </w:r>
      <w:r w:rsidRPr="004F087B">
        <w:rPr>
          <w:rFonts w:ascii="Times New Roman" w:hAnsi="Times New Roman"/>
          <w:sz w:val="20"/>
          <w:szCs w:val="20"/>
        </w:rPr>
        <w:t>C NMR spectra obtained for PdLM, LN and PdLN owing to poor solubility of the compounds.</w:t>
      </w:r>
    </w:p>
    <w:p w:rsidR="004F087B" w:rsidRPr="004F087B" w:rsidRDefault="004F087B" w:rsidP="00A466A8">
      <w:pPr>
        <w:spacing w:after="120" w:line="240" w:lineRule="auto"/>
        <w:jc w:val="both"/>
        <w:outlineLvl w:val="0"/>
        <w:rPr>
          <w:rFonts w:ascii="Times New Roman" w:hAnsi="Times New Roman"/>
          <w:sz w:val="20"/>
          <w:szCs w:val="20"/>
        </w:rPr>
      </w:pPr>
    </w:p>
    <w:p w:rsidR="004F087B" w:rsidRPr="004F087B" w:rsidRDefault="004F087B" w:rsidP="00A466A8">
      <w:pPr>
        <w:spacing w:after="120" w:line="240" w:lineRule="auto"/>
        <w:jc w:val="center"/>
        <w:outlineLvl w:val="0"/>
        <w:rPr>
          <w:rFonts w:ascii="Times New Roman" w:hAnsi="Times New Roman"/>
          <w:sz w:val="20"/>
          <w:szCs w:val="20"/>
        </w:rPr>
      </w:pPr>
      <w:r w:rsidRPr="004F087B">
        <w:rPr>
          <w:rFonts w:ascii="Times New Roman" w:hAnsi="Times New Roman"/>
          <w:sz w:val="20"/>
          <w:szCs w:val="20"/>
        </w:rPr>
        <w:t xml:space="preserve">Table 4. </w:t>
      </w:r>
      <w:r w:rsidR="00A466A8">
        <w:rPr>
          <w:rFonts w:ascii="Times New Roman" w:hAnsi="Times New Roman"/>
          <w:sz w:val="20"/>
          <w:szCs w:val="20"/>
        </w:rPr>
        <w:t xml:space="preserve"> </w:t>
      </w:r>
      <w:r w:rsidRPr="004F087B">
        <w:rPr>
          <w:rFonts w:ascii="Times New Roman" w:hAnsi="Times New Roman"/>
          <w:sz w:val="20"/>
          <w:szCs w:val="20"/>
          <w:vertAlign w:val="superscript"/>
        </w:rPr>
        <w:t>13</w:t>
      </w:r>
      <w:r w:rsidRPr="004F087B">
        <w:rPr>
          <w:rFonts w:ascii="Times New Roman" w:hAnsi="Times New Roman"/>
          <w:sz w:val="20"/>
          <w:szCs w:val="20"/>
        </w:rPr>
        <w:t>C NMR spectral data of LM</w:t>
      </w:r>
    </w:p>
    <w:tbl>
      <w:tblPr>
        <w:tblStyle w:val="PlainTable2"/>
        <w:tblW w:w="0" w:type="auto"/>
        <w:jc w:val="center"/>
        <w:tblLook w:val="04A0" w:firstRow="1" w:lastRow="0" w:firstColumn="1" w:lastColumn="0" w:noHBand="0" w:noVBand="1"/>
      </w:tblPr>
      <w:tblGrid>
        <w:gridCol w:w="2160"/>
        <w:gridCol w:w="2226"/>
      </w:tblGrid>
      <w:tr w:rsidR="004F087B" w:rsidRPr="004F087B" w:rsidTr="00A466A8">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rsidR="004F087B" w:rsidRPr="004F087B" w:rsidRDefault="004F087B" w:rsidP="006B690D">
            <w:pPr>
              <w:spacing w:after="0" w:line="240" w:lineRule="auto"/>
              <w:jc w:val="both"/>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rsidR="004F087B" w:rsidRPr="004F087B" w:rsidRDefault="004F087B" w:rsidP="00A466A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 xml:space="preserve">Chemical shift, </w:t>
            </w:r>
            <w:r w:rsidR="00A466A8" w:rsidRPr="00F47D83">
              <w:rPr>
                <w:rFonts w:ascii="Symbol" w:hAnsi="Symbol"/>
                <w:sz w:val="20"/>
              </w:rPr>
              <w:t></w:t>
            </w:r>
            <w:r w:rsidRPr="004F087B">
              <w:rPr>
                <w:rFonts w:ascii="Times New Roman" w:hAnsi="Times New Roman" w:cs="Times New Roman"/>
                <w:sz w:val="20"/>
                <w:szCs w:val="20"/>
              </w:rPr>
              <w:t xml:space="preserve"> (ppm)</w:t>
            </w:r>
          </w:p>
        </w:tc>
      </w:tr>
      <w:tr w:rsidR="004F087B" w:rsidRPr="004F087B" w:rsidTr="00A466A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vAlign w:val="center"/>
          </w:tcPr>
          <w:p w:rsidR="004F087B" w:rsidRPr="004F087B" w:rsidRDefault="004F087B" w:rsidP="006B690D">
            <w:pPr>
              <w:spacing w:after="0" w:line="240" w:lineRule="auto"/>
              <w:jc w:val="both"/>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rsidR="004F087B" w:rsidRPr="004F087B" w:rsidRDefault="004F087B" w:rsidP="00A466A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4F087B">
              <w:rPr>
                <w:rFonts w:ascii="Times New Roman" w:hAnsi="Times New Roman" w:cs="Times New Roman"/>
                <w:b/>
                <w:sz w:val="20"/>
                <w:szCs w:val="20"/>
              </w:rPr>
              <w:t>LM</w:t>
            </w:r>
          </w:p>
        </w:tc>
      </w:tr>
      <w:tr w:rsidR="004F087B" w:rsidRPr="004F087B" w:rsidTr="00A466A8">
        <w:trPr>
          <w:trHeight w:val="27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tcPr>
          <w:p w:rsidR="004F087B" w:rsidRPr="004F087B" w:rsidRDefault="004F087B" w:rsidP="00A466A8">
            <w:pPr>
              <w:spacing w:before="60" w:after="0" w:line="240" w:lineRule="auto"/>
              <w:jc w:val="both"/>
              <w:rPr>
                <w:rFonts w:ascii="Times New Roman" w:hAnsi="Times New Roman" w:cs="Times New Roman"/>
                <w:b w:val="0"/>
                <w:sz w:val="20"/>
                <w:szCs w:val="20"/>
              </w:rPr>
            </w:pPr>
            <w:r w:rsidRPr="004F087B">
              <w:rPr>
                <w:rFonts w:ascii="Times New Roman" w:hAnsi="Times New Roman" w:cs="Times New Roman"/>
                <w:b w:val="0"/>
                <w:sz w:val="20"/>
                <w:szCs w:val="20"/>
              </w:rPr>
              <w:t>C-OH</w:t>
            </w:r>
          </w:p>
        </w:tc>
        <w:tc>
          <w:tcPr>
            <w:tcW w:w="0" w:type="auto"/>
            <w:tcBorders>
              <w:top w:val="single" w:sz="4" w:space="0" w:color="auto"/>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152.04</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jc w:val="both"/>
              <w:rPr>
                <w:rFonts w:ascii="Times New Roman" w:hAnsi="Times New Roman" w:cs="Times New Roman"/>
                <w:b w:val="0"/>
                <w:sz w:val="20"/>
                <w:szCs w:val="20"/>
              </w:rPr>
            </w:pPr>
            <w:r w:rsidRPr="004F087B">
              <w:rPr>
                <w:rFonts w:ascii="Times New Roman" w:hAnsi="Times New Roman" w:cs="Times New Roman"/>
                <w:b w:val="0"/>
                <w:sz w:val="20"/>
                <w:szCs w:val="20"/>
              </w:rPr>
              <w:t>C=N</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165.45</w:t>
            </w:r>
          </w:p>
        </w:tc>
      </w:tr>
      <w:tr w:rsidR="004F087B" w:rsidRPr="004F087B" w:rsidTr="006B690D">
        <w:trPr>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jc w:val="both"/>
              <w:rPr>
                <w:rFonts w:ascii="Times New Roman" w:hAnsi="Times New Roman" w:cs="Times New Roman"/>
                <w:b w:val="0"/>
                <w:sz w:val="20"/>
                <w:szCs w:val="20"/>
              </w:rPr>
            </w:pPr>
            <w:r w:rsidRPr="004F087B">
              <w:rPr>
                <w:rFonts w:ascii="Times New Roman" w:hAnsi="Times New Roman" w:cs="Times New Roman"/>
                <w:b w:val="0"/>
                <w:sz w:val="20"/>
                <w:szCs w:val="20"/>
              </w:rPr>
              <w:t>CH</w:t>
            </w:r>
            <w:r w:rsidRPr="004F087B">
              <w:rPr>
                <w:rFonts w:ascii="Times New Roman" w:hAnsi="Times New Roman" w:cs="Times New Roman"/>
                <w:b w:val="0"/>
                <w:sz w:val="20"/>
                <w:szCs w:val="20"/>
                <w:vertAlign w:val="subscript"/>
              </w:rPr>
              <w:t>3</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24.44</w:t>
            </w:r>
          </w:p>
        </w:tc>
      </w:tr>
      <w:tr w:rsidR="004F087B" w:rsidRPr="004F087B" w:rsidTr="006B690D">
        <w:trPr>
          <w:cnfStyle w:val="000000100000" w:firstRow="0" w:lastRow="0" w:firstColumn="0" w:lastColumn="0" w:oddVBand="0" w:evenVBand="0" w:oddHBand="1" w:evenHBand="0" w:firstRowFirstColumn="0" w:firstRowLastColumn="0" w:lastRowFirstColumn="0" w:lastRowLastColumn="0"/>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jc w:val="both"/>
              <w:rPr>
                <w:rFonts w:ascii="Times New Roman" w:hAnsi="Times New Roman" w:cs="Times New Roman"/>
                <w:b w:val="0"/>
                <w:sz w:val="20"/>
                <w:szCs w:val="20"/>
              </w:rPr>
            </w:pPr>
            <w:r w:rsidRPr="004F087B">
              <w:rPr>
                <w:rFonts w:ascii="Times New Roman" w:hAnsi="Times New Roman" w:cs="Times New Roman"/>
                <w:b w:val="0"/>
                <w:sz w:val="20"/>
                <w:szCs w:val="20"/>
              </w:rPr>
              <w:t>OCH</w:t>
            </w:r>
            <w:r w:rsidRPr="004F087B">
              <w:rPr>
                <w:rFonts w:ascii="Times New Roman" w:hAnsi="Times New Roman" w:cs="Times New Roman"/>
                <w:b w:val="0"/>
                <w:sz w:val="20"/>
                <w:szCs w:val="20"/>
                <w:vertAlign w:val="subscript"/>
              </w:rPr>
              <w:t>3</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55.95</w:t>
            </w:r>
          </w:p>
        </w:tc>
      </w:tr>
      <w:tr w:rsidR="004F087B" w:rsidRPr="004F087B" w:rsidTr="00A466A8">
        <w:trPr>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4F087B" w:rsidRPr="004F087B" w:rsidRDefault="004F087B" w:rsidP="00A466A8">
            <w:pPr>
              <w:spacing w:before="60" w:after="0" w:line="240" w:lineRule="auto"/>
              <w:jc w:val="both"/>
              <w:rPr>
                <w:rFonts w:ascii="Times New Roman" w:hAnsi="Times New Roman" w:cs="Times New Roman"/>
                <w:b w:val="0"/>
                <w:sz w:val="20"/>
                <w:szCs w:val="20"/>
              </w:rPr>
            </w:pPr>
            <w:r w:rsidRPr="004F087B">
              <w:rPr>
                <w:rFonts w:ascii="Times New Roman" w:hAnsi="Times New Roman" w:cs="Times New Roman"/>
                <w:b w:val="0"/>
                <w:sz w:val="20"/>
                <w:szCs w:val="20"/>
              </w:rPr>
              <w:t>CH</w:t>
            </w:r>
            <w:r w:rsidRPr="004F087B">
              <w:rPr>
                <w:rFonts w:ascii="Times New Roman" w:hAnsi="Times New Roman" w:cs="Times New Roman"/>
                <w:b w:val="0"/>
                <w:sz w:val="20"/>
                <w:szCs w:val="20"/>
                <w:vertAlign w:val="subscript"/>
              </w:rPr>
              <w:t>2</w:t>
            </w:r>
          </w:p>
        </w:tc>
        <w:tc>
          <w:tcPr>
            <w:tcW w:w="0" w:type="auto"/>
            <w:tcBorders>
              <w:top w:val="nil"/>
              <w:bottom w:val="nil"/>
            </w:tcBorders>
            <w:vAlign w:val="center"/>
          </w:tcPr>
          <w:p w:rsidR="004F087B" w:rsidRPr="004F087B" w:rsidRDefault="004F087B" w:rsidP="00A466A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68.29</w:t>
            </w:r>
          </w:p>
        </w:tc>
      </w:tr>
      <w:tr w:rsidR="004F087B" w:rsidRPr="004F087B" w:rsidTr="00A466A8">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vAlign w:val="center"/>
          </w:tcPr>
          <w:p w:rsidR="004F087B" w:rsidRPr="004F087B" w:rsidRDefault="004F087B" w:rsidP="00A466A8">
            <w:pPr>
              <w:spacing w:before="60" w:after="60" w:line="240" w:lineRule="auto"/>
              <w:jc w:val="both"/>
              <w:rPr>
                <w:rFonts w:ascii="Times New Roman" w:hAnsi="Times New Roman" w:cs="Times New Roman"/>
                <w:b w:val="0"/>
                <w:sz w:val="20"/>
                <w:szCs w:val="20"/>
              </w:rPr>
            </w:pPr>
            <w:r w:rsidRPr="004F087B">
              <w:rPr>
                <w:rFonts w:ascii="Times New Roman" w:hAnsi="Times New Roman" w:cs="Times New Roman"/>
                <w:b w:val="0"/>
                <w:sz w:val="20"/>
                <w:szCs w:val="20"/>
              </w:rPr>
              <w:t>Aromatic carbon (Ar-C)</w:t>
            </w:r>
          </w:p>
        </w:tc>
        <w:tc>
          <w:tcPr>
            <w:tcW w:w="0" w:type="auto"/>
            <w:tcBorders>
              <w:top w:val="nil"/>
              <w:bottom w:val="single" w:sz="4" w:space="0" w:color="auto"/>
            </w:tcBorders>
            <w:vAlign w:val="center"/>
          </w:tcPr>
          <w:p w:rsidR="004F087B" w:rsidRPr="004F087B" w:rsidRDefault="004F087B" w:rsidP="00A466A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087B">
              <w:rPr>
                <w:rFonts w:ascii="Times New Roman" w:hAnsi="Times New Roman" w:cs="Times New Roman"/>
                <w:sz w:val="20"/>
                <w:szCs w:val="20"/>
              </w:rPr>
              <w:t>114.83-119.41</w:t>
            </w:r>
          </w:p>
        </w:tc>
      </w:tr>
    </w:tbl>
    <w:p w:rsidR="004F087B" w:rsidRPr="004F087B" w:rsidRDefault="004F087B" w:rsidP="007D66A8">
      <w:pPr>
        <w:spacing w:after="120" w:line="240" w:lineRule="auto"/>
        <w:jc w:val="both"/>
        <w:outlineLvl w:val="0"/>
        <w:rPr>
          <w:rFonts w:ascii="Times New Roman" w:hAnsi="Times New Roman"/>
          <w:b/>
          <w:sz w:val="20"/>
          <w:szCs w:val="20"/>
        </w:rPr>
      </w:pPr>
    </w:p>
    <w:p w:rsidR="004F087B" w:rsidRPr="004F087B" w:rsidRDefault="004F087B" w:rsidP="004F087B">
      <w:pPr>
        <w:spacing w:after="0" w:line="240" w:lineRule="auto"/>
        <w:jc w:val="both"/>
        <w:outlineLvl w:val="0"/>
        <w:rPr>
          <w:rFonts w:ascii="Times New Roman" w:hAnsi="Times New Roman"/>
          <w:b/>
          <w:sz w:val="20"/>
          <w:szCs w:val="20"/>
        </w:rPr>
      </w:pPr>
      <w:r w:rsidRPr="004F087B">
        <w:rPr>
          <w:rFonts w:ascii="Times New Roman" w:hAnsi="Times New Roman"/>
          <w:b/>
          <w:sz w:val="20"/>
          <w:szCs w:val="20"/>
        </w:rPr>
        <w:t>Magnetic susceptibility and molar conductivity</w:t>
      </w:r>
    </w:p>
    <w:p w:rsidR="004F087B" w:rsidRPr="004F087B" w:rsidRDefault="004F087B" w:rsidP="004F087B">
      <w:pPr>
        <w:spacing w:after="0" w:line="240" w:lineRule="auto"/>
        <w:jc w:val="both"/>
        <w:outlineLvl w:val="0"/>
        <w:rPr>
          <w:rFonts w:ascii="Times New Roman" w:hAnsi="Times New Roman"/>
          <w:sz w:val="20"/>
          <w:szCs w:val="20"/>
        </w:rPr>
      </w:pPr>
      <w:r w:rsidRPr="004F087B">
        <w:rPr>
          <w:rFonts w:ascii="Times New Roman" w:hAnsi="Times New Roman"/>
          <w:sz w:val="20"/>
          <w:szCs w:val="20"/>
        </w:rPr>
        <w:t xml:space="preserve">All complexes revealed 0 effective magnetic moment, </w:t>
      </w:r>
      <w:r w:rsidRPr="004F087B">
        <w:rPr>
          <w:rFonts w:ascii="Times New Roman" w:hAnsi="Times New Roman"/>
          <w:sz w:val="20"/>
          <w:szCs w:val="20"/>
        </w:rPr>
        <w:sym w:font="Symbol" w:char="F06D"/>
      </w:r>
      <w:r w:rsidRPr="004F087B">
        <w:rPr>
          <w:rFonts w:ascii="Times New Roman" w:hAnsi="Times New Roman"/>
          <w:sz w:val="20"/>
          <w:szCs w:val="20"/>
          <w:vertAlign w:val="subscript"/>
        </w:rPr>
        <w:t>eff</w:t>
      </w:r>
      <w:r w:rsidRPr="004F087B">
        <w:rPr>
          <w:rFonts w:ascii="Times New Roman" w:hAnsi="Times New Roman"/>
          <w:sz w:val="20"/>
          <w:szCs w:val="20"/>
        </w:rPr>
        <w:t xml:space="preserve">, indicating the absence of unpaired electrons, corresponding to the diamagnetic square planar </w:t>
      </w:r>
      <w:r w:rsidRPr="004F087B">
        <w:rPr>
          <w:rFonts w:ascii="Times New Roman" w:hAnsi="Times New Roman"/>
          <w:i/>
          <w:sz w:val="20"/>
          <w:szCs w:val="20"/>
        </w:rPr>
        <w:t>d</w:t>
      </w:r>
      <w:r w:rsidRPr="004F087B">
        <w:rPr>
          <w:rFonts w:ascii="Times New Roman" w:hAnsi="Times New Roman"/>
          <w:sz w:val="20"/>
          <w:szCs w:val="20"/>
          <w:vertAlign w:val="superscript"/>
        </w:rPr>
        <w:t>8</w:t>
      </w:r>
      <w:r w:rsidRPr="004F087B">
        <w:rPr>
          <w:rFonts w:ascii="Times New Roman" w:hAnsi="Times New Roman"/>
          <w:sz w:val="20"/>
          <w:szCs w:val="20"/>
        </w:rPr>
        <w:t xml:space="preserve"> palladium(II) system. The complexes showed molar conductivity of 0 </w:t>
      </w:r>
      <w:r w:rsidRPr="004F087B">
        <w:rPr>
          <w:rFonts w:ascii="Times New Roman" w:hAnsi="Times New Roman"/>
          <w:sz w:val="20"/>
          <w:szCs w:val="20"/>
        </w:rPr>
        <w:sym w:font="Symbol" w:char="F06C"/>
      </w:r>
      <w:r w:rsidRPr="004F087B">
        <w:rPr>
          <w:rFonts w:ascii="Times New Roman" w:hAnsi="Times New Roman"/>
          <w:sz w:val="20"/>
          <w:szCs w:val="20"/>
          <w:vertAlign w:val="subscript"/>
        </w:rPr>
        <w:t>m</w:t>
      </w:r>
      <w:r w:rsidRPr="004F087B">
        <w:rPr>
          <w:rFonts w:ascii="Times New Roman" w:hAnsi="Times New Roman"/>
          <w:sz w:val="20"/>
          <w:szCs w:val="20"/>
        </w:rPr>
        <w:t>/</w:t>
      </w:r>
      <w:r w:rsidRPr="004F087B">
        <w:rPr>
          <w:rFonts w:ascii="Times New Roman" w:hAnsi="Times New Roman"/>
          <w:sz w:val="20"/>
          <w:szCs w:val="20"/>
        </w:rPr>
        <w:sym w:font="Symbol" w:char="F057"/>
      </w:r>
      <w:r w:rsidRPr="004F087B">
        <w:rPr>
          <w:rFonts w:ascii="Times New Roman" w:hAnsi="Times New Roman"/>
          <w:sz w:val="20"/>
          <w:szCs w:val="20"/>
          <w:vertAlign w:val="superscript"/>
        </w:rPr>
        <w:t>-1</w:t>
      </w:r>
      <w:r w:rsidRPr="004F087B">
        <w:rPr>
          <w:rFonts w:ascii="Times New Roman" w:hAnsi="Times New Roman"/>
          <w:sz w:val="20"/>
          <w:szCs w:val="20"/>
        </w:rPr>
        <w:t>cm</w:t>
      </w:r>
      <w:r w:rsidRPr="004F087B">
        <w:rPr>
          <w:rFonts w:ascii="Times New Roman" w:hAnsi="Times New Roman"/>
          <w:sz w:val="20"/>
          <w:szCs w:val="20"/>
          <w:vertAlign w:val="superscript"/>
        </w:rPr>
        <w:t>2</w:t>
      </w:r>
      <w:r w:rsidRPr="004F087B">
        <w:rPr>
          <w:rFonts w:ascii="Times New Roman" w:hAnsi="Times New Roman"/>
          <w:sz w:val="20"/>
          <w:szCs w:val="20"/>
        </w:rPr>
        <w:t xml:space="preserve"> mol</w:t>
      </w:r>
      <w:r w:rsidRPr="004F087B">
        <w:rPr>
          <w:rFonts w:ascii="Times New Roman" w:hAnsi="Times New Roman"/>
          <w:sz w:val="20"/>
          <w:szCs w:val="20"/>
          <w:vertAlign w:val="superscript"/>
        </w:rPr>
        <w:t xml:space="preserve">-1 </w:t>
      </w:r>
      <w:r w:rsidRPr="004F087B">
        <w:rPr>
          <w:rFonts w:ascii="Times New Roman" w:hAnsi="Times New Roman"/>
          <w:sz w:val="20"/>
          <w:szCs w:val="20"/>
        </w:rPr>
        <w:t>suggesting their non-electrolytic nature, with absence of any counter ions.</w:t>
      </w:r>
    </w:p>
    <w:p w:rsidR="004F087B" w:rsidRPr="004F087B" w:rsidRDefault="004F087B" w:rsidP="004F087B">
      <w:pPr>
        <w:spacing w:after="0" w:line="240" w:lineRule="auto"/>
        <w:jc w:val="both"/>
        <w:outlineLvl w:val="0"/>
        <w:rPr>
          <w:rFonts w:ascii="Times New Roman" w:hAnsi="Times New Roman"/>
          <w:sz w:val="20"/>
          <w:szCs w:val="20"/>
        </w:rPr>
      </w:pPr>
    </w:p>
    <w:p w:rsidR="004F087B" w:rsidRPr="004F087B" w:rsidRDefault="004F087B" w:rsidP="004F087B">
      <w:pPr>
        <w:spacing w:after="0" w:line="240" w:lineRule="auto"/>
        <w:jc w:val="both"/>
        <w:outlineLvl w:val="0"/>
        <w:rPr>
          <w:rFonts w:ascii="Times New Roman" w:hAnsi="Times New Roman"/>
          <w:b/>
          <w:sz w:val="20"/>
          <w:szCs w:val="20"/>
        </w:rPr>
      </w:pPr>
      <w:r w:rsidRPr="004F087B">
        <w:rPr>
          <w:rFonts w:ascii="Times New Roman" w:hAnsi="Times New Roman"/>
          <w:b/>
          <w:sz w:val="20"/>
          <w:szCs w:val="20"/>
        </w:rPr>
        <w:t>Catalytic activity of palladium(II) Schiff base complexes for copper-free Sonogashira reaction</w:t>
      </w:r>
    </w:p>
    <w:p w:rsidR="004F087B" w:rsidRPr="004F087B" w:rsidRDefault="004F087B" w:rsidP="004F087B">
      <w:pPr>
        <w:spacing w:after="0" w:line="240" w:lineRule="auto"/>
        <w:jc w:val="both"/>
        <w:outlineLvl w:val="0"/>
        <w:rPr>
          <w:rFonts w:ascii="Times New Roman" w:hAnsi="Times New Roman"/>
          <w:bCs/>
          <w:sz w:val="20"/>
          <w:szCs w:val="20"/>
        </w:rPr>
      </w:pPr>
      <w:r w:rsidRPr="004F087B">
        <w:rPr>
          <w:rFonts w:ascii="Times New Roman" w:hAnsi="Times New Roman"/>
          <w:sz w:val="20"/>
          <w:szCs w:val="20"/>
        </w:rPr>
        <w:t xml:space="preserve">PdLM and PdLN were screened as catalysts in copper-free Sonogahsira cross-coupling reaction of iodobenzene with </w:t>
      </w:r>
      <w:r w:rsidR="007D66A8">
        <w:rPr>
          <w:rFonts w:ascii="Times New Roman" w:hAnsi="Times New Roman"/>
          <w:sz w:val="20"/>
          <w:szCs w:val="20"/>
        </w:rPr>
        <w:t xml:space="preserve"> </w:t>
      </w:r>
      <w:r w:rsidRPr="004F087B">
        <w:rPr>
          <w:rFonts w:ascii="Times New Roman" w:hAnsi="Times New Roman"/>
          <w:sz w:val="20"/>
          <w:szCs w:val="20"/>
        </w:rPr>
        <w:t>phenylacetylene</w:t>
      </w:r>
      <w:r w:rsidR="007D66A8">
        <w:rPr>
          <w:rFonts w:ascii="Times New Roman" w:hAnsi="Times New Roman"/>
          <w:sz w:val="20"/>
          <w:szCs w:val="20"/>
        </w:rPr>
        <w:t xml:space="preserve"> </w:t>
      </w:r>
      <w:r w:rsidRPr="004F087B">
        <w:rPr>
          <w:rFonts w:ascii="Times New Roman" w:hAnsi="Times New Roman"/>
          <w:sz w:val="20"/>
          <w:szCs w:val="20"/>
        </w:rPr>
        <w:t xml:space="preserve"> in </w:t>
      </w:r>
      <w:r w:rsidR="007D66A8">
        <w:rPr>
          <w:rFonts w:ascii="Times New Roman" w:hAnsi="Times New Roman"/>
          <w:sz w:val="20"/>
          <w:szCs w:val="20"/>
        </w:rPr>
        <w:t xml:space="preserve"> </w:t>
      </w:r>
      <w:r w:rsidRPr="004F087B">
        <w:rPr>
          <w:rFonts w:ascii="Times New Roman" w:hAnsi="Times New Roman"/>
          <w:sz w:val="20"/>
          <w:szCs w:val="20"/>
        </w:rPr>
        <w:t>the</w:t>
      </w:r>
      <w:r w:rsidR="007D66A8">
        <w:rPr>
          <w:rFonts w:ascii="Times New Roman" w:hAnsi="Times New Roman"/>
          <w:sz w:val="20"/>
          <w:szCs w:val="20"/>
        </w:rPr>
        <w:t xml:space="preserve"> </w:t>
      </w:r>
      <w:r w:rsidRPr="004F087B">
        <w:rPr>
          <w:rFonts w:ascii="Times New Roman" w:hAnsi="Times New Roman"/>
          <w:sz w:val="20"/>
          <w:szCs w:val="20"/>
        </w:rPr>
        <w:t xml:space="preserve"> presence of </w:t>
      </w:r>
      <w:r w:rsidR="007D66A8">
        <w:rPr>
          <w:rFonts w:ascii="Times New Roman" w:hAnsi="Times New Roman"/>
          <w:sz w:val="20"/>
          <w:szCs w:val="20"/>
        </w:rPr>
        <w:t xml:space="preserve"> </w:t>
      </w:r>
      <w:r w:rsidRPr="004F087B">
        <w:rPr>
          <w:rFonts w:ascii="Times New Roman" w:hAnsi="Times New Roman"/>
          <w:sz w:val="20"/>
          <w:szCs w:val="20"/>
        </w:rPr>
        <w:t xml:space="preserve">potassium hydroxide (KOH) in dimethylsulfoxide (DMSO) at 80 °C, 100 °C, 140 °C with the catalyst loading of 2 mmol%. There was an increase in percent conversion of iodobenzene with temperature, and the percentage yield of the product of the coupling reaction was reported to be in direct proportion with temperature </w:t>
      </w:r>
      <w:r w:rsidRPr="004F087B">
        <w:rPr>
          <w:rFonts w:ascii="Times New Roman" w:hAnsi="Times New Roman"/>
          <w:bCs/>
          <w:sz w:val="20"/>
          <w:szCs w:val="20"/>
        </w:rPr>
        <w:t>[18]. T</w:t>
      </w:r>
      <w:r w:rsidRPr="004F087B">
        <w:rPr>
          <w:rFonts w:ascii="Times New Roman" w:hAnsi="Times New Roman"/>
          <w:sz w:val="20"/>
          <w:szCs w:val="20"/>
        </w:rPr>
        <w:t xml:space="preserve">able 5 shows that PdLN was a better catalyst than PdLM as the former reached 100% conversion of iodobenzene at 100 </w:t>
      </w:r>
      <w:r w:rsidRPr="004F087B">
        <w:rPr>
          <w:rFonts w:ascii="Times New Roman" w:hAnsi="Times New Roman"/>
          <w:sz w:val="20"/>
          <w:szCs w:val="20"/>
          <w:vertAlign w:val="superscript"/>
        </w:rPr>
        <w:t>o</w:t>
      </w:r>
      <w:r w:rsidRPr="004F087B">
        <w:rPr>
          <w:rFonts w:ascii="Times New Roman" w:hAnsi="Times New Roman"/>
          <w:sz w:val="20"/>
          <w:szCs w:val="20"/>
        </w:rPr>
        <w:t xml:space="preserve">C as opposed to 140 </w:t>
      </w:r>
      <w:r w:rsidRPr="004F087B">
        <w:rPr>
          <w:rFonts w:ascii="Times New Roman" w:hAnsi="Times New Roman"/>
          <w:sz w:val="20"/>
          <w:szCs w:val="20"/>
          <w:vertAlign w:val="superscript"/>
        </w:rPr>
        <w:t>o</w:t>
      </w:r>
      <w:r w:rsidRPr="004F087B">
        <w:rPr>
          <w:rFonts w:ascii="Times New Roman" w:hAnsi="Times New Roman"/>
          <w:sz w:val="20"/>
          <w:szCs w:val="20"/>
        </w:rPr>
        <w:t xml:space="preserve">C for the latter.  PdLN had shown a better catalytic performance than the previously reported [13, </w:t>
      </w:r>
      <w:r w:rsidRPr="004F087B">
        <w:rPr>
          <w:rFonts w:ascii="Times New Roman" w:hAnsi="Times New Roman"/>
          <w:bCs/>
          <w:sz w:val="20"/>
          <w:szCs w:val="20"/>
        </w:rPr>
        <w:t xml:space="preserve">19] </w:t>
      </w:r>
      <w:r w:rsidRPr="004F087B">
        <w:rPr>
          <w:rFonts w:ascii="Times New Roman" w:hAnsi="Times New Roman"/>
          <w:sz w:val="20"/>
          <w:szCs w:val="20"/>
        </w:rPr>
        <w:t xml:space="preserve">catalysed reaction </w:t>
      </w:r>
      <w:r w:rsidRPr="004F087B">
        <w:rPr>
          <w:rFonts w:ascii="Times New Roman" w:hAnsi="Times New Roman"/>
          <w:bCs/>
          <w:sz w:val="20"/>
          <w:szCs w:val="20"/>
        </w:rPr>
        <w:t xml:space="preserve">which reached 100% conversion at 140 </w:t>
      </w:r>
      <w:r w:rsidRPr="004F087B">
        <w:rPr>
          <w:rFonts w:ascii="Times New Roman" w:hAnsi="Times New Roman"/>
          <w:bCs/>
          <w:sz w:val="20"/>
          <w:szCs w:val="20"/>
          <w:vertAlign w:val="superscript"/>
        </w:rPr>
        <w:t>o</w:t>
      </w:r>
      <w:r w:rsidRPr="004F087B">
        <w:rPr>
          <w:rFonts w:ascii="Times New Roman" w:hAnsi="Times New Roman"/>
          <w:bCs/>
          <w:sz w:val="20"/>
          <w:szCs w:val="20"/>
        </w:rPr>
        <w:t>C.</w:t>
      </w:r>
    </w:p>
    <w:p w:rsidR="004F087B" w:rsidRPr="004F087B" w:rsidRDefault="004F087B" w:rsidP="004F087B">
      <w:pPr>
        <w:spacing w:after="0" w:line="240" w:lineRule="auto"/>
        <w:jc w:val="both"/>
        <w:outlineLvl w:val="0"/>
        <w:rPr>
          <w:rFonts w:ascii="Times New Roman" w:hAnsi="Times New Roman"/>
          <w:bCs/>
          <w:sz w:val="20"/>
          <w:szCs w:val="20"/>
        </w:rPr>
      </w:pPr>
    </w:p>
    <w:p w:rsidR="004F087B" w:rsidRPr="004F087B" w:rsidRDefault="004F087B" w:rsidP="007D66A8">
      <w:pPr>
        <w:spacing w:after="120" w:line="240" w:lineRule="auto"/>
        <w:jc w:val="center"/>
        <w:outlineLvl w:val="0"/>
        <w:rPr>
          <w:rFonts w:ascii="Times New Roman" w:hAnsi="Times New Roman"/>
          <w:sz w:val="20"/>
          <w:szCs w:val="20"/>
        </w:rPr>
      </w:pPr>
      <w:r w:rsidRPr="004F087B">
        <w:rPr>
          <w:rFonts w:ascii="Times New Roman" w:hAnsi="Times New Roman"/>
          <w:sz w:val="20"/>
          <w:szCs w:val="20"/>
        </w:rPr>
        <w:t>Table 5.</w:t>
      </w:r>
      <w:r w:rsidR="007D66A8">
        <w:rPr>
          <w:rFonts w:ascii="Times New Roman" w:hAnsi="Times New Roman"/>
          <w:sz w:val="20"/>
          <w:szCs w:val="20"/>
        </w:rPr>
        <w:t xml:space="preserve"> </w:t>
      </w:r>
      <w:r w:rsidRPr="004F087B">
        <w:rPr>
          <w:rFonts w:ascii="Times New Roman" w:hAnsi="Times New Roman"/>
          <w:sz w:val="20"/>
          <w:szCs w:val="20"/>
        </w:rPr>
        <w:t xml:space="preserve"> Percentage of iodobenzene conversion</w:t>
      </w:r>
    </w:p>
    <w:tbl>
      <w:tblPr>
        <w:tblW w:w="0" w:type="auto"/>
        <w:jc w:val="center"/>
        <w:tblInd w:w="-376" w:type="dxa"/>
        <w:tblBorders>
          <w:top w:val="single" w:sz="4" w:space="0" w:color="auto"/>
          <w:bottom w:val="single" w:sz="4" w:space="0" w:color="auto"/>
        </w:tblBorders>
        <w:tblLook w:val="04A0" w:firstRow="1" w:lastRow="0" w:firstColumn="1" w:lastColumn="0" w:noHBand="0" w:noVBand="1"/>
      </w:tblPr>
      <w:tblGrid>
        <w:gridCol w:w="1304"/>
        <w:gridCol w:w="848"/>
        <w:gridCol w:w="971"/>
        <w:gridCol w:w="971"/>
      </w:tblGrid>
      <w:tr w:rsidR="004F087B" w:rsidRPr="004F087B" w:rsidTr="00CF2C6D">
        <w:trPr>
          <w:trHeight w:val="242"/>
          <w:jc w:val="center"/>
        </w:trPr>
        <w:tc>
          <w:tcPr>
            <w:tcW w:w="1304" w:type="dxa"/>
            <w:vMerge w:val="restart"/>
            <w:tcBorders>
              <w:top w:val="single" w:sz="4" w:space="0" w:color="auto"/>
              <w:bottom w:val="nil"/>
            </w:tcBorders>
            <w:shd w:val="clear" w:color="auto" w:fill="auto"/>
            <w:vAlign w:val="center"/>
            <w:hideMark/>
          </w:tcPr>
          <w:p w:rsidR="004F087B" w:rsidRPr="004F087B" w:rsidRDefault="004F087B" w:rsidP="00CF2C6D">
            <w:pPr>
              <w:spacing w:after="0" w:line="240" w:lineRule="auto"/>
              <w:rPr>
                <w:rFonts w:ascii="Times New Roman" w:hAnsi="Times New Roman"/>
                <w:b/>
                <w:sz w:val="20"/>
                <w:szCs w:val="20"/>
              </w:rPr>
            </w:pPr>
            <w:bookmarkStart w:id="1" w:name="OLE_LINK1"/>
            <w:r w:rsidRPr="004F087B">
              <w:rPr>
                <w:rFonts w:ascii="Times New Roman" w:hAnsi="Times New Roman"/>
                <w:b/>
                <w:sz w:val="20"/>
                <w:szCs w:val="20"/>
              </w:rPr>
              <w:t>Catalyst</w:t>
            </w:r>
          </w:p>
        </w:tc>
        <w:tc>
          <w:tcPr>
            <w:tcW w:w="0" w:type="auto"/>
            <w:gridSpan w:val="3"/>
            <w:tcBorders>
              <w:top w:val="single" w:sz="4" w:space="0" w:color="auto"/>
              <w:bottom w:val="single" w:sz="4" w:space="0" w:color="auto"/>
            </w:tcBorders>
            <w:shd w:val="clear" w:color="auto" w:fill="auto"/>
            <w:vAlign w:val="center"/>
            <w:hideMark/>
          </w:tcPr>
          <w:p w:rsidR="004F087B" w:rsidRPr="004F087B" w:rsidRDefault="004F087B" w:rsidP="00CF2C6D">
            <w:pPr>
              <w:spacing w:before="60" w:after="0" w:line="240" w:lineRule="auto"/>
              <w:jc w:val="center"/>
              <w:rPr>
                <w:rFonts w:ascii="Times New Roman" w:hAnsi="Times New Roman"/>
                <w:b/>
                <w:sz w:val="20"/>
                <w:szCs w:val="20"/>
              </w:rPr>
            </w:pPr>
            <w:r w:rsidRPr="004F087B">
              <w:rPr>
                <w:rFonts w:ascii="Times New Roman" w:hAnsi="Times New Roman"/>
                <w:b/>
                <w:sz w:val="20"/>
                <w:szCs w:val="20"/>
              </w:rPr>
              <w:t>% Conversion of Iodobenzene</w:t>
            </w:r>
          </w:p>
        </w:tc>
      </w:tr>
      <w:tr w:rsidR="004F087B" w:rsidRPr="004F087B" w:rsidTr="00CF2C6D">
        <w:trPr>
          <w:trHeight w:val="116"/>
          <w:jc w:val="center"/>
        </w:trPr>
        <w:tc>
          <w:tcPr>
            <w:tcW w:w="1304" w:type="dxa"/>
            <w:vMerge/>
            <w:tcBorders>
              <w:top w:val="nil"/>
              <w:bottom w:val="single" w:sz="4" w:space="0" w:color="auto"/>
            </w:tcBorders>
            <w:shd w:val="clear" w:color="auto" w:fill="auto"/>
            <w:vAlign w:val="center"/>
            <w:hideMark/>
          </w:tcPr>
          <w:p w:rsidR="004F087B" w:rsidRPr="004F087B" w:rsidRDefault="004F087B" w:rsidP="00CF2C6D">
            <w:pPr>
              <w:spacing w:after="0" w:line="240" w:lineRule="auto"/>
              <w:rPr>
                <w:rFonts w:ascii="Times New Roman" w:hAnsi="Times New Roman"/>
                <w:sz w:val="20"/>
                <w:szCs w:val="20"/>
              </w:rPr>
            </w:pPr>
          </w:p>
        </w:tc>
        <w:tc>
          <w:tcPr>
            <w:tcW w:w="0" w:type="auto"/>
            <w:tcBorders>
              <w:top w:val="single" w:sz="4" w:space="0" w:color="auto"/>
              <w:bottom w:val="single" w:sz="4" w:space="0" w:color="auto"/>
            </w:tcBorders>
            <w:shd w:val="clear" w:color="auto" w:fill="auto"/>
            <w:vAlign w:val="center"/>
            <w:hideMark/>
          </w:tcPr>
          <w:p w:rsidR="004F087B" w:rsidRPr="004F087B" w:rsidRDefault="004F087B" w:rsidP="00CF2C6D">
            <w:pPr>
              <w:spacing w:after="60" w:line="240" w:lineRule="auto"/>
              <w:jc w:val="center"/>
              <w:rPr>
                <w:rFonts w:ascii="Times New Roman" w:hAnsi="Times New Roman"/>
                <w:b/>
                <w:sz w:val="20"/>
                <w:szCs w:val="20"/>
              </w:rPr>
            </w:pPr>
            <w:r w:rsidRPr="004F087B">
              <w:rPr>
                <w:rFonts w:ascii="Times New Roman" w:hAnsi="Times New Roman"/>
                <w:b/>
                <w:sz w:val="20"/>
                <w:szCs w:val="20"/>
              </w:rPr>
              <w:t>80 °C</w:t>
            </w:r>
          </w:p>
        </w:tc>
        <w:tc>
          <w:tcPr>
            <w:tcW w:w="0" w:type="auto"/>
            <w:tcBorders>
              <w:top w:val="single" w:sz="4" w:space="0" w:color="auto"/>
              <w:bottom w:val="single" w:sz="4" w:space="0" w:color="auto"/>
            </w:tcBorders>
            <w:shd w:val="clear" w:color="auto" w:fill="auto"/>
            <w:vAlign w:val="center"/>
            <w:hideMark/>
          </w:tcPr>
          <w:p w:rsidR="004F087B" w:rsidRPr="004F087B" w:rsidRDefault="004F087B" w:rsidP="00CF2C6D">
            <w:pPr>
              <w:spacing w:after="60" w:line="240" w:lineRule="auto"/>
              <w:jc w:val="center"/>
              <w:rPr>
                <w:rFonts w:ascii="Times New Roman" w:hAnsi="Times New Roman"/>
                <w:b/>
                <w:sz w:val="20"/>
                <w:szCs w:val="20"/>
              </w:rPr>
            </w:pPr>
            <w:r w:rsidRPr="004F087B">
              <w:rPr>
                <w:rFonts w:ascii="Times New Roman" w:hAnsi="Times New Roman"/>
                <w:b/>
                <w:sz w:val="20"/>
                <w:szCs w:val="20"/>
              </w:rPr>
              <w:t>100 °C</w:t>
            </w:r>
          </w:p>
        </w:tc>
        <w:tc>
          <w:tcPr>
            <w:tcW w:w="0" w:type="auto"/>
            <w:tcBorders>
              <w:top w:val="single" w:sz="4" w:space="0" w:color="auto"/>
              <w:bottom w:val="single" w:sz="4" w:space="0" w:color="auto"/>
            </w:tcBorders>
            <w:shd w:val="clear" w:color="auto" w:fill="auto"/>
            <w:vAlign w:val="center"/>
            <w:hideMark/>
          </w:tcPr>
          <w:p w:rsidR="004F087B" w:rsidRPr="004F087B" w:rsidRDefault="004F087B" w:rsidP="00CF2C6D">
            <w:pPr>
              <w:spacing w:after="60" w:line="240" w:lineRule="auto"/>
              <w:jc w:val="center"/>
              <w:rPr>
                <w:rFonts w:ascii="Times New Roman" w:hAnsi="Times New Roman"/>
                <w:b/>
                <w:sz w:val="20"/>
                <w:szCs w:val="20"/>
              </w:rPr>
            </w:pPr>
            <w:r w:rsidRPr="004F087B">
              <w:rPr>
                <w:rFonts w:ascii="Times New Roman" w:hAnsi="Times New Roman"/>
                <w:b/>
                <w:sz w:val="20"/>
                <w:szCs w:val="20"/>
              </w:rPr>
              <w:t>140 °C</w:t>
            </w:r>
          </w:p>
        </w:tc>
      </w:tr>
      <w:tr w:rsidR="004F087B" w:rsidRPr="004F087B" w:rsidTr="00CF2C6D">
        <w:trPr>
          <w:trHeight w:val="185"/>
          <w:jc w:val="center"/>
        </w:trPr>
        <w:tc>
          <w:tcPr>
            <w:tcW w:w="1304" w:type="dxa"/>
            <w:tcBorders>
              <w:top w:val="single" w:sz="4" w:space="0" w:color="auto"/>
              <w:bottom w:val="nil"/>
            </w:tcBorders>
            <w:shd w:val="clear" w:color="auto" w:fill="auto"/>
            <w:vAlign w:val="center"/>
            <w:hideMark/>
          </w:tcPr>
          <w:p w:rsidR="004F087B" w:rsidRPr="004F087B" w:rsidRDefault="004F087B" w:rsidP="00CF2C6D">
            <w:pPr>
              <w:spacing w:before="60" w:after="0" w:line="240" w:lineRule="auto"/>
              <w:rPr>
                <w:rFonts w:ascii="Times New Roman" w:hAnsi="Times New Roman"/>
                <w:sz w:val="20"/>
                <w:szCs w:val="20"/>
              </w:rPr>
            </w:pPr>
            <w:r w:rsidRPr="004F087B">
              <w:rPr>
                <w:rFonts w:ascii="Times New Roman" w:hAnsi="Times New Roman"/>
                <w:sz w:val="20"/>
                <w:szCs w:val="20"/>
              </w:rPr>
              <w:t>PdLM</w:t>
            </w:r>
          </w:p>
        </w:tc>
        <w:tc>
          <w:tcPr>
            <w:tcW w:w="0" w:type="auto"/>
            <w:tcBorders>
              <w:top w:val="single" w:sz="4" w:space="0" w:color="auto"/>
              <w:bottom w:val="nil"/>
            </w:tcBorders>
            <w:shd w:val="clear" w:color="auto" w:fill="auto"/>
            <w:vAlign w:val="center"/>
          </w:tcPr>
          <w:p w:rsidR="004F087B" w:rsidRPr="004F087B" w:rsidRDefault="004F087B" w:rsidP="00CF2C6D">
            <w:pPr>
              <w:spacing w:before="60" w:after="0" w:line="240" w:lineRule="auto"/>
              <w:jc w:val="center"/>
              <w:rPr>
                <w:rFonts w:ascii="Times New Roman" w:hAnsi="Times New Roman"/>
                <w:sz w:val="20"/>
                <w:szCs w:val="20"/>
              </w:rPr>
            </w:pPr>
            <w:r w:rsidRPr="004F087B">
              <w:rPr>
                <w:rFonts w:ascii="Times New Roman" w:hAnsi="Times New Roman"/>
                <w:sz w:val="20"/>
                <w:szCs w:val="20"/>
              </w:rPr>
              <w:t>85</w:t>
            </w:r>
          </w:p>
        </w:tc>
        <w:tc>
          <w:tcPr>
            <w:tcW w:w="0" w:type="auto"/>
            <w:tcBorders>
              <w:top w:val="single" w:sz="4" w:space="0" w:color="auto"/>
              <w:bottom w:val="nil"/>
            </w:tcBorders>
            <w:shd w:val="clear" w:color="auto" w:fill="auto"/>
            <w:vAlign w:val="center"/>
          </w:tcPr>
          <w:p w:rsidR="004F087B" w:rsidRPr="004F087B" w:rsidRDefault="004F087B" w:rsidP="00CF2C6D">
            <w:pPr>
              <w:spacing w:before="60" w:after="0" w:line="240" w:lineRule="auto"/>
              <w:jc w:val="center"/>
              <w:rPr>
                <w:rFonts w:ascii="Times New Roman" w:hAnsi="Times New Roman"/>
                <w:sz w:val="20"/>
                <w:szCs w:val="20"/>
              </w:rPr>
            </w:pPr>
            <w:r w:rsidRPr="004F087B">
              <w:rPr>
                <w:rFonts w:ascii="Times New Roman" w:hAnsi="Times New Roman"/>
                <w:sz w:val="20"/>
                <w:szCs w:val="20"/>
              </w:rPr>
              <w:t>66</w:t>
            </w:r>
          </w:p>
        </w:tc>
        <w:tc>
          <w:tcPr>
            <w:tcW w:w="0" w:type="auto"/>
            <w:tcBorders>
              <w:top w:val="single" w:sz="4" w:space="0" w:color="auto"/>
              <w:bottom w:val="nil"/>
            </w:tcBorders>
            <w:shd w:val="clear" w:color="auto" w:fill="auto"/>
            <w:vAlign w:val="center"/>
          </w:tcPr>
          <w:p w:rsidR="004F087B" w:rsidRPr="004F087B" w:rsidRDefault="004F087B" w:rsidP="00CF2C6D">
            <w:pPr>
              <w:spacing w:before="60" w:after="0" w:line="240" w:lineRule="auto"/>
              <w:jc w:val="center"/>
              <w:rPr>
                <w:rFonts w:ascii="Times New Roman" w:hAnsi="Times New Roman"/>
                <w:sz w:val="20"/>
                <w:szCs w:val="20"/>
              </w:rPr>
            </w:pPr>
            <w:r w:rsidRPr="004F087B">
              <w:rPr>
                <w:rFonts w:ascii="Times New Roman" w:hAnsi="Times New Roman"/>
                <w:sz w:val="20"/>
                <w:szCs w:val="20"/>
              </w:rPr>
              <w:t>100</w:t>
            </w:r>
          </w:p>
        </w:tc>
      </w:tr>
      <w:tr w:rsidR="004F087B" w:rsidRPr="004F087B" w:rsidTr="00CF2C6D">
        <w:trPr>
          <w:trHeight w:val="60"/>
          <w:jc w:val="center"/>
        </w:trPr>
        <w:tc>
          <w:tcPr>
            <w:tcW w:w="1304" w:type="dxa"/>
            <w:tcBorders>
              <w:top w:val="nil"/>
              <w:bottom w:val="single" w:sz="4" w:space="0" w:color="auto"/>
            </w:tcBorders>
            <w:shd w:val="clear" w:color="auto" w:fill="auto"/>
            <w:vAlign w:val="center"/>
            <w:hideMark/>
          </w:tcPr>
          <w:p w:rsidR="004F087B" w:rsidRPr="004F087B" w:rsidRDefault="004F087B" w:rsidP="00CF2C6D">
            <w:pPr>
              <w:spacing w:before="60" w:after="60" w:line="240" w:lineRule="auto"/>
              <w:rPr>
                <w:rFonts w:ascii="Times New Roman" w:hAnsi="Times New Roman"/>
                <w:sz w:val="20"/>
                <w:szCs w:val="20"/>
              </w:rPr>
            </w:pPr>
            <w:r w:rsidRPr="004F087B">
              <w:rPr>
                <w:rFonts w:ascii="Times New Roman" w:hAnsi="Times New Roman"/>
                <w:sz w:val="20"/>
                <w:szCs w:val="20"/>
              </w:rPr>
              <w:t>PdLN</w:t>
            </w:r>
          </w:p>
        </w:tc>
        <w:tc>
          <w:tcPr>
            <w:tcW w:w="0" w:type="auto"/>
            <w:tcBorders>
              <w:top w:val="nil"/>
              <w:bottom w:val="single" w:sz="4" w:space="0" w:color="auto"/>
            </w:tcBorders>
            <w:shd w:val="clear" w:color="auto" w:fill="auto"/>
            <w:vAlign w:val="center"/>
          </w:tcPr>
          <w:p w:rsidR="004F087B" w:rsidRPr="004F087B" w:rsidRDefault="004F087B" w:rsidP="00CF2C6D">
            <w:pPr>
              <w:spacing w:before="60" w:after="60" w:line="240" w:lineRule="auto"/>
              <w:jc w:val="center"/>
              <w:rPr>
                <w:rFonts w:ascii="Times New Roman" w:hAnsi="Times New Roman"/>
                <w:sz w:val="20"/>
                <w:szCs w:val="20"/>
              </w:rPr>
            </w:pPr>
            <w:r w:rsidRPr="004F087B">
              <w:rPr>
                <w:rFonts w:ascii="Times New Roman" w:hAnsi="Times New Roman"/>
                <w:sz w:val="20"/>
                <w:szCs w:val="20"/>
              </w:rPr>
              <w:t>85</w:t>
            </w:r>
          </w:p>
        </w:tc>
        <w:tc>
          <w:tcPr>
            <w:tcW w:w="0" w:type="auto"/>
            <w:tcBorders>
              <w:top w:val="nil"/>
              <w:bottom w:val="single" w:sz="4" w:space="0" w:color="auto"/>
            </w:tcBorders>
            <w:shd w:val="clear" w:color="auto" w:fill="auto"/>
            <w:vAlign w:val="center"/>
          </w:tcPr>
          <w:p w:rsidR="004F087B" w:rsidRPr="004F087B" w:rsidRDefault="004F087B" w:rsidP="00CF2C6D">
            <w:pPr>
              <w:spacing w:before="60" w:after="60" w:line="240" w:lineRule="auto"/>
              <w:jc w:val="center"/>
              <w:rPr>
                <w:rFonts w:ascii="Times New Roman" w:hAnsi="Times New Roman"/>
                <w:sz w:val="20"/>
                <w:szCs w:val="20"/>
              </w:rPr>
            </w:pPr>
            <w:r w:rsidRPr="004F087B">
              <w:rPr>
                <w:rFonts w:ascii="Times New Roman" w:hAnsi="Times New Roman"/>
                <w:sz w:val="20"/>
                <w:szCs w:val="20"/>
              </w:rPr>
              <w:t>100</w:t>
            </w:r>
          </w:p>
        </w:tc>
        <w:tc>
          <w:tcPr>
            <w:tcW w:w="0" w:type="auto"/>
            <w:tcBorders>
              <w:top w:val="nil"/>
              <w:bottom w:val="single" w:sz="4" w:space="0" w:color="auto"/>
            </w:tcBorders>
            <w:shd w:val="clear" w:color="auto" w:fill="auto"/>
            <w:vAlign w:val="center"/>
          </w:tcPr>
          <w:p w:rsidR="004F087B" w:rsidRPr="004F087B" w:rsidRDefault="004F087B" w:rsidP="00CF2C6D">
            <w:pPr>
              <w:spacing w:before="60" w:after="60" w:line="240" w:lineRule="auto"/>
              <w:jc w:val="center"/>
              <w:rPr>
                <w:rFonts w:ascii="Times New Roman" w:hAnsi="Times New Roman"/>
                <w:sz w:val="20"/>
                <w:szCs w:val="20"/>
              </w:rPr>
            </w:pPr>
            <w:r w:rsidRPr="004F087B">
              <w:rPr>
                <w:rFonts w:ascii="Times New Roman" w:hAnsi="Times New Roman"/>
                <w:sz w:val="20"/>
                <w:szCs w:val="20"/>
              </w:rPr>
              <w:t>100</w:t>
            </w:r>
          </w:p>
        </w:tc>
      </w:tr>
      <w:bookmarkEnd w:id="1"/>
    </w:tbl>
    <w:p w:rsidR="004F087B" w:rsidRPr="004F087B" w:rsidRDefault="004F087B" w:rsidP="00CF2C6D">
      <w:pPr>
        <w:spacing w:after="120" w:line="240" w:lineRule="auto"/>
        <w:jc w:val="both"/>
        <w:outlineLvl w:val="0"/>
        <w:rPr>
          <w:rFonts w:ascii="Times New Roman" w:hAnsi="Times New Roman"/>
          <w:sz w:val="20"/>
          <w:szCs w:val="20"/>
        </w:rPr>
      </w:pPr>
    </w:p>
    <w:p w:rsidR="004F087B" w:rsidRPr="004F087B" w:rsidRDefault="004F087B" w:rsidP="004F087B">
      <w:pPr>
        <w:spacing w:after="0" w:line="240" w:lineRule="auto"/>
        <w:jc w:val="both"/>
        <w:outlineLvl w:val="0"/>
        <w:rPr>
          <w:rFonts w:ascii="Times New Roman" w:hAnsi="Times New Roman"/>
          <w:bCs/>
          <w:sz w:val="20"/>
          <w:szCs w:val="20"/>
        </w:rPr>
      </w:pPr>
      <w:r w:rsidRPr="004F087B">
        <w:rPr>
          <w:rFonts w:ascii="Times New Roman" w:hAnsi="Times New Roman"/>
          <w:sz w:val="20"/>
          <w:szCs w:val="20"/>
        </w:rPr>
        <w:t>The electron withdrawing group -NO</w:t>
      </w:r>
      <w:r w:rsidRPr="004F087B">
        <w:rPr>
          <w:rFonts w:ascii="Times New Roman" w:hAnsi="Times New Roman"/>
          <w:sz w:val="20"/>
          <w:szCs w:val="20"/>
          <w:vertAlign w:val="subscript"/>
        </w:rPr>
        <w:t>2</w:t>
      </w:r>
      <w:r w:rsidRPr="004F087B">
        <w:rPr>
          <w:rFonts w:ascii="Times New Roman" w:hAnsi="Times New Roman"/>
          <w:sz w:val="20"/>
          <w:szCs w:val="20"/>
        </w:rPr>
        <w:t>, seemed to have enhanced the catalytic performance of PdLN more effectively than the electron donating group -OCH</w:t>
      </w:r>
      <w:r w:rsidRPr="004F087B">
        <w:rPr>
          <w:rFonts w:ascii="Times New Roman" w:hAnsi="Times New Roman"/>
          <w:sz w:val="20"/>
          <w:szCs w:val="20"/>
          <w:vertAlign w:val="subscript"/>
        </w:rPr>
        <w:t>3</w:t>
      </w:r>
      <w:r w:rsidRPr="004F087B">
        <w:rPr>
          <w:rFonts w:ascii="Times New Roman" w:hAnsi="Times New Roman"/>
          <w:sz w:val="20"/>
          <w:szCs w:val="20"/>
        </w:rPr>
        <w:t xml:space="preserve">. Ahmad [20] reported the performance of an analogous unsubstituted palladium(II) complex as catalyst, showing 71% conversion of the iodobenzene, in between that of PdLM (66%) and PdLN (100%), at 100 </w:t>
      </w:r>
      <w:r w:rsidRPr="004F087B">
        <w:rPr>
          <w:rFonts w:ascii="Times New Roman" w:hAnsi="Times New Roman"/>
          <w:sz w:val="20"/>
          <w:szCs w:val="20"/>
          <w:vertAlign w:val="superscript"/>
        </w:rPr>
        <w:t>o</w:t>
      </w:r>
      <w:r w:rsidRPr="004F087B">
        <w:rPr>
          <w:rFonts w:ascii="Times New Roman" w:hAnsi="Times New Roman"/>
          <w:sz w:val="20"/>
          <w:szCs w:val="20"/>
        </w:rPr>
        <w:t xml:space="preserve">C. This clearly indicated the significance of the electronic environment of the Schiff base ligands on the catalytic activity of the central Pd(II). </w:t>
      </w:r>
      <w:r w:rsidRPr="004F087B">
        <w:rPr>
          <w:rFonts w:ascii="Times New Roman" w:hAnsi="Times New Roman"/>
          <w:bCs/>
          <w:sz w:val="20"/>
          <w:szCs w:val="20"/>
        </w:rPr>
        <w:t>As there was no copper co-catalyst used, the undesired formation of the oxidative homocoupling product, a diyne, was not seen in the GC-FID chromatograms.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F2C6D" w:rsidRPr="00CF2C6D" w:rsidRDefault="00CF2C6D" w:rsidP="00CF2C6D">
      <w:pPr>
        <w:spacing w:after="0" w:line="240" w:lineRule="auto"/>
        <w:jc w:val="both"/>
        <w:outlineLvl w:val="0"/>
        <w:rPr>
          <w:rFonts w:ascii="Times New Roman" w:hAnsi="Times New Roman"/>
          <w:sz w:val="20"/>
          <w:szCs w:val="20"/>
        </w:rPr>
      </w:pPr>
      <w:r w:rsidRPr="00CF2C6D">
        <w:rPr>
          <w:rFonts w:ascii="Times New Roman" w:hAnsi="Times New Roman"/>
          <w:sz w:val="20"/>
          <w:szCs w:val="20"/>
        </w:rPr>
        <w:t xml:space="preserve">Two symmetrical tetradentate Schiff bases bearing </w:t>
      </w:r>
      <w:r w:rsidRPr="00CF2C6D">
        <w:rPr>
          <w:rFonts w:ascii="Times New Roman" w:hAnsi="Times New Roman"/>
          <w:i/>
          <w:sz w:val="20"/>
          <w:szCs w:val="20"/>
        </w:rPr>
        <w:t>ONNO</w:t>
      </w:r>
      <w:r w:rsidRPr="00CF2C6D">
        <w:rPr>
          <w:rFonts w:ascii="Times New Roman" w:hAnsi="Times New Roman"/>
          <w:sz w:val="20"/>
          <w:szCs w:val="20"/>
        </w:rPr>
        <w:t xml:space="preserve"> donor atoms and their respective palladium(II) complexes namely PdLM and PdLN were successfully synthesized and characterized through elemental analysis, FTIR, </w:t>
      </w:r>
      <w:r w:rsidRPr="00CF2C6D">
        <w:rPr>
          <w:rFonts w:ascii="Times New Roman" w:hAnsi="Times New Roman"/>
          <w:sz w:val="20"/>
          <w:szCs w:val="20"/>
          <w:vertAlign w:val="superscript"/>
        </w:rPr>
        <w:t>1</w:t>
      </w:r>
      <w:r w:rsidRPr="00CF2C6D">
        <w:rPr>
          <w:rFonts w:ascii="Times New Roman" w:hAnsi="Times New Roman"/>
          <w:sz w:val="20"/>
          <w:szCs w:val="20"/>
        </w:rPr>
        <w:t xml:space="preserve">H and </w:t>
      </w:r>
      <w:r w:rsidRPr="00CF2C6D">
        <w:rPr>
          <w:rFonts w:ascii="Times New Roman" w:hAnsi="Times New Roman"/>
          <w:sz w:val="20"/>
          <w:szCs w:val="20"/>
          <w:vertAlign w:val="superscript"/>
        </w:rPr>
        <w:t>13</w:t>
      </w:r>
      <w:r w:rsidRPr="00CF2C6D">
        <w:rPr>
          <w:rFonts w:ascii="Times New Roman" w:hAnsi="Times New Roman"/>
          <w:sz w:val="20"/>
          <w:szCs w:val="20"/>
        </w:rPr>
        <w:t>C NMR, magnetic susceptibility and molar conductivity. The spectral data obtained showed that complexation between ligands with palladium(II) was achieved through azomethine nitrogen and phenolic oxygen. Reaction temperature was found to be in direct proportion with the percent conversion of iodobenzene. PdLN, bearing an electron withdrawing -NO</w:t>
      </w:r>
      <w:r w:rsidRPr="00CF2C6D">
        <w:rPr>
          <w:rFonts w:ascii="Times New Roman" w:hAnsi="Times New Roman"/>
          <w:sz w:val="20"/>
          <w:szCs w:val="20"/>
          <w:vertAlign w:val="subscript"/>
        </w:rPr>
        <w:t>2</w:t>
      </w:r>
      <w:r w:rsidRPr="00CF2C6D">
        <w:rPr>
          <w:rFonts w:ascii="Times New Roman" w:hAnsi="Times New Roman"/>
          <w:sz w:val="20"/>
          <w:szCs w:val="20"/>
        </w:rPr>
        <w:t xml:space="preserve"> substituents, showed a higher catalytic activity than PdLM, bearing an electron donating -OCH</w:t>
      </w:r>
      <w:r w:rsidRPr="00CF2C6D">
        <w:rPr>
          <w:rFonts w:ascii="Times New Roman" w:hAnsi="Times New Roman"/>
          <w:sz w:val="20"/>
          <w:szCs w:val="20"/>
          <w:vertAlign w:val="subscript"/>
        </w:rPr>
        <w:t>3</w:t>
      </w:r>
      <w:r w:rsidRPr="00CF2C6D">
        <w:rPr>
          <w:rFonts w:ascii="Times New Roman" w:hAnsi="Times New Roman"/>
          <w:sz w:val="20"/>
          <w:szCs w:val="20"/>
        </w:rPr>
        <w:t xml:space="preserve"> substituents. In future, lower temperature is planned to be applied for homogenous Sonogashira reaction system by having biphasic solvent system i.e. DMSO:H</w:t>
      </w:r>
      <w:r w:rsidRPr="00CF2C6D">
        <w:rPr>
          <w:rFonts w:ascii="Times New Roman" w:hAnsi="Times New Roman"/>
          <w:sz w:val="20"/>
          <w:szCs w:val="20"/>
          <w:vertAlign w:val="subscript"/>
        </w:rPr>
        <w:t>2</w:t>
      </w:r>
      <w:r w:rsidRPr="00CF2C6D">
        <w:rPr>
          <w:rFonts w:ascii="Times New Roman" w:hAnsi="Times New Roman"/>
          <w:sz w:val="20"/>
          <w:szCs w:val="20"/>
        </w:rPr>
        <w:t xml:space="preserve">O </w:t>
      </w:r>
    </w:p>
    <w:p w:rsidR="00CF2C6D" w:rsidRPr="00CF2C6D" w:rsidRDefault="00CF2C6D" w:rsidP="00CF2C6D">
      <w:pPr>
        <w:spacing w:after="0" w:line="240" w:lineRule="auto"/>
        <w:jc w:val="center"/>
        <w:outlineLvl w:val="0"/>
        <w:rPr>
          <w:rFonts w:ascii="Times New Roman" w:hAnsi="Times New Roman"/>
          <w:sz w:val="20"/>
          <w:szCs w:val="20"/>
        </w:rPr>
      </w:pPr>
    </w:p>
    <w:p w:rsidR="00CF2C6D" w:rsidRPr="00CF2C6D" w:rsidRDefault="00CF2C6D" w:rsidP="00CF2C6D">
      <w:pPr>
        <w:spacing w:after="0" w:line="240" w:lineRule="auto"/>
        <w:jc w:val="center"/>
        <w:outlineLvl w:val="0"/>
        <w:rPr>
          <w:rFonts w:ascii="Times New Roman" w:hAnsi="Times New Roman"/>
          <w:b/>
          <w:sz w:val="20"/>
          <w:szCs w:val="20"/>
        </w:rPr>
      </w:pPr>
      <w:r w:rsidRPr="00CF2C6D">
        <w:rPr>
          <w:rFonts w:ascii="Times New Roman" w:hAnsi="Times New Roman"/>
          <w:b/>
          <w:sz w:val="20"/>
          <w:szCs w:val="20"/>
        </w:rPr>
        <w:t>Acknowledgement</w:t>
      </w:r>
    </w:p>
    <w:p w:rsidR="00AC0033" w:rsidRPr="00CF2C6D" w:rsidRDefault="00CF2C6D" w:rsidP="00CF2C6D">
      <w:pPr>
        <w:autoSpaceDE w:val="0"/>
        <w:autoSpaceDN w:val="0"/>
        <w:adjustRightInd w:val="0"/>
        <w:spacing w:after="0" w:line="240" w:lineRule="auto"/>
        <w:jc w:val="both"/>
        <w:rPr>
          <w:rFonts w:ascii="Times New Roman" w:hAnsi="Times New Roman"/>
          <w:sz w:val="16"/>
          <w:szCs w:val="16"/>
        </w:rPr>
      </w:pPr>
      <w:r w:rsidRPr="00CF2C6D">
        <w:rPr>
          <w:rFonts w:ascii="Times New Roman" w:hAnsi="Times New Roman"/>
          <w:sz w:val="20"/>
          <w:szCs w:val="20"/>
        </w:rPr>
        <w:t>The authors would like to acknowledge the Ministry of Education, Malaysia and Universiti Teknologi MARA for the support through TPM scholarship, research grant (600-IRMI/PERDANA5/3 BESTARI(046/2018)) and research facilities.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5193F" w:rsidRPr="00CF2C6D" w:rsidRDefault="00E5193F" w:rsidP="00CF2C6D">
      <w:pPr>
        <w:pStyle w:val="ListParagraph"/>
        <w:numPr>
          <w:ilvl w:val="0"/>
          <w:numId w:val="7"/>
        </w:numPr>
        <w:spacing w:after="0" w:line="240" w:lineRule="auto"/>
        <w:ind w:left="360"/>
        <w:contextualSpacing w:val="0"/>
        <w:jc w:val="both"/>
        <w:rPr>
          <w:rFonts w:ascii="Times New Roman" w:eastAsiaTheme="minorHAnsi" w:hAnsi="Times New Roman"/>
          <w:sz w:val="20"/>
          <w:szCs w:val="20"/>
        </w:rPr>
      </w:pPr>
      <w:r w:rsidRPr="00CF2C6D">
        <w:rPr>
          <w:rFonts w:ascii="Times New Roman" w:eastAsiaTheme="minorHAnsi" w:hAnsi="Times New Roman"/>
          <w:sz w:val="20"/>
          <w:szCs w:val="20"/>
        </w:rPr>
        <w:t xml:space="preserve">Qin, W., Long, S., Panunzio, M. and Biondi, S. (2013). Schiff bases: A short survey on an evergreen chemistry tool. </w:t>
      </w:r>
      <w:r w:rsidRPr="00CF2C6D">
        <w:rPr>
          <w:rFonts w:ascii="Times New Roman" w:eastAsiaTheme="minorHAnsi" w:hAnsi="Times New Roman"/>
          <w:i/>
          <w:iCs/>
          <w:sz w:val="20"/>
          <w:szCs w:val="20"/>
        </w:rPr>
        <w:t>Molecules</w:t>
      </w:r>
      <w:r w:rsidRPr="00CF2C6D">
        <w:rPr>
          <w:rFonts w:ascii="Times New Roman" w:eastAsiaTheme="minorHAnsi" w:hAnsi="Times New Roman"/>
          <w:sz w:val="20"/>
          <w:szCs w:val="20"/>
        </w:rPr>
        <w:t xml:space="preserve">, </w:t>
      </w:r>
      <w:r w:rsidRPr="00CF2C6D">
        <w:rPr>
          <w:rFonts w:ascii="Times New Roman" w:eastAsiaTheme="minorHAnsi" w:hAnsi="Times New Roman"/>
          <w:iCs/>
          <w:sz w:val="20"/>
          <w:szCs w:val="20"/>
        </w:rPr>
        <w:t>18</w:t>
      </w:r>
      <w:r w:rsidR="00CF2C6D">
        <w:rPr>
          <w:rFonts w:ascii="Times New Roman" w:eastAsiaTheme="minorHAnsi" w:hAnsi="Times New Roman"/>
          <w:sz w:val="20"/>
          <w:szCs w:val="20"/>
        </w:rPr>
        <w:t>(10):</w:t>
      </w:r>
      <w:r w:rsidRPr="00CF2C6D">
        <w:rPr>
          <w:rFonts w:ascii="Times New Roman" w:eastAsiaTheme="minorHAnsi" w:hAnsi="Times New Roman"/>
          <w:sz w:val="20"/>
          <w:szCs w:val="20"/>
        </w:rPr>
        <w:t xml:space="preserve"> 12264 – 12289. </w:t>
      </w:r>
    </w:p>
    <w:p w:rsidR="00E5193F" w:rsidRPr="00CF2C6D" w:rsidRDefault="00E5193F" w:rsidP="00CF2C6D">
      <w:pPr>
        <w:pStyle w:val="ListParagraph"/>
        <w:numPr>
          <w:ilvl w:val="0"/>
          <w:numId w:val="7"/>
        </w:numPr>
        <w:spacing w:after="0" w:line="240" w:lineRule="auto"/>
        <w:ind w:left="360"/>
        <w:contextualSpacing w:val="0"/>
        <w:jc w:val="both"/>
        <w:rPr>
          <w:rFonts w:ascii="Times New Roman" w:eastAsiaTheme="minorHAnsi" w:hAnsi="Times New Roman"/>
          <w:sz w:val="20"/>
          <w:szCs w:val="20"/>
        </w:rPr>
      </w:pPr>
      <w:r w:rsidRPr="00CF2C6D">
        <w:rPr>
          <w:rFonts w:ascii="Times New Roman" w:hAnsi="Times New Roman"/>
          <w:sz w:val="20"/>
          <w:szCs w:val="20"/>
        </w:rPr>
        <w:fldChar w:fldCharType="begin" w:fldLock="1"/>
      </w:r>
      <w:r w:rsidRPr="00CF2C6D">
        <w:rPr>
          <w:rFonts w:ascii="Times New Roman" w:hAnsi="Times New Roman"/>
          <w:sz w:val="20"/>
          <w:szCs w:val="20"/>
        </w:rPr>
        <w:instrText xml:space="preserve">ADDIN Mendeley Bibliography CSL_BIBLIOGRAPHY </w:instrText>
      </w:r>
      <w:r w:rsidRPr="00CF2C6D">
        <w:rPr>
          <w:rFonts w:ascii="Times New Roman" w:hAnsi="Times New Roman"/>
          <w:sz w:val="20"/>
          <w:szCs w:val="20"/>
        </w:rPr>
        <w:fldChar w:fldCharType="separate"/>
      </w:r>
      <w:r w:rsidRPr="00CF2C6D">
        <w:rPr>
          <w:rFonts w:ascii="Times New Roman" w:hAnsi="Times New Roman"/>
          <w:noProof/>
          <w:sz w:val="20"/>
          <w:szCs w:val="20"/>
        </w:rPr>
        <w:t xml:space="preserve">Abu-Dief, A. M. and Mohamed, I. M. A. (2015). A review on versatile applications of transition metal complexes incorporating Schiff bases. </w:t>
      </w:r>
      <w:r w:rsidRPr="00CF2C6D">
        <w:rPr>
          <w:rFonts w:ascii="Times New Roman" w:hAnsi="Times New Roman"/>
          <w:i/>
          <w:iCs/>
          <w:noProof/>
          <w:sz w:val="20"/>
          <w:szCs w:val="20"/>
        </w:rPr>
        <w:t>Beni-Suef University Journal of Basic and Applied Sciences</w:t>
      </w:r>
      <w:r w:rsidRPr="00CF2C6D">
        <w:rPr>
          <w:rFonts w:ascii="Times New Roman" w:hAnsi="Times New Roman"/>
          <w:noProof/>
          <w:sz w:val="20"/>
          <w:szCs w:val="20"/>
        </w:rPr>
        <w:t xml:space="preserve">, </w:t>
      </w:r>
      <w:r w:rsidRPr="00CF2C6D">
        <w:rPr>
          <w:rFonts w:ascii="Times New Roman" w:hAnsi="Times New Roman"/>
          <w:iCs/>
          <w:noProof/>
          <w:sz w:val="20"/>
          <w:szCs w:val="20"/>
        </w:rPr>
        <w:t>4</w:t>
      </w:r>
      <w:r w:rsidR="00CF2C6D">
        <w:rPr>
          <w:rFonts w:ascii="Times New Roman" w:hAnsi="Times New Roman"/>
          <w:noProof/>
          <w:sz w:val="20"/>
          <w:szCs w:val="20"/>
        </w:rPr>
        <w:t>(2):</w:t>
      </w:r>
      <w:r w:rsidRPr="00CF2C6D">
        <w:rPr>
          <w:rFonts w:ascii="Times New Roman" w:hAnsi="Times New Roman"/>
          <w:noProof/>
          <w:sz w:val="20"/>
          <w:szCs w:val="20"/>
        </w:rPr>
        <w:t xml:space="preserve"> 119 – 133. </w:t>
      </w:r>
    </w:p>
    <w:p w:rsidR="00E5193F" w:rsidRPr="00CF2C6D" w:rsidRDefault="00E5193F" w:rsidP="00CF2C6D">
      <w:pPr>
        <w:pStyle w:val="ListParagraph"/>
        <w:numPr>
          <w:ilvl w:val="0"/>
          <w:numId w:val="7"/>
        </w:numPr>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Jarrahpour, A., Khalili, D., De Clercq, E., Salmi, C. and Brunel, J. M. (2007). Synthesis, antibacterial, antifungal and antiviral activity evaluation of some new bis-Schiff bases of isatin and their derivatives. </w:t>
      </w:r>
      <w:r w:rsidRPr="00CF2C6D">
        <w:rPr>
          <w:rFonts w:ascii="Times New Roman" w:hAnsi="Times New Roman"/>
          <w:i/>
          <w:noProof/>
          <w:sz w:val="20"/>
          <w:szCs w:val="20"/>
        </w:rPr>
        <w:t>Molecules</w:t>
      </w:r>
      <w:r w:rsidR="00CF2C6D">
        <w:rPr>
          <w:rFonts w:ascii="Times New Roman" w:hAnsi="Times New Roman"/>
          <w:noProof/>
          <w:sz w:val="20"/>
          <w:szCs w:val="20"/>
        </w:rPr>
        <w:t>, 12(8):</w:t>
      </w:r>
      <w:r w:rsidRPr="00CF2C6D">
        <w:rPr>
          <w:rFonts w:ascii="Times New Roman" w:hAnsi="Times New Roman"/>
          <w:noProof/>
          <w:sz w:val="20"/>
          <w:szCs w:val="20"/>
        </w:rPr>
        <w:t xml:space="preserve"> 1720 - 1730.</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Fateh, A., Aliofkhazraei, M. and Rezvanian, A. R. (2017). Review of corrosive environments for copper and its corrosion inhibitors. </w:t>
      </w:r>
      <w:r w:rsidRPr="00CF2C6D">
        <w:rPr>
          <w:rFonts w:ascii="Times New Roman" w:hAnsi="Times New Roman"/>
          <w:i/>
          <w:iCs/>
          <w:noProof/>
          <w:sz w:val="20"/>
          <w:szCs w:val="20"/>
        </w:rPr>
        <w:t>Arabian Journal of Chemistry</w:t>
      </w:r>
      <w:r w:rsidRPr="00CF2C6D">
        <w:rPr>
          <w:rFonts w:ascii="Times New Roman" w:hAnsi="Times New Roman"/>
          <w:noProof/>
          <w:sz w:val="20"/>
          <w:szCs w:val="20"/>
        </w:rPr>
        <w:t xml:space="preserve">. In Press. </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Gupta, K. C. and Sutar, A. K. (2008). Catalytic activities of Schiff base transition metal complexes. </w:t>
      </w:r>
      <w:r w:rsidRPr="00CF2C6D">
        <w:rPr>
          <w:rFonts w:ascii="Times New Roman" w:hAnsi="Times New Roman"/>
          <w:i/>
          <w:iCs/>
          <w:noProof/>
          <w:sz w:val="20"/>
          <w:szCs w:val="20"/>
        </w:rPr>
        <w:t>Coordination Chemistry Reviews</w:t>
      </w:r>
      <w:r w:rsidRPr="00CF2C6D">
        <w:rPr>
          <w:rFonts w:ascii="Times New Roman" w:hAnsi="Times New Roman"/>
          <w:noProof/>
          <w:sz w:val="20"/>
          <w:szCs w:val="20"/>
        </w:rPr>
        <w:t xml:space="preserve">, </w:t>
      </w:r>
      <w:r w:rsidRPr="00CF2C6D">
        <w:rPr>
          <w:rFonts w:ascii="Times New Roman" w:hAnsi="Times New Roman"/>
          <w:iCs/>
          <w:noProof/>
          <w:sz w:val="20"/>
          <w:szCs w:val="20"/>
        </w:rPr>
        <w:t>252</w:t>
      </w:r>
      <w:r w:rsidRPr="00CF2C6D">
        <w:rPr>
          <w:rFonts w:ascii="Times New Roman" w:hAnsi="Times New Roman"/>
          <w:noProof/>
          <w:sz w:val="20"/>
          <w:szCs w:val="20"/>
        </w:rPr>
        <w:t xml:space="preserve">: 1420 – 1450. </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Chinchilla, R. and Najera, C. (2011). Recent advances in Sonogashira reactions. </w:t>
      </w:r>
      <w:r w:rsidRPr="00CF2C6D">
        <w:rPr>
          <w:rFonts w:ascii="Times New Roman" w:hAnsi="Times New Roman"/>
          <w:i/>
          <w:iCs/>
          <w:noProof/>
          <w:sz w:val="20"/>
          <w:szCs w:val="20"/>
        </w:rPr>
        <w:t>Chemical Society Reviews</w:t>
      </w:r>
      <w:r w:rsidRPr="00CF2C6D">
        <w:rPr>
          <w:rFonts w:ascii="Times New Roman" w:hAnsi="Times New Roman"/>
          <w:noProof/>
          <w:sz w:val="20"/>
          <w:szCs w:val="20"/>
        </w:rPr>
        <w:t xml:space="preserve">, </w:t>
      </w:r>
      <w:r w:rsidRPr="00CF2C6D">
        <w:rPr>
          <w:rFonts w:ascii="Times New Roman" w:hAnsi="Times New Roman"/>
          <w:iCs/>
          <w:noProof/>
          <w:sz w:val="20"/>
          <w:szCs w:val="20"/>
        </w:rPr>
        <w:t>40</w:t>
      </w:r>
      <w:r w:rsidRPr="00CF2C6D">
        <w:rPr>
          <w:rFonts w:ascii="Times New Roman" w:hAnsi="Times New Roman"/>
          <w:noProof/>
          <w:sz w:val="20"/>
          <w:szCs w:val="20"/>
        </w:rPr>
        <w:t xml:space="preserve">(10): 5084 – 5121. </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Prabhu, R. N. and Pal, S. (2015). Copper-free Sonogashira reactions catalyzed by a palladium(II) complex bearing pyrenealdehyde thiosemicarbazonate under ambient conditions. </w:t>
      </w:r>
      <w:r w:rsidRPr="00CF2C6D">
        <w:rPr>
          <w:rFonts w:ascii="Times New Roman" w:hAnsi="Times New Roman"/>
          <w:i/>
          <w:iCs/>
          <w:noProof/>
          <w:sz w:val="20"/>
          <w:szCs w:val="20"/>
        </w:rPr>
        <w:t>Tetrahedron Letters</w:t>
      </w:r>
      <w:r w:rsidRPr="00CF2C6D">
        <w:rPr>
          <w:rFonts w:ascii="Times New Roman" w:hAnsi="Times New Roman"/>
          <w:noProof/>
          <w:sz w:val="20"/>
          <w:szCs w:val="20"/>
        </w:rPr>
        <w:t xml:space="preserve">, </w:t>
      </w:r>
      <w:r w:rsidRPr="00CF2C6D">
        <w:rPr>
          <w:rFonts w:ascii="Times New Roman" w:hAnsi="Times New Roman"/>
          <w:iCs/>
          <w:noProof/>
          <w:sz w:val="20"/>
          <w:szCs w:val="20"/>
        </w:rPr>
        <w:t>56</w:t>
      </w:r>
      <w:r w:rsidR="00CF2C6D">
        <w:rPr>
          <w:rFonts w:ascii="Times New Roman" w:hAnsi="Times New Roman"/>
          <w:noProof/>
          <w:sz w:val="20"/>
          <w:szCs w:val="20"/>
        </w:rPr>
        <w:t>(37):</w:t>
      </w:r>
      <w:r w:rsidRPr="00CF2C6D">
        <w:rPr>
          <w:rFonts w:ascii="Times New Roman" w:hAnsi="Times New Roman"/>
          <w:noProof/>
          <w:sz w:val="20"/>
          <w:szCs w:val="20"/>
        </w:rPr>
        <w:t xml:space="preserve"> 5252–5256. </w:t>
      </w:r>
    </w:p>
    <w:p w:rsidR="00E5193F"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sz w:val="20"/>
          <w:szCs w:val="20"/>
          <w:shd w:val="clear" w:color="auto" w:fill="FFFFFF"/>
        </w:rPr>
        <w:t>S</w:t>
      </w:r>
      <w:r w:rsidRPr="00CF2C6D">
        <w:rPr>
          <w:rFonts w:ascii="Times New Roman" w:hAnsi="Times New Roman"/>
          <w:noProof/>
          <w:sz w:val="20"/>
          <w:szCs w:val="20"/>
        </w:rPr>
        <w:t>iemsen, P., Livingston, R. C. and Diederich, F. (2000). Acetylenic coupling: A powerful tool in molecular construction. </w:t>
      </w:r>
      <w:r w:rsidRPr="00CF2C6D">
        <w:rPr>
          <w:rFonts w:ascii="Times New Roman" w:hAnsi="Times New Roman"/>
          <w:i/>
          <w:noProof/>
          <w:sz w:val="20"/>
          <w:szCs w:val="20"/>
        </w:rPr>
        <w:t>Angewandte Chemie International Edition</w:t>
      </w:r>
      <w:r w:rsidRPr="00CF2C6D">
        <w:rPr>
          <w:rFonts w:ascii="Times New Roman" w:hAnsi="Times New Roman"/>
          <w:noProof/>
          <w:sz w:val="20"/>
          <w:szCs w:val="20"/>
        </w:rPr>
        <w:t>, 39(15): 2632 - 2657.</w:t>
      </w:r>
    </w:p>
    <w:p w:rsidR="00CF2C6D" w:rsidRPr="00CF2C6D" w:rsidRDefault="00CF2C6D" w:rsidP="00CF2C6D">
      <w:pPr>
        <w:adjustRightInd w:val="0"/>
        <w:spacing w:after="0" w:line="240" w:lineRule="auto"/>
        <w:jc w:val="both"/>
        <w:rPr>
          <w:rFonts w:ascii="Times New Roman" w:hAnsi="Times New Roman"/>
          <w:noProof/>
          <w:sz w:val="20"/>
          <w:szCs w:val="20"/>
        </w:rPr>
      </w:pP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sz w:val="20"/>
          <w:szCs w:val="20"/>
          <w:shd w:val="clear" w:color="auto" w:fill="FFFFFF"/>
        </w:rPr>
        <w:lastRenderedPageBreak/>
        <w:t>B</w:t>
      </w:r>
      <w:r w:rsidRPr="00CF2C6D">
        <w:rPr>
          <w:rFonts w:ascii="Times New Roman" w:hAnsi="Times New Roman"/>
          <w:noProof/>
          <w:sz w:val="20"/>
          <w:szCs w:val="20"/>
        </w:rPr>
        <w:t>akherad, M., Amin, A. H., Keivanloo, A., Bahramian, B. and Raeissi, M. (2010). Copper-and phosphine-free Sonogashira coupling reactions of aryl iodides catalyzed by an N,N-bis (naphthylideneimino) diethylenetriamine-functionalized polystyrene resin supported Pd(II) complex under aerobic conditions. </w:t>
      </w:r>
      <w:r w:rsidRPr="00CF2C6D">
        <w:rPr>
          <w:rFonts w:ascii="Times New Roman" w:hAnsi="Times New Roman"/>
          <w:i/>
          <w:noProof/>
          <w:sz w:val="20"/>
          <w:szCs w:val="20"/>
        </w:rPr>
        <w:t>Tetrahedron Letters</w:t>
      </w:r>
      <w:r w:rsidRPr="00CF2C6D">
        <w:rPr>
          <w:rFonts w:ascii="Times New Roman" w:hAnsi="Times New Roman"/>
          <w:noProof/>
          <w:sz w:val="20"/>
          <w:szCs w:val="20"/>
        </w:rPr>
        <w:t>, 51(43): 5653 - 5656.</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Cozzi, P. G. (2004). Metal–Salen Schiff base complexes in catalysis: Practical aspects. </w:t>
      </w:r>
      <w:r w:rsidRPr="00CF2C6D">
        <w:rPr>
          <w:rFonts w:ascii="Times New Roman" w:hAnsi="Times New Roman"/>
          <w:i/>
          <w:noProof/>
          <w:sz w:val="20"/>
          <w:szCs w:val="20"/>
        </w:rPr>
        <w:t>Chemical Society Reviews</w:t>
      </w:r>
      <w:r w:rsidRPr="00CF2C6D">
        <w:rPr>
          <w:rFonts w:ascii="Times New Roman" w:hAnsi="Times New Roman"/>
          <w:noProof/>
          <w:sz w:val="20"/>
          <w:szCs w:val="20"/>
        </w:rPr>
        <w:t>, 33(7): 410-421.</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Bakherad, M., Keivanloo, A., Bahramian, B. and Hashemi, M. (2009). Copper-free Sonogashira coupling reactions catalyzed by a water-soluble Pd–salen complex under aerobic conditions.</w:t>
      </w:r>
      <w:r w:rsidRPr="00CF2C6D">
        <w:rPr>
          <w:rFonts w:ascii="Times New Roman" w:hAnsi="Times New Roman"/>
          <w:i/>
          <w:noProof/>
          <w:sz w:val="20"/>
          <w:szCs w:val="20"/>
        </w:rPr>
        <w:t> Tetrahedron Letters</w:t>
      </w:r>
      <w:r w:rsidRPr="00CF2C6D">
        <w:rPr>
          <w:rFonts w:ascii="Times New Roman" w:hAnsi="Times New Roman"/>
          <w:noProof/>
          <w:sz w:val="20"/>
          <w:szCs w:val="20"/>
        </w:rPr>
        <w:t>, 50(14): 1557 - 1559.</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Das, S. K., Sarmah, M. and Bora, U. (2017). An ambient temperature Sonogashira cross-coupling protocol using 4-aminobenzoic acid as promoter under copper and amine free conditions. </w:t>
      </w:r>
      <w:r w:rsidRPr="00CF2C6D">
        <w:rPr>
          <w:rFonts w:ascii="Times New Roman" w:hAnsi="Times New Roman"/>
          <w:i/>
          <w:noProof/>
          <w:sz w:val="20"/>
          <w:szCs w:val="20"/>
        </w:rPr>
        <w:t>Tetrahedron Letters</w:t>
      </w:r>
      <w:r w:rsidRPr="00CF2C6D">
        <w:rPr>
          <w:rFonts w:ascii="Times New Roman" w:hAnsi="Times New Roman"/>
          <w:noProof/>
          <w:sz w:val="20"/>
          <w:szCs w:val="20"/>
        </w:rPr>
        <w:t>, 58(22): 2094 - 2097.</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He, Y. and Cai, C. (2011). Heterogeneous copper-free Sonogashira coupling reaction catalyzed by a reusable palladium Schiff base complex in water. </w:t>
      </w:r>
      <w:r w:rsidRPr="00CF2C6D">
        <w:rPr>
          <w:rFonts w:ascii="Times New Roman" w:hAnsi="Times New Roman"/>
          <w:i/>
          <w:noProof/>
          <w:sz w:val="20"/>
          <w:szCs w:val="20"/>
        </w:rPr>
        <w:t>Journal of Organometallic Chemistry</w:t>
      </w:r>
      <w:r w:rsidRPr="00CF2C6D">
        <w:rPr>
          <w:rFonts w:ascii="Times New Roman" w:hAnsi="Times New Roman"/>
          <w:noProof/>
          <w:sz w:val="20"/>
          <w:szCs w:val="20"/>
        </w:rPr>
        <w:t>, 696(13): 2689-2692.</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Pavia, D. L., Lampman, G. M., Kriz, G. S. and Engel, R. G. (2005). Introduction to organic laboratory techniques: a small scale approach. Cengage Learning. </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Aranha, P. E., dos Santos, M. P., Romera, S. and Dockal, E. R. (2007). Synthesis, characterization, and spectroscopic studies of tetradentate Schiff base chromium (III) complexes. </w:t>
      </w:r>
      <w:r w:rsidRPr="00CF2C6D">
        <w:rPr>
          <w:rFonts w:ascii="Times New Roman" w:hAnsi="Times New Roman"/>
          <w:i/>
          <w:noProof/>
          <w:sz w:val="20"/>
          <w:szCs w:val="20"/>
        </w:rPr>
        <w:t>Polyhedron</w:t>
      </w:r>
      <w:r w:rsidRPr="00CF2C6D">
        <w:rPr>
          <w:rFonts w:ascii="Times New Roman" w:hAnsi="Times New Roman"/>
          <w:noProof/>
          <w:sz w:val="20"/>
          <w:szCs w:val="20"/>
        </w:rPr>
        <w:t>, 26(7): 1373 -1382.</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Bahron, H., Ahmad, S. N., Tajuddin, A. M. and Kadir, S. I. A. S. A. (2017). Substituent effect on catalytic activity of palladium(II) Schiff base complexes for Sonogashira reaction. </w:t>
      </w:r>
      <w:r w:rsidRPr="00CF2C6D">
        <w:rPr>
          <w:rFonts w:ascii="Times New Roman" w:hAnsi="Times New Roman"/>
          <w:i/>
          <w:noProof/>
          <w:sz w:val="20"/>
          <w:szCs w:val="20"/>
        </w:rPr>
        <w:t>Pertanika Journal of Science and Technology</w:t>
      </w:r>
      <w:r w:rsidRPr="00CF2C6D">
        <w:rPr>
          <w:rFonts w:ascii="Times New Roman" w:hAnsi="Times New Roman"/>
          <w:noProof/>
          <w:sz w:val="20"/>
          <w:szCs w:val="20"/>
        </w:rPr>
        <w:t>, 25: 115 – 124.</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Amalina, M. T., Hadariah, B., Karimah, K., Wan, N. W. I. and Bohari, M. Y. (2012). Synthesis and characterisation of palladium(II) Schiff base complexes and their catalytic activities for Suzuki coupling reaction. </w:t>
      </w:r>
      <w:r w:rsidRPr="00CF2C6D">
        <w:rPr>
          <w:rFonts w:ascii="Times New Roman" w:hAnsi="Times New Roman"/>
          <w:i/>
          <w:noProof/>
          <w:sz w:val="20"/>
          <w:szCs w:val="20"/>
        </w:rPr>
        <w:t>Malaysian Journal of Analytical Sciences</w:t>
      </w:r>
      <w:r w:rsidRPr="00CF2C6D">
        <w:rPr>
          <w:rFonts w:ascii="Times New Roman" w:hAnsi="Times New Roman"/>
          <w:noProof/>
          <w:sz w:val="20"/>
          <w:szCs w:val="20"/>
        </w:rPr>
        <w:t>, 16(1): 79-87.</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Rosa, D. S., Antelo, F., Lopes, T. J., Moura, N. F. D. and Rosa, G. R. (2015). Effects of solvent, base, and temperature in the optimisation of a new catalytic system for Sonogashira cross-coupling using NCP pincer palladacycle. </w:t>
      </w:r>
      <w:r w:rsidRPr="00CF2C6D">
        <w:rPr>
          <w:rFonts w:ascii="Times New Roman" w:hAnsi="Times New Roman"/>
          <w:i/>
          <w:noProof/>
          <w:sz w:val="20"/>
          <w:szCs w:val="20"/>
        </w:rPr>
        <w:t>Quimica Nova</w:t>
      </w:r>
      <w:r w:rsidRPr="00CF2C6D">
        <w:rPr>
          <w:rFonts w:ascii="Times New Roman" w:hAnsi="Times New Roman"/>
          <w:noProof/>
          <w:sz w:val="20"/>
          <w:szCs w:val="20"/>
        </w:rPr>
        <w:t>, 38(5): 605 - 608.</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Guan, J. T., Yu, G. A., Chen, L., Qing Weng, T., Yuan, J. J. and Liu, S. H. (2009). CuI/PPh</w:t>
      </w:r>
      <w:r w:rsidRPr="00CF2C6D">
        <w:rPr>
          <w:rFonts w:ascii="Times New Roman" w:hAnsi="Times New Roman"/>
          <w:noProof/>
          <w:sz w:val="20"/>
          <w:szCs w:val="20"/>
          <w:vertAlign w:val="subscript"/>
        </w:rPr>
        <w:t>3</w:t>
      </w:r>
      <w:r w:rsidRPr="00CF2C6D">
        <w:rPr>
          <w:rFonts w:ascii="Times New Roman" w:hAnsi="Times New Roman"/>
          <w:noProof/>
          <w:sz w:val="20"/>
          <w:szCs w:val="20"/>
        </w:rPr>
        <w:t>-catalyzed Sonogashira coupling reaction of aryl iodides with terminal alkynes in water in the absence of palladium. </w:t>
      </w:r>
      <w:r w:rsidRPr="00CF2C6D">
        <w:rPr>
          <w:rFonts w:ascii="Times New Roman" w:hAnsi="Times New Roman"/>
          <w:i/>
          <w:noProof/>
          <w:sz w:val="20"/>
          <w:szCs w:val="20"/>
        </w:rPr>
        <w:t>Applied Organometallic Chemistry</w:t>
      </w:r>
      <w:r w:rsidRPr="00CF2C6D">
        <w:rPr>
          <w:rFonts w:ascii="Times New Roman" w:hAnsi="Times New Roman"/>
          <w:noProof/>
          <w:sz w:val="20"/>
          <w:szCs w:val="20"/>
        </w:rPr>
        <w:t>, 23(2): 75-77.</w:t>
      </w:r>
    </w:p>
    <w:p w:rsidR="00E5193F" w:rsidRPr="00CF2C6D" w:rsidRDefault="00E5193F" w:rsidP="00CF2C6D">
      <w:pPr>
        <w:pStyle w:val="ListParagraph"/>
        <w:numPr>
          <w:ilvl w:val="0"/>
          <w:numId w:val="7"/>
        </w:numPr>
        <w:adjustRightInd w:val="0"/>
        <w:spacing w:after="0" w:line="240" w:lineRule="auto"/>
        <w:ind w:left="360"/>
        <w:contextualSpacing w:val="0"/>
        <w:jc w:val="both"/>
        <w:rPr>
          <w:rFonts w:ascii="Times New Roman" w:hAnsi="Times New Roman"/>
          <w:noProof/>
          <w:sz w:val="20"/>
          <w:szCs w:val="20"/>
        </w:rPr>
      </w:pPr>
      <w:r w:rsidRPr="00CF2C6D">
        <w:rPr>
          <w:rFonts w:ascii="Times New Roman" w:hAnsi="Times New Roman"/>
          <w:noProof/>
          <w:sz w:val="20"/>
          <w:szCs w:val="20"/>
        </w:rPr>
        <w:t xml:space="preserve">Ahmad, S. N. (2018) </w:t>
      </w:r>
      <w:sdt>
        <w:sdtPr>
          <w:rPr>
            <w:rStyle w:val="BThesisTitleChar"/>
            <w:rFonts w:eastAsiaTheme="minorEastAsia"/>
          </w:rPr>
          <w:alias w:val="B THESIS TITLE"/>
          <w:tag w:val="COVER"/>
          <w:id w:val="-1205870936"/>
          <w:placeholder>
            <w:docPart w:val="0A79B11CA0A647DDA278A3A5336BAEF8"/>
          </w:placeholder>
        </w:sdtPr>
        <w:sdtEndPr>
          <w:rPr>
            <w:rStyle w:val="DefaultParagraphFont"/>
            <w:rFonts w:ascii="Cambria" w:eastAsia="Times New Roman" w:hAnsi="Cambria"/>
            <w:b w:val="0"/>
            <w:caps w:val="0"/>
            <w:noProof/>
            <w:sz w:val="22"/>
            <w:szCs w:val="22"/>
            <w:lang w:val="en-US"/>
          </w:rPr>
        </w:sdtEndPr>
        <w:sdtContent>
          <w:r w:rsidRPr="00CF2C6D">
            <w:rPr>
              <w:rFonts w:ascii="Times New Roman" w:hAnsi="Times New Roman"/>
              <w:noProof/>
              <w:sz w:val="20"/>
              <w:szCs w:val="20"/>
            </w:rPr>
            <w:t>Synthesis and characterization of palladium(II) and nickel(II) Schiff base complexes for homogenous catalytic and anticancer studies. Thesis of Doctor Philosophy, Universiti Teknologi MARA.</w:t>
          </w:r>
        </w:sdtContent>
      </w:sdt>
    </w:p>
    <w:p w:rsidR="00E5193F" w:rsidRPr="00CF2C6D" w:rsidRDefault="00E5193F" w:rsidP="00CF2C6D">
      <w:pPr>
        <w:pStyle w:val="ListParagraph"/>
        <w:adjustRightInd w:val="0"/>
        <w:spacing w:after="0" w:line="240" w:lineRule="auto"/>
        <w:ind w:left="360" w:hanging="360"/>
        <w:contextualSpacing w:val="0"/>
        <w:jc w:val="both"/>
        <w:rPr>
          <w:rFonts w:ascii="Times New Roman" w:hAnsi="Times New Roman"/>
          <w:noProof/>
          <w:sz w:val="20"/>
          <w:szCs w:val="20"/>
        </w:rPr>
      </w:pPr>
    </w:p>
    <w:p w:rsidR="00E5193F" w:rsidRPr="00CF2C6D" w:rsidRDefault="00E5193F" w:rsidP="00CF2C6D">
      <w:pPr>
        <w:pStyle w:val="ListParagraph"/>
        <w:adjustRightInd w:val="0"/>
        <w:spacing w:after="0" w:line="240" w:lineRule="auto"/>
        <w:ind w:left="360" w:hanging="360"/>
        <w:contextualSpacing w:val="0"/>
        <w:jc w:val="both"/>
        <w:rPr>
          <w:rFonts w:ascii="Times New Roman" w:hAnsi="Times New Roman"/>
          <w:noProof/>
          <w:sz w:val="20"/>
          <w:szCs w:val="20"/>
        </w:rPr>
      </w:pPr>
    </w:p>
    <w:p w:rsidR="00E5193F" w:rsidRPr="00CF2C6D" w:rsidRDefault="00E5193F" w:rsidP="00CF2C6D">
      <w:pPr>
        <w:pStyle w:val="ListParagraph"/>
        <w:adjustRightInd w:val="0"/>
        <w:spacing w:after="0" w:line="240" w:lineRule="auto"/>
        <w:ind w:left="360" w:hanging="360"/>
        <w:contextualSpacing w:val="0"/>
        <w:jc w:val="both"/>
        <w:rPr>
          <w:rFonts w:ascii="Times New Roman" w:hAnsi="Times New Roman"/>
          <w:noProof/>
          <w:sz w:val="20"/>
          <w:szCs w:val="20"/>
        </w:rPr>
      </w:pPr>
    </w:p>
    <w:p w:rsidR="00E5193F" w:rsidRPr="00CF2C6D" w:rsidRDefault="00E5193F" w:rsidP="00CF2C6D">
      <w:pPr>
        <w:adjustRightInd w:val="0"/>
        <w:spacing w:after="0" w:line="240" w:lineRule="auto"/>
        <w:ind w:left="360" w:hanging="360"/>
        <w:jc w:val="both"/>
        <w:rPr>
          <w:rFonts w:ascii="Times New Roman" w:hAnsi="Times New Roman"/>
          <w:noProof/>
          <w:sz w:val="20"/>
          <w:szCs w:val="20"/>
        </w:rPr>
      </w:pPr>
    </w:p>
    <w:p w:rsidR="001F27E8" w:rsidRDefault="00E5193F" w:rsidP="00CF2C6D">
      <w:pPr>
        <w:spacing w:after="0" w:line="240" w:lineRule="auto"/>
        <w:ind w:left="360" w:hanging="360"/>
        <w:jc w:val="both"/>
        <w:rPr>
          <w:rFonts w:ascii="Times New Roman" w:hAnsi="Times New Roman"/>
          <w:noProof/>
          <w:sz w:val="20"/>
          <w:szCs w:val="20"/>
          <w:lang w:bidi="ar-SA"/>
        </w:rPr>
      </w:pPr>
      <w:r w:rsidRPr="00CF2C6D">
        <w:rPr>
          <w:rFonts w:ascii="Times New Roman" w:hAnsi="Times New Roman"/>
          <w:sz w:val="20"/>
          <w:szCs w:val="20"/>
        </w:rPr>
        <w:fldChar w:fldCharType="end"/>
      </w:r>
    </w:p>
    <w:sectPr w:rsidR="001F27E8" w:rsidSect="00ED36D5">
      <w:headerReference w:type="even" r:id="rId14"/>
      <w:headerReference w:type="default" r:id="rId15"/>
      <w:footerReference w:type="even" r:id="rId16"/>
      <w:footerReference w:type="default" r:id="rId17"/>
      <w:pgSz w:w="12240" w:h="15840" w:code="1"/>
      <w:pgMar w:top="1800" w:right="1469" w:bottom="1699" w:left="1440" w:header="706" w:footer="706" w:gutter="0"/>
      <w:pgNumType w:start="2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4F087B" w:rsidRDefault="008B5904">
    <w:pPr>
      <w:pStyle w:val="Footer"/>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71285">
      <w:rPr>
        <w:rFonts w:ascii="Times New Roman" w:hAnsi="Times New Roman"/>
        <w:noProof/>
      </w:rPr>
      <w:t>254</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71285">
      <w:rPr>
        <w:rFonts w:ascii="Times New Roman" w:hAnsi="Times New Roman"/>
        <w:noProof/>
      </w:rPr>
      <w:t>253</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D6" w:rsidRPr="00E5193F" w:rsidRDefault="00E5193F" w:rsidP="00E5193F">
    <w:pPr>
      <w:widowControl w:val="0"/>
      <w:autoSpaceDE w:val="0"/>
      <w:autoSpaceDN w:val="0"/>
      <w:spacing w:after="0" w:line="240" w:lineRule="auto"/>
      <w:ind w:left="1800" w:hanging="1800"/>
      <w:outlineLvl w:val="0"/>
      <w:rPr>
        <w:rFonts w:ascii="Times New Roman" w:hAnsi="Times New Roman"/>
        <w:kern w:val="2"/>
        <w:sz w:val="20"/>
        <w:szCs w:val="20"/>
        <w:lang w:eastAsia="ko-KR"/>
      </w:rPr>
    </w:pPr>
    <w:r>
      <w:rPr>
        <w:rFonts w:ascii="Times New Roman" w:hAnsi="Times New Roman"/>
        <w:sz w:val="20"/>
        <w:szCs w:val="20"/>
      </w:rPr>
      <w:t>Shahrul Nizam et al</w:t>
    </w:r>
    <w:r w:rsidR="006B72B0" w:rsidRPr="00E5193F">
      <w:rPr>
        <w:rFonts w:ascii="Times New Roman" w:hAnsi="Times New Roman"/>
        <w:sz w:val="20"/>
        <w:szCs w:val="20"/>
      </w:rPr>
      <w:t xml:space="preserve">: </w:t>
    </w:r>
    <w:r w:rsidR="00070F31" w:rsidRPr="00E5193F">
      <w:rPr>
        <w:rFonts w:ascii="Times New Roman" w:hAnsi="Times New Roman"/>
        <w:sz w:val="20"/>
        <w:szCs w:val="20"/>
      </w:rPr>
      <w:t xml:space="preserve"> </w:t>
    </w:r>
    <w:r w:rsidRPr="00E5193F">
      <w:rPr>
        <w:rFonts w:ascii="Times New Roman" w:hAnsi="Times New Roman"/>
        <w:sz w:val="20"/>
        <w:szCs w:val="20"/>
      </w:rPr>
      <w:t xml:space="preserve"> </w:t>
    </w:r>
    <w:r w:rsidRPr="00E5193F">
      <w:rPr>
        <w:rFonts w:ascii="Times New Roman" w:hAnsi="Times New Roman"/>
        <w:kern w:val="2"/>
        <w:sz w:val="20"/>
        <w:szCs w:val="20"/>
        <w:lang w:eastAsia="ko-KR"/>
      </w:rPr>
      <w:t>EFFECT OF TEMPERATURE ON THE CATALYTIC ACTIVITY OF NEW SYMMETRICAL TETRADENTATE PALLADIUM(II) SCHIFF BASE COMPLEXES IN COPPER-FREE SONOGASHIRA REACTION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ED36D5">
      <w:rPr>
        <w:rFonts w:ascii="Times New Roman" w:hAnsi="Times New Roman"/>
        <w:i/>
        <w:lang w:val="en-US"/>
      </w:rPr>
      <w:t>247</w:t>
    </w:r>
    <w:r>
      <w:rPr>
        <w:rFonts w:ascii="Times New Roman" w:hAnsi="Times New Roman"/>
        <w:i/>
        <w:lang w:val="en-US"/>
      </w:rPr>
      <w:t xml:space="preserve"> </w:t>
    </w:r>
    <w:r w:rsidR="007A0583">
      <w:rPr>
        <w:rFonts w:ascii="Times New Roman" w:hAnsi="Times New Roman"/>
        <w:i/>
        <w:lang w:val="en-US"/>
      </w:rPr>
      <w:t>-</w:t>
    </w:r>
    <w:r w:rsidR="00ED36D5">
      <w:rPr>
        <w:rFonts w:ascii="Times New Roman" w:hAnsi="Times New Roman"/>
        <w:i/>
        <w:lang w:val="en-US"/>
      </w:rPr>
      <w:t xml:space="preserve"> 254</w:t>
    </w:r>
  </w:p>
  <w:p w:rsidR="007964D6" w:rsidRPr="007D66A8" w:rsidRDefault="00F4760B" w:rsidP="007D66A8">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ED36D5">
      <w:rPr>
        <w:rFonts w:ascii="Times New Roman" w:hAnsi="Times New Roman"/>
        <w:i/>
        <w:lang w:val="en-US"/>
      </w:rPr>
      <w:t>-09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CBC1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778189A"/>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5A6FF5"/>
    <w:multiLevelType w:val="hybridMultilevel"/>
    <w:tmpl w:val="AB9C32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E816707"/>
    <w:multiLevelType w:val="hybridMultilevel"/>
    <w:tmpl w:val="8B6E5C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6E1D3A"/>
    <w:multiLevelType w:val="hybridMultilevel"/>
    <w:tmpl w:val="79343FA8"/>
    <w:lvl w:ilvl="0" w:tplc="EB28EEFA">
      <w:start w:val="1"/>
      <w:numFmt w:val="lowerLetter"/>
      <w:lvlText w:val="(%1)"/>
      <w:lvlJc w:val="left"/>
      <w:pPr>
        <w:ind w:left="3560" w:hanging="360"/>
      </w:pPr>
      <w:rPr>
        <w:rFonts w:hint="default"/>
      </w:rPr>
    </w:lvl>
    <w:lvl w:ilvl="1" w:tplc="08090019" w:tentative="1">
      <w:start w:val="1"/>
      <w:numFmt w:val="lowerLetter"/>
      <w:lvlText w:val="%2."/>
      <w:lvlJc w:val="left"/>
      <w:pPr>
        <w:ind w:left="4280" w:hanging="360"/>
      </w:pPr>
    </w:lvl>
    <w:lvl w:ilvl="2" w:tplc="0809001B" w:tentative="1">
      <w:start w:val="1"/>
      <w:numFmt w:val="lowerRoman"/>
      <w:lvlText w:val="%3."/>
      <w:lvlJc w:val="right"/>
      <w:pPr>
        <w:ind w:left="5000" w:hanging="180"/>
      </w:pPr>
    </w:lvl>
    <w:lvl w:ilvl="3" w:tplc="0809000F" w:tentative="1">
      <w:start w:val="1"/>
      <w:numFmt w:val="decimal"/>
      <w:lvlText w:val="%4."/>
      <w:lvlJc w:val="left"/>
      <w:pPr>
        <w:ind w:left="5720" w:hanging="360"/>
      </w:pPr>
    </w:lvl>
    <w:lvl w:ilvl="4" w:tplc="08090019" w:tentative="1">
      <w:start w:val="1"/>
      <w:numFmt w:val="lowerLetter"/>
      <w:lvlText w:val="%5."/>
      <w:lvlJc w:val="left"/>
      <w:pPr>
        <w:ind w:left="6440" w:hanging="360"/>
      </w:pPr>
    </w:lvl>
    <w:lvl w:ilvl="5" w:tplc="0809001B" w:tentative="1">
      <w:start w:val="1"/>
      <w:numFmt w:val="lowerRoman"/>
      <w:lvlText w:val="%6."/>
      <w:lvlJc w:val="right"/>
      <w:pPr>
        <w:ind w:left="7160" w:hanging="180"/>
      </w:pPr>
    </w:lvl>
    <w:lvl w:ilvl="6" w:tplc="0809000F" w:tentative="1">
      <w:start w:val="1"/>
      <w:numFmt w:val="decimal"/>
      <w:lvlText w:val="%7."/>
      <w:lvlJc w:val="left"/>
      <w:pPr>
        <w:ind w:left="7880" w:hanging="360"/>
      </w:pPr>
    </w:lvl>
    <w:lvl w:ilvl="7" w:tplc="08090019" w:tentative="1">
      <w:start w:val="1"/>
      <w:numFmt w:val="lowerLetter"/>
      <w:lvlText w:val="%8."/>
      <w:lvlJc w:val="left"/>
      <w:pPr>
        <w:ind w:left="8600" w:hanging="360"/>
      </w:pPr>
    </w:lvl>
    <w:lvl w:ilvl="8" w:tplc="0809001B" w:tentative="1">
      <w:start w:val="1"/>
      <w:numFmt w:val="lowerRoman"/>
      <w:lvlText w:val="%9."/>
      <w:lvlJc w:val="right"/>
      <w:pPr>
        <w:ind w:left="9320" w:hanging="180"/>
      </w:pPr>
    </w:lvl>
  </w:abstractNum>
  <w:abstractNum w:abstractNumId="7">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5"/>
  </w:num>
  <w:num w:numId="5">
    <w:abstractNumId w:val="1"/>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3227"/>
    <w:rsid w:val="00084936"/>
    <w:rsid w:val="000875CD"/>
    <w:rsid w:val="000C49FF"/>
    <w:rsid w:val="000D16A1"/>
    <w:rsid w:val="000D2B0C"/>
    <w:rsid w:val="000F77DA"/>
    <w:rsid w:val="001068E8"/>
    <w:rsid w:val="001106D8"/>
    <w:rsid w:val="00110F15"/>
    <w:rsid w:val="00117BCD"/>
    <w:rsid w:val="00144A98"/>
    <w:rsid w:val="001D035A"/>
    <w:rsid w:val="001D3855"/>
    <w:rsid w:val="001D6F2C"/>
    <w:rsid w:val="001F27E8"/>
    <w:rsid w:val="00277498"/>
    <w:rsid w:val="0028007D"/>
    <w:rsid w:val="002860B7"/>
    <w:rsid w:val="00290F4D"/>
    <w:rsid w:val="002A2FC0"/>
    <w:rsid w:val="002B188F"/>
    <w:rsid w:val="002B3BD8"/>
    <w:rsid w:val="002B6BE5"/>
    <w:rsid w:val="002F3F91"/>
    <w:rsid w:val="00304767"/>
    <w:rsid w:val="00304B34"/>
    <w:rsid w:val="00361BAF"/>
    <w:rsid w:val="00362FCE"/>
    <w:rsid w:val="00367D1F"/>
    <w:rsid w:val="003B6019"/>
    <w:rsid w:val="003D4CDD"/>
    <w:rsid w:val="003D585B"/>
    <w:rsid w:val="003E7DA6"/>
    <w:rsid w:val="003F12FF"/>
    <w:rsid w:val="00401EB9"/>
    <w:rsid w:val="0041749E"/>
    <w:rsid w:val="0043729D"/>
    <w:rsid w:val="0047088F"/>
    <w:rsid w:val="004760D4"/>
    <w:rsid w:val="00494C46"/>
    <w:rsid w:val="004B43FF"/>
    <w:rsid w:val="004D7E25"/>
    <w:rsid w:val="004F087B"/>
    <w:rsid w:val="00502641"/>
    <w:rsid w:val="005A58EE"/>
    <w:rsid w:val="005C6768"/>
    <w:rsid w:val="005E4871"/>
    <w:rsid w:val="00601C8A"/>
    <w:rsid w:val="00623CB8"/>
    <w:rsid w:val="006257E5"/>
    <w:rsid w:val="00634C25"/>
    <w:rsid w:val="00636957"/>
    <w:rsid w:val="006416AB"/>
    <w:rsid w:val="00651951"/>
    <w:rsid w:val="0065447F"/>
    <w:rsid w:val="006768E9"/>
    <w:rsid w:val="00687982"/>
    <w:rsid w:val="0069647A"/>
    <w:rsid w:val="006B3EC8"/>
    <w:rsid w:val="006B70AE"/>
    <w:rsid w:val="006B72B0"/>
    <w:rsid w:val="006D286E"/>
    <w:rsid w:val="006D695E"/>
    <w:rsid w:val="00725A6A"/>
    <w:rsid w:val="007943F3"/>
    <w:rsid w:val="007964D6"/>
    <w:rsid w:val="007A0583"/>
    <w:rsid w:val="007A422E"/>
    <w:rsid w:val="007A738C"/>
    <w:rsid w:val="007B1349"/>
    <w:rsid w:val="007C28A9"/>
    <w:rsid w:val="007D45AC"/>
    <w:rsid w:val="007D66A8"/>
    <w:rsid w:val="007E25BD"/>
    <w:rsid w:val="00802C35"/>
    <w:rsid w:val="0082181A"/>
    <w:rsid w:val="00825624"/>
    <w:rsid w:val="0083587A"/>
    <w:rsid w:val="00883CC3"/>
    <w:rsid w:val="008B470E"/>
    <w:rsid w:val="008B5904"/>
    <w:rsid w:val="008D2581"/>
    <w:rsid w:val="008D29BF"/>
    <w:rsid w:val="008E1211"/>
    <w:rsid w:val="008E5BBF"/>
    <w:rsid w:val="008E6968"/>
    <w:rsid w:val="009211AF"/>
    <w:rsid w:val="009357B8"/>
    <w:rsid w:val="00954A98"/>
    <w:rsid w:val="009866F6"/>
    <w:rsid w:val="00992F7B"/>
    <w:rsid w:val="009D030D"/>
    <w:rsid w:val="009D1A36"/>
    <w:rsid w:val="00A14DB9"/>
    <w:rsid w:val="00A466A8"/>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71285"/>
    <w:rsid w:val="00C94D92"/>
    <w:rsid w:val="00C97340"/>
    <w:rsid w:val="00CA1387"/>
    <w:rsid w:val="00CA513F"/>
    <w:rsid w:val="00CB3AA6"/>
    <w:rsid w:val="00CC20C2"/>
    <w:rsid w:val="00CF05FF"/>
    <w:rsid w:val="00CF2C6D"/>
    <w:rsid w:val="00D340BB"/>
    <w:rsid w:val="00D505D5"/>
    <w:rsid w:val="00D75B35"/>
    <w:rsid w:val="00D76E09"/>
    <w:rsid w:val="00D9736F"/>
    <w:rsid w:val="00D9792A"/>
    <w:rsid w:val="00DC21FD"/>
    <w:rsid w:val="00DD377F"/>
    <w:rsid w:val="00E16130"/>
    <w:rsid w:val="00E25547"/>
    <w:rsid w:val="00E3287E"/>
    <w:rsid w:val="00E5193F"/>
    <w:rsid w:val="00E54D12"/>
    <w:rsid w:val="00E56A21"/>
    <w:rsid w:val="00E66197"/>
    <w:rsid w:val="00ED36D5"/>
    <w:rsid w:val="00F31093"/>
    <w:rsid w:val="00F412AF"/>
    <w:rsid w:val="00F43667"/>
    <w:rsid w:val="00F447A7"/>
    <w:rsid w:val="00F46E51"/>
    <w:rsid w:val="00F4760B"/>
    <w:rsid w:val="00F776EE"/>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DocumentMap">
    <w:name w:val="Document Map"/>
    <w:basedOn w:val="Normal"/>
    <w:link w:val="DocumentMapChar"/>
    <w:uiPriority w:val="99"/>
    <w:semiHidden/>
    <w:unhideWhenUsed/>
    <w:rsid w:val="00E5193F"/>
    <w:pPr>
      <w:spacing w:after="0" w:line="240" w:lineRule="auto"/>
    </w:pPr>
    <w:rPr>
      <w:rFonts w:ascii="Times New Roman" w:eastAsiaTheme="minorEastAsia" w:hAnsi="Times New Roman"/>
      <w:sz w:val="24"/>
      <w:szCs w:val="24"/>
      <w:lang w:val="en-GB" w:eastAsia="en-GB" w:bidi="ar-SA"/>
    </w:rPr>
  </w:style>
  <w:style w:type="character" w:customStyle="1" w:styleId="DocumentMapChar">
    <w:name w:val="Document Map Char"/>
    <w:basedOn w:val="DefaultParagraphFont"/>
    <w:link w:val="DocumentMap"/>
    <w:uiPriority w:val="99"/>
    <w:semiHidden/>
    <w:rsid w:val="00E5193F"/>
    <w:rPr>
      <w:rFonts w:ascii="Times New Roman" w:eastAsiaTheme="minorEastAsia" w:hAnsi="Times New Roman"/>
      <w:sz w:val="24"/>
      <w:szCs w:val="24"/>
      <w:lang w:val="en-GB" w:eastAsia="en-GB"/>
    </w:rPr>
  </w:style>
  <w:style w:type="paragraph" w:styleId="NormalWeb">
    <w:name w:val="Normal (Web)"/>
    <w:basedOn w:val="Normal"/>
    <w:uiPriority w:val="99"/>
    <w:unhideWhenUsed/>
    <w:rsid w:val="00E5193F"/>
    <w:pPr>
      <w:spacing w:before="100" w:beforeAutospacing="1" w:after="100" w:afterAutospacing="1" w:line="240" w:lineRule="auto"/>
    </w:pPr>
    <w:rPr>
      <w:rFonts w:ascii="Times" w:eastAsia="MS Mincho" w:hAnsi="Times"/>
      <w:sz w:val="24"/>
      <w:szCs w:val="20"/>
      <w:lang w:val="en-GB" w:eastAsia="en-GB" w:bidi="ar-SA"/>
    </w:rPr>
  </w:style>
  <w:style w:type="table" w:customStyle="1" w:styleId="PlainTable2">
    <w:name w:val="Plain Table 2"/>
    <w:basedOn w:val="TableNormal"/>
    <w:uiPriority w:val="42"/>
    <w:rsid w:val="00E5193F"/>
    <w:rPr>
      <w:rFonts w:asciiTheme="minorHAnsi" w:eastAsiaTheme="minorEastAsia" w:hAnsiTheme="minorHAnsi" w:cstheme="minorBidi"/>
      <w:sz w:val="21"/>
      <w:szCs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
    <w:name w:val="Plain Table 4"/>
    <w:basedOn w:val="TableNormal"/>
    <w:uiPriority w:val="44"/>
    <w:rsid w:val="00E5193F"/>
    <w:rPr>
      <w:rFonts w:asciiTheme="minorHAnsi" w:eastAsiaTheme="minorEastAsia" w:hAnsiTheme="minorHAnsi" w:cstheme="minorBidi"/>
      <w:sz w:val="21"/>
      <w:szCs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semiHidden/>
    <w:unhideWhenUsed/>
    <w:qFormat/>
    <w:rsid w:val="00E5193F"/>
    <w:pPr>
      <w:spacing w:after="0" w:line="240" w:lineRule="auto"/>
    </w:pPr>
    <w:rPr>
      <w:rFonts w:ascii="Times New Roman" w:eastAsiaTheme="minorEastAsia" w:hAnsi="Times New Roman"/>
      <w:b/>
      <w:bCs/>
      <w:color w:val="404040" w:themeColor="text1" w:themeTint="BF"/>
      <w:sz w:val="16"/>
      <w:szCs w:val="16"/>
      <w:lang w:val="en-GB" w:eastAsia="en-GB" w:bidi="ar-SA"/>
    </w:rPr>
  </w:style>
  <w:style w:type="paragraph" w:customStyle="1" w:styleId="p1">
    <w:name w:val="p1"/>
    <w:basedOn w:val="Normal"/>
    <w:rsid w:val="00E5193F"/>
    <w:pPr>
      <w:spacing w:after="0" w:line="240" w:lineRule="auto"/>
    </w:pPr>
    <w:rPr>
      <w:rFonts w:ascii="Century Gothic" w:eastAsiaTheme="minorEastAsia" w:hAnsi="Century Gothic"/>
      <w:sz w:val="18"/>
      <w:szCs w:val="18"/>
      <w:lang w:val="en-GB" w:eastAsia="en-GB" w:bidi="ar-SA"/>
    </w:rPr>
  </w:style>
  <w:style w:type="paragraph" w:customStyle="1" w:styleId="p2">
    <w:name w:val="p2"/>
    <w:basedOn w:val="Normal"/>
    <w:rsid w:val="00E5193F"/>
    <w:pPr>
      <w:spacing w:after="0" w:line="240" w:lineRule="auto"/>
    </w:pPr>
    <w:rPr>
      <w:rFonts w:ascii="Century Gothic" w:eastAsiaTheme="minorEastAsia" w:hAnsi="Century Gothic"/>
      <w:sz w:val="17"/>
      <w:szCs w:val="17"/>
      <w:lang w:val="en-GB" w:eastAsia="en-GB" w:bidi="ar-SA"/>
    </w:rPr>
  </w:style>
  <w:style w:type="character" w:customStyle="1" w:styleId="apple-converted-space">
    <w:name w:val="apple-converted-space"/>
    <w:basedOn w:val="DefaultParagraphFont"/>
    <w:rsid w:val="00E5193F"/>
  </w:style>
  <w:style w:type="paragraph" w:customStyle="1" w:styleId="BThesisTitle">
    <w:name w:val="B Thesis Title"/>
    <w:link w:val="BThesisTitleChar"/>
    <w:autoRedefine/>
    <w:uiPriority w:val="1"/>
    <w:qFormat/>
    <w:rsid w:val="00E5193F"/>
    <w:pPr>
      <w:jc w:val="center"/>
    </w:pPr>
    <w:rPr>
      <w:rFonts w:ascii="Times New Roman" w:eastAsia="Times New Roman" w:hAnsi="Times New Roman"/>
      <w:b/>
      <w:caps/>
      <w:sz w:val="36"/>
      <w:szCs w:val="36"/>
      <w:lang w:val="en-MY"/>
    </w:rPr>
  </w:style>
  <w:style w:type="character" w:customStyle="1" w:styleId="BThesisTitleChar">
    <w:name w:val="B Thesis Title Char"/>
    <w:basedOn w:val="DefaultParagraphFont"/>
    <w:link w:val="BThesisTitle"/>
    <w:uiPriority w:val="1"/>
    <w:rsid w:val="00E5193F"/>
    <w:rPr>
      <w:rFonts w:ascii="Times New Roman" w:eastAsia="Times New Roman" w:hAnsi="Times New Roman"/>
      <w:b/>
      <w:caps/>
      <w:sz w:val="36"/>
      <w:szCs w:val="36"/>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DocumentMap">
    <w:name w:val="Document Map"/>
    <w:basedOn w:val="Normal"/>
    <w:link w:val="DocumentMapChar"/>
    <w:uiPriority w:val="99"/>
    <w:semiHidden/>
    <w:unhideWhenUsed/>
    <w:rsid w:val="00E5193F"/>
    <w:pPr>
      <w:spacing w:after="0" w:line="240" w:lineRule="auto"/>
    </w:pPr>
    <w:rPr>
      <w:rFonts w:ascii="Times New Roman" w:eastAsiaTheme="minorEastAsia" w:hAnsi="Times New Roman"/>
      <w:sz w:val="24"/>
      <w:szCs w:val="24"/>
      <w:lang w:val="en-GB" w:eastAsia="en-GB" w:bidi="ar-SA"/>
    </w:rPr>
  </w:style>
  <w:style w:type="character" w:customStyle="1" w:styleId="DocumentMapChar">
    <w:name w:val="Document Map Char"/>
    <w:basedOn w:val="DefaultParagraphFont"/>
    <w:link w:val="DocumentMap"/>
    <w:uiPriority w:val="99"/>
    <w:semiHidden/>
    <w:rsid w:val="00E5193F"/>
    <w:rPr>
      <w:rFonts w:ascii="Times New Roman" w:eastAsiaTheme="minorEastAsia" w:hAnsi="Times New Roman"/>
      <w:sz w:val="24"/>
      <w:szCs w:val="24"/>
      <w:lang w:val="en-GB" w:eastAsia="en-GB"/>
    </w:rPr>
  </w:style>
  <w:style w:type="paragraph" w:styleId="NormalWeb">
    <w:name w:val="Normal (Web)"/>
    <w:basedOn w:val="Normal"/>
    <w:uiPriority w:val="99"/>
    <w:unhideWhenUsed/>
    <w:rsid w:val="00E5193F"/>
    <w:pPr>
      <w:spacing w:before="100" w:beforeAutospacing="1" w:after="100" w:afterAutospacing="1" w:line="240" w:lineRule="auto"/>
    </w:pPr>
    <w:rPr>
      <w:rFonts w:ascii="Times" w:eastAsia="MS Mincho" w:hAnsi="Times"/>
      <w:sz w:val="24"/>
      <w:szCs w:val="20"/>
      <w:lang w:val="en-GB" w:eastAsia="en-GB" w:bidi="ar-SA"/>
    </w:rPr>
  </w:style>
  <w:style w:type="table" w:customStyle="1" w:styleId="PlainTable2">
    <w:name w:val="Plain Table 2"/>
    <w:basedOn w:val="TableNormal"/>
    <w:uiPriority w:val="42"/>
    <w:rsid w:val="00E5193F"/>
    <w:rPr>
      <w:rFonts w:asciiTheme="minorHAnsi" w:eastAsiaTheme="minorEastAsia" w:hAnsiTheme="minorHAnsi" w:cstheme="minorBidi"/>
      <w:sz w:val="21"/>
      <w:szCs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
    <w:name w:val="Plain Table 4"/>
    <w:basedOn w:val="TableNormal"/>
    <w:uiPriority w:val="44"/>
    <w:rsid w:val="00E5193F"/>
    <w:rPr>
      <w:rFonts w:asciiTheme="minorHAnsi" w:eastAsiaTheme="minorEastAsia" w:hAnsiTheme="minorHAnsi" w:cstheme="minorBidi"/>
      <w:sz w:val="21"/>
      <w:szCs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semiHidden/>
    <w:unhideWhenUsed/>
    <w:qFormat/>
    <w:rsid w:val="00E5193F"/>
    <w:pPr>
      <w:spacing w:after="0" w:line="240" w:lineRule="auto"/>
    </w:pPr>
    <w:rPr>
      <w:rFonts w:ascii="Times New Roman" w:eastAsiaTheme="minorEastAsia" w:hAnsi="Times New Roman"/>
      <w:b/>
      <w:bCs/>
      <w:color w:val="404040" w:themeColor="text1" w:themeTint="BF"/>
      <w:sz w:val="16"/>
      <w:szCs w:val="16"/>
      <w:lang w:val="en-GB" w:eastAsia="en-GB" w:bidi="ar-SA"/>
    </w:rPr>
  </w:style>
  <w:style w:type="paragraph" w:customStyle="1" w:styleId="p1">
    <w:name w:val="p1"/>
    <w:basedOn w:val="Normal"/>
    <w:rsid w:val="00E5193F"/>
    <w:pPr>
      <w:spacing w:after="0" w:line="240" w:lineRule="auto"/>
    </w:pPr>
    <w:rPr>
      <w:rFonts w:ascii="Century Gothic" w:eastAsiaTheme="minorEastAsia" w:hAnsi="Century Gothic"/>
      <w:sz w:val="18"/>
      <w:szCs w:val="18"/>
      <w:lang w:val="en-GB" w:eastAsia="en-GB" w:bidi="ar-SA"/>
    </w:rPr>
  </w:style>
  <w:style w:type="paragraph" w:customStyle="1" w:styleId="p2">
    <w:name w:val="p2"/>
    <w:basedOn w:val="Normal"/>
    <w:rsid w:val="00E5193F"/>
    <w:pPr>
      <w:spacing w:after="0" w:line="240" w:lineRule="auto"/>
    </w:pPr>
    <w:rPr>
      <w:rFonts w:ascii="Century Gothic" w:eastAsiaTheme="minorEastAsia" w:hAnsi="Century Gothic"/>
      <w:sz w:val="17"/>
      <w:szCs w:val="17"/>
      <w:lang w:val="en-GB" w:eastAsia="en-GB" w:bidi="ar-SA"/>
    </w:rPr>
  </w:style>
  <w:style w:type="character" w:customStyle="1" w:styleId="apple-converted-space">
    <w:name w:val="apple-converted-space"/>
    <w:basedOn w:val="DefaultParagraphFont"/>
    <w:rsid w:val="00E5193F"/>
  </w:style>
  <w:style w:type="paragraph" w:customStyle="1" w:styleId="BThesisTitle">
    <w:name w:val="B Thesis Title"/>
    <w:link w:val="BThesisTitleChar"/>
    <w:autoRedefine/>
    <w:uiPriority w:val="1"/>
    <w:qFormat/>
    <w:rsid w:val="00E5193F"/>
    <w:pPr>
      <w:jc w:val="center"/>
    </w:pPr>
    <w:rPr>
      <w:rFonts w:ascii="Times New Roman" w:eastAsia="Times New Roman" w:hAnsi="Times New Roman"/>
      <w:b/>
      <w:caps/>
      <w:sz w:val="36"/>
      <w:szCs w:val="36"/>
      <w:lang w:val="en-MY"/>
    </w:rPr>
  </w:style>
  <w:style w:type="character" w:customStyle="1" w:styleId="BThesisTitleChar">
    <w:name w:val="B Thesis Title Char"/>
    <w:basedOn w:val="DefaultParagraphFont"/>
    <w:link w:val="BThesisTitle"/>
    <w:uiPriority w:val="1"/>
    <w:rsid w:val="00E5193F"/>
    <w:rPr>
      <w:rFonts w:ascii="Times New Roman" w:eastAsia="Times New Roman" w:hAnsi="Times New Roman"/>
      <w:b/>
      <w:caps/>
      <w:sz w:val="36"/>
      <w:szCs w:val="36"/>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shahrulnizamahmad\Desktop\PAPERS%20AND%20CONFERENCES\SKAM30\MJAS%20SKAM3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Sheet1!$H$8</c:f>
              <c:strCache>
                <c:ptCount val="1"/>
                <c:pt idx="0">
                  <c:v>LM</c:v>
                </c:pt>
              </c:strCache>
            </c:strRef>
          </c:tx>
          <c:spPr>
            <a:ln w="12700"/>
          </c:spPr>
          <c:marker>
            <c:symbol val="none"/>
          </c:marker>
          <c:xVal>
            <c:numRef>
              <c:f>Sheet1!$G$9:$G$3559</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Sheet1!$H$9:$H$3559</c:f>
              <c:numCache>
                <c:formatCode>General</c:formatCode>
                <c:ptCount val="3551"/>
                <c:pt idx="0">
                  <c:v>28.548473000000001</c:v>
                </c:pt>
                <c:pt idx="1">
                  <c:v>28.542735</c:v>
                </c:pt>
                <c:pt idx="2">
                  <c:v>28.540609</c:v>
                </c:pt>
                <c:pt idx="3">
                  <c:v>28.540113999999999</c:v>
                </c:pt>
                <c:pt idx="4">
                  <c:v>28.537797999999999</c:v>
                </c:pt>
                <c:pt idx="5">
                  <c:v>28.535433000000001</c:v>
                </c:pt>
                <c:pt idx="6">
                  <c:v>28.53585</c:v>
                </c:pt>
                <c:pt idx="7">
                  <c:v>28.537441999999999</c:v>
                </c:pt>
                <c:pt idx="8">
                  <c:v>28.535215000000001</c:v>
                </c:pt>
                <c:pt idx="9">
                  <c:v>28.528420000000001</c:v>
                </c:pt>
                <c:pt idx="10">
                  <c:v>28.522009000000001</c:v>
                </c:pt>
                <c:pt idx="11">
                  <c:v>28.518457000000001</c:v>
                </c:pt>
                <c:pt idx="12">
                  <c:v>28.512857</c:v>
                </c:pt>
                <c:pt idx="13">
                  <c:v>28.499690999999999</c:v>
                </c:pt>
                <c:pt idx="14">
                  <c:v>28.482053000000001</c:v>
                </c:pt>
                <c:pt idx="15">
                  <c:v>28.468438999999989</c:v>
                </c:pt>
                <c:pt idx="16">
                  <c:v>28.463294999999999</c:v>
                </c:pt>
                <c:pt idx="17">
                  <c:v>28.464030999999999</c:v>
                </c:pt>
                <c:pt idx="18">
                  <c:v>28.465948999999991</c:v>
                </c:pt>
                <c:pt idx="19">
                  <c:v>28.466823000000002</c:v>
                </c:pt>
                <c:pt idx="20">
                  <c:v>28.466270000000002</c:v>
                </c:pt>
                <c:pt idx="21">
                  <c:v>28.463652</c:v>
                </c:pt>
                <c:pt idx="22">
                  <c:v>28.459506999999999</c:v>
                </c:pt>
                <c:pt idx="23">
                  <c:v>28.457554999999999</c:v>
                </c:pt>
                <c:pt idx="24">
                  <c:v>28.461427</c:v>
                </c:pt>
                <c:pt idx="25">
                  <c:v>28.469556999999998</c:v>
                </c:pt>
                <c:pt idx="26">
                  <c:v>28.476621999999999</c:v>
                </c:pt>
                <c:pt idx="27">
                  <c:v>28.478719999999999</c:v>
                </c:pt>
                <c:pt idx="28">
                  <c:v>28.47541</c:v>
                </c:pt>
                <c:pt idx="29">
                  <c:v>28.467849000000001</c:v>
                </c:pt>
                <c:pt idx="30">
                  <c:v>28.457871999999998</c:v>
                </c:pt>
                <c:pt idx="31">
                  <c:v>28.448352</c:v>
                </c:pt>
                <c:pt idx="32">
                  <c:v>28.441374</c:v>
                </c:pt>
                <c:pt idx="33">
                  <c:v>28.437418000000001</c:v>
                </c:pt>
                <c:pt idx="34">
                  <c:v>28.43599</c:v>
                </c:pt>
                <c:pt idx="35">
                  <c:v>28.43608</c:v>
                </c:pt>
                <c:pt idx="36">
                  <c:v>28.436754000000001</c:v>
                </c:pt>
                <c:pt idx="37">
                  <c:v>28.437445</c:v>
                </c:pt>
                <c:pt idx="38">
                  <c:v>28.439264999999999</c:v>
                </c:pt>
                <c:pt idx="39">
                  <c:v>28.442753</c:v>
                </c:pt>
                <c:pt idx="40">
                  <c:v>28.445236999999999</c:v>
                </c:pt>
                <c:pt idx="41">
                  <c:v>28.442691</c:v>
                </c:pt>
                <c:pt idx="42">
                  <c:v>28.435053</c:v>
                </c:pt>
                <c:pt idx="43">
                  <c:v>28.428115999999999</c:v>
                </c:pt>
                <c:pt idx="44">
                  <c:v>28.427011</c:v>
                </c:pt>
                <c:pt idx="45">
                  <c:v>28.432524999999998</c:v>
                </c:pt>
                <c:pt idx="46">
                  <c:v>28.442378999999999</c:v>
                </c:pt>
                <c:pt idx="47">
                  <c:v>28.45382</c:v>
                </c:pt>
                <c:pt idx="48">
                  <c:v>28.463771000000001</c:v>
                </c:pt>
                <c:pt idx="49">
                  <c:v>28.468876999999999</c:v>
                </c:pt>
                <c:pt idx="50">
                  <c:v>28.468481000000001</c:v>
                </c:pt>
                <c:pt idx="51">
                  <c:v>28.465271000000001</c:v>
                </c:pt>
                <c:pt idx="52">
                  <c:v>28.465105000000001</c:v>
                </c:pt>
                <c:pt idx="53">
                  <c:v>28.474945000000002</c:v>
                </c:pt>
                <c:pt idx="54">
                  <c:v>28.493532999999999</c:v>
                </c:pt>
                <c:pt idx="55">
                  <c:v>28.505037000000002</c:v>
                </c:pt>
                <c:pt idx="56">
                  <c:v>28.495542999999991</c:v>
                </c:pt>
                <c:pt idx="57">
                  <c:v>28.471556</c:v>
                </c:pt>
                <c:pt idx="58">
                  <c:v>28.451343999999999</c:v>
                </c:pt>
                <c:pt idx="59">
                  <c:v>28.440595999999999</c:v>
                </c:pt>
                <c:pt idx="60">
                  <c:v>28.430427000000002</c:v>
                </c:pt>
                <c:pt idx="61">
                  <c:v>28.411797</c:v>
                </c:pt>
                <c:pt idx="62">
                  <c:v>28.389119000000001</c:v>
                </c:pt>
                <c:pt idx="63">
                  <c:v>28.378205999999999</c:v>
                </c:pt>
                <c:pt idx="64">
                  <c:v>28.38598</c:v>
                </c:pt>
                <c:pt idx="65">
                  <c:v>28.402494999999998</c:v>
                </c:pt>
                <c:pt idx="66">
                  <c:v>28.413291999999998</c:v>
                </c:pt>
                <c:pt idx="67">
                  <c:v>28.418589999999998</c:v>
                </c:pt>
                <c:pt idx="68">
                  <c:v>28.428431</c:v>
                </c:pt>
                <c:pt idx="69">
                  <c:v>28.441538999999999</c:v>
                </c:pt>
                <c:pt idx="70">
                  <c:v>28.448308999999991</c:v>
                </c:pt>
                <c:pt idx="71">
                  <c:v>28.449672</c:v>
                </c:pt>
                <c:pt idx="72">
                  <c:v>28.451118999999998</c:v>
                </c:pt>
                <c:pt idx="73">
                  <c:v>28.445615</c:v>
                </c:pt>
                <c:pt idx="74">
                  <c:v>28.427710999999999</c:v>
                </c:pt>
                <c:pt idx="75">
                  <c:v>28.407938000000001</c:v>
                </c:pt>
                <c:pt idx="76">
                  <c:v>28.398790000000002</c:v>
                </c:pt>
                <c:pt idx="77">
                  <c:v>28.396781000000001</c:v>
                </c:pt>
                <c:pt idx="78">
                  <c:v>28.392572999999999</c:v>
                </c:pt>
                <c:pt idx="79">
                  <c:v>28.384232999999998</c:v>
                </c:pt>
                <c:pt idx="80">
                  <c:v>28.376014000000001</c:v>
                </c:pt>
                <c:pt idx="81">
                  <c:v>28.37022</c:v>
                </c:pt>
                <c:pt idx="82">
                  <c:v>28.365552000000001</c:v>
                </c:pt>
                <c:pt idx="83">
                  <c:v>28.360579999999999</c:v>
                </c:pt>
                <c:pt idx="84">
                  <c:v>28.355366</c:v>
                </c:pt>
                <c:pt idx="85">
                  <c:v>28.350268</c:v>
                </c:pt>
                <c:pt idx="86">
                  <c:v>28.345434000000001</c:v>
                </c:pt>
                <c:pt idx="87">
                  <c:v>28.340869999999999</c:v>
                </c:pt>
                <c:pt idx="88">
                  <c:v>28.336532999999999</c:v>
                </c:pt>
                <c:pt idx="89">
                  <c:v>28.332523999999999</c:v>
                </c:pt>
                <c:pt idx="90">
                  <c:v>28.329041</c:v>
                </c:pt>
                <c:pt idx="91">
                  <c:v>28.326277000000001</c:v>
                </c:pt>
                <c:pt idx="92">
                  <c:v>28.324180999999999</c:v>
                </c:pt>
                <c:pt idx="93">
                  <c:v>28.322469999999999</c:v>
                </c:pt>
                <c:pt idx="94">
                  <c:v>28.320910999999999</c:v>
                </c:pt>
                <c:pt idx="95">
                  <c:v>28.319521999999999</c:v>
                </c:pt>
                <c:pt idx="96">
                  <c:v>28.318415000000002</c:v>
                </c:pt>
                <c:pt idx="97">
                  <c:v>28.317513999999999</c:v>
                </c:pt>
                <c:pt idx="98">
                  <c:v>28.316465000000001</c:v>
                </c:pt>
                <c:pt idx="99">
                  <c:v>28.314820999999998</c:v>
                </c:pt>
                <c:pt idx="100">
                  <c:v>28.312346999999999</c:v>
                </c:pt>
                <c:pt idx="101">
                  <c:v>28.309168</c:v>
                </c:pt>
                <c:pt idx="102">
                  <c:v>28.305620000000001</c:v>
                </c:pt>
                <c:pt idx="103">
                  <c:v>28.301874000000002</c:v>
                </c:pt>
                <c:pt idx="104">
                  <c:v>28.297906000000001</c:v>
                </c:pt>
                <c:pt idx="105">
                  <c:v>28.293824000000001</c:v>
                </c:pt>
                <c:pt idx="106">
                  <c:v>28.289868999999999</c:v>
                </c:pt>
                <c:pt idx="107">
                  <c:v>28.286223</c:v>
                </c:pt>
                <c:pt idx="108">
                  <c:v>28.283003000000001</c:v>
                </c:pt>
                <c:pt idx="109">
                  <c:v>28.280304000000001</c:v>
                </c:pt>
                <c:pt idx="110">
                  <c:v>28.278185000000001</c:v>
                </c:pt>
                <c:pt idx="111">
                  <c:v>28.276582999999999</c:v>
                </c:pt>
                <c:pt idx="112">
                  <c:v>28.275245999999999</c:v>
                </c:pt>
                <c:pt idx="113">
                  <c:v>28.273954</c:v>
                </c:pt>
                <c:pt idx="114">
                  <c:v>28.272893</c:v>
                </c:pt>
                <c:pt idx="115">
                  <c:v>28.272518999999999</c:v>
                </c:pt>
                <c:pt idx="116">
                  <c:v>28.273008000000001</c:v>
                </c:pt>
                <c:pt idx="117">
                  <c:v>28.274003</c:v>
                </c:pt>
                <c:pt idx="118">
                  <c:v>28.274902999999998</c:v>
                </c:pt>
                <c:pt idx="119">
                  <c:v>28.275414000000001</c:v>
                </c:pt>
                <c:pt idx="120">
                  <c:v>28.275744</c:v>
                </c:pt>
                <c:pt idx="121">
                  <c:v>28.276257999999999</c:v>
                </c:pt>
                <c:pt idx="122">
                  <c:v>28.277101999999999</c:v>
                </c:pt>
                <c:pt idx="123">
                  <c:v>28.278124999999999</c:v>
                </c:pt>
                <c:pt idx="124">
                  <c:v>28.279078999999999</c:v>
                </c:pt>
                <c:pt idx="125">
                  <c:v>28.279941000000001</c:v>
                </c:pt>
                <c:pt idx="126">
                  <c:v>28.280925</c:v>
                </c:pt>
                <c:pt idx="127">
                  <c:v>28.282088999999999</c:v>
                </c:pt>
                <c:pt idx="128">
                  <c:v>28.283117000000001</c:v>
                </c:pt>
                <c:pt idx="129">
                  <c:v>28.283650000000002</c:v>
                </c:pt>
                <c:pt idx="130">
                  <c:v>28.28373199999999</c:v>
                </c:pt>
                <c:pt idx="131">
                  <c:v>28.283617</c:v>
                </c:pt>
                <c:pt idx="132">
                  <c:v>28.283284999999999</c:v>
                </c:pt>
                <c:pt idx="133">
                  <c:v>28.282431999999989</c:v>
                </c:pt>
                <c:pt idx="134">
                  <c:v>28.280922</c:v>
                </c:pt>
                <c:pt idx="135">
                  <c:v>28.279032999999998</c:v>
                </c:pt>
                <c:pt idx="136">
                  <c:v>28.277062999999998</c:v>
                </c:pt>
                <c:pt idx="137">
                  <c:v>28.274958999999999</c:v>
                </c:pt>
                <c:pt idx="138">
                  <c:v>28.272562000000001</c:v>
                </c:pt>
                <c:pt idx="139">
                  <c:v>28.270028</c:v>
                </c:pt>
                <c:pt idx="140">
                  <c:v>28.267790000000002</c:v>
                </c:pt>
                <c:pt idx="141">
                  <c:v>28.266219</c:v>
                </c:pt>
                <c:pt idx="142">
                  <c:v>28.26544599999999</c:v>
                </c:pt>
                <c:pt idx="143">
                  <c:v>28.265409999999999</c:v>
                </c:pt>
                <c:pt idx="144">
                  <c:v>28.265847999999998</c:v>
                </c:pt>
                <c:pt idx="145">
                  <c:v>28.266403</c:v>
                </c:pt>
                <c:pt idx="146">
                  <c:v>28.267108</c:v>
                </c:pt>
                <c:pt idx="147">
                  <c:v>28.268108000000002</c:v>
                </c:pt>
                <c:pt idx="148">
                  <c:v>28.268999000000001</c:v>
                </c:pt>
                <c:pt idx="149">
                  <c:v>28.269235999999999</c:v>
                </c:pt>
                <c:pt idx="150">
                  <c:v>28.268514</c:v>
                </c:pt>
                <c:pt idx="151">
                  <c:v>28.266783</c:v>
                </c:pt>
                <c:pt idx="152">
                  <c:v>28.264286999999999</c:v>
                </c:pt>
                <c:pt idx="153">
                  <c:v>28.261483999999999</c:v>
                </c:pt>
                <c:pt idx="154">
                  <c:v>28.258890000000001</c:v>
                </c:pt>
                <c:pt idx="155">
                  <c:v>28.256786999999999</c:v>
                </c:pt>
                <c:pt idx="156">
                  <c:v>28.255089000000002</c:v>
                </c:pt>
                <c:pt idx="157">
                  <c:v>28.253523999999999</c:v>
                </c:pt>
                <c:pt idx="158">
                  <c:v>28.251887</c:v>
                </c:pt>
                <c:pt idx="159">
                  <c:v>28.250115999999998</c:v>
                </c:pt>
                <c:pt idx="160">
                  <c:v>28.248248999999991</c:v>
                </c:pt>
                <c:pt idx="161">
                  <c:v>28.246335999999999</c:v>
                </c:pt>
                <c:pt idx="162">
                  <c:v>28.244330999999999</c:v>
                </c:pt>
                <c:pt idx="163">
                  <c:v>28.242106</c:v>
                </c:pt>
                <c:pt idx="164">
                  <c:v>28.239583</c:v>
                </c:pt>
                <c:pt idx="165">
                  <c:v>28.236743000000001</c:v>
                </c:pt>
                <c:pt idx="166">
                  <c:v>28.233564999999999</c:v>
                </c:pt>
                <c:pt idx="167">
                  <c:v>28.230015000000002</c:v>
                </c:pt>
                <c:pt idx="168">
                  <c:v>28.226098</c:v>
                </c:pt>
                <c:pt idx="169">
                  <c:v>28.221888</c:v>
                </c:pt>
                <c:pt idx="170">
                  <c:v>28.217538000000001</c:v>
                </c:pt>
                <c:pt idx="171">
                  <c:v>28.213187000000001</c:v>
                </c:pt>
                <c:pt idx="172">
                  <c:v>28.208834</c:v>
                </c:pt>
                <c:pt idx="173">
                  <c:v>28.204404</c:v>
                </c:pt>
                <c:pt idx="174">
                  <c:v>28.199995999999999</c:v>
                </c:pt>
                <c:pt idx="175">
                  <c:v>28.195862000000002</c:v>
                </c:pt>
                <c:pt idx="176">
                  <c:v>28.192070999999999</c:v>
                </c:pt>
                <c:pt idx="177">
                  <c:v>28.188279999999999</c:v>
                </c:pt>
                <c:pt idx="178">
                  <c:v>28.184163000000002</c:v>
                </c:pt>
                <c:pt idx="179">
                  <c:v>28.179929000000001</c:v>
                </c:pt>
                <c:pt idx="180">
                  <c:v>28.175901</c:v>
                </c:pt>
                <c:pt idx="181">
                  <c:v>28.171963999999999</c:v>
                </c:pt>
                <c:pt idx="182">
                  <c:v>28.167559000000001</c:v>
                </c:pt>
                <c:pt idx="183">
                  <c:v>28.162189000000001</c:v>
                </c:pt>
                <c:pt idx="184">
                  <c:v>28.155968000000001</c:v>
                </c:pt>
                <c:pt idx="185">
                  <c:v>28.149356999999998</c:v>
                </c:pt>
                <c:pt idx="186">
                  <c:v>28.142598</c:v>
                </c:pt>
                <c:pt idx="187">
                  <c:v>28.135674000000002</c:v>
                </c:pt>
                <c:pt idx="188">
                  <c:v>28.128589000000002</c:v>
                </c:pt>
                <c:pt idx="189">
                  <c:v>28.121500000000001</c:v>
                </c:pt>
                <c:pt idx="190">
                  <c:v>28.114723000000001</c:v>
                </c:pt>
                <c:pt idx="191">
                  <c:v>28.108547999999999</c:v>
                </c:pt>
                <c:pt idx="192">
                  <c:v>28.103081</c:v>
                </c:pt>
                <c:pt idx="193">
                  <c:v>28.098427999999998</c:v>
                </c:pt>
                <c:pt idx="194">
                  <c:v>28.094678999999999</c:v>
                </c:pt>
                <c:pt idx="195">
                  <c:v>28.091615999999998</c:v>
                </c:pt>
                <c:pt idx="196">
                  <c:v>28.088601000000001</c:v>
                </c:pt>
                <c:pt idx="197">
                  <c:v>28.084911000000002</c:v>
                </c:pt>
                <c:pt idx="198">
                  <c:v>28.080438000000001</c:v>
                </c:pt>
                <c:pt idx="199">
                  <c:v>28.075631000000001</c:v>
                </c:pt>
                <c:pt idx="200">
                  <c:v>28.070705</c:v>
                </c:pt>
                <c:pt idx="201">
                  <c:v>28.065462</c:v>
                </c:pt>
                <c:pt idx="202">
                  <c:v>28.059683</c:v>
                </c:pt>
                <c:pt idx="203">
                  <c:v>28.053463000000001</c:v>
                </c:pt>
                <c:pt idx="204">
                  <c:v>28.047125999999999</c:v>
                </c:pt>
                <c:pt idx="205">
                  <c:v>28.040844</c:v>
                </c:pt>
                <c:pt idx="206">
                  <c:v>28.034548000000001</c:v>
                </c:pt>
                <c:pt idx="207">
                  <c:v>28.028231999999999</c:v>
                </c:pt>
                <c:pt idx="208">
                  <c:v>28.022093000000002</c:v>
                </c:pt>
                <c:pt idx="209">
                  <c:v>28.016375</c:v>
                </c:pt>
                <c:pt idx="210">
                  <c:v>28.011289999999999</c:v>
                </c:pt>
                <c:pt idx="211">
                  <c:v>28.007023</c:v>
                </c:pt>
                <c:pt idx="212">
                  <c:v>28.003578000000001</c:v>
                </c:pt>
                <c:pt idx="213">
                  <c:v>28.000674</c:v>
                </c:pt>
                <c:pt idx="214">
                  <c:v>27.998031000000001</c:v>
                </c:pt>
                <c:pt idx="215">
                  <c:v>27.995625999999991</c:v>
                </c:pt>
                <c:pt idx="216">
                  <c:v>27.993537</c:v>
                </c:pt>
                <c:pt idx="217">
                  <c:v>27.991692</c:v>
                </c:pt>
                <c:pt idx="218">
                  <c:v>27.989895000000001</c:v>
                </c:pt>
                <c:pt idx="219">
                  <c:v>27.988129999999991</c:v>
                </c:pt>
                <c:pt idx="220">
                  <c:v>27.986678999999999</c:v>
                </c:pt>
                <c:pt idx="221">
                  <c:v>27.985783999999999</c:v>
                </c:pt>
                <c:pt idx="222">
                  <c:v>27.985415</c:v>
                </c:pt>
                <c:pt idx="223">
                  <c:v>27.985574</c:v>
                </c:pt>
                <c:pt idx="224">
                  <c:v>27.986488000000001</c:v>
                </c:pt>
                <c:pt idx="225">
                  <c:v>27.988441999999988</c:v>
                </c:pt>
                <c:pt idx="226">
                  <c:v>27.991482999999999</c:v>
                </c:pt>
                <c:pt idx="227">
                  <c:v>27.995311999999991</c:v>
                </c:pt>
                <c:pt idx="228">
                  <c:v>27.999548999999991</c:v>
                </c:pt>
                <c:pt idx="229">
                  <c:v>28.004083000000001</c:v>
                </c:pt>
                <c:pt idx="230">
                  <c:v>28.009029999999999</c:v>
                </c:pt>
                <c:pt idx="231">
                  <c:v>28.01436</c:v>
                </c:pt>
                <c:pt idx="232">
                  <c:v>28.019769</c:v>
                </c:pt>
                <c:pt idx="233">
                  <c:v>28.024953</c:v>
                </c:pt>
                <c:pt idx="234">
                  <c:v>28.029893999999999</c:v>
                </c:pt>
                <c:pt idx="235">
                  <c:v>28.034800000000001</c:v>
                </c:pt>
                <c:pt idx="236">
                  <c:v>28.039804</c:v>
                </c:pt>
                <c:pt idx="237">
                  <c:v>28.044832</c:v>
                </c:pt>
                <c:pt idx="238">
                  <c:v>28.049779000000001</c:v>
                </c:pt>
                <c:pt idx="239">
                  <c:v>28.054725000000001</c:v>
                </c:pt>
                <c:pt idx="240">
                  <c:v>28.059849</c:v>
                </c:pt>
                <c:pt idx="241">
                  <c:v>28.065079000000001</c:v>
                </c:pt>
                <c:pt idx="242">
                  <c:v>28.070152</c:v>
                </c:pt>
                <c:pt idx="243">
                  <c:v>28.075061000000002</c:v>
                </c:pt>
                <c:pt idx="244">
                  <c:v>28.080065999999999</c:v>
                </c:pt>
                <c:pt idx="245">
                  <c:v>28.085314</c:v>
                </c:pt>
                <c:pt idx="246">
                  <c:v>28.090720000000001</c:v>
                </c:pt>
                <c:pt idx="247">
                  <c:v>28.096302000000001</c:v>
                </c:pt>
                <c:pt idx="248">
                  <c:v>28.102391000000001</c:v>
                </c:pt>
                <c:pt idx="249">
                  <c:v>28.109252999999999</c:v>
                </c:pt>
                <c:pt idx="250">
                  <c:v>28.116603000000001</c:v>
                </c:pt>
                <c:pt idx="251">
                  <c:v>28.123972999999999</c:v>
                </c:pt>
                <c:pt idx="252">
                  <c:v>28.131128</c:v>
                </c:pt>
                <c:pt idx="253">
                  <c:v>28.137775999999999</c:v>
                </c:pt>
                <c:pt idx="254">
                  <c:v>28.143405000000001</c:v>
                </c:pt>
                <c:pt idx="255">
                  <c:v>28.147915999999999</c:v>
                </c:pt>
                <c:pt idx="256">
                  <c:v>28.151875</c:v>
                </c:pt>
                <c:pt idx="257">
                  <c:v>28.155722999999998</c:v>
                </c:pt>
                <c:pt idx="258">
                  <c:v>28.159348999999999</c:v>
                </c:pt>
                <c:pt idx="259">
                  <c:v>28.162458999999998</c:v>
                </c:pt>
                <c:pt idx="260">
                  <c:v>28.164967999999998</c:v>
                </c:pt>
                <c:pt idx="261">
                  <c:v>28.166957</c:v>
                </c:pt>
                <c:pt idx="262">
                  <c:v>28.16835</c:v>
                </c:pt>
                <c:pt idx="263">
                  <c:v>28.168908999999999</c:v>
                </c:pt>
                <c:pt idx="264">
                  <c:v>28.168519</c:v>
                </c:pt>
                <c:pt idx="265">
                  <c:v>28.167126</c:v>
                </c:pt>
                <c:pt idx="266">
                  <c:v>28.164473000000001</c:v>
                </c:pt>
                <c:pt idx="267">
                  <c:v>28.160329999999998</c:v>
                </c:pt>
                <c:pt idx="268">
                  <c:v>28.154872000000001</c:v>
                </c:pt>
                <c:pt idx="269">
                  <c:v>28.148586000000002</c:v>
                </c:pt>
                <c:pt idx="270">
                  <c:v>28.141874999999999</c:v>
                </c:pt>
                <c:pt idx="271">
                  <c:v>28.134833</c:v>
                </c:pt>
                <c:pt idx="272">
                  <c:v>28.127355000000001</c:v>
                </c:pt>
                <c:pt idx="273">
                  <c:v>28.119389000000002</c:v>
                </c:pt>
                <c:pt idx="274">
                  <c:v>28.111003</c:v>
                </c:pt>
                <c:pt idx="275">
                  <c:v>28.102208000000001</c:v>
                </c:pt>
                <c:pt idx="276">
                  <c:v>28.092856999999999</c:v>
                </c:pt>
                <c:pt idx="277">
                  <c:v>28.082726999999991</c:v>
                </c:pt>
                <c:pt idx="278">
                  <c:v>28.071677000000001</c:v>
                </c:pt>
                <c:pt idx="279">
                  <c:v>28.059782999999999</c:v>
                </c:pt>
                <c:pt idx="280">
                  <c:v>28.047364000000002</c:v>
                </c:pt>
                <c:pt idx="281">
                  <c:v>28.034745999999998</c:v>
                </c:pt>
                <c:pt idx="282">
                  <c:v>28.022116</c:v>
                </c:pt>
                <c:pt idx="283">
                  <c:v>28.009651000000002</c:v>
                </c:pt>
                <c:pt idx="284">
                  <c:v>27.99757</c:v>
                </c:pt>
                <c:pt idx="285">
                  <c:v>27.98602</c:v>
                </c:pt>
                <c:pt idx="286">
                  <c:v>27.974919</c:v>
                </c:pt>
                <c:pt idx="287">
                  <c:v>27.964043</c:v>
                </c:pt>
                <c:pt idx="288">
                  <c:v>27.953327000000002</c:v>
                </c:pt>
                <c:pt idx="289">
                  <c:v>27.94272599999999</c:v>
                </c:pt>
                <c:pt idx="290">
                  <c:v>27.931861000000001</c:v>
                </c:pt>
                <c:pt idx="291">
                  <c:v>27.920247</c:v>
                </c:pt>
                <c:pt idx="292">
                  <c:v>27.907729</c:v>
                </c:pt>
                <c:pt idx="293">
                  <c:v>27.894535999999999</c:v>
                </c:pt>
                <c:pt idx="294">
                  <c:v>27.880953999999999</c:v>
                </c:pt>
                <c:pt idx="295">
                  <c:v>27.86713</c:v>
                </c:pt>
                <c:pt idx="296">
                  <c:v>27.853158000000001</c:v>
                </c:pt>
                <c:pt idx="297">
                  <c:v>27.839117000000002</c:v>
                </c:pt>
                <c:pt idx="298">
                  <c:v>27.824947999999999</c:v>
                </c:pt>
                <c:pt idx="299">
                  <c:v>27.810493999999998</c:v>
                </c:pt>
                <c:pt idx="300">
                  <c:v>27.795712999999999</c:v>
                </c:pt>
                <c:pt idx="301">
                  <c:v>27.780628</c:v>
                </c:pt>
                <c:pt idx="302">
                  <c:v>27.76514899999999</c:v>
                </c:pt>
                <c:pt idx="303">
                  <c:v>27.748958999999999</c:v>
                </c:pt>
                <c:pt idx="304">
                  <c:v>27.732613000000001</c:v>
                </c:pt>
                <c:pt idx="305">
                  <c:v>27.717762</c:v>
                </c:pt>
                <c:pt idx="306">
                  <c:v>27.705083999999999</c:v>
                </c:pt>
                <c:pt idx="307">
                  <c:v>27.693587000000001</c:v>
                </c:pt>
                <c:pt idx="308">
                  <c:v>27.682493000000001</c:v>
                </c:pt>
                <c:pt idx="309">
                  <c:v>27.672121000000001</c:v>
                </c:pt>
                <c:pt idx="310">
                  <c:v>27.664168</c:v>
                </c:pt>
                <c:pt idx="311">
                  <c:v>27.658026</c:v>
                </c:pt>
                <c:pt idx="312">
                  <c:v>27.651001999999998</c:v>
                </c:pt>
                <c:pt idx="313">
                  <c:v>27.643498999999998</c:v>
                </c:pt>
                <c:pt idx="314">
                  <c:v>27.636775</c:v>
                </c:pt>
                <c:pt idx="315">
                  <c:v>27.629125999999999</c:v>
                </c:pt>
                <c:pt idx="316">
                  <c:v>27.619738999999999</c:v>
                </c:pt>
                <c:pt idx="317">
                  <c:v>27.611474000000001</c:v>
                </c:pt>
                <c:pt idx="318">
                  <c:v>27.605629</c:v>
                </c:pt>
                <c:pt idx="319">
                  <c:v>27.599475000000002</c:v>
                </c:pt>
                <c:pt idx="320">
                  <c:v>27.593838000000002</c:v>
                </c:pt>
                <c:pt idx="321">
                  <c:v>27.595147000000001</c:v>
                </c:pt>
                <c:pt idx="322">
                  <c:v>27.604102000000001</c:v>
                </c:pt>
                <c:pt idx="323">
                  <c:v>27.606071</c:v>
                </c:pt>
                <c:pt idx="324">
                  <c:v>27.597619000000002</c:v>
                </c:pt>
                <c:pt idx="325">
                  <c:v>27.590357000000001</c:v>
                </c:pt>
                <c:pt idx="326">
                  <c:v>27.589486000000001</c:v>
                </c:pt>
                <c:pt idx="327">
                  <c:v>27.593074999999999</c:v>
                </c:pt>
                <c:pt idx="328">
                  <c:v>27.587489000000001</c:v>
                </c:pt>
                <c:pt idx="329">
                  <c:v>27.565090999999999</c:v>
                </c:pt>
                <c:pt idx="330">
                  <c:v>27.546085000000001</c:v>
                </c:pt>
                <c:pt idx="331">
                  <c:v>27.540638999999999</c:v>
                </c:pt>
                <c:pt idx="332">
                  <c:v>27.534524999999999</c:v>
                </c:pt>
                <c:pt idx="333">
                  <c:v>27.520406999999999</c:v>
                </c:pt>
                <c:pt idx="334">
                  <c:v>27.500695</c:v>
                </c:pt>
                <c:pt idx="335">
                  <c:v>27.480664999999998</c:v>
                </c:pt>
                <c:pt idx="336">
                  <c:v>27.464195</c:v>
                </c:pt>
                <c:pt idx="337">
                  <c:v>27.450831999999998</c:v>
                </c:pt>
                <c:pt idx="338">
                  <c:v>27.437805000000001</c:v>
                </c:pt>
                <c:pt idx="339">
                  <c:v>27.426242999999999</c:v>
                </c:pt>
                <c:pt idx="340">
                  <c:v>27.420562</c:v>
                </c:pt>
                <c:pt idx="341">
                  <c:v>27.42136</c:v>
                </c:pt>
                <c:pt idx="342">
                  <c:v>27.421890999999999</c:v>
                </c:pt>
                <c:pt idx="343">
                  <c:v>27.418410000000002</c:v>
                </c:pt>
                <c:pt idx="344">
                  <c:v>27.416992</c:v>
                </c:pt>
                <c:pt idx="345">
                  <c:v>27.423258000000001</c:v>
                </c:pt>
                <c:pt idx="346">
                  <c:v>27.437086000000001</c:v>
                </c:pt>
                <c:pt idx="347">
                  <c:v>27.451415000000001</c:v>
                </c:pt>
                <c:pt idx="348">
                  <c:v>27.455095</c:v>
                </c:pt>
                <c:pt idx="349">
                  <c:v>27.446484999999999</c:v>
                </c:pt>
                <c:pt idx="350">
                  <c:v>27.446971000000001</c:v>
                </c:pt>
                <c:pt idx="351">
                  <c:v>27.470776999999998</c:v>
                </c:pt>
                <c:pt idx="352">
                  <c:v>27.489656</c:v>
                </c:pt>
                <c:pt idx="353">
                  <c:v>27.483836</c:v>
                </c:pt>
                <c:pt idx="354">
                  <c:v>27.462892</c:v>
                </c:pt>
                <c:pt idx="355">
                  <c:v>27.440708999999991</c:v>
                </c:pt>
                <c:pt idx="356">
                  <c:v>27.420967999999998</c:v>
                </c:pt>
                <c:pt idx="357">
                  <c:v>27.403001</c:v>
                </c:pt>
                <c:pt idx="358">
                  <c:v>27.388031000000002</c:v>
                </c:pt>
                <c:pt idx="359">
                  <c:v>27.377461</c:v>
                </c:pt>
                <c:pt idx="360">
                  <c:v>27.368995000000002</c:v>
                </c:pt>
                <c:pt idx="361">
                  <c:v>27.359770999999999</c:v>
                </c:pt>
                <c:pt idx="362">
                  <c:v>27.350942</c:v>
                </c:pt>
                <c:pt idx="363">
                  <c:v>27.344856</c:v>
                </c:pt>
                <c:pt idx="364">
                  <c:v>27.339303999999998</c:v>
                </c:pt>
                <c:pt idx="365">
                  <c:v>27.329819000000001</c:v>
                </c:pt>
                <c:pt idx="366">
                  <c:v>27.318750999999999</c:v>
                </c:pt>
                <c:pt idx="367">
                  <c:v>27.313514000000001</c:v>
                </c:pt>
                <c:pt idx="368">
                  <c:v>27.316279000000002</c:v>
                </c:pt>
                <c:pt idx="369">
                  <c:v>27.317954</c:v>
                </c:pt>
                <c:pt idx="370">
                  <c:v>27.311516999999998</c:v>
                </c:pt>
                <c:pt idx="371">
                  <c:v>27.307991000000001</c:v>
                </c:pt>
                <c:pt idx="372">
                  <c:v>27.311637999999999</c:v>
                </c:pt>
                <c:pt idx="373">
                  <c:v>27.313309</c:v>
                </c:pt>
                <c:pt idx="374">
                  <c:v>27.309483</c:v>
                </c:pt>
                <c:pt idx="375">
                  <c:v>27.301860999999999</c:v>
                </c:pt>
                <c:pt idx="376">
                  <c:v>27.29439</c:v>
                </c:pt>
                <c:pt idx="377">
                  <c:v>27.290694999999999</c:v>
                </c:pt>
                <c:pt idx="378">
                  <c:v>27.290309000000001</c:v>
                </c:pt>
                <c:pt idx="379">
                  <c:v>27.289857999999999</c:v>
                </c:pt>
                <c:pt idx="380">
                  <c:v>27.288321</c:v>
                </c:pt>
                <c:pt idx="381">
                  <c:v>27.287217999999999</c:v>
                </c:pt>
                <c:pt idx="382">
                  <c:v>27.285796999999999</c:v>
                </c:pt>
                <c:pt idx="383">
                  <c:v>27.282392999999999</c:v>
                </c:pt>
                <c:pt idx="384">
                  <c:v>27.276028</c:v>
                </c:pt>
                <c:pt idx="385">
                  <c:v>27.265272</c:v>
                </c:pt>
                <c:pt idx="386">
                  <c:v>27.250478999999999</c:v>
                </c:pt>
                <c:pt idx="387">
                  <c:v>27.234967000000001</c:v>
                </c:pt>
                <c:pt idx="388">
                  <c:v>27.221557000000001</c:v>
                </c:pt>
                <c:pt idx="389">
                  <c:v>27.210408999999999</c:v>
                </c:pt>
                <c:pt idx="390">
                  <c:v>27.199663999999999</c:v>
                </c:pt>
                <c:pt idx="391">
                  <c:v>27.189146999999998</c:v>
                </c:pt>
                <c:pt idx="392">
                  <c:v>27.181535</c:v>
                </c:pt>
                <c:pt idx="393">
                  <c:v>27.175073999999999</c:v>
                </c:pt>
                <c:pt idx="394">
                  <c:v>27.163751999999999</c:v>
                </c:pt>
                <c:pt idx="395">
                  <c:v>27.147069999999999</c:v>
                </c:pt>
                <c:pt idx="396">
                  <c:v>27.128539</c:v>
                </c:pt>
                <c:pt idx="397">
                  <c:v>27.111623999999999</c:v>
                </c:pt>
                <c:pt idx="398">
                  <c:v>27.097175</c:v>
                </c:pt>
                <c:pt idx="399">
                  <c:v>27.087429</c:v>
                </c:pt>
                <c:pt idx="400">
                  <c:v>27.085996999999999</c:v>
                </c:pt>
                <c:pt idx="401">
                  <c:v>27.092597000000001</c:v>
                </c:pt>
                <c:pt idx="402">
                  <c:v>27.101935000000001</c:v>
                </c:pt>
                <c:pt idx="403">
                  <c:v>27.108091000000002</c:v>
                </c:pt>
                <c:pt idx="404">
                  <c:v>27.105965999999999</c:v>
                </c:pt>
                <c:pt idx="405">
                  <c:v>27.091705999999999</c:v>
                </c:pt>
                <c:pt idx="406">
                  <c:v>27.064665999999999</c:v>
                </c:pt>
                <c:pt idx="407">
                  <c:v>27.029945999999999</c:v>
                </c:pt>
                <c:pt idx="408">
                  <c:v>27.005662999999998</c:v>
                </c:pt>
                <c:pt idx="409">
                  <c:v>27.008206999999999</c:v>
                </c:pt>
                <c:pt idx="410">
                  <c:v>27.024733999999999</c:v>
                </c:pt>
                <c:pt idx="411">
                  <c:v>27.027145000000001</c:v>
                </c:pt>
                <c:pt idx="412">
                  <c:v>27.033664000000002</c:v>
                </c:pt>
                <c:pt idx="413">
                  <c:v>27.062266000000001</c:v>
                </c:pt>
                <c:pt idx="414">
                  <c:v>27.066725999999999</c:v>
                </c:pt>
                <c:pt idx="415">
                  <c:v>27.021567000000001</c:v>
                </c:pt>
                <c:pt idx="416">
                  <c:v>26.950503000000001</c:v>
                </c:pt>
                <c:pt idx="417">
                  <c:v>26.881684</c:v>
                </c:pt>
                <c:pt idx="418">
                  <c:v>26.831782</c:v>
                </c:pt>
                <c:pt idx="419">
                  <c:v>26.804162000000002</c:v>
                </c:pt>
                <c:pt idx="420">
                  <c:v>26.793624000000001</c:v>
                </c:pt>
                <c:pt idx="421">
                  <c:v>26.789425999999999</c:v>
                </c:pt>
                <c:pt idx="422">
                  <c:v>26.782896000000001</c:v>
                </c:pt>
                <c:pt idx="423">
                  <c:v>26.770731999999999</c:v>
                </c:pt>
                <c:pt idx="424">
                  <c:v>26.754496</c:v>
                </c:pt>
                <c:pt idx="425">
                  <c:v>26.735598</c:v>
                </c:pt>
                <c:pt idx="426">
                  <c:v>26.715413999999999</c:v>
                </c:pt>
                <c:pt idx="427">
                  <c:v>26.701688000000001</c:v>
                </c:pt>
                <c:pt idx="428">
                  <c:v>26.717252999999999</c:v>
                </c:pt>
                <c:pt idx="429">
                  <c:v>26.786622999999999</c:v>
                </c:pt>
                <c:pt idx="430">
                  <c:v>26.895230000000002</c:v>
                </c:pt>
                <c:pt idx="431">
                  <c:v>26.981127999999998</c:v>
                </c:pt>
                <c:pt idx="432">
                  <c:v>27.034611000000002</c:v>
                </c:pt>
                <c:pt idx="433">
                  <c:v>27.108761000000001</c:v>
                </c:pt>
                <c:pt idx="434">
                  <c:v>27.158674999999999</c:v>
                </c:pt>
                <c:pt idx="435">
                  <c:v>27.108067999999999</c:v>
                </c:pt>
                <c:pt idx="436">
                  <c:v>26.981088</c:v>
                </c:pt>
                <c:pt idx="437">
                  <c:v>26.839036</c:v>
                </c:pt>
                <c:pt idx="438">
                  <c:v>26.722107000000001</c:v>
                </c:pt>
                <c:pt idx="439">
                  <c:v>26.642581</c:v>
                </c:pt>
                <c:pt idx="440">
                  <c:v>26.592752999999998</c:v>
                </c:pt>
                <c:pt idx="441">
                  <c:v>26.558308</c:v>
                </c:pt>
                <c:pt idx="442">
                  <c:v>26.530826000000001</c:v>
                </c:pt>
                <c:pt idx="443">
                  <c:v>26.512633000000001</c:v>
                </c:pt>
                <c:pt idx="444">
                  <c:v>26.508413999999998</c:v>
                </c:pt>
                <c:pt idx="445">
                  <c:v>26.512839</c:v>
                </c:pt>
                <c:pt idx="446">
                  <c:v>26.512367000000001</c:v>
                </c:pt>
                <c:pt idx="447">
                  <c:v>26.503606999999999</c:v>
                </c:pt>
                <c:pt idx="448">
                  <c:v>26.495246999999999</c:v>
                </c:pt>
                <c:pt idx="449">
                  <c:v>26.495141999999991</c:v>
                </c:pt>
                <c:pt idx="450">
                  <c:v>26.502088000000001</c:v>
                </c:pt>
                <c:pt idx="451">
                  <c:v>26.501439999999999</c:v>
                </c:pt>
                <c:pt idx="452">
                  <c:v>26.480418</c:v>
                </c:pt>
                <c:pt idx="453">
                  <c:v>26.452767000000001</c:v>
                </c:pt>
                <c:pt idx="454">
                  <c:v>26.44271899999999</c:v>
                </c:pt>
                <c:pt idx="455">
                  <c:v>26.444604999999999</c:v>
                </c:pt>
                <c:pt idx="456">
                  <c:v>26.431511</c:v>
                </c:pt>
                <c:pt idx="457">
                  <c:v>26.393806999999999</c:v>
                </c:pt>
                <c:pt idx="458">
                  <c:v>26.342855</c:v>
                </c:pt>
                <c:pt idx="459">
                  <c:v>26.29487</c:v>
                </c:pt>
                <c:pt idx="460">
                  <c:v>26.258716</c:v>
                </c:pt>
                <c:pt idx="461">
                  <c:v>26.233796999999999</c:v>
                </c:pt>
                <c:pt idx="462">
                  <c:v>26.214157</c:v>
                </c:pt>
                <c:pt idx="463">
                  <c:v>26.199971000000001</c:v>
                </c:pt>
                <c:pt idx="464">
                  <c:v>26.195663</c:v>
                </c:pt>
                <c:pt idx="465">
                  <c:v>26.198627999999999</c:v>
                </c:pt>
                <c:pt idx="466">
                  <c:v>26.200752000000001</c:v>
                </c:pt>
                <c:pt idx="467">
                  <c:v>26.197216999999998</c:v>
                </c:pt>
                <c:pt idx="468">
                  <c:v>26.193493</c:v>
                </c:pt>
                <c:pt idx="469">
                  <c:v>26.198141</c:v>
                </c:pt>
                <c:pt idx="470">
                  <c:v>26.211061000000001</c:v>
                </c:pt>
                <c:pt idx="471">
                  <c:v>26.222431</c:v>
                </c:pt>
                <c:pt idx="472">
                  <c:v>26.225079000000001</c:v>
                </c:pt>
                <c:pt idx="473">
                  <c:v>26.218584</c:v>
                </c:pt>
                <c:pt idx="474">
                  <c:v>26.202328999999999</c:v>
                </c:pt>
                <c:pt idx="475">
                  <c:v>26.176461</c:v>
                </c:pt>
                <c:pt idx="476">
                  <c:v>26.149446000000001</c:v>
                </c:pt>
                <c:pt idx="477">
                  <c:v>26.131201999999998</c:v>
                </c:pt>
                <c:pt idx="478">
                  <c:v>26.118110999999999</c:v>
                </c:pt>
                <c:pt idx="479">
                  <c:v>26.099076</c:v>
                </c:pt>
                <c:pt idx="480">
                  <c:v>26.068183999999999</c:v>
                </c:pt>
                <c:pt idx="481">
                  <c:v>26.031072000000002</c:v>
                </c:pt>
                <c:pt idx="482">
                  <c:v>25.999929000000002</c:v>
                </c:pt>
                <c:pt idx="483">
                  <c:v>25.979144000000002</c:v>
                </c:pt>
                <c:pt idx="484">
                  <c:v>25.961974000000001</c:v>
                </c:pt>
                <c:pt idx="485">
                  <c:v>25.943838</c:v>
                </c:pt>
                <c:pt idx="486">
                  <c:v>25.93113</c:v>
                </c:pt>
                <c:pt idx="487">
                  <c:v>25.931431</c:v>
                </c:pt>
                <c:pt idx="488">
                  <c:v>25.942139999999991</c:v>
                </c:pt>
                <c:pt idx="489">
                  <c:v>25.953506999999998</c:v>
                </c:pt>
                <c:pt idx="490">
                  <c:v>25.958669</c:v>
                </c:pt>
                <c:pt idx="491">
                  <c:v>25.955566999999999</c:v>
                </c:pt>
                <c:pt idx="492">
                  <c:v>25.945243999999999</c:v>
                </c:pt>
                <c:pt idx="493">
                  <c:v>25.929594999999999</c:v>
                </c:pt>
                <c:pt idx="494">
                  <c:v>25.908131000000001</c:v>
                </c:pt>
                <c:pt idx="495">
                  <c:v>25.882498999999999</c:v>
                </c:pt>
                <c:pt idx="496">
                  <c:v>25.864037</c:v>
                </c:pt>
                <c:pt idx="497">
                  <c:v>25.861245</c:v>
                </c:pt>
                <c:pt idx="498">
                  <c:v>25.864094000000001</c:v>
                </c:pt>
                <c:pt idx="499">
                  <c:v>25.856653999999999</c:v>
                </c:pt>
                <c:pt idx="500">
                  <c:v>25.835429000000001</c:v>
                </c:pt>
                <c:pt idx="501">
                  <c:v>25.807185</c:v>
                </c:pt>
                <c:pt idx="502">
                  <c:v>25.780598999999999</c:v>
                </c:pt>
                <c:pt idx="503">
                  <c:v>25.762239999999991</c:v>
                </c:pt>
                <c:pt idx="504">
                  <c:v>25.753488999999998</c:v>
                </c:pt>
                <c:pt idx="505">
                  <c:v>25.749609</c:v>
                </c:pt>
                <c:pt idx="506">
                  <c:v>25.744288999999998</c:v>
                </c:pt>
                <c:pt idx="507">
                  <c:v>25.735223999999999</c:v>
                </c:pt>
                <c:pt idx="508">
                  <c:v>25.724526000000001</c:v>
                </c:pt>
                <c:pt idx="509">
                  <c:v>25.714964999999999</c:v>
                </c:pt>
                <c:pt idx="510">
                  <c:v>25.706885</c:v>
                </c:pt>
                <c:pt idx="511">
                  <c:v>25.699166000000002</c:v>
                </c:pt>
                <c:pt idx="512">
                  <c:v>25.692297</c:v>
                </c:pt>
                <c:pt idx="513">
                  <c:v>25.688518999999999</c:v>
                </c:pt>
                <c:pt idx="514">
                  <c:v>25.688510000000001</c:v>
                </c:pt>
                <c:pt idx="515">
                  <c:v>25.689240999999999</c:v>
                </c:pt>
                <c:pt idx="516">
                  <c:v>25.685827</c:v>
                </c:pt>
                <c:pt idx="517">
                  <c:v>25.676660999999999</c:v>
                </c:pt>
                <c:pt idx="518">
                  <c:v>25.665779000000001</c:v>
                </c:pt>
                <c:pt idx="519">
                  <c:v>25.657281000000001</c:v>
                </c:pt>
                <c:pt idx="520">
                  <c:v>25.650783000000001</c:v>
                </c:pt>
                <c:pt idx="521">
                  <c:v>25.643730999999999</c:v>
                </c:pt>
                <c:pt idx="522">
                  <c:v>25.634768000000001</c:v>
                </c:pt>
                <c:pt idx="523">
                  <c:v>25.624862</c:v>
                </c:pt>
                <c:pt idx="524">
                  <c:v>25.616600999999999</c:v>
                </c:pt>
                <c:pt idx="525">
                  <c:v>25.611243000000002</c:v>
                </c:pt>
                <c:pt idx="526">
                  <c:v>25.605619000000001</c:v>
                </c:pt>
                <c:pt idx="527">
                  <c:v>25.59403</c:v>
                </c:pt>
                <c:pt idx="528">
                  <c:v>25.573789999999999</c:v>
                </c:pt>
                <c:pt idx="529">
                  <c:v>25.548435000000001</c:v>
                </c:pt>
                <c:pt idx="530">
                  <c:v>25.525735000000001</c:v>
                </c:pt>
                <c:pt idx="531">
                  <c:v>25.511778</c:v>
                </c:pt>
                <c:pt idx="532">
                  <c:v>25.507985999999999</c:v>
                </c:pt>
                <c:pt idx="533">
                  <c:v>25.513300999999998</c:v>
                </c:pt>
                <c:pt idx="534">
                  <c:v>25.525020999999999</c:v>
                </c:pt>
                <c:pt idx="535">
                  <c:v>25.537579000000001</c:v>
                </c:pt>
                <c:pt idx="536">
                  <c:v>25.543990000000001</c:v>
                </c:pt>
                <c:pt idx="537">
                  <c:v>25.541802000000001</c:v>
                </c:pt>
                <c:pt idx="538">
                  <c:v>25.535965000000001</c:v>
                </c:pt>
                <c:pt idx="539">
                  <c:v>25.533156999999999</c:v>
                </c:pt>
                <c:pt idx="540">
                  <c:v>25.535043999999999</c:v>
                </c:pt>
                <c:pt idx="541">
                  <c:v>25.539241000000001</c:v>
                </c:pt>
                <c:pt idx="542">
                  <c:v>25.542740999999999</c:v>
                </c:pt>
                <c:pt idx="543">
                  <c:v>25.543291</c:v>
                </c:pt>
                <c:pt idx="544">
                  <c:v>25.540044000000002</c:v>
                </c:pt>
                <c:pt idx="545">
                  <c:v>25.534479000000001</c:v>
                </c:pt>
                <c:pt idx="546">
                  <c:v>25.528707000000001</c:v>
                </c:pt>
                <c:pt idx="547">
                  <c:v>25.523648000000001</c:v>
                </c:pt>
                <c:pt idx="548">
                  <c:v>25.522763999999999</c:v>
                </c:pt>
                <c:pt idx="549">
                  <c:v>25.530697</c:v>
                </c:pt>
                <c:pt idx="550">
                  <c:v>25.544615</c:v>
                </c:pt>
                <c:pt idx="551">
                  <c:v>25.554072999999999</c:v>
                </c:pt>
                <c:pt idx="552">
                  <c:v>25.557701000000002</c:v>
                </c:pt>
                <c:pt idx="553">
                  <c:v>25.566682</c:v>
                </c:pt>
                <c:pt idx="554">
                  <c:v>25.582863</c:v>
                </c:pt>
                <c:pt idx="555">
                  <c:v>25.591073000000002</c:v>
                </c:pt>
                <c:pt idx="556">
                  <c:v>25.578088000000001</c:v>
                </c:pt>
                <c:pt idx="557">
                  <c:v>25.548573000000001</c:v>
                </c:pt>
                <c:pt idx="558">
                  <c:v>25.519212</c:v>
                </c:pt>
                <c:pt idx="559">
                  <c:v>25.497199999999999</c:v>
                </c:pt>
                <c:pt idx="560">
                  <c:v>25.473648999999991</c:v>
                </c:pt>
                <c:pt idx="561">
                  <c:v>25.442105999999999</c:v>
                </c:pt>
                <c:pt idx="562">
                  <c:v>25.410098000000001</c:v>
                </c:pt>
                <c:pt idx="563">
                  <c:v>25.389025</c:v>
                </c:pt>
                <c:pt idx="564">
                  <c:v>25.381513999999999</c:v>
                </c:pt>
                <c:pt idx="565">
                  <c:v>25.382892999999999</c:v>
                </c:pt>
                <c:pt idx="566">
                  <c:v>25.387744999999999</c:v>
                </c:pt>
                <c:pt idx="567">
                  <c:v>25.391331999999998</c:v>
                </c:pt>
                <c:pt idx="568">
                  <c:v>25.391925000000001</c:v>
                </c:pt>
                <c:pt idx="569">
                  <c:v>25.391829000000001</c:v>
                </c:pt>
                <c:pt idx="570">
                  <c:v>25.394828</c:v>
                </c:pt>
                <c:pt idx="571">
                  <c:v>25.402403</c:v>
                </c:pt>
                <c:pt idx="572">
                  <c:v>25.414134000000001</c:v>
                </c:pt>
                <c:pt idx="573">
                  <c:v>25.429949000000001</c:v>
                </c:pt>
                <c:pt idx="574">
                  <c:v>25.448454000000002</c:v>
                </c:pt>
                <c:pt idx="575">
                  <c:v>25.465474</c:v>
                </c:pt>
                <c:pt idx="576">
                  <c:v>25.476306999999998</c:v>
                </c:pt>
                <c:pt idx="577">
                  <c:v>25.480111999999991</c:v>
                </c:pt>
                <c:pt idx="578">
                  <c:v>25.481428000000001</c:v>
                </c:pt>
                <c:pt idx="579">
                  <c:v>25.485571</c:v>
                </c:pt>
                <c:pt idx="580">
                  <c:v>25.492148999999991</c:v>
                </c:pt>
                <c:pt idx="581">
                  <c:v>25.495099</c:v>
                </c:pt>
                <c:pt idx="582">
                  <c:v>25.488204</c:v>
                </c:pt>
                <c:pt idx="583">
                  <c:v>25.4694</c:v>
                </c:pt>
                <c:pt idx="584">
                  <c:v>25.443073999999999</c:v>
                </c:pt>
                <c:pt idx="585">
                  <c:v>25.417757000000002</c:v>
                </c:pt>
                <c:pt idx="586">
                  <c:v>25.399487000000001</c:v>
                </c:pt>
                <c:pt idx="587">
                  <c:v>25.388504000000001</c:v>
                </c:pt>
                <c:pt idx="588">
                  <c:v>25.382673</c:v>
                </c:pt>
                <c:pt idx="589">
                  <c:v>25.380911000000001</c:v>
                </c:pt>
                <c:pt idx="590">
                  <c:v>25.382538999999991</c:v>
                </c:pt>
                <c:pt idx="591">
                  <c:v>25.386825999999999</c:v>
                </c:pt>
                <c:pt idx="592">
                  <c:v>25.393605999999998</c:v>
                </c:pt>
                <c:pt idx="593">
                  <c:v>25.401821000000002</c:v>
                </c:pt>
                <c:pt idx="594">
                  <c:v>25.407208000000001</c:v>
                </c:pt>
                <c:pt idx="595">
                  <c:v>25.404900999999999</c:v>
                </c:pt>
                <c:pt idx="596">
                  <c:v>25.394497999999999</c:v>
                </c:pt>
                <c:pt idx="597">
                  <c:v>25.381163000000001</c:v>
                </c:pt>
                <c:pt idx="598">
                  <c:v>25.371729999999999</c:v>
                </c:pt>
                <c:pt idx="599">
                  <c:v>25.369802</c:v>
                </c:pt>
                <c:pt idx="600">
                  <c:v>25.374483000000001</c:v>
                </c:pt>
                <c:pt idx="601">
                  <c:v>25.382819999999999</c:v>
                </c:pt>
                <c:pt idx="602">
                  <c:v>25.392918000000002</c:v>
                </c:pt>
                <c:pt idx="603">
                  <c:v>25.403483999999999</c:v>
                </c:pt>
                <c:pt idx="604">
                  <c:v>25.411470999999999</c:v>
                </c:pt>
                <c:pt idx="605">
                  <c:v>25.413250999999999</c:v>
                </c:pt>
                <c:pt idx="606">
                  <c:v>25.409569999999999</c:v>
                </c:pt>
                <c:pt idx="607">
                  <c:v>25.407246000000001</c:v>
                </c:pt>
                <c:pt idx="608">
                  <c:v>25.412315</c:v>
                </c:pt>
                <c:pt idx="609">
                  <c:v>25.423279999999998</c:v>
                </c:pt>
                <c:pt idx="610">
                  <c:v>25.433895</c:v>
                </c:pt>
                <c:pt idx="611">
                  <c:v>25.441123000000001</c:v>
                </c:pt>
                <c:pt idx="612">
                  <c:v>25.447369999999999</c:v>
                </c:pt>
                <c:pt idx="613">
                  <c:v>25.455749999999998</c:v>
                </c:pt>
                <c:pt idx="614">
                  <c:v>25.465833</c:v>
                </c:pt>
                <c:pt idx="615">
                  <c:v>25.474495000000001</c:v>
                </c:pt>
                <c:pt idx="616">
                  <c:v>25.478579</c:v>
                </c:pt>
                <c:pt idx="617">
                  <c:v>25.476039</c:v>
                </c:pt>
                <c:pt idx="618">
                  <c:v>25.467355000000001</c:v>
                </c:pt>
                <c:pt idx="619">
                  <c:v>25.456624999999999</c:v>
                </c:pt>
                <c:pt idx="620">
                  <c:v>25.449513</c:v>
                </c:pt>
                <c:pt idx="621">
                  <c:v>25.44848</c:v>
                </c:pt>
                <c:pt idx="622">
                  <c:v>25.451547000000001</c:v>
                </c:pt>
                <c:pt idx="623">
                  <c:v>25.455591999999999</c:v>
                </c:pt>
                <c:pt idx="624">
                  <c:v>25.459126999999999</c:v>
                </c:pt>
                <c:pt idx="625">
                  <c:v>25.46144</c:v>
                </c:pt>
                <c:pt idx="626">
                  <c:v>25.461006999999999</c:v>
                </c:pt>
                <c:pt idx="627">
                  <c:v>25.456596000000001</c:v>
                </c:pt>
                <c:pt idx="628">
                  <c:v>25.449341</c:v>
                </c:pt>
                <c:pt idx="629">
                  <c:v>25.442806999999998</c:v>
                </c:pt>
                <c:pt idx="630">
                  <c:v>25.440607</c:v>
                </c:pt>
                <c:pt idx="631">
                  <c:v>25.444309000000001</c:v>
                </c:pt>
                <c:pt idx="632">
                  <c:v>25.453396999999999</c:v>
                </c:pt>
                <c:pt idx="633">
                  <c:v>25.466424</c:v>
                </c:pt>
                <c:pt idx="634">
                  <c:v>25.481397999999999</c:v>
                </c:pt>
                <c:pt idx="635">
                  <c:v>25.495381999999999</c:v>
                </c:pt>
                <c:pt idx="636">
                  <c:v>25.505064999999998</c:v>
                </c:pt>
                <c:pt idx="637">
                  <c:v>25.508724000000001</c:v>
                </c:pt>
                <c:pt idx="638">
                  <c:v>25.508005000000001</c:v>
                </c:pt>
                <c:pt idx="639">
                  <c:v>25.507321000000001</c:v>
                </c:pt>
                <c:pt idx="640">
                  <c:v>25.510487999999999</c:v>
                </c:pt>
                <c:pt idx="641">
                  <c:v>25.517703999999998</c:v>
                </c:pt>
                <c:pt idx="642">
                  <c:v>25.526122999999998</c:v>
                </c:pt>
                <c:pt idx="643">
                  <c:v>25.533002</c:v>
                </c:pt>
                <c:pt idx="644">
                  <c:v>25.537523</c:v>
                </c:pt>
                <c:pt idx="645">
                  <c:v>25.539366000000001</c:v>
                </c:pt>
                <c:pt idx="646">
                  <c:v>25.537275999999999</c:v>
                </c:pt>
                <c:pt idx="647">
                  <c:v>25.530501000000001</c:v>
                </c:pt>
                <c:pt idx="648">
                  <c:v>25.521132999999999</c:v>
                </c:pt>
                <c:pt idx="649">
                  <c:v>25.513971999999999</c:v>
                </c:pt>
                <c:pt idx="650">
                  <c:v>25.513114000000002</c:v>
                </c:pt>
                <c:pt idx="651">
                  <c:v>25.518933000000001</c:v>
                </c:pt>
                <c:pt idx="652">
                  <c:v>25.527847999999999</c:v>
                </c:pt>
                <c:pt idx="653">
                  <c:v>25.534752999999998</c:v>
                </c:pt>
                <c:pt idx="654">
                  <c:v>25.536100000000001</c:v>
                </c:pt>
                <c:pt idx="655">
                  <c:v>25.531782</c:v>
                </c:pt>
                <c:pt idx="656">
                  <c:v>25.524941999999999</c:v>
                </c:pt>
                <c:pt idx="657">
                  <c:v>25.519413</c:v>
                </c:pt>
                <c:pt idx="658">
                  <c:v>25.517030999999999</c:v>
                </c:pt>
                <c:pt idx="659">
                  <c:v>25.516964999999999</c:v>
                </c:pt>
                <c:pt idx="660">
                  <c:v>25.517628999999999</c:v>
                </c:pt>
                <c:pt idx="661">
                  <c:v>25.519362000000001</c:v>
                </c:pt>
                <c:pt idx="662">
                  <c:v>25.524919000000001</c:v>
                </c:pt>
                <c:pt idx="663">
                  <c:v>25.536954000000001</c:v>
                </c:pt>
                <c:pt idx="664">
                  <c:v>25.554618000000001</c:v>
                </c:pt>
                <c:pt idx="665">
                  <c:v>25.573035000000001</c:v>
                </c:pt>
                <c:pt idx="666">
                  <c:v>25.586672</c:v>
                </c:pt>
                <c:pt idx="667">
                  <c:v>25.592943999999999</c:v>
                </c:pt>
                <c:pt idx="668">
                  <c:v>25.592690000000001</c:v>
                </c:pt>
                <c:pt idx="669">
                  <c:v>25.588058</c:v>
                </c:pt>
                <c:pt idx="670">
                  <c:v>25.580195</c:v>
                </c:pt>
                <c:pt idx="671">
                  <c:v>25.569445000000002</c:v>
                </c:pt>
                <c:pt idx="672">
                  <c:v>25.557369999999999</c:v>
                </c:pt>
                <c:pt idx="673">
                  <c:v>25.547516000000002</c:v>
                </c:pt>
                <c:pt idx="674">
                  <c:v>25.543533</c:v>
                </c:pt>
                <c:pt idx="675">
                  <c:v>25.546635999999999</c:v>
                </c:pt>
                <c:pt idx="676">
                  <c:v>25.554748</c:v>
                </c:pt>
                <c:pt idx="677">
                  <c:v>25.563911999999998</c:v>
                </c:pt>
                <c:pt idx="678">
                  <c:v>25.571017000000001</c:v>
                </c:pt>
                <c:pt idx="679">
                  <c:v>25.575088999999998</c:v>
                </c:pt>
                <c:pt idx="680">
                  <c:v>25.576371000000002</c:v>
                </c:pt>
                <c:pt idx="681">
                  <c:v>25.574975999999999</c:v>
                </c:pt>
                <c:pt idx="682">
                  <c:v>25.570689000000002</c:v>
                </c:pt>
                <c:pt idx="683">
                  <c:v>25.563790000000001</c:v>
                </c:pt>
                <c:pt idx="684">
                  <c:v>25.555541000000002</c:v>
                </c:pt>
                <c:pt idx="685">
                  <c:v>25.547615</c:v>
                </c:pt>
                <c:pt idx="686">
                  <c:v>25.540983000000001</c:v>
                </c:pt>
                <c:pt idx="687">
                  <c:v>25.534638999999999</c:v>
                </c:pt>
                <c:pt idx="688">
                  <c:v>25.525646999999999</c:v>
                </c:pt>
                <c:pt idx="689">
                  <c:v>25.511772000000001</c:v>
                </c:pt>
                <c:pt idx="690">
                  <c:v>25.494769000000002</c:v>
                </c:pt>
                <c:pt idx="691">
                  <c:v>25.479894999999999</c:v>
                </c:pt>
                <c:pt idx="692">
                  <c:v>25.47072</c:v>
                </c:pt>
                <c:pt idx="693">
                  <c:v>25.465409999999991</c:v>
                </c:pt>
                <c:pt idx="694">
                  <c:v>25.459661000000001</c:v>
                </c:pt>
                <c:pt idx="695">
                  <c:v>25.452660000000002</c:v>
                </c:pt>
                <c:pt idx="696">
                  <c:v>25.447973000000001</c:v>
                </c:pt>
                <c:pt idx="697">
                  <c:v>25.44874699999999</c:v>
                </c:pt>
                <c:pt idx="698">
                  <c:v>25.453354999999998</c:v>
                </c:pt>
                <c:pt idx="699">
                  <c:v>25.456707000000002</c:v>
                </c:pt>
                <c:pt idx="700">
                  <c:v>25.454758000000002</c:v>
                </c:pt>
                <c:pt idx="701">
                  <c:v>25.446645999999991</c:v>
                </c:pt>
                <c:pt idx="702">
                  <c:v>25.434128000000001</c:v>
                </c:pt>
                <c:pt idx="703">
                  <c:v>25.420095</c:v>
                </c:pt>
                <c:pt idx="704">
                  <c:v>25.407036999999999</c:v>
                </c:pt>
                <c:pt idx="705">
                  <c:v>25.396035000000001</c:v>
                </c:pt>
                <c:pt idx="706">
                  <c:v>25.387801</c:v>
                </c:pt>
                <c:pt idx="707">
                  <c:v>25.384157999999999</c:v>
                </c:pt>
                <c:pt idx="708">
                  <c:v>25.386448000000001</c:v>
                </c:pt>
                <c:pt idx="709">
                  <c:v>25.392354999999998</c:v>
                </c:pt>
                <c:pt idx="710">
                  <c:v>25.396239000000001</c:v>
                </c:pt>
                <c:pt idx="711">
                  <c:v>25.393744999999999</c:v>
                </c:pt>
                <c:pt idx="712">
                  <c:v>25.385120000000001</c:v>
                </c:pt>
                <c:pt idx="713">
                  <c:v>25.372841999999999</c:v>
                </c:pt>
                <c:pt idx="714">
                  <c:v>25.358363000000001</c:v>
                </c:pt>
                <c:pt idx="715">
                  <c:v>25.343095000000002</c:v>
                </c:pt>
                <c:pt idx="716">
                  <c:v>25.329532</c:v>
                </c:pt>
                <c:pt idx="717">
                  <c:v>25.318745</c:v>
                </c:pt>
                <c:pt idx="718">
                  <c:v>25.308620000000001</c:v>
                </c:pt>
                <c:pt idx="719">
                  <c:v>25.296468000000001</c:v>
                </c:pt>
                <c:pt idx="720">
                  <c:v>25.281690999999999</c:v>
                </c:pt>
                <c:pt idx="721">
                  <c:v>25.265181999999999</c:v>
                </c:pt>
                <c:pt idx="722">
                  <c:v>25.247274000000001</c:v>
                </c:pt>
                <c:pt idx="723">
                  <c:v>25.227561999999999</c:v>
                </c:pt>
                <c:pt idx="724">
                  <c:v>25.205888999999999</c:v>
                </c:pt>
                <c:pt idx="725">
                  <c:v>25.181698999999998</c:v>
                </c:pt>
                <c:pt idx="726">
                  <c:v>25.153205</c:v>
                </c:pt>
                <c:pt idx="727">
                  <c:v>25.118718999999999</c:v>
                </c:pt>
                <c:pt idx="728">
                  <c:v>25.078617999999999</c:v>
                </c:pt>
                <c:pt idx="729">
                  <c:v>25.034908000000001</c:v>
                </c:pt>
                <c:pt idx="730">
                  <c:v>24.989533999999999</c:v>
                </c:pt>
                <c:pt idx="731">
                  <c:v>24.944634000000001</c:v>
                </c:pt>
                <c:pt idx="732">
                  <c:v>24.903964999999999</c:v>
                </c:pt>
                <c:pt idx="733">
                  <c:v>24.871516</c:v>
                </c:pt>
                <c:pt idx="734">
                  <c:v>24.849467000000001</c:v>
                </c:pt>
                <c:pt idx="735">
                  <c:v>24.838035000000001</c:v>
                </c:pt>
                <c:pt idx="736">
                  <c:v>24.835467999999999</c:v>
                </c:pt>
                <c:pt idx="737">
                  <c:v>24.838484999999999</c:v>
                </c:pt>
                <c:pt idx="738">
                  <c:v>24.844604</c:v>
                </c:pt>
                <c:pt idx="739">
                  <c:v>24.853252000000001</c:v>
                </c:pt>
                <c:pt idx="740">
                  <c:v>24.863329</c:v>
                </c:pt>
                <c:pt idx="741">
                  <c:v>24.872558000000001</c:v>
                </c:pt>
                <c:pt idx="742">
                  <c:v>24.879861999999999</c:v>
                </c:pt>
                <c:pt idx="743">
                  <c:v>24.887556</c:v>
                </c:pt>
                <c:pt idx="744">
                  <c:v>24.899687</c:v>
                </c:pt>
                <c:pt idx="745">
                  <c:v>24.917567999999999</c:v>
                </c:pt>
                <c:pt idx="746">
                  <c:v>24.937653999999998</c:v>
                </c:pt>
                <c:pt idx="747">
                  <c:v>24.953917000000001</c:v>
                </c:pt>
                <c:pt idx="748">
                  <c:v>24.961721999999991</c:v>
                </c:pt>
                <c:pt idx="749">
                  <c:v>24.959555000000002</c:v>
                </c:pt>
                <c:pt idx="750">
                  <c:v>24.949441999999991</c:v>
                </c:pt>
                <c:pt idx="751">
                  <c:v>24.935859000000001</c:v>
                </c:pt>
                <c:pt idx="752">
                  <c:v>24.923570999999999</c:v>
                </c:pt>
                <c:pt idx="753">
                  <c:v>24.916378999999999</c:v>
                </c:pt>
                <c:pt idx="754">
                  <c:v>24.917449000000001</c:v>
                </c:pt>
                <c:pt idx="755">
                  <c:v>24.927219000000001</c:v>
                </c:pt>
                <c:pt idx="756">
                  <c:v>24.939084999999999</c:v>
                </c:pt>
                <c:pt idx="757">
                  <c:v>24.942471000000001</c:v>
                </c:pt>
                <c:pt idx="758">
                  <c:v>24.933249</c:v>
                </c:pt>
                <c:pt idx="759">
                  <c:v>24.917446000000002</c:v>
                </c:pt>
                <c:pt idx="760">
                  <c:v>24.902956</c:v>
                </c:pt>
                <c:pt idx="761">
                  <c:v>24.890537999999999</c:v>
                </c:pt>
                <c:pt idx="762">
                  <c:v>24.875178999999999</c:v>
                </c:pt>
                <c:pt idx="763">
                  <c:v>24.854399999999998</c:v>
                </c:pt>
                <c:pt idx="764">
                  <c:v>24.831315</c:v>
                </c:pt>
                <c:pt idx="765">
                  <c:v>24.810314999999999</c:v>
                </c:pt>
                <c:pt idx="766">
                  <c:v>24.793621999999999</c:v>
                </c:pt>
                <c:pt idx="767">
                  <c:v>24.782250000000001</c:v>
                </c:pt>
                <c:pt idx="768">
                  <c:v>24.776564</c:v>
                </c:pt>
                <c:pt idx="769">
                  <c:v>24.774491999999999</c:v>
                </c:pt>
                <c:pt idx="770">
                  <c:v>24.772079999999999</c:v>
                </c:pt>
                <c:pt idx="771">
                  <c:v>24.766518000000001</c:v>
                </c:pt>
                <c:pt idx="772">
                  <c:v>24.757549999999998</c:v>
                </c:pt>
                <c:pt idx="773">
                  <c:v>24.745791000000001</c:v>
                </c:pt>
                <c:pt idx="774">
                  <c:v>24.731431000000001</c:v>
                </c:pt>
                <c:pt idx="775">
                  <c:v>24.715318</c:v>
                </c:pt>
                <c:pt idx="776">
                  <c:v>24.69914</c:v>
                </c:pt>
                <c:pt idx="777">
                  <c:v>24.683754</c:v>
                </c:pt>
                <c:pt idx="778">
                  <c:v>24.669685000000001</c:v>
                </c:pt>
                <c:pt idx="779">
                  <c:v>24.658835</c:v>
                </c:pt>
                <c:pt idx="780">
                  <c:v>24.653058000000001</c:v>
                </c:pt>
                <c:pt idx="781">
                  <c:v>24.651007</c:v>
                </c:pt>
                <c:pt idx="782">
                  <c:v>24.648009999999999</c:v>
                </c:pt>
                <c:pt idx="783">
                  <c:v>24.639655999999999</c:v>
                </c:pt>
                <c:pt idx="784">
                  <c:v>24.625243999999999</c:v>
                </c:pt>
                <c:pt idx="785">
                  <c:v>24.608571999999999</c:v>
                </c:pt>
                <c:pt idx="786">
                  <c:v>24.594289</c:v>
                </c:pt>
                <c:pt idx="787">
                  <c:v>24.582844000000001</c:v>
                </c:pt>
                <c:pt idx="788">
                  <c:v>24.570936</c:v>
                </c:pt>
                <c:pt idx="789">
                  <c:v>24.556429000000001</c:v>
                </c:pt>
                <c:pt idx="790">
                  <c:v>24.540700999999999</c:v>
                </c:pt>
                <c:pt idx="791">
                  <c:v>24.525229</c:v>
                </c:pt>
                <c:pt idx="792">
                  <c:v>24.508365000000001</c:v>
                </c:pt>
                <c:pt idx="793">
                  <c:v>24.487939000000001</c:v>
                </c:pt>
                <c:pt idx="794">
                  <c:v>24.465505</c:v>
                </c:pt>
                <c:pt idx="795">
                  <c:v>24.445108999999999</c:v>
                </c:pt>
                <c:pt idx="796">
                  <c:v>24.427952999999999</c:v>
                </c:pt>
                <c:pt idx="797">
                  <c:v>24.41112</c:v>
                </c:pt>
                <c:pt idx="798">
                  <c:v>24.392242</c:v>
                </c:pt>
                <c:pt idx="799">
                  <c:v>24.372786000000001</c:v>
                </c:pt>
                <c:pt idx="800">
                  <c:v>24.355651999999999</c:v>
                </c:pt>
                <c:pt idx="801">
                  <c:v>24.341999999999999</c:v>
                </c:pt>
                <c:pt idx="802">
                  <c:v>24.330843999999999</c:v>
                </c:pt>
                <c:pt idx="803">
                  <c:v>24.319983000000001</c:v>
                </c:pt>
                <c:pt idx="804">
                  <c:v>24.306767000000001</c:v>
                </c:pt>
                <c:pt idx="805">
                  <c:v>24.289594000000001</c:v>
                </c:pt>
                <c:pt idx="806">
                  <c:v>24.269310999999998</c:v>
                </c:pt>
                <c:pt idx="807">
                  <c:v>24.248511999999991</c:v>
                </c:pt>
                <c:pt idx="808">
                  <c:v>24.229493000000002</c:v>
                </c:pt>
                <c:pt idx="809">
                  <c:v>24.213180000000001</c:v>
                </c:pt>
                <c:pt idx="810">
                  <c:v>24.200042</c:v>
                </c:pt>
                <c:pt idx="811">
                  <c:v>24.190035000000002</c:v>
                </c:pt>
                <c:pt idx="812">
                  <c:v>24.181391000000001</c:v>
                </c:pt>
                <c:pt idx="813">
                  <c:v>24.171686000000001</c:v>
                </c:pt>
                <c:pt idx="814">
                  <c:v>24.160698</c:v>
                </c:pt>
                <c:pt idx="815">
                  <c:v>24.150058999999999</c:v>
                </c:pt>
                <c:pt idx="816">
                  <c:v>24.139945999999998</c:v>
                </c:pt>
                <c:pt idx="817">
                  <c:v>24.128803000000001</c:v>
                </c:pt>
                <c:pt idx="818">
                  <c:v>24.115689</c:v>
                </c:pt>
                <c:pt idx="819">
                  <c:v>24.101396999999999</c:v>
                </c:pt>
                <c:pt idx="820">
                  <c:v>24.087834000000001</c:v>
                </c:pt>
                <c:pt idx="821">
                  <c:v>24.077168</c:v>
                </c:pt>
                <c:pt idx="822">
                  <c:v>24.070257999999999</c:v>
                </c:pt>
                <c:pt idx="823">
                  <c:v>24.064672999999999</c:v>
                </c:pt>
                <c:pt idx="824">
                  <c:v>24.055812</c:v>
                </c:pt>
                <c:pt idx="825">
                  <c:v>24.041347999999999</c:v>
                </c:pt>
                <c:pt idx="826">
                  <c:v>24.023686000000001</c:v>
                </c:pt>
                <c:pt idx="827">
                  <c:v>24.007325000000002</c:v>
                </c:pt>
                <c:pt idx="828">
                  <c:v>23.994292999999999</c:v>
                </c:pt>
                <c:pt idx="829">
                  <c:v>23.983516999999999</c:v>
                </c:pt>
                <c:pt idx="830">
                  <c:v>23.973959000000001</c:v>
                </c:pt>
                <c:pt idx="831">
                  <c:v>23.965821999999999</c:v>
                </c:pt>
                <c:pt idx="832">
                  <c:v>23.958784999999999</c:v>
                </c:pt>
                <c:pt idx="833">
                  <c:v>23.951554000000002</c:v>
                </c:pt>
                <c:pt idx="834">
                  <c:v>23.94344899999999</c:v>
                </c:pt>
                <c:pt idx="835">
                  <c:v>23.934529999999999</c:v>
                </c:pt>
                <c:pt idx="836">
                  <c:v>23.924431999999999</c:v>
                </c:pt>
                <c:pt idx="837">
                  <c:v>23.913024</c:v>
                </c:pt>
                <c:pt idx="838">
                  <c:v>23.901268000000002</c:v>
                </c:pt>
                <c:pt idx="839">
                  <c:v>23.889937</c:v>
                </c:pt>
                <c:pt idx="840">
                  <c:v>23.878309999999999</c:v>
                </c:pt>
                <c:pt idx="841">
                  <c:v>23.865497000000001</c:v>
                </c:pt>
                <c:pt idx="842">
                  <c:v>23.852193</c:v>
                </c:pt>
                <c:pt idx="843">
                  <c:v>23.839502</c:v>
                </c:pt>
                <c:pt idx="844">
                  <c:v>23.826801</c:v>
                </c:pt>
                <c:pt idx="845">
                  <c:v>23.812669</c:v>
                </c:pt>
                <c:pt idx="846">
                  <c:v>23.797588999999999</c:v>
                </c:pt>
                <c:pt idx="847">
                  <c:v>23.783967000000001</c:v>
                </c:pt>
                <c:pt idx="848">
                  <c:v>23.773509000000001</c:v>
                </c:pt>
                <c:pt idx="849">
                  <c:v>23.765961999999998</c:v>
                </c:pt>
                <c:pt idx="850">
                  <c:v>23.760093999999999</c:v>
                </c:pt>
                <c:pt idx="851">
                  <c:v>23.754484000000001</c:v>
                </c:pt>
                <c:pt idx="852">
                  <c:v>23.747516999999998</c:v>
                </c:pt>
                <c:pt idx="853">
                  <c:v>23.738071000000001</c:v>
                </c:pt>
                <c:pt idx="854">
                  <c:v>23.72636</c:v>
                </c:pt>
                <c:pt idx="855">
                  <c:v>23.713363000000001</c:v>
                </c:pt>
                <c:pt idx="856">
                  <c:v>23.699394999999999</c:v>
                </c:pt>
                <c:pt idx="857">
                  <c:v>23.684089</c:v>
                </c:pt>
                <c:pt idx="858">
                  <c:v>23.667847999999999</c:v>
                </c:pt>
                <c:pt idx="859">
                  <c:v>23.652159000000001</c:v>
                </c:pt>
                <c:pt idx="860">
                  <c:v>23.637972999999999</c:v>
                </c:pt>
                <c:pt idx="861">
                  <c:v>23.625249</c:v>
                </c:pt>
                <c:pt idx="862">
                  <c:v>23.61458</c:v>
                </c:pt>
                <c:pt idx="863">
                  <c:v>23.6069</c:v>
                </c:pt>
                <c:pt idx="864">
                  <c:v>23.601023999999999</c:v>
                </c:pt>
                <c:pt idx="865">
                  <c:v>23.594225000000002</c:v>
                </c:pt>
                <c:pt idx="866">
                  <c:v>23.586012</c:v>
                </c:pt>
                <c:pt idx="867">
                  <c:v>23.577808000000001</c:v>
                </c:pt>
                <c:pt idx="868">
                  <c:v>23.568534</c:v>
                </c:pt>
                <c:pt idx="869">
                  <c:v>23.555491</c:v>
                </c:pt>
                <c:pt idx="870">
                  <c:v>23.53997</c:v>
                </c:pt>
                <c:pt idx="871">
                  <c:v>23.527346999999999</c:v>
                </c:pt>
                <c:pt idx="872">
                  <c:v>23.521781000000001</c:v>
                </c:pt>
                <c:pt idx="873">
                  <c:v>23.522711999999991</c:v>
                </c:pt>
                <c:pt idx="874">
                  <c:v>23.525251999999998</c:v>
                </c:pt>
                <c:pt idx="875">
                  <c:v>23.523420000000002</c:v>
                </c:pt>
                <c:pt idx="876">
                  <c:v>23.514344000000001</c:v>
                </c:pt>
                <c:pt idx="877">
                  <c:v>23.500063999999998</c:v>
                </c:pt>
                <c:pt idx="878">
                  <c:v>23.484978999999999</c:v>
                </c:pt>
                <c:pt idx="879">
                  <c:v>23.471868000000001</c:v>
                </c:pt>
                <c:pt idx="880">
                  <c:v>23.460643999999991</c:v>
                </c:pt>
                <c:pt idx="881">
                  <c:v>23.451018999999999</c:v>
                </c:pt>
                <c:pt idx="882">
                  <c:v>23.444569999999999</c:v>
                </c:pt>
                <c:pt idx="883">
                  <c:v>23.441981999999999</c:v>
                </c:pt>
                <c:pt idx="884">
                  <c:v>23.440562</c:v>
                </c:pt>
                <c:pt idx="885">
                  <c:v>23.437738</c:v>
                </c:pt>
                <c:pt idx="886">
                  <c:v>23.434275</c:v>
                </c:pt>
                <c:pt idx="887">
                  <c:v>23.430807999999999</c:v>
                </c:pt>
                <c:pt idx="888">
                  <c:v>23.424616</c:v>
                </c:pt>
                <c:pt idx="889">
                  <c:v>23.413885000000001</c:v>
                </c:pt>
                <c:pt idx="890">
                  <c:v>23.402431</c:v>
                </c:pt>
                <c:pt idx="891">
                  <c:v>23.395987999999999</c:v>
                </c:pt>
                <c:pt idx="892">
                  <c:v>23.396380000000001</c:v>
                </c:pt>
                <c:pt idx="893">
                  <c:v>23.401472999999999</c:v>
                </c:pt>
                <c:pt idx="894">
                  <c:v>23.407724000000002</c:v>
                </c:pt>
                <c:pt idx="895">
                  <c:v>23.41104</c:v>
                </c:pt>
                <c:pt idx="896">
                  <c:v>23.40844899999999</c:v>
                </c:pt>
                <c:pt idx="897">
                  <c:v>23.400811000000001</c:v>
                </c:pt>
                <c:pt idx="898">
                  <c:v>23.392838000000001</c:v>
                </c:pt>
                <c:pt idx="899">
                  <c:v>23.389391</c:v>
                </c:pt>
                <c:pt idx="900">
                  <c:v>23.390919</c:v>
                </c:pt>
                <c:pt idx="901">
                  <c:v>23.393981</c:v>
                </c:pt>
                <c:pt idx="902">
                  <c:v>23.395983999999999</c:v>
                </c:pt>
                <c:pt idx="903">
                  <c:v>23.397736999999999</c:v>
                </c:pt>
                <c:pt idx="904">
                  <c:v>23.400544</c:v>
                </c:pt>
                <c:pt idx="905">
                  <c:v>23.401301</c:v>
                </c:pt>
                <c:pt idx="906">
                  <c:v>23.392772000000001</c:v>
                </c:pt>
                <c:pt idx="907">
                  <c:v>23.370424</c:v>
                </c:pt>
                <c:pt idx="908">
                  <c:v>23.338135999999999</c:v>
                </c:pt>
                <c:pt idx="909">
                  <c:v>23.305636</c:v>
                </c:pt>
                <c:pt idx="910">
                  <c:v>23.280028999999999</c:v>
                </c:pt>
                <c:pt idx="911">
                  <c:v>23.260731</c:v>
                </c:pt>
                <c:pt idx="912">
                  <c:v>23.243044000000001</c:v>
                </c:pt>
                <c:pt idx="913">
                  <c:v>23.223690000000001</c:v>
                </c:pt>
                <c:pt idx="914">
                  <c:v>23.201225999999998</c:v>
                </c:pt>
                <c:pt idx="915">
                  <c:v>23.173994</c:v>
                </c:pt>
                <c:pt idx="916">
                  <c:v>23.140993000000002</c:v>
                </c:pt>
                <c:pt idx="917">
                  <c:v>23.103809999999999</c:v>
                </c:pt>
                <c:pt idx="918">
                  <c:v>23.065038999999999</c:v>
                </c:pt>
                <c:pt idx="919">
                  <c:v>23.025302</c:v>
                </c:pt>
                <c:pt idx="920">
                  <c:v>22.983360000000001</c:v>
                </c:pt>
                <c:pt idx="921">
                  <c:v>22.939519000000001</c:v>
                </c:pt>
                <c:pt idx="922">
                  <c:v>22.896664999999999</c:v>
                </c:pt>
                <c:pt idx="923">
                  <c:v>22.857196999999999</c:v>
                </c:pt>
                <c:pt idx="924">
                  <c:v>22.821527</c:v>
                </c:pt>
                <c:pt idx="925">
                  <c:v>22.789839000000001</c:v>
                </c:pt>
                <c:pt idx="926">
                  <c:v>22.762146999999999</c:v>
                </c:pt>
                <c:pt idx="927">
                  <c:v>22.735986</c:v>
                </c:pt>
                <c:pt idx="928">
                  <c:v>22.707083999999998</c:v>
                </c:pt>
                <c:pt idx="929">
                  <c:v>22.672858000000002</c:v>
                </c:pt>
                <c:pt idx="930">
                  <c:v>22.634226000000002</c:v>
                </c:pt>
                <c:pt idx="931">
                  <c:v>22.594076999999999</c:v>
                </c:pt>
                <c:pt idx="932">
                  <c:v>22.555104</c:v>
                </c:pt>
                <c:pt idx="933">
                  <c:v>22.518771000000001</c:v>
                </c:pt>
                <c:pt idx="934">
                  <c:v>22.484390999999999</c:v>
                </c:pt>
                <c:pt idx="935">
                  <c:v>22.449590000000001</c:v>
                </c:pt>
                <c:pt idx="936">
                  <c:v>22.413133999999999</c:v>
                </c:pt>
                <c:pt idx="937">
                  <c:v>22.377011</c:v>
                </c:pt>
                <c:pt idx="938">
                  <c:v>22.344795000000001</c:v>
                </c:pt>
                <c:pt idx="939">
                  <c:v>22.318760999999999</c:v>
                </c:pt>
                <c:pt idx="940">
                  <c:v>22.299368999999999</c:v>
                </c:pt>
                <c:pt idx="941">
                  <c:v>22.287013999999999</c:v>
                </c:pt>
                <c:pt idx="942">
                  <c:v>22.282755999999999</c:v>
                </c:pt>
                <c:pt idx="943">
                  <c:v>22.286162999999998</c:v>
                </c:pt>
                <c:pt idx="944">
                  <c:v>22.292511000000001</c:v>
                </c:pt>
                <c:pt idx="945">
                  <c:v>22.293151000000002</c:v>
                </c:pt>
                <c:pt idx="946">
                  <c:v>22.280154</c:v>
                </c:pt>
                <c:pt idx="947">
                  <c:v>22.251408000000001</c:v>
                </c:pt>
                <c:pt idx="948">
                  <c:v>22.211886</c:v>
                </c:pt>
                <c:pt idx="949">
                  <c:v>22.170006999999998</c:v>
                </c:pt>
                <c:pt idx="950">
                  <c:v>22.132161</c:v>
                </c:pt>
                <c:pt idx="951">
                  <c:v>22.098994999999999</c:v>
                </c:pt>
                <c:pt idx="952">
                  <c:v>22.065919999999998</c:v>
                </c:pt>
                <c:pt idx="953">
                  <c:v>22.027795000000001</c:v>
                </c:pt>
                <c:pt idx="954">
                  <c:v>21.983854999999998</c:v>
                </c:pt>
                <c:pt idx="955">
                  <c:v>21.938265000000001</c:v>
                </c:pt>
                <c:pt idx="956">
                  <c:v>21.896080999999999</c:v>
                </c:pt>
                <c:pt idx="957">
                  <c:v>21.859473000000001</c:v>
                </c:pt>
                <c:pt idx="958">
                  <c:v>21.827943000000001</c:v>
                </c:pt>
                <c:pt idx="959">
                  <c:v>21.800491999999998</c:v>
                </c:pt>
                <c:pt idx="960">
                  <c:v>21.775645999999991</c:v>
                </c:pt>
                <c:pt idx="961">
                  <c:v>21.750011000000001</c:v>
                </c:pt>
                <c:pt idx="962">
                  <c:v>21.719374999999999</c:v>
                </c:pt>
                <c:pt idx="963">
                  <c:v>21.683140000000002</c:v>
                </c:pt>
                <c:pt idx="964">
                  <c:v>21.646172</c:v>
                </c:pt>
                <c:pt idx="965">
                  <c:v>21.614737000000002</c:v>
                </c:pt>
                <c:pt idx="966">
                  <c:v>21.591922</c:v>
                </c:pt>
                <c:pt idx="967">
                  <c:v>21.577352000000001</c:v>
                </c:pt>
                <c:pt idx="968">
                  <c:v>21.56954</c:v>
                </c:pt>
                <c:pt idx="969">
                  <c:v>21.566374</c:v>
                </c:pt>
                <c:pt idx="970">
                  <c:v>21.563858</c:v>
                </c:pt>
                <c:pt idx="971">
                  <c:v>21.556895000000001</c:v>
                </c:pt>
                <c:pt idx="972">
                  <c:v>21.542598999999999</c:v>
                </c:pt>
                <c:pt idx="973">
                  <c:v>21.522445000000001</c:v>
                </c:pt>
                <c:pt idx="974">
                  <c:v>21.500056000000001</c:v>
                </c:pt>
                <c:pt idx="975">
                  <c:v>21.475721</c:v>
                </c:pt>
                <c:pt idx="976">
                  <c:v>21.443641</c:v>
                </c:pt>
                <c:pt idx="977">
                  <c:v>21.394224000000001</c:v>
                </c:pt>
                <c:pt idx="978">
                  <c:v>21.316687000000002</c:v>
                </c:pt>
                <c:pt idx="979">
                  <c:v>21.199019</c:v>
                </c:pt>
                <c:pt idx="980">
                  <c:v>21.026783999999999</c:v>
                </c:pt>
                <c:pt idx="981">
                  <c:v>20.783052000000001</c:v>
                </c:pt>
                <c:pt idx="982">
                  <c:v>20.451647000000001</c:v>
                </c:pt>
                <c:pt idx="983">
                  <c:v>20.025110000000002</c:v>
                </c:pt>
                <c:pt idx="984">
                  <c:v>19.514583999999999</c:v>
                </c:pt>
                <c:pt idx="985">
                  <c:v>18.955888000000002</c:v>
                </c:pt>
                <c:pt idx="986">
                  <c:v>18.406244000000001</c:v>
                </c:pt>
                <c:pt idx="987">
                  <c:v>17.930147999999999</c:v>
                </c:pt>
                <c:pt idx="988">
                  <c:v>17.578541000000001</c:v>
                </c:pt>
                <c:pt idx="989">
                  <c:v>17.371241999999999</c:v>
                </c:pt>
                <c:pt idx="990">
                  <c:v>17.293907000000001</c:v>
                </c:pt>
                <c:pt idx="991">
                  <c:v>17.310963000000001</c:v>
                </c:pt>
                <c:pt idx="992">
                  <c:v>17.385739999999991</c:v>
                </c:pt>
                <c:pt idx="993">
                  <c:v>17.495176000000001</c:v>
                </c:pt>
                <c:pt idx="994">
                  <c:v>17.631495000000001</c:v>
                </c:pt>
                <c:pt idx="995">
                  <c:v>17.793627999999998</c:v>
                </c:pt>
                <c:pt idx="996">
                  <c:v>17.977656</c:v>
                </c:pt>
                <c:pt idx="997">
                  <c:v>18.174026000000001</c:v>
                </c:pt>
                <c:pt idx="998">
                  <c:v>18.371479999999998</c:v>
                </c:pt>
                <c:pt idx="999">
                  <c:v>18.561979999999998</c:v>
                </c:pt>
                <c:pt idx="1000">
                  <c:v>18.741675000000001</c:v>
                </c:pt>
                <c:pt idx="1001">
                  <c:v>18.908621</c:v>
                </c:pt>
                <c:pt idx="1002">
                  <c:v>19.061350000000001</c:v>
                </c:pt>
                <c:pt idx="1003">
                  <c:v>19.199819999999999</c:v>
                </c:pt>
                <c:pt idx="1004">
                  <c:v>19.326688000000001</c:v>
                </c:pt>
                <c:pt idx="1005">
                  <c:v>19.446173999999999</c:v>
                </c:pt>
                <c:pt idx="1006">
                  <c:v>19.560438999999999</c:v>
                </c:pt>
                <c:pt idx="1007">
                  <c:v>19.667684000000001</c:v>
                </c:pt>
                <c:pt idx="1008">
                  <c:v>19.764793999999998</c:v>
                </c:pt>
                <c:pt idx="1009">
                  <c:v>19.851275999999999</c:v>
                </c:pt>
                <c:pt idx="1010">
                  <c:v>19.929805000000002</c:v>
                </c:pt>
                <c:pt idx="1011">
                  <c:v>20.002669999999998</c:v>
                </c:pt>
                <c:pt idx="1012">
                  <c:v>20.068054</c:v>
                </c:pt>
                <c:pt idx="1013">
                  <c:v>20.120529999999999</c:v>
                </c:pt>
                <c:pt idx="1014">
                  <c:v>20.155306</c:v>
                </c:pt>
                <c:pt idx="1015">
                  <c:v>20.171057999999999</c:v>
                </c:pt>
                <c:pt idx="1016">
                  <c:v>20.168365000000001</c:v>
                </c:pt>
                <c:pt idx="1017">
                  <c:v>20.146470000000001</c:v>
                </c:pt>
                <c:pt idx="1018">
                  <c:v>20.102126999999999</c:v>
                </c:pt>
                <c:pt idx="1019">
                  <c:v>20.031054999999999</c:v>
                </c:pt>
                <c:pt idx="1020">
                  <c:v>19.92981</c:v>
                </c:pt>
                <c:pt idx="1021">
                  <c:v>19.795801999999998</c:v>
                </c:pt>
                <c:pt idx="1022">
                  <c:v>19.625751000000001</c:v>
                </c:pt>
                <c:pt idx="1023">
                  <c:v>19.415046</c:v>
                </c:pt>
                <c:pt idx="1024">
                  <c:v>19.159365000000001</c:v>
                </c:pt>
                <c:pt idx="1025">
                  <c:v>18.856722000000001</c:v>
                </c:pt>
                <c:pt idx="1026">
                  <c:v>18.507339999999999</c:v>
                </c:pt>
                <c:pt idx="1027">
                  <c:v>18.112116</c:v>
                </c:pt>
                <c:pt idx="1028">
                  <c:v>17.673221999999999</c:v>
                </c:pt>
                <c:pt idx="1029">
                  <c:v>17.197675</c:v>
                </c:pt>
                <c:pt idx="1030">
                  <c:v>16.698976999999999</c:v>
                </c:pt>
                <c:pt idx="1031">
                  <c:v>16.191511999999999</c:v>
                </c:pt>
                <c:pt idx="1032">
                  <c:v>15.680448999999999</c:v>
                </c:pt>
                <c:pt idx="1033">
                  <c:v>15.157265000000001</c:v>
                </c:pt>
                <c:pt idx="1034">
                  <c:v>14.607611</c:v>
                </c:pt>
                <c:pt idx="1035">
                  <c:v>14.026533000000001</c:v>
                </c:pt>
                <c:pt idx="1036">
                  <c:v>13.430135999999999</c:v>
                </c:pt>
                <c:pt idx="1037">
                  <c:v>12.856382999999999</c:v>
                </c:pt>
                <c:pt idx="1038">
                  <c:v>12.35398</c:v>
                </c:pt>
                <c:pt idx="1039">
                  <c:v>11.964085000000001</c:v>
                </c:pt>
                <c:pt idx="1040">
                  <c:v>11.703251</c:v>
                </c:pt>
                <c:pt idx="1041">
                  <c:v>11.554569000000001</c:v>
                </c:pt>
                <c:pt idx="1042">
                  <c:v>11.468254</c:v>
                </c:pt>
                <c:pt idx="1043">
                  <c:v>11.370988000000001</c:v>
                </c:pt>
                <c:pt idx="1044">
                  <c:v>11.186807</c:v>
                </c:pt>
                <c:pt idx="1045">
                  <c:v>10.869517</c:v>
                </c:pt>
                <c:pt idx="1046">
                  <c:v>10.433425</c:v>
                </c:pt>
                <c:pt idx="1047">
                  <c:v>9.9592690000000008</c:v>
                </c:pt>
                <c:pt idx="1048">
                  <c:v>9.5638170000000002</c:v>
                </c:pt>
                <c:pt idx="1049">
                  <c:v>9.3484800000000003</c:v>
                </c:pt>
                <c:pt idx="1050">
                  <c:v>9.3575920000000004</c:v>
                </c:pt>
                <c:pt idx="1051">
                  <c:v>9.5690840000000001</c:v>
                </c:pt>
                <c:pt idx="1052">
                  <c:v>9.9169719999999995</c:v>
                </c:pt>
                <c:pt idx="1053">
                  <c:v>10.326788000000001</c:v>
                </c:pt>
                <c:pt idx="1054">
                  <c:v>10.740898</c:v>
                </c:pt>
                <c:pt idx="1055">
                  <c:v>11.124571</c:v>
                </c:pt>
                <c:pt idx="1056">
                  <c:v>11.461233</c:v>
                </c:pt>
                <c:pt idx="1057">
                  <c:v>11.746962</c:v>
                </c:pt>
                <c:pt idx="1058">
                  <c:v>11.985645999999999</c:v>
                </c:pt>
                <c:pt idx="1059">
                  <c:v>12.183709</c:v>
                </c:pt>
                <c:pt idx="1060">
                  <c:v>12.347322</c:v>
                </c:pt>
                <c:pt idx="1061">
                  <c:v>12.483062</c:v>
                </c:pt>
                <c:pt idx="1062">
                  <c:v>12.597742</c:v>
                </c:pt>
                <c:pt idx="1063">
                  <c:v>12.695005</c:v>
                </c:pt>
                <c:pt idx="1064">
                  <c:v>12.773383000000001</c:v>
                </c:pt>
                <c:pt idx="1065">
                  <c:v>12.829371999999999</c:v>
                </c:pt>
                <c:pt idx="1066">
                  <c:v>12.861478999999999</c:v>
                </c:pt>
                <c:pt idx="1067">
                  <c:v>12.870516</c:v>
                </c:pt>
                <c:pt idx="1068">
                  <c:v>12.858528</c:v>
                </c:pt>
                <c:pt idx="1069">
                  <c:v>12.829986</c:v>
                </c:pt>
                <c:pt idx="1070">
                  <c:v>12.792567999999999</c:v>
                </c:pt>
                <c:pt idx="1071">
                  <c:v>12.753717</c:v>
                </c:pt>
                <c:pt idx="1072">
                  <c:v>12.716018999999999</c:v>
                </c:pt>
                <c:pt idx="1073">
                  <c:v>12.677175999999999</c:v>
                </c:pt>
                <c:pt idx="1074">
                  <c:v>12.63339</c:v>
                </c:pt>
                <c:pt idx="1075">
                  <c:v>12.580997999999999</c:v>
                </c:pt>
                <c:pt idx="1076">
                  <c:v>12.516457000000001</c:v>
                </c:pt>
                <c:pt idx="1077">
                  <c:v>12.438658999999999</c:v>
                </c:pt>
                <c:pt idx="1078">
                  <c:v>12.352822</c:v>
                </c:pt>
                <c:pt idx="1079">
                  <c:v>12.270414000000001</c:v>
                </c:pt>
                <c:pt idx="1080">
                  <c:v>12.203564</c:v>
                </c:pt>
                <c:pt idx="1081">
                  <c:v>12.158685</c:v>
                </c:pt>
                <c:pt idx="1082">
                  <c:v>12.134</c:v>
                </c:pt>
                <c:pt idx="1083">
                  <c:v>12.121567000000001</c:v>
                </c:pt>
                <c:pt idx="1084">
                  <c:v>12.111962</c:v>
                </c:pt>
                <c:pt idx="1085">
                  <c:v>12.098864000000001</c:v>
                </c:pt>
                <c:pt idx="1086">
                  <c:v>12.080170000000001</c:v>
                </c:pt>
                <c:pt idx="1087">
                  <c:v>12.055728</c:v>
                </c:pt>
                <c:pt idx="1088">
                  <c:v>12.025269</c:v>
                </c:pt>
                <c:pt idx="1089">
                  <c:v>11.988429999999999</c:v>
                </c:pt>
                <c:pt idx="1090">
                  <c:v>11.945556</c:v>
                </c:pt>
                <c:pt idx="1091">
                  <c:v>11.898092</c:v>
                </c:pt>
                <c:pt idx="1092">
                  <c:v>11.849281</c:v>
                </c:pt>
                <c:pt idx="1093">
                  <c:v>11.805588</c:v>
                </c:pt>
                <c:pt idx="1094">
                  <c:v>11.776142</c:v>
                </c:pt>
                <c:pt idx="1095">
                  <c:v>11.770186000000001</c:v>
                </c:pt>
                <c:pt idx="1096">
                  <c:v>11.793323000000001</c:v>
                </c:pt>
                <c:pt idx="1097">
                  <c:v>11.849218</c:v>
                </c:pt>
                <c:pt idx="1098">
                  <c:v>11.939956</c:v>
                </c:pt>
                <c:pt idx="1099">
                  <c:v>12.06437</c:v>
                </c:pt>
                <c:pt idx="1100">
                  <c:v>12.219199</c:v>
                </c:pt>
                <c:pt idx="1101">
                  <c:v>12.399736000000001</c:v>
                </c:pt>
                <c:pt idx="1102">
                  <c:v>12.60162</c:v>
                </c:pt>
                <c:pt idx="1103">
                  <c:v>12.819058</c:v>
                </c:pt>
                <c:pt idx="1104">
                  <c:v>13.044112</c:v>
                </c:pt>
                <c:pt idx="1105">
                  <c:v>13.269507000000001</c:v>
                </c:pt>
                <c:pt idx="1106">
                  <c:v>13.491604000000001</c:v>
                </c:pt>
                <c:pt idx="1107">
                  <c:v>13.709009999999999</c:v>
                </c:pt>
                <c:pt idx="1108">
                  <c:v>13.919396000000001</c:v>
                </c:pt>
                <c:pt idx="1109">
                  <c:v>14.119497000000001</c:v>
                </c:pt>
                <c:pt idx="1110">
                  <c:v>14.307316</c:v>
                </c:pt>
                <c:pt idx="1111">
                  <c:v>14.482272</c:v>
                </c:pt>
                <c:pt idx="1112">
                  <c:v>14.643176</c:v>
                </c:pt>
                <c:pt idx="1113">
                  <c:v>14.787113</c:v>
                </c:pt>
                <c:pt idx="1114">
                  <c:v>14.909898999999999</c:v>
                </c:pt>
                <c:pt idx="1115">
                  <c:v>15.006945</c:v>
                </c:pt>
                <c:pt idx="1116">
                  <c:v>15.074805</c:v>
                </c:pt>
                <c:pt idx="1117">
                  <c:v>15.113405999999999</c:v>
                </c:pt>
                <c:pt idx="1118">
                  <c:v>15.126576</c:v>
                </c:pt>
                <c:pt idx="1119">
                  <c:v>15.119403</c:v>
                </c:pt>
                <c:pt idx="1120">
                  <c:v>15.095107</c:v>
                </c:pt>
                <c:pt idx="1121">
                  <c:v>15.054474000000001</c:v>
                </c:pt>
                <c:pt idx="1122">
                  <c:v>14.996782</c:v>
                </c:pt>
                <c:pt idx="1123">
                  <c:v>14.920188</c:v>
                </c:pt>
                <c:pt idx="1124">
                  <c:v>14.822701</c:v>
                </c:pt>
                <c:pt idx="1125">
                  <c:v>14.704954000000001</c:v>
                </c:pt>
                <c:pt idx="1126">
                  <c:v>14.572480000000001</c:v>
                </c:pt>
                <c:pt idx="1127">
                  <c:v>14.43468</c:v>
                </c:pt>
                <c:pt idx="1128">
                  <c:v>14.30193</c:v>
                </c:pt>
                <c:pt idx="1129">
                  <c:v>14.183811</c:v>
                </c:pt>
                <c:pt idx="1130">
                  <c:v>14.088362</c:v>
                </c:pt>
                <c:pt idx="1131">
                  <c:v>14.021044</c:v>
                </c:pt>
                <c:pt idx="1132">
                  <c:v>13.984562</c:v>
                </c:pt>
                <c:pt idx="1133">
                  <c:v>13.980492</c:v>
                </c:pt>
                <c:pt idx="1134">
                  <c:v>14.009849000000001</c:v>
                </c:pt>
                <c:pt idx="1135">
                  <c:v>14.069965</c:v>
                </c:pt>
                <c:pt idx="1136">
                  <c:v>14.150715999999999</c:v>
                </c:pt>
                <c:pt idx="1137">
                  <c:v>14.234567999999999</c:v>
                </c:pt>
                <c:pt idx="1138">
                  <c:v>14.299715000000001</c:v>
                </c:pt>
                <c:pt idx="1139">
                  <c:v>14.323807</c:v>
                </c:pt>
                <c:pt idx="1140">
                  <c:v>14.289426000000001</c:v>
                </c:pt>
                <c:pt idx="1141">
                  <c:v>14.193163</c:v>
                </c:pt>
                <c:pt idx="1142">
                  <c:v>14.052911</c:v>
                </c:pt>
                <c:pt idx="1143">
                  <c:v>13.905186</c:v>
                </c:pt>
                <c:pt idx="1144">
                  <c:v>13.791874999999999</c:v>
                </c:pt>
                <c:pt idx="1145">
                  <c:v>13.744353</c:v>
                </c:pt>
                <c:pt idx="1146">
                  <c:v>13.773514</c:v>
                </c:pt>
                <c:pt idx="1147">
                  <c:v>13.868048</c:v>
                </c:pt>
                <c:pt idx="1148">
                  <c:v>14.000403</c:v>
                </c:pt>
                <c:pt idx="1149">
                  <c:v>14.138128</c:v>
                </c:pt>
                <c:pt idx="1150">
                  <c:v>14.255099</c:v>
                </c:pt>
                <c:pt idx="1151">
                  <c:v>14.336444999999999</c:v>
                </c:pt>
                <c:pt idx="1152">
                  <c:v>14.376837999999999</c:v>
                </c:pt>
                <c:pt idx="1153">
                  <c:v>14.376225</c:v>
                </c:pt>
                <c:pt idx="1154">
                  <c:v>14.336513</c:v>
                </c:pt>
                <c:pt idx="1155">
                  <c:v>14.259802000000001</c:v>
                </c:pt>
                <c:pt idx="1156">
                  <c:v>14.147439</c:v>
                </c:pt>
                <c:pt idx="1157">
                  <c:v>13.999644</c:v>
                </c:pt>
                <c:pt idx="1158">
                  <c:v>13.815953</c:v>
                </c:pt>
                <c:pt idx="1159">
                  <c:v>13.597174000000001</c:v>
                </c:pt>
                <c:pt idx="1160">
                  <c:v>13.349225000000001</c:v>
                </c:pt>
                <c:pt idx="1161">
                  <c:v>13.087078999999999</c:v>
                </c:pt>
                <c:pt idx="1162">
                  <c:v>12.836065</c:v>
                </c:pt>
                <c:pt idx="1163">
                  <c:v>12.629023999999999</c:v>
                </c:pt>
                <c:pt idx="1164">
                  <c:v>12.500197</c:v>
                </c:pt>
                <c:pt idx="1165">
                  <c:v>12.477838999999999</c:v>
                </c:pt>
                <c:pt idx="1166">
                  <c:v>12.576611</c:v>
                </c:pt>
                <c:pt idx="1167">
                  <c:v>12.793108</c:v>
                </c:pt>
                <c:pt idx="1168">
                  <c:v>13.107901</c:v>
                </c:pt>
                <c:pt idx="1169">
                  <c:v>13.492977</c:v>
                </c:pt>
                <c:pt idx="1170">
                  <c:v>13.918419</c:v>
                </c:pt>
                <c:pt idx="1171">
                  <c:v>14.355390999999999</c:v>
                </c:pt>
                <c:pt idx="1172">
                  <c:v>14.778566</c:v>
                </c:pt>
                <c:pt idx="1173">
                  <c:v>15.169772999999999</c:v>
                </c:pt>
                <c:pt idx="1174">
                  <c:v>15.519373999999999</c:v>
                </c:pt>
                <c:pt idx="1175">
                  <c:v>15.823976999999999</c:v>
                </c:pt>
                <c:pt idx="1176">
                  <c:v>16.084303999999999</c:v>
                </c:pt>
                <c:pt idx="1177">
                  <c:v>16.305087</c:v>
                </c:pt>
                <c:pt idx="1178">
                  <c:v>16.493943000000002</c:v>
                </c:pt>
                <c:pt idx="1179">
                  <c:v>16.657724000000002</c:v>
                </c:pt>
                <c:pt idx="1180">
                  <c:v>16.800176</c:v>
                </c:pt>
                <c:pt idx="1181">
                  <c:v>16.923134999999998</c:v>
                </c:pt>
                <c:pt idx="1182">
                  <c:v>17.028541000000001</c:v>
                </c:pt>
                <c:pt idx="1183">
                  <c:v>17.118514999999999</c:v>
                </c:pt>
                <c:pt idx="1184">
                  <c:v>17.195003</c:v>
                </c:pt>
                <c:pt idx="1185">
                  <c:v>17.260263999999999</c:v>
                </c:pt>
                <c:pt idx="1186">
                  <c:v>17.316557</c:v>
                </c:pt>
                <c:pt idx="1187">
                  <c:v>17.364826000000001</c:v>
                </c:pt>
                <c:pt idx="1188">
                  <c:v>17.405189</c:v>
                </c:pt>
                <c:pt idx="1189">
                  <c:v>17.439432</c:v>
                </c:pt>
                <c:pt idx="1190">
                  <c:v>17.471554999999999</c:v>
                </c:pt>
                <c:pt idx="1191">
                  <c:v>17.505058999999999</c:v>
                </c:pt>
                <c:pt idx="1192">
                  <c:v>17.540948</c:v>
                </c:pt>
                <c:pt idx="1193">
                  <c:v>17.578921000000001</c:v>
                </c:pt>
                <c:pt idx="1194">
                  <c:v>17.618618000000001</c:v>
                </c:pt>
                <c:pt idx="1195">
                  <c:v>17.658650000000002</c:v>
                </c:pt>
                <c:pt idx="1196">
                  <c:v>17.696111999999999</c:v>
                </c:pt>
                <c:pt idx="1197">
                  <c:v>17.728504000000001</c:v>
                </c:pt>
                <c:pt idx="1198">
                  <c:v>17.755120999999999</c:v>
                </c:pt>
                <c:pt idx="1199">
                  <c:v>17.775838</c:v>
                </c:pt>
                <c:pt idx="1200">
                  <c:v>17.790202000000001</c:v>
                </c:pt>
                <c:pt idx="1201">
                  <c:v>17.798842</c:v>
                </c:pt>
                <c:pt idx="1202">
                  <c:v>17.804203000000001</c:v>
                </c:pt>
                <c:pt idx="1203">
                  <c:v>17.808409000000001</c:v>
                </c:pt>
                <c:pt idx="1204">
                  <c:v>17.811513000000001</c:v>
                </c:pt>
                <c:pt idx="1205">
                  <c:v>17.812936000000001</c:v>
                </c:pt>
                <c:pt idx="1206">
                  <c:v>17.813199999999998</c:v>
                </c:pt>
                <c:pt idx="1207">
                  <c:v>17.812811</c:v>
                </c:pt>
                <c:pt idx="1208">
                  <c:v>17.810690999999998</c:v>
                </c:pt>
                <c:pt idx="1209">
                  <c:v>17.805371000000001</c:v>
                </c:pt>
                <c:pt idx="1210">
                  <c:v>17.796903</c:v>
                </c:pt>
                <c:pt idx="1211">
                  <c:v>17.786196</c:v>
                </c:pt>
                <c:pt idx="1212">
                  <c:v>17.773434000000002</c:v>
                </c:pt>
                <c:pt idx="1213">
                  <c:v>17.758623</c:v>
                </c:pt>
                <c:pt idx="1214">
                  <c:v>17.742908</c:v>
                </c:pt>
                <c:pt idx="1215">
                  <c:v>17.727959999999999</c:v>
                </c:pt>
                <c:pt idx="1216">
                  <c:v>17.714558</c:v>
                </c:pt>
                <c:pt idx="1217">
                  <c:v>17.702650999999999</c:v>
                </c:pt>
                <c:pt idx="1218">
                  <c:v>17.692174999999999</c:v>
                </c:pt>
                <c:pt idx="1219">
                  <c:v>17.683143000000001</c:v>
                </c:pt>
                <c:pt idx="1220">
                  <c:v>17.675992999999998</c:v>
                </c:pt>
                <c:pt idx="1221">
                  <c:v>17.672696999999999</c:v>
                </c:pt>
                <c:pt idx="1222">
                  <c:v>17.676355000000001</c:v>
                </c:pt>
                <c:pt idx="1223">
                  <c:v>17.688686000000001</c:v>
                </c:pt>
                <c:pt idx="1224">
                  <c:v>17.708834</c:v>
                </c:pt>
                <c:pt idx="1225">
                  <c:v>17.735202999999998</c:v>
                </c:pt>
                <c:pt idx="1226">
                  <c:v>17.767009999999999</c:v>
                </c:pt>
                <c:pt idx="1227">
                  <c:v>17.803087999999999</c:v>
                </c:pt>
                <c:pt idx="1228">
                  <c:v>17.840675999999998</c:v>
                </c:pt>
                <c:pt idx="1229">
                  <c:v>17.876705000000001</c:v>
                </c:pt>
                <c:pt idx="1230">
                  <c:v>17.909213999999999</c:v>
                </c:pt>
                <c:pt idx="1231">
                  <c:v>17.936654000000001</c:v>
                </c:pt>
                <c:pt idx="1232">
                  <c:v>17.957284999999999</c:v>
                </c:pt>
                <c:pt idx="1233">
                  <c:v>17.970531999999999</c:v>
                </c:pt>
                <c:pt idx="1234">
                  <c:v>17.977727000000002</c:v>
                </c:pt>
                <c:pt idx="1235">
                  <c:v>17.980409999999999</c:v>
                </c:pt>
                <c:pt idx="1236">
                  <c:v>17.978891999999998</c:v>
                </c:pt>
                <c:pt idx="1237">
                  <c:v>17.973312</c:v>
                </c:pt>
                <c:pt idx="1238">
                  <c:v>17.964572</c:v>
                </c:pt>
                <c:pt idx="1239">
                  <c:v>17.952866</c:v>
                </c:pt>
                <c:pt idx="1240">
                  <c:v>17.936499999999999</c:v>
                </c:pt>
                <c:pt idx="1241">
                  <c:v>17.913778000000001</c:v>
                </c:pt>
                <c:pt idx="1242">
                  <c:v>17.885525999999999</c:v>
                </c:pt>
                <c:pt idx="1243">
                  <c:v>17.854745999999999</c:v>
                </c:pt>
                <c:pt idx="1244">
                  <c:v>17.824376999999998</c:v>
                </c:pt>
                <c:pt idx="1245">
                  <c:v>17.796077</c:v>
                </c:pt>
                <c:pt idx="1246">
                  <c:v>17.770291</c:v>
                </c:pt>
                <c:pt idx="1247">
                  <c:v>17.746558</c:v>
                </c:pt>
                <c:pt idx="1248">
                  <c:v>17.724501</c:v>
                </c:pt>
                <c:pt idx="1249">
                  <c:v>17.705276999999999</c:v>
                </c:pt>
                <c:pt idx="1250">
                  <c:v>17.691299000000001</c:v>
                </c:pt>
                <c:pt idx="1251">
                  <c:v>17.683883999999999</c:v>
                </c:pt>
                <c:pt idx="1252">
                  <c:v>17.681929</c:v>
                </c:pt>
                <c:pt idx="1253">
                  <c:v>17.683302999999999</c:v>
                </c:pt>
                <c:pt idx="1254">
                  <c:v>17.686634000000002</c:v>
                </c:pt>
                <c:pt idx="1255">
                  <c:v>17.691520000000001</c:v>
                </c:pt>
                <c:pt idx="1256">
                  <c:v>17.698401</c:v>
                </c:pt>
                <c:pt idx="1257">
                  <c:v>17.708556000000002</c:v>
                </c:pt>
                <c:pt idx="1258">
                  <c:v>17.722494000000001</c:v>
                </c:pt>
                <c:pt idx="1259">
                  <c:v>17.737753000000001</c:v>
                </c:pt>
                <c:pt idx="1260">
                  <c:v>17.750187</c:v>
                </c:pt>
                <c:pt idx="1261">
                  <c:v>17.758414999999999</c:v>
                </c:pt>
                <c:pt idx="1262">
                  <c:v>17.765007000000001</c:v>
                </c:pt>
                <c:pt idx="1263">
                  <c:v>17.772158000000001</c:v>
                </c:pt>
                <c:pt idx="1264">
                  <c:v>17.778206999999998</c:v>
                </c:pt>
                <c:pt idx="1265">
                  <c:v>17.780082</c:v>
                </c:pt>
                <c:pt idx="1266">
                  <c:v>17.777439999999999</c:v>
                </c:pt>
                <c:pt idx="1267">
                  <c:v>17.772275</c:v>
                </c:pt>
                <c:pt idx="1268">
                  <c:v>17.765622999999991</c:v>
                </c:pt>
                <c:pt idx="1269">
                  <c:v>17.756712</c:v>
                </c:pt>
                <c:pt idx="1270">
                  <c:v>17.744907000000001</c:v>
                </c:pt>
                <c:pt idx="1271">
                  <c:v>17.730978</c:v>
                </c:pt>
                <c:pt idx="1272">
                  <c:v>17.716836000000001</c:v>
                </c:pt>
                <c:pt idx="1273">
                  <c:v>17.705051000000001</c:v>
                </c:pt>
                <c:pt idx="1274">
                  <c:v>17.697862000000001</c:v>
                </c:pt>
                <c:pt idx="1275">
                  <c:v>17.695494</c:v>
                </c:pt>
                <c:pt idx="1276">
                  <c:v>17.695867</c:v>
                </c:pt>
                <c:pt idx="1277">
                  <c:v>17.696688999999999</c:v>
                </c:pt>
                <c:pt idx="1278">
                  <c:v>17.697040999999999</c:v>
                </c:pt>
                <c:pt idx="1279">
                  <c:v>17.696238000000001</c:v>
                </c:pt>
                <c:pt idx="1280">
                  <c:v>17.692466</c:v>
                </c:pt>
                <c:pt idx="1281">
                  <c:v>17.683948999999998</c:v>
                </c:pt>
                <c:pt idx="1282">
                  <c:v>17.670915000000001</c:v>
                </c:pt>
                <c:pt idx="1283">
                  <c:v>17.655432999999999</c:v>
                </c:pt>
                <c:pt idx="1284">
                  <c:v>17.639925999999999</c:v>
                </c:pt>
                <c:pt idx="1285">
                  <c:v>17.626593</c:v>
                </c:pt>
                <c:pt idx="1286">
                  <c:v>17.617329000000002</c:v>
                </c:pt>
                <c:pt idx="1287">
                  <c:v>17.612952</c:v>
                </c:pt>
                <c:pt idx="1288">
                  <c:v>17.612846000000001</c:v>
                </c:pt>
                <c:pt idx="1289">
                  <c:v>17.616033999999999</c:v>
                </c:pt>
                <c:pt idx="1290">
                  <c:v>17.621791999999999</c:v>
                </c:pt>
                <c:pt idx="1291">
                  <c:v>17.628512000000001</c:v>
                </c:pt>
                <c:pt idx="1292">
                  <c:v>17.633182999999999</c:v>
                </c:pt>
                <c:pt idx="1293">
                  <c:v>17.633388</c:v>
                </c:pt>
                <c:pt idx="1294">
                  <c:v>17.629090999999999</c:v>
                </c:pt>
                <c:pt idx="1295">
                  <c:v>17.621466999999999</c:v>
                </c:pt>
                <c:pt idx="1296">
                  <c:v>17.610907000000001</c:v>
                </c:pt>
                <c:pt idx="1297">
                  <c:v>17.597512999999999</c:v>
                </c:pt>
                <c:pt idx="1298">
                  <c:v>17.582837999999999</c:v>
                </c:pt>
                <c:pt idx="1299">
                  <c:v>17.569686000000001</c:v>
                </c:pt>
                <c:pt idx="1300">
                  <c:v>17.560471</c:v>
                </c:pt>
                <c:pt idx="1301">
                  <c:v>17.556677000000001</c:v>
                </c:pt>
                <c:pt idx="1302">
                  <c:v>17.559107000000001</c:v>
                </c:pt>
                <c:pt idx="1303">
                  <c:v>17.567225000000001</c:v>
                </c:pt>
                <c:pt idx="1304">
                  <c:v>17.578536</c:v>
                </c:pt>
                <c:pt idx="1305">
                  <c:v>17.590052</c:v>
                </c:pt>
                <c:pt idx="1306">
                  <c:v>17.600508999999999</c:v>
                </c:pt>
                <c:pt idx="1307">
                  <c:v>17.610486000000002</c:v>
                </c:pt>
                <c:pt idx="1308">
                  <c:v>17.620726000000001</c:v>
                </c:pt>
                <c:pt idx="1309">
                  <c:v>17.630983000000001</c:v>
                </c:pt>
                <c:pt idx="1310">
                  <c:v>17.640031</c:v>
                </c:pt>
                <c:pt idx="1311">
                  <c:v>17.646253999999999</c:v>
                </c:pt>
                <c:pt idx="1312">
                  <c:v>17.648883999999999</c:v>
                </c:pt>
                <c:pt idx="1313">
                  <c:v>17.649128000000001</c:v>
                </c:pt>
                <c:pt idx="1314">
                  <c:v>17.649087000000002</c:v>
                </c:pt>
                <c:pt idx="1315">
                  <c:v>17.64893</c:v>
                </c:pt>
                <c:pt idx="1316">
                  <c:v>17.646318999999998</c:v>
                </c:pt>
                <c:pt idx="1317">
                  <c:v>17.639547</c:v>
                </c:pt>
                <c:pt idx="1318">
                  <c:v>17.630198</c:v>
                </c:pt>
                <c:pt idx="1319">
                  <c:v>17.621673999999999</c:v>
                </c:pt>
                <c:pt idx="1320">
                  <c:v>17.616036000000001</c:v>
                </c:pt>
                <c:pt idx="1321">
                  <c:v>17.613313999999999</c:v>
                </c:pt>
                <c:pt idx="1322">
                  <c:v>17.612901999999998</c:v>
                </c:pt>
                <c:pt idx="1323">
                  <c:v>17.614186</c:v>
                </c:pt>
                <c:pt idx="1324">
                  <c:v>17.616364000000001</c:v>
                </c:pt>
                <c:pt idx="1325">
                  <c:v>17.618789</c:v>
                </c:pt>
                <c:pt idx="1326">
                  <c:v>17.621188</c:v>
                </c:pt>
                <c:pt idx="1327">
                  <c:v>17.622852999999999</c:v>
                </c:pt>
                <c:pt idx="1328">
                  <c:v>17.622243000000001</c:v>
                </c:pt>
                <c:pt idx="1329">
                  <c:v>17.618043</c:v>
                </c:pt>
                <c:pt idx="1330">
                  <c:v>17.610011</c:v>
                </c:pt>
                <c:pt idx="1331">
                  <c:v>17.598237999999998</c:v>
                </c:pt>
                <c:pt idx="1332">
                  <c:v>17.582356000000001</c:v>
                </c:pt>
                <c:pt idx="1333">
                  <c:v>17.562013</c:v>
                </c:pt>
                <c:pt idx="1334">
                  <c:v>17.537431000000002</c:v>
                </c:pt>
                <c:pt idx="1335">
                  <c:v>17.509174000000002</c:v>
                </c:pt>
                <c:pt idx="1336">
                  <c:v>17.47832</c:v>
                </c:pt>
                <c:pt idx="1337">
                  <c:v>17.447042</c:v>
                </c:pt>
                <c:pt idx="1338">
                  <c:v>17.417701999999998</c:v>
                </c:pt>
                <c:pt idx="1339">
                  <c:v>17.390975000000001</c:v>
                </c:pt>
                <c:pt idx="1340">
                  <c:v>17.36627</c:v>
                </c:pt>
                <c:pt idx="1341">
                  <c:v>17.344445</c:v>
                </c:pt>
                <c:pt idx="1342">
                  <c:v>17.328398</c:v>
                </c:pt>
                <c:pt idx="1343">
                  <c:v>17.320098999999999</c:v>
                </c:pt>
                <c:pt idx="1344">
                  <c:v>17.318598999999999</c:v>
                </c:pt>
                <c:pt idx="1345">
                  <c:v>17.321822000000001</c:v>
                </c:pt>
                <c:pt idx="1346">
                  <c:v>17.328764</c:v>
                </c:pt>
                <c:pt idx="1347">
                  <c:v>17.338829</c:v>
                </c:pt>
                <c:pt idx="1348">
                  <c:v>17.350614</c:v>
                </c:pt>
                <c:pt idx="1349">
                  <c:v>17.362835</c:v>
                </c:pt>
                <c:pt idx="1350">
                  <c:v>17.375385000000001</c:v>
                </c:pt>
                <c:pt idx="1351">
                  <c:v>17.38833</c:v>
                </c:pt>
                <c:pt idx="1352">
                  <c:v>17.400839000000001</c:v>
                </c:pt>
                <c:pt idx="1353">
                  <c:v>17.411981000000001</c:v>
                </c:pt>
                <c:pt idx="1354">
                  <c:v>17.421372999999999</c:v>
                </c:pt>
                <c:pt idx="1355">
                  <c:v>17.428273999999998</c:v>
                </c:pt>
                <c:pt idx="1356">
                  <c:v>17.431538</c:v>
                </c:pt>
                <c:pt idx="1357">
                  <c:v>17.431495999999999</c:v>
                </c:pt>
                <c:pt idx="1358">
                  <c:v>17.430544999999999</c:v>
                </c:pt>
                <c:pt idx="1359">
                  <c:v>17.430933</c:v>
                </c:pt>
                <c:pt idx="1360">
                  <c:v>17.43318</c:v>
                </c:pt>
                <c:pt idx="1361">
                  <c:v>17.437304000000001</c:v>
                </c:pt>
                <c:pt idx="1362">
                  <c:v>17.443777999999998</c:v>
                </c:pt>
                <c:pt idx="1363">
                  <c:v>17.452254</c:v>
                </c:pt>
                <c:pt idx="1364">
                  <c:v>17.461158999999999</c:v>
                </c:pt>
                <c:pt idx="1365">
                  <c:v>17.469947999999999</c:v>
                </c:pt>
                <c:pt idx="1366">
                  <c:v>17.480179</c:v>
                </c:pt>
                <c:pt idx="1367">
                  <c:v>17.493065999999999</c:v>
                </c:pt>
                <c:pt idx="1368">
                  <c:v>17.507567999999999</c:v>
                </c:pt>
                <c:pt idx="1369">
                  <c:v>17.522252000000002</c:v>
                </c:pt>
                <c:pt idx="1370">
                  <c:v>17.537309</c:v>
                </c:pt>
                <c:pt idx="1371">
                  <c:v>17.553080999999999</c:v>
                </c:pt>
                <c:pt idx="1372">
                  <c:v>17.56813</c:v>
                </c:pt>
                <c:pt idx="1373">
                  <c:v>17.580665</c:v>
                </c:pt>
                <c:pt idx="1374">
                  <c:v>17.590692000000001</c:v>
                </c:pt>
                <c:pt idx="1375">
                  <c:v>17.599070000000001</c:v>
                </c:pt>
                <c:pt idx="1376">
                  <c:v>17.605499999999999</c:v>
                </c:pt>
                <c:pt idx="1377">
                  <c:v>17.609058999999998</c:v>
                </c:pt>
                <c:pt idx="1378">
                  <c:v>17.609760999999999</c:v>
                </c:pt>
                <c:pt idx="1379">
                  <c:v>17.608056000000001</c:v>
                </c:pt>
                <c:pt idx="1380">
                  <c:v>17.603657999999999</c:v>
                </c:pt>
                <c:pt idx="1381">
                  <c:v>17.596375999999999</c:v>
                </c:pt>
                <c:pt idx="1382">
                  <c:v>17.587351999999999</c:v>
                </c:pt>
                <c:pt idx="1383">
                  <c:v>17.578098000000001</c:v>
                </c:pt>
                <c:pt idx="1384">
                  <c:v>17.568866</c:v>
                </c:pt>
                <c:pt idx="1385">
                  <c:v>17.558973999999999</c:v>
                </c:pt>
                <c:pt idx="1386">
                  <c:v>17.547917999999999</c:v>
                </c:pt>
                <c:pt idx="1387">
                  <c:v>17.535215999999998</c:v>
                </c:pt>
                <c:pt idx="1388">
                  <c:v>17.520150000000001</c:v>
                </c:pt>
                <c:pt idx="1389">
                  <c:v>17.502842999999999</c:v>
                </c:pt>
                <c:pt idx="1390">
                  <c:v>17.484814</c:v>
                </c:pt>
                <c:pt idx="1391">
                  <c:v>17.467600000000001</c:v>
                </c:pt>
                <c:pt idx="1392">
                  <c:v>17.451678999999999</c:v>
                </c:pt>
                <c:pt idx="1393">
                  <c:v>17.437404000000001</c:v>
                </c:pt>
                <c:pt idx="1394">
                  <c:v>17.42573599999999</c:v>
                </c:pt>
                <c:pt idx="1395">
                  <c:v>17.417166999999999</c:v>
                </c:pt>
                <c:pt idx="1396">
                  <c:v>17.411019</c:v>
                </c:pt>
                <c:pt idx="1397">
                  <c:v>17.40645</c:v>
                </c:pt>
                <c:pt idx="1398">
                  <c:v>17.40274599999999</c:v>
                </c:pt>
                <c:pt idx="1399">
                  <c:v>17.3979</c:v>
                </c:pt>
                <c:pt idx="1400">
                  <c:v>17.388760999999999</c:v>
                </c:pt>
                <c:pt idx="1401">
                  <c:v>17.373964000000001</c:v>
                </c:pt>
                <c:pt idx="1402">
                  <c:v>17.355499999999999</c:v>
                </c:pt>
                <c:pt idx="1403">
                  <c:v>17.336364</c:v>
                </c:pt>
                <c:pt idx="1404">
                  <c:v>17.318069000000001</c:v>
                </c:pt>
                <c:pt idx="1405">
                  <c:v>17.301331999999999</c:v>
                </c:pt>
                <c:pt idx="1406">
                  <c:v>17.287375000000001</c:v>
                </c:pt>
                <c:pt idx="1407">
                  <c:v>17.27712</c:v>
                </c:pt>
                <c:pt idx="1408">
                  <c:v>17.270495</c:v>
                </c:pt>
                <c:pt idx="1409">
                  <c:v>17.267876999999999</c:v>
                </c:pt>
                <c:pt idx="1410">
                  <c:v>17.270871</c:v>
                </c:pt>
                <c:pt idx="1411">
                  <c:v>17.280465</c:v>
                </c:pt>
                <c:pt idx="1412">
                  <c:v>17.295784000000001</c:v>
                </c:pt>
                <c:pt idx="1413">
                  <c:v>17.315702000000002</c:v>
                </c:pt>
                <c:pt idx="1414">
                  <c:v>17.340129999999998</c:v>
                </c:pt>
                <c:pt idx="1415">
                  <c:v>17.368568</c:v>
                </c:pt>
                <c:pt idx="1416">
                  <c:v>17.399149999999999</c:v>
                </c:pt>
                <c:pt idx="1417">
                  <c:v>17.430541000000002</c:v>
                </c:pt>
                <c:pt idx="1418">
                  <c:v>17.463103</c:v>
                </c:pt>
                <c:pt idx="1419">
                  <c:v>17.496782</c:v>
                </c:pt>
                <c:pt idx="1420">
                  <c:v>17.529671</c:v>
                </c:pt>
                <c:pt idx="1421">
                  <c:v>17.560362999999999</c:v>
                </c:pt>
                <c:pt idx="1422">
                  <c:v>17.590046999999998</c:v>
                </c:pt>
                <c:pt idx="1423">
                  <c:v>17.620394999999998</c:v>
                </c:pt>
                <c:pt idx="1424">
                  <c:v>17.650780999999998</c:v>
                </c:pt>
                <c:pt idx="1425">
                  <c:v>17.679379999999998</c:v>
                </c:pt>
                <c:pt idx="1426">
                  <c:v>17.70574899999999</c:v>
                </c:pt>
                <c:pt idx="1427">
                  <c:v>17.730585999999999</c:v>
                </c:pt>
                <c:pt idx="1428">
                  <c:v>17.754196</c:v>
                </c:pt>
                <c:pt idx="1429">
                  <c:v>17.776935000000002</c:v>
                </c:pt>
                <c:pt idx="1430">
                  <c:v>17.800076000000001</c:v>
                </c:pt>
                <c:pt idx="1431">
                  <c:v>17.824480999999999</c:v>
                </c:pt>
                <c:pt idx="1432">
                  <c:v>17.849333999999999</c:v>
                </c:pt>
                <c:pt idx="1433">
                  <c:v>17.873749</c:v>
                </c:pt>
                <c:pt idx="1434">
                  <c:v>17.898627999999999</c:v>
                </c:pt>
                <c:pt idx="1435">
                  <c:v>17.925370999999998</c:v>
                </c:pt>
                <c:pt idx="1436">
                  <c:v>17.953654</c:v>
                </c:pt>
                <c:pt idx="1437">
                  <c:v>17.982071000000001</c:v>
                </c:pt>
                <c:pt idx="1438">
                  <c:v>18.010180999999999</c:v>
                </c:pt>
                <c:pt idx="1439">
                  <c:v>18.038453000000001</c:v>
                </c:pt>
                <c:pt idx="1440">
                  <c:v>18.066815999999999</c:v>
                </c:pt>
                <c:pt idx="1441">
                  <c:v>18.094543000000002</c:v>
                </c:pt>
                <c:pt idx="1442">
                  <c:v>18.120916000000001</c:v>
                </c:pt>
                <c:pt idx="1443">
                  <c:v>18.144966</c:v>
                </c:pt>
                <c:pt idx="1444">
                  <c:v>18.165379999999999</c:v>
                </c:pt>
                <c:pt idx="1445">
                  <c:v>18.181823999999999</c:v>
                </c:pt>
                <c:pt idx="1446">
                  <c:v>18.195762999999999</c:v>
                </c:pt>
                <c:pt idx="1447">
                  <c:v>18.209167000000001</c:v>
                </c:pt>
                <c:pt idx="1448">
                  <c:v>18.223040999999998</c:v>
                </c:pt>
                <c:pt idx="1449">
                  <c:v>18.237697000000001</c:v>
                </c:pt>
                <c:pt idx="1450">
                  <c:v>18.253344999999999</c:v>
                </c:pt>
                <c:pt idx="1451">
                  <c:v>18.269625999999999</c:v>
                </c:pt>
                <c:pt idx="1452">
                  <c:v>18.285713999999999</c:v>
                </c:pt>
                <c:pt idx="1453">
                  <c:v>18.301704999999998</c:v>
                </c:pt>
                <c:pt idx="1454">
                  <c:v>18.318864999999999</c:v>
                </c:pt>
                <c:pt idx="1455">
                  <c:v>18.337796999999998</c:v>
                </c:pt>
                <c:pt idx="1456">
                  <c:v>18.357534999999999</c:v>
                </c:pt>
                <c:pt idx="1457">
                  <c:v>18.377022</c:v>
                </c:pt>
                <c:pt idx="1458">
                  <c:v>18.396132000000001</c:v>
                </c:pt>
                <c:pt idx="1459">
                  <c:v>18.414670000000001</c:v>
                </c:pt>
                <c:pt idx="1460">
                  <c:v>18.432036</c:v>
                </c:pt>
                <c:pt idx="1461">
                  <c:v>18.44871899999999</c:v>
                </c:pt>
                <c:pt idx="1462">
                  <c:v>18.466358</c:v>
                </c:pt>
                <c:pt idx="1463">
                  <c:v>18.485178000000001</c:v>
                </c:pt>
                <c:pt idx="1464">
                  <c:v>18.503008000000001</c:v>
                </c:pt>
                <c:pt idx="1465">
                  <c:v>18.518201000000001</c:v>
                </c:pt>
                <c:pt idx="1466">
                  <c:v>18.532162</c:v>
                </c:pt>
                <c:pt idx="1467">
                  <c:v>18.547560000000001</c:v>
                </c:pt>
                <c:pt idx="1468">
                  <c:v>18.565262000000001</c:v>
                </c:pt>
                <c:pt idx="1469">
                  <c:v>18.584254999999999</c:v>
                </c:pt>
                <c:pt idx="1470">
                  <c:v>18.603356000000002</c:v>
                </c:pt>
                <c:pt idx="1471">
                  <c:v>18.621676000000001</c:v>
                </c:pt>
                <c:pt idx="1472">
                  <c:v>18.638539999999999</c:v>
                </c:pt>
                <c:pt idx="1473">
                  <c:v>18.654413000000002</c:v>
                </c:pt>
                <c:pt idx="1474">
                  <c:v>18.671212000000001</c:v>
                </c:pt>
                <c:pt idx="1475">
                  <c:v>18.690664000000002</c:v>
                </c:pt>
                <c:pt idx="1476">
                  <c:v>18.713066000000001</c:v>
                </c:pt>
                <c:pt idx="1477">
                  <c:v>18.738257000000001</c:v>
                </c:pt>
                <c:pt idx="1478">
                  <c:v>18.766728999999991</c:v>
                </c:pt>
                <c:pt idx="1479">
                  <c:v>18.798991000000001</c:v>
                </c:pt>
                <c:pt idx="1480">
                  <c:v>18.834876999999999</c:v>
                </c:pt>
                <c:pt idx="1481">
                  <c:v>18.874078000000001</c:v>
                </c:pt>
                <c:pt idx="1482">
                  <c:v>18.916207</c:v>
                </c:pt>
                <c:pt idx="1483">
                  <c:v>18.959824999999999</c:v>
                </c:pt>
                <c:pt idx="1484">
                  <c:v>19.002870999999999</c:v>
                </c:pt>
                <c:pt idx="1485">
                  <c:v>19.044815</c:v>
                </c:pt>
                <c:pt idx="1486">
                  <c:v>19.087108000000001</c:v>
                </c:pt>
                <c:pt idx="1487">
                  <c:v>19.130932999999999</c:v>
                </c:pt>
                <c:pt idx="1488">
                  <c:v>19.175836</c:v>
                </c:pt>
                <c:pt idx="1489">
                  <c:v>19.220842999999999</c:v>
                </c:pt>
                <c:pt idx="1490">
                  <c:v>19.265083000000001</c:v>
                </c:pt>
                <c:pt idx="1491">
                  <c:v>19.306819999999998</c:v>
                </c:pt>
                <c:pt idx="1492">
                  <c:v>19.344038999999999</c:v>
                </c:pt>
                <c:pt idx="1493">
                  <c:v>19.377101</c:v>
                </c:pt>
                <c:pt idx="1494">
                  <c:v>19.409068000000001</c:v>
                </c:pt>
                <c:pt idx="1495">
                  <c:v>19.442278999999999</c:v>
                </c:pt>
                <c:pt idx="1496">
                  <c:v>19.476082000000002</c:v>
                </c:pt>
                <c:pt idx="1497">
                  <c:v>19.508645999999999</c:v>
                </c:pt>
                <c:pt idx="1498">
                  <c:v>19.539117999999998</c:v>
                </c:pt>
                <c:pt idx="1499">
                  <c:v>19.566967999999999</c:v>
                </c:pt>
                <c:pt idx="1500">
                  <c:v>19.591258</c:v>
                </c:pt>
                <c:pt idx="1501">
                  <c:v>19.611946</c:v>
                </c:pt>
                <c:pt idx="1502">
                  <c:v>19.630302</c:v>
                </c:pt>
                <c:pt idx="1503">
                  <c:v>19.646740000000001</c:v>
                </c:pt>
                <c:pt idx="1504">
                  <c:v>19.659837</c:v>
                </c:pt>
                <c:pt idx="1505">
                  <c:v>19.668814999999999</c:v>
                </c:pt>
                <c:pt idx="1506">
                  <c:v>19.675536999999998</c:v>
                </c:pt>
                <c:pt idx="1507">
                  <c:v>19.682818999999999</c:v>
                </c:pt>
                <c:pt idx="1508">
                  <c:v>19.692149000000001</c:v>
                </c:pt>
                <c:pt idx="1509">
                  <c:v>19.704246000000001</c:v>
                </c:pt>
                <c:pt idx="1510">
                  <c:v>19.720199000000001</c:v>
                </c:pt>
                <c:pt idx="1511">
                  <c:v>19.740394999999999</c:v>
                </c:pt>
                <c:pt idx="1512">
                  <c:v>19.763377999999999</c:v>
                </c:pt>
                <c:pt idx="1513">
                  <c:v>19.787008</c:v>
                </c:pt>
                <c:pt idx="1514">
                  <c:v>19.809761999999999</c:v>
                </c:pt>
                <c:pt idx="1515">
                  <c:v>19.830082000000001</c:v>
                </c:pt>
                <c:pt idx="1516">
                  <c:v>19.846093</c:v>
                </c:pt>
                <c:pt idx="1517">
                  <c:v>19.857320999999999</c:v>
                </c:pt>
                <c:pt idx="1518">
                  <c:v>19.865470999999999</c:v>
                </c:pt>
                <c:pt idx="1519">
                  <c:v>19.872274999999998</c:v>
                </c:pt>
                <c:pt idx="1520">
                  <c:v>19.877732000000002</c:v>
                </c:pt>
                <c:pt idx="1521">
                  <c:v>19.881610999999999</c:v>
                </c:pt>
                <c:pt idx="1522">
                  <c:v>19.885359000000001</c:v>
                </c:pt>
                <c:pt idx="1523">
                  <c:v>19.890982999999999</c:v>
                </c:pt>
                <c:pt idx="1524">
                  <c:v>19.898895</c:v>
                </c:pt>
                <c:pt idx="1525">
                  <c:v>19.908116</c:v>
                </c:pt>
                <c:pt idx="1526">
                  <c:v>19.917908000000001</c:v>
                </c:pt>
                <c:pt idx="1527">
                  <c:v>19.928334</c:v>
                </c:pt>
                <c:pt idx="1528">
                  <c:v>19.940075</c:v>
                </c:pt>
                <c:pt idx="1529">
                  <c:v>19.954445</c:v>
                </c:pt>
                <c:pt idx="1530">
                  <c:v>19.972483</c:v>
                </c:pt>
                <c:pt idx="1531">
                  <c:v>19.993179000000001</c:v>
                </c:pt>
                <c:pt idx="1532">
                  <c:v>20.013762</c:v>
                </c:pt>
                <c:pt idx="1533">
                  <c:v>20.032685000000001</c:v>
                </c:pt>
                <c:pt idx="1534">
                  <c:v>20.051296000000001</c:v>
                </c:pt>
                <c:pt idx="1535">
                  <c:v>20.0717</c:v>
                </c:pt>
                <c:pt idx="1536">
                  <c:v>20.094082</c:v>
                </c:pt>
                <c:pt idx="1537">
                  <c:v>20.116928000000001</c:v>
                </c:pt>
                <c:pt idx="1538">
                  <c:v>20.138660999999999</c:v>
                </c:pt>
                <c:pt idx="1539">
                  <c:v>20.158014999999999</c:v>
                </c:pt>
                <c:pt idx="1540">
                  <c:v>20.173949</c:v>
                </c:pt>
                <c:pt idx="1541">
                  <c:v>20.186388999999998</c:v>
                </c:pt>
                <c:pt idx="1542">
                  <c:v>20.196363000000002</c:v>
                </c:pt>
                <c:pt idx="1543">
                  <c:v>20.204552</c:v>
                </c:pt>
                <c:pt idx="1544">
                  <c:v>20.210324</c:v>
                </c:pt>
                <c:pt idx="1545">
                  <c:v>20.212679000000001</c:v>
                </c:pt>
                <c:pt idx="1546">
                  <c:v>20.211309</c:v>
                </c:pt>
                <c:pt idx="1547">
                  <c:v>20.206447000000001</c:v>
                </c:pt>
                <c:pt idx="1548">
                  <c:v>20.198927999999999</c:v>
                </c:pt>
                <c:pt idx="1549">
                  <c:v>20.190933999999999</c:v>
                </c:pt>
                <c:pt idx="1550">
                  <c:v>20.185419</c:v>
                </c:pt>
                <c:pt idx="1551">
                  <c:v>20.183949999999999</c:v>
                </c:pt>
                <c:pt idx="1552">
                  <c:v>20.185987000000001</c:v>
                </c:pt>
                <c:pt idx="1553">
                  <c:v>20.190636999999999</c:v>
                </c:pt>
                <c:pt idx="1554">
                  <c:v>20.197776999999999</c:v>
                </c:pt>
                <c:pt idx="1555">
                  <c:v>20.207004000000001</c:v>
                </c:pt>
                <c:pt idx="1556">
                  <c:v>20.217092999999998</c:v>
                </c:pt>
                <c:pt idx="1557">
                  <c:v>20.227405000000001</c:v>
                </c:pt>
                <c:pt idx="1558">
                  <c:v>20.23855</c:v>
                </c:pt>
                <c:pt idx="1559">
                  <c:v>20.250869999999999</c:v>
                </c:pt>
                <c:pt idx="1560">
                  <c:v>20.263659000000001</c:v>
                </c:pt>
                <c:pt idx="1561">
                  <c:v>20.276767</c:v>
                </c:pt>
                <c:pt idx="1562">
                  <c:v>20.291550999999998</c:v>
                </c:pt>
                <c:pt idx="1563">
                  <c:v>20.309141</c:v>
                </c:pt>
                <c:pt idx="1564">
                  <c:v>20.328811000000002</c:v>
                </c:pt>
                <c:pt idx="1565">
                  <c:v>20.348870000000002</c:v>
                </c:pt>
                <c:pt idx="1566">
                  <c:v>20.368054999999998</c:v>
                </c:pt>
                <c:pt idx="1567">
                  <c:v>20.385459000000001</c:v>
                </c:pt>
                <c:pt idx="1568">
                  <c:v>20.400427000000001</c:v>
                </c:pt>
                <c:pt idx="1569">
                  <c:v>20.413262</c:v>
                </c:pt>
                <c:pt idx="1570">
                  <c:v>20.424776999999999</c:v>
                </c:pt>
                <c:pt idx="1571">
                  <c:v>20.434602000000002</c:v>
                </c:pt>
                <c:pt idx="1572">
                  <c:v>20.441400000000002</c:v>
                </c:pt>
                <c:pt idx="1573">
                  <c:v>20.445309999999999</c:v>
                </c:pt>
                <c:pt idx="1574">
                  <c:v>20.448391999999991</c:v>
                </c:pt>
                <c:pt idx="1575">
                  <c:v>20.451882000000001</c:v>
                </c:pt>
                <c:pt idx="1576">
                  <c:v>20.454840999999998</c:v>
                </c:pt>
                <c:pt idx="1577">
                  <c:v>20.456492000000001</c:v>
                </c:pt>
                <c:pt idx="1578">
                  <c:v>20.458062999999999</c:v>
                </c:pt>
                <c:pt idx="1579">
                  <c:v>20.461098</c:v>
                </c:pt>
                <c:pt idx="1580">
                  <c:v>20.465817000000001</c:v>
                </c:pt>
                <c:pt idx="1581">
                  <c:v>20.472587000000001</c:v>
                </c:pt>
                <c:pt idx="1582">
                  <c:v>20.483315999999991</c:v>
                </c:pt>
                <c:pt idx="1583">
                  <c:v>20.499616</c:v>
                </c:pt>
                <c:pt idx="1584">
                  <c:v>20.520734000000001</c:v>
                </c:pt>
                <c:pt idx="1585">
                  <c:v>20.544875999999999</c:v>
                </c:pt>
                <c:pt idx="1586">
                  <c:v>20.571607</c:v>
                </c:pt>
                <c:pt idx="1587">
                  <c:v>20.601486000000001</c:v>
                </c:pt>
                <c:pt idx="1588">
                  <c:v>20.634345</c:v>
                </c:pt>
                <c:pt idx="1589">
                  <c:v>20.669235</c:v>
                </c:pt>
                <c:pt idx="1590">
                  <c:v>20.705154</c:v>
                </c:pt>
                <c:pt idx="1591">
                  <c:v>20.740637</c:v>
                </c:pt>
                <c:pt idx="1592">
                  <c:v>20.773758999999998</c:v>
                </c:pt>
                <c:pt idx="1593">
                  <c:v>20.803837999999999</c:v>
                </c:pt>
                <c:pt idx="1594">
                  <c:v>20.832245</c:v>
                </c:pt>
                <c:pt idx="1595">
                  <c:v>20.860326000000001</c:v>
                </c:pt>
                <c:pt idx="1596">
                  <c:v>20.887409000000002</c:v>
                </c:pt>
                <c:pt idx="1597">
                  <c:v>20.912113000000002</c:v>
                </c:pt>
                <c:pt idx="1598">
                  <c:v>20.934574000000001</c:v>
                </c:pt>
                <c:pt idx="1599">
                  <c:v>20.955939000000001</c:v>
                </c:pt>
                <c:pt idx="1600">
                  <c:v>20.976386999999999</c:v>
                </c:pt>
                <c:pt idx="1601">
                  <c:v>20.995229999999999</c:v>
                </c:pt>
                <c:pt idx="1602">
                  <c:v>21.012626000000001</c:v>
                </c:pt>
                <c:pt idx="1603">
                  <c:v>21.029821999999999</c:v>
                </c:pt>
                <c:pt idx="1604">
                  <c:v>21.048003000000001</c:v>
                </c:pt>
                <c:pt idx="1605">
                  <c:v>21.067844000000001</c:v>
                </c:pt>
                <c:pt idx="1606">
                  <c:v>21.089527</c:v>
                </c:pt>
                <c:pt idx="1607">
                  <c:v>21.113278999999999</c:v>
                </c:pt>
                <c:pt idx="1608">
                  <c:v>21.138743999999999</c:v>
                </c:pt>
                <c:pt idx="1609">
                  <c:v>21.164747999999999</c:v>
                </c:pt>
                <c:pt idx="1610">
                  <c:v>21.190439999999999</c:v>
                </c:pt>
                <c:pt idx="1611">
                  <c:v>21.215033999999999</c:v>
                </c:pt>
                <c:pt idx="1612">
                  <c:v>21.238223000000001</c:v>
                </c:pt>
                <c:pt idx="1613">
                  <c:v>21.260698000000001</c:v>
                </c:pt>
                <c:pt idx="1614">
                  <c:v>21.282959000000002</c:v>
                </c:pt>
                <c:pt idx="1615">
                  <c:v>21.305209000000001</c:v>
                </c:pt>
                <c:pt idx="1616">
                  <c:v>21.327621000000001</c:v>
                </c:pt>
                <c:pt idx="1617">
                  <c:v>21.350345999999998</c:v>
                </c:pt>
                <c:pt idx="1618">
                  <c:v>21.373481000000002</c:v>
                </c:pt>
                <c:pt idx="1619">
                  <c:v>21.397027000000001</c:v>
                </c:pt>
                <c:pt idx="1620">
                  <c:v>21.420914</c:v>
                </c:pt>
                <c:pt idx="1621">
                  <c:v>21.445072</c:v>
                </c:pt>
                <c:pt idx="1622">
                  <c:v>21.469477000000001</c:v>
                </c:pt>
                <c:pt idx="1623">
                  <c:v>21.494129000000001</c:v>
                </c:pt>
                <c:pt idx="1624">
                  <c:v>21.519009</c:v>
                </c:pt>
                <c:pt idx="1625">
                  <c:v>21.544055</c:v>
                </c:pt>
                <c:pt idx="1626">
                  <c:v>21.569194</c:v>
                </c:pt>
                <c:pt idx="1627">
                  <c:v>21.594380999999998</c:v>
                </c:pt>
                <c:pt idx="1628">
                  <c:v>21.61957</c:v>
                </c:pt>
                <c:pt idx="1629">
                  <c:v>21.644694000000001</c:v>
                </c:pt>
                <c:pt idx="1630">
                  <c:v>21.669771000000001</c:v>
                </c:pt>
                <c:pt idx="1631">
                  <c:v>21.694934</c:v>
                </c:pt>
                <c:pt idx="1632">
                  <c:v>21.720123000000001</c:v>
                </c:pt>
                <c:pt idx="1633">
                  <c:v>21.745054</c:v>
                </c:pt>
                <c:pt idx="1634">
                  <c:v>21.769808000000001</c:v>
                </c:pt>
                <c:pt idx="1635">
                  <c:v>21.794822</c:v>
                </c:pt>
                <c:pt idx="1636">
                  <c:v>21.820305999999999</c:v>
                </c:pt>
                <c:pt idx="1637">
                  <c:v>21.845814000000001</c:v>
                </c:pt>
                <c:pt idx="1638">
                  <c:v>21.870777</c:v>
                </c:pt>
                <c:pt idx="1639">
                  <c:v>21.895703999999999</c:v>
                </c:pt>
                <c:pt idx="1640">
                  <c:v>21.921343</c:v>
                </c:pt>
                <c:pt idx="1641">
                  <c:v>21.947631000000001</c:v>
                </c:pt>
                <c:pt idx="1642">
                  <c:v>21.973927</c:v>
                </c:pt>
                <c:pt idx="1643">
                  <c:v>21.999551</c:v>
                </c:pt>
                <c:pt idx="1644">
                  <c:v>22.023935000000002</c:v>
                </c:pt>
                <c:pt idx="1645">
                  <c:v>22.046692</c:v>
                </c:pt>
                <c:pt idx="1646">
                  <c:v>22.070126999999999</c:v>
                </c:pt>
                <c:pt idx="1647">
                  <c:v>22.097988000000001</c:v>
                </c:pt>
                <c:pt idx="1648">
                  <c:v>22.130458000000001</c:v>
                </c:pt>
                <c:pt idx="1649">
                  <c:v>22.161985000000001</c:v>
                </c:pt>
                <c:pt idx="1650">
                  <c:v>22.184911</c:v>
                </c:pt>
                <c:pt idx="1651">
                  <c:v>22.195561999999999</c:v>
                </c:pt>
                <c:pt idx="1652">
                  <c:v>22.196428000000001</c:v>
                </c:pt>
                <c:pt idx="1653">
                  <c:v>22.198277999999998</c:v>
                </c:pt>
                <c:pt idx="1654">
                  <c:v>22.213045000000001</c:v>
                </c:pt>
                <c:pt idx="1655">
                  <c:v>22.243541999999991</c:v>
                </c:pt>
                <c:pt idx="1656">
                  <c:v>22.281891999999999</c:v>
                </c:pt>
                <c:pt idx="1657">
                  <c:v>22.318180000000002</c:v>
                </c:pt>
                <c:pt idx="1658">
                  <c:v>22.351168000000001</c:v>
                </c:pt>
                <c:pt idx="1659">
                  <c:v>22.382838</c:v>
                </c:pt>
                <c:pt idx="1660">
                  <c:v>22.412835999999999</c:v>
                </c:pt>
                <c:pt idx="1661">
                  <c:v>22.440529999999999</c:v>
                </c:pt>
                <c:pt idx="1662">
                  <c:v>22.467448999999991</c:v>
                </c:pt>
                <c:pt idx="1663">
                  <c:v>22.494945000000001</c:v>
                </c:pt>
                <c:pt idx="1664">
                  <c:v>22.521221000000001</c:v>
                </c:pt>
                <c:pt idx="1665">
                  <c:v>22.542680000000001</c:v>
                </c:pt>
                <c:pt idx="1666">
                  <c:v>22.558373</c:v>
                </c:pt>
                <c:pt idx="1667">
                  <c:v>22.571726999999999</c:v>
                </c:pt>
                <c:pt idx="1668">
                  <c:v>22.586452999999999</c:v>
                </c:pt>
                <c:pt idx="1669">
                  <c:v>22.606786</c:v>
                </c:pt>
                <c:pt idx="1670">
                  <c:v>22.631297</c:v>
                </c:pt>
                <c:pt idx="1671">
                  <c:v>22.656392</c:v>
                </c:pt>
                <c:pt idx="1672">
                  <c:v>22.675892000000001</c:v>
                </c:pt>
                <c:pt idx="1673">
                  <c:v>22.687252000000001</c:v>
                </c:pt>
                <c:pt idx="1674">
                  <c:v>22.692540000000001</c:v>
                </c:pt>
                <c:pt idx="1675">
                  <c:v>22.695912</c:v>
                </c:pt>
                <c:pt idx="1676">
                  <c:v>22.702185</c:v>
                </c:pt>
                <c:pt idx="1677">
                  <c:v>22.713207000000001</c:v>
                </c:pt>
                <c:pt idx="1678">
                  <c:v>22.728823999999999</c:v>
                </c:pt>
                <c:pt idx="1679">
                  <c:v>22.746739999999999</c:v>
                </c:pt>
                <c:pt idx="1680">
                  <c:v>22.764520999999998</c:v>
                </c:pt>
                <c:pt idx="1681">
                  <c:v>22.780418999999991</c:v>
                </c:pt>
                <c:pt idx="1682">
                  <c:v>22.791810999999999</c:v>
                </c:pt>
                <c:pt idx="1683">
                  <c:v>22.79738</c:v>
                </c:pt>
                <c:pt idx="1684">
                  <c:v>22.797284000000001</c:v>
                </c:pt>
                <c:pt idx="1685">
                  <c:v>22.796128</c:v>
                </c:pt>
                <c:pt idx="1686">
                  <c:v>22.797402000000002</c:v>
                </c:pt>
                <c:pt idx="1687">
                  <c:v>22.80348</c:v>
                </c:pt>
                <c:pt idx="1688">
                  <c:v>22.812677000000001</c:v>
                </c:pt>
                <c:pt idx="1689">
                  <c:v>22.824477999999999</c:v>
                </c:pt>
                <c:pt idx="1690">
                  <c:v>22.837171000000001</c:v>
                </c:pt>
                <c:pt idx="1691">
                  <c:v>22.850248000000001</c:v>
                </c:pt>
                <c:pt idx="1692">
                  <c:v>22.862593</c:v>
                </c:pt>
                <c:pt idx="1693">
                  <c:v>22.875388999999998</c:v>
                </c:pt>
                <c:pt idx="1694">
                  <c:v>22.888064</c:v>
                </c:pt>
                <c:pt idx="1695">
                  <c:v>22.898966000000001</c:v>
                </c:pt>
                <c:pt idx="1696">
                  <c:v>22.905327</c:v>
                </c:pt>
                <c:pt idx="1697">
                  <c:v>22.909050000000001</c:v>
                </c:pt>
                <c:pt idx="1698">
                  <c:v>22.912991000000002</c:v>
                </c:pt>
                <c:pt idx="1699">
                  <c:v>22.919308999999998</c:v>
                </c:pt>
                <c:pt idx="1700">
                  <c:v>22.926901999999998</c:v>
                </c:pt>
                <c:pt idx="1701">
                  <c:v>22.937082</c:v>
                </c:pt>
                <c:pt idx="1702">
                  <c:v>22.949676</c:v>
                </c:pt>
                <c:pt idx="1703">
                  <c:v>22.963728</c:v>
                </c:pt>
                <c:pt idx="1704">
                  <c:v>22.976264</c:v>
                </c:pt>
                <c:pt idx="1705">
                  <c:v>22.986886999999999</c:v>
                </c:pt>
                <c:pt idx="1706">
                  <c:v>22.995681000000001</c:v>
                </c:pt>
                <c:pt idx="1707">
                  <c:v>23.002182999999999</c:v>
                </c:pt>
                <c:pt idx="1708">
                  <c:v>23.005526</c:v>
                </c:pt>
                <c:pt idx="1709">
                  <c:v>23.006809000000001</c:v>
                </c:pt>
                <c:pt idx="1710">
                  <c:v>23.007925</c:v>
                </c:pt>
                <c:pt idx="1711">
                  <c:v>23.008927</c:v>
                </c:pt>
                <c:pt idx="1712">
                  <c:v>23.009098999999999</c:v>
                </c:pt>
                <c:pt idx="1713">
                  <c:v>23.008845000000001</c:v>
                </c:pt>
                <c:pt idx="1714">
                  <c:v>23.009322000000001</c:v>
                </c:pt>
                <c:pt idx="1715">
                  <c:v>23.009564000000001</c:v>
                </c:pt>
                <c:pt idx="1716">
                  <c:v>23.007968000000002</c:v>
                </c:pt>
                <c:pt idx="1717">
                  <c:v>23.004966</c:v>
                </c:pt>
                <c:pt idx="1718">
                  <c:v>23.003585999999999</c:v>
                </c:pt>
                <c:pt idx="1719">
                  <c:v>23.006314</c:v>
                </c:pt>
                <c:pt idx="1720">
                  <c:v>23.014530000000001</c:v>
                </c:pt>
                <c:pt idx="1721">
                  <c:v>23.029184999999998</c:v>
                </c:pt>
                <c:pt idx="1722">
                  <c:v>23.049510999999999</c:v>
                </c:pt>
                <c:pt idx="1723">
                  <c:v>23.071646999999999</c:v>
                </c:pt>
                <c:pt idx="1724">
                  <c:v>23.090817999999999</c:v>
                </c:pt>
                <c:pt idx="1725">
                  <c:v>23.106095</c:v>
                </c:pt>
                <c:pt idx="1726">
                  <c:v>23.119693999999999</c:v>
                </c:pt>
                <c:pt idx="1727">
                  <c:v>23.133338999999999</c:v>
                </c:pt>
                <c:pt idx="1728">
                  <c:v>23.147462000000001</c:v>
                </c:pt>
                <c:pt idx="1729">
                  <c:v>23.163430999999999</c:v>
                </c:pt>
                <c:pt idx="1730">
                  <c:v>23.182950000000002</c:v>
                </c:pt>
                <c:pt idx="1731">
                  <c:v>23.205797</c:v>
                </c:pt>
                <c:pt idx="1732">
                  <c:v>23.230421</c:v>
                </c:pt>
                <c:pt idx="1733">
                  <c:v>23.256665000000002</c:v>
                </c:pt>
                <c:pt idx="1734">
                  <c:v>23.284716</c:v>
                </c:pt>
                <c:pt idx="1735">
                  <c:v>23.312854000000002</c:v>
                </c:pt>
                <c:pt idx="1736">
                  <c:v>23.338521</c:v>
                </c:pt>
                <c:pt idx="1737">
                  <c:v>23.361242000000001</c:v>
                </c:pt>
                <c:pt idx="1738">
                  <c:v>23.382480999999999</c:v>
                </c:pt>
                <c:pt idx="1739">
                  <c:v>23.40244899999999</c:v>
                </c:pt>
                <c:pt idx="1740">
                  <c:v>23.420770000000001</c:v>
                </c:pt>
                <c:pt idx="1741">
                  <c:v>23.438400000000001</c:v>
                </c:pt>
                <c:pt idx="1742">
                  <c:v>23.457080999999999</c:v>
                </c:pt>
                <c:pt idx="1743">
                  <c:v>23.476818000000002</c:v>
                </c:pt>
                <c:pt idx="1744">
                  <c:v>23.496518999999999</c:v>
                </c:pt>
                <c:pt idx="1745">
                  <c:v>23.516573999999999</c:v>
                </c:pt>
                <c:pt idx="1746">
                  <c:v>23.537755000000001</c:v>
                </c:pt>
                <c:pt idx="1747">
                  <c:v>23.559182</c:v>
                </c:pt>
                <c:pt idx="1748">
                  <c:v>23.578911000000002</c:v>
                </c:pt>
                <c:pt idx="1749">
                  <c:v>23.59703</c:v>
                </c:pt>
                <c:pt idx="1750">
                  <c:v>23.614908</c:v>
                </c:pt>
                <c:pt idx="1751">
                  <c:v>23.632214999999999</c:v>
                </c:pt>
                <c:pt idx="1752">
                  <c:v>23.649052999999999</c:v>
                </c:pt>
                <c:pt idx="1753">
                  <c:v>23.666592000000001</c:v>
                </c:pt>
                <c:pt idx="1754">
                  <c:v>23.685756000000001</c:v>
                </c:pt>
                <c:pt idx="1755">
                  <c:v>23.704832</c:v>
                </c:pt>
                <c:pt idx="1756">
                  <c:v>23.721522</c:v>
                </c:pt>
                <c:pt idx="1757">
                  <c:v>23.736118999999999</c:v>
                </c:pt>
                <c:pt idx="1758">
                  <c:v>23.750181999999999</c:v>
                </c:pt>
                <c:pt idx="1759">
                  <c:v>23.763272000000001</c:v>
                </c:pt>
                <c:pt idx="1760">
                  <c:v>23.774034</c:v>
                </c:pt>
                <c:pt idx="1761">
                  <c:v>23.783238000000001</c:v>
                </c:pt>
                <c:pt idx="1762">
                  <c:v>23.792809999999999</c:v>
                </c:pt>
                <c:pt idx="1763">
                  <c:v>23.802695</c:v>
                </c:pt>
                <c:pt idx="1764">
                  <c:v>23.81175</c:v>
                </c:pt>
                <c:pt idx="1765">
                  <c:v>23.820705</c:v>
                </c:pt>
                <c:pt idx="1766">
                  <c:v>23.831187</c:v>
                </c:pt>
                <c:pt idx="1767">
                  <c:v>23.842578</c:v>
                </c:pt>
                <c:pt idx="1768">
                  <c:v>23.852975000000001</c:v>
                </c:pt>
                <c:pt idx="1769">
                  <c:v>23.862497000000001</c:v>
                </c:pt>
                <c:pt idx="1770">
                  <c:v>23.872505</c:v>
                </c:pt>
                <c:pt idx="1771">
                  <c:v>23.882155999999998</c:v>
                </c:pt>
                <c:pt idx="1772">
                  <c:v>23.888788999999999</c:v>
                </c:pt>
                <c:pt idx="1773">
                  <c:v>23.891596</c:v>
                </c:pt>
                <c:pt idx="1774">
                  <c:v>23.892381</c:v>
                </c:pt>
                <c:pt idx="1775">
                  <c:v>23.893143999999999</c:v>
                </c:pt>
                <c:pt idx="1776">
                  <c:v>23.895282000000002</c:v>
                </c:pt>
                <c:pt idx="1777">
                  <c:v>23.900618999999999</c:v>
                </c:pt>
                <c:pt idx="1778">
                  <c:v>23.910485000000001</c:v>
                </c:pt>
                <c:pt idx="1779">
                  <c:v>23.923877000000001</c:v>
                </c:pt>
                <c:pt idx="1780">
                  <c:v>23.938438999999999</c:v>
                </c:pt>
                <c:pt idx="1781">
                  <c:v>23.952870000000001</c:v>
                </c:pt>
                <c:pt idx="1782">
                  <c:v>23.966642999999991</c:v>
                </c:pt>
                <c:pt idx="1783">
                  <c:v>23.978614</c:v>
                </c:pt>
                <c:pt idx="1784">
                  <c:v>23.98828</c:v>
                </c:pt>
                <c:pt idx="1785">
                  <c:v>23.997361000000001</c:v>
                </c:pt>
                <c:pt idx="1786">
                  <c:v>24.007861999999999</c:v>
                </c:pt>
                <c:pt idx="1787">
                  <c:v>24.019566000000001</c:v>
                </c:pt>
                <c:pt idx="1788">
                  <c:v>24.031552999999999</c:v>
                </c:pt>
                <c:pt idx="1789">
                  <c:v>24.044775000000001</c:v>
                </c:pt>
                <c:pt idx="1790">
                  <c:v>24.060375000000001</c:v>
                </c:pt>
                <c:pt idx="1791">
                  <c:v>24.076522000000001</c:v>
                </c:pt>
                <c:pt idx="1792">
                  <c:v>24.089822999999999</c:v>
                </c:pt>
                <c:pt idx="1793">
                  <c:v>24.099297</c:v>
                </c:pt>
                <c:pt idx="1794">
                  <c:v>24.106515999999999</c:v>
                </c:pt>
                <c:pt idx="1795">
                  <c:v>24.112704000000001</c:v>
                </c:pt>
                <c:pt idx="1796">
                  <c:v>24.118175000000001</c:v>
                </c:pt>
                <c:pt idx="1797">
                  <c:v>24.123968999999999</c:v>
                </c:pt>
                <c:pt idx="1798">
                  <c:v>24.131402000000001</c:v>
                </c:pt>
                <c:pt idx="1799">
                  <c:v>24.140281000000002</c:v>
                </c:pt>
                <c:pt idx="1800">
                  <c:v>24.149795000000001</c:v>
                </c:pt>
                <c:pt idx="1801">
                  <c:v>24.160688</c:v>
                </c:pt>
                <c:pt idx="1802">
                  <c:v>24.174247000000001</c:v>
                </c:pt>
                <c:pt idx="1803">
                  <c:v>24.189477</c:v>
                </c:pt>
                <c:pt idx="1804">
                  <c:v>24.203551000000001</c:v>
                </c:pt>
                <c:pt idx="1805">
                  <c:v>24.215033999999999</c:v>
                </c:pt>
                <c:pt idx="1806">
                  <c:v>24.224605</c:v>
                </c:pt>
                <c:pt idx="1807">
                  <c:v>24.233015000000002</c:v>
                </c:pt>
                <c:pt idx="1808">
                  <c:v>24.240501999999999</c:v>
                </c:pt>
                <c:pt idx="1809">
                  <c:v>24.248111999999999</c:v>
                </c:pt>
                <c:pt idx="1810">
                  <c:v>24.257363999999999</c:v>
                </c:pt>
                <c:pt idx="1811">
                  <c:v>24.268485999999999</c:v>
                </c:pt>
                <c:pt idx="1812">
                  <c:v>24.280721</c:v>
                </c:pt>
                <c:pt idx="1813">
                  <c:v>24.294038</c:v>
                </c:pt>
                <c:pt idx="1814">
                  <c:v>24.308520999999999</c:v>
                </c:pt>
                <c:pt idx="1815">
                  <c:v>24.322568</c:v>
                </c:pt>
                <c:pt idx="1816">
                  <c:v>24.334001000000001</c:v>
                </c:pt>
                <c:pt idx="1817">
                  <c:v>24.342627</c:v>
                </c:pt>
                <c:pt idx="1818">
                  <c:v>24.349637000000001</c:v>
                </c:pt>
                <c:pt idx="1819">
                  <c:v>24.355101999999999</c:v>
                </c:pt>
                <c:pt idx="1820">
                  <c:v>24.358376</c:v>
                </c:pt>
                <c:pt idx="1821">
                  <c:v>24.360385000000001</c:v>
                </c:pt>
                <c:pt idx="1822">
                  <c:v>24.362884000000001</c:v>
                </c:pt>
                <c:pt idx="1823">
                  <c:v>24.365853000000001</c:v>
                </c:pt>
                <c:pt idx="1824">
                  <c:v>24.368234999999999</c:v>
                </c:pt>
                <c:pt idx="1825">
                  <c:v>24.370905</c:v>
                </c:pt>
                <c:pt idx="1826">
                  <c:v>24.376104999999999</c:v>
                </c:pt>
                <c:pt idx="1827">
                  <c:v>24.384319999999999</c:v>
                </c:pt>
                <c:pt idx="1828">
                  <c:v>24.394371</c:v>
                </c:pt>
                <c:pt idx="1829">
                  <c:v>24.406102000000001</c:v>
                </c:pt>
                <c:pt idx="1830">
                  <c:v>24.420193000000001</c:v>
                </c:pt>
                <c:pt idx="1831">
                  <c:v>24.435341999999991</c:v>
                </c:pt>
                <c:pt idx="1832">
                  <c:v>24.448615</c:v>
                </c:pt>
                <c:pt idx="1833">
                  <c:v>24.458963000000001</c:v>
                </c:pt>
                <c:pt idx="1834">
                  <c:v>24.467949000000001</c:v>
                </c:pt>
                <c:pt idx="1835">
                  <c:v>24.477084000000001</c:v>
                </c:pt>
                <c:pt idx="1836">
                  <c:v>24.486844999999999</c:v>
                </c:pt>
                <c:pt idx="1837">
                  <c:v>24.497980999999999</c:v>
                </c:pt>
                <c:pt idx="1838">
                  <c:v>24.511185999999999</c:v>
                </c:pt>
                <c:pt idx="1839">
                  <c:v>24.525708999999999</c:v>
                </c:pt>
                <c:pt idx="1840">
                  <c:v>24.540565000000001</c:v>
                </c:pt>
                <c:pt idx="1841">
                  <c:v>24.556614</c:v>
                </c:pt>
                <c:pt idx="1842">
                  <c:v>24.575136000000001</c:v>
                </c:pt>
                <c:pt idx="1843">
                  <c:v>24.595151000000001</c:v>
                </c:pt>
                <c:pt idx="1844">
                  <c:v>24.614644999999999</c:v>
                </c:pt>
                <c:pt idx="1845">
                  <c:v>24.633420000000001</c:v>
                </c:pt>
                <c:pt idx="1846">
                  <c:v>24.65192</c:v>
                </c:pt>
                <c:pt idx="1847">
                  <c:v>24.668233000000001</c:v>
                </c:pt>
                <c:pt idx="1848">
                  <c:v>24.679525000000002</c:v>
                </c:pt>
                <c:pt idx="1849">
                  <c:v>24.686026999999999</c:v>
                </c:pt>
                <c:pt idx="1850">
                  <c:v>24.690719999999999</c:v>
                </c:pt>
                <c:pt idx="1851">
                  <c:v>24.695356</c:v>
                </c:pt>
                <c:pt idx="1852">
                  <c:v>24.699995999999999</c:v>
                </c:pt>
                <c:pt idx="1853">
                  <c:v>24.706116999999999</c:v>
                </c:pt>
                <c:pt idx="1854">
                  <c:v>24.716297000000001</c:v>
                </c:pt>
                <c:pt idx="1855">
                  <c:v>24.730601</c:v>
                </c:pt>
                <c:pt idx="1856">
                  <c:v>24.746722999999999</c:v>
                </c:pt>
                <c:pt idx="1857">
                  <c:v>24.763307000000001</c:v>
                </c:pt>
                <c:pt idx="1858">
                  <c:v>24.7807</c:v>
                </c:pt>
                <c:pt idx="1859">
                  <c:v>24.798375</c:v>
                </c:pt>
                <c:pt idx="1860">
                  <c:v>24.814201000000001</c:v>
                </c:pt>
                <c:pt idx="1861">
                  <c:v>24.826923000000001</c:v>
                </c:pt>
                <c:pt idx="1862">
                  <c:v>24.837506000000001</c:v>
                </c:pt>
                <c:pt idx="1863">
                  <c:v>24.847584999999999</c:v>
                </c:pt>
                <c:pt idx="1864">
                  <c:v>24.857973000000001</c:v>
                </c:pt>
                <c:pt idx="1865">
                  <c:v>24.868600000000001</c:v>
                </c:pt>
                <c:pt idx="1866">
                  <c:v>24.878457999999998</c:v>
                </c:pt>
                <c:pt idx="1867">
                  <c:v>24.885698000000001</c:v>
                </c:pt>
                <c:pt idx="1868">
                  <c:v>24.888933999999999</c:v>
                </c:pt>
                <c:pt idx="1869">
                  <c:v>24.888231000000001</c:v>
                </c:pt>
                <c:pt idx="1870">
                  <c:v>24.883914999999998</c:v>
                </c:pt>
                <c:pt idx="1871">
                  <c:v>24.875086</c:v>
                </c:pt>
                <c:pt idx="1872">
                  <c:v>24.860605</c:v>
                </c:pt>
                <c:pt idx="1873">
                  <c:v>24.841125000000002</c:v>
                </c:pt>
                <c:pt idx="1874">
                  <c:v>24.819065999999999</c:v>
                </c:pt>
                <c:pt idx="1875">
                  <c:v>24.797356000000001</c:v>
                </c:pt>
                <c:pt idx="1876">
                  <c:v>24.779108000000001</c:v>
                </c:pt>
                <c:pt idx="1877">
                  <c:v>24.76718</c:v>
                </c:pt>
                <c:pt idx="1878">
                  <c:v>24.762550000000001</c:v>
                </c:pt>
                <c:pt idx="1879">
                  <c:v>24.763994</c:v>
                </c:pt>
                <c:pt idx="1880">
                  <c:v>24.769462000000001</c:v>
                </c:pt>
                <c:pt idx="1881">
                  <c:v>24.776517999999999</c:v>
                </c:pt>
                <c:pt idx="1882">
                  <c:v>24.781932999999999</c:v>
                </c:pt>
                <c:pt idx="1883">
                  <c:v>24.783735</c:v>
                </c:pt>
                <c:pt idx="1884">
                  <c:v>24.784323000000001</c:v>
                </c:pt>
                <c:pt idx="1885">
                  <c:v>24.788686999999999</c:v>
                </c:pt>
                <c:pt idx="1886">
                  <c:v>24.798501000000002</c:v>
                </c:pt>
                <c:pt idx="1887">
                  <c:v>24.810815000000002</c:v>
                </c:pt>
                <c:pt idx="1888">
                  <c:v>24.823184999999999</c:v>
                </c:pt>
                <c:pt idx="1889">
                  <c:v>24.836617</c:v>
                </c:pt>
                <c:pt idx="1890">
                  <c:v>24.852436000000001</c:v>
                </c:pt>
                <c:pt idx="1891">
                  <c:v>24.869948000000001</c:v>
                </c:pt>
                <c:pt idx="1892">
                  <c:v>24.888503</c:v>
                </c:pt>
                <c:pt idx="1893">
                  <c:v>24.908508000000001</c:v>
                </c:pt>
                <c:pt idx="1894">
                  <c:v>24.929110999999999</c:v>
                </c:pt>
                <c:pt idx="1895">
                  <c:v>24.948145</c:v>
                </c:pt>
                <c:pt idx="1896">
                  <c:v>24.965264999999999</c:v>
                </c:pt>
                <c:pt idx="1897">
                  <c:v>24.982441999999988</c:v>
                </c:pt>
                <c:pt idx="1898">
                  <c:v>24.999853999999999</c:v>
                </c:pt>
                <c:pt idx="1899">
                  <c:v>25.015450999999999</c:v>
                </c:pt>
                <c:pt idx="1900">
                  <c:v>25.029101000000001</c:v>
                </c:pt>
                <c:pt idx="1901">
                  <c:v>25.041916000000001</c:v>
                </c:pt>
                <c:pt idx="1902">
                  <c:v>25.052239</c:v>
                </c:pt>
                <c:pt idx="1903">
                  <c:v>25.055374</c:v>
                </c:pt>
                <c:pt idx="1904">
                  <c:v>25.050170000000001</c:v>
                </c:pt>
                <c:pt idx="1905">
                  <c:v>25.040607000000001</c:v>
                </c:pt>
                <c:pt idx="1906">
                  <c:v>25.028051999999999</c:v>
                </c:pt>
                <c:pt idx="1907">
                  <c:v>25.008545999999999</c:v>
                </c:pt>
                <c:pt idx="1908">
                  <c:v>24.981518000000001</c:v>
                </c:pt>
                <c:pt idx="1909">
                  <c:v>24.954806999999999</c:v>
                </c:pt>
                <c:pt idx="1910">
                  <c:v>24.935445000000001</c:v>
                </c:pt>
                <c:pt idx="1911">
                  <c:v>24.920285</c:v>
                </c:pt>
                <c:pt idx="1912">
                  <c:v>24.90231</c:v>
                </c:pt>
                <c:pt idx="1913">
                  <c:v>24.880868</c:v>
                </c:pt>
                <c:pt idx="1914">
                  <c:v>24.859014999999999</c:v>
                </c:pt>
                <c:pt idx="1915">
                  <c:v>24.836431999999999</c:v>
                </c:pt>
                <c:pt idx="1916">
                  <c:v>24.812176999999998</c:v>
                </c:pt>
                <c:pt idx="1917">
                  <c:v>24.790417000000001</c:v>
                </c:pt>
                <c:pt idx="1918">
                  <c:v>24.776603999999999</c:v>
                </c:pt>
                <c:pt idx="1919">
                  <c:v>24.770759000000002</c:v>
                </c:pt>
                <c:pt idx="1920">
                  <c:v>24.771127</c:v>
                </c:pt>
                <c:pt idx="1921">
                  <c:v>24.780155000000001</c:v>
                </c:pt>
                <c:pt idx="1922">
                  <c:v>24.800851999999999</c:v>
                </c:pt>
                <c:pt idx="1923">
                  <c:v>24.828171000000001</c:v>
                </c:pt>
                <c:pt idx="1924">
                  <c:v>24.853538</c:v>
                </c:pt>
                <c:pt idx="1925">
                  <c:v>24.875343000000001</c:v>
                </c:pt>
                <c:pt idx="1926">
                  <c:v>24.895254999999999</c:v>
                </c:pt>
                <c:pt idx="1927">
                  <c:v>24.910807999999999</c:v>
                </c:pt>
                <c:pt idx="1928">
                  <c:v>24.916232000000001</c:v>
                </c:pt>
                <c:pt idx="1929">
                  <c:v>24.910765000000001</c:v>
                </c:pt>
                <c:pt idx="1930">
                  <c:v>24.898641999999999</c:v>
                </c:pt>
                <c:pt idx="1931">
                  <c:v>24.881091999999999</c:v>
                </c:pt>
                <c:pt idx="1932">
                  <c:v>24.855985</c:v>
                </c:pt>
                <c:pt idx="1933">
                  <c:v>24.8262</c:v>
                </c:pt>
                <c:pt idx="1934">
                  <c:v>24.801742000000001</c:v>
                </c:pt>
                <c:pt idx="1935">
                  <c:v>24.78834299999999</c:v>
                </c:pt>
                <c:pt idx="1936">
                  <c:v>24.778371</c:v>
                </c:pt>
                <c:pt idx="1937">
                  <c:v>24.760619999999999</c:v>
                </c:pt>
                <c:pt idx="1938">
                  <c:v>24.734275</c:v>
                </c:pt>
                <c:pt idx="1939">
                  <c:v>24.707832</c:v>
                </c:pt>
                <c:pt idx="1940">
                  <c:v>24.690729999999999</c:v>
                </c:pt>
                <c:pt idx="1941">
                  <c:v>24.688193999999999</c:v>
                </c:pt>
                <c:pt idx="1942">
                  <c:v>24.700713</c:v>
                </c:pt>
                <c:pt idx="1943">
                  <c:v>24.726237999999999</c:v>
                </c:pt>
                <c:pt idx="1944">
                  <c:v>24.763393000000001</c:v>
                </c:pt>
                <c:pt idx="1945">
                  <c:v>24.812279</c:v>
                </c:pt>
                <c:pt idx="1946">
                  <c:v>24.870239999999999</c:v>
                </c:pt>
                <c:pt idx="1947">
                  <c:v>24.931419000000002</c:v>
                </c:pt>
                <c:pt idx="1948">
                  <c:v>24.990300999999999</c:v>
                </c:pt>
                <c:pt idx="1949">
                  <c:v>25.043998999999999</c:v>
                </c:pt>
                <c:pt idx="1950">
                  <c:v>25.090989</c:v>
                </c:pt>
                <c:pt idx="1951">
                  <c:v>25.129663999999998</c:v>
                </c:pt>
                <c:pt idx="1952">
                  <c:v>25.15814</c:v>
                </c:pt>
                <c:pt idx="1953">
                  <c:v>25.176756999999998</c:v>
                </c:pt>
                <c:pt idx="1954">
                  <c:v>25.187781000000001</c:v>
                </c:pt>
                <c:pt idx="1955">
                  <c:v>25.191378</c:v>
                </c:pt>
                <c:pt idx="1956">
                  <c:v>25.185856999999999</c:v>
                </c:pt>
                <c:pt idx="1957">
                  <c:v>25.173777999999999</c:v>
                </c:pt>
                <c:pt idx="1958">
                  <c:v>25.163423000000002</c:v>
                </c:pt>
                <c:pt idx="1959">
                  <c:v>25.159313000000001</c:v>
                </c:pt>
                <c:pt idx="1960">
                  <c:v>25.155365</c:v>
                </c:pt>
                <c:pt idx="1961">
                  <c:v>25.143498999999998</c:v>
                </c:pt>
                <c:pt idx="1962">
                  <c:v>25.124684999999999</c:v>
                </c:pt>
                <c:pt idx="1963">
                  <c:v>25.107568000000001</c:v>
                </c:pt>
                <c:pt idx="1964">
                  <c:v>25.100100000000001</c:v>
                </c:pt>
                <c:pt idx="1965">
                  <c:v>25.105803999999999</c:v>
                </c:pt>
                <c:pt idx="1966">
                  <c:v>25.125136000000001</c:v>
                </c:pt>
                <c:pt idx="1967">
                  <c:v>25.156299000000001</c:v>
                </c:pt>
                <c:pt idx="1968">
                  <c:v>25.195884</c:v>
                </c:pt>
                <c:pt idx="1969">
                  <c:v>25.240499</c:v>
                </c:pt>
                <c:pt idx="1970">
                  <c:v>25.287133000000001</c:v>
                </c:pt>
                <c:pt idx="1971">
                  <c:v>25.333307999999999</c:v>
                </c:pt>
                <c:pt idx="1972">
                  <c:v>25.375357000000001</c:v>
                </c:pt>
                <c:pt idx="1973">
                  <c:v>25.412381</c:v>
                </c:pt>
                <c:pt idx="1974">
                  <c:v>25.444863000000002</c:v>
                </c:pt>
                <c:pt idx="1975">
                  <c:v>25.475086000000001</c:v>
                </c:pt>
                <c:pt idx="1976">
                  <c:v>25.503973999999999</c:v>
                </c:pt>
                <c:pt idx="1977">
                  <c:v>25.531027999999999</c:v>
                </c:pt>
                <c:pt idx="1978">
                  <c:v>25.556612000000001</c:v>
                </c:pt>
                <c:pt idx="1979">
                  <c:v>25.580348999999991</c:v>
                </c:pt>
                <c:pt idx="1980">
                  <c:v>25.599881</c:v>
                </c:pt>
                <c:pt idx="1981">
                  <c:v>25.615642999999999</c:v>
                </c:pt>
                <c:pt idx="1982">
                  <c:v>25.635038999999999</c:v>
                </c:pt>
                <c:pt idx="1983">
                  <c:v>25.661999000000002</c:v>
                </c:pt>
                <c:pt idx="1984">
                  <c:v>25.684190999999998</c:v>
                </c:pt>
                <c:pt idx="1985">
                  <c:v>25.686955000000001</c:v>
                </c:pt>
                <c:pt idx="1986">
                  <c:v>25.671707999999999</c:v>
                </c:pt>
                <c:pt idx="1987">
                  <c:v>25.650364</c:v>
                </c:pt>
                <c:pt idx="1988">
                  <c:v>25.631350000000001</c:v>
                </c:pt>
                <c:pt idx="1989">
                  <c:v>25.616543</c:v>
                </c:pt>
                <c:pt idx="1990">
                  <c:v>25.606380000000001</c:v>
                </c:pt>
                <c:pt idx="1991">
                  <c:v>25.602737000000001</c:v>
                </c:pt>
                <c:pt idx="1992">
                  <c:v>25.605136999999999</c:v>
                </c:pt>
                <c:pt idx="1993">
                  <c:v>25.611927999999999</c:v>
                </c:pt>
                <c:pt idx="1994">
                  <c:v>25.621292</c:v>
                </c:pt>
                <c:pt idx="1995">
                  <c:v>25.633362000000002</c:v>
                </c:pt>
                <c:pt idx="1996">
                  <c:v>25.646802000000001</c:v>
                </c:pt>
                <c:pt idx="1997">
                  <c:v>25.658812999999999</c:v>
                </c:pt>
                <c:pt idx="1998">
                  <c:v>25.670551</c:v>
                </c:pt>
                <c:pt idx="1999">
                  <c:v>25.681804</c:v>
                </c:pt>
                <c:pt idx="2000">
                  <c:v>25.695129999999999</c:v>
                </c:pt>
                <c:pt idx="2001">
                  <c:v>25.711480999999999</c:v>
                </c:pt>
                <c:pt idx="2002">
                  <c:v>25.728943999999998</c:v>
                </c:pt>
                <c:pt idx="2003">
                  <c:v>25.746970999999998</c:v>
                </c:pt>
                <c:pt idx="2004">
                  <c:v>25.766857000000002</c:v>
                </c:pt>
                <c:pt idx="2005">
                  <c:v>25.785795</c:v>
                </c:pt>
                <c:pt idx="2006">
                  <c:v>25.799128</c:v>
                </c:pt>
                <c:pt idx="2007">
                  <c:v>25.813482</c:v>
                </c:pt>
                <c:pt idx="2008">
                  <c:v>25.839841</c:v>
                </c:pt>
                <c:pt idx="2009">
                  <c:v>25.86666</c:v>
                </c:pt>
                <c:pt idx="2010">
                  <c:v>25.874769000000001</c:v>
                </c:pt>
                <c:pt idx="2011">
                  <c:v>25.867833000000001</c:v>
                </c:pt>
                <c:pt idx="2012">
                  <c:v>25.863716</c:v>
                </c:pt>
                <c:pt idx="2013">
                  <c:v>25.869910000000001</c:v>
                </c:pt>
                <c:pt idx="2014">
                  <c:v>25.877627</c:v>
                </c:pt>
                <c:pt idx="2015">
                  <c:v>25.879221999999999</c:v>
                </c:pt>
                <c:pt idx="2016">
                  <c:v>25.879411999999999</c:v>
                </c:pt>
                <c:pt idx="2017">
                  <c:v>25.885213</c:v>
                </c:pt>
                <c:pt idx="2018">
                  <c:v>25.896191999999999</c:v>
                </c:pt>
                <c:pt idx="2019">
                  <c:v>25.907359</c:v>
                </c:pt>
                <c:pt idx="2020">
                  <c:v>25.922954000000001</c:v>
                </c:pt>
                <c:pt idx="2021">
                  <c:v>25.946608999999999</c:v>
                </c:pt>
                <c:pt idx="2022">
                  <c:v>25.973050000000001</c:v>
                </c:pt>
                <c:pt idx="2023">
                  <c:v>25.997513000000001</c:v>
                </c:pt>
                <c:pt idx="2024">
                  <c:v>26.024514</c:v>
                </c:pt>
                <c:pt idx="2025">
                  <c:v>26.057444</c:v>
                </c:pt>
                <c:pt idx="2026">
                  <c:v>26.089998000000001</c:v>
                </c:pt>
                <c:pt idx="2027">
                  <c:v>26.116993000000001</c:v>
                </c:pt>
                <c:pt idx="2028">
                  <c:v>26.143227</c:v>
                </c:pt>
                <c:pt idx="2029">
                  <c:v>26.172083000000001</c:v>
                </c:pt>
                <c:pt idx="2030">
                  <c:v>26.194413999999998</c:v>
                </c:pt>
                <c:pt idx="2031">
                  <c:v>26.199850999999999</c:v>
                </c:pt>
                <c:pt idx="2032">
                  <c:v>26.195618</c:v>
                </c:pt>
                <c:pt idx="2033">
                  <c:v>26.200589000000001</c:v>
                </c:pt>
                <c:pt idx="2034">
                  <c:v>26.216555</c:v>
                </c:pt>
                <c:pt idx="2035">
                  <c:v>26.233180999999998</c:v>
                </c:pt>
                <c:pt idx="2036">
                  <c:v>26.2516</c:v>
                </c:pt>
                <c:pt idx="2037">
                  <c:v>26.279442</c:v>
                </c:pt>
                <c:pt idx="2038">
                  <c:v>26.315978999999999</c:v>
                </c:pt>
                <c:pt idx="2039">
                  <c:v>26.354579000000001</c:v>
                </c:pt>
                <c:pt idx="2040">
                  <c:v>26.391949</c:v>
                </c:pt>
                <c:pt idx="2041">
                  <c:v>26.425924999999999</c:v>
                </c:pt>
                <c:pt idx="2042">
                  <c:v>26.450782</c:v>
                </c:pt>
                <c:pt idx="2043">
                  <c:v>26.464766999999998</c:v>
                </c:pt>
                <c:pt idx="2044">
                  <c:v>26.477768000000001</c:v>
                </c:pt>
                <c:pt idx="2045">
                  <c:v>26.500544999999999</c:v>
                </c:pt>
                <c:pt idx="2046">
                  <c:v>26.527677000000001</c:v>
                </c:pt>
                <c:pt idx="2047">
                  <c:v>26.548779</c:v>
                </c:pt>
                <c:pt idx="2048">
                  <c:v>26.561363</c:v>
                </c:pt>
                <c:pt idx="2049">
                  <c:v>26.571286000000001</c:v>
                </c:pt>
                <c:pt idx="2050">
                  <c:v>26.578023999999999</c:v>
                </c:pt>
                <c:pt idx="2051">
                  <c:v>26.569938</c:v>
                </c:pt>
                <c:pt idx="2052">
                  <c:v>26.546167000000001</c:v>
                </c:pt>
                <c:pt idx="2053">
                  <c:v>26.527739</c:v>
                </c:pt>
                <c:pt idx="2054">
                  <c:v>26.533760999999998</c:v>
                </c:pt>
                <c:pt idx="2055">
                  <c:v>26.559472</c:v>
                </c:pt>
                <c:pt idx="2056">
                  <c:v>26.591974</c:v>
                </c:pt>
                <c:pt idx="2057">
                  <c:v>26.641195</c:v>
                </c:pt>
                <c:pt idx="2058">
                  <c:v>26.711876</c:v>
                </c:pt>
                <c:pt idx="2059">
                  <c:v>26.769590000000001</c:v>
                </c:pt>
                <c:pt idx="2060">
                  <c:v>26.796559999999999</c:v>
                </c:pt>
                <c:pt idx="2061">
                  <c:v>26.809452</c:v>
                </c:pt>
                <c:pt idx="2062">
                  <c:v>26.822634000000001</c:v>
                </c:pt>
                <c:pt idx="2063">
                  <c:v>26.839392</c:v>
                </c:pt>
                <c:pt idx="2064">
                  <c:v>26.859019</c:v>
                </c:pt>
                <c:pt idx="2065">
                  <c:v>26.879311999999999</c:v>
                </c:pt>
                <c:pt idx="2066">
                  <c:v>26.897649999999999</c:v>
                </c:pt>
                <c:pt idx="2067">
                  <c:v>26.916791</c:v>
                </c:pt>
                <c:pt idx="2068">
                  <c:v>26.933349</c:v>
                </c:pt>
                <c:pt idx="2069">
                  <c:v>26.946808000000001</c:v>
                </c:pt>
                <c:pt idx="2070">
                  <c:v>26.958293000000001</c:v>
                </c:pt>
                <c:pt idx="2071">
                  <c:v>26.959875</c:v>
                </c:pt>
                <c:pt idx="2072">
                  <c:v>26.9573</c:v>
                </c:pt>
                <c:pt idx="2073">
                  <c:v>26.959607999999999</c:v>
                </c:pt>
                <c:pt idx="2074">
                  <c:v>26.973787999999999</c:v>
                </c:pt>
                <c:pt idx="2075">
                  <c:v>26.976858</c:v>
                </c:pt>
                <c:pt idx="2076">
                  <c:v>26.952579</c:v>
                </c:pt>
                <c:pt idx="2077">
                  <c:v>26.944295</c:v>
                </c:pt>
                <c:pt idx="2078">
                  <c:v>26.979023999999999</c:v>
                </c:pt>
                <c:pt idx="2079">
                  <c:v>27.014393999999999</c:v>
                </c:pt>
                <c:pt idx="2080">
                  <c:v>27.013144</c:v>
                </c:pt>
                <c:pt idx="2081">
                  <c:v>26.981892999999999</c:v>
                </c:pt>
                <c:pt idx="2082">
                  <c:v>26.983598999999991</c:v>
                </c:pt>
                <c:pt idx="2083">
                  <c:v>27.030336999999999</c:v>
                </c:pt>
                <c:pt idx="2084">
                  <c:v>27.060199000000001</c:v>
                </c:pt>
                <c:pt idx="2085">
                  <c:v>27.054531999999998</c:v>
                </c:pt>
                <c:pt idx="2086">
                  <c:v>27.037928999999998</c:v>
                </c:pt>
                <c:pt idx="2087">
                  <c:v>27.028224000000002</c:v>
                </c:pt>
                <c:pt idx="2088">
                  <c:v>27.017737</c:v>
                </c:pt>
                <c:pt idx="2089">
                  <c:v>27.002044000000001</c:v>
                </c:pt>
                <c:pt idx="2090">
                  <c:v>26.997444999999999</c:v>
                </c:pt>
                <c:pt idx="2091">
                  <c:v>27.007641</c:v>
                </c:pt>
                <c:pt idx="2092">
                  <c:v>27.010489</c:v>
                </c:pt>
                <c:pt idx="2093">
                  <c:v>26.980172</c:v>
                </c:pt>
                <c:pt idx="2094">
                  <c:v>26.928842</c:v>
                </c:pt>
                <c:pt idx="2095">
                  <c:v>26.865006000000001</c:v>
                </c:pt>
                <c:pt idx="2096">
                  <c:v>26.780078</c:v>
                </c:pt>
                <c:pt idx="2097">
                  <c:v>26.683268999999999</c:v>
                </c:pt>
                <c:pt idx="2098">
                  <c:v>26.591977</c:v>
                </c:pt>
                <c:pt idx="2099">
                  <c:v>26.501982999999999</c:v>
                </c:pt>
                <c:pt idx="2100">
                  <c:v>26.407446</c:v>
                </c:pt>
                <c:pt idx="2101">
                  <c:v>26.31578</c:v>
                </c:pt>
                <c:pt idx="2102">
                  <c:v>26.247952999999999</c:v>
                </c:pt>
                <c:pt idx="2103">
                  <c:v>26.202278</c:v>
                </c:pt>
                <c:pt idx="2104">
                  <c:v>26.156960000000002</c:v>
                </c:pt>
                <c:pt idx="2105">
                  <c:v>26.114122999999999</c:v>
                </c:pt>
                <c:pt idx="2106">
                  <c:v>26.089706</c:v>
                </c:pt>
                <c:pt idx="2107">
                  <c:v>26.075060000000001</c:v>
                </c:pt>
                <c:pt idx="2108">
                  <c:v>26.039867999999998</c:v>
                </c:pt>
                <c:pt idx="2109">
                  <c:v>25.961628000000001</c:v>
                </c:pt>
                <c:pt idx="2110">
                  <c:v>25.872046999999998</c:v>
                </c:pt>
                <c:pt idx="2111">
                  <c:v>25.809767000000001</c:v>
                </c:pt>
                <c:pt idx="2112">
                  <c:v>25.747631999999999</c:v>
                </c:pt>
                <c:pt idx="2113">
                  <c:v>25.674824000000001</c:v>
                </c:pt>
                <c:pt idx="2114">
                  <c:v>25.620028000000001</c:v>
                </c:pt>
                <c:pt idx="2115">
                  <c:v>25.592548999999991</c:v>
                </c:pt>
                <c:pt idx="2116">
                  <c:v>25.564373</c:v>
                </c:pt>
                <c:pt idx="2117">
                  <c:v>25.511716</c:v>
                </c:pt>
                <c:pt idx="2118">
                  <c:v>25.44303</c:v>
                </c:pt>
                <c:pt idx="2119">
                  <c:v>25.388528999999991</c:v>
                </c:pt>
                <c:pt idx="2120">
                  <c:v>25.391614000000001</c:v>
                </c:pt>
                <c:pt idx="2121">
                  <c:v>25.486013</c:v>
                </c:pt>
                <c:pt idx="2122">
                  <c:v>25.675180999999998</c:v>
                </c:pt>
                <c:pt idx="2123">
                  <c:v>25.922592999999999</c:v>
                </c:pt>
                <c:pt idx="2124">
                  <c:v>26.162164000000001</c:v>
                </c:pt>
                <c:pt idx="2125">
                  <c:v>26.351967999999999</c:v>
                </c:pt>
                <c:pt idx="2126">
                  <c:v>26.502372000000001</c:v>
                </c:pt>
                <c:pt idx="2127">
                  <c:v>26.637962000000002</c:v>
                </c:pt>
                <c:pt idx="2128">
                  <c:v>26.760935</c:v>
                </c:pt>
                <c:pt idx="2129">
                  <c:v>26.848275999999998</c:v>
                </c:pt>
                <c:pt idx="2130">
                  <c:v>26.901382999999999</c:v>
                </c:pt>
                <c:pt idx="2131">
                  <c:v>27.002547</c:v>
                </c:pt>
                <c:pt idx="2132">
                  <c:v>27.166160000000001</c:v>
                </c:pt>
                <c:pt idx="2133">
                  <c:v>27.273527000000001</c:v>
                </c:pt>
                <c:pt idx="2134">
                  <c:v>27.291430999999999</c:v>
                </c:pt>
                <c:pt idx="2135">
                  <c:v>27.265429999999991</c:v>
                </c:pt>
                <c:pt idx="2136">
                  <c:v>27.228026</c:v>
                </c:pt>
                <c:pt idx="2137">
                  <c:v>27.203690000000002</c:v>
                </c:pt>
                <c:pt idx="2138">
                  <c:v>27.213415000000001</c:v>
                </c:pt>
                <c:pt idx="2139">
                  <c:v>27.250996000000001</c:v>
                </c:pt>
                <c:pt idx="2140">
                  <c:v>27.2895</c:v>
                </c:pt>
                <c:pt idx="2141">
                  <c:v>27.320160999999999</c:v>
                </c:pt>
                <c:pt idx="2142">
                  <c:v>27.355879999999999</c:v>
                </c:pt>
                <c:pt idx="2143">
                  <c:v>27.394168000000001</c:v>
                </c:pt>
                <c:pt idx="2144">
                  <c:v>27.417307000000001</c:v>
                </c:pt>
                <c:pt idx="2145">
                  <c:v>27.425543999999999</c:v>
                </c:pt>
                <c:pt idx="2146">
                  <c:v>27.440051</c:v>
                </c:pt>
                <c:pt idx="2147">
                  <c:v>27.457874</c:v>
                </c:pt>
                <c:pt idx="2148">
                  <c:v>27.479199999999999</c:v>
                </c:pt>
                <c:pt idx="2149">
                  <c:v>27.500724000000002</c:v>
                </c:pt>
                <c:pt idx="2150">
                  <c:v>27.514227999999999</c:v>
                </c:pt>
                <c:pt idx="2151">
                  <c:v>27.519646000000002</c:v>
                </c:pt>
                <c:pt idx="2152">
                  <c:v>27.530629000000001</c:v>
                </c:pt>
                <c:pt idx="2153">
                  <c:v>27.553326999999999</c:v>
                </c:pt>
                <c:pt idx="2154">
                  <c:v>27.561914000000002</c:v>
                </c:pt>
                <c:pt idx="2155">
                  <c:v>27.551955</c:v>
                </c:pt>
                <c:pt idx="2156">
                  <c:v>27.585939</c:v>
                </c:pt>
                <c:pt idx="2157">
                  <c:v>27.655522000000001</c:v>
                </c:pt>
                <c:pt idx="2158">
                  <c:v>27.694794000000002</c:v>
                </c:pt>
                <c:pt idx="2159">
                  <c:v>27.694492</c:v>
                </c:pt>
                <c:pt idx="2160">
                  <c:v>27.671171999999999</c:v>
                </c:pt>
                <c:pt idx="2161">
                  <c:v>27.644020000000001</c:v>
                </c:pt>
                <c:pt idx="2162">
                  <c:v>27.64245</c:v>
                </c:pt>
                <c:pt idx="2163">
                  <c:v>27.664028999999999</c:v>
                </c:pt>
                <c:pt idx="2164">
                  <c:v>27.680727999999998</c:v>
                </c:pt>
                <c:pt idx="2165">
                  <c:v>27.687306</c:v>
                </c:pt>
                <c:pt idx="2166">
                  <c:v>27.703578</c:v>
                </c:pt>
                <c:pt idx="2167">
                  <c:v>27.740758</c:v>
                </c:pt>
                <c:pt idx="2168">
                  <c:v>27.782886999999999</c:v>
                </c:pt>
                <c:pt idx="2169">
                  <c:v>27.798680999999998</c:v>
                </c:pt>
                <c:pt idx="2170">
                  <c:v>27.820101000000001</c:v>
                </c:pt>
                <c:pt idx="2171">
                  <c:v>27.871191</c:v>
                </c:pt>
                <c:pt idx="2172">
                  <c:v>27.906724000000001</c:v>
                </c:pt>
                <c:pt idx="2173">
                  <c:v>27.911542000000001</c:v>
                </c:pt>
                <c:pt idx="2174">
                  <c:v>27.891266000000002</c:v>
                </c:pt>
                <c:pt idx="2175">
                  <c:v>27.870961999999999</c:v>
                </c:pt>
                <c:pt idx="2176">
                  <c:v>27.865649999999999</c:v>
                </c:pt>
                <c:pt idx="2177">
                  <c:v>27.860870999999999</c:v>
                </c:pt>
                <c:pt idx="2178">
                  <c:v>27.853887</c:v>
                </c:pt>
                <c:pt idx="2179">
                  <c:v>27.852881</c:v>
                </c:pt>
                <c:pt idx="2180">
                  <c:v>27.859323</c:v>
                </c:pt>
                <c:pt idx="2181">
                  <c:v>27.865324000000001</c:v>
                </c:pt>
                <c:pt idx="2182">
                  <c:v>27.871953000000001</c:v>
                </c:pt>
                <c:pt idx="2183">
                  <c:v>27.884591</c:v>
                </c:pt>
                <c:pt idx="2184">
                  <c:v>27.898812</c:v>
                </c:pt>
                <c:pt idx="2185">
                  <c:v>27.908881999999998</c:v>
                </c:pt>
                <c:pt idx="2186">
                  <c:v>27.915689</c:v>
                </c:pt>
                <c:pt idx="2187">
                  <c:v>27.927907999999999</c:v>
                </c:pt>
                <c:pt idx="2188">
                  <c:v>27.946151</c:v>
                </c:pt>
                <c:pt idx="2189">
                  <c:v>27.963232999999999</c:v>
                </c:pt>
                <c:pt idx="2190">
                  <c:v>27.976710000000001</c:v>
                </c:pt>
                <c:pt idx="2191">
                  <c:v>27.986053999999999</c:v>
                </c:pt>
                <c:pt idx="2192">
                  <c:v>27.989525</c:v>
                </c:pt>
                <c:pt idx="2193">
                  <c:v>27.989771000000001</c:v>
                </c:pt>
                <c:pt idx="2194">
                  <c:v>27.994966000000002</c:v>
                </c:pt>
                <c:pt idx="2195">
                  <c:v>28.009370000000001</c:v>
                </c:pt>
                <c:pt idx="2196">
                  <c:v>28.026492999999999</c:v>
                </c:pt>
                <c:pt idx="2197">
                  <c:v>28.039389</c:v>
                </c:pt>
                <c:pt idx="2198">
                  <c:v>28.048041999999999</c:v>
                </c:pt>
                <c:pt idx="2199">
                  <c:v>28.06381</c:v>
                </c:pt>
                <c:pt idx="2200">
                  <c:v>28.080921</c:v>
                </c:pt>
                <c:pt idx="2201">
                  <c:v>28.082933000000001</c:v>
                </c:pt>
                <c:pt idx="2202">
                  <c:v>28.072832999999999</c:v>
                </c:pt>
                <c:pt idx="2203">
                  <c:v>28.064736</c:v>
                </c:pt>
                <c:pt idx="2204">
                  <c:v>28.066175999999999</c:v>
                </c:pt>
                <c:pt idx="2205">
                  <c:v>28.075879</c:v>
                </c:pt>
                <c:pt idx="2206">
                  <c:v>28.082785999999999</c:v>
                </c:pt>
                <c:pt idx="2207">
                  <c:v>28.088118999999999</c:v>
                </c:pt>
                <c:pt idx="2208">
                  <c:v>28.110548999999999</c:v>
                </c:pt>
                <c:pt idx="2209">
                  <c:v>28.135738</c:v>
                </c:pt>
                <c:pt idx="2210">
                  <c:v>28.137311</c:v>
                </c:pt>
                <c:pt idx="2211">
                  <c:v>28.122961</c:v>
                </c:pt>
                <c:pt idx="2212">
                  <c:v>28.105782000000001</c:v>
                </c:pt>
                <c:pt idx="2213">
                  <c:v>28.089583000000001</c:v>
                </c:pt>
                <c:pt idx="2214">
                  <c:v>28.077521000000001</c:v>
                </c:pt>
                <c:pt idx="2215">
                  <c:v>28.073792999999998</c:v>
                </c:pt>
                <c:pt idx="2216">
                  <c:v>28.076293</c:v>
                </c:pt>
                <c:pt idx="2217">
                  <c:v>28.0823</c:v>
                </c:pt>
                <c:pt idx="2218">
                  <c:v>28.081184</c:v>
                </c:pt>
                <c:pt idx="2219">
                  <c:v>28.073902</c:v>
                </c:pt>
                <c:pt idx="2220">
                  <c:v>28.069832000000002</c:v>
                </c:pt>
                <c:pt idx="2221">
                  <c:v>28.068438999999991</c:v>
                </c:pt>
                <c:pt idx="2222">
                  <c:v>28.064665000000002</c:v>
                </c:pt>
                <c:pt idx="2223">
                  <c:v>28.057715000000002</c:v>
                </c:pt>
                <c:pt idx="2224">
                  <c:v>28.056469</c:v>
                </c:pt>
                <c:pt idx="2225">
                  <c:v>28.063808999999999</c:v>
                </c:pt>
                <c:pt idx="2226">
                  <c:v>28.062505999999999</c:v>
                </c:pt>
                <c:pt idx="2227">
                  <c:v>28.050242999999998</c:v>
                </c:pt>
                <c:pt idx="2228">
                  <c:v>28.062856</c:v>
                </c:pt>
                <c:pt idx="2229">
                  <c:v>28.089193999999999</c:v>
                </c:pt>
                <c:pt idx="2230">
                  <c:v>28.094742</c:v>
                </c:pt>
                <c:pt idx="2231">
                  <c:v>28.081866999999999</c:v>
                </c:pt>
                <c:pt idx="2232">
                  <c:v>28.062161</c:v>
                </c:pt>
                <c:pt idx="2233">
                  <c:v>28.045743999999999</c:v>
                </c:pt>
                <c:pt idx="2234">
                  <c:v>28.035986000000001</c:v>
                </c:pt>
                <c:pt idx="2235">
                  <c:v>28.036885999999999</c:v>
                </c:pt>
                <c:pt idx="2236">
                  <c:v>28.042701000000001</c:v>
                </c:pt>
                <c:pt idx="2237">
                  <c:v>28.043206000000001</c:v>
                </c:pt>
                <c:pt idx="2238">
                  <c:v>28.047190000000001</c:v>
                </c:pt>
                <c:pt idx="2239">
                  <c:v>28.065728</c:v>
                </c:pt>
                <c:pt idx="2240">
                  <c:v>28.084686000000001</c:v>
                </c:pt>
                <c:pt idx="2241">
                  <c:v>28.101381</c:v>
                </c:pt>
                <c:pt idx="2242">
                  <c:v>28.112095</c:v>
                </c:pt>
                <c:pt idx="2243">
                  <c:v>28.118409</c:v>
                </c:pt>
                <c:pt idx="2244">
                  <c:v>28.131841999999999</c:v>
                </c:pt>
                <c:pt idx="2245">
                  <c:v>28.146818</c:v>
                </c:pt>
                <c:pt idx="2246">
                  <c:v>28.160017</c:v>
                </c:pt>
                <c:pt idx="2247">
                  <c:v>28.166338</c:v>
                </c:pt>
                <c:pt idx="2248">
                  <c:v>28.166461999999999</c:v>
                </c:pt>
                <c:pt idx="2249">
                  <c:v>28.177095999999999</c:v>
                </c:pt>
                <c:pt idx="2250">
                  <c:v>28.203792</c:v>
                </c:pt>
                <c:pt idx="2251">
                  <c:v>28.227255</c:v>
                </c:pt>
                <c:pt idx="2252">
                  <c:v>28.246804999999998</c:v>
                </c:pt>
                <c:pt idx="2253">
                  <c:v>28.263964999999999</c:v>
                </c:pt>
                <c:pt idx="2254">
                  <c:v>28.267455000000002</c:v>
                </c:pt>
                <c:pt idx="2255">
                  <c:v>28.265851999999999</c:v>
                </c:pt>
                <c:pt idx="2256">
                  <c:v>28.276855000000001</c:v>
                </c:pt>
                <c:pt idx="2257">
                  <c:v>28.299256</c:v>
                </c:pt>
                <c:pt idx="2258">
                  <c:v>28.306421</c:v>
                </c:pt>
                <c:pt idx="2259">
                  <c:v>28.281628000000001</c:v>
                </c:pt>
                <c:pt idx="2260">
                  <c:v>28.240843000000002</c:v>
                </c:pt>
                <c:pt idx="2261">
                  <c:v>28.219353000000002</c:v>
                </c:pt>
                <c:pt idx="2262">
                  <c:v>28.212743</c:v>
                </c:pt>
                <c:pt idx="2263">
                  <c:v>28.221720000000001</c:v>
                </c:pt>
                <c:pt idx="2264">
                  <c:v>28.215423999999999</c:v>
                </c:pt>
                <c:pt idx="2265">
                  <c:v>28.139444999999998</c:v>
                </c:pt>
                <c:pt idx="2266">
                  <c:v>28.151423999999999</c:v>
                </c:pt>
                <c:pt idx="2267">
                  <c:v>28.27826</c:v>
                </c:pt>
                <c:pt idx="2268">
                  <c:v>28.350804</c:v>
                </c:pt>
                <c:pt idx="2269">
                  <c:v>28.388763000000001</c:v>
                </c:pt>
                <c:pt idx="2270">
                  <c:v>28.406241000000001</c:v>
                </c:pt>
                <c:pt idx="2271">
                  <c:v>28.377593999999998</c:v>
                </c:pt>
                <c:pt idx="2272">
                  <c:v>28.322413999999998</c:v>
                </c:pt>
                <c:pt idx="2273">
                  <c:v>28.281046</c:v>
                </c:pt>
                <c:pt idx="2274">
                  <c:v>28.254745</c:v>
                </c:pt>
                <c:pt idx="2275">
                  <c:v>28.233951000000001</c:v>
                </c:pt>
                <c:pt idx="2276">
                  <c:v>28.214221999999999</c:v>
                </c:pt>
                <c:pt idx="2277">
                  <c:v>28.205701999999999</c:v>
                </c:pt>
                <c:pt idx="2278">
                  <c:v>28.229201</c:v>
                </c:pt>
                <c:pt idx="2279">
                  <c:v>28.304055000000002</c:v>
                </c:pt>
                <c:pt idx="2280">
                  <c:v>28.392948000000001</c:v>
                </c:pt>
                <c:pt idx="2281">
                  <c:v>28.335263000000001</c:v>
                </c:pt>
                <c:pt idx="2282">
                  <c:v>28.136277</c:v>
                </c:pt>
                <c:pt idx="2283">
                  <c:v>28.095217000000002</c:v>
                </c:pt>
                <c:pt idx="2284">
                  <c:v>28.166445</c:v>
                </c:pt>
                <c:pt idx="2285">
                  <c:v>28.169122999999999</c:v>
                </c:pt>
                <c:pt idx="2286">
                  <c:v>28.097594999999998</c:v>
                </c:pt>
                <c:pt idx="2287">
                  <c:v>27.96063599999999</c:v>
                </c:pt>
                <c:pt idx="2288">
                  <c:v>27.776605</c:v>
                </c:pt>
                <c:pt idx="2289">
                  <c:v>27.587872000000001</c:v>
                </c:pt>
                <c:pt idx="2290">
                  <c:v>27.427088000000001</c:v>
                </c:pt>
                <c:pt idx="2291">
                  <c:v>27.301995999999999</c:v>
                </c:pt>
                <c:pt idx="2292">
                  <c:v>27.191230000000001</c:v>
                </c:pt>
                <c:pt idx="2293">
                  <c:v>27.022214000000002</c:v>
                </c:pt>
                <c:pt idx="2294">
                  <c:v>26.811392999999999</c:v>
                </c:pt>
                <c:pt idx="2295">
                  <c:v>26.676777000000001</c:v>
                </c:pt>
                <c:pt idx="2296">
                  <c:v>26.606853000000001</c:v>
                </c:pt>
                <c:pt idx="2297">
                  <c:v>26.591728</c:v>
                </c:pt>
                <c:pt idx="2298">
                  <c:v>26.580781000000002</c:v>
                </c:pt>
                <c:pt idx="2299">
                  <c:v>26.448983999999999</c:v>
                </c:pt>
                <c:pt idx="2300">
                  <c:v>26.397666000000001</c:v>
                </c:pt>
                <c:pt idx="2301">
                  <c:v>26.49971</c:v>
                </c:pt>
                <c:pt idx="2302">
                  <c:v>26.712502000000001</c:v>
                </c:pt>
                <c:pt idx="2303">
                  <c:v>27.102315999999998</c:v>
                </c:pt>
                <c:pt idx="2304">
                  <c:v>27.536794</c:v>
                </c:pt>
                <c:pt idx="2305">
                  <c:v>27.723638999999991</c:v>
                </c:pt>
                <c:pt idx="2306">
                  <c:v>27.693936000000001</c:v>
                </c:pt>
                <c:pt idx="2307">
                  <c:v>27.680833</c:v>
                </c:pt>
                <c:pt idx="2308">
                  <c:v>27.697906</c:v>
                </c:pt>
                <c:pt idx="2309">
                  <c:v>27.667994</c:v>
                </c:pt>
                <c:pt idx="2310">
                  <c:v>27.595541000000001</c:v>
                </c:pt>
                <c:pt idx="2311">
                  <c:v>27.543710999999998</c:v>
                </c:pt>
                <c:pt idx="2312">
                  <c:v>27.573276</c:v>
                </c:pt>
                <c:pt idx="2313">
                  <c:v>27.710096</c:v>
                </c:pt>
                <c:pt idx="2314">
                  <c:v>27.861792000000001</c:v>
                </c:pt>
                <c:pt idx="2315">
                  <c:v>27.816469999999999</c:v>
                </c:pt>
                <c:pt idx="2316">
                  <c:v>27.856569</c:v>
                </c:pt>
                <c:pt idx="2317">
                  <c:v>27.844495999999999</c:v>
                </c:pt>
                <c:pt idx="2318">
                  <c:v>27.594794</c:v>
                </c:pt>
                <c:pt idx="2319">
                  <c:v>27.339213000000001</c:v>
                </c:pt>
                <c:pt idx="2320">
                  <c:v>27.122744999999998</c:v>
                </c:pt>
                <c:pt idx="2321">
                  <c:v>26.937801</c:v>
                </c:pt>
                <c:pt idx="2322">
                  <c:v>26.788284000000001</c:v>
                </c:pt>
                <c:pt idx="2323">
                  <c:v>26.619907999999999</c:v>
                </c:pt>
                <c:pt idx="2324">
                  <c:v>26.377291</c:v>
                </c:pt>
                <c:pt idx="2325">
                  <c:v>26.187069999999999</c:v>
                </c:pt>
                <c:pt idx="2326">
                  <c:v>26.089724</c:v>
                </c:pt>
                <c:pt idx="2327">
                  <c:v>26.015457000000001</c:v>
                </c:pt>
                <c:pt idx="2328">
                  <c:v>25.909282000000001</c:v>
                </c:pt>
                <c:pt idx="2329">
                  <c:v>25.736795999999998</c:v>
                </c:pt>
                <c:pt idx="2330">
                  <c:v>25.591801</c:v>
                </c:pt>
                <c:pt idx="2331">
                  <c:v>25.487413</c:v>
                </c:pt>
                <c:pt idx="2332">
                  <c:v>25.247416000000001</c:v>
                </c:pt>
                <c:pt idx="2333">
                  <c:v>24.905059000000001</c:v>
                </c:pt>
                <c:pt idx="2334">
                  <c:v>24.577189000000001</c:v>
                </c:pt>
                <c:pt idx="2335">
                  <c:v>24.252541000000001</c:v>
                </c:pt>
                <c:pt idx="2336">
                  <c:v>23.823461999999999</c:v>
                </c:pt>
                <c:pt idx="2337">
                  <c:v>23.337748999999999</c:v>
                </c:pt>
                <c:pt idx="2338">
                  <c:v>22.926736999999999</c:v>
                </c:pt>
                <c:pt idx="2339">
                  <c:v>22.531811999999999</c:v>
                </c:pt>
                <c:pt idx="2340">
                  <c:v>22.095893</c:v>
                </c:pt>
                <c:pt idx="2341">
                  <c:v>21.643768000000001</c:v>
                </c:pt>
                <c:pt idx="2342">
                  <c:v>21.213077999999999</c:v>
                </c:pt>
                <c:pt idx="2343">
                  <c:v>20.872534999999999</c:v>
                </c:pt>
                <c:pt idx="2344">
                  <c:v>20.681235000000001</c:v>
                </c:pt>
                <c:pt idx="2345">
                  <c:v>20.426658</c:v>
                </c:pt>
                <c:pt idx="2346">
                  <c:v>19.454818</c:v>
                </c:pt>
                <c:pt idx="2347">
                  <c:v>18.136655000000001</c:v>
                </c:pt>
                <c:pt idx="2348">
                  <c:v>17.174659999999999</c:v>
                </c:pt>
                <c:pt idx="2349">
                  <c:v>16.59085</c:v>
                </c:pt>
                <c:pt idx="2350">
                  <c:v>16.246395</c:v>
                </c:pt>
                <c:pt idx="2351">
                  <c:v>15.815897</c:v>
                </c:pt>
                <c:pt idx="2352">
                  <c:v>14.830549</c:v>
                </c:pt>
                <c:pt idx="2353">
                  <c:v>13.278299000000001</c:v>
                </c:pt>
                <c:pt idx="2354">
                  <c:v>11.846781999999999</c:v>
                </c:pt>
                <c:pt idx="2355">
                  <c:v>10.776408</c:v>
                </c:pt>
                <c:pt idx="2356">
                  <c:v>9.8515300000000003</c:v>
                </c:pt>
                <c:pt idx="2357">
                  <c:v>8.9518470000000008</c:v>
                </c:pt>
                <c:pt idx="2358">
                  <c:v>8.0649339999999992</c:v>
                </c:pt>
                <c:pt idx="2359">
                  <c:v>7.2578749999999994</c:v>
                </c:pt>
                <c:pt idx="2360">
                  <c:v>6.624928999999999</c:v>
                </c:pt>
                <c:pt idx="2361">
                  <c:v>6.2283629999999999</c:v>
                </c:pt>
                <c:pt idx="2362">
                  <c:v>6.107912999999999</c:v>
                </c:pt>
                <c:pt idx="2363">
                  <c:v>6.3771949999999986</c:v>
                </c:pt>
                <c:pt idx="2364">
                  <c:v>7.1946589999999997</c:v>
                </c:pt>
                <c:pt idx="2365">
                  <c:v>8.185791</c:v>
                </c:pt>
                <c:pt idx="2366">
                  <c:v>8.8665620000000001</c:v>
                </c:pt>
                <c:pt idx="2367">
                  <c:v>9.3380559999999999</c:v>
                </c:pt>
                <c:pt idx="2368">
                  <c:v>9.7739349999999998</c:v>
                </c:pt>
                <c:pt idx="2369">
                  <c:v>10.232866</c:v>
                </c:pt>
                <c:pt idx="2370">
                  <c:v>10.729683</c:v>
                </c:pt>
                <c:pt idx="2371">
                  <c:v>11.238125</c:v>
                </c:pt>
                <c:pt idx="2372">
                  <c:v>11.704891</c:v>
                </c:pt>
                <c:pt idx="2373">
                  <c:v>12.079756</c:v>
                </c:pt>
                <c:pt idx="2374">
                  <c:v>12.347372999999999</c:v>
                </c:pt>
                <c:pt idx="2375">
                  <c:v>12.522074999999999</c:v>
                </c:pt>
                <c:pt idx="2376">
                  <c:v>12.634995</c:v>
                </c:pt>
                <c:pt idx="2377">
                  <c:v>12.751098000000001</c:v>
                </c:pt>
                <c:pt idx="2378">
                  <c:v>12.838190000000001</c:v>
                </c:pt>
                <c:pt idx="2379">
                  <c:v>12.836541</c:v>
                </c:pt>
                <c:pt idx="2380">
                  <c:v>12.800901</c:v>
                </c:pt>
                <c:pt idx="2381">
                  <c:v>12.774096999999999</c:v>
                </c:pt>
                <c:pt idx="2382">
                  <c:v>12.72532</c:v>
                </c:pt>
                <c:pt idx="2383">
                  <c:v>12.635444</c:v>
                </c:pt>
                <c:pt idx="2384">
                  <c:v>12.5296</c:v>
                </c:pt>
                <c:pt idx="2385">
                  <c:v>12.397105</c:v>
                </c:pt>
                <c:pt idx="2386">
                  <c:v>12.241725000000001</c:v>
                </c:pt>
                <c:pt idx="2387">
                  <c:v>12.044373</c:v>
                </c:pt>
                <c:pt idx="2388">
                  <c:v>11.779261999999999</c:v>
                </c:pt>
                <c:pt idx="2389">
                  <c:v>11.480319</c:v>
                </c:pt>
                <c:pt idx="2390">
                  <c:v>11.184005000000001</c:v>
                </c:pt>
                <c:pt idx="2391">
                  <c:v>10.869429</c:v>
                </c:pt>
                <c:pt idx="2392">
                  <c:v>10.520568000000001</c:v>
                </c:pt>
                <c:pt idx="2393">
                  <c:v>10.185045000000001</c:v>
                </c:pt>
                <c:pt idx="2394">
                  <c:v>9.8797940000000004</c:v>
                </c:pt>
                <c:pt idx="2395">
                  <c:v>9.5526700000000009</c:v>
                </c:pt>
                <c:pt idx="2396">
                  <c:v>9.1674190000000007</c:v>
                </c:pt>
                <c:pt idx="2397">
                  <c:v>8.7594770000000004</c:v>
                </c:pt>
                <c:pt idx="2398">
                  <c:v>8.3846340000000001</c:v>
                </c:pt>
                <c:pt idx="2399">
                  <c:v>8.0401289999999985</c:v>
                </c:pt>
                <c:pt idx="2400">
                  <c:v>7.711633</c:v>
                </c:pt>
                <c:pt idx="2401">
                  <c:v>7.4277620000000004</c:v>
                </c:pt>
                <c:pt idx="2402">
                  <c:v>7.2118419999999999</c:v>
                </c:pt>
                <c:pt idx="2403">
                  <c:v>7.0297270000000003</c:v>
                </c:pt>
                <c:pt idx="2404">
                  <c:v>6.841291</c:v>
                </c:pt>
                <c:pt idx="2405">
                  <c:v>6.677765</c:v>
                </c:pt>
                <c:pt idx="2406">
                  <c:v>6.5859819999999996</c:v>
                </c:pt>
                <c:pt idx="2407">
                  <c:v>6.5392340000000004</c:v>
                </c:pt>
                <c:pt idx="2408">
                  <c:v>6.4992260000000002</c:v>
                </c:pt>
                <c:pt idx="2409">
                  <c:v>6.503857</c:v>
                </c:pt>
                <c:pt idx="2410">
                  <c:v>6.6015639999999998</c:v>
                </c:pt>
                <c:pt idx="2411">
                  <c:v>6.7662389999999997</c:v>
                </c:pt>
                <c:pt idx="2412">
                  <c:v>6.9553690000000001</c:v>
                </c:pt>
                <c:pt idx="2413">
                  <c:v>7.1950889999999994</c:v>
                </c:pt>
                <c:pt idx="2414">
                  <c:v>7.5245049999999987</c:v>
                </c:pt>
                <c:pt idx="2415">
                  <c:v>7.9069599999999998</c:v>
                </c:pt>
                <c:pt idx="2416">
                  <c:v>8.2988079999999975</c:v>
                </c:pt>
                <c:pt idx="2417">
                  <c:v>8.7203749999999989</c:v>
                </c:pt>
                <c:pt idx="2418">
                  <c:v>9.1861130000000006</c:v>
                </c:pt>
                <c:pt idx="2419">
                  <c:v>9.6380919999999985</c:v>
                </c:pt>
                <c:pt idx="2420">
                  <c:v>10.027642</c:v>
                </c:pt>
                <c:pt idx="2421">
                  <c:v>10.397382</c:v>
                </c:pt>
                <c:pt idx="2422">
                  <c:v>10.830759</c:v>
                </c:pt>
                <c:pt idx="2423">
                  <c:v>11.418616999999999</c:v>
                </c:pt>
                <c:pt idx="2424">
                  <c:v>12.143720999999999</c:v>
                </c:pt>
                <c:pt idx="2425">
                  <c:v>12.759449</c:v>
                </c:pt>
                <c:pt idx="2426">
                  <c:v>13.167379</c:v>
                </c:pt>
                <c:pt idx="2427">
                  <c:v>13.499769000000001</c:v>
                </c:pt>
                <c:pt idx="2428">
                  <c:v>13.853870000000001</c:v>
                </c:pt>
                <c:pt idx="2429">
                  <c:v>14.313895</c:v>
                </c:pt>
                <c:pt idx="2430">
                  <c:v>14.993748999999999</c:v>
                </c:pt>
                <c:pt idx="2431">
                  <c:v>15.734603999999999</c:v>
                </c:pt>
                <c:pt idx="2432">
                  <c:v>16.240969</c:v>
                </c:pt>
                <c:pt idx="2433">
                  <c:v>16.583179000000001</c:v>
                </c:pt>
                <c:pt idx="2434">
                  <c:v>16.949480999999999</c:v>
                </c:pt>
                <c:pt idx="2435">
                  <c:v>17.346176</c:v>
                </c:pt>
                <c:pt idx="2436">
                  <c:v>17.727070999999999</c:v>
                </c:pt>
                <c:pt idx="2437">
                  <c:v>18.078078000000001</c:v>
                </c:pt>
                <c:pt idx="2438">
                  <c:v>18.496682</c:v>
                </c:pt>
                <c:pt idx="2439">
                  <c:v>19.005261000000001</c:v>
                </c:pt>
                <c:pt idx="2440">
                  <c:v>19.3751</c:v>
                </c:pt>
                <c:pt idx="2441">
                  <c:v>20.099626000000001</c:v>
                </c:pt>
                <c:pt idx="2442">
                  <c:v>20.905557000000002</c:v>
                </c:pt>
                <c:pt idx="2443">
                  <c:v>20.881793999999999</c:v>
                </c:pt>
                <c:pt idx="2444">
                  <c:v>20.825620000000001</c:v>
                </c:pt>
                <c:pt idx="2445">
                  <c:v>21.033861999999999</c:v>
                </c:pt>
                <c:pt idx="2446">
                  <c:v>21.330231000000001</c:v>
                </c:pt>
                <c:pt idx="2447">
                  <c:v>21.621988999999999</c:v>
                </c:pt>
                <c:pt idx="2448">
                  <c:v>21.894739000000001</c:v>
                </c:pt>
                <c:pt idx="2449">
                  <c:v>22.176096000000001</c:v>
                </c:pt>
                <c:pt idx="2450">
                  <c:v>22.441989</c:v>
                </c:pt>
                <c:pt idx="2451">
                  <c:v>22.634164999999999</c:v>
                </c:pt>
                <c:pt idx="2452">
                  <c:v>22.730668000000001</c:v>
                </c:pt>
                <c:pt idx="2453">
                  <c:v>22.807099000000001</c:v>
                </c:pt>
                <c:pt idx="2454">
                  <c:v>22.857240999999998</c:v>
                </c:pt>
                <c:pt idx="2455">
                  <c:v>22.845372000000001</c:v>
                </c:pt>
                <c:pt idx="2456">
                  <c:v>22.824546000000002</c:v>
                </c:pt>
                <c:pt idx="2457">
                  <c:v>22.84938</c:v>
                </c:pt>
                <c:pt idx="2458">
                  <c:v>22.858239999999999</c:v>
                </c:pt>
                <c:pt idx="2459">
                  <c:v>23.010225999999999</c:v>
                </c:pt>
                <c:pt idx="2460">
                  <c:v>23.536245000000001</c:v>
                </c:pt>
                <c:pt idx="2461">
                  <c:v>23.657630999999999</c:v>
                </c:pt>
                <c:pt idx="2462">
                  <c:v>23.242221000000001</c:v>
                </c:pt>
                <c:pt idx="2463">
                  <c:v>22.900741</c:v>
                </c:pt>
                <c:pt idx="2464">
                  <c:v>22.761579999999999</c:v>
                </c:pt>
                <c:pt idx="2465">
                  <c:v>22.709823</c:v>
                </c:pt>
                <c:pt idx="2466">
                  <c:v>22.668208</c:v>
                </c:pt>
                <c:pt idx="2467">
                  <c:v>22.707657999999999</c:v>
                </c:pt>
                <c:pt idx="2468">
                  <c:v>22.696556000000001</c:v>
                </c:pt>
                <c:pt idx="2469">
                  <c:v>22.576636000000001</c:v>
                </c:pt>
                <c:pt idx="2470">
                  <c:v>22.472214999999998</c:v>
                </c:pt>
                <c:pt idx="2471">
                  <c:v>22.409213999999999</c:v>
                </c:pt>
                <c:pt idx="2472">
                  <c:v>22.343904999999999</c:v>
                </c:pt>
                <c:pt idx="2473">
                  <c:v>22.252517000000001</c:v>
                </c:pt>
                <c:pt idx="2474">
                  <c:v>22.153991999999999</c:v>
                </c:pt>
                <c:pt idx="2475">
                  <c:v>22.074847999999999</c:v>
                </c:pt>
                <c:pt idx="2476">
                  <c:v>22.017441000000002</c:v>
                </c:pt>
                <c:pt idx="2477">
                  <c:v>21.879947000000001</c:v>
                </c:pt>
                <c:pt idx="2478">
                  <c:v>21.632854999999999</c:v>
                </c:pt>
                <c:pt idx="2479">
                  <c:v>21.443494999999999</c:v>
                </c:pt>
                <c:pt idx="2480">
                  <c:v>21.247181999999999</c:v>
                </c:pt>
                <c:pt idx="2481">
                  <c:v>20.947717999999998</c:v>
                </c:pt>
                <c:pt idx="2482">
                  <c:v>20.447894000000002</c:v>
                </c:pt>
                <c:pt idx="2483">
                  <c:v>19.68638</c:v>
                </c:pt>
                <c:pt idx="2484">
                  <c:v>18.856486</c:v>
                </c:pt>
                <c:pt idx="2485">
                  <c:v>18.086715000000002</c:v>
                </c:pt>
                <c:pt idx="2486">
                  <c:v>17.336435000000002</c:v>
                </c:pt>
                <c:pt idx="2487">
                  <c:v>16.560896</c:v>
                </c:pt>
                <c:pt idx="2488">
                  <c:v>15.757227</c:v>
                </c:pt>
                <c:pt idx="2489">
                  <c:v>15.007835</c:v>
                </c:pt>
                <c:pt idx="2490">
                  <c:v>14.341008</c:v>
                </c:pt>
                <c:pt idx="2491">
                  <c:v>13.602795</c:v>
                </c:pt>
                <c:pt idx="2492">
                  <c:v>12.210186999999999</c:v>
                </c:pt>
                <c:pt idx="2493">
                  <c:v>9.9787009999999992</c:v>
                </c:pt>
                <c:pt idx="2494">
                  <c:v>8.1202020000000008</c:v>
                </c:pt>
                <c:pt idx="2495">
                  <c:v>7.0932589999999998</c:v>
                </c:pt>
                <c:pt idx="2496">
                  <c:v>6.4483119999999996</c:v>
                </c:pt>
                <c:pt idx="2497">
                  <c:v>5.8956780000000002</c:v>
                </c:pt>
                <c:pt idx="2498">
                  <c:v>5.2953849999999996</c:v>
                </c:pt>
                <c:pt idx="2499">
                  <c:v>4.664699999999999</c:v>
                </c:pt>
                <c:pt idx="2500">
                  <c:v>4.1006010000000002</c:v>
                </c:pt>
                <c:pt idx="2501">
                  <c:v>3.6482100000000002</c:v>
                </c:pt>
                <c:pt idx="2502">
                  <c:v>3.2544529999999998</c:v>
                </c:pt>
                <c:pt idx="2503">
                  <c:v>2.9505170000000001</c:v>
                </c:pt>
                <c:pt idx="2504">
                  <c:v>2.843979</c:v>
                </c:pt>
                <c:pt idx="2505">
                  <c:v>2.8634110000000002</c:v>
                </c:pt>
                <c:pt idx="2506">
                  <c:v>2.8838149999999998</c:v>
                </c:pt>
                <c:pt idx="2507">
                  <c:v>2.9240780000000002</c:v>
                </c:pt>
                <c:pt idx="2508">
                  <c:v>3.077998</c:v>
                </c:pt>
                <c:pt idx="2509">
                  <c:v>3.4213140000000002</c:v>
                </c:pt>
                <c:pt idx="2510">
                  <c:v>3.9544899999999998</c:v>
                </c:pt>
                <c:pt idx="2511">
                  <c:v>4.6067790000000004</c:v>
                </c:pt>
                <c:pt idx="2512">
                  <c:v>5.286524</c:v>
                </c:pt>
                <c:pt idx="2513">
                  <c:v>5.9184289999999997</c:v>
                </c:pt>
                <c:pt idx="2514">
                  <c:v>6.4687830000000002</c:v>
                </c:pt>
                <c:pt idx="2515">
                  <c:v>6.9568560000000002</c:v>
                </c:pt>
                <c:pt idx="2516">
                  <c:v>7.4461250000000003</c:v>
                </c:pt>
                <c:pt idx="2517">
                  <c:v>7.9741580000000001</c:v>
                </c:pt>
                <c:pt idx="2518">
                  <c:v>8.5130619999999997</c:v>
                </c:pt>
                <c:pt idx="2519">
                  <c:v>8.9866309999999991</c:v>
                </c:pt>
                <c:pt idx="2520">
                  <c:v>9.3294370000000004</c:v>
                </c:pt>
                <c:pt idx="2521">
                  <c:v>9.5105149999999998</c:v>
                </c:pt>
                <c:pt idx="2522">
                  <c:v>9.4759449999999994</c:v>
                </c:pt>
                <c:pt idx="2523">
                  <c:v>9.1726779999999994</c:v>
                </c:pt>
                <c:pt idx="2524">
                  <c:v>8.6595329999999997</c:v>
                </c:pt>
                <c:pt idx="2525">
                  <c:v>8.0781489999999998</c:v>
                </c:pt>
                <c:pt idx="2526">
                  <c:v>7.4471889999999998</c:v>
                </c:pt>
                <c:pt idx="2527">
                  <c:v>6.8184569999999987</c:v>
                </c:pt>
                <c:pt idx="2528">
                  <c:v>6.4240349999999991</c:v>
                </c:pt>
                <c:pt idx="2529">
                  <c:v>6.2651339999999989</c:v>
                </c:pt>
                <c:pt idx="2530">
                  <c:v>6.175211</c:v>
                </c:pt>
                <c:pt idx="2531">
                  <c:v>6.1097080000000004</c:v>
                </c:pt>
                <c:pt idx="2532">
                  <c:v>6.0854759999999999</c:v>
                </c:pt>
                <c:pt idx="2533">
                  <c:v>6.1268449999999994</c:v>
                </c:pt>
                <c:pt idx="2534">
                  <c:v>6.2814459999999999</c:v>
                </c:pt>
                <c:pt idx="2535">
                  <c:v>6.6300189999999999</c:v>
                </c:pt>
                <c:pt idx="2536">
                  <c:v>7.1221679999999994</c:v>
                </c:pt>
                <c:pt idx="2537">
                  <c:v>7.5609489999999999</c:v>
                </c:pt>
                <c:pt idx="2538">
                  <c:v>7.8862379999999996</c:v>
                </c:pt>
                <c:pt idx="2539">
                  <c:v>8.1538640000000004</c:v>
                </c:pt>
                <c:pt idx="2540">
                  <c:v>8.4122869999999992</c:v>
                </c:pt>
                <c:pt idx="2541">
                  <c:v>8.6274040000000003</c:v>
                </c:pt>
                <c:pt idx="2542">
                  <c:v>8.7871929999999985</c:v>
                </c:pt>
                <c:pt idx="2543">
                  <c:v>9.0883020000000005</c:v>
                </c:pt>
                <c:pt idx="2544">
                  <c:v>9.4631959999999999</c:v>
                </c:pt>
                <c:pt idx="2545">
                  <c:v>9.7191979999999987</c:v>
                </c:pt>
                <c:pt idx="2546">
                  <c:v>9.9497289999999996</c:v>
                </c:pt>
                <c:pt idx="2547">
                  <c:v>10.252485</c:v>
                </c:pt>
                <c:pt idx="2548">
                  <c:v>10.633315</c:v>
                </c:pt>
                <c:pt idx="2549">
                  <c:v>11.038556</c:v>
                </c:pt>
                <c:pt idx="2550">
                  <c:v>11.41826</c:v>
                </c:pt>
                <c:pt idx="2551">
                  <c:v>11.781941</c:v>
                </c:pt>
                <c:pt idx="2552">
                  <c:v>12.118366999999999</c:v>
                </c:pt>
                <c:pt idx="2553">
                  <c:v>12.351635999999999</c:v>
                </c:pt>
                <c:pt idx="2554">
                  <c:v>12.415831000000001</c:v>
                </c:pt>
                <c:pt idx="2555">
                  <c:v>12.350104999999999</c:v>
                </c:pt>
                <c:pt idx="2556">
                  <c:v>12.210526</c:v>
                </c:pt>
                <c:pt idx="2557">
                  <c:v>12.003710999999999</c:v>
                </c:pt>
                <c:pt idx="2558">
                  <c:v>11.751294</c:v>
                </c:pt>
                <c:pt idx="2559">
                  <c:v>11.524559999999999</c:v>
                </c:pt>
                <c:pt idx="2560">
                  <c:v>11.398334</c:v>
                </c:pt>
                <c:pt idx="2561">
                  <c:v>11.392027000000001</c:v>
                </c:pt>
                <c:pt idx="2562">
                  <c:v>11.508979999999999</c:v>
                </c:pt>
                <c:pt idx="2563">
                  <c:v>11.821275999999999</c:v>
                </c:pt>
                <c:pt idx="2564">
                  <c:v>12.323456999999999</c:v>
                </c:pt>
                <c:pt idx="2565">
                  <c:v>12.813879</c:v>
                </c:pt>
                <c:pt idx="2566">
                  <c:v>13.249722</c:v>
                </c:pt>
                <c:pt idx="2567">
                  <c:v>13.748991</c:v>
                </c:pt>
                <c:pt idx="2568">
                  <c:v>14.366662</c:v>
                </c:pt>
                <c:pt idx="2569">
                  <c:v>15.068246</c:v>
                </c:pt>
                <c:pt idx="2570">
                  <c:v>15.778613999999999</c:v>
                </c:pt>
                <c:pt idx="2571">
                  <c:v>16.428495999999999</c:v>
                </c:pt>
                <c:pt idx="2572">
                  <c:v>16.949950000000001</c:v>
                </c:pt>
                <c:pt idx="2573">
                  <c:v>17.359898999999999</c:v>
                </c:pt>
                <c:pt idx="2574">
                  <c:v>17.732354000000001</c:v>
                </c:pt>
                <c:pt idx="2575">
                  <c:v>18.127875</c:v>
                </c:pt>
                <c:pt idx="2576">
                  <c:v>18.545394999999999</c:v>
                </c:pt>
                <c:pt idx="2577">
                  <c:v>18.884322999999998</c:v>
                </c:pt>
                <c:pt idx="2578">
                  <c:v>19.121635000000001</c:v>
                </c:pt>
                <c:pt idx="2579">
                  <c:v>19.354015</c:v>
                </c:pt>
                <c:pt idx="2580">
                  <c:v>19.634001999999999</c:v>
                </c:pt>
                <c:pt idx="2581">
                  <c:v>19.951512999999998</c:v>
                </c:pt>
                <c:pt idx="2582">
                  <c:v>20.238759999999999</c:v>
                </c:pt>
                <c:pt idx="2583">
                  <c:v>20.409395</c:v>
                </c:pt>
                <c:pt idx="2584">
                  <c:v>20.479586999999999</c:v>
                </c:pt>
                <c:pt idx="2585">
                  <c:v>20.483415999999991</c:v>
                </c:pt>
                <c:pt idx="2586">
                  <c:v>20.451908</c:v>
                </c:pt>
                <c:pt idx="2587">
                  <c:v>20.427261000000001</c:v>
                </c:pt>
                <c:pt idx="2588">
                  <c:v>20.402331</c:v>
                </c:pt>
                <c:pt idx="2589">
                  <c:v>20.319714000000001</c:v>
                </c:pt>
                <c:pt idx="2590">
                  <c:v>20.156444</c:v>
                </c:pt>
                <c:pt idx="2591">
                  <c:v>19.953488</c:v>
                </c:pt>
                <c:pt idx="2592">
                  <c:v>19.717241000000001</c:v>
                </c:pt>
                <c:pt idx="2593">
                  <c:v>19.405391000000002</c:v>
                </c:pt>
                <c:pt idx="2594">
                  <c:v>18.966677000000001</c:v>
                </c:pt>
                <c:pt idx="2595">
                  <c:v>18.399488000000002</c:v>
                </c:pt>
                <c:pt idx="2596">
                  <c:v>17.760757999999999</c:v>
                </c:pt>
                <c:pt idx="2597">
                  <c:v>17.108581999999998</c:v>
                </c:pt>
                <c:pt idx="2598">
                  <c:v>16.469821</c:v>
                </c:pt>
                <c:pt idx="2599">
                  <c:v>15.789854999999999</c:v>
                </c:pt>
                <c:pt idx="2600">
                  <c:v>14.990748999999999</c:v>
                </c:pt>
                <c:pt idx="2601">
                  <c:v>14.160117</c:v>
                </c:pt>
                <c:pt idx="2602">
                  <c:v>13.468556</c:v>
                </c:pt>
                <c:pt idx="2603">
                  <c:v>12.858635</c:v>
                </c:pt>
                <c:pt idx="2604">
                  <c:v>12.061976</c:v>
                </c:pt>
                <c:pt idx="2605">
                  <c:v>10.965199999999999</c:v>
                </c:pt>
                <c:pt idx="2606">
                  <c:v>9.8775670000000009</c:v>
                </c:pt>
                <c:pt idx="2607">
                  <c:v>9.2232459999999996</c:v>
                </c:pt>
                <c:pt idx="2608">
                  <c:v>9.1518660000000001</c:v>
                </c:pt>
                <c:pt idx="2609">
                  <c:v>9.5996229999999994</c:v>
                </c:pt>
                <c:pt idx="2610">
                  <c:v>10.443648</c:v>
                </c:pt>
                <c:pt idx="2611">
                  <c:v>11.595361</c:v>
                </c:pt>
                <c:pt idx="2612">
                  <c:v>13.010616000000001</c:v>
                </c:pt>
                <c:pt idx="2613">
                  <c:v>14.489253</c:v>
                </c:pt>
                <c:pt idx="2614">
                  <c:v>15.677155000000001</c:v>
                </c:pt>
                <c:pt idx="2615">
                  <c:v>16.476172999999999</c:v>
                </c:pt>
                <c:pt idx="2616">
                  <c:v>17.063991999999999</c:v>
                </c:pt>
                <c:pt idx="2617">
                  <c:v>17.561415</c:v>
                </c:pt>
                <c:pt idx="2618">
                  <c:v>17.963197999999998</c:v>
                </c:pt>
                <c:pt idx="2619">
                  <c:v>18.231449000000001</c:v>
                </c:pt>
                <c:pt idx="2620">
                  <c:v>18.352281000000001</c:v>
                </c:pt>
                <c:pt idx="2621">
                  <c:v>18.327565</c:v>
                </c:pt>
                <c:pt idx="2622">
                  <c:v>18.172547000000002</c:v>
                </c:pt>
                <c:pt idx="2623">
                  <c:v>17.931238</c:v>
                </c:pt>
                <c:pt idx="2624">
                  <c:v>17.659120999999999</c:v>
                </c:pt>
                <c:pt idx="2625">
                  <c:v>17.439336999999998</c:v>
                </c:pt>
                <c:pt idx="2626">
                  <c:v>17.378565999999999</c:v>
                </c:pt>
                <c:pt idx="2627">
                  <c:v>17.498152000000001</c:v>
                </c:pt>
                <c:pt idx="2628">
                  <c:v>17.757930000000002</c:v>
                </c:pt>
                <c:pt idx="2629">
                  <c:v>18.182644</c:v>
                </c:pt>
                <c:pt idx="2630">
                  <c:v>18.801390999999999</c:v>
                </c:pt>
                <c:pt idx="2631">
                  <c:v>19.554559000000001</c:v>
                </c:pt>
                <c:pt idx="2632">
                  <c:v>20.277339000000001</c:v>
                </c:pt>
                <c:pt idx="2633">
                  <c:v>20.798590999999998</c:v>
                </c:pt>
                <c:pt idx="2634">
                  <c:v>21.079591000000001</c:v>
                </c:pt>
                <c:pt idx="2635">
                  <c:v>21.205411000000002</c:v>
                </c:pt>
                <c:pt idx="2636">
                  <c:v>21.339579000000001</c:v>
                </c:pt>
                <c:pt idx="2637">
                  <c:v>21.733651999999999</c:v>
                </c:pt>
                <c:pt idx="2638">
                  <c:v>22.467963999999998</c:v>
                </c:pt>
                <c:pt idx="2639">
                  <c:v>23.267386999999999</c:v>
                </c:pt>
                <c:pt idx="2640">
                  <c:v>23.900281</c:v>
                </c:pt>
                <c:pt idx="2641">
                  <c:v>24.37302</c:v>
                </c:pt>
                <c:pt idx="2642">
                  <c:v>24.739854000000001</c:v>
                </c:pt>
                <c:pt idx="2643">
                  <c:v>25.029364000000001</c:v>
                </c:pt>
                <c:pt idx="2644">
                  <c:v>25.261201</c:v>
                </c:pt>
                <c:pt idx="2645">
                  <c:v>25.443978999999999</c:v>
                </c:pt>
                <c:pt idx="2646">
                  <c:v>25.557507000000001</c:v>
                </c:pt>
                <c:pt idx="2647">
                  <c:v>25.575367</c:v>
                </c:pt>
                <c:pt idx="2648">
                  <c:v>25.475847000000002</c:v>
                </c:pt>
                <c:pt idx="2649">
                  <c:v>25.252735999999999</c:v>
                </c:pt>
                <c:pt idx="2650">
                  <c:v>24.874881999999999</c:v>
                </c:pt>
                <c:pt idx="2651">
                  <c:v>24.283978000000001</c:v>
                </c:pt>
                <c:pt idx="2652">
                  <c:v>23.426697999999998</c:v>
                </c:pt>
                <c:pt idx="2653">
                  <c:v>22.248944000000002</c:v>
                </c:pt>
                <c:pt idx="2654">
                  <c:v>20.698575999999999</c:v>
                </c:pt>
                <c:pt idx="2655">
                  <c:v>18.801805000000002</c:v>
                </c:pt>
                <c:pt idx="2656">
                  <c:v>16.737998999999999</c:v>
                </c:pt>
                <c:pt idx="2657">
                  <c:v>14.754956999999999</c:v>
                </c:pt>
                <c:pt idx="2658">
                  <c:v>13.012596</c:v>
                </c:pt>
                <c:pt idx="2659">
                  <c:v>11.553819000000001</c:v>
                </c:pt>
                <c:pt idx="2660">
                  <c:v>10.391484999999999</c:v>
                </c:pt>
                <c:pt idx="2661">
                  <c:v>9.5153700000000008</c:v>
                </c:pt>
                <c:pt idx="2662">
                  <c:v>8.8308420000000005</c:v>
                </c:pt>
                <c:pt idx="2663">
                  <c:v>8.2248529999999977</c:v>
                </c:pt>
                <c:pt idx="2664">
                  <c:v>7.6612900000000002</c:v>
                </c:pt>
                <c:pt idx="2665">
                  <c:v>7.1692660000000004</c:v>
                </c:pt>
                <c:pt idx="2666">
                  <c:v>6.7936880000000004</c:v>
                </c:pt>
                <c:pt idx="2667">
                  <c:v>6.5648709999999992</c:v>
                </c:pt>
                <c:pt idx="2668">
                  <c:v>6.501519</c:v>
                </c:pt>
                <c:pt idx="2669">
                  <c:v>6.6242539999999988</c:v>
                </c:pt>
                <c:pt idx="2670">
                  <c:v>6.947209</c:v>
                </c:pt>
                <c:pt idx="2671">
                  <c:v>7.4638179999999998</c:v>
                </c:pt>
                <c:pt idx="2672">
                  <c:v>8.1489930000000008</c:v>
                </c:pt>
                <c:pt idx="2673">
                  <c:v>8.9722880000000007</c:v>
                </c:pt>
                <c:pt idx="2674">
                  <c:v>9.8992629999999995</c:v>
                </c:pt>
                <c:pt idx="2675">
                  <c:v>10.887199000000001</c:v>
                </c:pt>
                <c:pt idx="2676">
                  <c:v>11.882960000000001</c:v>
                </c:pt>
                <c:pt idx="2677">
                  <c:v>12.82926</c:v>
                </c:pt>
                <c:pt idx="2678">
                  <c:v>13.688997000000001</c:v>
                </c:pt>
                <c:pt idx="2679">
                  <c:v>14.463335000000001</c:v>
                </c:pt>
                <c:pt idx="2680">
                  <c:v>15.177137</c:v>
                </c:pt>
                <c:pt idx="2681">
                  <c:v>15.846634</c:v>
                </c:pt>
                <c:pt idx="2682">
                  <c:v>16.470438000000001</c:v>
                </c:pt>
                <c:pt idx="2683">
                  <c:v>17.051017000000002</c:v>
                </c:pt>
                <c:pt idx="2684">
                  <c:v>17.611460000000001</c:v>
                </c:pt>
                <c:pt idx="2685">
                  <c:v>18.186111</c:v>
                </c:pt>
                <c:pt idx="2686">
                  <c:v>18.805178000000002</c:v>
                </c:pt>
                <c:pt idx="2687">
                  <c:v>19.476099999999999</c:v>
                </c:pt>
                <c:pt idx="2688">
                  <c:v>20.165569999999999</c:v>
                </c:pt>
                <c:pt idx="2689">
                  <c:v>20.82713</c:v>
                </c:pt>
                <c:pt idx="2690">
                  <c:v>21.450711999999999</c:v>
                </c:pt>
                <c:pt idx="2691">
                  <c:v>22.063744</c:v>
                </c:pt>
                <c:pt idx="2692">
                  <c:v>22.679798999999999</c:v>
                </c:pt>
                <c:pt idx="2693">
                  <c:v>23.277767999999998</c:v>
                </c:pt>
                <c:pt idx="2694">
                  <c:v>23.831510999999999</c:v>
                </c:pt>
                <c:pt idx="2695">
                  <c:v>24.342089999999999</c:v>
                </c:pt>
                <c:pt idx="2696">
                  <c:v>24.819818999999999</c:v>
                </c:pt>
                <c:pt idx="2697">
                  <c:v>25.253653</c:v>
                </c:pt>
                <c:pt idx="2698">
                  <c:v>25.625263</c:v>
                </c:pt>
                <c:pt idx="2699">
                  <c:v>25.932210999999999</c:v>
                </c:pt>
                <c:pt idx="2700">
                  <c:v>26.177251999999999</c:v>
                </c:pt>
                <c:pt idx="2701">
                  <c:v>26.351154999999999</c:v>
                </c:pt>
                <c:pt idx="2702">
                  <c:v>26.449864999999999</c:v>
                </c:pt>
                <c:pt idx="2703">
                  <c:v>26.486578000000002</c:v>
                </c:pt>
                <c:pt idx="2704">
                  <c:v>26.468164999999999</c:v>
                </c:pt>
                <c:pt idx="2705">
                  <c:v>26.373761999999999</c:v>
                </c:pt>
                <c:pt idx="2706">
                  <c:v>26.172467000000001</c:v>
                </c:pt>
                <c:pt idx="2707">
                  <c:v>25.847439999999999</c:v>
                </c:pt>
                <c:pt idx="2708">
                  <c:v>25.38574899999999</c:v>
                </c:pt>
                <c:pt idx="2709">
                  <c:v>24.762021000000001</c:v>
                </c:pt>
                <c:pt idx="2710">
                  <c:v>23.948007</c:v>
                </c:pt>
                <c:pt idx="2711">
                  <c:v>22.928699999999999</c:v>
                </c:pt>
                <c:pt idx="2712">
                  <c:v>21.703983000000001</c:v>
                </c:pt>
                <c:pt idx="2713">
                  <c:v>20.285015000000001</c:v>
                </c:pt>
                <c:pt idx="2714">
                  <c:v>18.691739999999999</c:v>
                </c:pt>
                <c:pt idx="2715">
                  <c:v>16.950963000000002</c:v>
                </c:pt>
                <c:pt idx="2716">
                  <c:v>15.103691</c:v>
                </c:pt>
                <c:pt idx="2717">
                  <c:v>13.217002000000001</c:v>
                </c:pt>
                <c:pt idx="2718">
                  <c:v>11.375721</c:v>
                </c:pt>
                <c:pt idx="2719">
                  <c:v>9.6563370000000006</c:v>
                </c:pt>
                <c:pt idx="2720">
                  <c:v>8.1180749999999975</c:v>
                </c:pt>
                <c:pt idx="2721">
                  <c:v>6.8027299999999986</c:v>
                </c:pt>
                <c:pt idx="2722">
                  <c:v>5.7223449999999998</c:v>
                </c:pt>
                <c:pt idx="2723">
                  <c:v>4.8613439999999999</c:v>
                </c:pt>
                <c:pt idx="2724">
                  <c:v>4.2031809999999998</c:v>
                </c:pt>
                <c:pt idx="2725">
                  <c:v>3.735284</c:v>
                </c:pt>
                <c:pt idx="2726">
                  <c:v>3.4233410000000002</c:v>
                </c:pt>
                <c:pt idx="2727">
                  <c:v>3.2139890000000002</c:v>
                </c:pt>
                <c:pt idx="2728">
                  <c:v>3.079027</c:v>
                </c:pt>
                <c:pt idx="2729">
                  <c:v>3.03653</c:v>
                </c:pt>
                <c:pt idx="2730">
                  <c:v>3.1188129999999998</c:v>
                </c:pt>
                <c:pt idx="2731">
                  <c:v>3.3427359999999999</c:v>
                </c:pt>
                <c:pt idx="2732">
                  <c:v>3.7159469999999999</c:v>
                </c:pt>
                <c:pt idx="2733">
                  <c:v>4.2374619999999998</c:v>
                </c:pt>
                <c:pt idx="2734">
                  <c:v>4.877915999999999</c:v>
                </c:pt>
                <c:pt idx="2735">
                  <c:v>5.5811679999999999</c:v>
                </c:pt>
                <c:pt idx="2736">
                  <c:v>6.2909470000000001</c:v>
                </c:pt>
                <c:pt idx="2737">
                  <c:v>6.9598529999999998</c:v>
                </c:pt>
                <c:pt idx="2738">
                  <c:v>7.538068</c:v>
                </c:pt>
                <c:pt idx="2739">
                  <c:v>7.9757670000000003</c:v>
                </c:pt>
                <c:pt idx="2740">
                  <c:v>8.2462979999999977</c:v>
                </c:pt>
                <c:pt idx="2741">
                  <c:v>8.3653709999999997</c:v>
                </c:pt>
                <c:pt idx="2742">
                  <c:v>8.3927840000000007</c:v>
                </c:pt>
                <c:pt idx="2743">
                  <c:v>8.4202980000000007</c:v>
                </c:pt>
                <c:pt idx="2744">
                  <c:v>8.5465219999999995</c:v>
                </c:pt>
                <c:pt idx="2745">
                  <c:v>8.8384260000000001</c:v>
                </c:pt>
                <c:pt idx="2746">
                  <c:v>9.3035700000000006</c:v>
                </c:pt>
                <c:pt idx="2747">
                  <c:v>9.9050729999999998</c:v>
                </c:pt>
                <c:pt idx="2748">
                  <c:v>10.598544</c:v>
                </c:pt>
                <c:pt idx="2749">
                  <c:v>11.344927</c:v>
                </c:pt>
                <c:pt idx="2750">
                  <c:v>12.106487</c:v>
                </c:pt>
                <c:pt idx="2751">
                  <c:v>12.853367</c:v>
                </c:pt>
                <c:pt idx="2752">
                  <c:v>13.569224</c:v>
                </c:pt>
                <c:pt idx="2753">
                  <c:v>14.241406</c:v>
                </c:pt>
                <c:pt idx="2754">
                  <c:v>14.856493</c:v>
                </c:pt>
                <c:pt idx="2755">
                  <c:v>15.408367999999999</c:v>
                </c:pt>
                <c:pt idx="2756">
                  <c:v>15.893770999999999</c:v>
                </c:pt>
                <c:pt idx="2757">
                  <c:v>16.296551000000001</c:v>
                </c:pt>
                <c:pt idx="2758">
                  <c:v>16.589779</c:v>
                </c:pt>
                <c:pt idx="2759">
                  <c:v>16.751165</c:v>
                </c:pt>
                <c:pt idx="2760">
                  <c:v>16.762073000000001</c:v>
                </c:pt>
                <c:pt idx="2761">
                  <c:v>16.599473</c:v>
                </c:pt>
                <c:pt idx="2762">
                  <c:v>16.247308</c:v>
                </c:pt>
                <c:pt idx="2763">
                  <c:v>15.710393</c:v>
                </c:pt>
                <c:pt idx="2764">
                  <c:v>15.00277</c:v>
                </c:pt>
                <c:pt idx="2765">
                  <c:v>14.126992</c:v>
                </c:pt>
                <c:pt idx="2766">
                  <c:v>13.074268999999999</c:v>
                </c:pt>
                <c:pt idx="2767">
                  <c:v>11.845921000000001</c:v>
                </c:pt>
                <c:pt idx="2768">
                  <c:v>10.480835000000001</c:v>
                </c:pt>
                <c:pt idx="2769">
                  <c:v>9.0723420000000008</c:v>
                </c:pt>
                <c:pt idx="2770">
                  <c:v>7.7546439999999999</c:v>
                </c:pt>
                <c:pt idx="2771">
                  <c:v>6.6616799999999996</c:v>
                </c:pt>
                <c:pt idx="2772">
                  <c:v>5.8922569999999999</c:v>
                </c:pt>
                <c:pt idx="2773">
                  <c:v>5.4929559999999986</c:v>
                </c:pt>
                <c:pt idx="2774">
                  <c:v>5.4493169999999997</c:v>
                </c:pt>
                <c:pt idx="2775">
                  <c:v>5.6992159999999998</c:v>
                </c:pt>
                <c:pt idx="2776">
                  <c:v>6.1645649999999987</c:v>
                </c:pt>
                <c:pt idx="2777">
                  <c:v>6.7633000000000001</c:v>
                </c:pt>
                <c:pt idx="2778">
                  <c:v>7.4051220000000004</c:v>
                </c:pt>
                <c:pt idx="2779">
                  <c:v>8.0088019999999993</c:v>
                </c:pt>
                <c:pt idx="2780">
                  <c:v>8.5316310000000009</c:v>
                </c:pt>
                <c:pt idx="2781">
                  <c:v>8.9741599999999995</c:v>
                </c:pt>
                <c:pt idx="2782">
                  <c:v>9.3637119999999996</c:v>
                </c:pt>
                <c:pt idx="2783">
                  <c:v>9.7407160000000008</c:v>
                </c:pt>
                <c:pt idx="2784">
                  <c:v>10.146102000000001</c:v>
                </c:pt>
                <c:pt idx="2785">
                  <c:v>10.600923</c:v>
                </c:pt>
                <c:pt idx="2786">
                  <c:v>11.094859</c:v>
                </c:pt>
                <c:pt idx="2787">
                  <c:v>11.599781</c:v>
                </c:pt>
                <c:pt idx="2788">
                  <c:v>12.087122000000001</c:v>
                </c:pt>
                <c:pt idx="2789">
                  <c:v>12.528138</c:v>
                </c:pt>
                <c:pt idx="2790">
                  <c:v>12.893373</c:v>
                </c:pt>
                <c:pt idx="2791">
                  <c:v>13.161947</c:v>
                </c:pt>
                <c:pt idx="2792">
                  <c:v>13.321234</c:v>
                </c:pt>
                <c:pt idx="2793">
                  <c:v>13.352518</c:v>
                </c:pt>
                <c:pt idx="2794">
                  <c:v>13.22536</c:v>
                </c:pt>
                <c:pt idx="2795">
                  <c:v>12.906829</c:v>
                </c:pt>
                <c:pt idx="2796">
                  <c:v>12.373756999999999</c:v>
                </c:pt>
                <c:pt idx="2797">
                  <c:v>11.628938</c:v>
                </c:pt>
                <c:pt idx="2798">
                  <c:v>10.721171</c:v>
                </c:pt>
                <c:pt idx="2799">
                  <c:v>9.7488829999999975</c:v>
                </c:pt>
                <c:pt idx="2800">
                  <c:v>8.8377109999999988</c:v>
                </c:pt>
                <c:pt idx="2801">
                  <c:v>8.1050240000000002</c:v>
                </c:pt>
                <c:pt idx="2802">
                  <c:v>7.6297859999999993</c:v>
                </c:pt>
                <c:pt idx="2803">
                  <c:v>7.4470039999999997</c:v>
                </c:pt>
                <c:pt idx="2804">
                  <c:v>7.5572839999999992</c:v>
                </c:pt>
                <c:pt idx="2805">
                  <c:v>7.9167009999999998</c:v>
                </c:pt>
                <c:pt idx="2806">
                  <c:v>8.4201219999999992</c:v>
                </c:pt>
                <c:pt idx="2807">
                  <c:v>8.9297789999999999</c:v>
                </c:pt>
                <c:pt idx="2808">
                  <c:v>9.3370080000000009</c:v>
                </c:pt>
                <c:pt idx="2809">
                  <c:v>9.5962759999999996</c:v>
                </c:pt>
                <c:pt idx="2810">
                  <c:v>9.7203149999999976</c:v>
                </c:pt>
                <c:pt idx="2811">
                  <c:v>9.7632089999999998</c:v>
                </c:pt>
                <c:pt idx="2812">
                  <c:v>9.7990870000000001</c:v>
                </c:pt>
                <c:pt idx="2813">
                  <c:v>9.8897919999999999</c:v>
                </c:pt>
                <c:pt idx="2814">
                  <c:v>10.05443</c:v>
                </c:pt>
                <c:pt idx="2815">
                  <c:v>10.267939999999999</c:v>
                </c:pt>
                <c:pt idx="2816">
                  <c:v>10.483347999999999</c:v>
                </c:pt>
                <c:pt idx="2817">
                  <c:v>10.64766</c:v>
                </c:pt>
                <c:pt idx="2818">
                  <c:v>10.711633000000001</c:v>
                </c:pt>
                <c:pt idx="2819">
                  <c:v>10.650157</c:v>
                </c:pt>
                <c:pt idx="2820">
                  <c:v>10.483146</c:v>
                </c:pt>
                <c:pt idx="2821">
                  <c:v>10.275719</c:v>
                </c:pt>
                <c:pt idx="2822">
                  <c:v>10.114579000000001</c:v>
                </c:pt>
                <c:pt idx="2823">
                  <c:v>10.073980000000001</c:v>
                </c:pt>
                <c:pt idx="2824">
                  <c:v>10.183115000000001</c:v>
                </c:pt>
                <c:pt idx="2825">
                  <c:v>10.39967</c:v>
                </c:pt>
                <c:pt idx="2826">
                  <c:v>10.60872</c:v>
                </c:pt>
                <c:pt idx="2827">
                  <c:v>10.667066</c:v>
                </c:pt>
                <c:pt idx="2828">
                  <c:v>10.463113999999999</c:v>
                </c:pt>
                <c:pt idx="2829">
                  <c:v>9.9509819999999998</c:v>
                </c:pt>
                <c:pt idx="2830">
                  <c:v>9.1635729999999995</c:v>
                </c:pt>
                <c:pt idx="2831">
                  <c:v>8.2113829999999979</c:v>
                </c:pt>
                <c:pt idx="2832">
                  <c:v>7.2501379999999997</c:v>
                </c:pt>
                <c:pt idx="2833">
                  <c:v>6.4134399999999996</c:v>
                </c:pt>
                <c:pt idx="2834">
                  <c:v>5.7482009999999999</c:v>
                </c:pt>
                <c:pt idx="2835">
                  <c:v>5.2159099999999992</c:v>
                </c:pt>
                <c:pt idx="2836">
                  <c:v>4.7650230000000002</c:v>
                </c:pt>
                <c:pt idx="2837">
                  <c:v>4.3933239999999998</c:v>
                </c:pt>
                <c:pt idx="2838">
                  <c:v>4.1418460000000001</c:v>
                </c:pt>
                <c:pt idx="2839">
                  <c:v>4.0564470000000004</c:v>
                </c:pt>
                <c:pt idx="2840">
                  <c:v>4.1678909999999991</c:v>
                </c:pt>
                <c:pt idx="2841">
                  <c:v>4.4828669999999997</c:v>
                </c:pt>
                <c:pt idx="2842">
                  <c:v>4.9750079999999999</c:v>
                </c:pt>
                <c:pt idx="2843">
                  <c:v>5.5978469999999998</c:v>
                </c:pt>
                <c:pt idx="2844">
                  <c:v>6.3117239999999999</c:v>
                </c:pt>
                <c:pt idx="2845">
                  <c:v>7.084954999999999</c:v>
                </c:pt>
                <c:pt idx="2846">
                  <c:v>7.8749089999999997</c:v>
                </c:pt>
                <c:pt idx="2847">
                  <c:v>8.6294249999999995</c:v>
                </c:pt>
                <c:pt idx="2848">
                  <c:v>9.3079779999999985</c:v>
                </c:pt>
                <c:pt idx="2849">
                  <c:v>9.8950449999999996</c:v>
                </c:pt>
                <c:pt idx="2850">
                  <c:v>10.405582000000001</c:v>
                </c:pt>
                <c:pt idx="2851">
                  <c:v>10.885770000000001</c:v>
                </c:pt>
                <c:pt idx="2852">
                  <c:v>11.390866000000001</c:v>
                </c:pt>
                <c:pt idx="2853">
                  <c:v>11.943835999999999</c:v>
                </c:pt>
                <c:pt idx="2854">
                  <c:v>12.519278</c:v>
                </c:pt>
                <c:pt idx="2855">
                  <c:v>13.075099</c:v>
                </c:pt>
                <c:pt idx="2856">
                  <c:v>13.589404</c:v>
                </c:pt>
                <c:pt idx="2857">
                  <c:v>14.060929</c:v>
                </c:pt>
                <c:pt idx="2858">
                  <c:v>14.492545</c:v>
                </c:pt>
                <c:pt idx="2859">
                  <c:v>14.888301</c:v>
                </c:pt>
                <c:pt idx="2860">
                  <c:v>15.255267</c:v>
                </c:pt>
                <c:pt idx="2861">
                  <c:v>15.596954</c:v>
                </c:pt>
                <c:pt idx="2862">
                  <c:v>15.911388000000001</c:v>
                </c:pt>
                <c:pt idx="2863">
                  <c:v>16.200275000000001</c:v>
                </c:pt>
                <c:pt idx="2864">
                  <c:v>16.47119</c:v>
                </c:pt>
                <c:pt idx="2865">
                  <c:v>16.727999000000001</c:v>
                </c:pt>
                <c:pt idx="2866">
                  <c:v>16.969086000000001</c:v>
                </c:pt>
                <c:pt idx="2867">
                  <c:v>17.196909999999999</c:v>
                </c:pt>
                <c:pt idx="2868">
                  <c:v>17.418571</c:v>
                </c:pt>
                <c:pt idx="2869">
                  <c:v>17.635133</c:v>
                </c:pt>
                <c:pt idx="2870">
                  <c:v>17.840858000000001</c:v>
                </c:pt>
                <c:pt idx="2871">
                  <c:v>18.034278</c:v>
                </c:pt>
                <c:pt idx="2872">
                  <c:v>18.219142999999999</c:v>
                </c:pt>
                <c:pt idx="2873">
                  <c:v>18.393287999999998</c:v>
                </c:pt>
                <c:pt idx="2874">
                  <c:v>18.546828999999999</c:v>
                </c:pt>
                <c:pt idx="2875">
                  <c:v>18.669127</c:v>
                </c:pt>
                <c:pt idx="2876">
                  <c:v>18.741942999999999</c:v>
                </c:pt>
                <c:pt idx="2877">
                  <c:v>18.722359000000001</c:v>
                </c:pt>
                <c:pt idx="2878">
                  <c:v>18.551624</c:v>
                </c:pt>
                <c:pt idx="2879">
                  <c:v>18.205131999999999</c:v>
                </c:pt>
                <c:pt idx="2880">
                  <c:v>17.747724000000002</c:v>
                </c:pt>
                <c:pt idx="2881">
                  <c:v>17.339103999999999</c:v>
                </c:pt>
                <c:pt idx="2882">
                  <c:v>17.159756000000002</c:v>
                </c:pt>
                <c:pt idx="2883">
                  <c:v>17.300222999999999</c:v>
                </c:pt>
                <c:pt idx="2884">
                  <c:v>17.705905999999999</c:v>
                </c:pt>
                <c:pt idx="2885">
                  <c:v>18.221458999999999</c:v>
                </c:pt>
                <c:pt idx="2886">
                  <c:v>18.694652999999999</c:v>
                </c:pt>
                <c:pt idx="2887">
                  <c:v>19.049102999999999</c:v>
                </c:pt>
                <c:pt idx="2888">
                  <c:v>19.278665</c:v>
                </c:pt>
                <c:pt idx="2889">
                  <c:v>19.412637</c:v>
                </c:pt>
                <c:pt idx="2890">
                  <c:v>19.500609000000001</c:v>
                </c:pt>
                <c:pt idx="2891">
                  <c:v>19.601092999999999</c:v>
                </c:pt>
                <c:pt idx="2892">
                  <c:v>19.750301</c:v>
                </c:pt>
                <c:pt idx="2893">
                  <c:v>19.940837999999999</c:v>
                </c:pt>
                <c:pt idx="2894">
                  <c:v>20.143189</c:v>
                </c:pt>
                <c:pt idx="2895">
                  <c:v>20.340160999999998</c:v>
                </c:pt>
                <c:pt idx="2896">
                  <c:v>20.528808000000001</c:v>
                </c:pt>
                <c:pt idx="2897">
                  <c:v>20.704536999999998</c:v>
                </c:pt>
                <c:pt idx="2898">
                  <c:v>20.861438</c:v>
                </c:pt>
                <c:pt idx="2899">
                  <c:v>21.005656999999999</c:v>
                </c:pt>
                <c:pt idx="2900">
                  <c:v>21.143733000000001</c:v>
                </c:pt>
                <c:pt idx="2901">
                  <c:v>21.267821000000001</c:v>
                </c:pt>
                <c:pt idx="2902">
                  <c:v>21.370142999999999</c:v>
                </c:pt>
                <c:pt idx="2903">
                  <c:v>21.458030000000001</c:v>
                </c:pt>
                <c:pt idx="2904">
                  <c:v>21.543496000000001</c:v>
                </c:pt>
                <c:pt idx="2905">
                  <c:v>21.624776000000001</c:v>
                </c:pt>
                <c:pt idx="2906">
                  <c:v>21.694859000000001</c:v>
                </c:pt>
                <c:pt idx="2907">
                  <c:v>21.757238000000001</c:v>
                </c:pt>
                <c:pt idx="2908">
                  <c:v>21.817534999999999</c:v>
                </c:pt>
                <c:pt idx="2909">
                  <c:v>21.869591</c:v>
                </c:pt>
                <c:pt idx="2910">
                  <c:v>21.905912000000001</c:v>
                </c:pt>
                <c:pt idx="2911">
                  <c:v>21.931373000000001</c:v>
                </c:pt>
                <c:pt idx="2912">
                  <c:v>21.950588</c:v>
                </c:pt>
                <c:pt idx="2913">
                  <c:v>21.952248000000001</c:v>
                </c:pt>
                <c:pt idx="2914">
                  <c:v>21.921005999999998</c:v>
                </c:pt>
                <c:pt idx="2915">
                  <c:v>21.852782999999999</c:v>
                </c:pt>
                <c:pt idx="2916">
                  <c:v>21.741530999999998</c:v>
                </c:pt>
                <c:pt idx="2917">
                  <c:v>21.560576000000001</c:v>
                </c:pt>
                <c:pt idx="2918">
                  <c:v>21.268667000000001</c:v>
                </c:pt>
                <c:pt idx="2919">
                  <c:v>20.817748999999999</c:v>
                </c:pt>
                <c:pt idx="2920">
                  <c:v>20.141203000000001</c:v>
                </c:pt>
                <c:pt idx="2921">
                  <c:v>19.163274999999999</c:v>
                </c:pt>
                <c:pt idx="2922">
                  <c:v>17.865034000000001</c:v>
                </c:pt>
                <c:pt idx="2923">
                  <c:v>16.358543000000001</c:v>
                </c:pt>
                <c:pt idx="2924">
                  <c:v>14.894</c:v>
                </c:pt>
                <c:pt idx="2925">
                  <c:v>13.774882</c:v>
                </c:pt>
                <c:pt idx="2926">
                  <c:v>13.217355</c:v>
                </c:pt>
                <c:pt idx="2927">
                  <c:v>13.253171</c:v>
                </c:pt>
                <c:pt idx="2928">
                  <c:v>13.746604</c:v>
                </c:pt>
                <c:pt idx="2929">
                  <c:v>14.485861</c:v>
                </c:pt>
                <c:pt idx="2930">
                  <c:v>15.280118999999999</c:v>
                </c:pt>
                <c:pt idx="2931">
                  <c:v>16.017517000000002</c:v>
                </c:pt>
                <c:pt idx="2932">
                  <c:v>16.657519000000001</c:v>
                </c:pt>
                <c:pt idx="2933">
                  <c:v>17.188048999999999</c:v>
                </c:pt>
                <c:pt idx="2934">
                  <c:v>17.605333000000002</c:v>
                </c:pt>
                <c:pt idx="2935">
                  <c:v>17.917793</c:v>
                </c:pt>
                <c:pt idx="2936">
                  <c:v>18.139094</c:v>
                </c:pt>
                <c:pt idx="2937">
                  <c:v>18.274864000000001</c:v>
                </c:pt>
                <c:pt idx="2938">
                  <c:v>18.328444000000001</c:v>
                </c:pt>
                <c:pt idx="2939">
                  <c:v>18.310818999999999</c:v>
                </c:pt>
                <c:pt idx="2940">
                  <c:v>18.229386000000002</c:v>
                </c:pt>
                <c:pt idx="2941">
                  <c:v>18.074428999999999</c:v>
                </c:pt>
                <c:pt idx="2942">
                  <c:v>17.829943</c:v>
                </c:pt>
                <c:pt idx="2943">
                  <c:v>17.489637999999999</c:v>
                </c:pt>
                <c:pt idx="2944">
                  <c:v>17.050422999999999</c:v>
                </c:pt>
                <c:pt idx="2945">
                  <c:v>16.498605000000001</c:v>
                </c:pt>
                <c:pt idx="2946">
                  <c:v>15.813480999999999</c:v>
                </c:pt>
                <c:pt idx="2947">
                  <c:v>14.980909</c:v>
                </c:pt>
                <c:pt idx="2948">
                  <c:v>14.005013999999999</c:v>
                </c:pt>
                <c:pt idx="2949">
                  <c:v>12.924588999999999</c:v>
                </c:pt>
                <c:pt idx="2950">
                  <c:v>11.822984999999999</c:v>
                </c:pt>
                <c:pt idx="2951">
                  <c:v>10.800568999999999</c:v>
                </c:pt>
                <c:pt idx="2952">
                  <c:v>9.9187949999999994</c:v>
                </c:pt>
                <c:pt idx="2953">
                  <c:v>9.1630409999999998</c:v>
                </c:pt>
                <c:pt idx="2954">
                  <c:v>8.4575340000000008</c:v>
                </c:pt>
                <c:pt idx="2955">
                  <c:v>7.7257790000000002</c:v>
                </c:pt>
                <c:pt idx="2956">
                  <c:v>6.9468240000000003</c:v>
                </c:pt>
                <c:pt idx="2957">
                  <c:v>6.1598059999999997</c:v>
                </c:pt>
                <c:pt idx="2958">
                  <c:v>5.4221680000000001</c:v>
                </c:pt>
                <c:pt idx="2959">
                  <c:v>4.7708550000000001</c:v>
                </c:pt>
                <c:pt idx="2960">
                  <c:v>4.2196230000000003</c:v>
                </c:pt>
                <c:pt idx="2961">
                  <c:v>3.772767</c:v>
                </c:pt>
                <c:pt idx="2962">
                  <c:v>3.432056999999999</c:v>
                </c:pt>
                <c:pt idx="2963">
                  <c:v>3.2054670000000001</c:v>
                </c:pt>
                <c:pt idx="2964">
                  <c:v>3.1144349999999998</c:v>
                </c:pt>
                <c:pt idx="2965">
                  <c:v>3.177219</c:v>
                </c:pt>
                <c:pt idx="2966">
                  <c:v>3.3853719999999998</c:v>
                </c:pt>
                <c:pt idx="2967">
                  <c:v>3.7154799999999999</c:v>
                </c:pt>
                <c:pt idx="2968">
                  <c:v>4.158517999999999</c:v>
                </c:pt>
                <c:pt idx="2969">
                  <c:v>4.7135920000000002</c:v>
                </c:pt>
                <c:pt idx="2970">
                  <c:v>5.359369</c:v>
                </c:pt>
                <c:pt idx="2971">
                  <c:v>6.0565660000000001</c:v>
                </c:pt>
                <c:pt idx="2972">
                  <c:v>6.774902</c:v>
                </c:pt>
                <c:pt idx="2973">
                  <c:v>7.4990930000000002</c:v>
                </c:pt>
                <c:pt idx="2974">
                  <c:v>8.2123629999999981</c:v>
                </c:pt>
                <c:pt idx="2975">
                  <c:v>8.8949320000000007</c:v>
                </c:pt>
                <c:pt idx="2976">
                  <c:v>9.5399720000000006</c:v>
                </c:pt>
                <c:pt idx="2977">
                  <c:v>10.151126</c:v>
                </c:pt>
                <c:pt idx="2978">
                  <c:v>10.729649</c:v>
                </c:pt>
                <c:pt idx="2979">
                  <c:v>11.279014</c:v>
                </c:pt>
                <c:pt idx="2980">
                  <c:v>11.809438999999999</c:v>
                </c:pt>
                <c:pt idx="2981">
                  <c:v>12.325691000000001</c:v>
                </c:pt>
                <c:pt idx="2982">
                  <c:v>12.821306</c:v>
                </c:pt>
                <c:pt idx="2983">
                  <c:v>13.291271</c:v>
                </c:pt>
                <c:pt idx="2984">
                  <c:v>13.738243000000001</c:v>
                </c:pt>
                <c:pt idx="2985">
                  <c:v>14.162563</c:v>
                </c:pt>
                <c:pt idx="2986">
                  <c:v>14.559607</c:v>
                </c:pt>
                <c:pt idx="2987">
                  <c:v>14.929665999999999</c:v>
                </c:pt>
                <c:pt idx="2988">
                  <c:v>15.277436</c:v>
                </c:pt>
                <c:pt idx="2989">
                  <c:v>15.600642000000001</c:v>
                </c:pt>
                <c:pt idx="2990">
                  <c:v>15.890230000000001</c:v>
                </c:pt>
                <c:pt idx="2991">
                  <c:v>16.136476999999999</c:v>
                </c:pt>
                <c:pt idx="2992">
                  <c:v>16.318155999999998</c:v>
                </c:pt>
                <c:pt idx="2993">
                  <c:v>16.393056000000001</c:v>
                </c:pt>
                <c:pt idx="2994">
                  <c:v>16.329122000000002</c:v>
                </c:pt>
                <c:pt idx="2995">
                  <c:v>16.157550000000001</c:v>
                </c:pt>
                <c:pt idx="2996">
                  <c:v>15.982792</c:v>
                </c:pt>
                <c:pt idx="2997">
                  <c:v>15.927611000000001</c:v>
                </c:pt>
                <c:pt idx="2998">
                  <c:v>16.058909</c:v>
                </c:pt>
                <c:pt idx="2999">
                  <c:v>16.355307</c:v>
                </c:pt>
                <c:pt idx="3000">
                  <c:v>16.734228999999999</c:v>
                </c:pt>
                <c:pt idx="3001">
                  <c:v>17.107956000000001</c:v>
                </c:pt>
                <c:pt idx="3002">
                  <c:v>17.428830000000001</c:v>
                </c:pt>
                <c:pt idx="3003">
                  <c:v>17.695205999999999</c:v>
                </c:pt>
                <c:pt idx="3004">
                  <c:v>17.921299000000001</c:v>
                </c:pt>
                <c:pt idx="3005">
                  <c:v>18.111989999999999</c:v>
                </c:pt>
                <c:pt idx="3006">
                  <c:v>18.268125000000001</c:v>
                </c:pt>
                <c:pt idx="3007">
                  <c:v>18.396493</c:v>
                </c:pt>
                <c:pt idx="3008">
                  <c:v>18.498276000000001</c:v>
                </c:pt>
                <c:pt idx="3009">
                  <c:v>18.555299999999999</c:v>
                </c:pt>
                <c:pt idx="3010">
                  <c:v>18.531922999999999</c:v>
                </c:pt>
                <c:pt idx="3011">
                  <c:v>18.368138999999999</c:v>
                </c:pt>
                <c:pt idx="3012">
                  <c:v>17.962879000000001</c:v>
                </c:pt>
                <c:pt idx="3013">
                  <c:v>17.217248999999999</c:v>
                </c:pt>
                <c:pt idx="3014">
                  <c:v>16.171859000000001</c:v>
                </c:pt>
                <c:pt idx="3015">
                  <c:v>15.115683000000001</c:v>
                </c:pt>
                <c:pt idx="3016">
                  <c:v>14.478992</c:v>
                </c:pt>
                <c:pt idx="3017">
                  <c:v>14.546073</c:v>
                </c:pt>
                <c:pt idx="3018">
                  <c:v>15.264414</c:v>
                </c:pt>
                <c:pt idx="3019">
                  <c:v>16.299918000000002</c:v>
                </c:pt>
                <c:pt idx="3020">
                  <c:v>17.286866</c:v>
                </c:pt>
                <c:pt idx="3021">
                  <c:v>18.043541000000001</c:v>
                </c:pt>
                <c:pt idx="3022">
                  <c:v>18.571406</c:v>
                </c:pt>
                <c:pt idx="3023">
                  <c:v>18.934867000000001</c:v>
                </c:pt>
                <c:pt idx="3024">
                  <c:v>19.181236999999999</c:v>
                </c:pt>
                <c:pt idx="3025">
                  <c:v>19.339444</c:v>
                </c:pt>
                <c:pt idx="3026">
                  <c:v>19.443787</c:v>
                </c:pt>
                <c:pt idx="3027">
                  <c:v>19.536242999999999</c:v>
                </c:pt>
                <c:pt idx="3028">
                  <c:v>19.649172</c:v>
                </c:pt>
                <c:pt idx="3029">
                  <c:v>19.790614000000001</c:v>
                </c:pt>
                <c:pt idx="3030">
                  <c:v>19.944631000000001</c:v>
                </c:pt>
                <c:pt idx="3031">
                  <c:v>20.085090000000001</c:v>
                </c:pt>
                <c:pt idx="3032">
                  <c:v>20.189935999999999</c:v>
                </c:pt>
                <c:pt idx="3033">
                  <c:v>20.243362000000001</c:v>
                </c:pt>
                <c:pt idx="3034">
                  <c:v>20.230421</c:v>
                </c:pt>
                <c:pt idx="3035">
                  <c:v>20.142469999999999</c:v>
                </c:pt>
                <c:pt idx="3036">
                  <c:v>19.999807000000001</c:v>
                </c:pt>
                <c:pt idx="3037">
                  <c:v>19.866700000000002</c:v>
                </c:pt>
                <c:pt idx="3038">
                  <c:v>19.825547</c:v>
                </c:pt>
                <c:pt idx="3039">
                  <c:v>19.920988000000001</c:v>
                </c:pt>
                <c:pt idx="3040">
                  <c:v>20.128945999999999</c:v>
                </c:pt>
                <c:pt idx="3041">
                  <c:v>20.379923000000002</c:v>
                </c:pt>
                <c:pt idx="3042">
                  <c:v>20.608941000000002</c:v>
                </c:pt>
                <c:pt idx="3043">
                  <c:v>20.784053</c:v>
                </c:pt>
                <c:pt idx="3044">
                  <c:v>20.896284999999999</c:v>
                </c:pt>
                <c:pt idx="3045">
                  <c:v>20.936427999999999</c:v>
                </c:pt>
                <c:pt idx="3046">
                  <c:v>20.88485</c:v>
                </c:pt>
                <c:pt idx="3047">
                  <c:v>20.716654999999999</c:v>
                </c:pt>
                <c:pt idx="3048">
                  <c:v>20.420579</c:v>
                </c:pt>
                <c:pt idx="3049">
                  <c:v>20.030588000000002</c:v>
                </c:pt>
                <c:pt idx="3050">
                  <c:v>19.643979999999999</c:v>
                </c:pt>
                <c:pt idx="3051">
                  <c:v>19.389364</c:v>
                </c:pt>
                <c:pt idx="3052">
                  <c:v>19.357755999999998</c:v>
                </c:pt>
                <c:pt idx="3053">
                  <c:v>19.552441000000002</c:v>
                </c:pt>
                <c:pt idx="3054">
                  <c:v>19.892766000000002</c:v>
                </c:pt>
                <c:pt idx="3055">
                  <c:v>20.266313</c:v>
                </c:pt>
                <c:pt idx="3056">
                  <c:v>20.589172999999999</c:v>
                </c:pt>
                <c:pt idx="3057">
                  <c:v>20.834244999999999</c:v>
                </c:pt>
                <c:pt idx="3058">
                  <c:v>21.020379999999999</c:v>
                </c:pt>
                <c:pt idx="3059">
                  <c:v>21.177564</c:v>
                </c:pt>
                <c:pt idx="3060">
                  <c:v>21.317851000000001</c:v>
                </c:pt>
                <c:pt idx="3061">
                  <c:v>21.434795000000001</c:v>
                </c:pt>
                <c:pt idx="3062">
                  <c:v>21.520016999999999</c:v>
                </c:pt>
                <c:pt idx="3063">
                  <c:v>21.572271000000001</c:v>
                </c:pt>
                <c:pt idx="3064">
                  <c:v>21.593046999999999</c:v>
                </c:pt>
                <c:pt idx="3065">
                  <c:v>21.579820000000002</c:v>
                </c:pt>
                <c:pt idx="3066">
                  <c:v>21.527180000000001</c:v>
                </c:pt>
                <c:pt idx="3067">
                  <c:v>21.427935999999999</c:v>
                </c:pt>
                <c:pt idx="3068">
                  <c:v>21.265070000000001</c:v>
                </c:pt>
                <c:pt idx="3069">
                  <c:v>21.004473000000001</c:v>
                </c:pt>
                <c:pt idx="3070">
                  <c:v>20.603028999999999</c:v>
                </c:pt>
                <c:pt idx="3071">
                  <c:v>20.037047999999999</c:v>
                </c:pt>
                <c:pt idx="3072">
                  <c:v>19.347837999999999</c:v>
                </c:pt>
                <c:pt idx="3073">
                  <c:v>18.677233999999999</c:v>
                </c:pt>
                <c:pt idx="3074">
                  <c:v>18.232173</c:v>
                </c:pt>
                <c:pt idx="3075">
                  <c:v>18.171417000000002</c:v>
                </c:pt>
                <c:pt idx="3076">
                  <c:v>18.511353</c:v>
                </c:pt>
                <c:pt idx="3077">
                  <c:v>19.123090999999999</c:v>
                </c:pt>
                <c:pt idx="3078">
                  <c:v>19.816094</c:v>
                </c:pt>
                <c:pt idx="3079">
                  <c:v>20.445791</c:v>
                </c:pt>
                <c:pt idx="3080">
                  <c:v>20.954332999999998</c:v>
                </c:pt>
                <c:pt idx="3081">
                  <c:v>21.339860999999999</c:v>
                </c:pt>
                <c:pt idx="3082">
                  <c:v>21.621157</c:v>
                </c:pt>
                <c:pt idx="3083">
                  <c:v>21.821442999999999</c:v>
                </c:pt>
                <c:pt idx="3084">
                  <c:v>21.953652000000002</c:v>
                </c:pt>
                <c:pt idx="3085">
                  <c:v>22.009481000000001</c:v>
                </c:pt>
                <c:pt idx="3086">
                  <c:v>21.968236999999991</c:v>
                </c:pt>
                <c:pt idx="3087">
                  <c:v>21.819184</c:v>
                </c:pt>
                <c:pt idx="3088">
                  <c:v>21.581727999999998</c:v>
                </c:pt>
                <c:pt idx="3089">
                  <c:v>21.319533</c:v>
                </c:pt>
                <c:pt idx="3090">
                  <c:v>21.133527000000001</c:v>
                </c:pt>
                <c:pt idx="3091">
                  <c:v>21.114187999999999</c:v>
                </c:pt>
                <c:pt idx="3092">
                  <c:v>21.281942999999998</c:v>
                </c:pt>
                <c:pt idx="3093">
                  <c:v>21.575320999999999</c:v>
                </c:pt>
                <c:pt idx="3094">
                  <c:v>21.902442999999991</c:v>
                </c:pt>
                <c:pt idx="3095">
                  <c:v>22.201682999999999</c:v>
                </c:pt>
                <c:pt idx="3096">
                  <c:v>22.451699999999999</c:v>
                </c:pt>
                <c:pt idx="3097">
                  <c:v>22.646823000000001</c:v>
                </c:pt>
                <c:pt idx="3098">
                  <c:v>22.788391999999991</c:v>
                </c:pt>
                <c:pt idx="3099">
                  <c:v>22.890015999999999</c:v>
                </c:pt>
                <c:pt idx="3100">
                  <c:v>22.966161</c:v>
                </c:pt>
                <c:pt idx="3101">
                  <c:v>23.017990999999999</c:v>
                </c:pt>
                <c:pt idx="3102">
                  <c:v>23.042750999999999</c:v>
                </c:pt>
                <c:pt idx="3103">
                  <c:v>23.046894000000002</c:v>
                </c:pt>
                <c:pt idx="3104">
                  <c:v>23.037696</c:v>
                </c:pt>
                <c:pt idx="3105">
                  <c:v>23.013061</c:v>
                </c:pt>
                <c:pt idx="3106">
                  <c:v>22.976192000000001</c:v>
                </c:pt>
                <c:pt idx="3107">
                  <c:v>22.951744000000001</c:v>
                </c:pt>
                <c:pt idx="3108">
                  <c:v>22.970338999999999</c:v>
                </c:pt>
                <c:pt idx="3109">
                  <c:v>23.041457000000001</c:v>
                </c:pt>
                <c:pt idx="3110">
                  <c:v>23.152781000000001</c:v>
                </c:pt>
                <c:pt idx="3111">
                  <c:v>23.285371999999999</c:v>
                </c:pt>
                <c:pt idx="3112">
                  <c:v>23.415952999999998</c:v>
                </c:pt>
                <c:pt idx="3113">
                  <c:v>23.516788999999999</c:v>
                </c:pt>
                <c:pt idx="3114">
                  <c:v>23.573294000000001</c:v>
                </c:pt>
                <c:pt idx="3115">
                  <c:v>23.595714999999998</c:v>
                </c:pt>
                <c:pt idx="3116">
                  <c:v>23.599803000000001</c:v>
                </c:pt>
                <c:pt idx="3117">
                  <c:v>23.58615</c:v>
                </c:pt>
                <c:pt idx="3118">
                  <c:v>23.551161</c:v>
                </c:pt>
                <c:pt idx="3119">
                  <c:v>23.503536</c:v>
                </c:pt>
                <c:pt idx="3120">
                  <c:v>23.452694999999999</c:v>
                </c:pt>
                <c:pt idx="3121">
                  <c:v>23.393843</c:v>
                </c:pt>
                <c:pt idx="3122">
                  <c:v>23.320271000000002</c:v>
                </c:pt>
                <c:pt idx="3123">
                  <c:v>23.236730000000001</c:v>
                </c:pt>
                <c:pt idx="3124">
                  <c:v>23.145752000000002</c:v>
                </c:pt>
                <c:pt idx="3125">
                  <c:v>23.035729</c:v>
                </c:pt>
                <c:pt idx="3126">
                  <c:v>22.898081999999999</c:v>
                </c:pt>
                <c:pt idx="3127">
                  <c:v>22.741783999999999</c:v>
                </c:pt>
                <c:pt idx="3128">
                  <c:v>22.576460999999998</c:v>
                </c:pt>
                <c:pt idx="3129">
                  <c:v>22.395629</c:v>
                </c:pt>
                <c:pt idx="3130">
                  <c:v>22.189886000000001</c:v>
                </c:pt>
                <c:pt idx="3131">
                  <c:v>21.961417000000001</c:v>
                </c:pt>
                <c:pt idx="3132">
                  <c:v>21.712154999999999</c:v>
                </c:pt>
                <c:pt idx="3133">
                  <c:v>21.431882999999999</c:v>
                </c:pt>
                <c:pt idx="3134">
                  <c:v>21.110330999999999</c:v>
                </c:pt>
                <c:pt idx="3135">
                  <c:v>20.747074000000001</c:v>
                </c:pt>
                <c:pt idx="3136">
                  <c:v>20.337070000000001</c:v>
                </c:pt>
                <c:pt idx="3137">
                  <c:v>19.857558999999998</c:v>
                </c:pt>
                <c:pt idx="3138">
                  <c:v>19.275445000000001</c:v>
                </c:pt>
                <c:pt idx="3139">
                  <c:v>18.55368</c:v>
                </c:pt>
                <c:pt idx="3140">
                  <c:v>17.654615</c:v>
                </c:pt>
                <c:pt idx="3141">
                  <c:v>16.575308</c:v>
                </c:pt>
                <c:pt idx="3142">
                  <c:v>15.395554000000001</c:v>
                </c:pt>
                <c:pt idx="3143">
                  <c:v>14.246105</c:v>
                </c:pt>
                <c:pt idx="3144">
                  <c:v>13.18272</c:v>
                </c:pt>
                <c:pt idx="3145">
                  <c:v>12.105623</c:v>
                </c:pt>
                <c:pt idx="3146">
                  <c:v>10.863901</c:v>
                </c:pt>
                <c:pt idx="3147">
                  <c:v>9.4847929999999998</c:v>
                </c:pt>
                <c:pt idx="3148">
                  <c:v>8.2764480000000002</c:v>
                </c:pt>
                <c:pt idx="3149">
                  <c:v>7.6399549999999996</c:v>
                </c:pt>
                <c:pt idx="3150">
                  <c:v>7.7533469999999998</c:v>
                </c:pt>
                <c:pt idx="3151">
                  <c:v>8.4409050000000008</c:v>
                </c:pt>
                <c:pt idx="3152">
                  <c:v>9.3206190000000007</c:v>
                </c:pt>
                <c:pt idx="3153">
                  <c:v>10.055726999999999</c:v>
                </c:pt>
                <c:pt idx="3154">
                  <c:v>10.495824000000001</c:v>
                </c:pt>
                <c:pt idx="3155">
                  <c:v>10.658322999999999</c:v>
                </c:pt>
                <c:pt idx="3156">
                  <c:v>10.638684</c:v>
                </c:pt>
                <c:pt idx="3157">
                  <c:v>10.535817</c:v>
                </c:pt>
                <c:pt idx="3158">
                  <c:v>10.414961999999999</c:v>
                </c:pt>
                <c:pt idx="3159">
                  <c:v>10.302092999999999</c:v>
                </c:pt>
                <c:pt idx="3160">
                  <c:v>10.200777</c:v>
                </c:pt>
                <c:pt idx="3161">
                  <c:v>10.107084</c:v>
                </c:pt>
                <c:pt idx="3162">
                  <c:v>10.000845999999999</c:v>
                </c:pt>
                <c:pt idx="3163">
                  <c:v>9.8249329999999997</c:v>
                </c:pt>
                <c:pt idx="3164">
                  <c:v>9.4863470000000003</c:v>
                </c:pt>
                <c:pt idx="3165">
                  <c:v>8.8977140000000006</c:v>
                </c:pt>
                <c:pt idx="3166">
                  <c:v>8.0423699999999982</c:v>
                </c:pt>
                <c:pt idx="3167">
                  <c:v>7.0177969999999998</c:v>
                </c:pt>
                <c:pt idx="3168">
                  <c:v>6.0207249999999997</c:v>
                </c:pt>
                <c:pt idx="3169">
                  <c:v>5.2669389999999998</c:v>
                </c:pt>
                <c:pt idx="3170">
                  <c:v>4.8751109999999986</c:v>
                </c:pt>
                <c:pt idx="3171">
                  <c:v>4.7969179999999998</c:v>
                </c:pt>
                <c:pt idx="3172">
                  <c:v>4.8535169999999992</c:v>
                </c:pt>
                <c:pt idx="3173">
                  <c:v>4.842727</c:v>
                </c:pt>
                <c:pt idx="3174">
                  <c:v>4.6511909999999999</c:v>
                </c:pt>
                <c:pt idx="3175">
                  <c:v>4.3195430000000004</c:v>
                </c:pt>
                <c:pt idx="3176">
                  <c:v>4.0138439999999997</c:v>
                </c:pt>
                <c:pt idx="3177">
                  <c:v>3.906936</c:v>
                </c:pt>
                <c:pt idx="3178">
                  <c:v>4.0614819999999998</c:v>
                </c:pt>
                <c:pt idx="3179">
                  <c:v>4.424639</c:v>
                </c:pt>
                <c:pt idx="3180">
                  <c:v>4.9151059999999998</c:v>
                </c:pt>
                <c:pt idx="3181">
                  <c:v>5.4789680000000001</c:v>
                </c:pt>
                <c:pt idx="3182">
                  <c:v>6.0767949999999997</c:v>
                </c:pt>
                <c:pt idx="3183">
                  <c:v>6.6648569999999969</c:v>
                </c:pt>
                <c:pt idx="3184">
                  <c:v>7.200488</c:v>
                </c:pt>
                <c:pt idx="3185">
                  <c:v>7.6505549999999989</c:v>
                </c:pt>
                <c:pt idx="3186">
                  <c:v>8.0002679999999984</c:v>
                </c:pt>
                <c:pt idx="3187">
                  <c:v>8.2732039999999998</c:v>
                </c:pt>
                <c:pt idx="3188">
                  <c:v>8.5404209999999985</c:v>
                </c:pt>
                <c:pt idx="3189">
                  <c:v>8.8884340000000002</c:v>
                </c:pt>
                <c:pt idx="3190">
                  <c:v>9.3648000000000007</c:v>
                </c:pt>
                <c:pt idx="3191">
                  <c:v>9.9565780000000004</c:v>
                </c:pt>
                <c:pt idx="3192">
                  <c:v>10.616372</c:v>
                </c:pt>
                <c:pt idx="3193">
                  <c:v>11.296848000000001</c:v>
                </c:pt>
                <c:pt idx="3194">
                  <c:v>11.967052000000001</c:v>
                </c:pt>
                <c:pt idx="3195">
                  <c:v>12.613787</c:v>
                </c:pt>
                <c:pt idx="3196">
                  <c:v>13.234556</c:v>
                </c:pt>
                <c:pt idx="3197">
                  <c:v>13.827004000000001</c:v>
                </c:pt>
                <c:pt idx="3198">
                  <c:v>14.385180999999999</c:v>
                </c:pt>
                <c:pt idx="3199">
                  <c:v>14.904565</c:v>
                </c:pt>
                <c:pt idx="3200">
                  <c:v>15.381743</c:v>
                </c:pt>
                <c:pt idx="3201">
                  <c:v>15.803729000000001</c:v>
                </c:pt>
                <c:pt idx="3202">
                  <c:v>16.138653999999999</c:v>
                </c:pt>
                <c:pt idx="3203">
                  <c:v>16.332515999999998</c:v>
                </c:pt>
                <c:pt idx="3204">
                  <c:v>16.305606000000001</c:v>
                </c:pt>
                <c:pt idx="3205">
                  <c:v>15.953338</c:v>
                </c:pt>
                <c:pt idx="3206">
                  <c:v>15.165407</c:v>
                </c:pt>
                <c:pt idx="3207">
                  <c:v>13.868674</c:v>
                </c:pt>
                <c:pt idx="3208">
                  <c:v>12.095321</c:v>
                </c:pt>
                <c:pt idx="3209">
                  <c:v>10.053832</c:v>
                </c:pt>
                <c:pt idx="3210">
                  <c:v>8.1128420000000006</c:v>
                </c:pt>
                <c:pt idx="3211">
                  <c:v>6.6400290000000002</c:v>
                </c:pt>
                <c:pt idx="3212">
                  <c:v>5.813364</c:v>
                </c:pt>
                <c:pt idx="3213">
                  <c:v>5.559393</c:v>
                </c:pt>
                <c:pt idx="3214">
                  <c:v>5.6403799999999986</c:v>
                </c:pt>
                <c:pt idx="3215">
                  <c:v>5.8185169999999991</c:v>
                </c:pt>
                <c:pt idx="3216">
                  <c:v>5.9780319999999998</c:v>
                </c:pt>
                <c:pt idx="3217">
                  <c:v>6.1256549999999992</c:v>
                </c:pt>
                <c:pt idx="3218">
                  <c:v>6.3157199999999998</c:v>
                </c:pt>
                <c:pt idx="3219">
                  <c:v>6.5950069999999998</c:v>
                </c:pt>
                <c:pt idx="3220">
                  <c:v>6.9924109999999997</c:v>
                </c:pt>
                <c:pt idx="3221">
                  <c:v>7.5140439999999993</c:v>
                </c:pt>
                <c:pt idx="3222">
                  <c:v>8.1312669999999976</c:v>
                </c:pt>
                <c:pt idx="3223">
                  <c:v>8.7903639999999985</c:v>
                </c:pt>
                <c:pt idx="3224">
                  <c:v>9.4436979999999995</c:v>
                </c:pt>
                <c:pt idx="3225">
                  <c:v>10.066658</c:v>
                </c:pt>
                <c:pt idx="3226">
                  <c:v>10.649858</c:v>
                </c:pt>
                <c:pt idx="3227">
                  <c:v>11.188561999999999</c:v>
                </c:pt>
                <c:pt idx="3228">
                  <c:v>11.680934000000001</c:v>
                </c:pt>
                <c:pt idx="3229">
                  <c:v>12.127971000000001</c:v>
                </c:pt>
                <c:pt idx="3230">
                  <c:v>12.531637999999999</c:v>
                </c:pt>
                <c:pt idx="3231">
                  <c:v>12.894353000000001</c:v>
                </c:pt>
                <c:pt idx="3232">
                  <c:v>13.218928</c:v>
                </c:pt>
                <c:pt idx="3233">
                  <c:v>13.506904</c:v>
                </c:pt>
                <c:pt idx="3234">
                  <c:v>13.757422</c:v>
                </c:pt>
                <c:pt idx="3235">
                  <c:v>13.967722</c:v>
                </c:pt>
                <c:pt idx="3236">
                  <c:v>14.133519</c:v>
                </c:pt>
                <c:pt idx="3237">
                  <c:v>14.250463</c:v>
                </c:pt>
                <c:pt idx="3238">
                  <c:v>14.317849000000001</c:v>
                </c:pt>
                <c:pt idx="3239">
                  <c:v>14.340052</c:v>
                </c:pt>
                <c:pt idx="3240">
                  <c:v>14.323907999999999</c:v>
                </c:pt>
                <c:pt idx="3241">
                  <c:v>14.276389</c:v>
                </c:pt>
                <c:pt idx="3242">
                  <c:v>14.203296</c:v>
                </c:pt>
                <c:pt idx="3243">
                  <c:v>14.106820000000001</c:v>
                </c:pt>
                <c:pt idx="3244">
                  <c:v>13.987617</c:v>
                </c:pt>
                <c:pt idx="3245">
                  <c:v>13.857521999999999</c:v>
                </c:pt>
                <c:pt idx="3246">
                  <c:v>13.750991000000001</c:v>
                </c:pt>
                <c:pt idx="3247">
                  <c:v>13.717146</c:v>
                </c:pt>
                <c:pt idx="3248">
                  <c:v>13.796657</c:v>
                </c:pt>
                <c:pt idx="3249">
                  <c:v>14.004569</c:v>
                </c:pt>
                <c:pt idx="3250">
                  <c:v>14.328054</c:v>
                </c:pt>
                <c:pt idx="3251">
                  <c:v>14.732597999999999</c:v>
                </c:pt>
                <c:pt idx="3252">
                  <c:v>15.172991</c:v>
                </c:pt>
                <c:pt idx="3253">
                  <c:v>15.609283</c:v>
                </c:pt>
                <c:pt idx="3254">
                  <c:v>16.020021</c:v>
                </c:pt>
                <c:pt idx="3255">
                  <c:v>16.401178999999999</c:v>
                </c:pt>
                <c:pt idx="3256">
                  <c:v>16.753163000000001</c:v>
                </c:pt>
                <c:pt idx="3257">
                  <c:v>17.073564000000001</c:v>
                </c:pt>
                <c:pt idx="3258">
                  <c:v>17.362615000000002</c:v>
                </c:pt>
                <c:pt idx="3259">
                  <c:v>17.626390000000001</c:v>
                </c:pt>
                <c:pt idx="3260">
                  <c:v>17.869837</c:v>
                </c:pt>
                <c:pt idx="3261">
                  <c:v>18.093990999999999</c:v>
                </c:pt>
                <c:pt idx="3262">
                  <c:v>18.302989</c:v>
                </c:pt>
                <c:pt idx="3263">
                  <c:v>18.504981000000001</c:v>
                </c:pt>
                <c:pt idx="3264">
                  <c:v>18.702942</c:v>
                </c:pt>
                <c:pt idx="3265">
                  <c:v>18.892282000000002</c:v>
                </c:pt>
                <c:pt idx="3266">
                  <c:v>19.069234999999999</c:v>
                </c:pt>
                <c:pt idx="3267">
                  <c:v>19.233751999999999</c:v>
                </c:pt>
                <c:pt idx="3268">
                  <c:v>19.384840000000001</c:v>
                </c:pt>
                <c:pt idx="3269">
                  <c:v>19.523392999999999</c:v>
                </c:pt>
                <c:pt idx="3270">
                  <c:v>19.654789000000001</c:v>
                </c:pt>
                <c:pt idx="3271">
                  <c:v>19.767112999999998</c:v>
                </c:pt>
                <c:pt idx="3272">
                  <c:v>19.807193999999999</c:v>
                </c:pt>
                <c:pt idx="3273">
                  <c:v>19.713688999999999</c:v>
                </c:pt>
                <c:pt idx="3274">
                  <c:v>19.50066</c:v>
                </c:pt>
                <c:pt idx="3275">
                  <c:v>19.293407999999999</c:v>
                </c:pt>
                <c:pt idx="3276">
                  <c:v>19.243483000000001</c:v>
                </c:pt>
                <c:pt idx="3277">
                  <c:v>19.408000000000001</c:v>
                </c:pt>
                <c:pt idx="3278">
                  <c:v>19.72495</c:v>
                </c:pt>
                <c:pt idx="3279">
                  <c:v>20.081712</c:v>
                </c:pt>
                <c:pt idx="3280">
                  <c:v>20.397658</c:v>
                </c:pt>
                <c:pt idx="3281">
                  <c:v>20.651219000000001</c:v>
                </c:pt>
                <c:pt idx="3282">
                  <c:v>20.855602999999999</c:v>
                </c:pt>
                <c:pt idx="3283">
                  <c:v>21.030897</c:v>
                </c:pt>
                <c:pt idx="3284">
                  <c:v>21.192412999999998</c:v>
                </c:pt>
                <c:pt idx="3285">
                  <c:v>21.346617999999999</c:v>
                </c:pt>
                <c:pt idx="3286">
                  <c:v>21.491181999999998</c:v>
                </c:pt>
                <c:pt idx="3287">
                  <c:v>21.621531000000001</c:v>
                </c:pt>
                <c:pt idx="3288">
                  <c:v>21.736922</c:v>
                </c:pt>
                <c:pt idx="3289">
                  <c:v>21.843893999999999</c:v>
                </c:pt>
                <c:pt idx="3290">
                  <c:v>21.946055000000001</c:v>
                </c:pt>
                <c:pt idx="3291">
                  <c:v>22.041609000000001</c:v>
                </c:pt>
                <c:pt idx="3292">
                  <c:v>22.132625000000001</c:v>
                </c:pt>
                <c:pt idx="3293">
                  <c:v>22.221921999999999</c:v>
                </c:pt>
                <c:pt idx="3294">
                  <c:v>22.310935000000001</c:v>
                </c:pt>
                <c:pt idx="3295">
                  <c:v>22.400321999999999</c:v>
                </c:pt>
                <c:pt idx="3296">
                  <c:v>22.488765000000001</c:v>
                </c:pt>
                <c:pt idx="3297">
                  <c:v>22.573418</c:v>
                </c:pt>
                <c:pt idx="3298">
                  <c:v>22.651903999999998</c:v>
                </c:pt>
                <c:pt idx="3299">
                  <c:v>22.722798999999991</c:v>
                </c:pt>
                <c:pt idx="3300">
                  <c:v>22.785404</c:v>
                </c:pt>
                <c:pt idx="3301">
                  <c:v>22.841818</c:v>
                </c:pt>
                <c:pt idx="3302">
                  <c:v>22.897991000000001</c:v>
                </c:pt>
                <c:pt idx="3303">
                  <c:v>22.959056</c:v>
                </c:pt>
                <c:pt idx="3304">
                  <c:v>23.023682999999998</c:v>
                </c:pt>
                <c:pt idx="3305">
                  <c:v>23.087202000000001</c:v>
                </c:pt>
                <c:pt idx="3306">
                  <c:v>23.147297999999999</c:v>
                </c:pt>
                <c:pt idx="3307">
                  <c:v>23.202483999999998</c:v>
                </c:pt>
                <c:pt idx="3308">
                  <c:v>23.249372000000001</c:v>
                </c:pt>
                <c:pt idx="3309">
                  <c:v>23.286026</c:v>
                </c:pt>
                <c:pt idx="3310">
                  <c:v>23.317346000000001</c:v>
                </c:pt>
                <c:pt idx="3311">
                  <c:v>23.352233999999999</c:v>
                </c:pt>
                <c:pt idx="3312">
                  <c:v>23.395372999999999</c:v>
                </c:pt>
                <c:pt idx="3313">
                  <c:v>23.445611</c:v>
                </c:pt>
                <c:pt idx="3314">
                  <c:v>23.499421000000002</c:v>
                </c:pt>
                <c:pt idx="3315">
                  <c:v>23.550788000000001</c:v>
                </c:pt>
                <c:pt idx="3316">
                  <c:v>23.593373</c:v>
                </c:pt>
                <c:pt idx="3317">
                  <c:v>23.628695</c:v>
                </c:pt>
                <c:pt idx="3318">
                  <c:v>23.663381000000001</c:v>
                </c:pt>
                <c:pt idx="3319">
                  <c:v>23.697831000000001</c:v>
                </c:pt>
                <c:pt idx="3320">
                  <c:v>23.725391999999999</c:v>
                </c:pt>
                <c:pt idx="3321">
                  <c:v>23.74755</c:v>
                </c:pt>
                <c:pt idx="3322">
                  <c:v>23.769833999999999</c:v>
                </c:pt>
                <c:pt idx="3323">
                  <c:v>23.782250000000001</c:v>
                </c:pt>
                <c:pt idx="3324">
                  <c:v>23.773541000000002</c:v>
                </c:pt>
                <c:pt idx="3325">
                  <c:v>23.734750999999999</c:v>
                </c:pt>
                <c:pt idx="3326">
                  <c:v>23.637615</c:v>
                </c:pt>
                <c:pt idx="3327">
                  <c:v>23.435120999999999</c:v>
                </c:pt>
                <c:pt idx="3328">
                  <c:v>23.127248000000002</c:v>
                </c:pt>
                <c:pt idx="3329">
                  <c:v>22.689143000000001</c:v>
                </c:pt>
                <c:pt idx="3330">
                  <c:v>21.939955999999999</c:v>
                </c:pt>
                <c:pt idx="3331">
                  <c:v>20.506903999999999</c:v>
                </c:pt>
                <c:pt idx="3332">
                  <c:v>18.623213</c:v>
                </c:pt>
                <c:pt idx="3333">
                  <c:v>17.306873</c:v>
                </c:pt>
                <c:pt idx="3334">
                  <c:v>16.795280000000002</c:v>
                </c:pt>
                <c:pt idx="3335">
                  <c:v>16.679257</c:v>
                </c:pt>
                <c:pt idx="3336">
                  <c:v>16.780035000000002</c:v>
                </c:pt>
                <c:pt idx="3337">
                  <c:v>17.098996</c:v>
                </c:pt>
                <c:pt idx="3338">
                  <c:v>17.663008999999999</c:v>
                </c:pt>
                <c:pt idx="3339">
                  <c:v>18.413152</c:v>
                </c:pt>
                <c:pt idx="3340">
                  <c:v>19.234531</c:v>
                </c:pt>
                <c:pt idx="3341">
                  <c:v>20.008946999999999</c:v>
                </c:pt>
                <c:pt idx="3342">
                  <c:v>20.662437000000001</c:v>
                </c:pt>
                <c:pt idx="3343">
                  <c:v>21.196346999999999</c:v>
                </c:pt>
                <c:pt idx="3344">
                  <c:v>21.646937999999999</c:v>
                </c:pt>
                <c:pt idx="3345">
                  <c:v>22.025354</c:v>
                </c:pt>
                <c:pt idx="3346">
                  <c:v>22.327708000000001</c:v>
                </c:pt>
                <c:pt idx="3347">
                  <c:v>22.576644999999999</c:v>
                </c:pt>
                <c:pt idx="3348">
                  <c:v>22.800830999999999</c:v>
                </c:pt>
                <c:pt idx="3349">
                  <c:v>23.000230999999999</c:v>
                </c:pt>
                <c:pt idx="3350">
                  <c:v>23.169481999999999</c:v>
                </c:pt>
                <c:pt idx="3351">
                  <c:v>23.327075000000001</c:v>
                </c:pt>
                <c:pt idx="3352">
                  <c:v>23.485813</c:v>
                </c:pt>
                <c:pt idx="3353">
                  <c:v>23.626155000000001</c:v>
                </c:pt>
                <c:pt idx="3354">
                  <c:v>23.732285999999998</c:v>
                </c:pt>
                <c:pt idx="3355">
                  <c:v>23.822986</c:v>
                </c:pt>
                <c:pt idx="3356">
                  <c:v>23.917542000000001</c:v>
                </c:pt>
                <c:pt idx="3357">
                  <c:v>24.007162999999998</c:v>
                </c:pt>
                <c:pt idx="3358">
                  <c:v>24.083967999999999</c:v>
                </c:pt>
                <c:pt idx="3359">
                  <c:v>24.165427000000001</c:v>
                </c:pt>
                <c:pt idx="3360">
                  <c:v>24.264849000000002</c:v>
                </c:pt>
                <c:pt idx="3361">
                  <c:v>24.364699999999999</c:v>
                </c:pt>
                <c:pt idx="3362">
                  <c:v>24.447724999999998</c:v>
                </c:pt>
                <c:pt idx="3363">
                  <c:v>24.525718999999999</c:v>
                </c:pt>
                <c:pt idx="3364">
                  <c:v>24.610624999999999</c:v>
                </c:pt>
                <c:pt idx="3365">
                  <c:v>24.687272</c:v>
                </c:pt>
                <c:pt idx="3366">
                  <c:v>24.742318000000001</c:v>
                </c:pt>
                <c:pt idx="3367">
                  <c:v>24.792072000000001</c:v>
                </c:pt>
                <c:pt idx="3368">
                  <c:v>24.852982999999998</c:v>
                </c:pt>
                <c:pt idx="3369">
                  <c:v>24.912523</c:v>
                </c:pt>
                <c:pt idx="3370">
                  <c:v>24.957927000000002</c:v>
                </c:pt>
                <c:pt idx="3371">
                  <c:v>25.002834</c:v>
                </c:pt>
                <c:pt idx="3372">
                  <c:v>25.059671000000002</c:v>
                </c:pt>
                <c:pt idx="3373">
                  <c:v>25.113692</c:v>
                </c:pt>
                <c:pt idx="3374">
                  <c:v>25.155107999999998</c:v>
                </c:pt>
                <c:pt idx="3375">
                  <c:v>25.205290999999999</c:v>
                </c:pt>
                <c:pt idx="3376">
                  <c:v>25.270406999999999</c:v>
                </c:pt>
                <c:pt idx="3377">
                  <c:v>25.321411000000001</c:v>
                </c:pt>
                <c:pt idx="3378">
                  <c:v>25.342406</c:v>
                </c:pt>
                <c:pt idx="3379">
                  <c:v>25.352353000000001</c:v>
                </c:pt>
                <c:pt idx="3380">
                  <c:v>25.369105000000001</c:v>
                </c:pt>
                <c:pt idx="3381">
                  <c:v>25.382117999999998</c:v>
                </c:pt>
                <c:pt idx="3382">
                  <c:v>25.390073999999998</c:v>
                </c:pt>
                <c:pt idx="3383">
                  <c:v>25.425476</c:v>
                </c:pt>
                <c:pt idx="3384">
                  <c:v>25.503710000000002</c:v>
                </c:pt>
                <c:pt idx="3385">
                  <c:v>25.586722999999999</c:v>
                </c:pt>
                <c:pt idx="3386">
                  <c:v>25.6372</c:v>
                </c:pt>
                <c:pt idx="3387">
                  <c:v>25.667190000000002</c:v>
                </c:pt>
                <c:pt idx="3388">
                  <c:v>25.698761999999999</c:v>
                </c:pt>
                <c:pt idx="3389">
                  <c:v>25.719685999999999</c:v>
                </c:pt>
                <c:pt idx="3390">
                  <c:v>25.717213999999998</c:v>
                </c:pt>
                <c:pt idx="3391">
                  <c:v>25.713280000000001</c:v>
                </c:pt>
                <c:pt idx="3392">
                  <c:v>25.729199999999999</c:v>
                </c:pt>
                <c:pt idx="3393">
                  <c:v>25.747924999999999</c:v>
                </c:pt>
                <c:pt idx="3394">
                  <c:v>25.746641999999991</c:v>
                </c:pt>
                <c:pt idx="3395">
                  <c:v>25.735541000000001</c:v>
                </c:pt>
                <c:pt idx="3396">
                  <c:v>25.723178000000001</c:v>
                </c:pt>
                <c:pt idx="3397">
                  <c:v>25.682189000000001</c:v>
                </c:pt>
                <c:pt idx="3398">
                  <c:v>25.586358000000001</c:v>
                </c:pt>
                <c:pt idx="3399">
                  <c:v>25.442757</c:v>
                </c:pt>
                <c:pt idx="3400">
                  <c:v>25.257944999999999</c:v>
                </c:pt>
                <c:pt idx="3401">
                  <c:v>25.007118999999999</c:v>
                </c:pt>
                <c:pt idx="3402">
                  <c:v>24.653697000000001</c:v>
                </c:pt>
                <c:pt idx="3403">
                  <c:v>24.177284</c:v>
                </c:pt>
                <c:pt idx="3404">
                  <c:v>23.567720000000001</c:v>
                </c:pt>
                <c:pt idx="3405">
                  <c:v>22.831358999999999</c:v>
                </c:pt>
                <c:pt idx="3406">
                  <c:v>22.017381</c:v>
                </c:pt>
                <c:pt idx="3407">
                  <c:v>21.219151</c:v>
                </c:pt>
                <c:pt idx="3408">
                  <c:v>20.552368999999999</c:v>
                </c:pt>
                <c:pt idx="3409">
                  <c:v>20.116726</c:v>
                </c:pt>
                <c:pt idx="3410">
                  <c:v>19.951975999999998</c:v>
                </c:pt>
                <c:pt idx="3411">
                  <c:v>20.042248999999991</c:v>
                </c:pt>
                <c:pt idx="3412">
                  <c:v>20.353940000000001</c:v>
                </c:pt>
                <c:pt idx="3413">
                  <c:v>20.839283999999999</c:v>
                </c:pt>
                <c:pt idx="3414">
                  <c:v>21.431674999999998</c:v>
                </c:pt>
                <c:pt idx="3415">
                  <c:v>22.063663999999999</c:v>
                </c:pt>
                <c:pt idx="3416">
                  <c:v>22.675284999999999</c:v>
                </c:pt>
                <c:pt idx="3417">
                  <c:v>23.213380000000001</c:v>
                </c:pt>
                <c:pt idx="3418">
                  <c:v>23.655799999999999</c:v>
                </c:pt>
                <c:pt idx="3419">
                  <c:v>24.028815999999999</c:v>
                </c:pt>
                <c:pt idx="3420">
                  <c:v>24.359933999999999</c:v>
                </c:pt>
                <c:pt idx="3421">
                  <c:v>24.640090000000001</c:v>
                </c:pt>
                <c:pt idx="3422">
                  <c:v>24.860236</c:v>
                </c:pt>
                <c:pt idx="3423">
                  <c:v>25.051904</c:v>
                </c:pt>
                <c:pt idx="3424">
                  <c:v>25.247886999999999</c:v>
                </c:pt>
                <c:pt idx="3425">
                  <c:v>25.429053</c:v>
                </c:pt>
                <c:pt idx="3426">
                  <c:v>25.562581000000002</c:v>
                </c:pt>
                <c:pt idx="3427">
                  <c:v>25.664918</c:v>
                </c:pt>
                <c:pt idx="3428">
                  <c:v>25.769984999999998</c:v>
                </c:pt>
                <c:pt idx="3429">
                  <c:v>25.870729999999998</c:v>
                </c:pt>
                <c:pt idx="3430">
                  <c:v>25.942889999999998</c:v>
                </c:pt>
                <c:pt idx="3431">
                  <c:v>25.995716999999999</c:v>
                </c:pt>
                <c:pt idx="3432">
                  <c:v>26.057661</c:v>
                </c:pt>
                <c:pt idx="3433">
                  <c:v>26.125952000000002</c:v>
                </c:pt>
                <c:pt idx="3434">
                  <c:v>26.182884000000001</c:v>
                </c:pt>
                <c:pt idx="3435">
                  <c:v>26.239000999999998</c:v>
                </c:pt>
                <c:pt idx="3436">
                  <c:v>26.313908999999999</c:v>
                </c:pt>
                <c:pt idx="3437">
                  <c:v>26.400105</c:v>
                </c:pt>
                <c:pt idx="3438">
                  <c:v>26.479247999999998</c:v>
                </c:pt>
                <c:pt idx="3439">
                  <c:v>26.557841</c:v>
                </c:pt>
                <c:pt idx="3440">
                  <c:v>26.644165000000001</c:v>
                </c:pt>
                <c:pt idx="3441">
                  <c:v>26.713889000000002</c:v>
                </c:pt>
                <c:pt idx="3442">
                  <c:v>26.741406000000001</c:v>
                </c:pt>
                <c:pt idx="3443">
                  <c:v>26.744996</c:v>
                </c:pt>
                <c:pt idx="3444">
                  <c:v>26.756091999999999</c:v>
                </c:pt>
                <c:pt idx="3445">
                  <c:v>26.775618000000001</c:v>
                </c:pt>
                <c:pt idx="3446">
                  <c:v>26.798572</c:v>
                </c:pt>
                <c:pt idx="3447">
                  <c:v>26.845395</c:v>
                </c:pt>
                <c:pt idx="3448">
                  <c:v>26.928854999999999</c:v>
                </c:pt>
                <c:pt idx="3449">
                  <c:v>27.020942000000002</c:v>
                </c:pt>
                <c:pt idx="3450">
                  <c:v>27.093626</c:v>
                </c:pt>
                <c:pt idx="3451">
                  <c:v>27.160800999999999</c:v>
                </c:pt>
                <c:pt idx="3452">
                  <c:v>27.240082999999998</c:v>
                </c:pt>
                <c:pt idx="3453">
                  <c:v>27.307538000000001</c:v>
                </c:pt>
                <c:pt idx="3454">
                  <c:v>27.336303999999998</c:v>
                </c:pt>
                <c:pt idx="3455">
                  <c:v>27.342051000000001</c:v>
                </c:pt>
                <c:pt idx="3456">
                  <c:v>27.345303999999999</c:v>
                </c:pt>
                <c:pt idx="3457">
                  <c:v>27.328471</c:v>
                </c:pt>
                <c:pt idx="3458">
                  <c:v>27.273655999999999</c:v>
                </c:pt>
                <c:pt idx="3459">
                  <c:v>27.206067000000001</c:v>
                </c:pt>
                <c:pt idx="3460">
                  <c:v>27.161569</c:v>
                </c:pt>
                <c:pt idx="3461">
                  <c:v>27.140315999999999</c:v>
                </c:pt>
                <c:pt idx="3462">
                  <c:v>27.129197000000001</c:v>
                </c:pt>
                <c:pt idx="3463">
                  <c:v>27.134229999999999</c:v>
                </c:pt>
                <c:pt idx="3464">
                  <c:v>27.14874</c:v>
                </c:pt>
                <c:pt idx="3465">
                  <c:v>27.124462000000001</c:v>
                </c:pt>
                <c:pt idx="3466">
                  <c:v>27.024443999999999</c:v>
                </c:pt>
                <c:pt idx="3467">
                  <c:v>26.882918</c:v>
                </c:pt>
                <c:pt idx="3468">
                  <c:v>26.755185000000001</c:v>
                </c:pt>
                <c:pt idx="3469">
                  <c:v>26.664477999999999</c:v>
                </c:pt>
                <c:pt idx="3470">
                  <c:v>26.624396999999998</c:v>
                </c:pt>
                <c:pt idx="3471">
                  <c:v>26.664192</c:v>
                </c:pt>
                <c:pt idx="3472">
                  <c:v>26.7957</c:v>
                </c:pt>
                <c:pt idx="3473">
                  <c:v>26.989847000000001</c:v>
                </c:pt>
                <c:pt idx="3474">
                  <c:v>27.203614999999999</c:v>
                </c:pt>
                <c:pt idx="3475">
                  <c:v>27.412585</c:v>
                </c:pt>
                <c:pt idx="3476">
                  <c:v>27.595132</c:v>
                </c:pt>
                <c:pt idx="3477">
                  <c:v>27.720022</c:v>
                </c:pt>
                <c:pt idx="3478">
                  <c:v>27.781274</c:v>
                </c:pt>
                <c:pt idx="3479">
                  <c:v>27.816351999999998</c:v>
                </c:pt>
                <c:pt idx="3480">
                  <c:v>27.864170999999999</c:v>
                </c:pt>
                <c:pt idx="3481">
                  <c:v>27.920536999999999</c:v>
                </c:pt>
                <c:pt idx="3482">
                  <c:v>27.972505999999999</c:v>
                </c:pt>
                <c:pt idx="3483">
                  <c:v>28.046029000000001</c:v>
                </c:pt>
                <c:pt idx="3484">
                  <c:v>28.152090000000001</c:v>
                </c:pt>
                <c:pt idx="3485">
                  <c:v>28.239305000000002</c:v>
                </c:pt>
                <c:pt idx="3486">
                  <c:v>28.273132</c:v>
                </c:pt>
                <c:pt idx="3487">
                  <c:v>28.284495</c:v>
                </c:pt>
                <c:pt idx="3488">
                  <c:v>28.304417000000001</c:v>
                </c:pt>
                <c:pt idx="3489">
                  <c:v>28.319925000000001</c:v>
                </c:pt>
                <c:pt idx="3490">
                  <c:v>28.325099999999999</c:v>
                </c:pt>
                <c:pt idx="3491">
                  <c:v>28.356172999999998</c:v>
                </c:pt>
                <c:pt idx="3492">
                  <c:v>28.422782999999999</c:v>
                </c:pt>
                <c:pt idx="3493">
                  <c:v>28.477432</c:v>
                </c:pt>
                <c:pt idx="3494">
                  <c:v>28.486518</c:v>
                </c:pt>
                <c:pt idx="3495">
                  <c:v>28.481584999999999</c:v>
                </c:pt>
                <c:pt idx="3496">
                  <c:v>28.491654</c:v>
                </c:pt>
                <c:pt idx="3497">
                  <c:v>28.484375</c:v>
                </c:pt>
                <c:pt idx="3498">
                  <c:v>28.448359</c:v>
                </c:pt>
                <c:pt idx="3499">
                  <c:v>28.435424000000001</c:v>
                </c:pt>
                <c:pt idx="3500">
                  <c:v>28.454626999999999</c:v>
                </c:pt>
                <c:pt idx="3501">
                  <c:v>28.448778000000001</c:v>
                </c:pt>
                <c:pt idx="3502">
                  <c:v>28.392790999999999</c:v>
                </c:pt>
                <c:pt idx="3503">
                  <c:v>28.337526</c:v>
                </c:pt>
                <c:pt idx="3504">
                  <c:v>28.318080999999999</c:v>
                </c:pt>
                <c:pt idx="3505">
                  <c:v>28.284276999999999</c:v>
                </c:pt>
                <c:pt idx="3506">
                  <c:v>28.191808000000002</c:v>
                </c:pt>
                <c:pt idx="3507">
                  <c:v>28.076862999999999</c:v>
                </c:pt>
                <c:pt idx="3508">
                  <c:v>27.97785</c:v>
                </c:pt>
                <c:pt idx="3509">
                  <c:v>27.852851999999999</c:v>
                </c:pt>
                <c:pt idx="3510">
                  <c:v>27.652711</c:v>
                </c:pt>
                <c:pt idx="3511">
                  <c:v>27.412296000000001</c:v>
                </c:pt>
                <c:pt idx="3512">
                  <c:v>27.174025</c:v>
                </c:pt>
                <c:pt idx="3513">
                  <c:v>26.934601000000001</c:v>
                </c:pt>
                <c:pt idx="3514">
                  <c:v>26.726607000000001</c:v>
                </c:pt>
                <c:pt idx="3515">
                  <c:v>26.661259999999999</c:v>
                </c:pt>
                <c:pt idx="3516">
                  <c:v>26.799341999999999</c:v>
                </c:pt>
                <c:pt idx="3517">
                  <c:v>27.051114999999999</c:v>
                </c:pt>
                <c:pt idx="3518">
                  <c:v>27.303903999999999</c:v>
                </c:pt>
                <c:pt idx="3519">
                  <c:v>27.555344999999999</c:v>
                </c:pt>
                <c:pt idx="3520">
                  <c:v>27.835978000000001</c:v>
                </c:pt>
                <c:pt idx="3521">
                  <c:v>28.097102</c:v>
                </c:pt>
                <c:pt idx="3522">
                  <c:v>28.260424</c:v>
                </c:pt>
                <c:pt idx="3523">
                  <c:v>28.335397</c:v>
                </c:pt>
                <c:pt idx="3524">
                  <c:v>28.386444000000001</c:v>
                </c:pt>
                <c:pt idx="3525">
                  <c:v>28.418043999999998</c:v>
                </c:pt>
                <c:pt idx="3526">
                  <c:v>28.359016</c:v>
                </c:pt>
                <c:pt idx="3527">
                  <c:v>28.133032</c:v>
                </c:pt>
                <c:pt idx="3528">
                  <c:v>27.686654999999998</c:v>
                </c:pt>
                <c:pt idx="3529">
                  <c:v>26.974401</c:v>
                </c:pt>
                <c:pt idx="3530">
                  <c:v>25.985611999999989</c:v>
                </c:pt>
                <c:pt idx="3531">
                  <c:v>24.772715999999999</c:v>
                </c:pt>
                <c:pt idx="3532">
                  <c:v>23.475914</c:v>
                </c:pt>
                <c:pt idx="3533">
                  <c:v>22.375222999999998</c:v>
                </c:pt>
                <c:pt idx="3534">
                  <c:v>21.70393</c:v>
                </c:pt>
                <c:pt idx="3535">
                  <c:v>21.429521000000001</c:v>
                </c:pt>
                <c:pt idx="3536">
                  <c:v>21.368922000000001</c:v>
                </c:pt>
                <c:pt idx="3537">
                  <c:v>21.384342</c:v>
                </c:pt>
                <c:pt idx="3538">
                  <c:v>21.450192999999999</c:v>
                </c:pt>
                <c:pt idx="3539">
                  <c:v>21.633998999999999</c:v>
                </c:pt>
                <c:pt idx="3540">
                  <c:v>22.05152</c:v>
                </c:pt>
                <c:pt idx="3541">
                  <c:v>22.818804</c:v>
                </c:pt>
                <c:pt idx="3542">
                  <c:v>23.929787000000001</c:v>
                </c:pt>
                <c:pt idx="3543">
                  <c:v>25.097567999999999</c:v>
                </c:pt>
                <c:pt idx="3544">
                  <c:v>25.988189999999999</c:v>
                </c:pt>
                <c:pt idx="3545">
                  <c:v>26.562270999999999</c:v>
                </c:pt>
                <c:pt idx="3546">
                  <c:v>26.968875000000001</c:v>
                </c:pt>
                <c:pt idx="3547">
                  <c:v>27.325769999999999</c:v>
                </c:pt>
                <c:pt idx="3548">
                  <c:v>27.668009999999999</c:v>
                </c:pt>
                <c:pt idx="3549">
                  <c:v>27.900765</c:v>
                </c:pt>
                <c:pt idx="3550">
                  <c:v>27.974885</c:v>
                </c:pt>
              </c:numCache>
            </c:numRef>
          </c:yVal>
          <c:smooth val="1"/>
          <c:extLst xmlns:c16r2="http://schemas.microsoft.com/office/drawing/2015/06/chart">
            <c:ext xmlns:c16="http://schemas.microsoft.com/office/drawing/2014/chart" uri="{C3380CC4-5D6E-409C-BE32-E72D297353CC}">
              <c16:uniqueId val="{00000000-731F-4506-B1DE-1728AA69952A}"/>
            </c:ext>
          </c:extLst>
        </c:ser>
        <c:ser>
          <c:idx val="1"/>
          <c:order val="1"/>
          <c:tx>
            <c:strRef>
              <c:f>Sheet1!$I$8</c:f>
              <c:strCache>
                <c:ptCount val="1"/>
                <c:pt idx="0">
                  <c:v>PdLM</c:v>
                </c:pt>
              </c:strCache>
            </c:strRef>
          </c:tx>
          <c:spPr>
            <a:ln w="12700"/>
          </c:spPr>
          <c:marker>
            <c:symbol val="none"/>
          </c:marker>
          <c:xVal>
            <c:numRef>
              <c:f>Sheet1!$G$9:$G$3559</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Sheet1!$I$9:$I$3559</c:f>
              <c:numCache>
                <c:formatCode>General</c:formatCode>
                <c:ptCount val="3551"/>
                <c:pt idx="0">
                  <c:v>78.548473000000001</c:v>
                </c:pt>
                <c:pt idx="1">
                  <c:v>78.542734999999979</c:v>
                </c:pt>
                <c:pt idx="2">
                  <c:v>78.540609000000003</c:v>
                </c:pt>
                <c:pt idx="3">
                  <c:v>78.540114000000003</c:v>
                </c:pt>
                <c:pt idx="4">
                  <c:v>78.537797999999995</c:v>
                </c:pt>
                <c:pt idx="5">
                  <c:v>78.535432999999998</c:v>
                </c:pt>
                <c:pt idx="6">
                  <c:v>78.535849999999996</c:v>
                </c:pt>
                <c:pt idx="7">
                  <c:v>78.537441999999999</c:v>
                </c:pt>
                <c:pt idx="8">
                  <c:v>78.535214999999994</c:v>
                </c:pt>
                <c:pt idx="9">
                  <c:v>78.528419999999997</c:v>
                </c:pt>
                <c:pt idx="10">
                  <c:v>78.522008999999997</c:v>
                </c:pt>
                <c:pt idx="11">
                  <c:v>78.518456999999998</c:v>
                </c:pt>
                <c:pt idx="12">
                  <c:v>78.512856999999997</c:v>
                </c:pt>
                <c:pt idx="13">
                  <c:v>78.499690999999999</c:v>
                </c:pt>
                <c:pt idx="14">
                  <c:v>78.482052999999993</c:v>
                </c:pt>
                <c:pt idx="15">
                  <c:v>78.468439000000004</c:v>
                </c:pt>
                <c:pt idx="16">
                  <c:v>78.463295000000002</c:v>
                </c:pt>
                <c:pt idx="17">
                  <c:v>78.464031000000006</c:v>
                </c:pt>
                <c:pt idx="18">
                  <c:v>78.465948999999981</c:v>
                </c:pt>
                <c:pt idx="19">
                  <c:v>78.466823000000005</c:v>
                </c:pt>
                <c:pt idx="20">
                  <c:v>78.466269999999994</c:v>
                </c:pt>
                <c:pt idx="21">
                  <c:v>78.463651999999996</c:v>
                </c:pt>
                <c:pt idx="22">
                  <c:v>78.459507000000002</c:v>
                </c:pt>
                <c:pt idx="23">
                  <c:v>78.457554999999999</c:v>
                </c:pt>
                <c:pt idx="24">
                  <c:v>78.461427</c:v>
                </c:pt>
                <c:pt idx="25">
                  <c:v>78.469556999999995</c:v>
                </c:pt>
                <c:pt idx="26">
                  <c:v>78.476622000000006</c:v>
                </c:pt>
                <c:pt idx="27">
                  <c:v>78.478719999999996</c:v>
                </c:pt>
                <c:pt idx="28">
                  <c:v>78.475409999999997</c:v>
                </c:pt>
                <c:pt idx="29">
                  <c:v>78.467849000000001</c:v>
                </c:pt>
                <c:pt idx="30">
                  <c:v>78.457871999999981</c:v>
                </c:pt>
                <c:pt idx="31">
                  <c:v>78.448352</c:v>
                </c:pt>
                <c:pt idx="32">
                  <c:v>78.441373999999996</c:v>
                </c:pt>
                <c:pt idx="33">
                  <c:v>78.437417999999994</c:v>
                </c:pt>
                <c:pt idx="34">
                  <c:v>78.435990000000004</c:v>
                </c:pt>
                <c:pt idx="35">
                  <c:v>78.436080000000004</c:v>
                </c:pt>
                <c:pt idx="36">
                  <c:v>78.436753999999993</c:v>
                </c:pt>
                <c:pt idx="37">
                  <c:v>78.437444999999997</c:v>
                </c:pt>
                <c:pt idx="38">
                  <c:v>78.439265000000006</c:v>
                </c:pt>
                <c:pt idx="39">
                  <c:v>78.442752999999996</c:v>
                </c:pt>
                <c:pt idx="40">
                  <c:v>78.445237000000006</c:v>
                </c:pt>
                <c:pt idx="41">
                  <c:v>78.442690999999996</c:v>
                </c:pt>
                <c:pt idx="42">
                  <c:v>78.435052999999996</c:v>
                </c:pt>
                <c:pt idx="43">
                  <c:v>78.428116000000003</c:v>
                </c:pt>
                <c:pt idx="44">
                  <c:v>78.427010999999993</c:v>
                </c:pt>
                <c:pt idx="45">
                  <c:v>78.432524999999998</c:v>
                </c:pt>
                <c:pt idx="46">
                  <c:v>78.442379000000003</c:v>
                </c:pt>
                <c:pt idx="47">
                  <c:v>78.453819999999993</c:v>
                </c:pt>
                <c:pt idx="48">
                  <c:v>78.463771000000008</c:v>
                </c:pt>
                <c:pt idx="49">
                  <c:v>78.468876999999978</c:v>
                </c:pt>
                <c:pt idx="50">
                  <c:v>78.468480999999997</c:v>
                </c:pt>
                <c:pt idx="51">
                  <c:v>78.465271000000001</c:v>
                </c:pt>
                <c:pt idx="52">
                  <c:v>78.465104999999994</c:v>
                </c:pt>
                <c:pt idx="53">
                  <c:v>78.474945000000005</c:v>
                </c:pt>
                <c:pt idx="54">
                  <c:v>78.493532999999999</c:v>
                </c:pt>
                <c:pt idx="55">
                  <c:v>78.505036999999987</c:v>
                </c:pt>
                <c:pt idx="56">
                  <c:v>78.495542999999998</c:v>
                </c:pt>
                <c:pt idx="57">
                  <c:v>78.471556000000007</c:v>
                </c:pt>
                <c:pt idx="58">
                  <c:v>78.451344000000006</c:v>
                </c:pt>
                <c:pt idx="59">
                  <c:v>78.440595999999999</c:v>
                </c:pt>
                <c:pt idx="60">
                  <c:v>78.430426999999995</c:v>
                </c:pt>
                <c:pt idx="61">
                  <c:v>78.411797000000007</c:v>
                </c:pt>
                <c:pt idx="62">
                  <c:v>78.38911899999998</c:v>
                </c:pt>
                <c:pt idx="63">
                  <c:v>78.378206000000006</c:v>
                </c:pt>
                <c:pt idx="64">
                  <c:v>78.385979999999989</c:v>
                </c:pt>
                <c:pt idx="65">
                  <c:v>78.402495000000002</c:v>
                </c:pt>
                <c:pt idx="66">
                  <c:v>78.413291999999998</c:v>
                </c:pt>
                <c:pt idx="67">
                  <c:v>78.418589999999995</c:v>
                </c:pt>
                <c:pt idx="68">
                  <c:v>78.428430999999989</c:v>
                </c:pt>
                <c:pt idx="69">
                  <c:v>78.441539000000006</c:v>
                </c:pt>
                <c:pt idx="70">
                  <c:v>78.448308999999981</c:v>
                </c:pt>
                <c:pt idx="71">
                  <c:v>78.449672000000007</c:v>
                </c:pt>
                <c:pt idx="72">
                  <c:v>78.451119000000006</c:v>
                </c:pt>
                <c:pt idx="73">
                  <c:v>78.445615000000004</c:v>
                </c:pt>
                <c:pt idx="74">
                  <c:v>78.427711000000002</c:v>
                </c:pt>
                <c:pt idx="75">
                  <c:v>78.407938000000001</c:v>
                </c:pt>
                <c:pt idx="76">
                  <c:v>78.398790000000005</c:v>
                </c:pt>
                <c:pt idx="77">
                  <c:v>78.39678099999999</c:v>
                </c:pt>
                <c:pt idx="78">
                  <c:v>78.392572999999999</c:v>
                </c:pt>
                <c:pt idx="79">
                  <c:v>78.384232999999981</c:v>
                </c:pt>
                <c:pt idx="80">
                  <c:v>78.376013999999998</c:v>
                </c:pt>
                <c:pt idx="81">
                  <c:v>78.370220000000003</c:v>
                </c:pt>
                <c:pt idx="82">
                  <c:v>78.365552000000008</c:v>
                </c:pt>
                <c:pt idx="83">
                  <c:v>78.360579999999999</c:v>
                </c:pt>
                <c:pt idx="84">
                  <c:v>78.355365999999989</c:v>
                </c:pt>
                <c:pt idx="85">
                  <c:v>78.350268</c:v>
                </c:pt>
                <c:pt idx="86">
                  <c:v>78.345433999999997</c:v>
                </c:pt>
                <c:pt idx="87">
                  <c:v>78.340869999999995</c:v>
                </c:pt>
                <c:pt idx="88">
                  <c:v>78.336533000000003</c:v>
                </c:pt>
                <c:pt idx="89">
                  <c:v>78.332524000000006</c:v>
                </c:pt>
                <c:pt idx="90">
                  <c:v>78.329040999999989</c:v>
                </c:pt>
                <c:pt idx="91">
                  <c:v>78.32627699999999</c:v>
                </c:pt>
                <c:pt idx="92">
                  <c:v>78.324180999999996</c:v>
                </c:pt>
                <c:pt idx="93">
                  <c:v>78.322469999999981</c:v>
                </c:pt>
                <c:pt idx="94">
                  <c:v>78.320910999999995</c:v>
                </c:pt>
                <c:pt idx="95">
                  <c:v>78.319522000000006</c:v>
                </c:pt>
                <c:pt idx="96">
                  <c:v>78.318415000000002</c:v>
                </c:pt>
                <c:pt idx="97">
                  <c:v>78.317514000000003</c:v>
                </c:pt>
                <c:pt idx="98">
                  <c:v>78.316464999999994</c:v>
                </c:pt>
                <c:pt idx="99">
                  <c:v>78.314820999999995</c:v>
                </c:pt>
                <c:pt idx="100">
                  <c:v>78.312346999999988</c:v>
                </c:pt>
                <c:pt idx="101">
                  <c:v>78.309168</c:v>
                </c:pt>
                <c:pt idx="102">
                  <c:v>78.305620000000005</c:v>
                </c:pt>
                <c:pt idx="103">
                  <c:v>78.301873999999998</c:v>
                </c:pt>
                <c:pt idx="104">
                  <c:v>78.297905999999998</c:v>
                </c:pt>
                <c:pt idx="105">
                  <c:v>78.293824000000001</c:v>
                </c:pt>
                <c:pt idx="106">
                  <c:v>78.289868999999996</c:v>
                </c:pt>
                <c:pt idx="107">
                  <c:v>78.286223000000007</c:v>
                </c:pt>
                <c:pt idx="108">
                  <c:v>78.283002999999994</c:v>
                </c:pt>
                <c:pt idx="109">
                  <c:v>78.280304000000001</c:v>
                </c:pt>
                <c:pt idx="110">
                  <c:v>78.278185000000008</c:v>
                </c:pt>
                <c:pt idx="111">
                  <c:v>78.276583000000002</c:v>
                </c:pt>
                <c:pt idx="112">
                  <c:v>78.275245999999996</c:v>
                </c:pt>
                <c:pt idx="113">
                  <c:v>78.273954000000003</c:v>
                </c:pt>
                <c:pt idx="114">
                  <c:v>78.272892999999996</c:v>
                </c:pt>
                <c:pt idx="115">
                  <c:v>78.272519000000003</c:v>
                </c:pt>
                <c:pt idx="116">
                  <c:v>78.27300799999999</c:v>
                </c:pt>
                <c:pt idx="117">
                  <c:v>78.274002999999979</c:v>
                </c:pt>
                <c:pt idx="118">
                  <c:v>78.274902999999981</c:v>
                </c:pt>
                <c:pt idx="119">
                  <c:v>78.275413999999998</c:v>
                </c:pt>
                <c:pt idx="120">
                  <c:v>78.275743999999989</c:v>
                </c:pt>
                <c:pt idx="121">
                  <c:v>78.276257999999999</c:v>
                </c:pt>
                <c:pt idx="122">
                  <c:v>78.277101999999999</c:v>
                </c:pt>
                <c:pt idx="123">
                  <c:v>78.278125000000003</c:v>
                </c:pt>
                <c:pt idx="124">
                  <c:v>78.279078999999996</c:v>
                </c:pt>
                <c:pt idx="125">
                  <c:v>78.279941000000008</c:v>
                </c:pt>
                <c:pt idx="126">
                  <c:v>78.280924999999996</c:v>
                </c:pt>
                <c:pt idx="127">
                  <c:v>78.282088999999999</c:v>
                </c:pt>
                <c:pt idx="128">
                  <c:v>78.283117000000004</c:v>
                </c:pt>
                <c:pt idx="129">
                  <c:v>78.283649999999994</c:v>
                </c:pt>
                <c:pt idx="130">
                  <c:v>78.283731999999986</c:v>
                </c:pt>
                <c:pt idx="131">
                  <c:v>78.283617000000007</c:v>
                </c:pt>
                <c:pt idx="132">
                  <c:v>78.283285000000006</c:v>
                </c:pt>
                <c:pt idx="133">
                  <c:v>78.282431999999986</c:v>
                </c:pt>
                <c:pt idx="134">
                  <c:v>78.280922000000004</c:v>
                </c:pt>
                <c:pt idx="135">
                  <c:v>78.279032999999998</c:v>
                </c:pt>
                <c:pt idx="136">
                  <c:v>78.277062999999998</c:v>
                </c:pt>
                <c:pt idx="137">
                  <c:v>78.274958999999996</c:v>
                </c:pt>
                <c:pt idx="138">
                  <c:v>78.272561999999979</c:v>
                </c:pt>
                <c:pt idx="139">
                  <c:v>78.270027999999996</c:v>
                </c:pt>
                <c:pt idx="140">
                  <c:v>78.267790000000005</c:v>
                </c:pt>
                <c:pt idx="141">
                  <c:v>78.266219000000007</c:v>
                </c:pt>
                <c:pt idx="142">
                  <c:v>78.265445999999997</c:v>
                </c:pt>
                <c:pt idx="143">
                  <c:v>78.265410000000003</c:v>
                </c:pt>
                <c:pt idx="144">
                  <c:v>78.265848000000005</c:v>
                </c:pt>
                <c:pt idx="145">
                  <c:v>78.266402999999997</c:v>
                </c:pt>
                <c:pt idx="146">
                  <c:v>78.267107999999993</c:v>
                </c:pt>
                <c:pt idx="147">
                  <c:v>78.268107999999998</c:v>
                </c:pt>
                <c:pt idx="148">
                  <c:v>78.268998999999994</c:v>
                </c:pt>
                <c:pt idx="149">
                  <c:v>78.269236000000006</c:v>
                </c:pt>
                <c:pt idx="150">
                  <c:v>78.268513999999996</c:v>
                </c:pt>
                <c:pt idx="151">
                  <c:v>78.266783000000004</c:v>
                </c:pt>
                <c:pt idx="152">
                  <c:v>78.264286999999996</c:v>
                </c:pt>
                <c:pt idx="153">
                  <c:v>78.261483999999996</c:v>
                </c:pt>
                <c:pt idx="154">
                  <c:v>78.258890000000008</c:v>
                </c:pt>
                <c:pt idx="155">
                  <c:v>78.256786999999989</c:v>
                </c:pt>
                <c:pt idx="156">
                  <c:v>78.255088999999998</c:v>
                </c:pt>
                <c:pt idx="157">
                  <c:v>78.253523999999999</c:v>
                </c:pt>
                <c:pt idx="158">
                  <c:v>78.251886999999996</c:v>
                </c:pt>
                <c:pt idx="159">
                  <c:v>78.250116000000006</c:v>
                </c:pt>
                <c:pt idx="160">
                  <c:v>78.248249000000001</c:v>
                </c:pt>
                <c:pt idx="161">
                  <c:v>78.246335999999999</c:v>
                </c:pt>
                <c:pt idx="162">
                  <c:v>78.244331000000003</c:v>
                </c:pt>
                <c:pt idx="163">
                  <c:v>78.242106000000007</c:v>
                </c:pt>
                <c:pt idx="164">
                  <c:v>78.239582999999996</c:v>
                </c:pt>
                <c:pt idx="165">
                  <c:v>78.236743000000004</c:v>
                </c:pt>
                <c:pt idx="166">
                  <c:v>78.233564999999999</c:v>
                </c:pt>
                <c:pt idx="167">
                  <c:v>78.230014999999995</c:v>
                </c:pt>
                <c:pt idx="168">
                  <c:v>78.226098000000007</c:v>
                </c:pt>
                <c:pt idx="169">
                  <c:v>78.221888000000007</c:v>
                </c:pt>
                <c:pt idx="170">
                  <c:v>78.217538000000005</c:v>
                </c:pt>
                <c:pt idx="171">
                  <c:v>78.213187000000005</c:v>
                </c:pt>
                <c:pt idx="172">
                  <c:v>78.208833999999996</c:v>
                </c:pt>
                <c:pt idx="173">
                  <c:v>78.204403999999997</c:v>
                </c:pt>
                <c:pt idx="174">
                  <c:v>78.199995999999999</c:v>
                </c:pt>
                <c:pt idx="175">
                  <c:v>78.195862000000005</c:v>
                </c:pt>
                <c:pt idx="176">
                  <c:v>78.192070999999984</c:v>
                </c:pt>
                <c:pt idx="177">
                  <c:v>78.188279999999978</c:v>
                </c:pt>
                <c:pt idx="178">
                  <c:v>78.184162999999998</c:v>
                </c:pt>
                <c:pt idx="179">
                  <c:v>78.179929000000001</c:v>
                </c:pt>
                <c:pt idx="180">
                  <c:v>78.175900999999982</c:v>
                </c:pt>
                <c:pt idx="181">
                  <c:v>78.171964000000003</c:v>
                </c:pt>
                <c:pt idx="182">
                  <c:v>78.167558999999997</c:v>
                </c:pt>
                <c:pt idx="183">
                  <c:v>78.162188999999998</c:v>
                </c:pt>
                <c:pt idx="184">
                  <c:v>78.155967999999987</c:v>
                </c:pt>
                <c:pt idx="185">
                  <c:v>78.149356999999981</c:v>
                </c:pt>
                <c:pt idx="186">
                  <c:v>78.142597999999978</c:v>
                </c:pt>
                <c:pt idx="187">
                  <c:v>78.13567399999998</c:v>
                </c:pt>
                <c:pt idx="188">
                  <c:v>78.128589000000005</c:v>
                </c:pt>
                <c:pt idx="189">
                  <c:v>78.121499999999997</c:v>
                </c:pt>
                <c:pt idx="190">
                  <c:v>78.114722999999998</c:v>
                </c:pt>
                <c:pt idx="191">
                  <c:v>78.108547999999985</c:v>
                </c:pt>
                <c:pt idx="192">
                  <c:v>78.103080999999989</c:v>
                </c:pt>
                <c:pt idx="193">
                  <c:v>78.098427999999998</c:v>
                </c:pt>
                <c:pt idx="194">
                  <c:v>78.094678999999999</c:v>
                </c:pt>
                <c:pt idx="195">
                  <c:v>78.091616000000002</c:v>
                </c:pt>
                <c:pt idx="196">
                  <c:v>78.088600999999997</c:v>
                </c:pt>
                <c:pt idx="197">
                  <c:v>78.084911000000005</c:v>
                </c:pt>
                <c:pt idx="198">
                  <c:v>78.080437999999987</c:v>
                </c:pt>
                <c:pt idx="199">
                  <c:v>78.075630999999987</c:v>
                </c:pt>
                <c:pt idx="200">
                  <c:v>78.07070499999999</c:v>
                </c:pt>
                <c:pt idx="201">
                  <c:v>78.065461999999997</c:v>
                </c:pt>
                <c:pt idx="202">
                  <c:v>78.059683000000007</c:v>
                </c:pt>
                <c:pt idx="203">
                  <c:v>78.053462999999979</c:v>
                </c:pt>
                <c:pt idx="204">
                  <c:v>78.047126000000006</c:v>
                </c:pt>
                <c:pt idx="205">
                  <c:v>78.040844000000007</c:v>
                </c:pt>
                <c:pt idx="206">
                  <c:v>78.034548000000001</c:v>
                </c:pt>
                <c:pt idx="207">
                  <c:v>78.028231999999988</c:v>
                </c:pt>
                <c:pt idx="208">
                  <c:v>78.022092999999998</c:v>
                </c:pt>
                <c:pt idx="209">
                  <c:v>78.016374999999996</c:v>
                </c:pt>
                <c:pt idx="210">
                  <c:v>78.011290000000002</c:v>
                </c:pt>
                <c:pt idx="211">
                  <c:v>78.007023000000004</c:v>
                </c:pt>
                <c:pt idx="212">
                  <c:v>78.00357799999999</c:v>
                </c:pt>
                <c:pt idx="213">
                  <c:v>78.000674000000004</c:v>
                </c:pt>
                <c:pt idx="214">
                  <c:v>77.998030999999997</c:v>
                </c:pt>
                <c:pt idx="215">
                  <c:v>77.995626000000001</c:v>
                </c:pt>
                <c:pt idx="216">
                  <c:v>77.993537000000003</c:v>
                </c:pt>
                <c:pt idx="217">
                  <c:v>77.991692</c:v>
                </c:pt>
                <c:pt idx="218">
                  <c:v>77.989895000000004</c:v>
                </c:pt>
                <c:pt idx="219">
                  <c:v>77.988129999999998</c:v>
                </c:pt>
                <c:pt idx="220">
                  <c:v>77.986678999999995</c:v>
                </c:pt>
                <c:pt idx="221">
                  <c:v>77.985783999999995</c:v>
                </c:pt>
                <c:pt idx="222">
                  <c:v>77.985415000000003</c:v>
                </c:pt>
                <c:pt idx="223">
                  <c:v>77.985574</c:v>
                </c:pt>
                <c:pt idx="224">
                  <c:v>77.986488000000008</c:v>
                </c:pt>
                <c:pt idx="225">
                  <c:v>77.988441999999978</c:v>
                </c:pt>
                <c:pt idx="226">
                  <c:v>77.991483000000002</c:v>
                </c:pt>
                <c:pt idx="227">
                  <c:v>77.995311999999998</c:v>
                </c:pt>
                <c:pt idx="228">
                  <c:v>77.999549000000002</c:v>
                </c:pt>
                <c:pt idx="229">
                  <c:v>78.004082999999994</c:v>
                </c:pt>
                <c:pt idx="230">
                  <c:v>78.009029999999996</c:v>
                </c:pt>
                <c:pt idx="231">
                  <c:v>78.014359999999996</c:v>
                </c:pt>
                <c:pt idx="232">
                  <c:v>78.019768999999997</c:v>
                </c:pt>
                <c:pt idx="233">
                  <c:v>78.024952999999996</c:v>
                </c:pt>
                <c:pt idx="234">
                  <c:v>78.029893999999999</c:v>
                </c:pt>
                <c:pt idx="235">
                  <c:v>78.034800000000004</c:v>
                </c:pt>
                <c:pt idx="236">
                  <c:v>78.039804000000004</c:v>
                </c:pt>
                <c:pt idx="237">
                  <c:v>78.044832</c:v>
                </c:pt>
                <c:pt idx="238">
                  <c:v>78.049779000000001</c:v>
                </c:pt>
                <c:pt idx="239">
                  <c:v>78.054725000000005</c:v>
                </c:pt>
                <c:pt idx="240">
                  <c:v>78.059849</c:v>
                </c:pt>
                <c:pt idx="241">
                  <c:v>78.065078999999997</c:v>
                </c:pt>
                <c:pt idx="242">
                  <c:v>78.070152000000007</c:v>
                </c:pt>
                <c:pt idx="243">
                  <c:v>78.075061000000005</c:v>
                </c:pt>
                <c:pt idx="244">
                  <c:v>78.080066000000002</c:v>
                </c:pt>
                <c:pt idx="245">
                  <c:v>78.085313999999997</c:v>
                </c:pt>
                <c:pt idx="246">
                  <c:v>78.090720000000005</c:v>
                </c:pt>
                <c:pt idx="247">
                  <c:v>78.096302000000009</c:v>
                </c:pt>
                <c:pt idx="248">
                  <c:v>78.102390999999983</c:v>
                </c:pt>
                <c:pt idx="249">
                  <c:v>78.109252999999995</c:v>
                </c:pt>
                <c:pt idx="250">
                  <c:v>78.116602999999998</c:v>
                </c:pt>
                <c:pt idx="251">
                  <c:v>78.123973000000007</c:v>
                </c:pt>
                <c:pt idx="252">
                  <c:v>78.131128000000004</c:v>
                </c:pt>
                <c:pt idx="253">
                  <c:v>78.137775999999988</c:v>
                </c:pt>
                <c:pt idx="254">
                  <c:v>78.143405000000001</c:v>
                </c:pt>
                <c:pt idx="255">
                  <c:v>78.147915999999995</c:v>
                </c:pt>
                <c:pt idx="256">
                  <c:v>78.15187499999999</c:v>
                </c:pt>
                <c:pt idx="257">
                  <c:v>78.155722999999966</c:v>
                </c:pt>
                <c:pt idx="258">
                  <c:v>78.159348999999963</c:v>
                </c:pt>
                <c:pt idx="259">
                  <c:v>78.162458999999998</c:v>
                </c:pt>
                <c:pt idx="260">
                  <c:v>78.164968000000002</c:v>
                </c:pt>
                <c:pt idx="261">
                  <c:v>78.166956999999996</c:v>
                </c:pt>
                <c:pt idx="262">
                  <c:v>78.16834999999999</c:v>
                </c:pt>
                <c:pt idx="263">
                  <c:v>78.168908999999999</c:v>
                </c:pt>
                <c:pt idx="264">
                  <c:v>78.168519000000003</c:v>
                </c:pt>
                <c:pt idx="265">
                  <c:v>78.167125999999996</c:v>
                </c:pt>
                <c:pt idx="266">
                  <c:v>78.164473000000001</c:v>
                </c:pt>
                <c:pt idx="267">
                  <c:v>78.160329999999973</c:v>
                </c:pt>
                <c:pt idx="268">
                  <c:v>78.154871999999983</c:v>
                </c:pt>
                <c:pt idx="269">
                  <c:v>78.14858599999998</c:v>
                </c:pt>
                <c:pt idx="270">
                  <c:v>78.141874999999999</c:v>
                </c:pt>
                <c:pt idx="271">
                  <c:v>78.134833</c:v>
                </c:pt>
                <c:pt idx="272">
                  <c:v>78.12735499999998</c:v>
                </c:pt>
                <c:pt idx="273">
                  <c:v>78.119388999999998</c:v>
                </c:pt>
                <c:pt idx="274">
                  <c:v>78.111002999999997</c:v>
                </c:pt>
                <c:pt idx="275">
                  <c:v>78.10220799999999</c:v>
                </c:pt>
                <c:pt idx="276">
                  <c:v>78.092856999999995</c:v>
                </c:pt>
                <c:pt idx="277">
                  <c:v>78.082727000000006</c:v>
                </c:pt>
                <c:pt idx="278">
                  <c:v>78.07167699999998</c:v>
                </c:pt>
                <c:pt idx="279">
                  <c:v>78.059782999999996</c:v>
                </c:pt>
                <c:pt idx="280">
                  <c:v>78.047364000000002</c:v>
                </c:pt>
                <c:pt idx="281">
                  <c:v>78.034745999999998</c:v>
                </c:pt>
                <c:pt idx="282">
                  <c:v>78.022115999999997</c:v>
                </c:pt>
                <c:pt idx="283">
                  <c:v>78.009651000000005</c:v>
                </c:pt>
                <c:pt idx="284">
                  <c:v>77.997569999999996</c:v>
                </c:pt>
                <c:pt idx="285">
                  <c:v>77.986019999999996</c:v>
                </c:pt>
                <c:pt idx="286">
                  <c:v>77.974919</c:v>
                </c:pt>
                <c:pt idx="287">
                  <c:v>77.964043000000004</c:v>
                </c:pt>
                <c:pt idx="288">
                  <c:v>77.953327000000002</c:v>
                </c:pt>
                <c:pt idx="289">
                  <c:v>77.942725999999993</c:v>
                </c:pt>
                <c:pt idx="290">
                  <c:v>77.931860999999998</c:v>
                </c:pt>
                <c:pt idx="291">
                  <c:v>77.920247000000003</c:v>
                </c:pt>
                <c:pt idx="292">
                  <c:v>77.907729000000003</c:v>
                </c:pt>
                <c:pt idx="293">
                  <c:v>77.894536000000002</c:v>
                </c:pt>
                <c:pt idx="294">
                  <c:v>77.880954000000003</c:v>
                </c:pt>
                <c:pt idx="295">
                  <c:v>77.867130000000003</c:v>
                </c:pt>
                <c:pt idx="296">
                  <c:v>77.853158000000008</c:v>
                </c:pt>
                <c:pt idx="297">
                  <c:v>77.839117000000002</c:v>
                </c:pt>
                <c:pt idx="298">
                  <c:v>77.824948000000006</c:v>
                </c:pt>
                <c:pt idx="299">
                  <c:v>77.810494000000006</c:v>
                </c:pt>
                <c:pt idx="300">
                  <c:v>77.795713000000006</c:v>
                </c:pt>
                <c:pt idx="301">
                  <c:v>77.780627999999993</c:v>
                </c:pt>
                <c:pt idx="302">
                  <c:v>77.765148999999994</c:v>
                </c:pt>
                <c:pt idx="303">
                  <c:v>77.748958999999999</c:v>
                </c:pt>
                <c:pt idx="304">
                  <c:v>77.732613000000001</c:v>
                </c:pt>
                <c:pt idx="305">
                  <c:v>77.717761999999993</c:v>
                </c:pt>
                <c:pt idx="306">
                  <c:v>77.705083999999999</c:v>
                </c:pt>
                <c:pt idx="307">
                  <c:v>77.693587000000008</c:v>
                </c:pt>
                <c:pt idx="308">
                  <c:v>77.682492999999965</c:v>
                </c:pt>
                <c:pt idx="309">
                  <c:v>77.67212099999999</c:v>
                </c:pt>
                <c:pt idx="310">
                  <c:v>77.664168000000004</c:v>
                </c:pt>
                <c:pt idx="311">
                  <c:v>77.658026000000007</c:v>
                </c:pt>
                <c:pt idx="312">
                  <c:v>77.651002000000005</c:v>
                </c:pt>
                <c:pt idx="313">
                  <c:v>77.643498999999977</c:v>
                </c:pt>
                <c:pt idx="314">
                  <c:v>77.636774999999986</c:v>
                </c:pt>
                <c:pt idx="315">
                  <c:v>77.629125999999999</c:v>
                </c:pt>
                <c:pt idx="316">
                  <c:v>77.619738999999996</c:v>
                </c:pt>
                <c:pt idx="317">
                  <c:v>77.611474000000001</c:v>
                </c:pt>
                <c:pt idx="318">
                  <c:v>77.605628999999979</c:v>
                </c:pt>
                <c:pt idx="319">
                  <c:v>77.599474999999998</c:v>
                </c:pt>
                <c:pt idx="320">
                  <c:v>77.593838000000005</c:v>
                </c:pt>
                <c:pt idx="321">
                  <c:v>77.595146999999997</c:v>
                </c:pt>
                <c:pt idx="322">
                  <c:v>77.604101999999997</c:v>
                </c:pt>
                <c:pt idx="323">
                  <c:v>77.606070999999986</c:v>
                </c:pt>
                <c:pt idx="324">
                  <c:v>77.597618999999995</c:v>
                </c:pt>
                <c:pt idx="325">
                  <c:v>77.590356999999997</c:v>
                </c:pt>
                <c:pt idx="326">
                  <c:v>77.58948599999998</c:v>
                </c:pt>
                <c:pt idx="327">
                  <c:v>77.593074999999999</c:v>
                </c:pt>
                <c:pt idx="328">
                  <c:v>77.587489000000005</c:v>
                </c:pt>
                <c:pt idx="329">
                  <c:v>77.565090999999995</c:v>
                </c:pt>
                <c:pt idx="330">
                  <c:v>77.546085000000005</c:v>
                </c:pt>
                <c:pt idx="331">
                  <c:v>77.540638999999999</c:v>
                </c:pt>
                <c:pt idx="332">
                  <c:v>77.534525000000002</c:v>
                </c:pt>
                <c:pt idx="333">
                  <c:v>77.520407000000006</c:v>
                </c:pt>
                <c:pt idx="334">
                  <c:v>77.500694999999993</c:v>
                </c:pt>
                <c:pt idx="335">
                  <c:v>77.480665000000002</c:v>
                </c:pt>
                <c:pt idx="336">
                  <c:v>77.464195000000004</c:v>
                </c:pt>
                <c:pt idx="337">
                  <c:v>77.450831999999977</c:v>
                </c:pt>
                <c:pt idx="338">
                  <c:v>77.437804999999997</c:v>
                </c:pt>
                <c:pt idx="339">
                  <c:v>77.426242999999999</c:v>
                </c:pt>
                <c:pt idx="340">
                  <c:v>77.420562000000004</c:v>
                </c:pt>
                <c:pt idx="341">
                  <c:v>77.421360000000007</c:v>
                </c:pt>
                <c:pt idx="342">
                  <c:v>77.421891000000002</c:v>
                </c:pt>
                <c:pt idx="343">
                  <c:v>77.418409999999994</c:v>
                </c:pt>
                <c:pt idx="344">
                  <c:v>77.416991999999993</c:v>
                </c:pt>
                <c:pt idx="345">
                  <c:v>77.423258000000004</c:v>
                </c:pt>
                <c:pt idx="346">
                  <c:v>77.437085999999994</c:v>
                </c:pt>
                <c:pt idx="347">
                  <c:v>77.451414999999997</c:v>
                </c:pt>
                <c:pt idx="348">
                  <c:v>77.455095</c:v>
                </c:pt>
                <c:pt idx="349">
                  <c:v>77.446484999999996</c:v>
                </c:pt>
                <c:pt idx="350">
                  <c:v>77.446971000000005</c:v>
                </c:pt>
                <c:pt idx="351">
                  <c:v>77.470776999999984</c:v>
                </c:pt>
                <c:pt idx="352">
                  <c:v>77.489655999999997</c:v>
                </c:pt>
                <c:pt idx="353">
                  <c:v>77.483835999999997</c:v>
                </c:pt>
                <c:pt idx="354">
                  <c:v>77.462891999999997</c:v>
                </c:pt>
                <c:pt idx="355">
                  <c:v>77.440708999999998</c:v>
                </c:pt>
                <c:pt idx="356">
                  <c:v>77.420968000000002</c:v>
                </c:pt>
                <c:pt idx="357">
                  <c:v>77.403001000000003</c:v>
                </c:pt>
                <c:pt idx="358">
                  <c:v>77.388030999999984</c:v>
                </c:pt>
                <c:pt idx="359">
                  <c:v>77.377460999999997</c:v>
                </c:pt>
                <c:pt idx="360">
                  <c:v>77.368994999999998</c:v>
                </c:pt>
                <c:pt idx="361">
                  <c:v>77.359770999999967</c:v>
                </c:pt>
                <c:pt idx="362">
                  <c:v>77.350941999999989</c:v>
                </c:pt>
                <c:pt idx="363">
                  <c:v>77.344855999999993</c:v>
                </c:pt>
                <c:pt idx="364">
                  <c:v>77.339303999999998</c:v>
                </c:pt>
                <c:pt idx="365">
                  <c:v>77.329819000000001</c:v>
                </c:pt>
                <c:pt idx="366">
                  <c:v>77.318750999999978</c:v>
                </c:pt>
                <c:pt idx="367">
                  <c:v>77.313513999999998</c:v>
                </c:pt>
                <c:pt idx="368">
                  <c:v>77.316278999999994</c:v>
                </c:pt>
                <c:pt idx="369">
                  <c:v>77.317954</c:v>
                </c:pt>
                <c:pt idx="370">
                  <c:v>77.311516999999995</c:v>
                </c:pt>
                <c:pt idx="371">
                  <c:v>77.307991000000001</c:v>
                </c:pt>
                <c:pt idx="372">
                  <c:v>77.311638000000002</c:v>
                </c:pt>
                <c:pt idx="373">
                  <c:v>77.313309000000004</c:v>
                </c:pt>
                <c:pt idx="374">
                  <c:v>77.309483</c:v>
                </c:pt>
                <c:pt idx="375">
                  <c:v>77.301861000000002</c:v>
                </c:pt>
                <c:pt idx="376">
                  <c:v>77.294390000000007</c:v>
                </c:pt>
                <c:pt idx="377">
                  <c:v>77.290694999999999</c:v>
                </c:pt>
                <c:pt idx="378">
                  <c:v>77.290308999999993</c:v>
                </c:pt>
                <c:pt idx="379">
                  <c:v>77.289857999999995</c:v>
                </c:pt>
                <c:pt idx="380">
                  <c:v>77.288320999999996</c:v>
                </c:pt>
                <c:pt idx="381">
                  <c:v>77.287217999999996</c:v>
                </c:pt>
                <c:pt idx="382">
                  <c:v>77.285796999999988</c:v>
                </c:pt>
                <c:pt idx="383">
                  <c:v>77.282392999999999</c:v>
                </c:pt>
                <c:pt idx="384">
                  <c:v>77.276027999999997</c:v>
                </c:pt>
                <c:pt idx="385">
                  <c:v>77.265271999999996</c:v>
                </c:pt>
                <c:pt idx="386">
                  <c:v>77.250478999999999</c:v>
                </c:pt>
                <c:pt idx="387">
                  <c:v>77.234966999999997</c:v>
                </c:pt>
                <c:pt idx="388">
                  <c:v>77.221557000000004</c:v>
                </c:pt>
                <c:pt idx="389">
                  <c:v>77.210408999999999</c:v>
                </c:pt>
                <c:pt idx="390">
                  <c:v>77.199663999999999</c:v>
                </c:pt>
                <c:pt idx="391">
                  <c:v>77.189146999999977</c:v>
                </c:pt>
                <c:pt idx="392">
                  <c:v>77.181534999999997</c:v>
                </c:pt>
                <c:pt idx="393">
                  <c:v>77.175073999999981</c:v>
                </c:pt>
                <c:pt idx="394">
                  <c:v>77.163751999999988</c:v>
                </c:pt>
                <c:pt idx="395">
                  <c:v>77.147069999999999</c:v>
                </c:pt>
                <c:pt idx="396">
                  <c:v>77.128538999999989</c:v>
                </c:pt>
                <c:pt idx="397">
                  <c:v>77.111624000000006</c:v>
                </c:pt>
                <c:pt idx="398">
                  <c:v>77.097174999999993</c:v>
                </c:pt>
                <c:pt idx="399">
                  <c:v>77.087429</c:v>
                </c:pt>
                <c:pt idx="400">
                  <c:v>77.085996999999978</c:v>
                </c:pt>
                <c:pt idx="401">
                  <c:v>77.092596999999998</c:v>
                </c:pt>
                <c:pt idx="402">
                  <c:v>77.101934999999997</c:v>
                </c:pt>
                <c:pt idx="403">
                  <c:v>77.108090999999988</c:v>
                </c:pt>
                <c:pt idx="404">
                  <c:v>77.105965999999995</c:v>
                </c:pt>
                <c:pt idx="405">
                  <c:v>77.091706000000002</c:v>
                </c:pt>
                <c:pt idx="406">
                  <c:v>77.064666000000003</c:v>
                </c:pt>
                <c:pt idx="407">
                  <c:v>77.029945999999995</c:v>
                </c:pt>
                <c:pt idx="408">
                  <c:v>77.005662999999998</c:v>
                </c:pt>
                <c:pt idx="409">
                  <c:v>77.008206999999999</c:v>
                </c:pt>
                <c:pt idx="410">
                  <c:v>77.024733999999995</c:v>
                </c:pt>
                <c:pt idx="411">
                  <c:v>77.027145000000004</c:v>
                </c:pt>
                <c:pt idx="412">
                  <c:v>77.033664000000002</c:v>
                </c:pt>
                <c:pt idx="413">
                  <c:v>77.062265999999994</c:v>
                </c:pt>
                <c:pt idx="414">
                  <c:v>77.066726000000003</c:v>
                </c:pt>
                <c:pt idx="415">
                  <c:v>77.021567000000005</c:v>
                </c:pt>
                <c:pt idx="416">
                  <c:v>76.950502999999998</c:v>
                </c:pt>
                <c:pt idx="417">
                  <c:v>76.881684000000007</c:v>
                </c:pt>
                <c:pt idx="418">
                  <c:v>76.83178199999999</c:v>
                </c:pt>
                <c:pt idx="419">
                  <c:v>76.804162000000005</c:v>
                </c:pt>
                <c:pt idx="420">
                  <c:v>76.793623999999994</c:v>
                </c:pt>
                <c:pt idx="421">
                  <c:v>76.789426000000006</c:v>
                </c:pt>
                <c:pt idx="422">
                  <c:v>76.78289599999998</c:v>
                </c:pt>
                <c:pt idx="423">
                  <c:v>76.770731999999981</c:v>
                </c:pt>
                <c:pt idx="424">
                  <c:v>76.754496000000003</c:v>
                </c:pt>
                <c:pt idx="425">
                  <c:v>76.735597999999996</c:v>
                </c:pt>
                <c:pt idx="426">
                  <c:v>76.715413999999996</c:v>
                </c:pt>
                <c:pt idx="427">
                  <c:v>76.701688000000004</c:v>
                </c:pt>
                <c:pt idx="428">
                  <c:v>76.717252999999999</c:v>
                </c:pt>
                <c:pt idx="429">
                  <c:v>76.786623000000006</c:v>
                </c:pt>
                <c:pt idx="430">
                  <c:v>76.895229999999998</c:v>
                </c:pt>
                <c:pt idx="431">
                  <c:v>76.981127999999998</c:v>
                </c:pt>
                <c:pt idx="432">
                  <c:v>77.034610999999998</c:v>
                </c:pt>
                <c:pt idx="433">
                  <c:v>77.108760999999987</c:v>
                </c:pt>
                <c:pt idx="434">
                  <c:v>77.158674999999988</c:v>
                </c:pt>
                <c:pt idx="435">
                  <c:v>77.108067999999989</c:v>
                </c:pt>
                <c:pt idx="436">
                  <c:v>76.981088</c:v>
                </c:pt>
                <c:pt idx="437">
                  <c:v>76.839035999999979</c:v>
                </c:pt>
                <c:pt idx="438">
                  <c:v>76.72210699999998</c:v>
                </c:pt>
                <c:pt idx="439">
                  <c:v>76.642581000000007</c:v>
                </c:pt>
                <c:pt idx="440">
                  <c:v>76.592753000000002</c:v>
                </c:pt>
                <c:pt idx="441">
                  <c:v>76.558307999999982</c:v>
                </c:pt>
                <c:pt idx="442">
                  <c:v>76.530826000000005</c:v>
                </c:pt>
                <c:pt idx="443">
                  <c:v>76.51263299999998</c:v>
                </c:pt>
                <c:pt idx="444">
                  <c:v>76.508414000000002</c:v>
                </c:pt>
                <c:pt idx="445">
                  <c:v>76.512839</c:v>
                </c:pt>
                <c:pt idx="446">
                  <c:v>76.512366999999998</c:v>
                </c:pt>
                <c:pt idx="447">
                  <c:v>76.503607000000002</c:v>
                </c:pt>
                <c:pt idx="448">
                  <c:v>76.495247000000006</c:v>
                </c:pt>
                <c:pt idx="449">
                  <c:v>76.495142000000001</c:v>
                </c:pt>
                <c:pt idx="450">
                  <c:v>76.502087999999986</c:v>
                </c:pt>
                <c:pt idx="451">
                  <c:v>76.501440000000002</c:v>
                </c:pt>
                <c:pt idx="452">
                  <c:v>76.480418</c:v>
                </c:pt>
                <c:pt idx="453">
                  <c:v>76.45276699999998</c:v>
                </c:pt>
                <c:pt idx="454">
                  <c:v>76.442718999999997</c:v>
                </c:pt>
                <c:pt idx="455">
                  <c:v>76.444604999999996</c:v>
                </c:pt>
                <c:pt idx="456">
                  <c:v>76.431511</c:v>
                </c:pt>
                <c:pt idx="457">
                  <c:v>76.393806999999995</c:v>
                </c:pt>
                <c:pt idx="458">
                  <c:v>76.342855</c:v>
                </c:pt>
                <c:pt idx="459">
                  <c:v>76.294870000000003</c:v>
                </c:pt>
                <c:pt idx="460">
                  <c:v>76.258715999999978</c:v>
                </c:pt>
                <c:pt idx="461">
                  <c:v>76.233796999999996</c:v>
                </c:pt>
                <c:pt idx="462">
                  <c:v>76.214157</c:v>
                </c:pt>
                <c:pt idx="463">
                  <c:v>76.199970999999991</c:v>
                </c:pt>
                <c:pt idx="464">
                  <c:v>76.195662999999996</c:v>
                </c:pt>
                <c:pt idx="465">
                  <c:v>76.198627999999999</c:v>
                </c:pt>
                <c:pt idx="466">
                  <c:v>76.20075199999998</c:v>
                </c:pt>
                <c:pt idx="467">
                  <c:v>76.197216999999995</c:v>
                </c:pt>
                <c:pt idx="468">
                  <c:v>76.193493000000004</c:v>
                </c:pt>
                <c:pt idx="469">
                  <c:v>76.198140999999978</c:v>
                </c:pt>
                <c:pt idx="470">
                  <c:v>76.211061000000001</c:v>
                </c:pt>
                <c:pt idx="471">
                  <c:v>76.222430999999986</c:v>
                </c:pt>
                <c:pt idx="472">
                  <c:v>76.225078999999965</c:v>
                </c:pt>
                <c:pt idx="473">
                  <c:v>76.218584000000007</c:v>
                </c:pt>
                <c:pt idx="474">
                  <c:v>76.202328999999978</c:v>
                </c:pt>
                <c:pt idx="475">
                  <c:v>76.176460999999989</c:v>
                </c:pt>
                <c:pt idx="476">
                  <c:v>76.149445999999998</c:v>
                </c:pt>
                <c:pt idx="477">
                  <c:v>76.131202000000002</c:v>
                </c:pt>
                <c:pt idx="478">
                  <c:v>76.118110999999999</c:v>
                </c:pt>
                <c:pt idx="479">
                  <c:v>76.099075999999997</c:v>
                </c:pt>
                <c:pt idx="480">
                  <c:v>76.068184000000002</c:v>
                </c:pt>
                <c:pt idx="481">
                  <c:v>76.03107199999998</c:v>
                </c:pt>
                <c:pt idx="482">
                  <c:v>75.999928999999995</c:v>
                </c:pt>
                <c:pt idx="483">
                  <c:v>75.979144000000005</c:v>
                </c:pt>
                <c:pt idx="484">
                  <c:v>75.961973999999998</c:v>
                </c:pt>
                <c:pt idx="485">
                  <c:v>75.943838</c:v>
                </c:pt>
                <c:pt idx="486">
                  <c:v>75.931129999999996</c:v>
                </c:pt>
                <c:pt idx="487">
                  <c:v>75.931431000000003</c:v>
                </c:pt>
                <c:pt idx="488">
                  <c:v>75.942139999999995</c:v>
                </c:pt>
                <c:pt idx="489">
                  <c:v>75.953507000000002</c:v>
                </c:pt>
                <c:pt idx="490">
                  <c:v>75.958669</c:v>
                </c:pt>
                <c:pt idx="491">
                  <c:v>75.955567000000002</c:v>
                </c:pt>
                <c:pt idx="492">
                  <c:v>75.945244000000002</c:v>
                </c:pt>
                <c:pt idx="493">
                  <c:v>75.929595000000006</c:v>
                </c:pt>
                <c:pt idx="494">
                  <c:v>75.908130999999997</c:v>
                </c:pt>
                <c:pt idx="495">
                  <c:v>75.882498999999996</c:v>
                </c:pt>
                <c:pt idx="496">
                  <c:v>75.864036999999996</c:v>
                </c:pt>
                <c:pt idx="497">
                  <c:v>75.861244999999997</c:v>
                </c:pt>
                <c:pt idx="498">
                  <c:v>75.864093999999994</c:v>
                </c:pt>
                <c:pt idx="499">
                  <c:v>75.856654000000006</c:v>
                </c:pt>
                <c:pt idx="500">
                  <c:v>75.835429000000005</c:v>
                </c:pt>
                <c:pt idx="501">
                  <c:v>75.807185000000004</c:v>
                </c:pt>
                <c:pt idx="502">
                  <c:v>75.780598999999995</c:v>
                </c:pt>
                <c:pt idx="503">
                  <c:v>75.762240000000006</c:v>
                </c:pt>
                <c:pt idx="504">
                  <c:v>75.753489000000002</c:v>
                </c:pt>
                <c:pt idx="505">
                  <c:v>75.749609000000007</c:v>
                </c:pt>
                <c:pt idx="506">
                  <c:v>75.744288999999995</c:v>
                </c:pt>
                <c:pt idx="507">
                  <c:v>75.735224000000002</c:v>
                </c:pt>
                <c:pt idx="508">
                  <c:v>75.724525999999997</c:v>
                </c:pt>
                <c:pt idx="509">
                  <c:v>75.714965000000007</c:v>
                </c:pt>
                <c:pt idx="510">
                  <c:v>75.706885</c:v>
                </c:pt>
                <c:pt idx="511">
                  <c:v>75.699166000000005</c:v>
                </c:pt>
                <c:pt idx="512">
                  <c:v>75.692296999999996</c:v>
                </c:pt>
                <c:pt idx="513">
                  <c:v>75.688518999999999</c:v>
                </c:pt>
                <c:pt idx="514">
                  <c:v>75.688510000000008</c:v>
                </c:pt>
                <c:pt idx="515">
                  <c:v>75.689240999999996</c:v>
                </c:pt>
                <c:pt idx="516">
                  <c:v>75.685826999999989</c:v>
                </c:pt>
                <c:pt idx="517">
                  <c:v>75.676660999999996</c:v>
                </c:pt>
                <c:pt idx="518">
                  <c:v>75.665778999999986</c:v>
                </c:pt>
                <c:pt idx="519">
                  <c:v>75.657280999999998</c:v>
                </c:pt>
                <c:pt idx="520">
                  <c:v>75.65078299999999</c:v>
                </c:pt>
                <c:pt idx="521">
                  <c:v>75.643730999999988</c:v>
                </c:pt>
                <c:pt idx="522">
                  <c:v>75.634768000000008</c:v>
                </c:pt>
                <c:pt idx="523">
                  <c:v>75.624862000000007</c:v>
                </c:pt>
                <c:pt idx="524">
                  <c:v>75.616601000000003</c:v>
                </c:pt>
                <c:pt idx="525">
                  <c:v>75.611243000000002</c:v>
                </c:pt>
                <c:pt idx="526">
                  <c:v>75.605619000000004</c:v>
                </c:pt>
                <c:pt idx="527">
                  <c:v>75.594030000000004</c:v>
                </c:pt>
                <c:pt idx="528">
                  <c:v>75.573789999999988</c:v>
                </c:pt>
                <c:pt idx="529">
                  <c:v>75.548434999999998</c:v>
                </c:pt>
                <c:pt idx="530">
                  <c:v>75.525734999999983</c:v>
                </c:pt>
                <c:pt idx="531">
                  <c:v>75.511777999999978</c:v>
                </c:pt>
                <c:pt idx="532">
                  <c:v>75.507986000000002</c:v>
                </c:pt>
                <c:pt idx="533">
                  <c:v>75.513300999999998</c:v>
                </c:pt>
                <c:pt idx="534">
                  <c:v>75.525020999999995</c:v>
                </c:pt>
                <c:pt idx="535">
                  <c:v>75.53757899999998</c:v>
                </c:pt>
                <c:pt idx="536">
                  <c:v>75.543989999999994</c:v>
                </c:pt>
                <c:pt idx="537">
                  <c:v>75.541802000000004</c:v>
                </c:pt>
                <c:pt idx="538">
                  <c:v>75.535965000000004</c:v>
                </c:pt>
                <c:pt idx="539">
                  <c:v>75.533157000000003</c:v>
                </c:pt>
                <c:pt idx="540">
                  <c:v>75.535043999999999</c:v>
                </c:pt>
                <c:pt idx="541">
                  <c:v>75.539241000000004</c:v>
                </c:pt>
                <c:pt idx="542">
                  <c:v>75.542741000000007</c:v>
                </c:pt>
                <c:pt idx="543">
                  <c:v>75.543290999999996</c:v>
                </c:pt>
                <c:pt idx="544">
                  <c:v>75.540043999999995</c:v>
                </c:pt>
                <c:pt idx="545">
                  <c:v>75.534479000000005</c:v>
                </c:pt>
                <c:pt idx="546">
                  <c:v>75.528706999999983</c:v>
                </c:pt>
                <c:pt idx="547">
                  <c:v>75.523648000000009</c:v>
                </c:pt>
                <c:pt idx="548">
                  <c:v>75.522763999999995</c:v>
                </c:pt>
                <c:pt idx="549">
                  <c:v>75.530697000000004</c:v>
                </c:pt>
                <c:pt idx="550">
                  <c:v>75.544614999999993</c:v>
                </c:pt>
                <c:pt idx="551">
                  <c:v>75.554073000000002</c:v>
                </c:pt>
                <c:pt idx="552">
                  <c:v>75.557701000000009</c:v>
                </c:pt>
                <c:pt idx="553">
                  <c:v>75.566682</c:v>
                </c:pt>
                <c:pt idx="554">
                  <c:v>75.582863000000003</c:v>
                </c:pt>
                <c:pt idx="555">
                  <c:v>75.59107299999998</c:v>
                </c:pt>
                <c:pt idx="556">
                  <c:v>75.578087999999994</c:v>
                </c:pt>
                <c:pt idx="557">
                  <c:v>75.548573000000005</c:v>
                </c:pt>
                <c:pt idx="558">
                  <c:v>75.519211999999996</c:v>
                </c:pt>
                <c:pt idx="559">
                  <c:v>75.497200000000007</c:v>
                </c:pt>
                <c:pt idx="560">
                  <c:v>75.47364899999998</c:v>
                </c:pt>
                <c:pt idx="561">
                  <c:v>75.442105999999995</c:v>
                </c:pt>
                <c:pt idx="562">
                  <c:v>75.410098000000005</c:v>
                </c:pt>
                <c:pt idx="563">
                  <c:v>75.389025000000004</c:v>
                </c:pt>
                <c:pt idx="564">
                  <c:v>75.381513999999996</c:v>
                </c:pt>
                <c:pt idx="565">
                  <c:v>75.382892999999996</c:v>
                </c:pt>
                <c:pt idx="566">
                  <c:v>75.387744999999995</c:v>
                </c:pt>
                <c:pt idx="567">
                  <c:v>75.391332000000006</c:v>
                </c:pt>
                <c:pt idx="568">
                  <c:v>75.391925000000001</c:v>
                </c:pt>
                <c:pt idx="569">
                  <c:v>75.391829000000001</c:v>
                </c:pt>
                <c:pt idx="570">
                  <c:v>75.394828000000004</c:v>
                </c:pt>
                <c:pt idx="571">
                  <c:v>75.402402999999978</c:v>
                </c:pt>
                <c:pt idx="572">
                  <c:v>75.414134000000004</c:v>
                </c:pt>
                <c:pt idx="573">
                  <c:v>75.429948999999979</c:v>
                </c:pt>
                <c:pt idx="574">
                  <c:v>75.448453999999998</c:v>
                </c:pt>
                <c:pt idx="575">
                  <c:v>75.465474</c:v>
                </c:pt>
                <c:pt idx="576">
                  <c:v>75.476306999999977</c:v>
                </c:pt>
                <c:pt idx="577">
                  <c:v>75.480112000000005</c:v>
                </c:pt>
                <c:pt idx="578">
                  <c:v>75.481427999999994</c:v>
                </c:pt>
                <c:pt idx="579">
                  <c:v>75.485570999999979</c:v>
                </c:pt>
                <c:pt idx="580">
                  <c:v>75.492148999999998</c:v>
                </c:pt>
                <c:pt idx="581">
                  <c:v>75.495098999999996</c:v>
                </c:pt>
                <c:pt idx="582">
                  <c:v>75.488203999999996</c:v>
                </c:pt>
                <c:pt idx="583">
                  <c:v>75.469399999999993</c:v>
                </c:pt>
                <c:pt idx="584">
                  <c:v>75.443073999999996</c:v>
                </c:pt>
                <c:pt idx="585">
                  <c:v>75.417756999999995</c:v>
                </c:pt>
                <c:pt idx="586">
                  <c:v>75.399486999999979</c:v>
                </c:pt>
                <c:pt idx="587">
                  <c:v>75.388503999999998</c:v>
                </c:pt>
                <c:pt idx="588">
                  <c:v>75.382672999999997</c:v>
                </c:pt>
                <c:pt idx="589">
                  <c:v>75.380910999999998</c:v>
                </c:pt>
                <c:pt idx="590">
                  <c:v>75.382539000000008</c:v>
                </c:pt>
                <c:pt idx="591">
                  <c:v>75.386825999999999</c:v>
                </c:pt>
                <c:pt idx="592">
                  <c:v>75.393606000000005</c:v>
                </c:pt>
                <c:pt idx="593">
                  <c:v>75.401820999999998</c:v>
                </c:pt>
                <c:pt idx="594">
                  <c:v>75.407207999999997</c:v>
                </c:pt>
                <c:pt idx="595">
                  <c:v>75.404900999999995</c:v>
                </c:pt>
                <c:pt idx="596">
                  <c:v>75.394497999999999</c:v>
                </c:pt>
                <c:pt idx="597">
                  <c:v>75.381163000000001</c:v>
                </c:pt>
                <c:pt idx="598">
                  <c:v>75.371729999999985</c:v>
                </c:pt>
                <c:pt idx="599">
                  <c:v>75.369801999999979</c:v>
                </c:pt>
                <c:pt idx="600">
                  <c:v>75.374482999999998</c:v>
                </c:pt>
                <c:pt idx="601">
                  <c:v>75.382819999999995</c:v>
                </c:pt>
                <c:pt idx="602">
                  <c:v>75.392918000000009</c:v>
                </c:pt>
                <c:pt idx="603">
                  <c:v>75.403484000000006</c:v>
                </c:pt>
                <c:pt idx="604">
                  <c:v>75.411471000000006</c:v>
                </c:pt>
                <c:pt idx="605">
                  <c:v>75.413251000000002</c:v>
                </c:pt>
                <c:pt idx="606">
                  <c:v>75.409570000000002</c:v>
                </c:pt>
                <c:pt idx="607">
                  <c:v>75.407246000000001</c:v>
                </c:pt>
                <c:pt idx="608">
                  <c:v>75.412315000000007</c:v>
                </c:pt>
                <c:pt idx="609">
                  <c:v>75.423280000000005</c:v>
                </c:pt>
                <c:pt idx="610">
                  <c:v>75.433895000000007</c:v>
                </c:pt>
                <c:pt idx="611">
                  <c:v>75.441123000000005</c:v>
                </c:pt>
                <c:pt idx="612">
                  <c:v>75.447370000000006</c:v>
                </c:pt>
                <c:pt idx="613">
                  <c:v>75.455749999999981</c:v>
                </c:pt>
                <c:pt idx="614">
                  <c:v>75.465833000000003</c:v>
                </c:pt>
                <c:pt idx="615">
                  <c:v>75.474495000000005</c:v>
                </c:pt>
                <c:pt idx="616">
                  <c:v>75.478578999999996</c:v>
                </c:pt>
                <c:pt idx="617">
                  <c:v>75.476039</c:v>
                </c:pt>
                <c:pt idx="618">
                  <c:v>75.467354999999998</c:v>
                </c:pt>
                <c:pt idx="619">
                  <c:v>75.456625000000003</c:v>
                </c:pt>
                <c:pt idx="620">
                  <c:v>75.449512999999996</c:v>
                </c:pt>
                <c:pt idx="621">
                  <c:v>75.448480000000004</c:v>
                </c:pt>
                <c:pt idx="622">
                  <c:v>75.451547000000005</c:v>
                </c:pt>
                <c:pt idx="623">
                  <c:v>75.455591999999996</c:v>
                </c:pt>
                <c:pt idx="624">
                  <c:v>75.459126999999995</c:v>
                </c:pt>
                <c:pt idx="625">
                  <c:v>75.461439999999996</c:v>
                </c:pt>
                <c:pt idx="626">
                  <c:v>75.461006999999995</c:v>
                </c:pt>
                <c:pt idx="627">
                  <c:v>75.456596000000005</c:v>
                </c:pt>
                <c:pt idx="628">
                  <c:v>75.449341000000004</c:v>
                </c:pt>
                <c:pt idx="629">
                  <c:v>75.442807000000002</c:v>
                </c:pt>
                <c:pt idx="630">
                  <c:v>75.440607</c:v>
                </c:pt>
                <c:pt idx="631">
                  <c:v>75.444309000000004</c:v>
                </c:pt>
                <c:pt idx="632">
                  <c:v>75.453396999999995</c:v>
                </c:pt>
                <c:pt idx="633">
                  <c:v>75.466424000000004</c:v>
                </c:pt>
                <c:pt idx="634">
                  <c:v>75.481397999999999</c:v>
                </c:pt>
                <c:pt idx="635">
                  <c:v>75.495382000000006</c:v>
                </c:pt>
                <c:pt idx="636">
                  <c:v>75.505065000000002</c:v>
                </c:pt>
                <c:pt idx="637">
                  <c:v>75.508724000000001</c:v>
                </c:pt>
                <c:pt idx="638">
                  <c:v>75.508004999999997</c:v>
                </c:pt>
                <c:pt idx="639">
                  <c:v>75.507321000000005</c:v>
                </c:pt>
                <c:pt idx="640">
                  <c:v>75.510487999999995</c:v>
                </c:pt>
                <c:pt idx="641">
                  <c:v>75.517703999999995</c:v>
                </c:pt>
                <c:pt idx="642">
                  <c:v>75.526122999999998</c:v>
                </c:pt>
                <c:pt idx="643">
                  <c:v>75.533001999999996</c:v>
                </c:pt>
                <c:pt idx="644">
                  <c:v>75.537522999999993</c:v>
                </c:pt>
                <c:pt idx="645">
                  <c:v>75.539366000000001</c:v>
                </c:pt>
                <c:pt idx="646">
                  <c:v>75.537276000000006</c:v>
                </c:pt>
                <c:pt idx="647">
                  <c:v>75.530501000000001</c:v>
                </c:pt>
                <c:pt idx="648">
                  <c:v>75.521132999999978</c:v>
                </c:pt>
                <c:pt idx="649">
                  <c:v>75.513971999999995</c:v>
                </c:pt>
                <c:pt idx="650">
                  <c:v>75.513114000000002</c:v>
                </c:pt>
                <c:pt idx="651">
                  <c:v>75.518933000000004</c:v>
                </c:pt>
                <c:pt idx="652">
                  <c:v>75.527848000000006</c:v>
                </c:pt>
                <c:pt idx="653">
                  <c:v>75.534752999999981</c:v>
                </c:pt>
                <c:pt idx="654">
                  <c:v>75.536100000000005</c:v>
                </c:pt>
                <c:pt idx="655">
                  <c:v>75.531781999999978</c:v>
                </c:pt>
                <c:pt idx="656">
                  <c:v>75.524941999999996</c:v>
                </c:pt>
                <c:pt idx="657">
                  <c:v>75.519413</c:v>
                </c:pt>
                <c:pt idx="658">
                  <c:v>75.517031000000003</c:v>
                </c:pt>
                <c:pt idx="659">
                  <c:v>75.516964999999999</c:v>
                </c:pt>
                <c:pt idx="660">
                  <c:v>75.517628999999999</c:v>
                </c:pt>
                <c:pt idx="661">
                  <c:v>75.519362000000001</c:v>
                </c:pt>
                <c:pt idx="662">
                  <c:v>75.524918999999997</c:v>
                </c:pt>
                <c:pt idx="663">
                  <c:v>75.536953999999994</c:v>
                </c:pt>
                <c:pt idx="664">
                  <c:v>75.554618000000005</c:v>
                </c:pt>
                <c:pt idx="665">
                  <c:v>75.57303499999999</c:v>
                </c:pt>
                <c:pt idx="666">
                  <c:v>75.586671999999979</c:v>
                </c:pt>
                <c:pt idx="667">
                  <c:v>75.592944000000003</c:v>
                </c:pt>
                <c:pt idx="668">
                  <c:v>75.592690000000005</c:v>
                </c:pt>
                <c:pt idx="669">
                  <c:v>75.58805799999999</c:v>
                </c:pt>
                <c:pt idx="670">
                  <c:v>75.580195000000003</c:v>
                </c:pt>
                <c:pt idx="671">
                  <c:v>75.569445000000002</c:v>
                </c:pt>
                <c:pt idx="672">
                  <c:v>75.557370000000006</c:v>
                </c:pt>
                <c:pt idx="673">
                  <c:v>75.547516000000002</c:v>
                </c:pt>
                <c:pt idx="674">
                  <c:v>75.543532999999996</c:v>
                </c:pt>
                <c:pt idx="675">
                  <c:v>75.546636000000007</c:v>
                </c:pt>
                <c:pt idx="676">
                  <c:v>75.554747999999989</c:v>
                </c:pt>
                <c:pt idx="677">
                  <c:v>75.563912000000002</c:v>
                </c:pt>
                <c:pt idx="678">
                  <c:v>75.571016999999998</c:v>
                </c:pt>
                <c:pt idx="679">
                  <c:v>75.575088999999963</c:v>
                </c:pt>
                <c:pt idx="680">
                  <c:v>75.576370999999966</c:v>
                </c:pt>
                <c:pt idx="681">
                  <c:v>75.574975999999978</c:v>
                </c:pt>
                <c:pt idx="682">
                  <c:v>75.570689000000002</c:v>
                </c:pt>
                <c:pt idx="683">
                  <c:v>75.563789999999997</c:v>
                </c:pt>
                <c:pt idx="684">
                  <c:v>75.555541000000005</c:v>
                </c:pt>
                <c:pt idx="685">
                  <c:v>75.547614999999993</c:v>
                </c:pt>
                <c:pt idx="686">
                  <c:v>75.540982999999997</c:v>
                </c:pt>
                <c:pt idx="687">
                  <c:v>75.534638999999999</c:v>
                </c:pt>
                <c:pt idx="688">
                  <c:v>75.525646999999978</c:v>
                </c:pt>
                <c:pt idx="689">
                  <c:v>75.511772000000008</c:v>
                </c:pt>
                <c:pt idx="690">
                  <c:v>75.494769000000005</c:v>
                </c:pt>
                <c:pt idx="691">
                  <c:v>75.479894999999999</c:v>
                </c:pt>
                <c:pt idx="692">
                  <c:v>75.47072</c:v>
                </c:pt>
                <c:pt idx="693">
                  <c:v>75.465410000000006</c:v>
                </c:pt>
                <c:pt idx="694">
                  <c:v>75.459660999999997</c:v>
                </c:pt>
                <c:pt idx="695">
                  <c:v>75.452659999999995</c:v>
                </c:pt>
                <c:pt idx="696">
                  <c:v>75.447973000000005</c:v>
                </c:pt>
                <c:pt idx="697">
                  <c:v>75.448746999999997</c:v>
                </c:pt>
                <c:pt idx="698">
                  <c:v>75.453355000000002</c:v>
                </c:pt>
                <c:pt idx="699">
                  <c:v>75.45670699999998</c:v>
                </c:pt>
                <c:pt idx="700">
                  <c:v>75.454757999999998</c:v>
                </c:pt>
                <c:pt idx="701">
                  <c:v>75.446646000000001</c:v>
                </c:pt>
                <c:pt idx="702">
                  <c:v>75.434128000000001</c:v>
                </c:pt>
                <c:pt idx="703">
                  <c:v>75.420095000000003</c:v>
                </c:pt>
                <c:pt idx="704">
                  <c:v>75.407037000000003</c:v>
                </c:pt>
                <c:pt idx="705">
                  <c:v>75.396034999999998</c:v>
                </c:pt>
                <c:pt idx="706">
                  <c:v>75.387800999999996</c:v>
                </c:pt>
                <c:pt idx="707">
                  <c:v>75.384157999999999</c:v>
                </c:pt>
                <c:pt idx="708">
                  <c:v>75.386447999999987</c:v>
                </c:pt>
                <c:pt idx="709">
                  <c:v>75.392354999999981</c:v>
                </c:pt>
                <c:pt idx="710">
                  <c:v>75.396238999999994</c:v>
                </c:pt>
                <c:pt idx="711">
                  <c:v>75.393744999999996</c:v>
                </c:pt>
                <c:pt idx="712">
                  <c:v>75.385120000000001</c:v>
                </c:pt>
                <c:pt idx="713">
                  <c:v>75.372841999999963</c:v>
                </c:pt>
                <c:pt idx="714">
                  <c:v>75.358362999999997</c:v>
                </c:pt>
                <c:pt idx="715">
                  <c:v>75.343095000000005</c:v>
                </c:pt>
                <c:pt idx="716">
                  <c:v>75.329531999999986</c:v>
                </c:pt>
                <c:pt idx="717">
                  <c:v>75.318745000000007</c:v>
                </c:pt>
                <c:pt idx="718">
                  <c:v>75.308620000000005</c:v>
                </c:pt>
                <c:pt idx="719">
                  <c:v>75.296468000000004</c:v>
                </c:pt>
                <c:pt idx="720">
                  <c:v>75.281690999999995</c:v>
                </c:pt>
                <c:pt idx="721">
                  <c:v>75.265181999999996</c:v>
                </c:pt>
                <c:pt idx="722">
                  <c:v>75.247274000000004</c:v>
                </c:pt>
                <c:pt idx="723">
                  <c:v>75.227562000000006</c:v>
                </c:pt>
                <c:pt idx="724">
                  <c:v>75.205888999999999</c:v>
                </c:pt>
                <c:pt idx="725">
                  <c:v>75.181698999999981</c:v>
                </c:pt>
                <c:pt idx="726">
                  <c:v>75.153205</c:v>
                </c:pt>
                <c:pt idx="727">
                  <c:v>75.118718999999999</c:v>
                </c:pt>
                <c:pt idx="728">
                  <c:v>75.078618000000006</c:v>
                </c:pt>
                <c:pt idx="729">
                  <c:v>75.034908000000001</c:v>
                </c:pt>
                <c:pt idx="730">
                  <c:v>74.989534000000006</c:v>
                </c:pt>
                <c:pt idx="731">
                  <c:v>74.944633999999994</c:v>
                </c:pt>
                <c:pt idx="732">
                  <c:v>74.903964999999999</c:v>
                </c:pt>
                <c:pt idx="733">
                  <c:v>74.871516</c:v>
                </c:pt>
                <c:pt idx="734">
                  <c:v>74.849467000000004</c:v>
                </c:pt>
                <c:pt idx="735">
                  <c:v>74.838034999999991</c:v>
                </c:pt>
                <c:pt idx="736">
                  <c:v>74.835467999999977</c:v>
                </c:pt>
                <c:pt idx="737">
                  <c:v>74.838484999999977</c:v>
                </c:pt>
                <c:pt idx="738">
                  <c:v>74.844604000000004</c:v>
                </c:pt>
                <c:pt idx="739">
                  <c:v>74.853251999999998</c:v>
                </c:pt>
                <c:pt idx="740">
                  <c:v>74.863328999999979</c:v>
                </c:pt>
                <c:pt idx="741">
                  <c:v>74.872557999999984</c:v>
                </c:pt>
                <c:pt idx="742">
                  <c:v>74.879861999999989</c:v>
                </c:pt>
                <c:pt idx="743">
                  <c:v>74.887556000000004</c:v>
                </c:pt>
                <c:pt idx="744">
                  <c:v>74.899687</c:v>
                </c:pt>
                <c:pt idx="745">
                  <c:v>74.917568000000003</c:v>
                </c:pt>
                <c:pt idx="746">
                  <c:v>74.937653999999995</c:v>
                </c:pt>
                <c:pt idx="747">
                  <c:v>74.953917000000004</c:v>
                </c:pt>
                <c:pt idx="748">
                  <c:v>74.961721999999995</c:v>
                </c:pt>
                <c:pt idx="749">
                  <c:v>74.959554999999995</c:v>
                </c:pt>
                <c:pt idx="750">
                  <c:v>74.949442000000005</c:v>
                </c:pt>
                <c:pt idx="751">
                  <c:v>74.935858999999979</c:v>
                </c:pt>
                <c:pt idx="752">
                  <c:v>74.923570999999995</c:v>
                </c:pt>
                <c:pt idx="753">
                  <c:v>74.916379000000006</c:v>
                </c:pt>
                <c:pt idx="754">
                  <c:v>74.917449000000005</c:v>
                </c:pt>
                <c:pt idx="755">
                  <c:v>74.927218999999994</c:v>
                </c:pt>
                <c:pt idx="756">
                  <c:v>74.939085000000006</c:v>
                </c:pt>
                <c:pt idx="757">
                  <c:v>74.942470999999998</c:v>
                </c:pt>
                <c:pt idx="758">
                  <c:v>74.933249000000004</c:v>
                </c:pt>
                <c:pt idx="759">
                  <c:v>74.917445999999998</c:v>
                </c:pt>
                <c:pt idx="760">
                  <c:v>74.902956000000003</c:v>
                </c:pt>
                <c:pt idx="761">
                  <c:v>74.890537999999978</c:v>
                </c:pt>
                <c:pt idx="762">
                  <c:v>74.875178999999989</c:v>
                </c:pt>
                <c:pt idx="763">
                  <c:v>74.854399999999998</c:v>
                </c:pt>
                <c:pt idx="764">
                  <c:v>74.831315000000004</c:v>
                </c:pt>
                <c:pt idx="765">
                  <c:v>74.810315000000003</c:v>
                </c:pt>
                <c:pt idx="766">
                  <c:v>74.793621999999999</c:v>
                </c:pt>
                <c:pt idx="767">
                  <c:v>74.782250000000005</c:v>
                </c:pt>
                <c:pt idx="768">
                  <c:v>74.776563999999993</c:v>
                </c:pt>
                <c:pt idx="769">
                  <c:v>74.774491999999981</c:v>
                </c:pt>
                <c:pt idx="770">
                  <c:v>74.772079999999988</c:v>
                </c:pt>
                <c:pt idx="771">
                  <c:v>74.766518000000005</c:v>
                </c:pt>
                <c:pt idx="772">
                  <c:v>74.757549999999995</c:v>
                </c:pt>
                <c:pt idx="773">
                  <c:v>74.745790999999997</c:v>
                </c:pt>
                <c:pt idx="774">
                  <c:v>74.731431000000001</c:v>
                </c:pt>
                <c:pt idx="775">
                  <c:v>74.715317999999996</c:v>
                </c:pt>
                <c:pt idx="776">
                  <c:v>74.69914</c:v>
                </c:pt>
                <c:pt idx="777">
                  <c:v>74.683753999999979</c:v>
                </c:pt>
                <c:pt idx="778">
                  <c:v>74.669685000000001</c:v>
                </c:pt>
                <c:pt idx="779">
                  <c:v>74.658834999999982</c:v>
                </c:pt>
                <c:pt idx="780">
                  <c:v>74.653057999999987</c:v>
                </c:pt>
                <c:pt idx="781">
                  <c:v>74.651006999999979</c:v>
                </c:pt>
                <c:pt idx="782">
                  <c:v>74.648009999999999</c:v>
                </c:pt>
                <c:pt idx="783">
                  <c:v>74.639656000000002</c:v>
                </c:pt>
                <c:pt idx="784">
                  <c:v>74.625243999999981</c:v>
                </c:pt>
                <c:pt idx="785">
                  <c:v>74.608571999999981</c:v>
                </c:pt>
                <c:pt idx="786">
                  <c:v>74.594289000000003</c:v>
                </c:pt>
                <c:pt idx="787">
                  <c:v>74.58284399999998</c:v>
                </c:pt>
                <c:pt idx="788">
                  <c:v>74.570935999999989</c:v>
                </c:pt>
                <c:pt idx="789">
                  <c:v>74.556428999999994</c:v>
                </c:pt>
                <c:pt idx="790">
                  <c:v>74.540700999999999</c:v>
                </c:pt>
                <c:pt idx="791">
                  <c:v>74.525228999999996</c:v>
                </c:pt>
                <c:pt idx="792">
                  <c:v>74.508364999999998</c:v>
                </c:pt>
                <c:pt idx="793">
                  <c:v>74.487938999999997</c:v>
                </c:pt>
                <c:pt idx="794">
                  <c:v>74.465504999999993</c:v>
                </c:pt>
                <c:pt idx="795">
                  <c:v>74.445109000000002</c:v>
                </c:pt>
                <c:pt idx="796">
                  <c:v>74.427953000000002</c:v>
                </c:pt>
                <c:pt idx="797">
                  <c:v>74.411119999999997</c:v>
                </c:pt>
                <c:pt idx="798">
                  <c:v>74.392241999999996</c:v>
                </c:pt>
                <c:pt idx="799">
                  <c:v>74.372785999999977</c:v>
                </c:pt>
                <c:pt idx="800">
                  <c:v>74.355651999999978</c:v>
                </c:pt>
                <c:pt idx="801">
                  <c:v>74.341999999999999</c:v>
                </c:pt>
                <c:pt idx="802">
                  <c:v>74.330843999999999</c:v>
                </c:pt>
                <c:pt idx="803">
                  <c:v>74.319982999999993</c:v>
                </c:pt>
                <c:pt idx="804">
                  <c:v>74.306767000000008</c:v>
                </c:pt>
                <c:pt idx="805">
                  <c:v>74.289593999999994</c:v>
                </c:pt>
                <c:pt idx="806">
                  <c:v>74.269311000000002</c:v>
                </c:pt>
                <c:pt idx="807">
                  <c:v>74.248512000000005</c:v>
                </c:pt>
                <c:pt idx="808">
                  <c:v>74.229493000000005</c:v>
                </c:pt>
                <c:pt idx="809">
                  <c:v>74.213179999999994</c:v>
                </c:pt>
                <c:pt idx="810">
                  <c:v>74.200041999999996</c:v>
                </c:pt>
                <c:pt idx="811">
                  <c:v>74.19003499999998</c:v>
                </c:pt>
                <c:pt idx="812">
                  <c:v>74.181390999999991</c:v>
                </c:pt>
                <c:pt idx="813">
                  <c:v>74.17168599999998</c:v>
                </c:pt>
                <c:pt idx="814">
                  <c:v>74.160697999999996</c:v>
                </c:pt>
                <c:pt idx="815">
                  <c:v>74.150058999999999</c:v>
                </c:pt>
                <c:pt idx="816">
                  <c:v>74.139945999999981</c:v>
                </c:pt>
                <c:pt idx="817">
                  <c:v>74.128802999999991</c:v>
                </c:pt>
                <c:pt idx="818">
                  <c:v>74.115689000000003</c:v>
                </c:pt>
                <c:pt idx="819">
                  <c:v>74.101396999999977</c:v>
                </c:pt>
                <c:pt idx="820">
                  <c:v>74.087834000000001</c:v>
                </c:pt>
                <c:pt idx="821">
                  <c:v>74.077168</c:v>
                </c:pt>
                <c:pt idx="822">
                  <c:v>74.070257999999995</c:v>
                </c:pt>
                <c:pt idx="823">
                  <c:v>74.064672999999999</c:v>
                </c:pt>
                <c:pt idx="824">
                  <c:v>74.055811999999989</c:v>
                </c:pt>
                <c:pt idx="825">
                  <c:v>74.041347999999999</c:v>
                </c:pt>
                <c:pt idx="826">
                  <c:v>74.023685999999998</c:v>
                </c:pt>
                <c:pt idx="827">
                  <c:v>74.007324999999994</c:v>
                </c:pt>
                <c:pt idx="828">
                  <c:v>73.994292999999999</c:v>
                </c:pt>
                <c:pt idx="829">
                  <c:v>73.983517000000006</c:v>
                </c:pt>
                <c:pt idx="830">
                  <c:v>73.973958999999994</c:v>
                </c:pt>
                <c:pt idx="831">
                  <c:v>73.965822000000003</c:v>
                </c:pt>
                <c:pt idx="832">
                  <c:v>73.958785000000006</c:v>
                </c:pt>
                <c:pt idx="833">
                  <c:v>73.951554000000002</c:v>
                </c:pt>
                <c:pt idx="834">
                  <c:v>73.943449000000001</c:v>
                </c:pt>
                <c:pt idx="835">
                  <c:v>73.934529999999995</c:v>
                </c:pt>
                <c:pt idx="836">
                  <c:v>73.924431999999996</c:v>
                </c:pt>
                <c:pt idx="837">
                  <c:v>73.913023999999993</c:v>
                </c:pt>
                <c:pt idx="838">
                  <c:v>73.901268000000002</c:v>
                </c:pt>
                <c:pt idx="839">
                  <c:v>73.889936999999989</c:v>
                </c:pt>
                <c:pt idx="840">
                  <c:v>73.878309999999985</c:v>
                </c:pt>
                <c:pt idx="841">
                  <c:v>73.865496999999991</c:v>
                </c:pt>
                <c:pt idx="842">
                  <c:v>73.852193</c:v>
                </c:pt>
                <c:pt idx="843">
                  <c:v>73.839501999999996</c:v>
                </c:pt>
                <c:pt idx="844">
                  <c:v>73.826800999999989</c:v>
                </c:pt>
                <c:pt idx="845">
                  <c:v>73.812669</c:v>
                </c:pt>
                <c:pt idx="846">
                  <c:v>73.797589000000002</c:v>
                </c:pt>
                <c:pt idx="847">
                  <c:v>73.783967000000004</c:v>
                </c:pt>
                <c:pt idx="848">
                  <c:v>73.773509000000004</c:v>
                </c:pt>
                <c:pt idx="849">
                  <c:v>73.765962000000002</c:v>
                </c:pt>
                <c:pt idx="850">
                  <c:v>73.760093999999995</c:v>
                </c:pt>
                <c:pt idx="851">
                  <c:v>73.754484000000005</c:v>
                </c:pt>
                <c:pt idx="852">
                  <c:v>73.747517000000002</c:v>
                </c:pt>
                <c:pt idx="853">
                  <c:v>73.738070999999991</c:v>
                </c:pt>
                <c:pt idx="854">
                  <c:v>73.72636</c:v>
                </c:pt>
                <c:pt idx="855">
                  <c:v>73.713363000000001</c:v>
                </c:pt>
                <c:pt idx="856">
                  <c:v>73.699394999999996</c:v>
                </c:pt>
                <c:pt idx="857">
                  <c:v>73.684089</c:v>
                </c:pt>
                <c:pt idx="858">
                  <c:v>73.667847999999978</c:v>
                </c:pt>
                <c:pt idx="859">
                  <c:v>73.652158999999997</c:v>
                </c:pt>
                <c:pt idx="860">
                  <c:v>73.637973000000002</c:v>
                </c:pt>
                <c:pt idx="861">
                  <c:v>73.625248999999997</c:v>
                </c:pt>
                <c:pt idx="862">
                  <c:v>73.614580000000004</c:v>
                </c:pt>
                <c:pt idx="863">
                  <c:v>73.606899999999996</c:v>
                </c:pt>
                <c:pt idx="864">
                  <c:v>73.601023999999995</c:v>
                </c:pt>
                <c:pt idx="865">
                  <c:v>73.594224999999994</c:v>
                </c:pt>
                <c:pt idx="866">
                  <c:v>73.586011999999997</c:v>
                </c:pt>
                <c:pt idx="867">
                  <c:v>73.57780799999999</c:v>
                </c:pt>
                <c:pt idx="868">
                  <c:v>73.568534</c:v>
                </c:pt>
                <c:pt idx="869">
                  <c:v>73.555490999999989</c:v>
                </c:pt>
                <c:pt idx="870">
                  <c:v>73.539969999999997</c:v>
                </c:pt>
                <c:pt idx="871">
                  <c:v>73.527346999999978</c:v>
                </c:pt>
                <c:pt idx="872">
                  <c:v>73.52178099999999</c:v>
                </c:pt>
                <c:pt idx="873">
                  <c:v>73.522711999999984</c:v>
                </c:pt>
                <c:pt idx="874">
                  <c:v>73.525251999999981</c:v>
                </c:pt>
                <c:pt idx="875">
                  <c:v>73.523420000000002</c:v>
                </c:pt>
                <c:pt idx="876">
                  <c:v>73.514343999999994</c:v>
                </c:pt>
                <c:pt idx="877">
                  <c:v>73.500063999999995</c:v>
                </c:pt>
                <c:pt idx="878">
                  <c:v>73.484978999999996</c:v>
                </c:pt>
                <c:pt idx="879">
                  <c:v>73.471868000000001</c:v>
                </c:pt>
                <c:pt idx="880">
                  <c:v>73.460644000000002</c:v>
                </c:pt>
                <c:pt idx="881">
                  <c:v>73.451019000000002</c:v>
                </c:pt>
                <c:pt idx="882">
                  <c:v>73.444569999999999</c:v>
                </c:pt>
                <c:pt idx="883">
                  <c:v>73.441981999999996</c:v>
                </c:pt>
                <c:pt idx="884">
                  <c:v>73.440562</c:v>
                </c:pt>
                <c:pt idx="885">
                  <c:v>73.437737999999996</c:v>
                </c:pt>
                <c:pt idx="886">
                  <c:v>73.434275</c:v>
                </c:pt>
                <c:pt idx="887">
                  <c:v>73.430807999999999</c:v>
                </c:pt>
                <c:pt idx="888">
                  <c:v>73.424616</c:v>
                </c:pt>
                <c:pt idx="889">
                  <c:v>73.413884999999993</c:v>
                </c:pt>
                <c:pt idx="890">
                  <c:v>73.402431000000007</c:v>
                </c:pt>
                <c:pt idx="891">
                  <c:v>73.395987999999988</c:v>
                </c:pt>
                <c:pt idx="892">
                  <c:v>73.396379999999979</c:v>
                </c:pt>
                <c:pt idx="893">
                  <c:v>73.401472999999996</c:v>
                </c:pt>
                <c:pt idx="894">
                  <c:v>73.407724000000002</c:v>
                </c:pt>
                <c:pt idx="895">
                  <c:v>73.41104</c:v>
                </c:pt>
                <c:pt idx="896">
                  <c:v>73.408449000000005</c:v>
                </c:pt>
                <c:pt idx="897">
                  <c:v>73.400811000000004</c:v>
                </c:pt>
                <c:pt idx="898">
                  <c:v>73.392837999999983</c:v>
                </c:pt>
                <c:pt idx="899">
                  <c:v>73.389390999999989</c:v>
                </c:pt>
                <c:pt idx="900">
                  <c:v>73.390918999999997</c:v>
                </c:pt>
                <c:pt idx="901">
                  <c:v>73.393980999999997</c:v>
                </c:pt>
                <c:pt idx="902">
                  <c:v>73.395983999999999</c:v>
                </c:pt>
                <c:pt idx="903">
                  <c:v>73.397737000000006</c:v>
                </c:pt>
                <c:pt idx="904">
                  <c:v>73.400543999999996</c:v>
                </c:pt>
                <c:pt idx="905">
                  <c:v>73.401301000000004</c:v>
                </c:pt>
                <c:pt idx="906">
                  <c:v>73.392771999999994</c:v>
                </c:pt>
                <c:pt idx="907">
                  <c:v>73.370424</c:v>
                </c:pt>
                <c:pt idx="908">
                  <c:v>73.338135999999977</c:v>
                </c:pt>
                <c:pt idx="909">
                  <c:v>73.305635999999978</c:v>
                </c:pt>
                <c:pt idx="910">
                  <c:v>73.280028999999999</c:v>
                </c:pt>
                <c:pt idx="911">
                  <c:v>73.260730999999979</c:v>
                </c:pt>
                <c:pt idx="912">
                  <c:v>73.243043999999998</c:v>
                </c:pt>
                <c:pt idx="913">
                  <c:v>73.223690000000005</c:v>
                </c:pt>
                <c:pt idx="914">
                  <c:v>73.201226000000005</c:v>
                </c:pt>
                <c:pt idx="915">
                  <c:v>73.173993999999979</c:v>
                </c:pt>
                <c:pt idx="916">
                  <c:v>73.140992999999995</c:v>
                </c:pt>
                <c:pt idx="917">
                  <c:v>73.103809999999996</c:v>
                </c:pt>
                <c:pt idx="918">
                  <c:v>73.065038999999999</c:v>
                </c:pt>
                <c:pt idx="919">
                  <c:v>73.025301999999982</c:v>
                </c:pt>
                <c:pt idx="920">
                  <c:v>72.983360000000005</c:v>
                </c:pt>
                <c:pt idx="921">
                  <c:v>72.939519000000004</c:v>
                </c:pt>
                <c:pt idx="922">
                  <c:v>72.896664999999999</c:v>
                </c:pt>
                <c:pt idx="923">
                  <c:v>72.857196999999999</c:v>
                </c:pt>
                <c:pt idx="924">
                  <c:v>72.821527000000003</c:v>
                </c:pt>
                <c:pt idx="925">
                  <c:v>72.789839000000001</c:v>
                </c:pt>
                <c:pt idx="926">
                  <c:v>72.762146999999999</c:v>
                </c:pt>
                <c:pt idx="927">
                  <c:v>72.735985999999997</c:v>
                </c:pt>
                <c:pt idx="928">
                  <c:v>72.707083999999995</c:v>
                </c:pt>
                <c:pt idx="929">
                  <c:v>72.672857999999977</c:v>
                </c:pt>
                <c:pt idx="930">
                  <c:v>72.634225999999998</c:v>
                </c:pt>
                <c:pt idx="931">
                  <c:v>72.594076999999999</c:v>
                </c:pt>
                <c:pt idx="932">
                  <c:v>72.555104</c:v>
                </c:pt>
                <c:pt idx="933">
                  <c:v>72.518770999999987</c:v>
                </c:pt>
                <c:pt idx="934">
                  <c:v>72.484391000000002</c:v>
                </c:pt>
                <c:pt idx="935">
                  <c:v>72.449590000000001</c:v>
                </c:pt>
                <c:pt idx="936">
                  <c:v>72.413133999999999</c:v>
                </c:pt>
                <c:pt idx="937">
                  <c:v>72.377010999999996</c:v>
                </c:pt>
                <c:pt idx="938">
                  <c:v>72.344795000000005</c:v>
                </c:pt>
                <c:pt idx="939">
                  <c:v>72.318760999999981</c:v>
                </c:pt>
                <c:pt idx="940">
                  <c:v>72.299368999999999</c:v>
                </c:pt>
                <c:pt idx="941">
                  <c:v>72.287013999999999</c:v>
                </c:pt>
                <c:pt idx="942">
                  <c:v>72.282756000000006</c:v>
                </c:pt>
                <c:pt idx="943">
                  <c:v>72.286163000000002</c:v>
                </c:pt>
                <c:pt idx="944">
                  <c:v>72.292511000000005</c:v>
                </c:pt>
                <c:pt idx="945">
                  <c:v>72.293150999999995</c:v>
                </c:pt>
                <c:pt idx="946">
                  <c:v>72.280153999999996</c:v>
                </c:pt>
                <c:pt idx="947">
                  <c:v>72.251407999999998</c:v>
                </c:pt>
                <c:pt idx="948">
                  <c:v>72.211886000000007</c:v>
                </c:pt>
                <c:pt idx="949">
                  <c:v>72.170006999999984</c:v>
                </c:pt>
                <c:pt idx="950">
                  <c:v>72.132160999999996</c:v>
                </c:pt>
                <c:pt idx="951">
                  <c:v>72.098995000000002</c:v>
                </c:pt>
                <c:pt idx="952">
                  <c:v>72.065920000000006</c:v>
                </c:pt>
                <c:pt idx="953">
                  <c:v>72.027794999999998</c:v>
                </c:pt>
                <c:pt idx="954">
                  <c:v>71.983855000000005</c:v>
                </c:pt>
                <c:pt idx="955">
                  <c:v>71.938265000000001</c:v>
                </c:pt>
                <c:pt idx="956">
                  <c:v>71.896080999999995</c:v>
                </c:pt>
                <c:pt idx="957">
                  <c:v>71.859473000000008</c:v>
                </c:pt>
                <c:pt idx="958">
                  <c:v>71.827943000000005</c:v>
                </c:pt>
                <c:pt idx="959">
                  <c:v>71.800491999999977</c:v>
                </c:pt>
                <c:pt idx="960">
                  <c:v>71.775645999999981</c:v>
                </c:pt>
                <c:pt idx="961">
                  <c:v>71.750011000000001</c:v>
                </c:pt>
                <c:pt idx="962">
                  <c:v>71.719374999999999</c:v>
                </c:pt>
                <c:pt idx="963">
                  <c:v>71.683140000000009</c:v>
                </c:pt>
                <c:pt idx="964">
                  <c:v>71.646172000000007</c:v>
                </c:pt>
                <c:pt idx="965">
                  <c:v>71.614737000000005</c:v>
                </c:pt>
                <c:pt idx="966">
                  <c:v>71.591921999999997</c:v>
                </c:pt>
                <c:pt idx="967">
                  <c:v>71.577351999999991</c:v>
                </c:pt>
                <c:pt idx="968">
                  <c:v>71.569540000000003</c:v>
                </c:pt>
                <c:pt idx="969">
                  <c:v>71.566373999999996</c:v>
                </c:pt>
                <c:pt idx="970">
                  <c:v>71.563857999999996</c:v>
                </c:pt>
                <c:pt idx="971">
                  <c:v>71.556894999999997</c:v>
                </c:pt>
                <c:pt idx="972">
                  <c:v>71.542598999999996</c:v>
                </c:pt>
                <c:pt idx="973">
                  <c:v>71.522444999999991</c:v>
                </c:pt>
                <c:pt idx="974">
                  <c:v>71.500056000000001</c:v>
                </c:pt>
                <c:pt idx="975">
                  <c:v>71.475720999999979</c:v>
                </c:pt>
                <c:pt idx="976">
                  <c:v>71.443641</c:v>
                </c:pt>
                <c:pt idx="977">
                  <c:v>71.394223999999994</c:v>
                </c:pt>
                <c:pt idx="978">
                  <c:v>71.316687000000002</c:v>
                </c:pt>
                <c:pt idx="979">
                  <c:v>71.199018999999979</c:v>
                </c:pt>
                <c:pt idx="980">
                  <c:v>71.026783999999978</c:v>
                </c:pt>
                <c:pt idx="981">
                  <c:v>70.783051999999998</c:v>
                </c:pt>
                <c:pt idx="982">
                  <c:v>70.451646999999994</c:v>
                </c:pt>
                <c:pt idx="983">
                  <c:v>70.025109999999998</c:v>
                </c:pt>
                <c:pt idx="984">
                  <c:v>69.514583999999999</c:v>
                </c:pt>
                <c:pt idx="985">
                  <c:v>68.955887999999987</c:v>
                </c:pt>
                <c:pt idx="986">
                  <c:v>68.406244000000001</c:v>
                </c:pt>
                <c:pt idx="987">
                  <c:v>67.930148000000003</c:v>
                </c:pt>
                <c:pt idx="988">
                  <c:v>67.578540999999987</c:v>
                </c:pt>
                <c:pt idx="989">
                  <c:v>67.371241999999995</c:v>
                </c:pt>
                <c:pt idx="990">
                  <c:v>67.293907000000004</c:v>
                </c:pt>
                <c:pt idx="991">
                  <c:v>67.310963000000001</c:v>
                </c:pt>
                <c:pt idx="992">
                  <c:v>67.385739999999984</c:v>
                </c:pt>
                <c:pt idx="993">
                  <c:v>67.495176000000001</c:v>
                </c:pt>
                <c:pt idx="994">
                  <c:v>67.631495000000001</c:v>
                </c:pt>
                <c:pt idx="995">
                  <c:v>67.793627999999998</c:v>
                </c:pt>
                <c:pt idx="996">
                  <c:v>67.977655999999996</c:v>
                </c:pt>
                <c:pt idx="997">
                  <c:v>68.174025999999998</c:v>
                </c:pt>
                <c:pt idx="998">
                  <c:v>68.371479999999977</c:v>
                </c:pt>
                <c:pt idx="999">
                  <c:v>68.561980000000005</c:v>
                </c:pt>
                <c:pt idx="1000">
                  <c:v>68.741675000000001</c:v>
                </c:pt>
                <c:pt idx="1001">
                  <c:v>68.908620999999997</c:v>
                </c:pt>
                <c:pt idx="1002">
                  <c:v>69.061350000000004</c:v>
                </c:pt>
                <c:pt idx="1003">
                  <c:v>69.199820000000003</c:v>
                </c:pt>
                <c:pt idx="1004">
                  <c:v>69.32668799999999</c:v>
                </c:pt>
                <c:pt idx="1005">
                  <c:v>69.446173999999999</c:v>
                </c:pt>
                <c:pt idx="1006">
                  <c:v>69.560439000000002</c:v>
                </c:pt>
                <c:pt idx="1007">
                  <c:v>69.667683999999994</c:v>
                </c:pt>
                <c:pt idx="1008">
                  <c:v>69.764793999999995</c:v>
                </c:pt>
                <c:pt idx="1009">
                  <c:v>69.851275999999999</c:v>
                </c:pt>
                <c:pt idx="1010">
                  <c:v>69.929805000000002</c:v>
                </c:pt>
                <c:pt idx="1011">
                  <c:v>70.002669999999995</c:v>
                </c:pt>
                <c:pt idx="1012">
                  <c:v>70.068054000000004</c:v>
                </c:pt>
                <c:pt idx="1013">
                  <c:v>70.120529999999974</c:v>
                </c:pt>
                <c:pt idx="1014">
                  <c:v>70.155305999999982</c:v>
                </c:pt>
                <c:pt idx="1015">
                  <c:v>70.171057999999988</c:v>
                </c:pt>
                <c:pt idx="1016">
                  <c:v>70.16836499999998</c:v>
                </c:pt>
                <c:pt idx="1017">
                  <c:v>70.146469999999994</c:v>
                </c:pt>
                <c:pt idx="1018">
                  <c:v>70.102126999999996</c:v>
                </c:pt>
                <c:pt idx="1019">
                  <c:v>70.031054999999995</c:v>
                </c:pt>
                <c:pt idx="1020">
                  <c:v>69.929810000000003</c:v>
                </c:pt>
                <c:pt idx="1021">
                  <c:v>69.795801999999981</c:v>
                </c:pt>
                <c:pt idx="1022">
                  <c:v>69.625750999999994</c:v>
                </c:pt>
                <c:pt idx="1023">
                  <c:v>69.415046000000004</c:v>
                </c:pt>
                <c:pt idx="1024">
                  <c:v>69.159365000000008</c:v>
                </c:pt>
                <c:pt idx="1025">
                  <c:v>68.856721999999991</c:v>
                </c:pt>
                <c:pt idx="1026">
                  <c:v>68.507339999999999</c:v>
                </c:pt>
                <c:pt idx="1027">
                  <c:v>68.112116</c:v>
                </c:pt>
                <c:pt idx="1028">
                  <c:v>67.673221999999996</c:v>
                </c:pt>
                <c:pt idx="1029">
                  <c:v>67.197675000000004</c:v>
                </c:pt>
                <c:pt idx="1030">
                  <c:v>66.698976999999985</c:v>
                </c:pt>
                <c:pt idx="1031">
                  <c:v>66.191512000000003</c:v>
                </c:pt>
                <c:pt idx="1032">
                  <c:v>65.680448999999996</c:v>
                </c:pt>
                <c:pt idx="1033">
                  <c:v>65.157264999999995</c:v>
                </c:pt>
                <c:pt idx="1034">
                  <c:v>64.607611000000006</c:v>
                </c:pt>
                <c:pt idx="1035">
                  <c:v>64.026533000000001</c:v>
                </c:pt>
                <c:pt idx="1036">
                  <c:v>63.430135999999997</c:v>
                </c:pt>
                <c:pt idx="1037">
                  <c:v>62.856383000000001</c:v>
                </c:pt>
                <c:pt idx="1038">
                  <c:v>62.35398</c:v>
                </c:pt>
                <c:pt idx="1039">
                  <c:v>61.964084999999997</c:v>
                </c:pt>
                <c:pt idx="1040">
                  <c:v>61.703251000000002</c:v>
                </c:pt>
                <c:pt idx="1041">
                  <c:v>61.554569000000001</c:v>
                </c:pt>
                <c:pt idx="1042">
                  <c:v>61.468254000000002</c:v>
                </c:pt>
                <c:pt idx="1043">
                  <c:v>61.370987999999997</c:v>
                </c:pt>
                <c:pt idx="1044">
                  <c:v>61.186807000000002</c:v>
                </c:pt>
                <c:pt idx="1045">
                  <c:v>60.869517000000002</c:v>
                </c:pt>
                <c:pt idx="1046">
                  <c:v>60.433425</c:v>
                </c:pt>
                <c:pt idx="1047">
                  <c:v>59.959268999999999</c:v>
                </c:pt>
                <c:pt idx="1048">
                  <c:v>59.563817</c:v>
                </c:pt>
                <c:pt idx="1049">
                  <c:v>59.348480000000002</c:v>
                </c:pt>
                <c:pt idx="1050">
                  <c:v>59.357591999999997</c:v>
                </c:pt>
                <c:pt idx="1051">
                  <c:v>59.569083999999997</c:v>
                </c:pt>
                <c:pt idx="1052">
                  <c:v>59.916972000000001</c:v>
                </c:pt>
                <c:pt idx="1053">
                  <c:v>60.326788000000001</c:v>
                </c:pt>
                <c:pt idx="1054">
                  <c:v>60.740898000000001</c:v>
                </c:pt>
                <c:pt idx="1055">
                  <c:v>61.124571000000003</c:v>
                </c:pt>
                <c:pt idx="1056">
                  <c:v>61.461233</c:v>
                </c:pt>
                <c:pt idx="1057">
                  <c:v>61.746962000000003</c:v>
                </c:pt>
                <c:pt idx="1058">
                  <c:v>61.985646000000003</c:v>
                </c:pt>
                <c:pt idx="1059">
                  <c:v>62.183709</c:v>
                </c:pt>
                <c:pt idx="1060">
                  <c:v>62.347321999999998</c:v>
                </c:pt>
                <c:pt idx="1061">
                  <c:v>62.483061999999997</c:v>
                </c:pt>
                <c:pt idx="1062">
                  <c:v>62.597741999999997</c:v>
                </c:pt>
                <c:pt idx="1063">
                  <c:v>62.695005000000002</c:v>
                </c:pt>
                <c:pt idx="1064">
                  <c:v>62.773383000000003</c:v>
                </c:pt>
                <c:pt idx="1065">
                  <c:v>62.829371999999999</c:v>
                </c:pt>
                <c:pt idx="1066">
                  <c:v>62.861479000000003</c:v>
                </c:pt>
                <c:pt idx="1067">
                  <c:v>62.870516000000002</c:v>
                </c:pt>
                <c:pt idx="1068">
                  <c:v>62.858528</c:v>
                </c:pt>
                <c:pt idx="1069">
                  <c:v>62.829985999999998</c:v>
                </c:pt>
                <c:pt idx="1070">
                  <c:v>62.792568000000003</c:v>
                </c:pt>
                <c:pt idx="1071">
                  <c:v>62.753717000000002</c:v>
                </c:pt>
                <c:pt idx="1072">
                  <c:v>62.716019000000003</c:v>
                </c:pt>
                <c:pt idx="1073">
                  <c:v>62.677176000000003</c:v>
                </c:pt>
                <c:pt idx="1074">
                  <c:v>62.633389999999999</c:v>
                </c:pt>
                <c:pt idx="1075">
                  <c:v>62.580998000000001</c:v>
                </c:pt>
                <c:pt idx="1076">
                  <c:v>62.516457000000003</c:v>
                </c:pt>
                <c:pt idx="1077">
                  <c:v>62.438659000000001</c:v>
                </c:pt>
                <c:pt idx="1078">
                  <c:v>62.352822000000003</c:v>
                </c:pt>
                <c:pt idx="1079">
                  <c:v>62.270414000000002</c:v>
                </c:pt>
                <c:pt idx="1080">
                  <c:v>62.203564</c:v>
                </c:pt>
                <c:pt idx="1081">
                  <c:v>62.158684999999998</c:v>
                </c:pt>
                <c:pt idx="1082">
                  <c:v>62.134</c:v>
                </c:pt>
                <c:pt idx="1083">
                  <c:v>62.121566999999999</c:v>
                </c:pt>
                <c:pt idx="1084">
                  <c:v>62.111961999999998</c:v>
                </c:pt>
                <c:pt idx="1085">
                  <c:v>62.098863999999999</c:v>
                </c:pt>
                <c:pt idx="1086">
                  <c:v>62.080170000000003</c:v>
                </c:pt>
                <c:pt idx="1087">
                  <c:v>62.055728000000002</c:v>
                </c:pt>
                <c:pt idx="1088">
                  <c:v>62.025269000000002</c:v>
                </c:pt>
                <c:pt idx="1089">
                  <c:v>61.988430000000001</c:v>
                </c:pt>
                <c:pt idx="1090">
                  <c:v>61.945556000000003</c:v>
                </c:pt>
                <c:pt idx="1091">
                  <c:v>61.898091999999998</c:v>
                </c:pt>
                <c:pt idx="1092">
                  <c:v>61.849280999999998</c:v>
                </c:pt>
                <c:pt idx="1093">
                  <c:v>61.805588</c:v>
                </c:pt>
                <c:pt idx="1094">
                  <c:v>61.776142</c:v>
                </c:pt>
                <c:pt idx="1095">
                  <c:v>61.770186000000002</c:v>
                </c:pt>
                <c:pt idx="1096">
                  <c:v>61.793323000000001</c:v>
                </c:pt>
                <c:pt idx="1097">
                  <c:v>61.849218</c:v>
                </c:pt>
                <c:pt idx="1098">
                  <c:v>61.939956000000002</c:v>
                </c:pt>
                <c:pt idx="1099">
                  <c:v>62.064369999999997</c:v>
                </c:pt>
                <c:pt idx="1100">
                  <c:v>62.219199000000003</c:v>
                </c:pt>
                <c:pt idx="1101">
                  <c:v>62.399735999999997</c:v>
                </c:pt>
                <c:pt idx="1102">
                  <c:v>62.601619999999997</c:v>
                </c:pt>
                <c:pt idx="1103">
                  <c:v>62.819057999999998</c:v>
                </c:pt>
                <c:pt idx="1104">
                  <c:v>63.044111999999998</c:v>
                </c:pt>
                <c:pt idx="1105">
                  <c:v>63.269506999999997</c:v>
                </c:pt>
                <c:pt idx="1106">
                  <c:v>63.491604000000002</c:v>
                </c:pt>
                <c:pt idx="1107">
                  <c:v>63.709009999999999</c:v>
                </c:pt>
                <c:pt idx="1108">
                  <c:v>63.919395999999999</c:v>
                </c:pt>
                <c:pt idx="1109">
                  <c:v>64.119496999999996</c:v>
                </c:pt>
                <c:pt idx="1110">
                  <c:v>64.307316</c:v>
                </c:pt>
                <c:pt idx="1111">
                  <c:v>64.48227199999998</c:v>
                </c:pt>
                <c:pt idx="1112">
                  <c:v>64.643175999999997</c:v>
                </c:pt>
                <c:pt idx="1113">
                  <c:v>64.787113000000005</c:v>
                </c:pt>
                <c:pt idx="1114">
                  <c:v>64.909898999999996</c:v>
                </c:pt>
                <c:pt idx="1115">
                  <c:v>65.006945000000002</c:v>
                </c:pt>
                <c:pt idx="1116">
                  <c:v>65.074804999999998</c:v>
                </c:pt>
                <c:pt idx="1117">
                  <c:v>65.113405999999998</c:v>
                </c:pt>
                <c:pt idx="1118">
                  <c:v>65.126575999999986</c:v>
                </c:pt>
                <c:pt idx="1119">
                  <c:v>65.119403000000005</c:v>
                </c:pt>
                <c:pt idx="1120">
                  <c:v>65.095106999999999</c:v>
                </c:pt>
                <c:pt idx="1121">
                  <c:v>65.054473999999999</c:v>
                </c:pt>
                <c:pt idx="1122">
                  <c:v>64.996781999999996</c:v>
                </c:pt>
                <c:pt idx="1123">
                  <c:v>64.920187999999996</c:v>
                </c:pt>
                <c:pt idx="1124">
                  <c:v>64.822700999999967</c:v>
                </c:pt>
                <c:pt idx="1125">
                  <c:v>64.704954000000001</c:v>
                </c:pt>
                <c:pt idx="1126">
                  <c:v>64.572479999999985</c:v>
                </c:pt>
                <c:pt idx="1127">
                  <c:v>64.43468</c:v>
                </c:pt>
                <c:pt idx="1128">
                  <c:v>64.301929999999999</c:v>
                </c:pt>
                <c:pt idx="1129">
                  <c:v>64.183811000000006</c:v>
                </c:pt>
                <c:pt idx="1130">
                  <c:v>64.088361999999989</c:v>
                </c:pt>
                <c:pt idx="1131">
                  <c:v>64.021044000000003</c:v>
                </c:pt>
                <c:pt idx="1132">
                  <c:v>63.984561999999997</c:v>
                </c:pt>
                <c:pt idx="1133">
                  <c:v>63.980491999999998</c:v>
                </c:pt>
                <c:pt idx="1134">
                  <c:v>64.009849000000003</c:v>
                </c:pt>
                <c:pt idx="1135">
                  <c:v>64.069964999999996</c:v>
                </c:pt>
                <c:pt idx="1136">
                  <c:v>64.150715999999989</c:v>
                </c:pt>
                <c:pt idx="1137">
                  <c:v>64.234567999999996</c:v>
                </c:pt>
                <c:pt idx="1138">
                  <c:v>64.299715000000006</c:v>
                </c:pt>
                <c:pt idx="1139">
                  <c:v>64.323806999999988</c:v>
                </c:pt>
                <c:pt idx="1140">
                  <c:v>64.289426000000006</c:v>
                </c:pt>
                <c:pt idx="1141">
                  <c:v>64.193162999999998</c:v>
                </c:pt>
                <c:pt idx="1142">
                  <c:v>64.05291099999998</c:v>
                </c:pt>
                <c:pt idx="1143">
                  <c:v>63.905186</c:v>
                </c:pt>
                <c:pt idx="1144">
                  <c:v>63.791874999999997</c:v>
                </c:pt>
                <c:pt idx="1145">
                  <c:v>63.744352999999997</c:v>
                </c:pt>
                <c:pt idx="1146">
                  <c:v>63.773513999999999</c:v>
                </c:pt>
                <c:pt idx="1147">
                  <c:v>63.868048000000002</c:v>
                </c:pt>
                <c:pt idx="1148">
                  <c:v>64.000403000000006</c:v>
                </c:pt>
                <c:pt idx="1149">
                  <c:v>64.13812799999998</c:v>
                </c:pt>
                <c:pt idx="1150">
                  <c:v>64.255099000000001</c:v>
                </c:pt>
                <c:pt idx="1151">
                  <c:v>64.336444999999998</c:v>
                </c:pt>
                <c:pt idx="1152">
                  <c:v>64.376837999999964</c:v>
                </c:pt>
                <c:pt idx="1153">
                  <c:v>64.376225000000005</c:v>
                </c:pt>
                <c:pt idx="1154">
                  <c:v>64.336512999999997</c:v>
                </c:pt>
                <c:pt idx="1155">
                  <c:v>64.259802000000008</c:v>
                </c:pt>
                <c:pt idx="1156">
                  <c:v>64.147439000000006</c:v>
                </c:pt>
                <c:pt idx="1157">
                  <c:v>63.999644000000004</c:v>
                </c:pt>
                <c:pt idx="1158">
                  <c:v>63.815953</c:v>
                </c:pt>
                <c:pt idx="1159">
                  <c:v>63.597174000000003</c:v>
                </c:pt>
                <c:pt idx="1160">
                  <c:v>63.349224999999997</c:v>
                </c:pt>
                <c:pt idx="1161">
                  <c:v>63.087079000000003</c:v>
                </c:pt>
                <c:pt idx="1162">
                  <c:v>62.836064999999998</c:v>
                </c:pt>
                <c:pt idx="1163">
                  <c:v>62.629024000000001</c:v>
                </c:pt>
                <c:pt idx="1164">
                  <c:v>62.500197</c:v>
                </c:pt>
                <c:pt idx="1165">
                  <c:v>62.477839000000003</c:v>
                </c:pt>
                <c:pt idx="1166">
                  <c:v>62.576611</c:v>
                </c:pt>
                <c:pt idx="1167">
                  <c:v>62.793107999999997</c:v>
                </c:pt>
                <c:pt idx="1168">
                  <c:v>63.107900999999998</c:v>
                </c:pt>
                <c:pt idx="1169">
                  <c:v>63.492977000000003</c:v>
                </c:pt>
                <c:pt idx="1170">
                  <c:v>63.918419</c:v>
                </c:pt>
                <c:pt idx="1171">
                  <c:v>64.355390999999983</c:v>
                </c:pt>
                <c:pt idx="1172">
                  <c:v>64.778565999999998</c:v>
                </c:pt>
                <c:pt idx="1173">
                  <c:v>65.169772999999964</c:v>
                </c:pt>
                <c:pt idx="1174">
                  <c:v>65.519373999999999</c:v>
                </c:pt>
                <c:pt idx="1175">
                  <c:v>65.823976999999985</c:v>
                </c:pt>
                <c:pt idx="1176">
                  <c:v>66.084304000000003</c:v>
                </c:pt>
                <c:pt idx="1177">
                  <c:v>66.305086999999986</c:v>
                </c:pt>
                <c:pt idx="1178">
                  <c:v>66.493943000000002</c:v>
                </c:pt>
                <c:pt idx="1179">
                  <c:v>66.657724000000002</c:v>
                </c:pt>
                <c:pt idx="1180">
                  <c:v>66.800175999999979</c:v>
                </c:pt>
                <c:pt idx="1181">
                  <c:v>66.923135000000002</c:v>
                </c:pt>
                <c:pt idx="1182">
                  <c:v>67.02854099999999</c:v>
                </c:pt>
                <c:pt idx="1183">
                  <c:v>67.118515000000002</c:v>
                </c:pt>
                <c:pt idx="1184">
                  <c:v>67.195003</c:v>
                </c:pt>
                <c:pt idx="1185">
                  <c:v>67.260264000000006</c:v>
                </c:pt>
                <c:pt idx="1186">
                  <c:v>67.316557000000003</c:v>
                </c:pt>
                <c:pt idx="1187">
                  <c:v>67.364825999999994</c:v>
                </c:pt>
                <c:pt idx="1188">
                  <c:v>67.405188999999993</c:v>
                </c:pt>
                <c:pt idx="1189">
                  <c:v>67.439431999999996</c:v>
                </c:pt>
                <c:pt idx="1190">
                  <c:v>67.471554999999995</c:v>
                </c:pt>
                <c:pt idx="1191">
                  <c:v>67.505059000000003</c:v>
                </c:pt>
                <c:pt idx="1192">
                  <c:v>67.540948</c:v>
                </c:pt>
                <c:pt idx="1193">
                  <c:v>67.578921000000008</c:v>
                </c:pt>
                <c:pt idx="1194">
                  <c:v>67.618617999999998</c:v>
                </c:pt>
                <c:pt idx="1195">
                  <c:v>67.65864999999998</c:v>
                </c:pt>
                <c:pt idx="1196">
                  <c:v>67.696111999999999</c:v>
                </c:pt>
                <c:pt idx="1197">
                  <c:v>67.728504000000001</c:v>
                </c:pt>
                <c:pt idx="1198">
                  <c:v>67.755121000000003</c:v>
                </c:pt>
                <c:pt idx="1199">
                  <c:v>67.775837999999965</c:v>
                </c:pt>
                <c:pt idx="1200">
                  <c:v>67.790201999999994</c:v>
                </c:pt>
                <c:pt idx="1201">
                  <c:v>67.798842000000008</c:v>
                </c:pt>
                <c:pt idx="1202">
                  <c:v>67.804203000000001</c:v>
                </c:pt>
                <c:pt idx="1203">
                  <c:v>67.808408999999997</c:v>
                </c:pt>
                <c:pt idx="1204">
                  <c:v>67.811513000000005</c:v>
                </c:pt>
                <c:pt idx="1205">
                  <c:v>67.812936000000008</c:v>
                </c:pt>
                <c:pt idx="1206">
                  <c:v>67.813199999999995</c:v>
                </c:pt>
                <c:pt idx="1207">
                  <c:v>67.812810999999996</c:v>
                </c:pt>
                <c:pt idx="1208">
                  <c:v>67.810691000000006</c:v>
                </c:pt>
                <c:pt idx="1209">
                  <c:v>67.805370999999994</c:v>
                </c:pt>
                <c:pt idx="1210">
                  <c:v>67.796903</c:v>
                </c:pt>
                <c:pt idx="1211">
                  <c:v>67.786196000000004</c:v>
                </c:pt>
                <c:pt idx="1212">
                  <c:v>67.773434000000009</c:v>
                </c:pt>
                <c:pt idx="1213">
                  <c:v>67.758623</c:v>
                </c:pt>
                <c:pt idx="1214">
                  <c:v>67.742908</c:v>
                </c:pt>
                <c:pt idx="1215">
                  <c:v>67.727959999999996</c:v>
                </c:pt>
                <c:pt idx="1216">
                  <c:v>67.714557999999997</c:v>
                </c:pt>
                <c:pt idx="1217">
                  <c:v>67.702651000000003</c:v>
                </c:pt>
                <c:pt idx="1218">
                  <c:v>67.692174999999978</c:v>
                </c:pt>
                <c:pt idx="1219">
                  <c:v>67.683143000000001</c:v>
                </c:pt>
                <c:pt idx="1220">
                  <c:v>67.675993000000005</c:v>
                </c:pt>
                <c:pt idx="1221">
                  <c:v>67.672696999999985</c:v>
                </c:pt>
                <c:pt idx="1222">
                  <c:v>67.676354999999987</c:v>
                </c:pt>
                <c:pt idx="1223">
                  <c:v>67.68868599999999</c:v>
                </c:pt>
                <c:pt idx="1224">
                  <c:v>67.708833999999996</c:v>
                </c:pt>
                <c:pt idx="1225">
                  <c:v>67.735202999999998</c:v>
                </c:pt>
                <c:pt idx="1226">
                  <c:v>67.767009999999999</c:v>
                </c:pt>
                <c:pt idx="1227">
                  <c:v>67.803087999999988</c:v>
                </c:pt>
                <c:pt idx="1228">
                  <c:v>67.840676000000002</c:v>
                </c:pt>
                <c:pt idx="1229">
                  <c:v>67.876704999999987</c:v>
                </c:pt>
                <c:pt idx="1230">
                  <c:v>67.909214000000006</c:v>
                </c:pt>
                <c:pt idx="1231">
                  <c:v>67.936654000000004</c:v>
                </c:pt>
                <c:pt idx="1232">
                  <c:v>67.957284999999999</c:v>
                </c:pt>
                <c:pt idx="1233">
                  <c:v>67.970531999999977</c:v>
                </c:pt>
                <c:pt idx="1234">
                  <c:v>67.977727000000002</c:v>
                </c:pt>
                <c:pt idx="1235">
                  <c:v>67.980410000000006</c:v>
                </c:pt>
                <c:pt idx="1236">
                  <c:v>67.978891999999988</c:v>
                </c:pt>
                <c:pt idx="1237">
                  <c:v>67.973311999999979</c:v>
                </c:pt>
                <c:pt idx="1238">
                  <c:v>67.964572000000004</c:v>
                </c:pt>
                <c:pt idx="1239">
                  <c:v>67.952866</c:v>
                </c:pt>
                <c:pt idx="1240">
                  <c:v>67.936499999999995</c:v>
                </c:pt>
                <c:pt idx="1241">
                  <c:v>67.913778000000008</c:v>
                </c:pt>
                <c:pt idx="1242">
                  <c:v>67.885525999999999</c:v>
                </c:pt>
                <c:pt idx="1243">
                  <c:v>67.854746000000006</c:v>
                </c:pt>
                <c:pt idx="1244">
                  <c:v>67.824376999999984</c:v>
                </c:pt>
                <c:pt idx="1245">
                  <c:v>67.796076999999997</c:v>
                </c:pt>
                <c:pt idx="1246">
                  <c:v>67.770291</c:v>
                </c:pt>
                <c:pt idx="1247">
                  <c:v>67.746557999999993</c:v>
                </c:pt>
                <c:pt idx="1248">
                  <c:v>67.724501000000004</c:v>
                </c:pt>
                <c:pt idx="1249">
                  <c:v>67.705276999999995</c:v>
                </c:pt>
                <c:pt idx="1250">
                  <c:v>67.691299000000001</c:v>
                </c:pt>
                <c:pt idx="1251">
                  <c:v>67.683884000000006</c:v>
                </c:pt>
                <c:pt idx="1252">
                  <c:v>67.681928999999997</c:v>
                </c:pt>
                <c:pt idx="1253">
                  <c:v>67.683302999999995</c:v>
                </c:pt>
                <c:pt idx="1254">
                  <c:v>67.686633999999998</c:v>
                </c:pt>
                <c:pt idx="1255">
                  <c:v>67.691519999999997</c:v>
                </c:pt>
                <c:pt idx="1256">
                  <c:v>67.69840099999999</c:v>
                </c:pt>
                <c:pt idx="1257">
                  <c:v>67.708556000000002</c:v>
                </c:pt>
                <c:pt idx="1258">
                  <c:v>67.722493999999998</c:v>
                </c:pt>
                <c:pt idx="1259">
                  <c:v>67.737752999999998</c:v>
                </c:pt>
                <c:pt idx="1260">
                  <c:v>67.750186999999997</c:v>
                </c:pt>
                <c:pt idx="1261">
                  <c:v>67.758414999999999</c:v>
                </c:pt>
                <c:pt idx="1262">
                  <c:v>67.765006999999997</c:v>
                </c:pt>
                <c:pt idx="1263">
                  <c:v>67.77215799999999</c:v>
                </c:pt>
                <c:pt idx="1264">
                  <c:v>67.778206999999981</c:v>
                </c:pt>
                <c:pt idx="1265">
                  <c:v>67.780081999999979</c:v>
                </c:pt>
                <c:pt idx="1266">
                  <c:v>67.777439999999999</c:v>
                </c:pt>
                <c:pt idx="1267">
                  <c:v>67.772275000000008</c:v>
                </c:pt>
                <c:pt idx="1268">
                  <c:v>67.765623000000005</c:v>
                </c:pt>
                <c:pt idx="1269">
                  <c:v>67.756711999999979</c:v>
                </c:pt>
                <c:pt idx="1270">
                  <c:v>67.744906999999998</c:v>
                </c:pt>
                <c:pt idx="1271">
                  <c:v>67.730977999999979</c:v>
                </c:pt>
                <c:pt idx="1272">
                  <c:v>67.716836000000001</c:v>
                </c:pt>
                <c:pt idx="1273">
                  <c:v>67.705050999999997</c:v>
                </c:pt>
                <c:pt idx="1274">
                  <c:v>67.697862000000001</c:v>
                </c:pt>
                <c:pt idx="1275">
                  <c:v>67.695493999999997</c:v>
                </c:pt>
                <c:pt idx="1276">
                  <c:v>67.695866999999978</c:v>
                </c:pt>
                <c:pt idx="1277">
                  <c:v>67.696688999999978</c:v>
                </c:pt>
                <c:pt idx="1278">
                  <c:v>67.697040999999999</c:v>
                </c:pt>
                <c:pt idx="1279">
                  <c:v>67.69623799999998</c:v>
                </c:pt>
                <c:pt idx="1280">
                  <c:v>67.692465999999996</c:v>
                </c:pt>
                <c:pt idx="1281">
                  <c:v>67.683948999999998</c:v>
                </c:pt>
                <c:pt idx="1282">
                  <c:v>67.670915000000008</c:v>
                </c:pt>
                <c:pt idx="1283">
                  <c:v>67.655432999999988</c:v>
                </c:pt>
                <c:pt idx="1284">
                  <c:v>67.639926000000003</c:v>
                </c:pt>
                <c:pt idx="1285">
                  <c:v>67.626593</c:v>
                </c:pt>
                <c:pt idx="1286">
                  <c:v>67.617328999999998</c:v>
                </c:pt>
                <c:pt idx="1287">
                  <c:v>67.612952000000007</c:v>
                </c:pt>
                <c:pt idx="1288">
                  <c:v>67.61284599999999</c:v>
                </c:pt>
                <c:pt idx="1289">
                  <c:v>67.616033999999999</c:v>
                </c:pt>
                <c:pt idx="1290">
                  <c:v>67.621791999999985</c:v>
                </c:pt>
                <c:pt idx="1291">
                  <c:v>67.628511999999986</c:v>
                </c:pt>
                <c:pt idx="1292">
                  <c:v>67.633183000000002</c:v>
                </c:pt>
                <c:pt idx="1293">
                  <c:v>67.633387999999982</c:v>
                </c:pt>
                <c:pt idx="1294">
                  <c:v>67.629090999999988</c:v>
                </c:pt>
                <c:pt idx="1295">
                  <c:v>67.621466999999996</c:v>
                </c:pt>
                <c:pt idx="1296">
                  <c:v>67.610906999999997</c:v>
                </c:pt>
                <c:pt idx="1297">
                  <c:v>67.597513000000006</c:v>
                </c:pt>
                <c:pt idx="1298">
                  <c:v>67.582837999999981</c:v>
                </c:pt>
                <c:pt idx="1299">
                  <c:v>67.569686000000004</c:v>
                </c:pt>
                <c:pt idx="1300">
                  <c:v>67.560471000000007</c:v>
                </c:pt>
                <c:pt idx="1301">
                  <c:v>67.556677000000008</c:v>
                </c:pt>
                <c:pt idx="1302">
                  <c:v>67.559106999999997</c:v>
                </c:pt>
                <c:pt idx="1303">
                  <c:v>67.567224999999993</c:v>
                </c:pt>
                <c:pt idx="1304">
                  <c:v>67.578535999999986</c:v>
                </c:pt>
                <c:pt idx="1305">
                  <c:v>67.590052</c:v>
                </c:pt>
                <c:pt idx="1306">
                  <c:v>67.600509000000002</c:v>
                </c:pt>
                <c:pt idx="1307">
                  <c:v>67.610486000000009</c:v>
                </c:pt>
                <c:pt idx="1308">
                  <c:v>67.620725999999991</c:v>
                </c:pt>
                <c:pt idx="1309">
                  <c:v>67.630983000000001</c:v>
                </c:pt>
                <c:pt idx="1310">
                  <c:v>67.640030999999979</c:v>
                </c:pt>
                <c:pt idx="1311">
                  <c:v>67.646253999999999</c:v>
                </c:pt>
                <c:pt idx="1312">
                  <c:v>67.648883999999995</c:v>
                </c:pt>
                <c:pt idx="1313">
                  <c:v>67.649128000000005</c:v>
                </c:pt>
                <c:pt idx="1314">
                  <c:v>67.649087000000009</c:v>
                </c:pt>
                <c:pt idx="1315">
                  <c:v>67.648930000000007</c:v>
                </c:pt>
                <c:pt idx="1316">
                  <c:v>67.646319000000005</c:v>
                </c:pt>
                <c:pt idx="1317">
                  <c:v>67.639546999999979</c:v>
                </c:pt>
                <c:pt idx="1318">
                  <c:v>67.630198000000007</c:v>
                </c:pt>
                <c:pt idx="1319">
                  <c:v>67.621673999999999</c:v>
                </c:pt>
                <c:pt idx="1320">
                  <c:v>67.616036000000008</c:v>
                </c:pt>
                <c:pt idx="1321">
                  <c:v>67.613314000000003</c:v>
                </c:pt>
                <c:pt idx="1322">
                  <c:v>67.612901999999977</c:v>
                </c:pt>
                <c:pt idx="1323">
                  <c:v>67.614186000000004</c:v>
                </c:pt>
                <c:pt idx="1324">
                  <c:v>67.616364000000004</c:v>
                </c:pt>
                <c:pt idx="1325">
                  <c:v>67.618788999999964</c:v>
                </c:pt>
                <c:pt idx="1326">
                  <c:v>67.621187999999989</c:v>
                </c:pt>
                <c:pt idx="1327">
                  <c:v>67.622852999999964</c:v>
                </c:pt>
                <c:pt idx="1328">
                  <c:v>67.622242999999997</c:v>
                </c:pt>
                <c:pt idx="1329">
                  <c:v>67.618043</c:v>
                </c:pt>
                <c:pt idx="1330">
                  <c:v>67.610011</c:v>
                </c:pt>
                <c:pt idx="1331">
                  <c:v>67.598237999999981</c:v>
                </c:pt>
                <c:pt idx="1332">
                  <c:v>67.58235599999999</c:v>
                </c:pt>
                <c:pt idx="1333">
                  <c:v>67.562012999999993</c:v>
                </c:pt>
                <c:pt idx="1334">
                  <c:v>67.537430999999998</c:v>
                </c:pt>
                <c:pt idx="1335">
                  <c:v>67.509174000000002</c:v>
                </c:pt>
                <c:pt idx="1336">
                  <c:v>67.478319999999997</c:v>
                </c:pt>
                <c:pt idx="1337">
                  <c:v>67.447041999999996</c:v>
                </c:pt>
                <c:pt idx="1338">
                  <c:v>67.417702000000006</c:v>
                </c:pt>
                <c:pt idx="1339">
                  <c:v>67.390974999999997</c:v>
                </c:pt>
                <c:pt idx="1340">
                  <c:v>67.36627</c:v>
                </c:pt>
                <c:pt idx="1341">
                  <c:v>67.344444999999993</c:v>
                </c:pt>
                <c:pt idx="1342">
                  <c:v>67.328397999999964</c:v>
                </c:pt>
                <c:pt idx="1343">
                  <c:v>67.320098999999999</c:v>
                </c:pt>
                <c:pt idx="1344">
                  <c:v>67.318599000000006</c:v>
                </c:pt>
                <c:pt idx="1345">
                  <c:v>67.321821999999997</c:v>
                </c:pt>
                <c:pt idx="1346">
                  <c:v>67.328764000000007</c:v>
                </c:pt>
                <c:pt idx="1347">
                  <c:v>67.338829000000004</c:v>
                </c:pt>
                <c:pt idx="1348">
                  <c:v>67.350613999999993</c:v>
                </c:pt>
                <c:pt idx="1349">
                  <c:v>67.36283499999999</c:v>
                </c:pt>
                <c:pt idx="1350">
                  <c:v>67.375384999999966</c:v>
                </c:pt>
                <c:pt idx="1351">
                  <c:v>67.388329999999982</c:v>
                </c:pt>
                <c:pt idx="1352">
                  <c:v>67.400839000000005</c:v>
                </c:pt>
                <c:pt idx="1353">
                  <c:v>67.411980999999997</c:v>
                </c:pt>
                <c:pt idx="1354">
                  <c:v>67.421373000000003</c:v>
                </c:pt>
                <c:pt idx="1355">
                  <c:v>67.428274000000002</c:v>
                </c:pt>
                <c:pt idx="1356">
                  <c:v>67.431538000000003</c:v>
                </c:pt>
                <c:pt idx="1357">
                  <c:v>67.431495999999996</c:v>
                </c:pt>
                <c:pt idx="1358">
                  <c:v>67.430544999999995</c:v>
                </c:pt>
                <c:pt idx="1359">
                  <c:v>67.430932999999996</c:v>
                </c:pt>
                <c:pt idx="1360">
                  <c:v>67.433179999999993</c:v>
                </c:pt>
                <c:pt idx="1361">
                  <c:v>67.437303999999997</c:v>
                </c:pt>
                <c:pt idx="1362">
                  <c:v>67.44377799999998</c:v>
                </c:pt>
                <c:pt idx="1363">
                  <c:v>67.452253999999996</c:v>
                </c:pt>
                <c:pt idx="1364">
                  <c:v>67.461158999999995</c:v>
                </c:pt>
                <c:pt idx="1365">
                  <c:v>67.469948000000002</c:v>
                </c:pt>
                <c:pt idx="1366">
                  <c:v>67.480178999999978</c:v>
                </c:pt>
                <c:pt idx="1367">
                  <c:v>67.493065999999999</c:v>
                </c:pt>
                <c:pt idx="1368">
                  <c:v>67.507568000000006</c:v>
                </c:pt>
                <c:pt idx="1369">
                  <c:v>67.522252000000009</c:v>
                </c:pt>
                <c:pt idx="1370">
                  <c:v>67.537308999999979</c:v>
                </c:pt>
                <c:pt idx="1371">
                  <c:v>67.553080999999978</c:v>
                </c:pt>
                <c:pt idx="1372">
                  <c:v>67.568129999999996</c:v>
                </c:pt>
                <c:pt idx="1373">
                  <c:v>67.580664999999996</c:v>
                </c:pt>
                <c:pt idx="1374">
                  <c:v>67.590692000000004</c:v>
                </c:pt>
                <c:pt idx="1375">
                  <c:v>67.599069999999998</c:v>
                </c:pt>
                <c:pt idx="1376">
                  <c:v>67.605500000000006</c:v>
                </c:pt>
                <c:pt idx="1377">
                  <c:v>67.609059000000002</c:v>
                </c:pt>
                <c:pt idx="1378">
                  <c:v>67.609760999999978</c:v>
                </c:pt>
                <c:pt idx="1379">
                  <c:v>67.608055999999991</c:v>
                </c:pt>
                <c:pt idx="1380">
                  <c:v>67.603657999999996</c:v>
                </c:pt>
                <c:pt idx="1381">
                  <c:v>67.596375999999978</c:v>
                </c:pt>
                <c:pt idx="1382">
                  <c:v>67.587351999999996</c:v>
                </c:pt>
                <c:pt idx="1383">
                  <c:v>67.578097999999983</c:v>
                </c:pt>
                <c:pt idx="1384">
                  <c:v>67.568866</c:v>
                </c:pt>
                <c:pt idx="1385">
                  <c:v>67.558974000000006</c:v>
                </c:pt>
                <c:pt idx="1386">
                  <c:v>67.547917999999996</c:v>
                </c:pt>
                <c:pt idx="1387">
                  <c:v>67.535216000000005</c:v>
                </c:pt>
                <c:pt idx="1388">
                  <c:v>67.520150000000001</c:v>
                </c:pt>
                <c:pt idx="1389">
                  <c:v>67.502842999999999</c:v>
                </c:pt>
                <c:pt idx="1390">
                  <c:v>67.484814</c:v>
                </c:pt>
                <c:pt idx="1391">
                  <c:v>67.467600000000004</c:v>
                </c:pt>
                <c:pt idx="1392">
                  <c:v>67.451678999999999</c:v>
                </c:pt>
                <c:pt idx="1393">
                  <c:v>67.437404000000001</c:v>
                </c:pt>
                <c:pt idx="1394">
                  <c:v>67.425735999999986</c:v>
                </c:pt>
                <c:pt idx="1395">
                  <c:v>67.417167000000006</c:v>
                </c:pt>
                <c:pt idx="1396">
                  <c:v>67.411018999999996</c:v>
                </c:pt>
                <c:pt idx="1397">
                  <c:v>67.406450000000007</c:v>
                </c:pt>
                <c:pt idx="1398">
                  <c:v>67.402746000000008</c:v>
                </c:pt>
                <c:pt idx="1399">
                  <c:v>67.397900000000007</c:v>
                </c:pt>
                <c:pt idx="1400">
                  <c:v>67.388760999999988</c:v>
                </c:pt>
                <c:pt idx="1401">
                  <c:v>67.373964000000001</c:v>
                </c:pt>
                <c:pt idx="1402">
                  <c:v>67.355500000000006</c:v>
                </c:pt>
                <c:pt idx="1403">
                  <c:v>67.336364000000003</c:v>
                </c:pt>
                <c:pt idx="1404">
                  <c:v>67.318068999999994</c:v>
                </c:pt>
                <c:pt idx="1405">
                  <c:v>67.301331999999988</c:v>
                </c:pt>
                <c:pt idx="1406">
                  <c:v>67.287374999999997</c:v>
                </c:pt>
                <c:pt idx="1407">
                  <c:v>67.277119999999996</c:v>
                </c:pt>
                <c:pt idx="1408">
                  <c:v>67.270494999999997</c:v>
                </c:pt>
                <c:pt idx="1409">
                  <c:v>67.267876999999999</c:v>
                </c:pt>
                <c:pt idx="1410">
                  <c:v>67.270870999999985</c:v>
                </c:pt>
                <c:pt idx="1411">
                  <c:v>67.280465000000007</c:v>
                </c:pt>
                <c:pt idx="1412">
                  <c:v>67.295783999999998</c:v>
                </c:pt>
                <c:pt idx="1413">
                  <c:v>67.315701999999987</c:v>
                </c:pt>
                <c:pt idx="1414">
                  <c:v>67.340130000000002</c:v>
                </c:pt>
                <c:pt idx="1415">
                  <c:v>67.368567999999996</c:v>
                </c:pt>
                <c:pt idx="1416">
                  <c:v>67.399150000000006</c:v>
                </c:pt>
                <c:pt idx="1417">
                  <c:v>67.430541000000005</c:v>
                </c:pt>
                <c:pt idx="1418">
                  <c:v>67.463103000000004</c:v>
                </c:pt>
                <c:pt idx="1419">
                  <c:v>67.496781999999996</c:v>
                </c:pt>
                <c:pt idx="1420">
                  <c:v>67.529671000000008</c:v>
                </c:pt>
                <c:pt idx="1421">
                  <c:v>67.560362999999995</c:v>
                </c:pt>
                <c:pt idx="1422">
                  <c:v>67.590046999999998</c:v>
                </c:pt>
                <c:pt idx="1423">
                  <c:v>67.620394999999988</c:v>
                </c:pt>
                <c:pt idx="1424">
                  <c:v>67.650780999999967</c:v>
                </c:pt>
                <c:pt idx="1425">
                  <c:v>67.679379999999966</c:v>
                </c:pt>
                <c:pt idx="1426">
                  <c:v>67.705748999999997</c:v>
                </c:pt>
                <c:pt idx="1427">
                  <c:v>67.730586000000002</c:v>
                </c:pt>
                <c:pt idx="1428">
                  <c:v>67.754195999999993</c:v>
                </c:pt>
                <c:pt idx="1429">
                  <c:v>67.776935000000009</c:v>
                </c:pt>
                <c:pt idx="1430">
                  <c:v>67.80007599999999</c:v>
                </c:pt>
                <c:pt idx="1431">
                  <c:v>67.824480999999977</c:v>
                </c:pt>
                <c:pt idx="1432">
                  <c:v>67.849333999999999</c:v>
                </c:pt>
                <c:pt idx="1433">
                  <c:v>67.873748999999989</c:v>
                </c:pt>
                <c:pt idx="1434">
                  <c:v>67.898628000000002</c:v>
                </c:pt>
                <c:pt idx="1435">
                  <c:v>67.925370999999984</c:v>
                </c:pt>
                <c:pt idx="1436">
                  <c:v>67.953654</c:v>
                </c:pt>
                <c:pt idx="1437">
                  <c:v>67.982070999999991</c:v>
                </c:pt>
                <c:pt idx="1438">
                  <c:v>68.010181000000003</c:v>
                </c:pt>
                <c:pt idx="1439">
                  <c:v>68.038453000000004</c:v>
                </c:pt>
                <c:pt idx="1440">
                  <c:v>68.066816000000003</c:v>
                </c:pt>
                <c:pt idx="1441">
                  <c:v>68.094543000000002</c:v>
                </c:pt>
                <c:pt idx="1442">
                  <c:v>68.12091599999998</c:v>
                </c:pt>
                <c:pt idx="1443">
                  <c:v>68.144965999999997</c:v>
                </c:pt>
                <c:pt idx="1444">
                  <c:v>68.165379999999985</c:v>
                </c:pt>
                <c:pt idx="1445">
                  <c:v>68.181824000000006</c:v>
                </c:pt>
                <c:pt idx="1446">
                  <c:v>68.195762999999999</c:v>
                </c:pt>
                <c:pt idx="1447">
                  <c:v>68.209166999999994</c:v>
                </c:pt>
                <c:pt idx="1448">
                  <c:v>68.223040999999981</c:v>
                </c:pt>
                <c:pt idx="1449">
                  <c:v>68.237696999999997</c:v>
                </c:pt>
                <c:pt idx="1450">
                  <c:v>68.253344999999996</c:v>
                </c:pt>
                <c:pt idx="1451">
                  <c:v>68.269626000000002</c:v>
                </c:pt>
                <c:pt idx="1452">
                  <c:v>68.285713999999999</c:v>
                </c:pt>
                <c:pt idx="1453">
                  <c:v>68.301704999999998</c:v>
                </c:pt>
                <c:pt idx="1454">
                  <c:v>68.318865000000002</c:v>
                </c:pt>
                <c:pt idx="1455">
                  <c:v>68.337796999999981</c:v>
                </c:pt>
                <c:pt idx="1456">
                  <c:v>68.357534999999999</c:v>
                </c:pt>
                <c:pt idx="1457">
                  <c:v>68.377021999999997</c:v>
                </c:pt>
                <c:pt idx="1458">
                  <c:v>68.39613199999998</c:v>
                </c:pt>
                <c:pt idx="1459">
                  <c:v>68.414670000000001</c:v>
                </c:pt>
                <c:pt idx="1460">
                  <c:v>68.432035999999997</c:v>
                </c:pt>
                <c:pt idx="1461">
                  <c:v>68.448718999999997</c:v>
                </c:pt>
                <c:pt idx="1462">
                  <c:v>68.466358</c:v>
                </c:pt>
                <c:pt idx="1463">
                  <c:v>68.485177999999991</c:v>
                </c:pt>
                <c:pt idx="1464">
                  <c:v>68.50300799999998</c:v>
                </c:pt>
                <c:pt idx="1465">
                  <c:v>68.518201000000005</c:v>
                </c:pt>
                <c:pt idx="1466">
                  <c:v>68.532162</c:v>
                </c:pt>
                <c:pt idx="1467">
                  <c:v>68.547560000000004</c:v>
                </c:pt>
                <c:pt idx="1468">
                  <c:v>68.565262000000004</c:v>
                </c:pt>
                <c:pt idx="1469">
                  <c:v>68.584254999999999</c:v>
                </c:pt>
                <c:pt idx="1470">
                  <c:v>68.603356000000005</c:v>
                </c:pt>
                <c:pt idx="1471">
                  <c:v>68.621676000000008</c:v>
                </c:pt>
                <c:pt idx="1472">
                  <c:v>68.638540000000006</c:v>
                </c:pt>
                <c:pt idx="1473">
                  <c:v>68.654413000000005</c:v>
                </c:pt>
                <c:pt idx="1474">
                  <c:v>68.671211999999997</c:v>
                </c:pt>
                <c:pt idx="1475">
                  <c:v>68.690663999999998</c:v>
                </c:pt>
                <c:pt idx="1476">
                  <c:v>68.713065999999998</c:v>
                </c:pt>
                <c:pt idx="1477">
                  <c:v>68.738257000000004</c:v>
                </c:pt>
                <c:pt idx="1478">
                  <c:v>68.766728999999998</c:v>
                </c:pt>
                <c:pt idx="1479">
                  <c:v>68.798991000000001</c:v>
                </c:pt>
                <c:pt idx="1480">
                  <c:v>68.834877000000006</c:v>
                </c:pt>
                <c:pt idx="1481">
                  <c:v>68.874077999999983</c:v>
                </c:pt>
                <c:pt idx="1482">
                  <c:v>68.916207</c:v>
                </c:pt>
                <c:pt idx="1483">
                  <c:v>68.959824999999995</c:v>
                </c:pt>
                <c:pt idx="1484">
                  <c:v>69.002870999999985</c:v>
                </c:pt>
                <c:pt idx="1485">
                  <c:v>69.044815</c:v>
                </c:pt>
                <c:pt idx="1486">
                  <c:v>69.087108000000001</c:v>
                </c:pt>
                <c:pt idx="1487">
                  <c:v>69.130932999999999</c:v>
                </c:pt>
                <c:pt idx="1488">
                  <c:v>69.175835999999975</c:v>
                </c:pt>
                <c:pt idx="1489">
                  <c:v>69.220843000000002</c:v>
                </c:pt>
                <c:pt idx="1490">
                  <c:v>69.265083000000004</c:v>
                </c:pt>
                <c:pt idx="1491">
                  <c:v>69.306820000000002</c:v>
                </c:pt>
                <c:pt idx="1492">
                  <c:v>69.344038999999995</c:v>
                </c:pt>
                <c:pt idx="1493">
                  <c:v>69.377100999999996</c:v>
                </c:pt>
                <c:pt idx="1494">
                  <c:v>69.409068000000005</c:v>
                </c:pt>
                <c:pt idx="1495">
                  <c:v>69.442278999999999</c:v>
                </c:pt>
                <c:pt idx="1496">
                  <c:v>69.476082000000005</c:v>
                </c:pt>
                <c:pt idx="1497">
                  <c:v>69.508645999999999</c:v>
                </c:pt>
                <c:pt idx="1498">
                  <c:v>69.539118000000002</c:v>
                </c:pt>
                <c:pt idx="1499">
                  <c:v>69.566968000000003</c:v>
                </c:pt>
                <c:pt idx="1500">
                  <c:v>69.591257999999996</c:v>
                </c:pt>
                <c:pt idx="1501">
                  <c:v>69.611946000000003</c:v>
                </c:pt>
                <c:pt idx="1502">
                  <c:v>69.630301999999986</c:v>
                </c:pt>
                <c:pt idx="1503">
                  <c:v>69.64673999999998</c:v>
                </c:pt>
                <c:pt idx="1504">
                  <c:v>69.659836999999982</c:v>
                </c:pt>
                <c:pt idx="1505">
                  <c:v>69.668814999999981</c:v>
                </c:pt>
                <c:pt idx="1506">
                  <c:v>69.675536999999963</c:v>
                </c:pt>
                <c:pt idx="1507">
                  <c:v>69.682818999999967</c:v>
                </c:pt>
                <c:pt idx="1508">
                  <c:v>69.692149000000001</c:v>
                </c:pt>
                <c:pt idx="1509">
                  <c:v>69.704245999999998</c:v>
                </c:pt>
                <c:pt idx="1510">
                  <c:v>69.720198999999994</c:v>
                </c:pt>
                <c:pt idx="1511">
                  <c:v>69.740395000000007</c:v>
                </c:pt>
                <c:pt idx="1512">
                  <c:v>69.763377999999989</c:v>
                </c:pt>
                <c:pt idx="1513">
                  <c:v>69.787008</c:v>
                </c:pt>
                <c:pt idx="1514">
                  <c:v>69.809762000000006</c:v>
                </c:pt>
                <c:pt idx="1515">
                  <c:v>69.83008199999999</c:v>
                </c:pt>
                <c:pt idx="1516">
                  <c:v>69.846092999999996</c:v>
                </c:pt>
                <c:pt idx="1517">
                  <c:v>69.857320999999999</c:v>
                </c:pt>
                <c:pt idx="1518">
                  <c:v>69.865470999999985</c:v>
                </c:pt>
                <c:pt idx="1519">
                  <c:v>69.872274999999988</c:v>
                </c:pt>
                <c:pt idx="1520">
                  <c:v>69.877731999999995</c:v>
                </c:pt>
                <c:pt idx="1521">
                  <c:v>69.881611000000007</c:v>
                </c:pt>
                <c:pt idx="1522">
                  <c:v>69.885358999999966</c:v>
                </c:pt>
                <c:pt idx="1523">
                  <c:v>69.890983000000006</c:v>
                </c:pt>
                <c:pt idx="1524">
                  <c:v>69.898894999999996</c:v>
                </c:pt>
                <c:pt idx="1525">
                  <c:v>69.908116000000007</c:v>
                </c:pt>
                <c:pt idx="1526">
                  <c:v>69.917907999999997</c:v>
                </c:pt>
                <c:pt idx="1527">
                  <c:v>69.928334000000007</c:v>
                </c:pt>
                <c:pt idx="1528">
                  <c:v>69.940074999999993</c:v>
                </c:pt>
                <c:pt idx="1529">
                  <c:v>69.954445000000007</c:v>
                </c:pt>
                <c:pt idx="1530">
                  <c:v>69.972482999999997</c:v>
                </c:pt>
                <c:pt idx="1531">
                  <c:v>69.993178999999998</c:v>
                </c:pt>
                <c:pt idx="1532">
                  <c:v>70.013762</c:v>
                </c:pt>
                <c:pt idx="1533">
                  <c:v>70.032685000000001</c:v>
                </c:pt>
                <c:pt idx="1534">
                  <c:v>70.051295999999994</c:v>
                </c:pt>
                <c:pt idx="1535">
                  <c:v>70.071700000000007</c:v>
                </c:pt>
                <c:pt idx="1536">
                  <c:v>70.094082</c:v>
                </c:pt>
                <c:pt idx="1537">
                  <c:v>70.116928000000001</c:v>
                </c:pt>
                <c:pt idx="1538">
                  <c:v>70.138660999999999</c:v>
                </c:pt>
                <c:pt idx="1539">
                  <c:v>70.158015000000006</c:v>
                </c:pt>
                <c:pt idx="1540">
                  <c:v>70.173948999999965</c:v>
                </c:pt>
                <c:pt idx="1541">
                  <c:v>70.186388999999963</c:v>
                </c:pt>
                <c:pt idx="1542">
                  <c:v>70.196363000000005</c:v>
                </c:pt>
                <c:pt idx="1543">
                  <c:v>70.204552000000007</c:v>
                </c:pt>
                <c:pt idx="1544">
                  <c:v>70.210324</c:v>
                </c:pt>
                <c:pt idx="1545">
                  <c:v>70.212678999999994</c:v>
                </c:pt>
                <c:pt idx="1546">
                  <c:v>70.211309</c:v>
                </c:pt>
                <c:pt idx="1547">
                  <c:v>70.206446999999997</c:v>
                </c:pt>
                <c:pt idx="1548">
                  <c:v>70.198927999999995</c:v>
                </c:pt>
                <c:pt idx="1549">
                  <c:v>70.190933999999999</c:v>
                </c:pt>
                <c:pt idx="1550">
                  <c:v>70.185418999999996</c:v>
                </c:pt>
                <c:pt idx="1551">
                  <c:v>70.183949999999996</c:v>
                </c:pt>
                <c:pt idx="1552">
                  <c:v>70.185986999999983</c:v>
                </c:pt>
                <c:pt idx="1553">
                  <c:v>70.190636999999995</c:v>
                </c:pt>
                <c:pt idx="1554">
                  <c:v>70.197776999999988</c:v>
                </c:pt>
                <c:pt idx="1555">
                  <c:v>70.207003999999998</c:v>
                </c:pt>
                <c:pt idx="1556">
                  <c:v>70.217093000000006</c:v>
                </c:pt>
                <c:pt idx="1557">
                  <c:v>70.227405000000005</c:v>
                </c:pt>
                <c:pt idx="1558">
                  <c:v>70.238550000000004</c:v>
                </c:pt>
                <c:pt idx="1559">
                  <c:v>70.250870000000006</c:v>
                </c:pt>
                <c:pt idx="1560">
                  <c:v>70.263659000000004</c:v>
                </c:pt>
                <c:pt idx="1561">
                  <c:v>70.276767000000007</c:v>
                </c:pt>
                <c:pt idx="1562">
                  <c:v>70.291550999999998</c:v>
                </c:pt>
                <c:pt idx="1563">
                  <c:v>70.309140999999997</c:v>
                </c:pt>
                <c:pt idx="1564">
                  <c:v>70.328810999999988</c:v>
                </c:pt>
                <c:pt idx="1565">
                  <c:v>70.348870000000005</c:v>
                </c:pt>
                <c:pt idx="1566">
                  <c:v>70.368054999999998</c:v>
                </c:pt>
                <c:pt idx="1567">
                  <c:v>70.385458999999997</c:v>
                </c:pt>
                <c:pt idx="1568">
                  <c:v>70.400426999999993</c:v>
                </c:pt>
                <c:pt idx="1569">
                  <c:v>70.413262000000003</c:v>
                </c:pt>
                <c:pt idx="1570">
                  <c:v>70.424777000000006</c:v>
                </c:pt>
                <c:pt idx="1571">
                  <c:v>70.434601999999998</c:v>
                </c:pt>
                <c:pt idx="1572">
                  <c:v>70.441400000000002</c:v>
                </c:pt>
                <c:pt idx="1573">
                  <c:v>70.445310000000006</c:v>
                </c:pt>
                <c:pt idx="1574">
                  <c:v>70.448391999999998</c:v>
                </c:pt>
                <c:pt idx="1575">
                  <c:v>70.451881999999998</c:v>
                </c:pt>
                <c:pt idx="1576">
                  <c:v>70.454841000000002</c:v>
                </c:pt>
                <c:pt idx="1577">
                  <c:v>70.456491999999997</c:v>
                </c:pt>
                <c:pt idx="1578">
                  <c:v>70.458062999999996</c:v>
                </c:pt>
                <c:pt idx="1579">
                  <c:v>70.461098000000007</c:v>
                </c:pt>
                <c:pt idx="1580">
                  <c:v>70.465817000000001</c:v>
                </c:pt>
                <c:pt idx="1581">
                  <c:v>70.47258699999999</c:v>
                </c:pt>
                <c:pt idx="1582">
                  <c:v>70.483316000000002</c:v>
                </c:pt>
                <c:pt idx="1583">
                  <c:v>70.499616000000003</c:v>
                </c:pt>
                <c:pt idx="1584">
                  <c:v>70.52073399999999</c:v>
                </c:pt>
                <c:pt idx="1585">
                  <c:v>70.544876000000002</c:v>
                </c:pt>
                <c:pt idx="1586">
                  <c:v>70.571607</c:v>
                </c:pt>
                <c:pt idx="1587">
                  <c:v>70.60148599999998</c:v>
                </c:pt>
                <c:pt idx="1588">
                  <c:v>70.634344999999996</c:v>
                </c:pt>
                <c:pt idx="1589">
                  <c:v>70.669235</c:v>
                </c:pt>
                <c:pt idx="1590">
                  <c:v>70.705153999999993</c:v>
                </c:pt>
                <c:pt idx="1591">
                  <c:v>70.740637000000007</c:v>
                </c:pt>
                <c:pt idx="1592">
                  <c:v>70.773758999999998</c:v>
                </c:pt>
                <c:pt idx="1593">
                  <c:v>70.803837999999985</c:v>
                </c:pt>
                <c:pt idx="1594">
                  <c:v>70.832245</c:v>
                </c:pt>
                <c:pt idx="1595">
                  <c:v>70.860326000000001</c:v>
                </c:pt>
                <c:pt idx="1596">
                  <c:v>70.887409000000005</c:v>
                </c:pt>
                <c:pt idx="1597">
                  <c:v>70.912113000000005</c:v>
                </c:pt>
                <c:pt idx="1598">
                  <c:v>70.934573999999998</c:v>
                </c:pt>
                <c:pt idx="1599">
                  <c:v>70.955939000000001</c:v>
                </c:pt>
                <c:pt idx="1600">
                  <c:v>70.976386999999988</c:v>
                </c:pt>
                <c:pt idx="1601">
                  <c:v>70.995230000000006</c:v>
                </c:pt>
                <c:pt idx="1602">
                  <c:v>71.012625999999997</c:v>
                </c:pt>
                <c:pt idx="1603">
                  <c:v>71.029821999999996</c:v>
                </c:pt>
                <c:pt idx="1604">
                  <c:v>71.04800299999998</c:v>
                </c:pt>
                <c:pt idx="1605">
                  <c:v>71.067843999999994</c:v>
                </c:pt>
                <c:pt idx="1606">
                  <c:v>71.089527000000004</c:v>
                </c:pt>
                <c:pt idx="1607">
                  <c:v>71.113279000000006</c:v>
                </c:pt>
                <c:pt idx="1608">
                  <c:v>71.138743999999988</c:v>
                </c:pt>
                <c:pt idx="1609">
                  <c:v>71.164747999999989</c:v>
                </c:pt>
                <c:pt idx="1610">
                  <c:v>71.190439999999995</c:v>
                </c:pt>
                <c:pt idx="1611">
                  <c:v>71.215034000000003</c:v>
                </c:pt>
                <c:pt idx="1612">
                  <c:v>71.238223000000005</c:v>
                </c:pt>
                <c:pt idx="1613">
                  <c:v>71.260698000000005</c:v>
                </c:pt>
                <c:pt idx="1614">
                  <c:v>71.282959000000005</c:v>
                </c:pt>
                <c:pt idx="1615">
                  <c:v>71.305209000000005</c:v>
                </c:pt>
                <c:pt idx="1616">
                  <c:v>71.327620999999994</c:v>
                </c:pt>
                <c:pt idx="1617">
                  <c:v>71.350345999999988</c:v>
                </c:pt>
                <c:pt idx="1618">
                  <c:v>71.373480999999984</c:v>
                </c:pt>
                <c:pt idx="1619">
                  <c:v>71.397026999999994</c:v>
                </c:pt>
                <c:pt idx="1620">
                  <c:v>71.420913999999996</c:v>
                </c:pt>
                <c:pt idx="1621">
                  <c:v>71.445071999999996</c:v>
                </c:pt>
                <c:pt idx="1622">
                  <c:v>71.469476999999998</c:v>
                </c:pt>
                <c:pt idx="1623">
                  <c:v>71.494129000000001</c:v>
                </c:pt>
                <c:pt idx="1624">
                  <c:v>71.519008999999997</c:v>
                </c:pt>
                <c:pt idx="1625">
                  <c:v>71.544055</c:v>
                </c:pt>
                <c:pt idx="1626">
                  <c:v>71.569193999999996</c:v>
                </c:pt>
                <c:pt idx="1627">
                  <c:v>71.594380999999998</c:v>
                </c:pt>
                <c:pt idx="1628">
                  <c:v>71.619569999999996</c:v>
                </c:pt>
                <c:pt idx="1629">
                  <c:v>71.644694000000001</c:v>
                </c:pt>
                <c:pt idx="1630">
                  <c:v>71.669770999999983</c:v>
                </c:pt>
                <c:pt idx="1631">
                  <c:v>71.694934000000003</c:v>
                </c:pt>
                <c:pt idx="1632">
                  <c:v>71.720123000000001</c:v>
                </c:pt>
                <c:pt idx="1633">
                  <c:v>71.745053999999996</c:v>
                </c:pt>
                <c:pt idx="1634">
                  <c:v>71.769807999999998</c:v>
                </c:pt>
                <c:pt idx="1635">
                  <c:v>71.794821999999996</c:v>
                </c:pt>
                <c:pt idx="1636">
                  <c:v>71.820305999999988</c:v>
                </c:pt>
                <c:pt idx="1637">
                  <c:v>71.845814000000004</c:v>
                </c:pt>
                <c:pt idx="1638">
                  <c:v>71.870776999999975</c:v>
                </c:pt>
                <c:pt idx="1639">
                  <c:v>71.895703999999981</c:v>
                </c:pt>
                <c:pt idx="1640">
                  <c:v>71.921342999999993</c:v>
                </c:pt>
                <c:pt idx="1641">
                  <c:v>71.947631000000001</c:v>
                </c:pt>
                <c:pt idx="1642">
                  <c:v>71.973927000000003</c:v>
                </c:pt>
                <c:pt idx="1643">
                  <c:v>71.999550999999997</c:v>
                </c:pt>
                <c:pt idx="1644">
                  <c:v>72.02393499999998</c:v>
                </c:pt>
                <c:pt idx="1645">
                  <c:v>72.046691999999993</c:v>
                </c:pt>
                <c:pt idx="1646">
                  <c:v>72.070126999999999</c:v>
                </c:pt>
                <c:pt idx="1647">
                  <c:v>72.097988000000001</c:v>
                </c:pt>
                <c:pt idx="1648">
                  <c:v>72.13045799999999</c:v>
                </c:pt>
                <c:pt idx="1649">
                  <c:v>72.161985000000001</c:v>
                </c:pt>
                <c:pt idx="1650">
                  <c:v>72.184911</c:v>
                </c:pt>
                <c:pt idx="1651">
                  <c:v>72.195561999999995</c:v>
                </c:pt>
                <c:pt idx="1652">
                  <c:v>72.196427999999997</c:v>
                </c:pt>
                <c:pt idx="1653">
                  <c:v>72.198277999999988</c:v>
                </c:pt>
                <c:pt idx="1654">
                  <c:v>72.213044999999994</c:v>
                </c:pt>
                <c:pt idx="1655">
                  <c:v>72.243542000000005</c:v>
                </c:pt>
                <c:pt idx="1656">
                  <c:v>72.281891999999999</c:v>
                </c:pt>
                <c:pt idx="1657">
                  <c:v>72.318179999999998</c:v>
                </c:pt>
                <c:pt idx="1658">
                  <c:v>72.351168000000001</c:v>
                </c:pt>
                <c:pt idx="1659">
                  <c:v>72.382837999999964</c:v>
                </c:pt>
                <c:pt idx="1660">
                  <c:v>72.412835999999999</c:v>
                </c:pt>
                <c:pt idx="1661">
                  <c:v>72.440529999999995</c:v>
                </c:pt>
                <c:pt idx="1662">
                  <c:v>72.467449000000002</c:v>
                </c:pt>
                <c:pt idx="1663">
                  <c:v>72.494945000000001</c:v>
                </c:pt>
                <c:pt idx="1664">
                  <c:v>72.521220999999997</c:v>
                </c:pt>
                <c:pt idx="1665">
                  <c:v>72.542680000000004</c:v>
                </c:pt>
                <c:pt idx="1666">
                  <c:v>72.558372999999989</c:v>
                </c:pt>
                <c:pt idx="1667">
                  <c:v>72.571726999999996</c:v>
                </c:pt>
                <c:pt idx="1668">
                  <c:v>72.586453000000006</c:v>
                </c:pt>
                <c:pt idx="1669">
                  <c:v>72.606785999999985</c:v>
                </c:pt>
                <c:pt idx="1670">
                  <c:v>72.631297000000004</c:v>
                </c:pt>
                <c:pt idx="1671">
                  <c:v>72.656391999999983</c:v>
                </c:pt>
                <c:pt idx="1672">
                  <c:v>72.675891999999976</c:v>
                </c:pt>
                <c:pt idx="1673">
                  <c:v>72.687252000000001</c:v>
                </c:pt>
                <c:pt idx="1674">
                  <c:v>72.692540000000008</c:v>
                </c:pt>
                <c:pt idx="1675">
                  <c:v>72.695911999999979</c:v>
                </c:pt>
                <c:pt idx="1676">
                  <c:v>72.702185</c:v>
                </c:pt>
                <c:pt idx="1677">
                  <c:v>72.713206999999997</c:v>
                </c:pt>
                <c:pt idx="1678">
                  <c:v>72.728824000000003</c:v>
                </c:pt>
                <c:pt idx="1679">
                  <c:v>72.746740000000003</c:v>
                </c:pt>
                <c:pt idx="1680">
                  <c:v>72.764521000000002</c:v>
                </c:pt>
                <c:pt idx="1681">
                  <c:v>72.780418999999981</c:v>
                </c:pt>
                <c:pt idx="1682">
                  <c:v>72.791810999999996</c:v>
                </c:pt>
                <c:pt idx="1683">
                  <c:v>72.797380000000004</c:v>
                </c:pt>
                <c:pt idx="1684">
                  <c:v>72.797284000000005</c:v>
                </c:pt>
                <c:pt idx="1685">
                  <c:v>72.796127999999996</c:v>
                </c:pt>
                <c:pt idx="1686">
                  <c:v>72.797402000000005</c:v>
                </c:pt>
                <c:pt idx="1687">
                  <c:v>72.803480000000008</c:v>
                </c:pt>
                <c:pt idx="1688">
                  <c:v>72.812677000000008</c:v>
                </c:pt>
                <c:pt idx="1689">
                  <c:v>72.824477999999985</c:v>
                </c:pt>
                <c:pt idx="1690">
                  <c:v>72.837170999999998</c:v>
                </c:pt>
                <c:pt idx="1691">
                  <c:v>72.850247999999979</c:v>
                </c:pt>
                <c:pt idx="1692">
                  <c:v>72.862593000000004</c:v>
                </c:pt>
                <c:pt idx="1693">
                  <c:v>72.875388999999984</c:v>
                </c:pt>
                <c:pt idx="1694">
                  <c:v>72.888064</c:v>
                </c:pt>
                <c:pt idx="1695">
                  <c:v>72.898966000000001</c:v>
                </c:pt>
                <c:pt idx="1696">
                  <c:v>72.905327</c:v>
                </c:pt>
                <c:pt idx="1697">
                  <c:v>72.909049999999993</c:v>
                </c:pt>
                <c:pt idx="1698">
                  <c:v>72.912991000000005</c:v>
                </c:pt>
                <c:pt idx="1699">
                  <c:v>72.919308999999998</c:v>
                </c:pt>
                <c:pt idx="1700">
                  <c:v>72.926901999999998</c:v>
                </c:pt>
                <c:pt idx="1701">
                  <c:v>72.937082000000004</c:v>
                </c:pt>
                <c:pt idx="1702">
                  <c:v>72.949675999999997</c:v>
                </c:pt>
                <c:pt idx="1703">
                  <c:v>72.963728000000003</c:v>
                </c:pt>
                <c:pt idx="1704">
                  <c:v>72.976264</c:v>
                </c:pt>
                <c:pt idx="1705">
                  <c:v>72.986886999999996</c:v>
                </c:pt>
                <c:pt idx="1706">
                  <c:v>72.995681000000005</c:v>
                </c:pt>
                <c:pt idx="1707">
                  <c:v>73.002183000000002</c:v>
                </c:pt>
                <c:pt idx="1708">
                  <c:v>73.005526000000003</c:v>
                </c:pt>
                <c:pt idx="1709">
                  <c:v>73.006809000000004</c:v>
                </c:pt>
                <c:pt idx="1710">
                  <c:v>73.007925</c:v>
                </c:pt>
                <c:pt idx="1711">
                  <c:v>73.008927</c:v>
                </c:pt>
                <c:pt idx="1712">
                  <c:v>73.009098999999978</c:v>
                </c:pt>
                <c:pt idx="1713">
                  <c:v>73.008845000000008</c:v>
                </c:pt>
                <c:pt idx="1714">
                  <c:v>73.009321999999997</c:v>
                </c:pt>
                <c:pt idx="1715">
                  <c:v>73.009563999999997</c:v>
                </c:pt>
                <c:pt idx="1716">
                  <c:v>73.007968000000005</c:v>
                </c:pt>
                <c:pt idx="1717">
                  <c:v>73.004965999999996</c:v>
                </c:pt>
                <c:pt idx="1718">
                  <c:v>73.003585999999999</c:v>
                </c:pt>
                <c:pt idx="1719">
                  <c:v>73.006314000000003</c:v>
                </c:pt>
                <c:pt idx="1720">
                  <c:v>73.014529999999993</c:v>
                </c:pt>
                <c:pt idx="1721">
                  <c:v>73.029184999999998</c:v>
                </c:pt>
                <c:pt idx="1722">
                  <c:v>73.049510999999995</c:v>
                </c:pt>
                <c:pt idx="1723">
                  <c:v>73.071646999999999</c:v>
                </c:pt>
                <c:pt idx="1724">
                  <c:v>73.090817999999999</c:v>
                </c:pt>
                <c:pt idx="1725">
                  <c:v>73.106094999999996</c:v>
                </c:pt>
                <c:pt idx="1726">
                  <c:v>73.119693999999996</c:v>
                </c:pt>
                <c:pt idx="1727">
                  <c:v>73.133339000000007</c:v>
                </c:pt>
                <c:pt idx="1728">
                  <c:v>73.147462000000004</c:v>
                </c:pt>
                <c:pt idx="1729">
                  <c:v>73.163430999999989</c:v>
                </c:pt>
                <c:pt idx="1730">
                  <c:v>73.182950000000005</c:v>
                </c:pt>
                <c:pt idx="1731">
                  <c:v>73.20579699999999</c:v>
                </c:pt>
                <c:pt idx="1732">
                  <c:v>73.230421000000007</c:v>
                </c:pt>
                <c:pt idx="1733">
                  <c:v>73.256664999999998</c:v>
                </c:pt>
                <c:pt idx="1734">
                  <c:v>73.284716000000003</c:v>
                </c:pt>
                <c:pt idx="1735">
                  <c:v>73.312854000000002</c:v>
                </c:pt>
                <c:pt idx="1736">
                  <c:v>73.338521</c:v>
                </c:pt>
                <c:pt idx="1737">
                  <c:v>73.361242000000004</c:v>
                </c:pt>
                <c:pt idx="1738">
                  <c:v>73.382480999999984</c:v>
                </c:pt>
                <c:pt idx="1739">
                  <c:v>73.402449000000004</c:v>
                </c:pt>
                <c:pt idx="1740">
                  <c:v>73.420770000000005</c:v>
                </c:pt>
                <c:pt idx="1741">
                  <c:v>73.438400000000001</c:v>
                </c:pt>
                <c:pt idx="1742">
                  <c:v>73.457081000000002</c:v>
                </c:pt>
                <c:pt idx="1743">
                  <c:v>73.476818000000009</c:v>
                </c:pt>
                <c:pt idx="1744">
                  <c:v>73.496519000000006</c:v>
                </c:pt>
                <c:pt idx="1745">
                  <c:v>73.516574000000006</c:v>
                </c:pt>
                <c:pt idx="1746">
                  <c:v>73.537755000000004</c:v>
                </c:pt>
                <c:pt idx="1747">
                  <c:v>73.559181999999979</c:v>
                </c:pt>
                <c:pt idx="1748">
                  <c:v>73.578911000000005</c:v>
                </c:pt>
                <c:pt idx="1749">
                  <c:v>73.597030000000004</c:v>
                </c:pt>
                <c:pt idx="1750">
                  <c:v>73.614908</c:v>
                </c:pt>
                <c:pt idx="1751">
                  <c:v>73.632215000000002</c:v>
                </c:pt>
                <c:pt idx="1752">
                  <c:v>73.649052999999981</c:v>
                </c:pt>
                <c:pt idx="1753">
                  <c:v>73.666592000000009</c:v>
                </c:pt>
                <c:pt idx="1754">
                  <c:v>73.685755999999984</c:v>
                </c:pt>
                <c:pt idx="1755">
                  <c:v>73.704831999999996</c:v>
                </c:pt>
                <c:pt idx="1756">
                  <c:v>73.721521999999993</c:v>
                </c:pt>
                <c:pt idx="1757">
                  <c:v>73.736119000000002</c:v>
                </c:pt>
                <c:pt idx="1758">
                  <c:v>73.750181999999995</c:v>
                </c:pt>
                <c:pt idx="1759">
                  <c:v>73.763272000000001</c:v>
                </c:pt>
                <c:pt idx="1760">
                  <c:v>73.774034</c:v>
                </c:pt>
                <c:pt idx="1761">
                  <c:v>73.783237999999997</c:v>
                </c:pt>
                <c:pt idx="1762">
                  <c:v>73.792810000000003</c:v>
                </c:pt>
                <c:pt idx="1763">
                  <c:v>73.802695</c:v>
                </c:pt>
                <c:pt idx="1764">
                  <c:v>73.811750000000004</c:v>
                </c:pt>
                <c:pt idx="1765">
                  <c:v>73.82070499999999</c:v>
                </c:pt>
                <c:pt idx="1766">
                  <c:v>73.831187</c:v>
                </c:pt>
                <c:pt idx="1767">
                  <c:v>73.842577999999989</c:v>
                </c:pt>
                <c:pt idx="1768">
                  <c:v>73.852974999999986</c:v>
                </c:pt>
                <c:pt idx="1769">
                  <c:v>73.862496999999991</c:v>
                </c:pt>
                <c:pt idx="1770">
                  <c:v>73.87250499999999</c:v>
                </c:pt>
                <c:pt idx="1771">
                  <c:v>73.882155999999981</c:v>
                </c:pt>
                <c:pt idx="1772">
                  <c:v>73.888788999999989</c:v>
                </c:pt>
                <c:pt idx="1773">
                  <c:v>73.891596000000007</c:v>
                </c:pt>
                <c:pt idx="1774">
                  <c:v>73.892380999999986</c:v>
                </c:pt>
                <c:pt idx="1775">
                  <c:v>73.893144000000007</c:v>
                </c:pt>
                <c:pt idx="1776">
                  <c:v>73.895282000000009</c:v>
                </c:pt>
                <c:pt idx="1777">
                  <c:v>73.900619000000006</c:v>
                </c:pt>
                <c:pt idx="1778">
                  <c:v>73.910484999999994</c:v>
                </c:pt>
                <c:pt idx="1779">
                  <c:v>73.92387699999999</c:v>
                </c:pt>
                <c:pt idx="1780">
                  <c:v>73.938439000000002</c:v>
                </c:pt>
                <c:pt idx="1781">
                  <c:v>73.952870000000004</c:v>
                </c:pt>
                <c:pt idx="1782">
                  <c:v>73.966643000000005</c:v>
                </c:pt>
                <c:pt idx="1783">
                  <c:v>73.978613999999993</c:v>
                </c:pt>
                <c:pt idx="1784">
                  <c:v>73.988280000000003</c:v>
                </c:pt>
                <c:pt idx="1785">
                  <c:v>73.997360999999998</c:v>
                </c:pt>
                <c:pt idx="1786">
                  <c:v>74.007862000000003</c:v>
                </c:pt>
                <c:pt idx="1787">
                  <c:v>74.019565999999998</c:v>
                </c:pt>
                <c:pt idx="1788">
                  <c:v>74.031553000000002</c:v>
                </c:pt>
                <c:pt idx="1789">
                  <c:v>74.044775000000001</c:v>
                </c:pt>
                <c:pt idx="1790">
                  <c:v>74.060374999999979</c:v>
                </c:pt>
                <c:pt idx="1791">
                  <c:v>74.076521999999997</c:v>
                </c:pt>
                <c:pt idx="1792">
                  <c:v>74.089822999999996</c:v>
                </c:pt>
                <c:pt idx="1793">
                  <c:v>74.099297000000007</c:v>
                </c:pt>
                <c:pt idx="1794">
                  <c:v>74.106515999999999</c:v>
                </c:pt>
                <c:pt idx="1795">
                  <c:v>74.112704000000008</c:v>
                </c:pt>
                <c:pt idx="1796">
                  <c:v>74.118175000000008</c:v>
                </c:pt>
                <c:pt idx="1797">
                  <c:v>74.123969000000002</c:v>
                </c:pt>
                <c:pt idx="1798">
                  <c:v>74.131402000000008</c:v>
                </c:pt>
                <c:pt idx="1799">
                  <c:v>74.140281000000002</c:v>
                </c:pt>
                <c:pt idx="1800">
                  <c:v>74.149794999999997</c:v>
                </c:pt>
                <c:pt idx="1801">
                  <c:v>74.160687999999979</c:v>
                </c:pt>
                <c:pt idx="1802">
                  <c:v>74.174247000000008</c:v>
                </c:pt>
                <c:pt idx="1803">
                  <c:v>74.189476999999982</c:v>
                </c:pt>
                <c:pt idx="1804">
                  <c:v>74.203551000000004</c:v>
                </c:pt>
                <c:pt idx="1805">
                  <c:v>74.215034000000003</c:v>
                </c:pt>
                <c:pt idx="1806">
                  <c:v>74.224604999999997</c:v>
                </c:pt>
                <c:pt idx="1807">
                  <c:v>74.233014999999995</c:v>
                </c:pt>
                <c:pt idx="1808">
                  <c:v>74.240502000000006</c:v>
                </c:pt>
                <c:pt idx="1809">
                  <c:v>74.248112000000006</c:v>
                </c:pt>
                <c:pt idx="1810">
                  <c:v>74.257363999999995</c:v>
                </c:pt>
                <c:pt idx="1811">
                  <c:v>74.268485999999996</c:v>
                </c:pt>
                <c:pt idx="1812">
                  <c:v>74.280721</c:v>
                </c:pt>
                <c:pt idx="1813">
                  <c:v>74.294038</c:v>
                </c:pt>
                <c:pt idx="1814">
                  <c:v>74.308520999999999</c:v>
                </c:pt>
                <c:pt idx="1815">
                  <c:v>74.32256799999999</c:v>
                </c:pt>
                <c:pt idx="1816">
                  <c:v>74.334001000000001</c:v>
                </c:pt>
                <c:pt idx="1817">
                  <c:v>74.342626999999993</c:v>
                </c:pt>
                <c:pt idx="1818">
                  <c:v>74.349637000000001</c:v>
                </c:pt>
                <c:pt idx="1819">
                  <c:v>74.355101999999988</c:v>
                </c:pt>
                <c:pt idx="1820">
                  <c:v>74.358375999999964</c:v>
                </c:pt>
                <c:pt idx="1821">
                  <c:v>74.360385000000008</c:v>
                </c:pt>
                <c:pt idx="1822">
                  <c:v>74.362884000000008</c:v>
                </c:pt>
                <c:pt idx="1823">
                  <c:v>74.365853000000001</c:v>
                </c:pt>
                <c:pt idx="1824">
                  <c:v>74.368234999999999</c:v>
                </c:pt>
                <c:pt idx="1825">
                  <c:v>74.370904999999979</c:v>
                </c:pt>
                <c:pt idx="1826">
                  <c:v>74.376104999999995</c:v>
                </c:pt>
                <c:pt idx="1827">
                  <c:v>74.384320000000002</c:v>
                </c:pt>
                <c:pt idx="1828">
                  <c:v>74.394371000000007</c:v>
                </c:pt>
                <c:pt idx="1829">
                  <c:v>74.406102000000004</c:v>
                </c:pt>
                <c:pt idx="1830">
                  <c:v>74.420192999999998</c:v>
                </c:pt>
                <c:pt idx="1831">
                  <c:v>74.435341999999977</c:v>
                </c:pt>
                <c:pt idx="1832">
                  <c:v>74.448615000000004</c:v>
                </c:pt>
                <c:pt idx="1833">
                  <c:v>74.458962999999997</c:v>
                </c:pt>
                <c:pt idx="1834">
                  <c:v>74.467949000000004</c:v>
                </c:pt>
                <c:pt idx="1835">
                  <c:v>74.477084000000005</c:v>
                </c:pt>
                <c:pt idx="1836">
                  <c:v>74.486845000000002</c:v>
                </c:pt>
                <c:pt idx="1837">
                  <c:v>74.497980999999996</c:v>
                </c:pt>
                <c:pt idx="1838">
                  <c:v>74.511185999999995</c:v>
                </c:pt>
                <c:pt idx="1839">
                  <c:v>74.525709000000006</c:v>
                </c:pt>
                <c:pt idx="1840">
                  <c:v>74.540565000000001</c:v>
                </c:pt>
                <c:pt idx="1841">
                  <c:v>74.556613999999996</c:v>
                </c:pt>
                <c:pt idx="1842">
                  <c:v>74.575135999999986</c:v>
                </c:pt>
                <c:pt idx="1843">
                  <c:v>74.595151000000001</c:v>
                </c:pt>
                <c:pt idx="1844">
                  <c:v>74.614644999999996</c:v>
                </c:pt>
                <c:pt idx="1845">
                  <c:v>74.633420000000001</c:v>
                </c:pt>
                <c:pt idx="1846">
                  <c:v>74.651920000000004</c:v>
                </c:pt>
                <c:pt idx="1847">
                  <c:v>74.668233000000001</c:v>
                </c:pt>
                <c:pt idx="1848">
                  <c:v>74.679524999999998</c:v>
                </c:pt>
                <c:pt idx="1849">
                  <c:v>74.686026999999996</c:v>
                </c:pt>
                <c:pt idx="1850">
                  <c:v>74.690719999999999</c:v>
                </c:pt>
                <c:pt idx="1851">
                  <c:v>74.69535599999999</c:v>
                </c:pt>
                <c:pt idx="1852">
                  <c:v>74.699995999999999</c:v>
                </c:pt>
                <c:pt idx="1853">
                  <c:v>74.706117000000006</c:v>
                </c:pt>
                <c:pt idx="1854">
                  <c:v>74.716296999999997</c:v>
                </c:pt>
                <c:pt idx="1855">
                  <c:v>74.730600999999993</c:v>
                </c:pt>
                <c:pt idx="1856">
                  <c:v>74.746723000000003</c:v>
                </c:pt>
                <c:pt idx="1857">
                  <c:v>74.763306999999998</c:v>
                </c:pt>
                <c:pt idx="1858">
                  <c:v>74.780699999999996</c:v>
                </c:pt>
                <c:pt idx="1859">
                  <c:v>74.798374999999979</c:v>
                </c:pt>
                <c:pt idx="1860">
                  <c:v>74.814200999999997</c:v>
                </c:pt>
                <c:pt idx="1861">
                  <c:v>74.826922999999979</c:v>
                </c:pt>
                <c:pt idx="1862">
                  <c:v>74.837506000000005</c:v>
                </c:pt>
                <c:pt idx="1863">
                  <c:v>74.847584999999995</c:v>
                </c:pt>
                <c:pt idx="1864">
                  <c:v>74.857973000000001</c:v>
                </c:pt>
                <c:pt idx="1865">
                  <c:v>74.868600000000001</c:v>
                </c:pt>
                <c:pt idx="1866">
                  <c:v>74.878457999999966</c:v>
                </c:pt>
                <c:pt idx="1867">
                  <c:v>74.885697999999991</c:v>
                </c:pt>
                <c:pt idx="1868">
                  <c:v>74.888934000000006</c:v>
                </c:pt>
                <c:pt idx="1869">
                  <c:v>74.88823099999999</c:v>
                </c:pt>
                <c:pt idx="1870">
                  <c:v>74.883915000000002</c:v>
                </c:pt>
                <c:pt idx="1871">
                  <c:v>74.875085999999982</c:v>
                </c:pt>
                <c:pt idx="1872">
                  <c:v>74.860605000000007</c:v>
                </c:pt>
                <c:pt idx="1873">
                  <c:v>74.841125000000005</c:v>
                </c:pt>
                <c:pt idx="1874">
                  <c:v>74.819066000000007</c:v>
                </c:pt>
                <c:pt idx="1875">
                  <c:v>74.797355999999994</c:v>
                </c:pt>
                <c:pt idx="1876">
                  <c:v>74.779108000000008</c:v>
                </c:pt>
                <c:pt idx="1877">
                  <c:v>74.767179999999996</c:v>
                </c:pt>
                <c:pt idx="1878">
                  <c:v>74.762550000000005</c:v>
                </c:pt>
                <c:pt idx="1879">
                  <c:v>74.763993999999997</c:v>
                </c:pt>
                <c:pt idx="1880">
                  <c:v>74.769462000000004</c:v>
                </c:pt>
                <c:pt idx="1881">
                  <c:v>74.776517999999996</c:v>
                </c:pt>
                <c:pt idx="1882">
                  <c:v>74.781932999999995</c:v>
                </c:pt>
                <c:pt idx="1883">
                  <c:v>74.783735000000007</c:v>
                </c:pt>
                <c:pt idx="1884">
                  <c:v>74.784323000000001</c:v>
                </c:pt>
                <c:pt idx="1885">
                  <c:v>74.788686999999996</c:v>
                </c:pt>
                <c:pt idx="1886">
                  <c:v>74.798501000000002</c:v>
                </c:pt>
                <c:pt idx="1887">
                  <c:v>74.810815000000005</c:v>
                </c:pt>
                <c:pt idx="1888">
                  <c:v>74.823184999999995</c:v>
                </c:pt>
                <c:pt idx="1889">
                  <c:v>74.836617000000004</c:v>
                </c:pt>
                <c:pt idx="1890">
                  <c:v>74.852435999999983</c:v>
                </c:pt>
                <c:pt idx="1891">
                  <c:v>74.86994799999998</c:v>
                </c:pt>
                <c:pt idx="1892">
                  <c:v>74.888503</c:v>
                </c:pt>
                <c:pt idx="1893">
                  <c:v>74.908507999999998</c:v>
                </c:pt>
                <c:pt idx="1894">
                  <c:v>74.929111000000006</c:v>
                </c:pt>
                <c:pt idx="1895">
                  <c:v>74.948144999999997</c:v>
                </c:pt>
                <c:pt idx="1896">
                  <c:v>74.965265000000002</c:v>
                </c:pt>
                <c:pt idx="1897">
                  <c:v>74.982441999999978</c:v>
                </c:pt>
                <c:pt idx="1898">
                  <c:v>74.999853999999999</c:v>
                </c:pt>
                <c:pt idx="1899">
                  <c:v>75.015450999999999</c:v>
                </c:pt>
                <c:pt idx="1900">
                  <c:v>75.029100999999997</c:v>
                </c:pt>
                <c:pt idx="1901">
                  <c:v>75.041916000000001</c:v>
                </c:pt>
                <c:pt idx="1902">
                  <c:v>75.052239</c:v>
                </c:pt>
                <c:pt idx="1903">
                  <c:v>75.055373999999986</c:v>
                </c:pt>
                <c:pt idx="1904">
                  <c:v>75.050170000000008</c:v>
                </c:pt>
                <c:pt idx="1905">
                  <c:v>75.040606999999994</c:v>
                </c:pt>
                <c:pt idx="1906">
                  <c:v>75.028051999999988</c:v>
                </c:pt>
                <c:pt idx="1907">
                  <c:v>75.008545999999996</c:v>
                </c:pt>
                <c:pt idx="1908">
                  <c:v>74.981517999999994</c:v>
                </c:pt>
                <c:pt idx="1909">
                  <c:v>74.954807000000002</c:v>
                </c:pt>
                <c:pt idx="1910">
                  <c:v>74.935445000000001</c:v>
                </c:pt>
                <c:pt idx="1911">
                  <c:v>74.920285000000007</c:v>
                </c:pt>
                <c:pt idx="1912">
                  <c:v>74.90231</c:v>
                </c:pt>
                <c:pt idx="1913">
                  <c:v>74.880867999999978</c:v>
                </c:pt>
                <c:pt idx="1914">
                  <c:v>74.859014999999999</c:v>
                </c:pt>
                <c:pt idx="1915">
                  <c:v>74.836431999999988</c:v>
                </c:pt>
                <c:pt idx="1916">
                  <c:v>74.812176999999977</c:v>
                </c:pt>
                <c:pt idx="1917">
                  <c:v>74.790417000000005</c:v>
                </c:pt>
                <c:pt idx="1918">
                  <c:v>74.776604000000006</c:v>
                </c:pt>
                <c:pt idx="1919">
                  <c:v>74.770758999999998</c:v>
                </c:pt>
                <c:pt idx="1920">
                  <c:v>74.771127000000007</c:v>
                </c:pt>
                <c:pt idx="1921">
                  <c:v>74.780154999999993</c:v>
                </c:pt>
                <c:pt idx="1922">
                  <c:v>74.800851999999978</c:v>
                </c:pt>
                <c:pt idx="1923">
                  <c:v>74.828170999999983</c:v>
                </c:pt>
                <c:pt idx="1924">
                  <c:v>74.853537999999986</c:v>
                </c:pt>
                <c:pt idx="1925">
                  <c:v>74.875342999999987</c:v>
                </c:pt>
                <c:pt idx="1926">
                  <c:v>74.895255000000006</c:v>
                </c:pt>
                <c:pt idx="1927">
                  <c:v>74.910808000000003</c:v>
                </c:pt>
                <c:pt idx="1928">
                  <c:v>74.916231999999994</c:v>
                </c:pt>
                <c:pt idx="1929">
                  <c:v>74.910764999999998</c:v>
                </c:pt>
                <c:pt idx="1930">
                  <c:v>74.898641999999995</c:v>
                </c:pt>
                <c:pt idx="1931">
                  <c:v>74.881091999999995</c:v>
                </c:pt>
                <c:pt idx="1932">
                  <c:v>74.85598499999999</c:v>
                </c:pt>
                <c:pt idx="1933">
                  <c:v>74.8262</c:v>
                </c:pt>
                <c:pt idx="1934">
                  <c:v>74.80174199999999</c:v>
                </c:pt>
                <c:pt idx="1935">
                  <c:v>74.788342999999998</c:v>
                </c:pt>
                <c:pt idx="1936">
                  <c:v>74.778370999999964</c:v>
                </c:pt>
                <c:pt idx="1937">
                  <c:v>74.760620000000003</c:v>
                </c:pt>
                <c:pt idx="1938">
                  <c:v>74.734274999999997</c:v>
                </c:pt>
                <c:pt idx="1939">
                  <c:v>74.707831999999996</c:v>
                </c:pt>
                <c:pt idx="1940">
                  <c:v>74.690729999999974</c:v>
                </c:pt>
                <c:pt idx="1941">
                  <c:v>74.688193999999996</c:v>
                </c:pt>
                <c:pt idx="1942">
                  <c:v>74.700712999999993</c:v>
                </c:pt>
                <c:pt idx="1943">
                  <c:v>74.726237999999981</c:v>
                </c:pt>
                <c:pt idx="1944">
                  <c:v>74.763392999999994</c:v>
                </c:pt>
                <c:pt idx="1945">
                  <c:v>74.812279000000004</c:v>
                </c:pt>
                <c:pt idx="1946">
                  <c:v>74.870239999999995</c:v>
                </c:pt>
                <c:pt idx="1947">
                  <c:v>74.931419000000005</c:v>
                </c:pt>
                <c:pt idx="1948">
                  <c:v>74.990301000000002</c:v>
                </c:pt>
                <c:pt idx="1949">
                  <c:v>75.043998999999999</c:v>
                </c:pt>
                <c:pt idx="1950">
                  <c:v>75.090988999999993</c:v>
                </c:pt>
                <c:pt idx="1951">
                  <c:v>75.129664000000005</c:v>
                </c:pt>
                <c:pt idx="1952">
                  <c:v>75.158139999999989</c:v>
                </c:pt>
                <c:pt idx="1953">
                  <c:v>75.176756999999967</c:v>
                </c:pt>
                <c:pt idx="1954">
                  <c:v>75.187780999999987</c:v>
                </c:pt>
                <c:pt idx="1955">
                  <c:v>75.191377999999986</c:v>
                </c:pt>
                <c:pt idx="1956">
                  <c:v>75.185856999999984</c:v>
                </c:pt>
                <c:pt idx="1957">
                  <c:v>75.17377799999997</c:v>
                </c:pt>
                <c:pt idx="1958">
                  <c:v>75.16342299999998</c:v>
                </c:pt>
                <c:pt idx="1959">
                  <c:v>75.159312999999997</c:v>
                </c:pt>
                <c:pt idx="1960">
                  <c:v>75.155364999999989</c:v>
                </c:pt>
                <c:pt idx="1961">
                  <c:v>75.143498999999977</c:v>
                </c:pt>
                <c:pt idx="1962">
                  <c:v>75.124684999999999</c:v>
                </c:pt>
                <c:pt idx="1963">
                  <c:v>75.107568000000001</c:v>
                </c:pt>
                <c:pt idx="1964">
                  <c:v>75.100099999999998</c:v>
                </c:pt>
                <c:pt idx="1965">
                  <c:v>75.105804000000006</c:v>
                </c:pt>
                <c:pt idx="1966">
                  <c:v>75.125135999999983</c:v>
                </c:pt>
                <c:pt idx="1967">
                  <c:v>75.156299000000004</c:v>
                </c:pt>
                <c:pt idx="1968">
                  <c:v>75.195884000000007</c:v>
                </c:pt>
                <c:pt idx="1969">
                  <c:v>75.240499</c:v>
                </c:pt>
                <c:pt idx="1970">
                  <c:v>75.287132999999997</c:v>
                </c:pt>
                <c:pt idx="1971">
                  <c:v>75.333307999999988</c:v>
                </c:pt>
                <c:pt idx="1972">
                  <c:v>75.375356999999994</c:v>
                </c:pt>
                <c:pt idx="1973">
                  <c:v>75.412380999999996</c:v>
                </c:pt>
                <c:pt idx="1974">
                  <c:v>75.444862999999998</c:v>
                </c:pt>
                <c:pt idx="1975">
                  <c:v>75.47508599999999</c:v>
                </c:pt>
                <c:pt idx="1976">
                  <c:v>75.503973999999999</c:v>
                </c:pt>
                <c:pt idx="1977">
                  <c:v>75.531028000000006</c:v>
                </c:pt>
                <c:pt idx="1978">
                  <c:v>75.556612000000001</c:v>
                </c:pt>
                <c:pt idx="1979">
                  <c:v>75.580348999999998</c:v>
                </c:pt>
                <c:pt idx="1980">
                  <c:v>75.599880999999996</c:v>
                </c:pt>
                <c:pt idx="1981">
                  <c:v>75.615643000000006</c:v>
                </c:pt>
                <c:pt idx="1982">
                  <c:v>75.635039000000006</c:v>
                </c:pt>
                <c:pt idx="1983">
                  <c:v>75.661998999999994</c:v>
                </c:pt>
                <c:pt idx="1984">
                  <c:v>75.684190999999998</c:v>
                </c:pt>
                <c:pt idx="1985">
                  <c:v>75.686954999999998</c:v>
                </c:pt>
                <c:pt idx="1986">
                  <c:v>75.671707999999981</c:v>
                </c:pt>
                <c:pt idx="1987">
                  <c:v>75.650363999999996</c:v>
                </c:pt>
                <c:pt idx="1988">
                  <c:v>75.631349999999998</c:v>
                </c:pt>
                <c:pt idx="1989">
                  <c:v>75.616542999999993</c:v>
                </c:pt>
                <c:pt idx="1990">
                  <c:v>75.606379999999987</c:v>
                </c:pt>
                <c:pt idx="1991">
                  <c:v>75.602736999999976</c:v>
                </c:pt>
                <c:pt idx="1992">
                  <c:v>75.605136999999985</c:v>
                </c:pt>
                <c:pt idx="1993">
                  <c:v>75.611928000000006</c:v>
                </c:pt>
                <c:pt idx="1994">
                  <c:v>75.621291999999997</c:v>
                </c:pt>
                <c:pt idx="1995">
                  <c:v>75.633362000000005</c:v>
                </c:pt>
                <c:pt idx="1996">
                  <c:v>75.646802000000008</c:v>
                </c:pt>
                <c:pt idx="1997">
                  <c:v>75.658812999999967</c:v>
                </c:pt>
                <c:pt idx="1998">
                  <c:v>75.670550999999989</c:v>
                </c:pt>
                <c:pt idx="1999">
                  <c:v>75.681804</c:v>
                </c:pt>
                <c:pt idx="2000">
                  <c:v>75.695130000000006</c:v>
                </c:pt>
                <c:pt idx="2001">
                  <c:v>75.711481000000006</c:v>
                </c:pt>
                <c:pt idx="2002">
                  <c:v>75.728943999999998</c:v>
                </c:pt>
                <c:pt idx="2003">
                  <c:v>75.746971000000002</c:v>
                </c:pt>
                <c:pt idx="2004">
                  <c:v>75.766857000000002</c:v>
                </c:pt>
                <c:pt idx="2005">
                  <c:v>75.785795000000007</c:v>
                </c:pt>
                <c:pt idx="2006">
                  <c:v>75.799127999999996</c:v>
                </c:pt>
                <c:pt idx="2007">
                  <c:v>75.813481999999979</c:v>
                </c:pt>
                <c:pt idx="2008">
                  <c:v>75.839841000000007</c:v>
                </c:pt>
                <c:pt idx="2009">
                  <c:v>75.866659999999996</c:v>
                </c:pt>
                <c:pt idx="2010">
                  <c:v>75.874769000000001</c:v>
                </c:pt>
                <c:pt idx="2011">
                  <c:v>75.867833000000005</c:v>
                </c:pt>
                <c:pt idx="2012">
                  <c:v>75.863715999999997</c:v>
                </c:pt>
                <c:pt idx="2013">
                  <c:v>75.869910000000004</c:v>
                </c:pt>
                <c:pt idx="2014">
                  <c:v>75.877627000000004</c:v>
                </c:pt>
                <c:pt idx="2015">
                  <c:v>75.879221999999999</c:v>
                </c:pt>
                <c:pt idx="2016">
                  <c:v>75.879411999999988</c:v>
                </c:pt>
                <c:pt idx="2017">
                  <c:v>75.885212999999979</c:v>
                </c:pt>
                <c:pt idx="2018">
                  <c:v>75.896191999999999</c:v>
                </c:pt>
                <c:pt idx="2019">
                  <c:v>75.907359</c:v>
                </c:pt>
                <c:pt idx="2020">
                  <c:v>75.922954000000004</c:v>
                </c:pt>
                <c:pt idx="2021">
                  <c:v>75.946608999999995</c:v>
                </c:pt>
                <c:pt idx="2022">
                  <c:v>75.973050000000001</c:v>
                </c:pt>
                <c:pt idx="2023">
                  <c:v>75.997512999999998</c:v>
                </c:pt>
                <c:pt idx="2024">
                  <c:v>76.024513999999996</c:v>
                </c:pt>
                <c:pt idx="2025">
                  <c:v>76.057444000000004</c:v>
                </c:pt>
                <c:pt idx="2026">
                  <c:v>76.089998000000008</c:v>
                </c:pt>
                <c:pt idx="2027">
                  <c:v>76.116992999999994</c:v>
                </c:pt>
                <c:pt idx="2028">
                  <c:v>76.143226999999996</c:v>
                </c:pt>
                <c:pt idx="2029">
                  <c:v>76.172082999999986</c:v>
                </c:pt>
                <c:pt idx="2030">
                  <c:v>76.194413999999995</c:v>
                </c:pt>
                <c:pt idx="2031">
                  <c:v>76.199850999999995</c:v>
                </c:pt>
                <c:pt idx="2032">
                  <c:v>76.195617999999996</c:v>
                </c:pt>
                <c:pt idx="2033">
                  <c:v>76.200588999999994</c:v>
                </c:pt>
                <c:pt idx="2034">
                  <c:v>76.216555</c:v>
                </c:pt>
                <c:pt idx="2035">
                  <c:v>76.233181000000002</c:v>
                </c:pt>
                <c:pt idx="2036">
                  <c:v>76.251599999999996</c:v>
                </c:pt>
                <c:pt idx="2037">
                  <c:v>76.279441999999989</c:v>
                </c:pt>
                <c:pt idx="2038">
                  <c:v>76.315978999999999</c:v>
                </c:pt>
                <c:pt idx="2039">
                  <c:v>76.354579000000001</c:v>
                </c:pt>
                <c:pt idx="2040">
                  <c:v>76.391948999999997</c:v>
                </c:pt>
                <c:pt idx="2041">
                  <c:v>76.425925000000007</c:v>
                </c:pt>
                <c:pt idx="2042">
                  <c:v>76.45078199999999</c:v>
                </c:pt>
                <c:pt idx="2043">
                  <c:v>76.464766999999995</c:v>
                </c:pt>
                <c:pt idx="2044">
                  <c:v>76.477767999999998</c:v>
                </c:pt>
                <c:pt idx="2045">
                  <c:v>76.500545000000002</c:v>
                </c:pt>
                <c:pt idx="2046">
                  <c:v>76.527676999999997</c:v>
                </c:pt>
                <c:pt idx="2047">
                  <c:v>76.548778999999996</c:v>
                </c:pt>
                <c:pt idx="2048">
                  <c:v>76.561363</c:v>
                </c:pt>
                <c:pt idx="2049">
                  <c:v>76.571286000000001</c:v>
                </c:pt>
                <c:pt idx="2050">
                  <c:v>76.578023999999999</c:v>
                </c:pt>
                <c:pt idx="2051">
                  <c:v>76.569938000000008</c:v>
                </c:pt>
                <c:pt idx="2052">
                  <c:v>76.546166999999997</c:v>
                </c:pt>
                <c:pt idx="2053">
                  <c:v>76.527738999999997</c:v>
                </c:pt>
                <c:pt idx="2054">
                  <c:v>76.533760999999998</c:v>
                </c:pt>
                <c:pt idx="2055">
                  <c:v>76.559471999999985</c:v>
                </c:pt>
                <c:pt idx="2056">
                  <c:v>76.591973999999993</c:v>
                </c:pt>
                <c:pt idx="2057">
                  <c:v>76.641194999999996</c:v>
                </c:pt>
                <c:pt idx="2058">
                  <c:v>76.711876000000004</c:v>
                </c:pt>
                <c:pt idx="2059">
                  <c:v>76.769589999999994</c:v>
                </c:pt>
                <c:pt idx="2060">
                  <c:v>76.796559999999999</c:v>
                </c:pt>
                <c:pt idx="2061">
                  <c:v>76.809451999999979</c:v>
                </c:pt>
                <c:pt idx="2062">
                  <c:v>76.822633999999979</c:v>
                </c:pt>
                <c:pt idx="2063">
                  <c:v>76.839391999999989</c:v>
                </c:pt>
                <c:pt idx="2064">
                  <c:v>76.859019000000004</c:v>
                </c:pt>
                <c:pt idx="2065">
                  <c:v>76.879311999999985</c:v>
                </c:pt>
                <c:pt idx="2066">
                  <c:v>76.897649999999999</c:v>
                </c:pt>
                <c:pt idx="2067">
                  <c:v>76.916791000000003</c:v>
                </c:pt>
                <c:pt idx="2068">
                  <c:v>76.933348999999978</c:v>
                </c:pt>
                <c:pt idx="2069">
                  <c:v>76.946808000000004</c:v>
                </c:pt>
                <c:pt idx="2070">
                  <c:v>76.958292999999998</c:v>
                </c:pt>
                <c:pt idx="2071">
                  <c:v>76.959874999999997</c:v>
                </c:pt>
                <c:pt idx="2072">
                  <c:v>76.957300000000004</c:v>
                </c:pt>
                <c:pt idx="2073">
                  <c:v>76.959608000000003</c:v>
                </c:pt>
                <c:pt idx="2074">
                  <c:v>76.973787999999985</c:v>
                </c:pt>
                <c:pt idx="2075">
                  <c:v>76.976857999999979</c:v>
                </c:pt>
                <c:pt idx="2076">
                  <c:v>76.952579</c:v>
                </c:pt>
                <c:pt idx="2077">
                  <c:v>76.944294999999997</c:v>
                </c:pt>
                <c:pt idx="2078">
                  <c:v>76.979023999999995</c:v>
                </c:pt>
                <c:pt idx="2079">
                  <c:v>77.014393999999996</c:v>
                </c:pt>
                <c:pt idx="2080">
                  <c:v>77.013143999999997</c:v>
                </c:pt>
                <c:pt idx="2081">
                  <c:v>76.981892999999999</c:v>
                </c:pt>
                <c:pt idx="2082">
                  <c:v>76.983598999999998</c:v>
                </c:pt>
                <c:pt idx="2083">
                  <c:v>77.030336999999989</c:v>
                </c:pt>
                <c:pt idx="2084">
                  <c:v>77.060198999999997</c:v>
                </c:pt>
                <c:pt idx="2085">
                  <c:v>77.05453199999998</c:v>
                </c:pt>
                <c:pt idx="2086">
                  <c:v>77.037929000000005</c:v>
                </c:pt>
                <c:pt idx="2087">
                  <c:v>77.028223999999994</c:v>
                </c:pt>
                <c:pt idx="2088">
                  <c:v>77.017736999999997</c:v>
                </c:pt>
                <c:pt idx="2089">
                  <c:v>77.002043999999998</c:v>
                </c:pt>
                <c:pt idx="2090">
                  <c:v>76.997444999999999</c:v>
                </c:pt>
                <c:pt idx="2091">
                  <c:v>77.007641000000007</c:v>
                </c:pt>
                <c:pt idx="2092">
                  <c:v>77.010489000000007</c:v>
                </c:pt>
                <c:pt idx="2093">
                  <c:v>76.980171999999996</c:v>
                </c:pt>
                <c:pt idx="2094">
                  <c:v>76.928841999999989</c:v>
                </c:pt>
                <c:pt idx="2095">
                  <c:v>76.86500599999998</c:v>
                </c:pt>
                <c:pt idx="2096">
                  <c:v>76.780077999999989</c:v>
                </c:pt>
                <c:pt idx="2097">
                  <c:v>76.683268999999996</c:v>
                </c:pt>
                <c:pt idx="2098">
                  <c:v>76.591977</c:v>
                </c:pt>
                <c:pt idx="2099">
                  <c:v>76.501982999999996</c:v>
                </c:pt>
                <c:pt idx="2100">
                  <c:v>76.407445999999993</c:v>
                </c:pt>
                <c:pt idx="2101">
                  <c:v>76.31577999999999</c:v>
                </c:pt>
                <c:pt idx="2102">
                  <c:v>76.247952999999995</c:v>
                </c:pt>
                <c:pt idx="2103">
                  <c:v>76.202278000000007</c:v>
                </c:pt>
                <c:pt idx="2104">
                  <c:v>76.156959999999998</c:v>
                </c:pt>
                <c:pt idx="2105">
                  <c:v>76.114123000000006</c:v>
                </c:pt>
                <c:pt idx="2106">
                  <c:v>76.089706000000007</c:v>
                </c:pt>
                <c:pt idx="2107">
                  <c:v>76.075060000000008</c:v>
                </c:pt>
                <c:pt idx="2108">
                  <c:v>76.039867999999998</c:v>
                </c:pt>
                <c:pt idx="2109">
                  <c:v>75.961628000000005</c:v>
                </c:pt>
                <c:pt idx="2110">
                  <c:v>75.872046999999966</c:v>
                </c:pt>
                <c:pt idx="2111">
                  <c:v>75.809766999999979</c:v>
                </c:pt>
                <c:pt idx="2112">
                  <c:v>75.747631999999996</c:v>
                </c:pt>
                <c:pt idx="2113">
                  <c:v>75.674824000000001</c:v>
                </c:pt>
                <c:pt idx="2114">
                  <c:v>75.620027999999991</c:v>
                </c:pt>
                <c:pt idx="2115">
                  <c:v>75.592549000000005</c:v>
                </c:pt>
                <c:pt idx="2116">
                  <c:v>75.564373000000003</c:v>
                </c:pt>
                <c:pt idx="2117">
                  <c:v>75.511716000000007</c:v>
                </c:pt>
                <c:pt idx="2118">
                  <c:v>75.443029999999993</c:v>
                </c:pt>
                <c:pt idx="2119">
                  <c:v>75.388529000000005</c:v>
                </c:pt>
                <c:pt idx="2120">
                  <c:v>75.391614000000004</c:v>
                </c:pt>
                <c:pt idx="2121">
                  <c:v>75.486013</c:v>
                </c:pt>
                <c:pt idx="2122">
                  <c:v>75.675180999999967</c:v>
                </c:pt>
                <c:pt idx="2123">
                  <c:v>75.922593000000006</c:v>
                </c:pt>
                <c:pt idx="2124">
                  <c:v>76.162164000000004</c:v>
                </c:pt>
                <c:pt idx="2125">
                  <c:v>76.351967999999999</c:v>
                </c:pt>
                <c:pt idx="2126">
                  <c:v>76.502371999999994</c:v>
                </c:pt>
                <c:pt idx="2127">
                  <c:v>76.637962000000002</c:v>
                </c:pt>
                <c:pt idx="2128">
                  <c:v>76.760935000000003</c:v>
                </c:pt>
                <c:pt idx="2129">
                  <c:v>76.848275999999998</c:v>
                </c:pt>
                <c:pt idx="2130">
                  <c:v>76.901382999999996</c:v>
                </c:pt>
                <c:pt idx="2131">
                  <c:v>77.002546999999979</c:v>
                </c:pt>
                <c:pt idx="2132">
                  <c:v>77.166160000000005</c:v>
                </c:pt>
                <c:pt idx="2133">
                  <c:v>77.273527000000001</c:v>
                </c:pt>
                <c:pt idx="2134">
                  <c:v>77.291431000000003</c:v>
                </c:pt>
                <c:pt idx="2135">
                  <c:v>77.265429999999995</c:v>
                </c:pt>
                <c:pt idx="2136">
                  <c:v>77.228026</c:v>
                </c:pt>
                <c:pt idx="2137">
                  <c:v>77.203689999999995</c:v>
                </c:pt>
                <c:pt idx="2138">
                  <c:v>77.213414999999998</c:v>
                </c:pt>
                <c:pt idx="2139">
                  <c:v>77.250996000000001</c:v>
                </c:pt>
                <c:pt idx="2140">
                  <c:v>77.289500000000004</c:v>
                </c:pt>
                <c:pt idx="2141">
                  <c:v>77.320160999999999</c:v>
                </c:pt>
                <c:pt idx="2142">
                  <c:v>77.355879999999985</c:v>
                </c:pt>
                <c:pt idx="2143">
                  <c:v>77.394167999999993</c:v>
                </c:pt>
                <c:pt idx="2144">
                  <c:v>77.417306999999994</c:v>
                </c:pt>
                <c:pt idx="2145">
                  <c:v>77.425544000000002</c:v>
                </c:pt>
                <c:pt idx="2146">
                  <c:v>77.440050999999997</c:v>
                </c:pt>
                <c:pt idx="2147">
                  <c:v>77.457874000000004</c:v>
                </c:pt>
                <c:pt idx="2148">
                  <c:v>77.479200000000006</c:v>
                </c:pt>
                <c:pt idx="2149">
                  <c:v>77.500724000000005</c:v>
                </c:pt>
                <c:pt idx="2150">
                  <c:v>77.514228000000003</c:v>
                </c:pt>
                <c:pt idx="2151">
                  <c:v>77.519645999999995</c:v>
                </c:pt>
                <c:pt idx="2152">
                  <c:v>77.530629000000005</c:v>
                </c:pt>
                <c:pt idx="2153">
                  <c:v>77.553326999999996</c:v>
                </c:pt>
                <c:pt idx="2154">
                  <c:v>77.561914000000002</c:v>
                </c:pt>
                <c:pt idx="2155">
                  <c:v>77.551955000000007</c:v>
                </c:pt>
                <c:pt idx="2156">
                  <c:v>77.585938999999996</c:v>
                </c:pt>
                <c:pt idx="2157">
                  <c:v>77.655521999999991</c:v>
                </c:pt>
                <c:pt idx="2158">
                  <c:v>77.694794000000002</c:v>
                </c:pt>
                <c:pt idx="2159">
                  <c:v>77.694491999999997</c:v>
                </c:pt>
                <c:pt idx="2160">
                  <c:v>77.671171999999984</c:v>
                </c:pt>
                <c:pt idx="2161">
                  <c:v>77.644019999999998</c:v>
                </c:pt>
                <c:pt idx="2162">
                  <c:v>77.642449999999997</c:v>
                </c:pt>
                <c:pt idx="2163">
                  <c:v>77.664028999999999</c:v>
                </c:pt>
                <c:pt idx="2164">
                  <c:v>77.680727999999988</c:v>
                </c:pt>
                <c:pt idx="2165">
                  <c:v>77.687306000000007</c:v>
                </c:pt>
                <c:pt idx="2166">
                  <c:v>77.703577999999979</c:v>
                </c:pt>
                <c:pt idx="2167">
                  <c:v>77.740758</c:v>
                </c:pt>
                <c:pt idx="2168">
                  <c:v>77.782886999999988</c:v>
                </c:pt>
                <c:pt idx="2169">
                  <c:v>77.798681000000002</c:v>
                </c:pt>
                <c:pt idx="2170">
                  <c:v>77.82010099999998</c:v>
                </c:pt>
                <c:pt idx="2171">
                  <c:v>77.871190999999996</c:v>
                </c:pt>
                <c:pt idx="2172">
                  <c:v>77.906723999999997</c:v>
                </c:pt>
                <c:pt idx="2173">
                  <c:v>77.911541999999997</c:v>
                </c:pt>
                <c:pt idx="2174">
                  <c:v>77.891266000000002</c:v>
                </c:pt>
                <c:pt idx="2175">
                  <c:v>77.870961999999977</c:v>
                </c:pt>
                <c:pt idx="2176">
                  <c:v>77.865650000000002</c:v>
                </c:pt>
                <c:pt idx="2177">
                  <c:v>77.860870999999989</c:v>
                </c:pt>
                <c:pt idx="2178">
                  <c:v>77.853886999999986</c:v>
                </c:pt>
                <c:pt idx="2179">
                  <c:v>77.852880999999982</c:v>
                </c:pt>
                <c:pt idx="2180">
                  <c:v>77.859323000000003</c:v>
                </c:pt>
                <c:pt idx="2181">
                  <c:v>77.865324000000001</c:v>
                </c:pt>
                <c:pt idx="2182">
                  <c:v>77.871953000000005</c:v>
                </c:pt>
                <c:pt idx="2183">
                  <c:v>77.884591</c:v>
                </c:pt>
                <c:pt idx="2184">
                  <c:v>77.898811999999978</c:v>
                </c:pt>
                <c:pt idx="2185">
                  <c:v>77.908882000000006</c:v>
                </c:pt>
                <c:pt idx="2186">
                  <c:v>77.915689</c:v>
                </c:pt>
                <c:pt idx="2187">
                  <c:v>77.927908000000002</c:v>
                </c:pt>
                <c:pt idx="2188">
                  <c:v>77.946151</c:v>
                </c:pt>
                <c:pt idx="2189">
                  <c:v>77.963233000000002</c:v>
                </c:pt>
                <c:pt idx="2190">
                  <c:v>77.976709999999997</c:v>
                </c:pt>
                <c:pt idx="2191">
                  <c:v>77.986053999999996</c:v>
                </c:pt>
                <c:pt idx="2192">
                  <c:v>77.989525</c:v>
                </c:pt>
                <c:pt idx="2193">
                  <c:v>77.98977099999999</c:v>
                </c:pt>
                <c:pt idx="2194">
                  <c:v>77.994966000000005</c:v>
                </c:pt>
                <c:pt idx="2195">
                  <c:v>78.009369999999976</c:v>
                </c:pt>
                <c:pt idx="2196">
                  <c:v>78.026493000000002</c:v>
                </c:pt>
                <c:pt idx="2197">
                  <c:v>78.039389</c:v>
                </c:pt>
                <c:pt idx="2198">
                  <c:v>78.048041999999995</c:v>
                </c:pt>
                <c:pt idx="2199">
                  <c:v>78.063810000000004</c:v>
                </c:pt>
                <c:pt idx="2200">
                  <c:v>78.080921000000004</c:v>
                </c:pt>
                <c:pt idx="2201">
                  <c:v>78.082932999999997</c:v>
                </c:pt>
                <c:pt idx="2202">
                  <c:v>78.072832999999989</c:v>
                </c:pt>
                <c:pt idx="2203">
                  <c:v>78.064735999999996</c:v>
                </c:pt>
                <c:pt idx="2204">
                  <c:v>78.066175999999999</c:v>
                </c:pt>
                <c:pt idx="2205">
                  <c:v>78.075878999999986</c:v>
                </c:pt>
                <c:pt idx="2206">
                  <c:v>78.082785999999984</c:v>
                </c:pt>
                <c:pt idx="2207">
                  <c:v>78.088119000000006</c:v>
                </c:pt>
                <c:pt idx="2208">
                  <c:v>78.110548999999978</c:v>
                </c:pt>
                <c:pt idx="2209">
                  <c:v>78.135737999999975</c:v>
                </c:pt>
                <c:pt idx="2210">
                  <c:v>78.137310999999997</c:v>
                </c:pt>
                <c:pt idx="2211">
                  <c:v>78.122960999999989</c:v>
                </c:pt>
                <c:pt idx="2212">
                  <c:v>78.105781999999977</c:v>
                </c:pt>
                <c:pt idx="2213">
                  <c:v>78.089583000000005</c:v>
                </c:pt>
                <c:pt idx="2214">
                  <c:v>78.077521000000004</c:v>
                </c:pt>
                <c:pt idx="2215">
                  <c:v>78.073792999999966</c:v>
                </c:pt>
                <c:pt idx="2216">
                  <c:v>78.076292999999978</c:v>
                </c:pt>
                <c:pt idx="2217">
                  <c:v>78.082299999999975</c:v>
                </c:pt>
                <c:pt idx="2218">
                  <c:v>78.081183999999993</c:v>
                </c:pt>
                <c:pt idx="2219">
                  <c:v>78.07390199999999</c:v>
                </c:pt>
                <c:pt idx="2220">
                  <c:v>78.069832000000005</c:v>
                </c:pt>
                <c:pt idx="2221">
                  <c:v>78.068438999999998</c:v>
                </c:pt>
                <c:pt idx="2222">
                  <c:v>78.064665000000005</c:v>
                </c:pt>
                <c:pt idx="2223">
                  <c:v>78.057715000000002</c:v>
                </c:pt>
                <c:pt idx="2224">
                  <c:v>78.056468999999979</c:v>
                </c:pt>
                <c:pt idx="2225">
                  <c:v>78.063808999999978</c:v>
                </c:pt>
                <c:pt idx="2226">
                  <c:v>78.062505999999999</c:v>
                </c:pt>
                <c:pt idx="2227">
                  <c:v>78.05024299999998</c:v>
                </c:pt>
                <c:pt idx="2228">
                  <c:v>78.062855999999996</c:v>
                </c:pt>
                <c:pt idx="2229">
                  <c:v>78.089194000000006</c:v>
                </c:pt>
                <c:pt idx="2230">
                  <c:v>78.094741999999997</c:v>
                </c:pt>
                <c:pt idx="2231">
                  <c:v>78.081867000000003</c:v>
                </c:pt>
                <c:pt idx="2232">
                  <c:v>78.062161000000003</c:v>
                </c:pt>
                <c:pt idx="2233">
                  <c:v>78.045743999999999</c:v>
                </c:pt>
                <c:pt idx="2234">
                  <c:v>78.035986000000008</c:v>
                </c:pt>
                <c:pt idx="2235">
                  <c:v>78.036885999999996</c:v>
                </c:pt>
                <c:pt idx="2236">
                  <c:v>78.04270099999998</c:v>
                </c:pt>
                <c:pt idx="2237">
                  <c:v>78.043205999999998</c:v>
                </c:pt>
                <c:pt idx="2238">
                  <c:v>78.047190000000001</c:v>
                </c:pt>
                <c:pt idx="2239">
                  <c:v>78.065728000000007</c:v>
                </c:pt>
                <c:pt idx="2240">
                  <c:v>78.084686000000005</c:v>
                </c:pt>
                <c:pt idx="2241">
                  <c:v>78.101380999999989</c:v>
                </c:pt>
                <c:pt idx="2242">
                  <c:v>78.112094999999997</c:v>
                </c:pt>
                <c:pt idx="2243">
                  <c:v>78.118409</c:v>
                </c:pt>
                <c:pt idx="2244">
                  <c:v>78.131842000000006</c:v>
                </c:pt>
                <c:pt idx="2245">
                  <c:v>78.146817999999996</c:v>
                </c:pt>
                <c:pt idx="2246">
                  <c:v>78.160016999999996</c:v>
                </c:pt>
                <c:pt idx="2247">
                  <c:v>78.166337999999982</c:v>
                </c:pt>
                <c:pt idx="2248">
                  <c:v>78.166461999999996</c:v>
                </c:pt>
                <c:pt idx="2249">
                  <c:v>78.177096000000006</c:v>
                </c:pt>
                <c:pt idx="2250">
                  <c:v>78.203791999999979</c:v>
                </c:pt>
                <c:pt idx="2251">
                  <c:v>78.227255</c:v>
                </c:pt>
                <c:pt idx="2252">
                  <c:v>78.246804999999995</c:v>
                </c:pt>
                <c:pt idx="2253">
                  <c:v>78.263964999999999</c:v>
                </c:pt>
                <c:pt idx="2254">
                  <c:v>78.267454999999998</c:v>
                </c:pt>
                <c:pt idx="2255">
                  <c:v>78.265851999999995</c:v>
                </c:pt>
                <c:pt idx="2256">
                  <c:v>78.276854999999998</c:v>
                </c:pt>
                <c:pt idx="2257">
                  <c:v>78.299256</c:v>
                </c:pt>
                <c:pt idx="2258">
                  <c:v>78.306421</c:v>
                </c:pt>
                <c:pt idx="2259">
                  <c:v>78.281627999999998</c:v>
                </c:pt>
                <c:pt idx="2260">
                  <c:v>78.240842999999998</c:v>
                </c:pt>
                <c:pt idx="2261">
                  <c:v>78.219352999999998</c:v>
                </c:pt>
                <c:pt idx="2262">
                  <c:v>78.212743000000003</c:v>
                </c:pt>
                <c:pt idx="2263">
                  <c:v>78.221720000000005</c:v>
                </c:pt>
                <c:pt idx="2264">
                  <c:v>78.215423999999999</c:v>
                </c:pt>
                <c:pt idx="2265">
                  <c:v>78.139444999999981</c:v>
                </c:pt>
                <c:pt idx="2266">
                  <c:v>78.151424000000006</c:v>
                </c:pt>
                <c:pt idx="2267">
                  <c:v>78.278260000000003</c:v>
                </c:pt>
                <c:pt idx="2268">
                  <c:v>78.350803999999997</c:v>
                </c:pt>
                <c:pt idx="2269">
                  <c:v>78.388762999999997</c:v>
                </c:pt>
                <c:pt idx="2270">
                  <c:v>78.406240999999994</c:v>
                </c:pt>
                <c:pt idx="2271">
                  <c:v>78.377594000000002</c:v>
                </c:pt>
                <c:pt idx="2272">
                  <c:v>78.322413999999981</c:v>
                </c:pt>
                <c:pt idx="2273">
                  <c:v>78.281046000000003</c:v>
                </c:pt>
                <c:pt idx="2274">
                  <c:v>78.254745</c:v>
                </c:pt>
                <c:pt idx="2275">
                  <c:v>78.233951000000005</c:v>
                </c:pt>
                <c:pt idx="2276">
                  <c:v>78.214222000000007</c:v>
                </c:pt>
                <c:pt idx="2277">
                  <c:v>78.205701999999988</c:v>
                </c:pt>
                <c:pt idx="2278">
                  <c:v>78.229201000000003</c:v>
                </c:pt>
                <c:pt idx="2279">
                  <c:v>78.304055000000005</c:v>
                </c:pt>
                <c:pt idx="2280">
                  <c:v>78.39294799999999</c:v>
                </c:pt>
                <c:pt idx="2281">
                  <c:v>78.335262999999998</c:v>
                </c:pt>
                <c:pt idx="2282">
                  <c:v>78.136277000000007</c:v>
                </c:pt>
                <c:pt idx="2283">
                  <c:v>78.095217000000005</c:v>
                </c:pt>
                <c:pt idx="2284">
                  <c:v>78.166444999999996</c:v>
                </c:pt>
                <c:pt idx="2285">
                  <c:v>78.169122999999999</c:v>
                </c:pt>
                <c:pt idx="2286">
                  <c:v>78.097594999999998</c:v>
                </c:pt>
                <c:pt idx="2287">
                  <c:v>77.960635999999994</c:v>
                </c:pt>
                <c:pt idx="2288">
                  <c:v>77.776605000000004</c:v>
                </c:pt>
                <c:pt idx="2289">
                  <c:v>77.58787199999999</c:v>
                </c:pt>
                <c:pt idx="2290">
                  <c:v>77.427087999999998</c:v>
                </c:pt>
                <c:pt idx="2291">
                  <c:v>77.301996000000003</c:v>
                </c:pt>
                <c:pt idx="2292">
                  <c:v>77.191230000000004</c:v>
                </c:pt>
                <c:pt idx="2293">
                  <c:v>77.022214000000005</c:v>
                </c:pt>
                <c:pt idx="2294">
                  <c:v>76.811392999999995</c:v>
                </c:pt>
                <c:pt idx="2295">
                  <c:v>76.676776999999973</c:v>
                </c:pt>
                <c:pt idx="2296">
                  <c:v>76.606853000000001</c:v>
                </c:pt>
                <c:pt idx="2297">
                  <c:v>76.591728000000003</c:v>
                </c:pt>
                <c:pt idx="2298">
                  <c:v>76.580780999999988</c:v>
                </c:pt>
                <c:pt idx="2299">
                  <c:v>76.448983999999996</c:v>
                </c:pt>
                <c:pt idx="2300">
                  <c:v>76.397666000000001</c:v>
                </c:pt>
                <c:pt idx="2301">
                  <c:v>76.499709999999993</c:v>
                </c:pt>
                <c:pt idx="2302">
                  <c:v>76.712502000000001</c:v>
                </c:pt>
                <c:pt idx="2303">
                  <c:v>77.102315999999988</c:v>
                </c:pt>
                <c:pt idx="2304">
                  <c:v>77.536794</c:v>
                </c:pt>
                <c:pt idx="2305">
                  <c:v>77.723638999999977</c:v>
                </c:pt>
                <c:pt idx="2306">
                  <c:v>77.693936000000008</c:v>
                </c:pt>
                <c:pt idx="2307">
                  <c:v>77.680833000000007</c:v>
                </c:pt>
                <c:pt idx="2308">
                  <c:v>77.697906000000003</c:v>
                </c:pt>
                <c:pt idx="2309">
                  <c:v>77.667993999999993</c:v>
                </c:pt>
                <c:pt idx="2310">
                  <c:v>77.595540999999997</c:v>
                </c:pt>
                <c:pt idx="2311">
                  <c:v>77.543711000000002</c:v>
                </c:pt>
                <c:pt idx="2312">
                  <c:v>77.573275999999979</c:v>
                </c:pt>
                <c:pt idx="2313">
                  <c:v>77.710095999999993</c:v>
                </c:pt>
                <c:pt idx="2314">
                  <c:v>77.861792000000008</c:v>
                </c:pt>
                <c:pt idx="2315">
                  <c:v>77.816469999999995</c:v>
                </c:pt>
                <c:pt idx="2316">
                  <c:v>77.856568999999993</c:v>
                </c:pt>
                <c:pt idx="2317">
                  <c:v>77.844496000000007</c:v>
                </c:pt>
                <c:pt idx="2318">
                  <c:v>77.594793999999993</c:v>
                </c:pt>
                <c:pt idx="2319">
                  <c:v>77.339213000000001</c:v>
                </c:pt>
                <c:pt idx="2320">
                  <c:v>77.122744999999966</c:v>
                </c:pt>
                <c:pt idx="2321">
                  <c:v>76.937800999999993</c:v>
                </c:pt>
                <c:pt idx="2322">
                  <c:v>76.788284000000004</c:v>
                </c:pt>
                <c:pt idx="2323">
                  <c:v>76.619907999999995</c:v>
                </c:pt>
                <c:pt idx="2324">
                  <c:v>76.377291</c:v>
                </c:pt>
                <c:pt idx="2325">
                  <c:v>76.187070000000006</c:v>
                </c:pt>
                <c:pt idx="2326">
                  <c:v>76.089724000000004</c:v>
                </c:pt>
                <c:pt idx="2327">
                  <c:v>76.015456999999998</c:v>
                </c:pt>
                <c:pt idx="2328">
                  <c:v>75.909282000000005</c:v>
                </c:pt>
                <c:pt idx="2329">
                  <c:v>75.736795999999998</c:v>
                </c:pt>
                <c:pt idx="2330">
                  <c:v>75.591801000000004</c:v>
                </c:pt>
                <c:pt idx="2331">
                  <c:v>75.487413000000004</c:v>
                </c:pt>
                <c:pt idx="2332">
                  <c:v>75.247416000000001</c:v>
                </c:pt>
                <c:pt idx="2333">
                  <c:v>74.90505899999998</c:v>
                </c:pt>
                <c:pt idx="2334">
                  <c:v>74.577189000000004</c:v>
                </c:pt>
                <c:pt idx="2335">
                  <c:v>74.252541000000008</c:v>
                </c:pt>
                <c:pt idx="2336">
                  <c:v>73.823462000000006</c:v>
                </c:pt>
                <c:pt idx="2337">
                  <c:v>73.337749000000002</c:v>
                </c:pt>
                <c:pt idx="2338">
                  <c:v>72.926736999999989</c:v>
                </c:pt>
                <c:pt idx="2339">
                  <c:v>72.531812000000002</c:v>
                </c:pt>
                <c:pt idx="2340">
                  <c:v>72.095893000000004</c:v>
                </c:pt>
                <c:pt idx="2341">
                  <c:v>71.64376799999998</c:v>
                </c:pt>
                <c:pt idx="2342">
                  <c:v>71.213077999999996</c:v>
                </c:pt>
                <c:pt idx="2343">
                  <c:v>70.872534999999985</c:v>
                </c:pt>
                <c:pt idx="2344">
                  <c:v>70.681235000000001</c:v>
                </c:pt>
                <c:pt idx="2345">
                  <c:v>70.426658000000003</c:v>
                </c:pt>
                <c:pt idx="2346">
                  <c:v>69.454818000000003</c:v>
                </c:pt>
                <c:pt idx="2347">
                  <c:v>68.136655000000005</c:v>
                </c:pt>
                <c:pt idx="2348">
                  <c:v>67.174660000000003</c:v>
                </c:pt>
                <c:pt idx="2349">
                  <c:v>66.590850000000003</c:v>
                </c:pt>
                <c:pt idx="2350">
                  <c:v>66.246395000000007</c:v>
                </c:pt>
                <c:pt idx="2351">
                  <c:v>65.815897000000007</c:v>
                </c:pt>
                <c:pt idx="2352">
                  <c:v>64.830549000000005</c:v>
                </c:pt>
                <c:pt idx="2353">
                  <c:v>63.278298999999997</c:v>
                </c:pt>
                <c:pt idx="2354">
                  <c:v>61.846781999999997</c:v>
                </c:pt>
                <c:pt idx="2355">
                  <c:v>60.776408000000004</c:v>
                </c:pt>
                <c:pt idx="2356">
                  <c:v>59.851529999999997</c:v>
                </c:pt>
                <c:pt idx="2357">
                  <c:v>58.951846999999987</c:v>
                </c:pt>
                <c:pt idx="2358">
                  <c:v>58.064934000000001</c:v>
                </c:pt>
                <c:pt idx="2359">
                  <c:v>57.257874999999999</c:v>
                </c:pt>
                <c:pt idx="2360">
                  <c:v>56.624929000000002</c:v>
                </c:pt>
                <c:pt idx="2361">
                  <c:v>56.228363000000002</c:v>
                </c:pt>
                <c:pt idx="2362">
                  <c:v>56.107913000000003</c:v>
                </c:pt>
                <c:pt idx="2363">
                  <c:v>56.377195</c:v>
                </c:pt>
                <c:pt idx="2364">
                  <c:v>57.194659000000001</c:v>
                </c:pt>
                <c:pt idx="2365">
                  <c:v>58.185791000000002</c:v>
                </c:pt>
                <c:pt idx="2366">
                  <c:v>58.866562000000002</c:v>
                </c:pt>
                <c:pt idx="2367">
                  <c:v>59.338056000000002</c:v>
                </c:pt>
                <c:pt idx="2368">
                  <c:v>59.773935000000002</c:v>
                </c:pt>
                <c:pt idx="2369">
                  <c:v>60.232866000000001</c:v>
                </c:pt>
                <c:pt idx="2370">
                  <c:v>60.729683000000001</c:v>
                </c:pt>
                <c:pt idx="2371">
                  <c:v>61.238124999999997</c:v>
                </c:pt>
                <c:pt idx="2372">
                  <c:v>61.704891000000003</c:v>
                </c:pt>
                <c:pt idx="2373">
                  <c:v>62.079756000000003</c:v>
                </c:pt>
                <c:pt idx="2374">
                  <c:v>62.347372999999997</c:v>
                </c:pt>
                <c:pt idx="2375">
                  <c:v>62.522075000000001</c:v>
                </c:pt>
                <c:pt idx="2376">
                  <c:v>62.634995000000004</c:v>
                </c:pt>
                <c:pt idx="2377">
                  <c:v>62.751097999999999</c:v>
                </c:pt>
                <c:pt idx="2378">
                  <c:v>62.838189999999997</c:v>
                </c:pt>
                <c:pt idx="2379">
                  <c:v>62.836540999999997</c:v>
                </c:pt>
                <c:pt idx="2380">
                  <c:v>62.800901000000003</c:v>
                </c:pt>
                <c:pt idx="2381">
                  <c:v>62.774096999999998</c:v>
                </c:pt>
                <c:pt idx="2382">
                  <c:v>62.725320000000004</c:v>
                </c:pt>
                <c:pt idx="2383">
                  <c:v>62.635444</c:v>
                </c:pt>
                <c:pt idx="2384">
                  <c:v>62.529600000000002</c:v>
                </c:pt>
                <c:pt idx="2385">
                  <c:v>62.397105000000003</c:v>
                </c:pt>
                <c:pt idx="2386">
                  <c:v>62.241725000000002</c:v>
                </c:pt>
                <c:pt idx="2387">
                  <c:v>62.044373</c:v>
                </c:pt>
                <c:pt idx="2388">
                  <c:v>61.779262000000003</c:v>
                </c:pt>
                <c:pt idx="2389">
                  <c:v>61.480319000000001</c:v>
                </c:pt>
                <c:pt idx="2390">
                  <c:v>61.184004999999999</c:v>
                </c:pt>
                <c:pt idx="2391">
                  <c:v>60.869428999999997</c:v>
                </c:pt>
                <c:pt idx="2392">
                  <c:v>60.520567999999997</c:v>
                </c:pt>
                <c:pt idx="2393">
                  <c:v>60.185045000000002</c:v>
                </c:pt>
                <c:pt idx="2394">
                  <c:v>59.879793999999997</c:v>
                </c:pt>
                <c:pt idx="2395">
                  <c:v>59.552669999999999</c:v>
                </c:pt>
                <c:pt idx="2396">
                  <c:v>59.167419000000002</c:v>
                </c:pt>
                <c:pt idx="2397">
                  <c:v>58.759476999999997</c:v>
                </c:pt>
                <c:pt idx="2398">
                  <c:v>58.384633999999998</c:v>
                </c:pt>
                <c:pt idx="2399">
                  <c:v>58.040129</c:v>
                </c:pt>
                <c:pt idx="2400">
                  <c:v>57.711632999999999</c:v>
                </c:pt>
                <c:pt idx="2401">
                  <c:v>57.427762000000001</c:v>
                </c:pt>
                <c:pt idx="2402">
                  <c:v>57.211841999999997</c:v>
                </c:pt>
                <c:pt idx="2403">
                  <c:v>57.029727000000001</c:v>
                </c:pt>
                <c:pt idx="2404">
                  <c:v>56.841290999999998</c:v>
                </c:pt>
                <c:pt idx="2405">
                  <c:v>56.677765000000001</c:v>
                </c:pt>
                <c:pt idx="2406">
                  <c:v>56.585982000000001</c:v>
                </c:pt>
                <c:pt idx="2407">
                  <c:v>56.539234</c:v>
                </c:pt>
                <c:pt idx="2408">
                  <c:v>56.499226</c:v>
                </c:pt>
                <c:pt idx="2409">
                  <c:v>56.503857000000004</c:v>
                </c:pt>
                <c:pt idx="2410">
                  <c:v>56.601564000000003</c:v>
                </c:pt>
                <c:pt idx="2411">
                  <c:v>56.766238999999999</c:v>
                </c:pt>
                <c:pt idx="2412">
                  <c:v>56.955368999999997</c:v>
                </c:pt>
                <c:pt idx="2413">
                  <c:v>57.195089000000003</c:v>
                </c:pt>
                <c:pt idx="2414">
                  <c:v>57.524504999999998</c:v>
                </c:pt>
                <c:pt idx="2415">
                  <c:v>57.906959999999998</c:v>
                </c:pt>
                <c:pt idx="2416">
                  <c:v>58.298808000000001</c:v>
                </c:pt>
                <c:pt idx="2417">
                  <c:v>58.720374999999997</c:v>
                </c:pt>
                <c:pt idx="2418">
                  <c:v>59.186112999999999</c:v>
                </c:pt>
                <c:pt idx="2419">
                  <c:v>59.638092</c:v>
                </c:pt>
                <c:pt idx="2420">
                  <c:v>60.027642</c:v>
                </c:pt>
                <c:pt idx="2421">
                  <c:v>60.397382</c:v>
                </c:pt>
                <c:pt idx="2422">
                  <c:v>60.830759</c:v>
                </c:pt>
                <c:pt idx="2423">
                  <c:v>61.418616999999998</c:v>
                </c:pt>
                <c:pt idx="2424">
                  <c:v>62.143720999999999</c:v>
                </c:pt>
                <c:pt idx="2425">
                  <c:v>62.759448999999996</c:v>
                </c:pt>
                <c:pt idx="2426">
                  <c:v>63.167378999999997</c:v>
                </c:pt>
                <c:pt idx="2427">
                  <c:v>63.499769000000001</c:v>
                </c:pt>
                <c:pt idx="2428">
                  <c:v>63.853869999999993</c:v>
                </c:pt>
                <c:pt idx="2429">
                  <c:v>64.313895000000002</c:v>
                </c:pt>
                <c:pt idx="2430">
                  <c:v>64.99374899999998</c:v>
                </c:pt>
                <c:pt idx="2431">
                  <c:v>65.734604000000004</c:v>
                </c:pt>
                <c:pt idx="2432">
                  <c:v>66.240969000000007</c:v>
                </c:pt>
                <c:pt idx="2433">
                  <c:v>66.583179000000001</c:v>
                </c:pt>
                <c:pt idx="2434">
                  <c:v>66.949481000000006</c:v>
                </c:pt>
                <c:pt idx="2435">
                  <c:v>67.346176</c:v>
                </c:pt>
                <c:pt idx="2436">
                  <c:v>67.727070999999995</c:v>
                </c:pt>
                <c:pt idx="2437">
                  <c:v>68.078077999999977</c:v>
                </c:pt>
                <c:pt idx="2438">
                  <c:v>68.496682000000007</c:v>
                </c:pt>
                <c:pt idx="2439">
                  <c:v>69.005261000000004</c:v>
                </c:pt>
                <c:pt idx="2440">
                  <c:v>69.375099999999989</c:v>
                </c:pt>
                <c:pt idx="2441">
                  <c:v>70.099626000000001</c:v>
                </c:pt>
                <c:pt idx="2442">
                  <c:v>70.905557000000002</c:v>
                </c:pt>
                <c:pt idx="2443">
                  <c:v>70.881793999999999</c:v>
                </c:pt>
                <c:pt idx="2444">
                  <c:v>70.825620000000001</c:v>
                </c:pt>
                <c:pt idx="2445">
                  <c:v>71.033861999999999</c:v>
                </c:pt>
                <c:pt idx="2446">
                  <c:v>71.330230999999998</c:v>
                </c:pt>
                <c:pt idx="2447">
                  <c:v>71.621988999999999</c:v>
                </c:pt>
                <c:pt idx="2448">
                  <c:v>71.894739000000001</c:v>
                </c:pt>
                <c:pt idx="2449">
                  <c:v>72.176095999999987</c:v>
                </c:pt>
                <c:pt idx="2450">
                  <c:v>72.441989000000007</c:v>
                </c:pt>
                <c:pt idx="2451">
                  <c:v>72.634164999999996</c:v>
                </c:pt>
                <c:pt idx="2452">
                  <c:v>72.730667999999994</c:v>
                </c:pt>
                <c:pt idx="2453">
                  <c:v>72.80709899999998</c:v>
                </c:pt>
                <c:pt idx="2454">
                  <c:v>72.857241000000002</c:v>
                </c:pt>
                <c:pt idx="2455">
                  <c:v>72.845371999999983</c:v>
                </c:pt>
                <c:pt idx="2456">
                  <c:v>72.824545999999998</c:v>
                </c:pt>
                <c:pt idx="2457">
                  <c:v>72.849379999999996</c:v>
                </c:pt>
                <c:pt idx="2458">
                  <c:v>72.858239999999981</c:v>
                </c:pt>
                <c:pt idx="2459">
                  <c:v>73.010226000000003</c:v>
                </c:pt>
                <c:pt idx="2460">
                  <c:v>73.536244999999994</c:v>
                </c:pt>
                <c:pt idx="2461">
                  <c:v>73.657630999999981</c:v>
                </c:pt>
                <c:pt idx="2462">
                  <c:v>73.242221000000001</c:v>
                </c:pt>
                <c:pt idx="2463">
                  <c:v>72.900740999999996</c:v>
                </c:pt>
                <c:pt idx="2464">
                  <c:v>72.761579999999995</c:v>
                </c:pt>
                <c:pt idx="2465">
                  <c:v>72.709823</c:v>
                </c:pt>
                <c:pt idx="2466">
                  <c:v>72.668207999999979</c:v>
                </c:pt>
                <c:pt idx="2467">
                  <c:v>72.707657999999995</c:v>
                </c:pt>
                <c:pt idx="2468">
                  <c:v>72.696556000000001</c:v>
                </c:pt>
                <c:pt idx="2469">
                  <c:v>72.576636000000008</c:v>
                </c:pt>
                <c:pt idx="2470">
                  <c:v>72.472215000000006</c:v>
                </c:pt>
                <c:pt idx="2471">
                  <c:v>72.409214000000006</c:v>
                </c:pt>
                <c:pt idx="2472">
                  <c:v>72.343905000000007</c:v>
                </c:pt>
                <c:pt idx="2473">
                  <c:v>72.252516999999997</c:v>
                </c:pt>
                <c:pt idx="2474">
                  <c:v>72.153991999999988</c:v>
                </c:pt>
                <c:pt idx="2475">
                  <c:v>72.074847999999989</c:v>
                </c:pt>
                <c:pt idx="2476">
                  <c:v>72.017441000000005</c:v>
                </c:pt>
                <c:pt idx="2477">
                  <c:v>71.879946999999987</c:v>
                </c:pt>
                <c:pt idx="2478">
                  <c:v>71.632855000000006</c:v>
                </c:pt>
                <c:pt idx="2479">
                  <c:v>71.443494999999999</c:v>
                </c:pt>
                <c:pt idx="2480">
                  <c:v>71.247181999999995</c:v>
                </c:pt>
                <c:pt idx="2481">
                  <c:v>70.947717999999995</c:v>
                </c:pt>
                <c:pt idx="2482">
                  <c:v>70.447894000000005</c:v>
                </c:pt>
                <c:pt idx="2483">
                  <c:v>69.686379999999986</c:v>
                </c:pt>
                <c:pt idx="2484">
                  <c:v>68.85648599999999</c:v>
                </c:pt>
                <c:pt idx="2485">
                  <c:v>68.086714999999998</c:v>
                </c:pt>
                <c:pt idx="2486">
                  <c:v>67.33643499999998</c:v>
                </c:pt>
                <c:pt idx="2487">
                  <c:v>66.560896</c:v>
                </c:pt>
                <c:pt idx="2488">
                  <c:v>65.757227</c:v>
                </c:pt>
                <c:pt idx="2489">
                  <c:v>65.007835</c:v>
                </c:pt>
                <c:pt idx="2490">
                  <c:v>64.341008000000002</c:v>
                </c:pt>
                <c:pt idx="2491">
                  <c:v>63.602795</c:v>
                </c:pt>
                <c:pt idx="2492">
                  <c:v>62.210186999999998</c:v>
                </c:pt>
                <c:pt idx="2493">
                  <c:v>59.978701000000001</c:v>
                </c:pt>
                <c:pt idx="2494">
                  <c:v>58.120201999999999</c:v>
                </c:pt>
                <c:pt idx="2495">
                  <c:v>57.093259000000003</c:v>
                </c:pt>
                <c:pt idx="2496">
                  <c:v>56.448312000000001</c:v>
                </c:pt>
                <c:pt idx="2497">
                  <c:v>55.895677999999997</c:v>
                </c:pt>
                <c:pt idx="2498">
                  <c:v>55.295385000000003</c:v>
                </c:pt>
                <c:pt idx="2499">
                  <c:v>54.664700000000003</c:v>
                </c:pt>
                <c:pt idx="2500">
                  <c:v>54.100600999999997</c:v>
                </c:pt>
                <c:pt idx="2501">
                  <c:v>53.648209999999999</c:v>
                </c:pt>
                <c:pt idx="2502">
                  <c:v>53.254452999999998</c:v>
                </c:pt>
                <c:pt idx="2503">
                  <c:v>52.950516999999998</c:v>
                </c:pt>
                <c:pt idx="2504">
                  <c:v>52.843978999999997</c:v>
                </c:pt>
                <c:pt idx="2505">
                  <c:v>52.863410999999999</c:v>
                </c:pt>
                <c:pt idx="2506">
                  <c:v>52.883814999999998</c:v>
                </c:pt>
                <c:pt idx="2507">
                  <c:v>52.924078000000002</c:v>
                </c:pt>
                <c:pt idx="2508">
                  <c:v>53.077998000000001</c:v>
                </c:pt>
                <c:pt idx="2509">
                  <c:v>53.421314000000002</c:v>
                </c:pt>
                <c:pt idx="2510">
                  <c:v>53.954489999999993</c:v>
                </c:pt>
                <c:pt idx="2511">
                  <c:v>54.606779000000003</c:v>
                </c:pt>
                <c:pt idx="2512">
                  <c:v>55.286524</c:v>
                </c:pt>
                <c:pt idx="2513">
                  <c:v>55.918429000000003</c:v>
                </c:pt>
                <c:pt idx="2514">
                  <c:v>56.468783000000002</c:v>
                </c:pt>
                <c:pt idx="2515">
                  <c:v>56.956856000000002</c:v>
                </c:pt>
                <c:pt idx="2516">
                  <c:v>57.446125000000002</c:v>
                </c:pt>
                <c:pt idx="2517">
                  <c:v>57.974158000000003</c:v>
                </c:pt>
                <c:pt idx="2518">
                  <c:v>58.513061999999998</c:v>
                </c:pt>
                <c:pt idx="2519">
                  <c:v>58.986631000000003</c:v>
                </c:pt>
                <c:pt idx="2520">
                  <c:v>59.329436999999999</c:v>
                </c:pt>
                <c:pt idx="2521">
                  <c:v>59.510514999999998</c:v>
                </c:pt>
                <c:pt idx="2522">
                  <c:v>59.475945000000003</c:v>
                </c:pt>
                <c:pt idx="2523">
                  <c:v>59.172677999999998</c:v>
                </c:pt>
                <c:pt idx="2524">
                  <c:v>58.659533000000003</c:v>
                </c:pt>
                <c:pt idx="2525">
                  <c:v>58.078149000000003</c:v>
                </c:pt>
                <c:pt idx="2526">
                  <c:v>57.447189000000002</c:v>
                </c:pt>
                <c:pt idx="2527">
                  <c:v>56.818457000000002</c:v>
                </c:pt>
                <c:pt idx="2528">
                  <c:v>56.424035000000003</c:v>
                </c:pt>
                <c:pt idx="2529">
                  <c:v>56.265134000000003</c:v>
                </c:pt>
                <c:pt idx="2530">
                  <c:v>56.175210999999997</c:v>
                </c:pt>
                <c:pt idx="2531">
                  <c:v>56.109707999999998</c:v>
                </c:pt>
                <c:pt idx="2532">
                  <c:v>56.085476</c:v>
                </c:pt>
                <c:pt idx="2533">
                  <c:v>56.126845000000003</c:v>
                </c:pt>
                <c:pt idx="2534">
                  <c:v>56.281446000000003</c:v>
                </c:pt>
                <c:pt idx="2535">
                  <c:v>56.630018999999997</c:v>
                </c:pt>
                <c:pt idx="2536">
                  <c:v>57.122168000000002</c:v>
                </c:pt>
                <c:pt idx="2537">
                  <c:v>57.560949000000001</c:v>
                </c:pt>
                <c:pt idx="2538">
                  <c:v>57.886237999999999</c:v>
                </c:pt>
                <c:pt idx="2539">
                  <c:v>58.153863999999999</c:v>
                </c:pt>
                <c:pt idx="2540">
                  <c:v>58.412286999999999</c:v>
                </c:pt>
                <c:pt idx="2541">
                  <c:v>58.627403999999999</c:v>
                </c:pt>
                <c:pt idx="2542">
                  <c:v>58.787193000000002</c:v>
                </c:pt>
                <c:pt idx="2543">
                  <c:v>59.088301999999999</c:v>
                </c:pt>
                <c:pt idx="2544">
                  <c:v>59.463196000000003</c:v>
                </c:pt>
                <c:pt idx="2545">
                  <c:v>59.719197999999999</c:v>
                </c:pt>
                <c:pt idx="2546">
                  <c:v>59.949728999999998</c:v>
                </c:pt>
                <c:pt idx="2547">
                  <c:v>60.252485</c:v>
                </c:pt>
                <c:pt idx="2548">
                  <c:v>60.633315000000003</c:v>
                </c:pt>
                <c:pt idx="2549">
                  <c:v>61.038556</c:v>
                </c:pt>
                <c:pt idx="2550">
                  <c:v>61.418259999999997</c:v>
                </c:pt>
                <c:pt idx="2551">
                  <c:v>61.781941000000003</c:v>
                </c:pt>
                <c:pt idx="2552">
                  <c:v>62.118366999999999</c:v>
                </c:pt>
                <c:pt idx="2553">
                  <c:v>62.351635999999999</c:v>
                </c:pt>
                <c:pt idx="2554">
                  <c:v>62.415830999999997</c:v>
                </c:pt>
                <c:pt idx="2555">
                  <c:v>62.350104999999999</c:v>
                </c:pt>
                <c:pt idx="2556">
                  <c:v>62.210526000000002</c:v>
                </c:pt>
                <c:pt idx="2557">
                  <c:v>62.003711000000003</c:v>
                </c:pt>
                <c:pt idx="2558">
                  <c:v>61.751294000000001</c:v>
                </c:pt>
                <c:pt idx="2559">
                  <c:v>61.524560000000001</c:v>
                </c:pt>
                <c:pt idx="2560">
                  <c:v>61.398333999999998</c:v>
                </c:pt>
                <c:pt idx="2561">
                  <c:v>61.392026999999999</c:v>
                </c:pt>
                <c:pt idx="2562">
                  <c:v>61.508980000000001</c:v>
                </c:pt>
                <c:pt idx="2563">
                  <c:v>61.821275999999997</c:v>
                </c:pt>
                <c:pt idx="2564">
                  <c:v>62.323456999999998</c:v>
                </c:pt>
                <c:pt idx="2565">
                  <c:v>62.813879</c:v>
                </c:pt>
                <c:pt idx="2566">
                  <c:v>63.249721999999998</c:v>
                </c:pt>
                <c:pt idx="2567">
                  <c:v>63.748990999999997</c:v>
                </c:pt>
                <c:pt idx="2568">
                  <c:v>64.366662000000005</c:v>
                </c:pt>
                <c:pt idx="2569">
                  <c:v>65.068246000000002</c:v>
                </c:pt>
                <c:pt idx="2570">
                  <c:v>65.778614000000005</c:v>
                </c:pt>
                <c:pt idx="2571">
                  <c:v>66.428495999999996</c:v>
                </c:pt>
                <c:pt idx="2572">
                  <c:v>66.949950000000001</c:v>
                </c:pt>
                <c:pt idx="2573">
                  <c:v>67.359898999999999</c:v>
                </c:pt>
                <c:pt idx="2574">
                  <c:v>67.732354000000001</c:v>
                </c:pt>
                <c:pt idx="2575">
                  <c:v>68.127874999999989</c:v>
                </c:pt>
                <c:pt idx="2576">
                  <c:v>68.545394999999999</c:v>
                </c:pt>
                <c:pt idx="2577">
                  <c:v>68.884322999999981</c:v>
                </c:pt>
                <c:pt idx="2578">
                  <c:v>69.121634999999998</c:v>
                </c:pt>
                <c:pt idx="2579">
                  <c:v>69.354015000000004</c:v>
                </c:pt>
                <c:pt idx="2580">
                  <c:v>69.634001999999995</c:v>
                </c:pt>
                <c:pt idx="2581">
                  <c:v>69.951513000000006</c:v>
                </c:pt>
                <c:pt idx="2582">
                  <c:v>70.238759999999999</c:v>
                </c:pt>
                <c:pt idx="2583">
                  <c:v>70.409395000000004</c:v>
                </c:pt>
                <c:pt idx="2584">
                  <c:v>70.479586999999995</c:v>
                </c:pt>
                <c:pt idx="2585">
                  <c:v>70.483416000000005</c:v>
                </c:pt>
                <c:pt idx="2586">
                  <c:v>70.451908000000003</c:v>
                </c:pt>
                <c:pt idx="2587">
                  <c:v>70.427261000000001</c:v>
                </c:pt>
                <c:pt idx="2588">
                  <c:v>70.40233099999999</c:v>
                </c:pt>
                <c:pt idx="2589">
                  <c:v>70.319714000000005</c:v>
                </c:pt>
                <c:pt idx="2590">
                  <c:v>70.156443999999979</c:v>
                </c:pt>
                <c:pt idx="2591">
                  <c:v>69.953487999999979</c:v>
                </c:pt>
                <c:pt idx="2592">
                  <c:v>69.717241000000001</c:v>
                </c:pt>
                <c:pt idx="2593">
                  <c:v>69.405391000000009</c:v>
                </c:pt>
                <c:pt idx="2594">
                  <c:v>68.966677000000004</c:v>
                </c:pt>
                <c:pt idx="2595">
                  <c:v>68.399488000000005</c:v>
                </c:pt>
                <c:pt idx="2596">
                  <c:v>67.760757999999996</c:v>
                </c:pt>
                <c:pt idx="2597">
                  <c:v>67.108581999999984</c:v>
                </c:pt>
                <c:pt idx="2598">
                  <c:v>66.469820999999996</c:v>
                </c:pt>
                <c:pt idx="2599">
                  <c:v>65.789855000000003</c:v>
                </c:pt>
                <c:pt idx="2600">
                  <c:v>64.99074899999998</c:v>
                </c:pt>
                <c:pt idx="2601">
                  <c:v>64.160117</c:v>
                </c:pt>
                <c:pt idx="2602">
                  <c:v>63.468556</c:v>
                </c:pt>
                <c:pt idx="2603">
                  <c:v>62.858635</c:v>
                </c:pt>
                <c:pt idx="2604">
                  <c:v>62.061976000000001</c:v>
                </c:pt>
                <c:pt idx="2605">
                  <c:v>60.965200000000003</c:v>
                </c:pt>
                <c:pt idx="2606">
                  <c:v>59.877566999999999</c:v>
                </c:pt>
                <c:pt idx="2607">
                  <c:v>59.223246000000003</c:v>
                </c:pt>
                <c:pt idx="2608">
                  <c:v>59.151865999999998</c:v>
                </c:pt>
                <c:pt idx="2609">
                  <c:v>59.599623000000001</c:v>
                </c:pt>
                <c:pt idx="2610">
                  <c:v>60.443648000000003</c:v>
                </c:pt>
                <c:pt idx="2611">
                  <c:v>61.595360999999997</c:v>
                </c:pt>
                <c:pt idx="2612">
                  <c:v>63.010615999999999</c:v>
                </c:pt>
                <c:pt idx="2613">
                  <c:v>64.489253000000005</c:v>
                </c:pt>
                <c:pt idx="2614">
                  <c:v>65.677154999999999</c:v>
                </c:pt>
                <c:pt idx="2615">
                  <c:v>66.476173000000003</c:v>
                </c:pt>
                <c:pt idx="2616">
                  <c:v>67.063991999999999</c:v>
                </c:pt>
                <c:pt idx="2617">
                  <c:v>67.561414999999997</c:v>
                </c:pt>
                <c:pt idx="2618">
                  <c:v>67.963198000000006</c:v>
                </c:pt>
                <c:pt idx="2619">
                  <c:v>68.231448999999998</c:v>
                </c:pt>
                <c:pt idx="2620">
                  <c:v>68.352280999999991</c:v>
                </c:pt>
                <c:pt idx="2621">
                  <c:v>68.327565000000007</c:v>
                </c:pt>
                <c:pt idx="2622">
                  <c:v>68.172546999999994</c:v>
                </c:pt>
                <c:pt idx="2623">
                  <c:v>67.931237999999993</c:v>
                </c:pt>
                <c:pt idx="2624">
                  <c:v>67.659120999999999</c:v>
                </c:pt>
                <c:pt idx="2625">
                  <c:v>67.439336999999981</c:v>
                </c:pt>
                <c:pt idx="2626">
                  <c:v>67.378566000000006</c:v>
                </c:pt>
                <c:pt idx="2627">
                  <c:v>67.498152000000005</c:v>
                </c:pt>
                <c:pt idx="2628">
                  <c:v>67.757930000000002</c:v>
                </c:pt>
                <c:pt idx="2629">
                  <c:v>68.182643999999996</c:v>
                </c:pt>
                <c:pt idx="2630">
                  <c:v>68.801390999999995</c:v>
                </c:pt>
                <c:pt idx="2631">
                  <c:v>69.554558999999998</c:v>
                </c:pt>
                <c:pt idx="2632">
                  <c:v>70.277338999999998</c:v>
                </c:pt>
                <c:pt idx="2633">
                  <c:v>70.798591000000002</c:v>
                </c:pt>
                <c:pt idx="2634">
                  <c:v>71.079590999999979</c:v>
                </c:pt>
                <c:pt idx="2635">
                  <c:v>71.205410999999998</c:v>
                </c:pt>
                <c:pt idx="2636">
                  <c:v>71.339579000000001</c:v>
                </c:pt>
                <c:pt idx="2637">
                  <c:v>71.733652000000006</c:v>
                </c:pt>
                <c:pt idx="2638">
                  <c:v>72.467963999999995</c:v>
                </c:pt>
                <c:pt idx="2639">
                  <c:v>73.267386999999999</c:v>
                </c:pt>
                <c:pt idx="2640">
                  <c:v>73.900281000000007</c:v>
                </c:pt>
                <c:pt idx="2641">
                  <c:v>74.373019999999997</c:v>
                </c:pt>
                <c:pt idx="2642">
                  <c:v>74.739853999999994</c:v>
                </c:pt>
                <c:pt idx="2643">
                  <c:v>75.029364000000001</c:v>
                </c:pt>
                <c:pt idx="2644">
                  <c:v>75.261201</c:v>
                </c:pt>
                <c:pt idx="2645">
                  <c:v>75.443978999999999</c:v>
                </c:pt>
                <c:pt idx="2646">
                  <c:v>75.557507000000001</c:v>
                </c:pt>
                <c:pt idx="2647">
                  <c:v>75.575366999999986</c:v>
                </c:pt>
                <c:pt idx="2648">
                  <c:v>75.475846999999987</c:v>
                </c:pt>
                <c:pt idx="2649">
                  <c:v>75.252735999999985</c:v>
                </c:pt>
                <c:pt idx="2650">
                  <c:v>74.874881999999985</c:v>
                </c:pt>
                <c:pt idx="2651">
                  <c:v>74.283977999999991</c:v>
                </c:pt>
                <c:pt idx="2652">
                  <c:v>73.426698000000002</c:v>
                </c:pt>
                <c:pt idx="2653">
                  <c:v>72.248943999999995</c:v>
                </c:pt>
                <c:pt idx="2654">
                  <c:v>70.698575999999989</c:v>
                </c:pt>
                <c:pt idx="2655">
                  <c:v>68.801805000000002</c:v>
                </c:pt>
                <c:pt idx="2656">
                  <c:v>66.737999000000002</c:v>
                </c:pt>
                <c:pt idx="2657">
                  <c:v>64.754957000000005</c:v>
                </c:pt>
                <c:pt idx="2658">
                  <c:v>63.012596000000002</c:v>
                </c:pt>
                <c:pt idx="2659">
                  <c:v>61.553818999999997</c:v>
                </c:pt>
                <c:pt idx="2660">
                  <c:v>60.391485000000003</c:v>
                </c:pt>
                <c:pt idx="2661">
                  <c:v>59.515369999999997</c:v>
                </c:pt>
                <c:pt idx="2662">
                  <c:v>58.830841999999997</c:v>
                </c:pt>
                <c:pt idx="2663">
                  <c:v>58.224853000000003</c:v>
                </c:pt>
                <c:pt idx="2664">
                  <c:v>57.661290000000001</c:v>
                </c:pt>
                <c:pt idx="2665">
                  <c:v>57.169266</c:v>
                </c:pt>
                <c:pt idx="2666">
                  <c:v>56.793688000000003</c:v>
                </c:pt>
                <c:pt idx="2667">
                  <c:v>56.564870999999997</c:v>
                </c:pt>
                <c:pt idx="2668">
                  <c:v>56.501519000000002</c:v>
                </c:pt>
                <c:pt idx="2669">
                  <c:v>56.624254000000001</c:v>
                </c:pt>
                <c:pt idx="2670">
                  <c:v>56.947209000000001</c:v>
                </c:pt>
                <c:pt idx="2671">
                  <c:v>57.463818000000003</c:v>
                </c:pt>
                <c:pt idx="2672">
                  <c:v>58.148992999999997</c:v>
                </c:pt>
                <c:pt idx="2673">
                  <c:v>58.972287999999999</c:v>
                </c:pt>
                <c:pt idx="2674">
                  <c:v>59.899262999999998</c:v>
                </c:pt>
                <c:pt idx="2675">
                  <c:v>60.887199000000003</c:v>
                </c:pt>
                <c:pt idx="2676">
                  <c:v>61.882959999999997</c:v>
                </c:pt>
                <c:pt idx="2677">
                  <c:v>62.829259999999998</c:v>
                </c:pt>
                <c:pt idx="2678">
                  <c:v>63.688997000000001</c:v>
                </c:pt>
                <c:pt idx="2679">
                  <c:v>64.463335000000001</c:v>
                </c:pt>
                <c:pt idx="2680">
                  <c:v>65.177136999999988</c:v>
                </c:pt>
                <c:pt idx="2681">
                  <c:v>65.846633999999995</c:v>
                </c:pt>
                <c:pt idx="2682">
                  <c:v>66.470437999999987</c:v>
                </c:pt>
                <c:pt idx="2683">
                  <c:v>67.051017000000002</c:v>
                </c:pt>
                <c:pt idx="2684">
                  <c:v>67.611459999999994</c:v>
                </c:pt>
                <c:pt idx="2685">
                  <c:v>68.186110999999997</c:v>
                </c:pt>
                <c:pt idx="2686">
                  <c:v>68.805177999999984</c:v>
                </c:pt>
                <c:pt idx="2687">
                  <c:v>69.476100000000002</c:v>
                </c:pt>
                <c:pt idx="2688">
                  <c:v>70.165569999999974</c:v>
                </c:pt>
                <c:pt idx="2689">
                  <c:v>70.827129999999997</c:v>
                </c:pt>
                <c:pt idx="2690">
                  <c:v>71.450711999999996</c:v>
                </c:pt>
                <c:pt idx="2691">
                  <c:v>72.063744</c:v>
                </c:pt>
                <c:pt idx="2692">
                  <c:v>72.679798999999988</c:v>
                </c:pt>
                <c:pt idx="2693">
                  <c:v>73.27776799999998</c:v>
                </c:pt>
                <c:pt idx="2694">
                  <c:v>73.831511000000006</c:v>
                </c:pt>
                <c:pt idx="2695">
                  <c:v>74.342089999999999</c:v>
                </c:pt>
                <c:pt idx="2696">
                  <c:v>74.819818999999995</c:v>
                </c:pt>
                <c:pt idx="2697">
                  <c:v>75.253653</c:v>
                </c:pt>
                <c:pt idx="2698">
                  <c:v>75.625263000000004</c:v>
                </c:pt>
                <c:pt idx="2699">
                  <c:v>75.932210999999995</c:v>
                </c:pt>
                <c:pt idx="2700">
                  <c:v>76.177251999999996</c:v>
                </c:pt>
                <c:pt idx="2701">
                  <c:v>76.351155000000006</c:v>
                </c:pt>
                <c:pt idx="2702">
                  <c:v>76.449865000000003</c:v>
                </c:pt>
                <c:pt idx="2703">
                  <c:v>76.486578000000009</c:v>
                </c:pt>
                <c:pt idx="2704">
                  <c:v>76.468164999999999</c:v>
                </c:pt>
                <c:pt idx="2705">
                  <c:v>76.373761999999985</c:v>
                </c:pt>
                <c:pt idx="2706">
                  <c:v>76.172466999999983</c:v>
                </c:pt>
                <c:pt idx="2707">
                  <c:v>75.847440000000006</c:v>
                </c:pt>
                <c:pt idx="2708">
                  <c:v>75.38574899999999</c:v>
                </c:pt>
                <c:pt idx="2709">
                  <c:v>74.762021000000004</c:v>
                </c:pt>
                <c:pt idx="2710">
                  <c:v>73.948007000000004</c:v>
                </c:pt>
                <c:pt idx="2711">
                  <c:v>72.928700000000006</c:v>
                </c:pt>
                <c:pt idx="2712">
                  <c:v>71.70398299999998</c:v>
                </c:pt>
                <c:pt idx="2713">
                  <c:v>70.285015000000001</c:v>
                </c:pt>
                <c:pt idx="2714">
                  <c:v>68.691739999999996</c:v>
                </c:pt>
                <c:pt idx="2715">
                  <c:v>66.950963000000002</c:v>
                </c:pt>
                <c:pt idx="2716">
                  <c:v>65.103690999999998</c:v>
                </c:pt>
                <c:pt idx="2717">
                  <c:v>63.217002000000001</c:v>
                </c:pt>
                <c:pt idx="2718">
                  <c:v>61.375720999999999</c:v>
                </c:pt>
                <c:pt idx="2719">
                  <c:v>59.656337000000001</c:v>
                </c:pt>
                <c:pt idx="2720">
                  <c:v>58.118074999999997</c:v>
                </c:pt>
                <c:pt idx="2721">
                  <c:v>56.802729999999997</c:v>
                </c:pt>
                <c:pt idx="2722">
                  <c:v>55.722344999999997</c:v>
                </c:pt>
                <c:pt idx="2723">
                  <c:v>54.861344000000003</c:v>
                </c:pt>
                <c:pt idx="2724">
                  <c:v>54.203181000000001</c:v>
                </c:pt>
                <c:pt idx="2725">
                  <c:v>53.735284</c:v>
                </c:pt>
                <c:pt idx="2726">
                  <c:v>53.423341000000001</c:v>
                </c:pt>
                <c:pt idx="2727">
                  <c:v>53.213988999999998</c:v>
                </c:pt>
                <c:pt idx="2728">
                  <c:v>53.079027000000004</c:v>
                </c:pt>
                <c:pt idx="2729">
                  <c:v>53.036529999999999</c:v>
                </c:pt>
                <c:pt idx="2730">
                  <c:v>53.118813000000003</c:v>
                </c:pt>
                <c:pt idx="2731">
                  <c:v>53.342736000000002</c:v>
                </c:pt>
                <c:pt idx="2732">
                  <c:v>53.715947</c:v>
                </c:pt>
                <c:pt idx="2733">
                  <c:v>54.237462000000001</c:v>
                </c:pt>
                <c:pt idx="2734">
                  <c:v>54.877915999999999</c:v>
                </c:pt>
                <c:pt idx="2735">
                  <c:v>55.581167999999998</c:v>
                </c:pt>
                <c:pt idx="2736">
                  <c:v>56.290947000000003</c:v>
                </c:pt>
                <c:pt idx="2737">
                  <c:v>56.959853000000003</c:v>
                </c:pt>
                <c:pt idx="2738">
                  <c:v>57.538068000000003</c:v>
                </c:pt>
                <c:pt idx="2739">
                  <c:v>57.975766999999998</c:v>
                </c:pt>
                <c:pt idx="2740">
                  <c:v>58.246298000000003</c:v>
                </c:pt>
                <c:pt idx="2741">
                  <c:v>58.365371000000003</c:v>
                </c:pt>
                <c:pt idx="2742">
                  <c:v>58.392783999999999</c:v>
                </c:pt>
                <c:pt idx="2743">
                  <c:v>58.420298000000003</c:v>
                </c:pt>
                <c:pt idx="2744">
                  <c:v>58.546522000000003</c:v>
                </c:pt>
                <c:pt idx="2745">
                  <c:v>58.838425999999998</c:v>
                </c:pt>
                <c:pt idx="2746">
                  <c:v>59.303570000000001</c:v>
                </c:pt>
                <c:pt idx="2747">
                  <c:v>59.905073000000002</c:v>
                </c:pt>
                <c:pt idx="2748">
                  <c:v>60.598543999999997</c:v>
                </c:pt>
                <c:pt idx="2749">
                  <c:v>61.344926999999998</c:v>
                </c:pt>
                <c:pt idx="2750">
                  <c:v>62.106487000000001</c:v>
                </c:pt>
                <c:pt idx="2751">
                  <c:v>62.853366999999999</c:v>
                </c:pt>
                <c:pt idx="2752">
                  <c:v>63.569223999999998</c:v>
                </c:pt>
                <c:pt idx="2753">
                  <c:v>64.241405999999998</c:v>
                </c:pt>
                <c:pt idx="2754">
                  <c:v>64.856493</c:v>
                </c:pt>
                <c:pt idx="2755">
                  <c:v>65.408367999999996</c:v>
                </c:pt>
                <c:pt idx="2756">
                  <c:v>65.893770999999987</c:v>
                </c:pt>
                <c:pt idx="2757">
                  <c:v>66.296550999999994</c:v>
                </c:pt>
                <c:pt idx="2758">
                  <c:v>66.589778999999965</c:v>
                </c:pt>
                <c:pt idx="2759">
                  <c:v>66.751165</c:v>
                </c:pt>
                <c:pt idx="2760">
                  <c:v>66.762073000000001</c:v>
                </c:pt>
                <c:pt idx="2761">
                  <c:v>66.599473000000003</c:v>
                </c:pt>
                <c:pt idx="2762">
                  <c:v>66.247308000000004</c:v>
                </c:pt>
                <c:pt idx="2763">
                  <c:v>65.710392999999996</c:v>
                </c:pt>
                <c:pt idx="2764">
                  <c:v>65.002769999999984</c:v>
                </c:pt>
                <c:pt idx="2765">
                  <c:v>64.126991999999987</c:v>
                </c:pt>
                <c:pt idx="2766">
                  <c:v>63.074269000000001</c:v>
                </c:pt>
                <c:pt idx="2767">
                  <c:v>61.845920999999997</c:v>
                </c:pt>
                <c:pt idx="2768">
                  <c:v>60.480834999999999</c:v>
                </c:pt>
                <c:pt idx="2769">
                  <c:v>59.072341999999999</c:v>
                </c:pt>
                <c:pt idx="2770">
                  <c:v>57.754643999999999</c:v>
                </c:pt>
                <c:pt idx="2771">
                  <c:v>56.661679999999997</c:v>
                </c:pt>
                <c:pt idx="2772">
                  <c:v>55.892257000000001</c:v>
                </c:pt>
                <c:pt idx="2773">
                  <c:v>55.492956</c:v>
                </c:pt>
                <c:pt idx="2774">
                  <c:v>55.449317000000001</c:v>
                </c:pt>
                <c:pt idx="2775">
                  <c:v>55.699216</c:v>
                </c:pt>
                <c:pt idx="2776">
                  <c:v>56.164565000000003</c:v>
                </c:pt>
                <c:pt idx="2777">
                  <c:v>56.763300000000001</c:v>
                </c:pt>
                <c:pt idx="2778">
                  <c:v>57.405121999999999</c:v>
                </c:pt>
                <c:pt idx="2779">
                  <c:v>58.008802000000003</c:v>
                </c:pt>
                <c:pt idx="2780">
                  <c:v>58.531630999999997</c:v>
                </c:pt>
                <c:pt idx="2781">
                  <c:v>58.974159999999998</c:v>
                </c:pt>
                <c:pt idx="2782">
                  <c:v>59.363712</c:v>
                </c:pt>
                <c:pt idx="2783">
                  <c:v>59.740715999999999</c:v>
                </c:pt>
                <c:pt idx="2784">
                  <c:v>60.146101999999999</c:v>
                </c:pt>
                <c:pt idx="2785">
                  <c:v>60.600923000000002</c:v>
                </c:pt>
                <c:pt idx="2786">
                  <c:v>61.094859</c:v>
                </c:pt>
                <c:pt idx="2787">
                  <c:v>61.599781</c:v>
                </c:pt>
                <c:pt idx="2788">
                  <c:v>62.087122000000001</c:v>
                </c:pt>
                <c:pt idx="2789">
                  <c:v>62.528137999999998</c:v>
                </c:pt>
                <c:pt idx="2790">
                  <c:v>62.893372999999997</c:v>
                </c:pt>
                <c:pt idx="2791">
                  <c:v>63.161946999999998</c:v>
                </c:pt>
                <c:pt idx="2792">
                  <c:v>63.321233999999997</c:v>
                </c:pt>
                <c:pt idx="2793">
                  <c:v>63.352518000000003</c:v>
                </c:pt>
                <c:pt idx="2794">
                  <c:v>63.225360000000002</c:v>
                </c:pt>
                <c:pt idx="2795">
                  <c:v>62.906829000000002</c:v>
                </c:pt>
                <c:pt idx="2796">
                  <c:v>62.373756999999998</c:v>
                </c:pt>
                <c:pt idx="2797">
                  <c:v>61.628937999999998</c:v>
                </c:pt>
                <c:pt idx="2798">
                  <c:v>60.721170999999998</c:v>
                </c:pt>
                <c:pt idx="2799">
                  <c:v>59.748882999999999</c:v>
                </c:pt>
                <c:pt idx="2800">
                  <c:v>58.837710999999999</c:v>
                </c:pt>
                <c:pt idx="2801">
                  <c:v>58.105024</c:v>
                </c:pt>
                <c:pt idx="2802">
                  <c:v>57.629786000000003</c:v>
                </c:pt>
                <c:pt idx="2803">
                  <c:v>57.447004</c:v>
                </c:pt>
                <c:pt idx="2804">
                  <c:v>57.557283999999989</c:v>
                </c:pt>
                <c:pt idx="2805">
                  <c:v>57.916701000000003</c:v>
                </c:pt>
                <c:pt idx="2806">
                  <c:v>58.420121999999999</c:v>
                </c:pt>
                <c:pt idx="2807">
                  <c:v>58.929779000000003</c:v>
                </c:pt>
                <c:pt idx="2808">
                  <c:v>59.337007999999997</c:v>
                </c:pt>
                <c:pt idx="2809">
                  <c:v>59.596276000000003</c:v>
                </c:pt>
                <c:pt idx="2810">
                  <c:v>59.720314999999999</c:v>
                </c:pt>
                <c:pt idx="2811">
                  <c:v>59.763209000000003</c:v>
                </c:pt>
                <c:pt idx="2812">
                  <c:v>59.799087</c:v>
                </c:pt>
                <c:pt idx="2813">
                  <c:v>59.889792</c:v>
                </c:pt>
                <c:pt idx="2814">
                  <c:v>60.054430000000004</c:v>
                </c:pt>
                <c:pt idx="2815">
                  <c:v>60.267940000000003</c:v>
                </c:pt>
                <c:pt idx="2816">
                  <c:v>60.483347999999999</c:v>
                </c:pt>
                <c:pt idx="2817">
                  <c:v>60.647660000000002</c:v>
                </c:pt>
                <c:pt idx="2818">
                  <c:v>60.711632999999999</c:v>
                </c:pt>
                <c:pt idx="2819">
                  <c:v>60.650157</c:v>
                </c:pt>
                <c:pt idx="2820">
                  <c:v>60.483145999999998</c:v>
                </c:pt>
                <c:pt idx="2821">
                  <c:v>60.275719000000002</c:v>
                </c:pt>
                <c:pt idx="2822">
                  <c:v>60.114578999999999</c:v>
                </c:pt>
                <c:pt idx="2823">
                  <c:v>60.073979999999999</c:v>
                </c:pt>
                <c:pt idx="2824">
                  <c:v>60.183115000000001</c:v>
                </c:pt>
                <c:pt idx="2825">
                  <c:v>60.39967</c:v>
                </c:pt>
                <c:pt idx="2826">
                  <c:v>60.608719999999998</c:v>
                </c:pt>
                <c:pt idx="2827">
                  <c:v>60.667065999999998</c:v>
                </c:pt>
                <c:pt idx="2828">
                  <c:v>60.463113999999997</c:v>
                </c:pt>
                <c:pt idx="2829">
                  <c:v>59.950982000000003</c:v>
                </c:pt>
                <c:pt idx="2830">
                  <c:v>59.163573</c:v>
                </c:pt>
                <c:pt idx="2831">
                  <c:v>58.211382999999998</c:v>
                </c:pt>
                <c:pt idx="2832">
                  <c:v>57.250138</c:v>
                </c:pt>
                <c:pt idx="2833">
                  <c:v>56.413440000000001</c:v>
                </c:pt>
                <c:pt idx="2834">
                  <c:v>55.748201000000002</c:v>
                </c:pt>
                <c:pt idx="2835">
                  <c:v>55.215910000000001</c:v>
                </c:pt>
                <c:pt idx="2836">
                  <c:v>54.765022999999999</c:v>
                </c:pt>
                <c:pt idx="2837">
                  <c:v>54.393324</c:v>
                </c:pt>
                <c:pt idx="2838">
                  <c:v>54.141846000000001</c:v>
                </c:pt>
                <c:pt idx="2839">
                  <c:v>54.056446999999999</c:v>
                </c:pt>
                <c:pt idx="2840">
                  <c:v>54.167890999999997</c:v>
                </c:pt>
                <c:pt idx="2841">
                  <c:v>54.482866999999999</c:v>
                </c:pt>
                <c:pt idx="2842">
                  <c:v>54.975008000000003</c:v>
                </c:pt>
                <c:pt idx="2843">
                  <c:v>55.597847000000002</c:v>
                </c:pt>
                <c:pt idx="2844">
                  <c:v>56.311723999999998</c:v>
                </c:pt>
                <c:pt idx="2845">
                  <c:v>57.084955000000001</c:v>
                </c:pt>
                <c:pt idx="2846">
                  <c:v>57.874909000000002</c:v>
                </c:pt>
                <c:pt idx="2847">
                  <c:v>58.629424999999998</c:v>
                </c:pt>
                <c:pt idx="2848">
                  <c:v>59.307977999999999</c:v>
                </c:pt>
                <c:pt idx="2849">
                  <c:v>59.895045000000003</c:v>
                </c:pt>
                <c:pt idx="2850">
                  <c:v>60.405582000000003</c:v>
                </c:pt>
                <c:pt idx="2851">
                  <c:v>60.885770000000001</c:v>
                </c:pt>
                <c:pt idx="2852">
                  <c:v>61.390866000000003</c:v>
                </c:pt>
                <c:pt idx="2853">
                  <c:v>61.943835999999997</c:v>
                </c:pt>
                <c:pt idx="2854">
                  <c:v>62.519278</c:v>
                </c:pt>
                <c:pt idx="2855">
                  <c:v>63.075099000000002</c:v>
                </c:pt>
                <c:pt idx="2856">
                  <c:v>63.589404000000002</c:v>
                </c:pt>
                <c:pt idx="2857">
                  <c:v>64.060929000000002</c:v>
                </c:pt>
                <c:pt idx="2858">
                  <c:v>64.492545000000007</c:v>
                </c:pt>
                <c:pt idx="2859">
                  <c:v>64.888300999999984</c:v>
                </c:pt>
                <c:pt idx="2860">
                  <c:v>65.255267000000003</c:v>
                </c:pt>
                <c:pt idx="2861">
                  <c:v>65.596953999999997</c:v>
                </c:pt>
                <c:pt idx="2862">
                  <c:v>65.911388000000002</c:v>
                </c:pt>
                <c:pt idx="2863">
                  <c:v>66.200275000000005</c:v>
                </c:pt>
                <c:pt idx="2864">
                  <c:v>66.471190000000007</c:v>
                </c:pt>
                <c:pt idx="2865">
                  <c:v>66.727998999999997</c:v>
                </c:pt>
                <c:pt idx="2866">
                  <c:v>66.969086000000004</c:v>
                </c:pt>
                <c:pt idx="2867">
                  <c:v>67.196910000000003</c:v>
                </c:pt>
                <c:pt idx="2868">
                  <c:v>67.418571</c:v>
                </c:pt>
                <c:pt idx="2869">
                  <c:v>67.635132999999996</c:v>
                </c:pt>
                <c:pt idx="2870">
                  <c:v>67.840857999999997</c:v>
                </c:pt>
                <c:pt idx="2871">
                  <c:v>68.034278</c:v>
                </c:pt>
                <c:pt idx="2872">
                  <c:v>68.219143000000003</c:v>
                </c:pt>
                <c:pt idx="2873">
                  <c:v>68.393287999999998</c:v>
                </c:pt>
                <c:pt idx="2874">
                  <c:v>68.546829000000002</c:v>
                </c:pt>
                <c:pt idx="2875">
                  <c:v>68.669127000000003</c:v>
                </c:pt>
                <c:pt idx="2876">
                  <c:v>68.741943000000006</c:v>
                </c:pt>
                <c:pt idx="2877">
                  <c:v>68.722358999999997</c:v>
                </c:pt>
                <c:pt idx="2878">
                  <c:v>68.551624000000004</c:v>
                </c:pt>
                <c:pt idx="2879">
                  <c:v>68.205131999999978</c:v>
                </c:pt>
                <c:pt idx="2880">
                  <c:v>67.747724000000005</c:v>
                </c:pt>
                <c:pt idx="2881">
                  <c:v>67.339104000000006</c:v>
                </c:pt>
                <c:pt idx="2882">
                  <c:v>67.159755999999987</c:v>
                </c:pt>
                <c:pt idx="2883">
                  <c:v>67.300223000000003</c:v>
                </c:pt>
                <c:pt idx="2884">
                  <c:v>67.705905999999999</c:v>
                </c:pt>
                <c:pt idx="2885">
                  <c:v>68.221458999999996</c:v>
                </c:pt>
                <c:pt idx="2886">
                  <c:v>68.694653000000002</c:v>
                </c:pt>
                <c:pt idx="2887">
                  <c:v>69.049103000000002</c:v>
                </c:pt>
                <c:pt idx="2888">
                  <c:v>69.278665000000004</c:v>
                </c:pt>
                <c:pt idx="2889">
                  <c:v>69.412637000000004</c:v>
                </c:pt>
                <c:pt idx="2890">
                  <c:v>69.500608999999997</c:v>
                </c:pt>
                <c:pt idx="2891">
                  <c:v>69.601092999999977</c:v>
                </c:pt>
                <c:pt idx="2892">
                  <c:v>69.750301000000007</c:v>
                </c:pt>
                <c:pt idx="2893">
                  <c:v>69.940837999999999</c:v>
                </c:pt>
                <c:pt idx="2894">
                  <c:v>70.143189000000007</c:v>
                </c:pt>
                <c:pt idx="2895">
                  <c:v>70.340160999999995</c:v>
                </c:pt>
                <c:pt idx="2896">
                  <c:v>70.528807999999984</c:v>
                </c:pt>
                <c:pt idx="2897">
                  <c:v>70.704537000000002</c:v>
                </c:pt>
                <c:pt idx="2898">
                  <c:v>70.861437999999978</c:v>
                </c:pt>
                <c:pt idx="2899">
                  <c:v>71.005656999999999</c:v>
                </c:pt>
                <c:pt idx="2900">
                  <c:v>71.143732999999997</c:v>
                </c:pt>
                <c:pt idx="2901">
                  <c:v>71.267820999999998</c:v>
                </c:pt>
                <c:pt idx="2902">
                  <c:v>71.370142999999999</c:v>
                </c:pt>
                <c:pt idx="2903">
                  <c:v>71.458030000000008</c:v>
                </c:pt>
                <c:pt idx="2904">
                  <c:v>71.543496000000005</c:v>
                </c:pt>
                <c:pt idx="2905">
                  <c:v>71.624775999999983</c:v>
                </c:pt>
                <c:pt idx="2906">
                  <c:v>71.694858999999994</c:v>
                </c:pt>
                <c:pt idx="2907">
                  <c:v>71.757238000000001</c:v>
                </c:pt>
                <c:pt idx="2908">
                  <c:v>71.817535000000007</c:v>
                </c:pt>
                <c:pt idx="2909">
                  <c:v>71.869591</c:v>
                </c:pt>
                <c:pt idx="2910">
                  <c:v>71.905912000000001</c:v>
                </c:pt>
                <c:pt idx="2911">
                  <c:v>71.931372999999994</c:v>
                </c:pt>
                <c:pt idx="2912">
                  <c:v>71.950587999999996</c:v>
                </c:pt>
                <c:pt idx="2913">
                  <c:v>71.952247999999997</c:v>
                </c:pt>
                <c:pt idx="2914">
                  <c:v>71.921006000000006</c:v>
                </c:pt>
                <c:pt idx="2915">
                  <c:v>71.852782999999988</c:v>
                </c:pt>
                <c:pt idx="2916">
                  <c:v>71.741530999999995</c:v>
                </c:pt>
                <c:pt idx="2917">
                  <c:v>71.560575999999998</c:v>
                </c:pt>
                <c:pt idx="2918">
                  <c:v>71.268666999999994</c:v>
                </c:pt>
                <c:pt idx="2919">
                  <c:v>70.817748999999978</c:v>
                </c:pt>
                <c:pt idx="2920">
                  <c:v>70.141203000000004</c:v>
                </c:pt>
                <c:pt idx="2921">
                  <c:v>69.163274999999999</c:v>
                </c:pt>
                <c:pt idx="2922">
                  <c:v>67.865034000000009</c:v>
                </c:pt>
                <c:pt idx="2923">
                  <c:v>66.358542999999997</c:v>
                </c:pt>
                <c:pt idx="2924">
                  <c:v>64.894000000000005</c:v>
                </c:pt>
                <c:pt idx="2925">
                  <c:v>63.774881999999998</c:v>
                </c:pt>
                <c:pt idx="2926">
                  <c:v>63.217354999999998</c:v>
                </c:pt>
                <c:pt idx="2927">
                  <c:v>63.253171000000002</c:v>
                </c:pt>
                <c:pt idx="2928">
                  <c:v>63.746603999999998</c:v>
                </c:pt>
                <c:pt idx="2929">
                  <c:v>64.485861</c:v>
                </c:pt>
                <c:pt idx="2930">
                  <c:v>65.280118999999999</c:v>
                </c:pt>
                <c:pt idx="2931">
                  <c:v>66.017516999999998</c:v>
                </c:pt>
                <c:pt idx="2932">
                  <c:v>66.657518999999994</c:v>
                </c:pt>
                <c:pt idx="2933">
                  <c:v>67.188049000000007</c:v>
                </c:pt>
                <c:pt idx="2934">
                  <c:v>67.605332999999987</c:v>
                </c:pt>
                <c:pt idx="2935">
                  <c:v>67.917793000000003</c:v>
                </c:pt>
                <c:pt idx="2936">
                  <c:v>68.139094</c:v>
                </c:pt>
                <c:pt idx="2937">
                  <c:v>68.274863999999994</c:v>
                </c:pt>
                <c:pt idx="2938">
                  <c:v>68.32844399999999</c:v>
                </c:pt>
                <c:pt idx="2939">
                  <c:v>68.310818999999995</c:v>
                </c:pt>
                <c:pt idx="2940">
                  <c:v>68.229386000000005</c:v>
                </c:pt>
                <c:pt idx="2941">
                  <c:v>68.074428999999981</c:v>
                </c:pt>
                <c:pt idx="2942">
                  <c:v>67.829943</c:v>
                </c:pt>
                <c:pt idx="2943">
                  <c:v>67.489637999999999</c:v>
                </c:pt>
                <c:pt idx="2944">
                  <c:v>67.050422999999981</c:v>
                </c:pt>
                <c:pt idx="2945">
                  <c:v>66.498604999999998</c:v>
                </c:pt>
                <c:pt idx="2946">
                  <c:v>65.813480999999996</c:v>
                </c:pt>
                <c:pt idx="2947">
                  <c:v>64.980908999999997</c:v>
                </c:pt>
                <c:pt idx="2948">
                  <c:v>64.005014000000003</c:v>
                </c:pt>
                <c:pt idx="2949">
                  <c:v>62.924588999999997</c:v>
                </c:pt>
                <c:pt idx="2950">
                  <c:v>61.822985000000003</c:v>
                </c:pt>
                <c:pt idx="2951">
                  <c:v>60.800569000000003</c:v>
                </c:pt>
                <c:pt idx="2952">
                  <c:v>59.918795000000003</c:v>
                </c:pt>
                <c:pt idx="2953">
                  <c:v>59.163041</c:v>
                </c:pt>
                <c:pt idx="2954">
                  <c:v>58.457534000000003</c:v>
                </c:pt>
                <c:pt idx="2955">
                  <c:v>57.725779000000003</c:v>
                </c:pt>
                <c:pt idx="2956">
                  <c:v>56.946823999999999</c:v>
                </c:pt>
                <c:pt idx="2957">
                  <c:v>56.159806000000003</c:v>
                </c:pt>
                <c:pt idx="2958">
                  <c:v>55.422167999999999</c:v>
                </c:pt>
                <c:pt idx="2959">
                  <c:v>54.770854999999997</c:v>
                </c:pt>
                <c:pt idx="2960">
                  <c:v>54.219622999999999</c:v>
                </c:pt>
                <c:pt idx="2961">
                  <c:v>53.772767000000002</c:v>
                </c:pt>
                <c:pt idx="2962">
                  <c:v>53.432057</c:v>
                </c:pt>
                <c:pt idx="2963">
                  <c:v>53.205466999999999</c:v>
                </c:pt>
                <c:pt idx="2964">
                  <c:v>53.114435</c:v>
                </c:pt>
                <c:pt idx="2965">
                  <c:v>53.177219000000001</c:v>
                </c:pt>
                <c:pt idx="2966">
                  <c:v>53.385371999999997</c:v>
                </c:pt>
                <c:pt idx="2967">
                  <c:v>53.715479999999999</c:v>
                </c:pt>
                <c:pt idx="2968">
                  <c:v>54.158518000000001</c:v>
                </c:pt>
                <c:pt idx="2969">
                  <c:v>54.713591999999998</c:v>
                </c:pt>
                <c:pt idx="2970">
                  <c:v>55.359369000000001</c:v>
                </c:pt>
                <c:pt idx="2971">
                  <c:v>56.056565999999997</c:v>
                </c:pt>
                <c:pt idx="2972">
                  <c:v>56.774901999999997</c:v>
                </c:pt>
                <c:pt idx="2973">
                  <c:v>57.499093000000002</c:v>
                </c:pt>
                <c:pt idx="2974">
                  <c:v>58.212363000000003</c:v>
                </c:pt>
                <c:pt idx="2975">
                  <c:v>58.894931999999997</c:v>
                </c:pt>
                <c:pt idx="2976">
                  <c:v>59.539971999999999</c:v>
                </c:pt>
                <c:pt idx="2977">
                  <c:v>60.151125999999998</c:v>
                </c:pt>
                <c:pt idx="2978">
                  <c:v>60.729649000000002</c:v>
                </c:pt>
                <c:pt idx="2979">
                  <c:v>61.279013999999997</c:v>
                </c:pt>
                <c:pt idx="2980">
                  <c:v>61.809438999999998</c:v>
                </c:pt>
                <c:pt idx="2981">
                  <c:v>62.325690999999999</c:v>
                </c:pt>
                <c:pt idx="2982">
                  <c:v>62.821306</c:v>
                </c:pt>
                <c:pt idx="2983">
                  <c:v>63.291271000000002</c:v>
                </c:pt>
                <c:pt idx="2984">
                  <c:v>63.738242999999997</c:v>
                </c:pt>
                <c:pt idx="2985">
                  <c:v>64.162563000000006</c:v>
                </c:pt>
                <c:pt idx="2986">
                  <c:v>64.559607</c:v>
                </c:pt>
                <c:pt idx="2987">
                  <c:v>64.929665999999997</c:v>
                </c:pt>
                <c:pt idx="2988">
                  <c:v>65.27743599999998</c:v>
                </c:pt>
                <c:pt idx="2989">
                  <c:v>65.600641999999979</c:v>
                </c:pt>
                <c:pt idx="2990">
                  <c:v>65.890230000000003</c:v>
                </c:pt>
                <c:pt idx="2991">
                  <c:v>66.136476999999985</c:v>
                </c:pt>
                <c:pt idx="2992">
                  <c:v>66.318156000000002</c:v>
                </c:pt>
                <c:pt idx="2993">
                  <c:v>66.393056000000001</c:v>
                </c:pt>
                <c:pt idx="2994">
                  <c:v>66.329121999999998</c:v>
                </c:pt>
                <c:pt idx="2995">
                  <c:v>66.157550000000001</c:v>
                </c:pt>
                <c:pt idx="2996">
                  <c:v>65.982791999999989</c:v>
                </c:pt>
                <c:pt idx="2997">
                  <c:v>65.927610999999999</c:v>
                </c:pt>
                <c:pt idx="2998">
                  <c:v>66.058909</c:v>
                </c:pt>
                <c:pt idx="2999">
                  <c:v>66.355306999999982</c:v>
                </c:pt>
                <c:pt idx="3000">
                  <c:v>66.734228999999999</c:v>
                </c:pt>
                <c:pt idx="3001">
                  <c:v>67.107956000000001</c:v>
                </c:pt>
                <c:pt idx="3002">
                  <c:v>67.428830000000005</c:v>
                </c:pt>
                <c:pt idx="3003">
                  <c:v>67.695205999999999</c:v>
                </c:pt>
                <c:pt idx="3004">
                  <c:v>67.921299000000005</c:v>
                </c:pt>
                <c:pt idx="3005">
                  <c:v>68.111990000000006</c:v>
                </c:pt>
                <c:pt idx="3006">
                  <c:v>68.268124999999998</c:v>
                </c:pt>
                <c:pt idx="3007">
                  <c:v>68.396492999999978</c:v>
                </c:pt>
                <c:pt idx="3008">
                  <c:v>68.498276000000004</c:v>
                </c:pt>
                <c:pt idx="3009">
                  <c:v>68.555299999999974</c:v>
                </c:pt>
                <c:pt idx="3010">
                  <c:v>68.531923000000006</c:v>
                </c:pt>
                <c:pt idx="3011">
                  <c:v>68.368138999999999</c:v>
                </c:pt>
                <c:pt idx="3012">
                  <c:v>67.962879000000001</c:v>
                </c:pt>
                <c:pt idx="3013">
                  <c:v>67.217248999999995</c:v>
                </c:pt>
                <c:pt idx="3014">
                  <c:v>66.171858999999998</c:v>
                </c:pt>
                <c:pt idx="3015">
                  <c:v>65.115683000000004</c:v>
                </c:pt>
                <c:pt idx="3016">
                  <c:v>64.478992000000005</c:v>
                </c:pt>
                <c:pt idx="3017">
                  <c:v>64.546073000000007</c:v>
                </c:pt>
                <c:pt idx="3018">
                  <c:v>65.264414000000002</c:v>
                </c:pt>
                <c:pt idx="3019">
                  <c:v>66.299918000000005</c:v>
                </c:pt>
                <c:pt idx="3020">
                  <c:v>67.286866000000003</c:v>
                </c:pt>
                <c:pt idx="3021">
                  <c:v>68.043541000000005</c:v>
                </c:pt>
                <c:pt idx="3022">
                  <c:v>68.571405999999996</c:v>
                </c:pt>
                <c:pt idx="3023">
                  <c:v>68.934866999999997</c:v>
                </c:pt>
                <c:pt idx="3024">
                  <c:v>69.181236999999996</c:v>
                </c:pt>
                <c:pt idx="3025">
                  <c:v>69.339444</c:v>
                </c:pt>
                <c:pt idx="3026">
                  <c:v>69.443787</c:v>
                </c:pt>
                <c:pt idx="3027">
                  <c:v>69.536242999999999</c:v>
                </c:pt>
                <c:pt idx="3028">
                  <c:v>69.649171999999979</c:v>
                </c:pt>
                <c:pt idx="3029">
                  <c:v>69.790614000000005</c:v>
                </c:pt>
                <c:pt idx="3030">
                  <c:v>69.944631000000001</c:v>
                </c:pt>
                <c:pt idx="3031">
                  <c:v>70.085090000000008</c:v>
                </c:pt>
                <c:pt idx="3032">
                  <c:v>70.189935999999989</c:v>
                </c:pt>
                <c:pt idx="3033">
                  <c:v>70.243362000000005</c:v>
                </c:pt>
                <c:pt idx="3034">
                  <c:v>70.230421000000007</c:v>
                </c:pt>
                <c:pt idx="3035">
                  <c:v>70.142469999999975</c:v>
                </c:pt>
                <c:pt idx="3036">
                  <c:v>69.999807000000004</c:v>
                </c:pt>
                <c:pt idx="3037">
                  <c:v>69.866700000000009</c:v>
                </c:pt>
                <c:pt idx="3038">
                  <c:v>69.825546999999986</c:v>
                </c:pt>
                <c:pt idx="3039">
                  <c:v>69.92098799999998</c:v>
                </c:pt>
                <c:pt idx="3040">
                  <c:v>70.128945999999985</c:v>
                </c:pt>
                <c:pt idx="3041">
                  <c:v>70.379923000000005</c:v>
                </c:pt>
                <c:pt idx="3042">
                  <c:v>70.608940999999987</c:v>
                </c:pt>
                <c:pt idx="3043">
                  <c:v>70.784053</c:v>
                </c:pt>
                <c:pt idx="3044">
                  <c:v>70.896285000000006</c:v>
                </c:pt>
                <c:pt idx="3045">
                  <c:v>70.936428000000006</c:v>
                </c:pt>
                <c:pt idx="3046">
                  <c:v>70.88485</c:v>
                </c:pt>
                <c:pt idx="3047">
                  <c:v>70.716655000000003</c:v>
                </c:pt>
                <c:pt idx="3048">
                  <c:v>70.420579000000004</c:v>
                </c:pt>
                <c:pt idx="3049">
                  <c:v>70.03058799999998</c:v>
                </c:pt>
                <c:pt idx="3050">
                  <c:v>69.643979999999999</c:v>
                </c:pt>
                <c:pt idx="3051">
                  <c:v>69.389364</c:v>
                </c:pt>
                <c:pt idx="3052">
                  <c:v>69.357755999999981</c:v>
                </c:pt>
                <c:pt idx="3053">
                  <c:v>69.552440999999988</c:v>
                </c:pt>
                <c:pt idx="3054">
                  <c:v>69.89276599999998</c:v>
                </c:pt>
                <c:pt idx="3055">
                  <c:v>70.266312999999997</c:v>
                </c:pt>
                <c:pt idx="3056">
                  <c:v>70.589173000000002</c:v>
                </c:pt>
                <c:pt idx="3057">
                  <c:v>70.834244999999996</c:v>
                </c:pt>
                <c:pt idx="3058">
                  <c:v>71.020379999999989</c:v>
                </c:pt>
                <c:pt idx="3059">
                  <c:v>71.177564000000004</c:v>
                </c:pt>
                <c:pt idx="3060">
                  <c:v>71.317851000000005</c:v>
                </c:pt>
                <c:pt idx="3061">
                  <c:v>71.434794999999994</c:v>
                </c:pt>
                <c:pt idx="3062">
                  <c:v>71.520016999999996</c:v>
                </c:pt>
                <c:pt idx="3063">
                  <c:v>71.572270999999986</c:v>
                </c:pt>
                <c:pt idx="3064">
                  <c:v>71.593046999999999</c:v>
                </c:pt>
                <c:pt idx="3065">
                  <c:v>71.579819999999998</c:v>
                </c:pt>
                <c:pt idx="3066">
                  <c:v>71.527180000000001</c:v>
                </c:pt>
                <c:pt idx="3067">
                  <c:v>71.427936000000003</c:v>
                </c:pt>
                <c:pt idx="3068">
                  <c:v>71.265070000000009</c:v>
                </c:pt>
                <c:pt idx="3069">
                  <c:v>71.004473000000004</c:v>
                </c:pt>
                <c:pt idx="3070">
                  <c:v>70.603028999999978</c:v>
                </c:pt>
                <c:pt idx="3071">
                  <c:v>70.037047999999999</c:v>
                </c:pt>
                <c:pt idx="3072">
                  <c:v>69.347837999999996</c:v>
                </c:pt>
                <c:pt idx="3073">
                  <c:v>68.677233999999999</c:v>
                </c:pt>
                <c:pt idx="3074">
                  <c:v>68.232173000000003</c:v>
                </c:pt>
                <c:pt idx="3075">
                  <c:v>68.171417000000005</c:v>
                </c:pt>
                <c:pt idx="3076">
                  <c:v>68.511353</c:v>
                </c:pt>
                <c:pt idx="3077">
                  <c:v>69.123090999999988</c:v>
                </c:pt>
                <c:pt idx="3078">
                  <c:v>69.816094000000007</c:v>
                </c:pt>
                <c:pt idx="3079">
                  <c:v>70.445791</c:v>
                </c:pt>
                <c:pt idx="3080">
                  <c:v>70.954332999999977</c:v>
                </c:pt>
                <c:pt idx="3081">
                  <c:v>71.339860999999999</c:v>
                </c:pt>
                <c:pt idx="3082">
                  <c:v>71.621156999999997</c:v>
                </c:pt>
                <c:pt idx="3083">
                  <c:v>71.821443000000002</c:v>
                </c:pt>
                <c:pt idx="3084">
                  <c:v>71.953652000000005</c:v>
                </c:pt>
                <c:pt idx="3085">
                  <c:v>72.00948099999998</c:v>
                </c:pt>
                <c:pt idx="3086">
                  <c:v>71.968237000000002</c:v>
                </c:pt>
                <c:pt idx="3087">
                  <c:v>71.819184000000007</c:v>
                </c:pt>
                <c:pt idx="3088">
                  <c:v>71.581727999999998</c:v>
                </c:pt>
                <c:pt idx="3089">
                  <c:v>71.319533000000007</c:v>
                </c:pt>
                <c:pt idx="3090">
                  <c:v>71.133527000000001</c:v>
                </c:pt>
                <c:pt idx="3091">
                  <c:v>71.114187999999999</c:v>
                </c:pt>
                <c:pt idx="3092">
                  <c:v>71.281942999999998</c:v>
                </c:pt>
                <c:pt idx="3093">
                  <c:v>71.575320999999988</c:v>
                </c:pt>
                <c:pt idx="3094">
                  <c:v>71.902443000000005</c:v>
                </c:pt>
                <c:pt idx="3095">
                  <c:v>72.201683000000003</c:v>
                </c:pt>
                <c:pt idx="3096">
                  <c:v>72.451700000000002</c:v>
                </c:pt>
                <c:pt idx="3097">
                  <c:v>72.646822999999998</c:v>
                </c:pt>
                <c:pt idx="3098">
                  <c:v>72.788391999999988</c:v>
                </c:pt>
                <c:pt idx="3099">
                  <c:v>72.890016000000003</c:v>
                </c:pt>
                <c:pt idx="3100">
                  <c:v>72.966161</c:v>
                </c:pt>
                <c:pt idx="3101">
                  <c:v>73.017990999999995</c:v>
                </c:pt>
                <c:pt idx="3102">
                  <c:v>73.042750999999996</c:v>
                </c:pt>
                <c:pt idx="3103">
                  <c:v>73.046893999999995</c:v>
                </c:pt>
                <c:pt idx="3104">
                  <c:v>73.037695999999997</c:v>
                </c:pt>
                <c:pt idx="3105">
                  <c:v>73.013060999999993</c:v>
                </c:pt>
                <c:pt idx="3106">
                  <c:v>72.976191999999998</c:v>
                </c:pt>
                <c:pt idx="3107">
                  <c:v>72.951744000000005</c:v>
                </c:pt>
                <c:pt idx="3108">
                  <c:v>72.970338999999996</c:v>
                </c:pt>
                <c:pt idx="3109">
                  <c:v>73.041456999999994</c:v>
                </c:pt>
                <c:pt idx="3110">
                  <c:v>73.152780999999976</c:v>
                </c:pt>
                <c:pt idx="3111">
                  <c:v>73.285371999999981</c:v>
                </c:pt>
                <c:pt idx="3112">
                  <c:v>73.415953000000002</c:v>
                </c:pt>
                <c:pt idx="3113">
                  <c:v>73.516789000000003</c:v>
                </c:pt>
                <c:pt idx="3114">
                  <c:v>73.573294000000004</c:v>
                </c:pt>
                <c:pt idx="3115">
                  <c:v>73.595714999999998</c:v>
                </c:pt>
                <c:pt idx="3116">
                  <c:v>73.599802999999994</c:v>
                </c:pt>
                <c:pt idx="3117">
                  <c:v>73.586150000000004</c:v>
                </c:pt>
                <c:pt idx="3118">
                  <c:v>73.551160999999993</c:v>
                </c:pt>
                <c:pt idx="3119">
                  <c:v>73.503535999999997</c:v>
                </c:pt>
                <c:pt idx="3120">
                  <c:v>73.452695000000006</c:v>
                </c:pt>
                <c:pt idx="3121">
                  <c:v>73.393843000000004</c:v>
                </c:pt>
                <c:pt idx="3122">
                  <c:v>73.320271000000005</c:v>
                </c:pt>
                <c:pt idx="3123">
                  <c:v>73.236729999999994</c:v>
                </c:pt>
                <c:pt idx="3124">
                  <c:v>73.145751999999987</c:v>
                </c:pt>
                <c:pt idx="3125">
                  <c:v>73.035729000000003</c:v>
                </c:pt>
                <c:pt idx="3126">
                  <c:v>72.898081999999988</c:v>
                </c:pt>
                <c:pt idx="3127">
                  <c:v>72.741783999999996</c:v>
                </c:pt>
                <c:pt idx="3128">
                  <c:v>72.576460999999981</c:v>
                </c:pt>
                <c:pt idx="3129">
                  <c:v>72.395629</c:v>
                </c:pt>
                <c:pt idx="3130">
                  <c:v>72.189885999999987</c:v>
                </c:pt>
                <c:pt idx="3131">
                  <c:v>71.961416999999997</c:v>
                </c:pt>
                <c:pt idx="3132">
                  <c:v>71.712154999999996</c:v>
                </c:pt>
                <c:pt idx="3133">
                  <c:v>71.431882999999999</c:v>
                </c:pt>
                <c:pt idx="3134">
                  <c:v>71.110330999999988</c:v>
                </c:pt>
                <c:pt idx="3135">
                  <c:v>70.747073999999998</c:v>
                </c:pt>
                <c:pt idx="3136">
                  <c:v>70.337069999999997</c:v>
                </c:pt>
                <c:pt idx="3137">
                  <c:v>69.857558999999981</c:v>
                </c:pt>
                <c:pt idx="3138">
                  <c:v>69.275444999999991</c:v>
                </c:pt>
                <c:pt idx="3139">
                  <c:v>68.55368</c:v>
                </c:pt>
                <c:pt idx="3140">
                  <c:v>67.654615000000007</c:v>
                </c:pt>
                <c:pt idx="3141">
                  <c:v>66.575307999999993</c:v>
                </c:pt>
                <c:pt idx="3142">
                  <c:v>65.395554000000004</c:v>
                </c:pt>
                <c:pt idx="3143">
                  <c:v>64.246105</c:v>
                </c:pt>
                <c:pt idx="3144">
                  <c:v>63.182720000000003</c:v>
                </c:pt>
                <c:pt idx="3145">
                  <c:v>62.105623000000001</c:v>
                </c:pt>
                <c:pt idx="3146">
                  <c:v>60.863900999999998</c:v>
                </c:pt>
                <c:pt idx="3147">
                  <c:v>59.484793000000003</c:v>
                </c:pt>
                <c:pt idx="3148">
                  <c:v>58.276448000000002</c:v>
                </c:pt>
                <c:pt idx="3149">
                  <c:v>57.639955</c:v>
                </c:pt>
                <c:pt idx="3150">
                  <c:v>57.753346999999998</c:v>
                </c:pt>
                <c:pt idx="3151">
                  <c:v>58.440905000000001</c:v>
                </c:pt>
                <c:pt idx="3152">
                  <c:v>59.320619000000001</c:v>
                </c:pt>
                <c:pt idx="3153">
                  <c:v>60.055726999999997</c:v>
                </c:pt>
                <c:pt idx="3154">
                  <c:v>60.495823999999999</c:v>
                </c:pt>
                <c:pt idx="3155">
                  <c:v>60.658323000000003</c:v>
                </c:pt>
                <c:pt idx="3156">
                  <c:v>60.638683999999998</c:v>
                </c:pt>
                <c:pt idx="3157">
                  <c:v>60.535817000000002</c:v>
                </c:pt>
                <c:pt idx="3158">
                  <c:v>60.414962000000003</c:v>
                </c:pt>
                <c:pt idx="3159">
                  <c:v>60.302092999999999</c:v>
                </c:pt>
                <c:pt idx="3160">
                  <c:v>60.200777000000002</c:v>
                </c:pt>
                <c:pt idx="3161">
                  <c:v>60.107084</c:v>
                </c:pt>
                <c:pt idx="3162">
                  <c:v>60.000846000000003</c:v>
                </c:pt>
                <c:pt idx="3163">
                  <c:v>59.824933000000001</c:v>
                </c:pt>
                <c:pt idx="3164">
                  <c:v>59.486347000000002</c:v>
                </c:pt>
                <c:pt idx="3165">
                  <c:v>58.897714000000001</c:v>
                </c:pt>
                <c:pt idx="3166">
                  <c:v>58.042369999999998</c:v>
                </c:pt>
                <c:pt idx="3167">
                  <c:v>57.017797000000002</c:v>
                </c:pt>
                <c:pt idx="3168">
                  <c:v>56.020724999999999</c:v>
                </c:pt>
                <c:pt idx="3169">
                  <c:v>55.266939000000001</c:v>
                </c:pt>
                <c:pt idx="3170">
                  <c:v>54.875110999999997</c:v>
                </c:pt>
                <c:pt idx="3171">
                  <c:v>54.796917999999998</c:v>
                </c:pt>
                <c:pt idx="3172">
                  <c:v>54.853516999999997</c:v>
                </c:pt>
                <c:pt idx="3173">
                  <c:v>54.842726999999996</c:v>
                </c:pt>
                <c:pt idx="3174">
                  <c:v>54.651190999999997</c:v>
                </c:pt>
                <c:pt idx="3175">
                  <c:v>54.319543000000003</c:v>
                </c:pt>
                <c:pt idx="3176">
                  <c:v>54.013843999999999</c:v>
                </c:pt>
                <c:pt idx="3177">
                  <c:v>53.906936000000002</c:v>
                </c:pt>
                <c:pt idx="3178">
                  <c:v>54.061481999999998</c:v>
                </c:pt>
                <c:pt idx="3179">
                  <c:v>54.424638999999999</c:v>
                </c:pt>
                <c:pt idx="3180">
                  <c:v>54.915106000000002</c:v>
                </c:pt>
                <c:pt idx="3181">
                  <c:v>55.478968000000002</c:v>
                </c:pt>
                <c:pt idx="3182">
                  <c:v>56.076794999999997</c:v>
                </c:pt>
                <c:pt idx="3183">
                  <c:v>56.664856999999998</c:v>
                </c:pt>
                <c:pt idx="3184">
                  <c:v>57.200488</c:v>
                </c:pt>
                <c:pt idx="3185">
                  <c:v>57.650554999999997</c:v>
                </c:pt>
                <c:pt idx="3186">
                  <c:v>58.000267999999998</c:v>
                </c:pt>
                <c:pt idx="3187">
                  <c:v>58.273204</c:v>
                </c:pt>
                <c:pt idx="3188">
                  <c:v>58.540421000000002</c:v>
                </c:pt>
                <c:pt idx="3189">
                  <c:v>58.888433999999997</c:v>
                </c:pt>
                <c:pt idx="3190">
                  <c:v>59.364800000000002</c:v>
                </c:pt>
                <c:pt idx="3191">
                  <c:v>59.956578</c:v>
                </c:pt>
                <c:pt idx="3192">
                  <c:v>60.616371999999998</c:v>
                </c:pt>
                <c:pt idx="3193">
                  <c:v>61.296847999999997</c:v>
                </c:pt>
                <c:pt idx="3194">
                  <c:v>61.967052000000002</c:v>
                </c:pt>
                <c:pt idx="3195">
                  <c:v>62.613787000000002</c:v>
                </c:pt>
                <c:pt idx="3196">
                  <c:v>63.234555999999998</c:v>
                </c:pt>
                <c:pt idx="3197">
                  <c:v>63.827004000000002</c:v>
                </c:pt>
                <c:pt idx="3198">
                  <c:v>64.385180999999989</c:v>
                </c:pt>
                <c:pt idx="3199">
                  <c:v>64.904565000000005</c:v>
                </c:pt>
                <c:pt idx="3200">
                  <c:v>65.381743</c:v>
                </c:pt>
                <c:pt idx="3201">
                  <c:v>65.803729000000004</c:v>
                </c:pt>
                <c:pt idx="3202">
                  <c:v>66.138654000000002</c:v>
                </c:pt>
                <c:pt idx="3203">
                  <c:v>66.332515999999998</c:v>
                </c:pt>
                <c:pt idx="3204">
                  <c:v>66.305605999999997</c:v>
                </c:pt>
                <c:pt idx="3205">
                  <c:v>65.953337999999988</c:v>
                </c:pt>
                <c:pt idx="3206">
                  <c:v>65.165406999999988</c:v>
                </c:pt>
                <c:pt idx="3207">
                  <c:v>63.868673999999999</c:v>
                </c:pt>
                <c:pt idx="3208">
                  <c:v>62.095320999999998</c:v>
                </c:pt>
                <c:pt idx="3209">
                  <c:v>60.053832</c:v>
                </c:pt>
                <c:pt idx="3210">
                  <c:v>58.112842000000001</c:v>
                </c:pt>
                <c:pt idx="3211">
                  <c:v>56.640028999999998</c:v>
                </c:pt>
                <c:pt idx="3212">
                  <c:v>55.813364</c:v>
                </c:pt>
                <c:pt idx="3213">
                  <c:v>55.559393</c:v>
                </c:pt>
                <c:pt idx="3214">
                  <c:v>55.64038</c:v>
                </c:pt>
                <c:pt idx="3215">
                  <c:v>55.818517</c:v>
                </c:pt>
                <c:pt idx="3216">
                  <c:v>55.978031999999999</c:v>
                </c:pt>
                <c:pt idx="3217">
                  <c:v>56.125655000000002</c:v>
                </c:pt>
                <c:pt idx="3218">
                  <c:v>56.315719999999999</c:v>
                </c:pt>
                <c:pt idx="3219">
                  <c:v>56.595007000000003</c:v>
                </c:pt>
                <c:pt idx="3220">
                  <c:v>56.992410999999997</c:v>
                </c:pt>
                <c:pt idx="3221">
                  <c:v>57.514043999999998</c:v>
                </c:pt>
                <c:pt idx="3222">
                  <c:v>58.131267000000001</c:v>
                </c:pt>
                <c:pt idx="3223">
                  <c:v>58.790363999999997</c:v>
                </c:pt>
                <c:pt idx="3224">
                  <c:v>59.443697999999998</c:v>
                </c:pt>
                <c:pt idx="3225">
                  <c:v>60.066657999999997</c:v>
                </c:pt>
                <c:pt idx="3226">
                  <c:v>60.649858000000002</c:v>
                </c:pt>
                <c:pt idx="3227">
                  <c:v>61.188561999999997</c:v>
                </c:pt>
                <c:pt idx="3228">
                  <c:v>61.680934000000001</c:v>
                </c:pt>
                <c:pt idx="3229">
                  <c:v>62.127971000000002</c:v>
                </c:pt>
                <c:pt idx="3230">
                  <c:v>62.531638000000001</c:v>
                </c:pt>
                <c:pt idx="3231">
                  <c:v>62.894353000000002</c:v>
                </c:pt>
                <c:pt idx="3232">
                  <c:v>63.218927999999998</c:v>
                </c:pt>
                <c:pt idx="3233">
                  <c:v>63.506903999999999</c:v>
                </c:pt>
                <c:pt idx="3234">
                  <c:v>63.757421999999998</c:v>
                </c:pt>
                <c:pt idx="3235">
                  <c:v>63.967722000000002</c:v>
                </c:pt>
                <c:pt idx="3236">
                  <c:v>64.133519000000007</c:v>
                </c:pt>
                <c:pt idx="3237">
                  <c:v>64.250462999999996</c:v>
                </c:pt>
                <c:pt idx="3238">
                  <c:v>64.317848999999995</c:v>
                </c:pt>
                <c:pt idx="3239">
                  <c:v>64.340052</c:v>
                </c:pt>
                <c:pt idx="3240">
                  <c:v>64.323907999999989</c:v>
                </c:pt>
                <c:pt idx="3241">
                  <c:v>64.276388999999966</c:v>
                </c:pt>
                <c:pt idx="3242">
                  <c:v>64.203295999999995</c:v>
                </c:pt>
                <c:pt idx="3243">
                  <c:v>64.106819999999999</c:v>
                </c:pt>
                <c:pt idx="3244">
                  <c:v>63.987617</c:v>
                </c:pt>
                <c:pt idx="3245">
                  <c:v>63.857522000000003</c:v>
                </c:pt>
                <c:pt idx="3246">
                  <c:v>63.750990999999999</c:v>
                </c:pt>
                <c:pt idx="3247">
                  <c:v>63.717146</c:v>
                </c:pt>
                <c:pt idx="3248">
                  <c:v>63.796657000000003</c:v>
                </c:pt>
                <c:pt idx="3249">
                  <c:v>64.004569000000004</c:v>
                </c:pt>
                <c:pt idx="3250">
                  <c:v>64.32805399999998</c:v>
                </c:pt>
                <c:pt idx="3251">
                  <c:v>64.732597999999996</c:v>
                </c:pt>
                <c:pt idx="3252">
                  <c:v>65.172990999999982</c:v>
                </c:pt>
                <c:pt idx="3253">
                  <c:v>65.609283000000005</c:v>
                </c:pt>
                <c:pt idx="3254">
                  <c:v>66.020021</c:v>
                </c:pt>
                <c:pt idx="3255">
                  <c:v>66.401178999999999</c:v>
                </c:pt>
                <c:pt idx="3256">
                  <c:v>66.753163000000001</c:v>
                </c:pt>
                <c:pt idx="3257">
                  <c:v>67.073564000000005</c:v>
                </c:pt>
                <c:pt idx="3258">
                  <c:v>67.362615000000005</c:v>
                </c:pt>
                <c:pt idx="3259">
                  <c:v>67.626389999999986</c:v>
                </c:pt>
                <c:pt idx="3260">
                  <c:v>67.86983699999999</c:v>
                </c:pt>
                <c:pt idx="3261">
                  <c:v>68.093991000000003</c:v>
                </c:pt>
                <c:pt idx="3262">
                  <c:v>68.302988999999997</c:v>
                </c:pt>
                <c:pt idx="3263">
                  <c:v>68.504981000000001</c:v>
                </c:pt>
                <c:pt idx="3264">
                  <c:v>68.702942000000007</c:v>
                </c:pt>
                <c:pt idx="3265">
                  <c:v>68.89228199999998</c:v>
                </c:pt>
                <c:pt idx="3266">
                  <c:v>69.069235000000006</c:v>
                </c:pt>
                <c:pt idx="3267">
                  <c:v>69.233751999999996</c:v>
                </c:pt>
                <c:pt idx="3268">
                  <c:v>69.384839999999997</c:v>
                </c:pt>
                <c:pt idx="3269">
                  <c:v>69.523392999999999</c:v>
                </c:pt>
                <c:pt idx="3270">
                  <c:v>69.654788999999965</c:v>
                </c:pt>
                <c:pt idx="3271">
                  <c:v>69.767112999999995</c:v>
                </c:pt>
                <c:pt idx="3272">
                  <c:v>69.807193999999996</c:v>
                </c:pt>
                <c:pt idx="3273">
                  <c:v>69.713689000000002</c:v>
                </c:pt>
                <c:pt idx="3274">
                  <c:v>69.500659999999996</c:v>
                </c:pt>
                <c:pt idx="3275">
                  <c:v>69.293407999999999</c:v>
                </c:pt>
                <c:pt idx="3276">
                  <c:v>69.243482999999998</c:v>
                </c:pt>
                <c:pt idx="3277">
                  <c:v>69.408000000000001</c:v>
                </c:pt>
                <c:pt idx="3278">
                  <c:v>69.724950000000007</c:v>
                </c:pt>
                <c:pt idx="3279">
                  <c:v>70.081711999999996</c:v>
                </c:pt>
                <c:pt idx="3280">
                  <c:v>70.397658000000007</c:v>
                </c:pt>
                <c:pt idx="3281">
                  <c:v>70.651218999999998</c:v>
                </c:pt>
                <c:pt idx="3282">
                  <c:v>70.855603000000002</c:v>
                </c:pt>
                <c:pt idx="3283">
                  <c:v>71.030896999999996</c:v>
                </c:pt>
                <c:pt idx="3284">
                  <c:v>71.192413000000002</c:v>
                </c:pt>
                <c:pt idx="3285">
                  <c:v>71.346618000000007</c:v>
                </c:pt>
                <c:pt idx="3286">
                  <c:v>71.491181999999995</c:v>
                </c:pt>
                <c:pt idx="3287">
                  <c:v>71.62153099999999</c:v>
                </c:pt>
                <c:pt idx="3288">
                  <c:v>71.736922000000007</c:v>
                </c:pt>
                <c:pt idx="3289">
                  <c:v>71.843894000000006</c:v>
                </c:pt>
                <c:pt idx="3290">
                  <c:v>71.946055000000001</c:v>
                </c:pt>
                <c:pt idx="3291">
                  <c:v>72.041608999999994</c:v>
                </c:pt>
                <c:pt idx="3292">
                  <c:v>72.132625000000004</c:v>
                </c:pt>
                <c:pt idx="3293">
                  <c:v>72.221922000000006</c:v>
                </c:pt>
                <c:pt idx="3294">
                  <c:v>72.310935000000001</c:v>
                </c:pt>
                <c:pt idx="3295">
                  <c:v>72.400322000000003</c:v>
                </c:pt>
                <c:pt idx="3296">
                  <c:v>72.488765000000001</c:v>
                </c:pt>
                <c:pt idx="3297">
                  <c:v>72.57341799999999</c:v>
                </c:pt>
                <c:pt idx="3298">
                  <c:v>72.651904000000002</c:v>
                </c:pt>
                <c:pt idx="3299">
                  <c:v>72.722798999999966</c:v>
                </c:pt>
                <c:pt idx="3300">
                  <c:v>72.785404</c:v>
                </c:pt>
                <c:pt idx="3301">
                  <c:v>72.841818000000004</c:v>
                </c:pt>
                <c:pt idx="3302">
                  <c:v>72.897991000000005</c:v>
                </c:pt>
                <c:pt idx="3303">
                  <c:v>72.959056000000004</c:v>
                </c:pt>
                <c:pt idx="3304">
                  <c:v>73.023683000000005</c:v>
                </c:pt>
                <c:pt idx="3305">
                  <c:v>73.087202000000005</c:v>
                </c:pt>
                <c:pt idx="3306">
                  <c:v>73.147298000000006</c:v>
                </c:pt>
                <c:pt idx="3307">
                  <c:v>73.202483999999998</c:v>
                </c:pt>
                <c:pt idx="3308">
                  <c:v>73.24937199999998</c:v>
                </c:pt>
                <c:pt idx="3309">
                  <c:v>73.286026000000007</c:v>
                </c:pt>
                <c:pt idx="3310">
                  <c:v>73.317346000000001</c:v>
                </c:pt>
                <c:pt idx="3311">
                  <c:v>73.352233999999996</c:v>
                </c:pt>
                <c:pt idx="3312">
                  <c:v>73.395373000000006</c:v>
                </c:pt>
                <c:pt idx="3313">
                  <c:v>73.445611</c:v>
                </c:pt>
                <c:pt idx="3314">
                  <c:v>73.499420999999998</c:v>
                </c:pt>
                <c:pt idx="3315">
                  <c:v>73.550787999999983</c:v>
                </c:pt>
                <c:pt idx="3316">
                  <c:v>73.593373</c:v>
                </c:pt>
                <c:pt idx="3317">
                  <c:v>73.628694999999979</c:v>
                </c:pt>
                <c:pt idx="3318">
                  <c:v>73.663380999999987</c:v>
                </c:pt>
                <c:pt idx="3319">
                  <c:v>73.697831000000008</c:v>
                </c:pt>
                <c:pt idx="3320">
                  <c:v>73.725391999999985</c:v>
                </c:pt>
                <c:pt idx="3321">
                  <c:v>73.747550000000004</c:v>
                </c:pt>
                <c:pt idx="3322">
                  <c:v>73.769834000000003</c:v>
                </c:pt>
                <c:pt idx="3323">
                  <c:v>73.782250000000005</c:v>
                </c:pt>
                <c:pt idx="3324">
                  <c:v>73.77354099999998</c:v>
                </c:pt>
                <c:pt idx="3325">
                  <c:v>73.734751000000003</c:v>
                </c:pt>
                <c:pt idx="3326">
                  <c:v>73.637614999999997</c:v>
                </c:pt>
                <c:pt idx="3327">
                  <c:v>73.435120999999995</c:v>
                </c:pt>
                <c:pt idx="3328">
                  <c:v>73.127248000000009</c:v>
                </c:pt>
                <c:pt idx="3329">
                  <c:v>72.689143000000001</c:v>
                </c:pt>
                <c:pt idx="3330">
                  <c:v>71.939955999999995</c:v>
                </c:pt>
                <c:pt idx="3331">
                  <c:v>70.506904000000006</c:v>
                </c:pt>
                <c:pt idx="3332">
                  <c:v>68.623212999999978</c:v>
                </c:pt>
                <c:pt idx="3333">
                  <c:v>67.306872999999996</c:v>
                </c:pt>
                <c:pt idx="3334">
                  <c:v>66.795280000000005</c:v>
                </c:pt>
                <c:pt idx="3335">
                  <c:v>66.679257000000007</c:v>
                </c:pt>
                <c:pt idx="3336">
                  <c:v>66.780034999999998</c:v>
                </c:pt>
                <c:pt idx="3337">
                  <c:v>67.098996</c:v>
                </c:pt>
                <c:pt idx="3338">
                  <c:v>67.663009000000002</c:v>
                </c:pt>
                <c:pt idx="3339">
                  <c:v>68.413151999999997</c:v>
                </c:pt>
                <c:pt idx="3340">
                  <c:v>69.234531000000004</c:v>
                </c:pt>
                <c:pt idx="3341">
                  <c:v>70.008947000000006</c:v>
                </c:pt>
                <c:pt idx="3342">
                  <c:v>70.662436999999983</c:v>
                </c:pt>
                <c:pt idx="3343">
                  <c:v>71.196346999999989</c:v>
                </c:pt>
                <c:pt idx="3344">
                  <c:v>71.646938000000006</c:v>
                </c:pt>
                <c:pt idx="3345">
                  <c:v>72.025353999999979</c:v>
                </c:pt>
                <c:pt idx="3346">
                  <c:v>72.327707999999987</c:v>
                </c:pt>
                <c:pt idx="3347">
                  <c:v>72.576644999999999</c:v>
                </c:pt>
                <c:pt idx="3348">
                  <c:v>72.800830999999988</c:v>
                </c:pt>
                <c:pt idx="3349">
                  <c:v>73.000230999999999</c:v>
                </c:pt>
                <c:pt idx="3350">
                  <c:v>73.169481999999988</c:v>
                </c:pt>
                <c:pt idx="3351">
                  <c:v>73.327075000000008</c:v>
                </c:pt>
                <c:pt idx="3352">
                  <c:v>73.485812999999993</c:v>
                </c:pt>
                <c:pt idx="3353">
                  <c:v>73.626154999999997</c:v>
                </c:pt>
                <c:pt idx="3354">
                  <c:v>73.732286000000002</c:v>
                </c:pt>
                <c:pt idx="3355">
                  <c:v>73.822985999999986</c:v>
                </c:pt>
                <c:pt idx="3356">
                  <c:v>73.917541999999997</c:v>
                </c:pt>
                <c:pt idx="3357">
                  <c:v>74.007163000000006</c:v>
                </c:pt>
                <c:pt idx="3358">
                  <c:v>74.083967999999999</c:v>
                </c:pt>
                <c:pt idx="3359">
                  <c:v>74.16542699999998</c:v>
                </c:pt>
                <c:pt idx="3360">
                  <c:v>74.264848999999998</c:v>
                </c:pt>
                <c:pt idx="3361">
                  <c:v>74.364699999999999</c:v>
                </c:pt>
                <c:pt idx="3362">
                  <c:v>74.447725000000005</c:v>
                </c:pt>
                <c:pt idx="3363">
                  <c:v>74.525718999999995</c:v>
                </c:pt>
                <c:pt idx="3364">
                  <c:v>74.610624999999999</c:v>
                </c:pt>
                <c:pt idx="3365">
                  <c:v>74.687272000000007</c:v>
                </c:pt>
                <c:pt idx="3366">
                  <c:v>74.742317999999997</c:v>
                </c:pt>
                <c:pt idx="3367">
                  <c:v>74.79207199999999</c:v>
                </c:pt>
                <c:pt idx="3368">
                  <c:v>74.852982999999966</c:v>
                </c:pt>
                <c:pt idx="3369">
                  <c:v>74.912522999999993</c:v>
                </c:pt>
                <c:pt idx="3370">
                  <c:v>74.957926999999998</c:v>
                </c:pt>
                <c:pt idx="3371">
                  <c:v>75.002834000000007</c:v>
                </c:pt>
                <c:pt idx="3372">
                  <c:v>75.059671000000009</c:v>
                </c:pt>
                <c:pt idx="3373">
                  <c:v>75.113692</c:v>
                </c:pt>
                <c:pt idx="3374">
                  <c:v>75.155107999999984</c:v>
                </c:pt>
                <c:pt idx="3375">
                  <c:v>75.205291000000003</c:v>
                </c:pt>
                <c:pt idx="3376">
                  <c:v>75.270407000000006</c:v>
                </c:pt>
                <c:pt idx="3377">
                  <c:v>75.321410999999998</c:v>
                </c:pt>
                <c:pt idx="3378">
                  <c:v>75.342405999999997</c:v>
                </c:pt>
                <c:pt idx="3379">
                  <c:v>75.352352999999965</c:v>
                </c:pt>
                <c:pt idx="3380">
                  <c:v>75.369105000000005</c:v>
                </c:pt>
                <c:pt idx="3381">
                  <c:v>75.382117999999977</c:v>
                </c:pt>
                <c:pt idx="3382">
                  <c:v>75.390073999999998</c:v>
                </c:pt>
                <c:pt idx="3383">
                  <c:v>75.425475999999989</c:v>
                </c:pt>
                <c:pt idx="3384">
                  <c:v>75.503709999999998</c:v>
                </c:pt>
                <c:pt idx="3385">
                  <c:v>75.586723000000006</c:v>
                </c:pt>
                <c:pt idx="3386">
                  <c:v>75.637200000000007</c:v>
                </c:pt>
                <c:pt idx="3387">
                  <c:v>75.667190000000005</c:v>
                </c:pt>
                <c:pt idx="3388">
                  <c:v>75.698761999999988</c:v>
                </c:pt>
                <c:pt idx="3389">
                  <c:v>75.719685999999996</c:v>
                </c:pt>
                <c:pt idx="3390">
                  <c:v>75.717213999999998</c:v>
                </c:pt>
                <c:pt idx="3391">
                  <c:v>75.713279999999997</c:v>
                </c:pt>
                <c:pt idx="3392">
                  <c:v>75.729200000000006</c:v>
                </c:pt>
                <c:pt idx="3393">
                  <c:v>75.747924999999995</c:v>
                </c:pt>
                <c:pt idx="3394">
                  <c:v>75.746641999999994</c:v>
                </c:pt>
                <c:pt idx="3395">
                  <c:v>75.735540999999998</c:v>
                </c:pt>
                <c:pt idx="3396">
                  <c:v>75.72317799999999</c:v>
                </c:pt>
                <c:pt idx="3397">
                  <c:v>75.682188999999966</c:v>
                </c:pt>
                <c:pt idx="3398">
                  <c:v>75.58635799999999</c:v>
                </c:pt>
                <c:pt idx="3399">
                  <c:v>75.442757</c:v>
                </c:pt>
                <c:pt idx="3400">
                  <c:v>75.257945000000007</c:v>
                </c:pt>
                <c:pt idx="3401">
                  <c:v>75.007119000000003</c:v>
                </c:pt>
                <c:pt idx="3402">
                  <c:v>74.65369699999998</c:v>
                </c:pt>
                <c:pt idx="3403">
                  <c:v>74.177284</c:v>
                </c:pt>
                <c:pt idx="3404">
                  <c:v>73.567719999999994</c:v>
                </c:pt>
                <c:pt idx="3405">
                  <c:v>72.831358999999978</c:v>
                </c:pt>
                <c:pt idx="3406">
                  <c:v>72.017381</c:v>
                </c:pt>
                <c:pt idx="3407">
                  <c:v>71.219150999999997</c:v>
                </c:pt>
                <c:pt idx="3408">
                  <c:v>70.552368999999999</c:v>
                </c:pt>
                <c:pt idx="3409">
                  <c:v>70.116726</c:v>
                </c:pt>
                <c:pt idx="3410">
                  <c:v>69.951976000000002</c:v>
                </c:pt>
                <c:pt idx="3411">
                  <c:v>70.042248999999998</c:v>
                </c:pt>
                <c:pt idx="3412">
                  <c:v>70.35393999999998</c:v>
                </c:pt>
                <c:pt idx="3413">
                  <c:v>70.839284000000006</c:v>
                </c:pt>
                <c:pt idx="3414">
                  <c:v>71.431674999999998</c:v>
                </c:pt>
                <c:pt idx="3415">
                  <c:v>72.063664000000003</c:v>
                </c:pt>
                <c:pt idx="3416">
                  <c:v>72.675284999999988</c:v>
                </c:pt>
                <c:pt idx="3417">
                  <c:v>73.213380000000001</c:v>
                </c:pt>
                <c:pt idx="3418">
                  <c:v>73.655799999999985</c:v>
                </c:pt>
                <c:pt idx="3419">
                  <c:v>74.028816000000006</c:v>
                </c:pt>
                <c:pt idx="3420">
                  <c:v>74.359933999999996</c:v>
                </c:pt>
                <c:pt idx="3421">
                  <c:v>74.640090000000001</c:v>
                </c:pt>
                <c:pt idx="3422">
                  <c:v>74.860236</c:v>
                </c:pt>
                <c:pt idx="3423">
                  <c:v>75.051903999999993</c:v>
                </c:pt>
                <c:pt idx="3424">
                  <c:v>75.247887000000006</c:v>
                </c:pt>
                <c:pt idx="3425">
                  <c:v>75.429052999999996</c:v>
                </c:pt>
                <c:pt idx="3426">
                  <c:v>75.56258099999998</c:v>
                </c:pt>
                <c:pt idx="3427">
                  <c:v>75.664918</c:v>
                </c:pt>
                <c:pt idx="3428">
                  <c:v>75.769985000000005</c:v>
                </c:pt>
                <c:pt idx="3429">
                  <c:v>75.87072999999998</c:v>
                </c:pt>
                <c:pt idx="3430">
                  <c:v>75.942890000000006</c:v>
                </c:pt>
                <c:pt idx="3431">
                  <c:v>75.995716999999999</c:v>
                </c:pt>
                <c:pt idx="3432">
                  <c:v>76.057660999999996</c:v>
                </c:pt>
                <c:pt idx="3433">
                  <c:v>76.125951999999984</c:v>
                </c:pt>
                <c:pt idx="3434">
                  <c:v>76.182883999999987</c:v>
                </c:pt>
                <c:pt idx="3435">
                  <c:v>76.239001000000002</c:v>
                </c:pt>
                <c:pt idx="3436">
                  <c:v>76.313908999999995</c:v>
                </c:pt>
                <c:pt idx="3437">
                  <c:v>76.400104999999996</c:v>
                </c:pt>
                <c:pt idx="3438">
                  <c:v>76.479247999999998</c:v>
                </c:pt>
                <c:pt idx="3439">
                  <c:v>76.557840999999996</c:v>
                </c:pt>
                <c:pt idx="3440">
                  <c:v>76.644165000000001</c:v>
                </c:pt>
                <c:pt idx="3441">
                  <c:v>76.71388899999998</c:v>
                </c:pt>
                <c:pt idx="3442">
                  <c:v>76.741405999999998</c:v>
                </c:pt>
                <c:pt idx="3443">
                  <c:v>76.744996</c:v>
                </c:pt>
                <c:pt idx="3444">
                  <c:v>76.756091999999995</c:v>
                </c:pt>
                <c:pt idx="3445">
                  <c:v>76.775618000000009</c:v>
                </c:pt>
                <c:pt idx="3446">
                  <c:v>76.798572000000007</c:v>
                </c:pt>
                <c:pt idx="3447">
                  <c:v>76.845394999999996</c:v>
                </c:pt>
                <c:pt idx="3448">
                  <c:v>76.928854999999999</c:v>
                </c:pt>
                <c:pt idx="3449">
                  <c:v>77.020942000000005</c:v>
                </c:pt>
                <c:pt idx="3450">
                  <c:v>77.093626</c:v>
                </c:pt>
                <c:pt idx="3451">
                  <c:v>77.160800999999978</c:v>
                </c:pt>
                <c:pt idx="3452">
                  <c:v>77.240082999999998</c:v>
                </c:pt>
                <c:pt idx="3453">
                  <c:v>77.30753799999998</c:v>
                </c:pt>
                <c:pt idx="3454">
                  <c:v>77.336303999999998</c:v>
                </c:pt>
                <c:pt idx="3455">
                  <c:v>77.342050999999998</c:v>
                </c:pt>
                <c:pt idx="3456">
                  <c:v>77.345303999999999</c:v>
                </c:pt>
                <c:pt idx="3457">
                  <c:v>77.328470999999993</c:v>
                </c:pt>
                <c:pt idx="3458">
                  <c:v>77.273656000000003</c:v>
                </c:pt>
                <c:pt idx="3459">
                  <c:v>77.206067000000004</c:v>
                </c:pt>
                <c:pt idx="3460">
                  <c:v>77.161569</c:v>
                </c:pt>
                <c:pt idx="3461">
                  <c:v>77.140315999999999</c:v>
                </c:pt>
                <c:pt idx="3462">
                  <c:v>77.129196999999991</c:v>
                </c:pt>
                <c:pt idx="3463">
                  <c:v>77.134230000000002</c:v>
                </c:pt>
                <c:pt idx="3464">
                  <c:v>77.148739999999989</c:v>
                </c:pt>
                <c:pt idx="3465">
                  <c:v>77.12446199999998</c:v>
                </c:pt>
                <c:pt idx="3466">
                  <c:v>77.024444000000003</c:v>
                </c:pt>
                <c:pt idx="3467">
                  <c:v>76.882917999999989</c:v>
                </c:pt>
                <c:pt idx="3468">
                  <c:v>76.755184999999997</c:v>
                </c:pt>
                <c:pt idx="3469">
                  <c:v>76.664477999999988</c:v>
                </c:pt>
                <c:pt idx="3470">
                  <c:v>76.624396999999988</c:v>
                </c:pt>
                <c:pt idx="3471">
                  <c:v>76.664192</c:v>
                </c:pt>
                <c:pt idx="3472">
                  <c:v>76.795699999999997</c:v>
                </c:pt>
                <c:pt idx="3473">
                  <c:v>76.989846999999997</c:v>
                </c:pt>
                <c:pt idx="3474">
                  <c:v>77.203614999999999</c:v>
                </c:pt>
                <c:pt idx="3475">
                  <c:v>77.412585000000007</c:v>
                </c:pt>
                <c:pt idx="3476">
                  <c:v>77.595132000000007</c:v>
                </c:pt>
                <c:pt idx="3477">
                  <c:v>77.720022</c:v>
                </c:pt>
                <c:pt idx="3478">
                  <c:v>77.781273999999996</c:v>
                </c:pt>
                <c:pt idx="3479">
                  <c:v>77.816351999999981</c:v>
                </c:pt>
                <c:pt idx="3480">
                  <c:v>77.864170999999999</c:v>
                </c:pt>
                <c:pt idx="3481">
                  <c:v>77.920536999999996</c:v>
                </c:pt>
                <c:pt idx="3482">
                  <c:v>77.972505999999996</c:v>
                </c:pt>
                <c:pt idx="3483">
                  <c:v>78.046029000000004</c:v>
                </c:pt>
                <c:pt idx="3484">
                  <c:v>78.152089999999987</c:v>
                </c:pt>
                <c:pt idx="3485">
                  <c:v>78.239305000000002</c:v>
                </c:pt>
                <c:pt idx="3486">
                  <c:v>78.27313199999999</c:v>
                </c:pt>
                <c:pt idx="3487">
                  <c:v>78.284495000000007</c:v>
                </c:pt>
                <c:pt idx="3488">
                  <c:v>78.304417000000001</c:v>
                </c:pt>
                <c:pt idx="3489">
                  <c:v>78.319924999999998</c:v>
                </c:pt>
                <c:pt idx="3490">
                  <c:v>78.325099999999978</c:v>
                </c:pt>
                <c:pt idx="3491">
                  <c:v>78.356172999999998</c:v>
                </c:pt>
                <c:pt idx="3492">
                  <c:v>78.422782999999995</c:v>
                </c:pt>
                <c:pt idx="3493">
                  <c:v>78.477431999999979</c:v>
                </c:pt>
                <c:pt idx="3494">
                  <c:v>78.486518000000004</c:v>
                </c:pt>
                <c:pt idx="3495">
                  <c:v>78.481584999999995</c:v>
                </c:pt>
                <c:pt idx="3496">
                  <c:v>78.491653999999997</c:v>
                </c:pt>
                <c:pt idx="3497">
                  <c:v>78.484375</c:v>
                </c:pt>
                <c:pt idx="3498">
                  <c:v>78.448358999999996</c:v>
                </c:pt>
                <c:pt idx="3499">
                  <c:v>78.435423999999998</c:v>
                </c:pt>
                <c:pt idx="3500">
                  <c:v>78.454627000000002</c:v>
                </c:pt>
                <c:pt idx="3501">
                  <c:v>78.44877799999999</c:v>
                </c:pt>
                <c:pt idx="3502">
                  <c:v>78.392790999999988</c:v>
                </c:pt>
                <c:pt idx="3503">
                  <c:v>78.337525999999997</c:v>
                </c:pt>
                <c:pt idx="3504">
                  <c:v>78.318081000000006</c:v>
                </c:pt>
                <c:pt idx="3505">
                  <c:v>78.284277000000003</c:v>
                </c:pt>
                <c:pt idx="3506">
                  <c:v>78.191808000000009</c:v>
                </c:pt>
                <c:pt idx="3507">
                  <c:v>78.076863000000003</c:v>
                </c:pt>
                <c:pt idx="3508">
                  <c:v>77.977850000000004</c:v>
                </c:pt>
                <c:pt idx="3509">
                  <c:v>77.852851999999984</c:v>
                </c:pt>
                <c:pt idx="3510">
                  <c:v>77.652710999999982</c:v>
                </c:pt>
                <c:pt idx="3511">
                  <c:v>77.412295999999998</c:v>
                </c:pt>
                <c:pt idx="3512">
                  <c:v>77.174025</c:v>
                </c:pt>
                <c:pt idx="3513">
                  <c:v>76.934601000000001</c:v>
                </c:pt>
                <c:pt idx="3514">
                  <c:v>76.726607000000001</c:v>
                </c:pt>
                <c:pt idx="3515">
                  <c:v>76.661259999999999</c:v>
                </c:pt>
                <c:pt idx="3516">
                  <c:v>76.799341999999996</c:v>
                </c:pt>
                <c:pt idx="3517">
                  <c:v>77.051114999999996</c:v>
                </c:pt>
                <c:pt idx="3518">
                  <c:v>77.303904000000003</c:v>
                </c:pt>
                <c:pt idx="3519">
                  <c:v>77.555344999999988</c:v>
                </c:pt>
                <c:pt idx="3520">
                  <c:v>77.835977999999983</c:v>
                </c:pt>
                <c:pt idx="3521">
                  <c:v>78.097102000000007</c:v>
                </c:pt>
                <c:pt idx="3522">
                  <c:v>78.260424</c:v>
                </c:pt>
                <c:pt idx="3523">
                  <c:v>78.335396999999986</c:v>
                </c:pt>
                <c:pt idx="3524">
                  <c:v>78.386443999999997</c:v>
                </c:pt>
                <c:pt idx="3525">
                  <c:v>78.418043999999995</c:v>
                </c:pt>
                <c:pt idx="3526">
                  <c:v>78.359015999999997</c:v>
                </c:pt>
                <c:pt idx="3527">
                  <c:v>78.133031999999986</c:v>
                </c:pt>
                <c:pt idx="3528">
                  <c:v>77.686655000000002</c:v>
                </c:pt>
                <c:pt idx="3529">
                  <c:v>76.974401</c:v>
                </c:pt>
                <c:pt idx="3530">
                  <c:v>75.985612000000003</c:v>
                </c:pt>
                <c:pt idx="3531">
                  <c:v>74.772715999999988</c:v>
                </c:pt>
                <c:pt idx="3532">
                  <c:v>73.475914000000003</c:v>
                </c:pt>
                <c:pt idx="3533">
                  <c:v>72.375223000000005</c:v>
                </c:pt>
                <c:pt idx="3534">
                  <c:v>71.70393</c:v>
                </c:pt>
                <c:pt idx="3535">
                  <c:v>71.429520999999994</c:v>
                </c:pt>
                <c:pt idx="3536">
                  <c:v>71.368921999999998</c:v>
                </c:pt>
                <c:pt idx="3537">
                  <c:v>71.38434199999999</c:v>
                </c:pt>
                <c:pt idx="3538">
                  <c:v>71.450192999999999</c:v>
                </c:pt>
                <c:pt idx="3539">
                  <c:v>71.633999000000003</c:v>
                </c:pt>
                <c:pt idx="3540">
                  <c:v>72.051519999999996</c:v>
                </c:pt>
                <c:pt idx="3541">
                  <c:v>72.818804</c:v>
                </c:pt>
                <c:pt idx="3542">
                  <c:v>73.92978699999999</c:v>
                </c:pt>
                <c:pt idx="3543">
                  <c:v>75.097567999999995</c:v>
                </c:pt>
                <c:pt idx="3544">
                  <c:v>75.988190000000003</c:v>
                </c:pt>
                <c:pt idx="3545">
                  <c:v>76.562270999999996</c:v>
                </c:pt>
                <c:pt idx="3546">
                  <c:v>76.968874999999997</c:v>
                </c:pt>
                <c:pt idx="3547">
                  <c:v>77.325769999999991</c:v>
                </c:pt>
                <c:pt idx="3548">
                  <c:v>77.668009999999995</c:v>
                </c:pt>
                <c:pt idx="3549">
                  <c:v>77.900765000000007</c:v>
                </c:pt>
                <c:pt idx="3550">
                  <c:v>77.974885</c:v>
                </c:pt>
              </c:numCache>
            </c:numRef>
          </c:yVal>
          <c:smooth val="1"/>
          <c:extLst xmlns:c16r2="http://schemas.microsoft.com/office/drawing/2015/06/chart">
            <c:ext xmlns:c16="http://schemas.microsoft.com/office/drawing/2014/chart" uri="{C3380CC4-5D6E-409C-BE32-E72D297353CC}">
              <c16:uniqueId val="{00000001-731F-4506-B1DE-1728AA69952A}"/>
            </c:ext>
          </c:extLst>
        </c:ser>
        <c:ser>
          <c:idx val="2"/>
          <c:order val="2"/>
          <c:tx>
            <c:strRef>
              <c:f>Sheet1!$J$8</c:f>
              <c:strCache>
                <c:ptCount val="1"/>
                <c:pt idx="0">
                  <c:v>PdLM</c:v>
                </c:pt>
              </c:strCache>
            </c:strRef>
          </c:tx>
          <c:xVal>
            <c:numRef>
              <c:f>Sheet1!$G$9:$G$3559</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Sheet1!$J$9:$J$3559</c:f>
            </c:numRef>
          </c:yVal>
          <c:smooth val="1"/>
          <c:extLst xmlns:c16r2="http://schemas.microsoft.com/office/drawing/2015/06/chart">
            <c:ext xmlns:c16="http://schemas.microsoft.com/office/drawing/2014/chart" uri="{C3380CC4-5D6E-409C-BE32-E72D297353CC}">
              <c16:uniqueId val="{00000002-731F-4506-B1DE-1728AA69952A}"/>
            </c:ext>
          </c:extLst>
        </c:ser>
        <c:ser>
          <c:idx val="3"/>
          <c:order val="3"/>
          <c:tx>
            <c:strRef>
              <c:f>Sheet1!$K$8</c:f>
              <c:strCache>
                <c:ptCount val="1"/>
                <c:pt idx="0">
                  <c:v>LN</c:v>
                </c:pt>
              </c:strCache>
            </c:strRef>
          </c:tx>
          <c:spPr>
            <a:ln w="12700"/>
          </c:spPr>
          <c:marker>
            <c:symbol val="none"/>
          </c:marker>
          <c:xVal>
            <c:numRef>
              <c:f>Sheet1!$G$9:$G$3559</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Sheet1!$K$9:$K$3559</c:f>
              <c:numCache>
                <c:formatCode>General</c:formatCode>
                <c:ptCount val="3551"/>
                <c:pt idx="0">
                  <c:v>122.904707</c:v>
                </c:pt>
                <c:pt idx="1">
                  <c:v>122.89836699999999</c:v>
                </c:pt>
                <c:pt idx="2">
                  <c:v>122.89188300000001</c:v>
                </c:pt>
                <c:pt idx="3">
                  <c:v>122.88524</c:v>
                </c:pt>
                <c:pt idx="4">
                  <c:v>122.87863900000001</c:v>
                </c:pt>
                <c:pt idx="5">
                  <c:v>122.870617</c:v>
                </c:pt>
                <c:pt idx="6">
                  <c:v>122.861717</c:v>
                </c:pt>
                <c:pt idx="7">
                  <c:v>122.855864</c:v>
                </c:pt>
                <c:pt idx="8">
                  <c:v>122.85590999999999</c:v>
                </c:pt>
                <c:pt idx="9">
                  <c:v>122.860192</c:v>
                </c:pt>
                <c:pt idx="10">
                  <c:v>122.86448799999999</c:v>
                </c:pt>
                <c:pt idx="11">
                  <c:v>122.86585599999999</c:v>
                </c:pt>
                <c:pt idx="12">
                  <c:v>122.863212</c:v>
                </c:pt>
                <c:pt idx="13">
                  <c:v>122.85588300000001</c:v>
                </c:pt>
                <c:pt idx="14">
                  <c:v>122.844521</c:v>
                </c:pt>
                <c:pt idx="15">
                  <c:v>122.83313699999999</c:v>
                </c:pt>
                <c:pt idx="16">
                  <c:v>122.827088</c:v>
                </c:pt>
                <c:pt idx="17">
                  <c:v>122.8279</c:v>
                </c:pt>
                <c:pt idx="18">
                  <c:v>122.831361</c:v>
                </c:pt>
                <c:pt idx="19">
                  <c:v>122.83129599999999</c:v>
                </c:pt>
                <c:pt idx="20">
                  <c:v>122.82463300000001</c:v>
                </c:pt>
                <c:pt idx="21">
                  <c:v>122.812736</c:v>
                </c:pt>
                <c:pt idx="22">
                  <c:v>122.79895500000001</c:v>
                </c:pt>
                <c:pt idx="23">
                  <c:v>122.78671900000001</c:v>
                </c:pt>
                <c:pt idx="24">
                  <c:v>122.77880399999999</c:v>
                </c:pt>
                <c:pt idx="25">
                  <c:v>122.77571</c:v>
                </c:pt>
                <c:pt idx="26">
                  <c:v>122.775161</c:v>
                </c:pt>
                <c:pt idx="27">
                  <c:v>122.774593</c:v>
                </c:pt>
                <c:pt idx="28">
                  <c:v>122.773966</c:v>
                </c:pt>
                <c:pt idx="29">
                  <c:v>122.774641</c:v>
                </c:pt>
                <c:pt idx="30">
                  <c:v>122.776675</c:v>
                </c:pt>
                <c:pt idx="31">
                  <c:v>122.778121</c:v>
                </c:pt>
                <c:pt idx="32">
                  <c:v>122.776065</c:v>
                </c:pt>
                <c:pt idx="33">
                  <c:v>122.768744</c:v>
                </c:pt>
                <c:pt idx="34">
                  <c:v>122.756888</c:v>
                </c:pt>
                <c:pt idx="35">
                  <c:v>122.743667</c:v>
                </c:pt>
                <c:pt idx="36">
                  <c:v>122.73251500000001</c:v>
                </c:pt>
                <c:pt idx="37">
                  <c:v>122.72429700000001</c:v>
                </c:pt>
                <c:pt idx="38">
                  <c:v>122.71708</c:v>
                </c:pt>
                <c:pt idx="39">
                  <c:v>122.70932999999999</c:v>
                </c:pt>
                <c:pt idx="40">
                  <c:v>122.702476</c:v>
                </c:pt>
                <c:pt idx="41">
                  <c:v>122.69783200000001</c:v>
                </c:pt>
                <c:pt idx="42">
                  <c:v>122.69367699999999</c:v>
                </c:pt>
                <c:pt idx="43">
                  <c:v>122.687358</c:v>
                </c:pt>
                <c:pt idx="44">
                  <c:v>122.67740999999999</c:v>
                </c:pt>
                <c:pt idx="45">
                  <c:v>122.663419</c:v>
                </c:pt>
                <c:pt idx="46">
                  <c:v>122.644166</c:v>
                </c:pt>
                <c:pt idx="47">
                  <c:v>122.619314</c:v>
                </c:pt>
                <c:pt idx="48">
                  <c:v>122.59193999999999</c:v>
                </c:pt>
                <c:pt idx="49">
                  <c:v>122.568578</c:v>
                </c:pt>
                <c:pt idx="50">
                  <c:v>122.555432</c:v>
                </c:pt>
                <c:pt idx="51">
                  <c:v>122.55116700000001</c:v>
                </c:pt>
                <c:pt idx="52">
                  <c:v>122.546595</c:v>
                </c:pt>
                <c:pt idx="53">
                  <c:v>122.53616100000001</c:v>
                </c:pt>
                <c:pt idx="54">
                  <c:v>122.526015</c:v>
                </c:pt>
                <c:pt idx="55">
                  <c:v>122.52475200000001</c:v>
                </c:pt>
                <c:pt idx="56">
                  <c:v>122.531488</c:v>
                </c:pt>
                <c:pt idx="57">
                  <c:v>122.536101</c:v>
                </c:pt>
                <c:pt idx="58">
                  <c:v>122.531226</c:v>
                </c:pt>
                <c:pt idx="59">
                  <c:v>122.52521299999999</c:v>
                </c:pt>
                <c:pt idx="60">
                  <c:v>122.532537</c:v>
                </c:pt>
                <c:pt idx="61">
                  <c:v>122.54779600000001</c:v>
                </c:pt>
                <c:pt idx="62">
                  <c:v>122.548213</c:v>
                </c:pt>
                <c:pt idx="63">
                  <c:v>122.522723</c:v>
                </c:pt>
                <c:pt idx="64">
                  <c:v>122.481892</c:v>
                </c:pt>
                <c:pt idx="65">
                  <c:v>122.44383500000001</c:v>
                </c:pt>
                <c:pt idx="66">
                  <c:v>122.416887</c:v>
                </c:pt>
                <c:pt idx="67">
                  <c:v>122.40286</c:v>
                </c:pt>
                <c:pt idx="68">
                  <c:v>122.401279</c:v>
                </c:pt>
                <c:pt idx="69">
                  <c:v>122.40453599999999</c:v>
                </c:pt>
                <c:pt idx="70">
                  <c:v>122.401714</c:v>
                </c:pt>
                <c:pt idx="71">
                  <c:v>122.389109</c:v>
                </c:pt>
                <c:pt idx="72">
                  <c:v>122.372996</c:v>
                </c:pt>
                <c:pt idx="73">
                  <c:v>122.361897</c:v>
                </c:pt>
                <c:pt idx="74">
                  <c:v>122.35539199999999</c:v>
                </c:pt>
                <c:pt idx="75">
                  <c:v>122.344301</c:v>
                </c:pt>
                <c:pt idx="76">
                  <c:v>122.32532</c:v>
                </c:pt>
                <c:pt idx="77">
                  <c:v>122.310081</c:v>
                </c:pt>
                <c:pt idx="78">
                  <c:v>122.30806800000001</c:v>
                </c:pt>
                <c:pt idx="79">
                  <c:v>122.310391</c:v>
                </c:pt>
                <c:pt idx="80">
                  <c:v>122.307829</c:v>
                </c:pt>
                <c:pt idx="81">
                  <c:v>122.30775</c:v>
                </c:pt>
                <c:pt idx="82">
                  <c:v>122.318566</c:v>
                </c:pt>
                <c:pt idx="83">
                  <c:v>122.331819</c:v>
                </c:pt>
                <c:pt idx="84">
                  <c:v>122.334962</c:v>
                </c:pt>
                <c:pt idx="85">
                  <c:v>122.330703</c:v>
                </c:pt>
                <c:pt idx="86">
                  <c:v>122.328664</c:v>
                </c:pt>
                <c:pt idx="87">
                  <c:v>122.327349</c:v>
                </c:pt>
                <c:pt idx="88">
                  <c:v>122.317555</c:v>
                </c:pt>
                <c:pt idx="89">
                  <c:v>122.296401</c:v>
                </c:pt>
                <c:pt idx="90">
                  <c:v>122.265944</c:v>
                </c:pt>
                <c:pt idx="91">
                  <c:v>122.230541</c:v>
                </c:pt>
                <c:pt idx="92">
                  <c:v>122.193997</c:v>
                </c:pt>
                <c:pt idx="93">
                  <c:v>122.16113300000001</c:v>
                </c:pt>
                <c:pt idx="94">
                  <c:v>122.136174</c:v>
                </c:pt>
                <c:pt idx="95">
                  <c:v>122.120544</c:v>
                </c:pt>
                <c:pt idx="96">
                  <c:v>122.11122400000001</c:v>
                </c:pt>
                <c:pt idx="97">
                  <c:v>122.105205</c:v>
                </c:pt>
                <c:pt idx="98">
                  <c:v>122.10294</c:v>
                </c:pt>
                <c:pt idx="99">
                  <c:v>122.10293299999999</c:v>
                </c:pt>
                <c:pt idx="100">
                  <c:v>122.10006</c:v>
                </c:pt>
                <c:pt idx="101">
                  <c:v>122.092158</c:v>
                </c:pt>
                <c:pt idx="102">
                  <c:v>122.08166300000001</c:v>
                </c:pt>
                <c:pt idx="103">
                  <c:v>122.07083799999999</c:v>
                </c:pt>
                <c:pt idx="104">
                  <c:v>122.06007</c:v>
                </c:pt>
                <c:pt idx="105">
                  <c:v>122.049397</c:v>
                </c:pt>
                <c:pt idx="106">
                  <c:v>122.038828</c:v>
                </c:pt>
                <c:pt idx="107">
                  <c:v>122.028122</c:v>
                </c:pt>
                <c:pt idx="108">
                  <c:v>122.01724299999999</c:v>
                </c:pt>
                <c:pt idx="109">
                  <c:v>122.006218</c:v>
                </c:pt>
                <c:pt idx="110">
                  <c:v>121.99515100000001</c:v>
                </c:pt>
                <c:pt idx="111">
                  <c:v>121.984244</c:v>
                </c:pt>
                <c:pt idx="112">
                  <c:v>121.973607</c:v>
                </c:pt>
                <c:pt idx="113">
                  <c:v>121.963139</c:v>
                </c:pt>
                <c:pt idx="114">
                  <c:v>121.95265000000001</c:v>
                </c:pt>
                <c:pt idx="115">
                  <c:v>121.94203</c:v>
                </c:pt>
                <c:pt idx="116">
                  <c:v>121.931333</c:v>
                </c:pt>
                <c:pt idx="117">
                  <c:v>121.920681</c:v>
                </c:pt>
                <c:pt idx="118">
                  <c:v>121.910062</c:v>
                </c:pt>
                <c:pt idx="119">
                  <c:v>121.899294</c:v>
                </c:pt>
                <c:pt idx="120">
                  <c:v>121.888176</c:v>
                </c:pt>
                <c:pt idx="121">
                  <c:v>121.87664599999999</c:v>
                </c:pt>
                <c:pt idx="122">
                  <c:v>121.864816</c:v>
                </c:pt>
                <c:pt idx="123">
                  <c:v>121.852811</c:v>
                </c:pt>
                <c:pt idx="124">
                  <c:v>121.84068499999999</c:v>
                </c:pt>
                <c:pt idx="125">
                  <c:v>121.828529</c:v>
                </c:pt>
                <c:pt idx="126">
                  <c:v>121.816571</c:v>
                </c:pt>
                <c:pt idx="127">
                  <c:v>121.805134</c:v>
                </c:pt>
                <c:pt idx="128">
                  <c:v>121.794467</c:v>
                </c:pt>
                <c:pt idx="129">
                  <c:v>121.78459100000001</c:v>
                </c:pt>
                <c:pt idx="130">
                  <c:v>121.775346</c:v>
                </c:pt>
                <c:pt idx="131">
                  <c:v>121.766627</c:v>
                </c:pt>
                <c:pt idx="132">
                  <c:v>121.75851</c:v>
                </c:pt>
                <c:pt idx="133">
                  <c:v>121.75104399999999</c:v>
                </c:pt>
                <c:pt idx="134">
                  <c:v>121.74403700000001</c:v>
                </c:pt>
                <c:pt idx="135">
                  <c:v>121.737219</c:v>
                </c:pt>
                <c:pt idx="136">
                  <c:v>121.730436</c:v>
                </c:pt>
                <c:pt idx="137">
                  <c:v>121.723578</c:v>
                </c:pt>
                <c:pt idx="138">
                  <c:v>121.716443</c:v>
                </c:pt>
                <c:pt idx="139">
                  <c:v>121.70883000000001</c:v>
                </c:pt>
                <c:pt idx="140">
                  <c:v>121.700727</c:v>
                </c:pt>
                <c:pt idx="141">
                  <c:v>121.692341</c:v>
                </c:pt>
                <c:pt idx="142">
                  <c:v>121.683969</c:v>
                </c:pt>
                <c:pt idx="143">
                  <c:v>121.6759</c:v>
                </c:pt>
                <c:pt idx="144">
                  <c:v>121.668403</c:v>
                </c:pt>
                <c:pt idx="145">
                  <c:v>121.661725</c:v>
                </c:pt>
                <c:pt idx="146">
                  <c:v>121.65591499999999</c:v>
                </c:pt>
                <c:pt idx="147">
                  <c:v>121.65067000000001</c:v>
                </c:pt>
                <c:pt idx="148">
                  <c:v>121.645775</c:v>
                </c:pt>
                <c:pt idx="149">
                  <c:v>121.641532</c:v>
                </c:pt>
                <c:pt idx="150">
                  <c:v>121.63816199999999</c:v>
                </c:pt>
                <c:pt idx="151">
                  <c:v>121.635434</c:v>
                </c:pt>
                <c:pt idx="152">
                  <c:v>121.632918</c:v>
                </c:pt>
                <c:pt idx="153">
                  <c:v>121.630246</c:v>
                </c:pt>
                <c:pt idx="154">
                  <c:v>121.627239</c:v>
                </c:pt>
                <c:pt idx="155">
                  <c:v>121.623959</c:v>
                </c:pt>
                <c:pt idx="156">
                  <c:v>121.620617</c:v>
                </c:pt>
                <c:pt idx="157">
                  <c:v>121.61741000000001</c:v>
                </c:pt>
                <c:pt idx="158">
                  <c:v>121.61442700000001</c:v>
                </c:pt>
                <c:pt idx="159">
                  <c:v>121.611752</c:v>
                </c:pt>
                <c:pt idx="160">
                  <c:v>121.609544</c:v>
                </c:pt>
                <c:pt idx="161">
                  <c:v>121.607995</c:v>
                </c:pt>
                <c:pt idx="162">
                  <c:v>121.607236</c:v>
                </c:pt>
                <c:pt idx="163">
                  <c:v>121.60733</c:v>
                </c:pt>
                <c:pt idx="164">
                  <c:v>121.60833</c:v>
                </c:pt>
                <c:pt idx="165">
                  <c:v>121.610255</c:v>
                </c:pt>
                <c:pt idx="166">
                  <c:v>121.61302999999999</c:v>
                </c:pt>
                <c:pt idx="167">
                  <c:v>121.616466</c:v>
                </c:pt>
                <c:pt idx="168">
                  <c:v>121.62030300000001</c:v>
                </c:pt>
                <c:pt idx="169">
                  <c:v>121.624291</c:v>
                </c:pt>
                <c:pt idx="170">
                  <c:v>121.62826200000001</c:v>
                </c:pt>
                <c:pt idx="171">
                  <c:v>121.632147</c:v>
                </c:pt>
                <c:pt idx="172">
                  <c:v>121.635959</c:v>
                </c:pt>
                <c:pt idx="173">
                  <c:v>121.63972800000001</c:v>
                </c:pt>
                <c:pt idx="174">
                  <c:v>121.643469</c:v>
                </c:pt>
                <c:pt idx="175">
                  <c:v>121.64723499999999</c:v>
                </c:pt>
                <c:pt idx="176">
                  <c:v>121.65118</c:v>
                </c:pt>
                <c:pt idx="177">
                  <c:v>121.655494</c:v>
                </c:pt>
                <c:pt idx="178">
                  <c:v>121.660269</c:v>
                </c:pt>
                <c:pt idx="179">
                  <c:v>121.66547300000001</c:v>
                </c:pt>
                <c:pt idx="180">
                  <c:v>121.671149</c:v>
                </c:pt>
                <c:pt idx="181">
                  <c:v>121.677584</c:v>
                </c:pt>
                <c:pt idx="182">
                  <c:v>121.684989</c:v>
                </c:pt>
                <c:pt idx="183">
                  <c:v>121.693158</c:v>
                </c:pt>
                <c:pt idx="184">
                  <c:v>121.701644</c:v>
                </c:pt>
                <c:pt idx="185">
                  <c:v>121.710127</c:v>
                </c:pt>
                <c:pt idx="186">
                  <c:v>121.71848</c:v>
                </c:pt>
                <c:pt idx="187">
                  <c:v>121.726887</c:v>
                </c:pt>
                <c:pt idx="188">
                  <c:v>121.735282</c:v>
                </c:pt>
                <c:pt idx="189">
                  <c:v>121.742988</c:v>
                </c:pt>
                <c:pt idx="190">
                  <c:v>121.74974899999999</c:v>
                </c:pt>
                <c:pt idx="191">
                  <c:v>121.75625100000001</c:v>
                </c:pt>
                <c:pt idx="192">
                  <c:v>121.76281899999999</c:v>
                </c:pt>
                <c:pt idx="193">
                  <c:v>121.768271</c:v>
                </c:pt>
                <c:pt idx="194">
                  <c:v>121.77172299999999</c:v>
                </c:pt>
                <c:pt idx="195">
                  <c:v>121.774777</c:v>
                </c:pt>
                <c:pt idx="196">
                  <c:v>121.779972</c:v>
                </c:pt>
                <c:pt idx="197">
                  <c:v>121.78756199999999</c:v>
                </c:pt>
                <c:pt idx="198">
                  <c:v>121.79572899999999</c:v>
                </c:pt>
                <c:pt idx="199">
                  <c:v>121.80136899999999</c:v>
                </c:pt>
                <c:pt idx="200">
                  <c:v>121.804101</c:v>
                </c:pt>
                <c:pt idx="201">
                  <c:v>121.809742</c:v>
                </c:pt>
                <c:pt idx="202">
                  <c:v>121.820948</c:v>
                </c:pt>
                <c:pt idx="203">
                  <c:v>121.833888</c:v>
                </c:pt>
                <c:pt idx="204">
                  <c:v>121.84404600000001</c:v>
                </c:pt>
                <c:pt idx="205">
                  <c:v>121.851218</c:v>
                </c:pt>
                <c:pt idx="206">
                  <c:v>121.85890999999999</c:v>
                </c:pt>
                <c:pt idx="207">
                  <c:v>121.868858</c:v>
                </c:pt>
                <c:pt idx="208">
                  <c:v>121.87777800000001</c:v>
                </c:pt>
                <c:pt idx="209">
                  <c:v>121.882468</c:v>
                </c:pt>
                <c:pt idx="210">
                  <c:v>121.882892</c:v>
                </c:pt>
                <c:pt idx="211">
                  <c:v>121.87995100000001</c:v>
                </c:pt>
                <c:pt idx="212">
                  <c:v>121.87486800000001</c:v>
                </c:pt>
                <c:pt idx="213">
                  <c:v>121.86951500000001</c:v>
                </c:pt>
                <c:pt idx="214">
                  <c:v>121.86563099999999</c:v>
                </c:pt>
                <c:pt idx="215">
                  <c:v>121.86063</c:v>
                </c:pt>
                <c:pt idx="216">
                  <c:v>121.85032099999999</c:v>
                </c:pt>
                <c:pt idx="217">
                  <c:v>121.837199</c:v>
                </c:pt>
                <c:pt idx="218">
                  <c:v>121.827759</c:v>
                </c:pt>
                <c:pt idx="219">
                  <c:v>121.823663</c:v>
                </c:pt>
                <c:pt idx="220">
                  <c:v>121.821603</c:v>
                </c:pt>
                <c:pt idx="221">
                  <c:v>121.817059</c:v>
                </c:pt>
                <c:pt idx="222">
                  <c:v>121.809681</c:v>
                </c:pt>
                <c:pt idx="223">
                  <c:v>121.806327</c:v>
                </c:pt>
                <c:pt idx="224">
                  <c:v>121.80764499999999</c:v>
                </c:pt>
                <c:pt idx="225">
                  <c:v>121.802065</c:v>
                </c:pt>
                <c:pt idx="226">
                  <c:v>121.78274500000001</c:v>
                </c:pt>
                <c:pt idx="227">
                  <c:v>121.757482</c:v>
                </c:pt>
                <c:pt idx="228">
                  <c:v>121.737421</c:v>
                </c:pt>
                <c:pt idx="229">
                  <c:v>121.722753</c:v>
                </c:pt>
                <c:pt idx="230">
                  <c:v>121.704204</c:v>
                </c:pt>
                <c:pt idx="231">
                  <c:v>121.67901999999999</c:v>
                </c:pt>
                <c:pt idx="232">
                  <c:v>121.659143</c:v>
                </c:pt>
                <c:pt idx="233">
                  <c:v>121.65388</c:v>
                </c:pt>
                <c:pt idx="234">
                  <c:v>121.652618</c:v>
                </c:pt>
                <c:pt idx="235">
                  <c:v>121.63918099999999</c:v>
                </c:pt>
                <c:pt idx="236">
                  <c:v>121.613568</c:v>
                </c:pt>
                <c:pt idx="237">
                  <c:v>121.589392</c:v>
                </c:pt>
                <c:pt idx="238">
                  <c:v>121.571822</c:v>
                </c:pt>
                <c:pt idx="239">
                  <c:v>121.553122</c:v>
                </c:pt>
                <c:pt idx="240">
                  <c:v>121.53085</c:v>
                </c:pt>
                <c:pt idx="241">
                  <c:v>121.50953699999999</c:v>
                </c:pt>
                <c:pt idx="242">
                  <c:v>121.487664</c:v>
                </c:pt>
                <c:pt idx="243">
                  <c:v>121.46178999999999</c:v>
                </c:pt>
                <c:pt idx="244">
                  <c:v>121.433375</c:v>
                </c:pt>
                <c:pt idx="245">
                  <c:v>121.404721</c:v>
                </c:pt>
                <c:pt idx="246">
                  <c:v>121.373642</c:v>
                </c:pt>
                <c:pt idx="247">
                  <c:v>121.34160300000001</c:v>
                </c:pt>
                <c:pt idx="248">
                  <c:v>121.32230800000001</c:v>
                </c:pt>
                <c:pt idx="249">
                  <c:v>121.321765</c:v>
                </c:pt>
                <c:pt idx="250">
                  <c:v>121.315697</c:v>
                </c:pt>
                <c:pt idx="251">
                  <c:v>121.291014</c:v>
                </c:pt>
                <c:pt idx="252">
                  <c:v>121.27168399999999</c:v>
                </c:pt>
                <c:pt idx="253">
                  <c:v>121.275498</c:v>
                </c:pt>
                <c:pt idx="254">
                  <c:v>121.29730600000001</c:v>
                </c:pt>
                <c:pt idx="255">
                  <c:v>121.317244</c:v>
                </c:pt>
                <c:pt idx="256">
                  <c:v>121.30866399999999</c:v>
                </c:pt>
                <c:pt idx="257">
                  <c:v>121.270335</c:v>
                </c:pt>
                <c:pt idx="258">
                  <c:v>121.24352399999999</c:v>
                </c:pt>
                <c:pt idx="259">
                  <c:v>121.241258</c:v>
                </c:pt>
                <c:pt idx="260">
                  <c:v>121.23455800000001</c:v>
                </c:pt>
                <c:pt idx="261">
                  <c:v>121.208399</c:v>
                </c:pt>
                <c:pt idx="262">
                  <c:v>121.174733</c:v>
                </c:pt>
                <c:pt idx="263">
                  <c:v>121.151624</c:v>
                </c:pt>
                <c:pt idx="264">
                  <c:v>121.14796699999999</c:v>
                </c:pt>
                <c:pt idx="265">
                  <c:v>121.161384</c:v>
                </c:pt>
                <c:pt idx="266">
                  <c:v>121.18675500000001</c:v>
                </c:pt>
                <c:pt idx="267">
                  <c:v>121.221474</c:v>
                </c:pt>
                <c:pt idx="268">
                  <c:v>121.25274899999999</c:v>
                </c:pt>
                <c:pt idx="269">
                  <c:v>121.26921400000001</c:v>
                </c:pt>
                <c:pt idx="270">
                  <c:v>121.279991</c:v>
                </c:pt>
                <c:pt idx="271">
                  <c:v>121.296868</c:v>
                </c:pt>
                <c:pt idx="272">
                  <c:v>121.31373000000001</c:v>
                </c:pt>
                <c:pt idx="273">
                  <c:v>121.3182</c:v>
                </c:pt>
                <c:pt idx="274">
                  <c:v>121.310658</c:v>
                </c:pt>
                <c:pt idx="275">
                  <c:v>121.304102</c:v>
                </c:pt>
                <c:pt idx="276">
                  <c:v>121.308992</c:v>
                </c:pt>
                <c:pt idx="277">
                  <c:v>121.32079400000001</c:v>
                </c:pt>
                <c:pt idx="278">
                  <c:v>121.33102700000001</c:v>
                </c:pt>
                <c:pt idx="279">
                  <c:v>121.339975</c:v>
                </c:pt>
                <c:pt idx="280">
                  <c:v>121.353769</c:v>
                </c:pt>
                <c:pt idx="281">
                  <c:v>121.371709</c:v>
                </c:pt>
                <c:pt idx="282">
                  <c:v>121.380306</c:v>
                </c:pt>
                <c:pt idx="283">
                  <c:v>121.368894</c:v>
                </c:pt>
                <c:pt idx="284">
                  <c:v>121.342326</c:v>
                </c:pt>
                <c:pt idx="285">
                  <c:v>121.310864</c:v>
                </c:pt>
                <c:pt idx="286">
                  <c:v>121.278451</c:v>
                </c:pt>
                <c:pt idx="287">
                  <c:v>121.254667</c:v>
                </c:pt>
                <c:pt idx="288">
                  <c:v>121.258512</c:v>
                </c:pt>
                <c:pt idx="289">
                  <c:v>121.282357</c:v>
                </c:pt>
                <c:pt idx="290">
                  <c:v>121.298191</c:v>
                </c:pt>
                <c:pt idx="291">
                  <c:v>121.312281</c:v>
                </c:pt>
                <c:pt idx="292">
                  <c:v>121.33858600000001</c:v>
                </c:pt>
                <c:pt idx="293">
                  <c:v>121.366871</c:v>
                </c:pt>
                <c:pt idx="294">
                  <c:v>121.38270900000001</c:v>
                </c:pt>
                <c:pt idx="295">
                  <c:v>121.385846</c:v>
                </c:pt>
                <c:pt idx="296">
                  <c:v>121.385009</c:v>
                </c:pt>
                <c:pt idx="297">
                  <c:v>121.388469</c:v>
                </c:pt>
                <c:pt idx="298">
                  <c:v>121.392746</c:v>
                </c:pt>
                <c:pt idx="299">
                  <c:v>121.382057</c:v>
                </c:pt>
                <c:pt idx="300">
                  <c:v>121.36066</c:v>
                </c:pt>
                <c:pt idx="301">
                  <c:v>121.35168899999999</c:v>
                </c:pt>
                <c:pt idx="302">
                  <c:v>121.354955</c:v>
                </c:pt>
                <c:pt idx="303">
                  <c:v>121.346008</c:v>
                </c:pt>
                <c:pt idx="304">
                  <c:v>121.313163</c:v>
                </c:pt>
                <c:pt idx="305">
                  <c:v>121.26627999999999</c:v>
                </c:pt>
                <c:pt idx="306">
                  <c:v>121.214236</c:v>
                </c:pt>
                <c:pt idx="307">
                  <c:v>121.153177</c:v>
                </c:pt>
                <c:pt idx="308">
                  <c:v>121.08698200000001</c:v>
                </c:pt>
                <c:pt idx="309">
                  <c:v>121.042305</c:v>
                </c:pt>
                <c:pt idx="310">
                  <c:v>121.04316300000001</c:v>
                </c:pt>
                <c:pt idx="311">
                  <c:v>121.066653</c:v>
                </c:pt>
                <c:pt idx="312">
                  <c:v>121.06812499999999</c:v>
                </c:pt>
                <c:pt idx="313">
                  <c:v>121.060771</c:v>
                </c:pt>
                <c:pt idx="314">
                  <c:v>121.079716</c:v>
                </c:pt>
                <c:pt idx="315">
                  <c:v>121.116603</c:v>
                </c:pt>
                <c:pt idx="316">
                  <c:v>121.137421</c:v>
                </c:pt>
                <c:pt idx="317">
                  <c:v>121.128079</c:v>
                </c:pt>
                <c:pt idx="318">
                  <c:v>121.09772599999999</c:v>
                </c:pt>
                <c:pt idx="319">
                  <c:v>121.05372300000001</c:v>
                </c:pt>
                <c:pt idx="320">
                  <c:v>120.991288</c:v>
                </c:pt>
                <c:pt idx="321">
                  <c:v>120.91506200000001</c:v>
                </c:pt>
                <c:pt idx="322">
                  <c:v>120.85458300000001</c:v>
                </c:pt>
                <c:pt idx="323">
                  <c:v>120.839949</c:v>
                </c:pt>
                <c:pt idx="324">
                  <c:v>120.86351999999999</c:v>
                </c:pt>
                <c:pt idx="325">
                  <c:v>120.85138499999999</c:v>
                </c:pt>
                <c:pt idx="326">
                  <c:v>120.786089</c:v>
                </c:pt>
                <c:pt idx="327">
                  <c:v>120.761431</c:v>
                </c:pt>
                <c:pt idx="328">
                  <c:v>120.79783999999999</c:v>
                </c:pt>
                <c:pt idx="329">
                  <c:v>120.84357300000001</c:v>
                </c:pt>
                <c:pt idx="330">
                  <c:v>120.871071</c:v>
                </c:pt>
                <c:pt idx="331">
                  <c:v>120.86874899999999</c:v>
                </c:pt>
                <c:pt idx="332">
                  <c:v>120.85929</c:v>
                </c:pt>
                <c:pt idx="333">
                  <c:v>120.88293899999999</c:v>
                </c:pt>
                <c:pt idx="334">
                  <c:v>120.924645</c:v>
                </c:pt>
                <c:pt idx="335">
                  <c:v>120.949377</c:v>
                </c:pt>
                <c:pt idx="336">
                  <c:v>120.94947999999999</c:v>
                </c:pt>
                <c:pt idx="337">
                  <c:v>120.934009</c:v>
                </c:pt>
                <c:pt idx="338">
                  <c:v>120.906584</c:v>
                </c:pt>
                <c:pt idx="339">
                  <c:v>120.866304</c:v>
                </c:pt>
                <c:pt idx="340">
                  <c:v>120.820189</c:v>
                </c:pt>
                <c:pt idx="341">
                  <c:v>120.786205</c:v>
                </c:pt>
                <c:pt idx="342">
                  <c:v>120.778313</c:v>
                </c:pt>
                <c:pt idx="343">
                  <c:v>120.786334</c:v>
                </c:pt>
                <c:pt idx="344">
                  <c:v>120.772986</c:v>
                </c:pt>
                <c:pt idx="345">
                  <c:v>120.716983</c:v>
                </c:pt>
                <c:pt idx="346">
                  <c:v>120.645871</c:v>
                </c:pt>
                <c:pt idx="347">
                  <c:v>120.574617</c:v>
                </c:pt>
                <c:pt idx="348">
                  <c:v>120.48220000000001</c:v>
                </c:pt>
                <c:pt idx="349">
                  <c:v>120.382497</c:v>
                </c:pt>
                <c:pt idx="350">
                  <c:v>120.350819</c:v>
                </c:pt>
                <c:pt idx="351">
                  <c:v>120.40463</c:v>
                </c:pt>
                <c:pt idx="352">
                  <c:v>120.453193</c:v>
                </c:pt>
                <c:pt idx="353">
                  <c:v>120.467406</c:v>
                </c:pt>
                <c:pt idx="354">
                  <c:v>120.49433000000001</c:v>
                </c:pt>
                <c:pt idx="355">
                  <c:v>120.549122</c:v>
                </c:pt>
                <c:pt idx="356">
                  <c:v>120.610457</c:v>
                </c:pt>
                <c:pt idx="357">
                  <c:v>120.653707</c:v>
                </c:pt>
                <c:pt idx="358">
                  <c:v>120.670569</c:v>
                </c:pt>
                <c:pt idx="359">
                  <c:v>120.670632</c:v>
                </c:pt>
                <c:pt idx="360">
                  <c:v>120.665756</c:v>
                </c:pt>
                <c:pt idx="361">
                  <c:v>120.657028</c:v>
                </c:pt>
                <c:pt idx="362">
                  <c:v>120.637963</c:v>
                </c:pt>
                <c:pt idx="363">
                  <c:v>120.61184799999999</c:v>
                </c:pt>
                <c:pt idx="364">
                  <c:v>120.588877</c:v>
                </c:pt>
                <c:pt idx="365">
                  <c:v>120.564363</c:v>
                </c:pt>
                <c:pt idx="366">
                  <c:v>120.521646</c:v>
                </c:pt>
                <c:pt idx="367">
                  <c:v>120.46072100000001</c:v>
                </c:pt>
                <c:pt idx="368">
                  <c:v>120.407096</c:v>
                </c:pt>
                <c:pt idx="369">
                  <c:v>120.383718</c:v>
                </c:pt>
                <c:pt idx="370">
                  <c:v>120.401629</c:v>
                </c:pt>
                <c:pt idx="371">
                  <c:v>120.440788</c:v>
                </c:pt>
                <c:pt idx="372">
                  <c:v>120.435722</c:v>
                </c:pt>
                <c:pt idx="373">
                  <c:v>120.397609</c:v>
                </c:pt>
                <c:pt idx="374">
                  <c:v>120.39547899999999</c:v>
                </c:pt>
                <c:pt idx="375">
                  <c:v>120.413134</c:v>
                </c:pt>
                <c:pt idx="376">
                  <c:v>120.405593</c:v>
                </c:pt>
                <c:pt idx="377">
                  <c:v>120.369868</c:v>
                </c:pt>
                <c:pt idx="378">
                  <c:v>120.327679</c:v>
                </c:pt>
                <c:pt idx="379">
                  <c:v>120.297297</c:v>
                </c:pt>
                <c:pt idx="380">
                  <c:v>120.283502</c:v>
                </c:pt>
                <c:pt idx="381">
                  <c:v>120.27274800000001</c:v>
                </c:pt>
                <c:pt idx="382">
                  <c:v>120.247883</c:v>
                </c:pt>
                <c:pt idx="383">
                  <c:v>120.220184</c:v>
                </c:pt>
                <c:pt idx="384">
                  <c:v>120.210176</c:v>
                </c:pt>
                <c:pt idx="385">
                  <c:v>120.21657500000001</c:v>
                </c:pt>
                <c:pt idx="386">
                  <c:v>120.22608099999999</c:v>
                </c:pt>
                <c:pt idx="387">
                  <c:v>120.22901299999999</c:v>
                </c:pt>
                <c:pt idx="388">
                  <c:v>120.226906</c:v>
                </c:pt>
                <c:pt idx="389">
                  <c:v>120.230986</c:v>
                </c:pt>
                <c:pt idx="390">
                  <c:v>120.246196</c:v>
                </c:pt>
                <c:pt idx="391">
                  <c:v>120.26440700000001</c:v>
                </c:pt>
                <c:pt idx="392">
                  <c:v>120.273768</c:v>
                </c:pt>
                <c:pt idx="393">
                  <c:v>120.268331</c:v>
                </c:pt>
                <c:pt idx="394">
                  <c:v>120.255667</c:v>
                </c:pt>
                <c:pt idx="395">
                  <c:v>120.24543799999999</c:v>
                </c:pt>
                <c:pt idx="396">
                  <c:v>120.234831</c:v>
                </c:pt>
                <c:pt idx="397">
                  <c:v>120.21836999999999</c:v>
                </c:pt>
                <c:pt idx="398">
                  <c:v>120.197245</c:v>
                </c:pt>
                <c:pt idx="399">
                  <c:v>120.17456799999999</c:v>
                </c:pt>
                <c:pt idx="400">
                  <c:v>120.15142299999999</c:v>
                </c:pt>
                <c:pt idx="401">
                  <c:v>120.130894</c:v>
                </c:pt>
                <c:pt idx="402">
                  <c:v>120.117521</c:v>
                </c:pt>
                <c:pt idx="403">
                  <c:v>120.112217</c:v>
                </c:pt>
                <c:pt idx="404">
                  <c:v>120.11456699999999</c:v>
                </c:pt>
                <c:pt idx="405">
                  <c:v>120.120935</c:v>
                </c:pt>
                <c:pt idx="406">
                  <c:v>120.122072</c:v>
                </c:pt>
                <c:pt idx="407">
                  <c:v>120.109849</c:v>
                </c:pt>
                <c:pt idx="408">
                  <c:v>120.086274</c:v>
                </c:pt>
                <c:pt idx="409">
                  <c:v>120.054553</c:v>
                </c:pt>
                <c:pt idx="410">
                  <c:v>120.015367</c:v>
                </c:pt>
                <c:pt idx="411">
                  <c:v>119.981815</c:v>
                </c:pt>
                <c:pt idx="412">
                  <c:v>119.97580000000001</c:v>
                </c:pt>
                <c:pt idx="413">
                  <c:v>119.98378099999999</c:v>
                </c:pt>
                <c:pt idx="414">
                  <c:v>119.980402</c:v>
                </c:pt>
                <c:pt idx="415">
                  <c:v>119.991128</c:v>
                </c:pt>
                <c:pt idx="416">
                  <c:v>120.032774</c:v>
                </c:pt>
                <c:pt idx="417">
                  <c:v>120.080281</c:v>
                </c:pt>
                <c:pt idx="418">
                  <c:v>120.112826</c:v>
                </c:pt>
                <c:pt idx="419">
                  <c:v>120.131507</c:v>
                </c:pt>
                <c:pt idx="420">
                  <c:v>120.14261</c:v>
                </c:pt>
                <c:pt idx="421">
                  <c:v>120.147221</c:v>
                </c:pt>
                <c:pt idx="422">
                  <c:v>120.145802</c:v>
                </c:pt>
                <c:pt idx="423">
                  <c:v>120.14069000000001</c:v>
                </c:pt>
                <c:pt idx="424">
                  <c:v>120.13646</c:v>
                </c:pt>
                <c:pt idx="425">
                  <c:v>120.132406</c:v>
                </c:pt>
                <c:pt idx="426">
                  <c:v>120.11953800000001</c:v>
                </c:pt>
                <c:pt idx="427">
                  <c:v>120.084734</c:v>
                </c:pt>
                <c:pt idx="428">
                  <c:v>120.01915</c:v>
                </c:pt>
                <c:pt idx="429">
                  <c:v>119.92455200000001</c:v>
                </c:pt>
                <c:pt idx="430">
                  <c:v>119.815017</c:v>
                </c:pt>
                <c:pt idx="431">
                  <c:v>119.721053</c:v>
                </c:pt>
                <c:pt idx="432">
                  <c:v>119.682756</c:v>
                </c:pt>
                <c:pt idx="433">
                  <c:v>119.703919</c:v>
                </c:pt>
                <c:pt idx="434">
                  <c:v>119.731413</c:v>
                </c:pt>
                <c:pt idx="435">
                  <c:v>119.746741</c:v>
                </c:pt>
                <c:pt idx="436">
                  <c:v>119.77791499999999</c:v>
                </c:pt>
                <c:pt idx="437">
                  <c:v>119.82398499999999</c:v>
                </c:pt>
                <c:pt idx="438">
                  <c:v>119.867195</c:v>
                </c:pt>
                <c:pt idx="439">
                  <c:v>119.904409</c:v>
                </c:pt>
                <c:pt idx="440">
                  <c:v>119.93898900000001</c:v>
                </c:pt>
                <c:pt idx="441">
                  <c:v>119.96756000000001</c:v>
                </c:pt>
                <c:pt idx="442">
                  <c:v>119.98222800000001</c:v>
                </c:pt>
                <c:pt idx="443">
                  <c:v>119.97773100000001</c:v>
                </c:pt>
                <c:pt idx="444">
                  <c:v>119.95509</c:v>
                </c:pt>
                <c:pt idx="445">
                  <c:v>119.92353300000001</c:v>
                </c:pt>
                <c:pt idx="446">
                  <c:v>119.895219</c:v>
                </c:pt>
                <c:pt idx="447">
                  <c:v>119.875141</c:v>
                </c:pt>
                <c:pt idx="448">
                  <c:v>119.855345</c:v>
                </c:pt>
                <c:pt idx="449">
                  <c:v>119.827562</c:v>
                </c:pt>
                <c:pt idx="450">
                  <c:v>119.793206</c:v>
                </c:pt>
                <c:pt idx="451">
                  <c:v>119.753862</c:v>
                </c:pt>
                <c:pt idx="452">
                  <c:v>119.70988199999999</c:v>
                </c:pt>
                <c:pt idx="453">
                  <c:v>119.673968</c:v>
                </c:pt>
                <c:pt idx="454">
                  <c:v>119.663608</c:v>
                </c:pt>
                <c:pt idx="455">
                  <c:v>119.68079400000001</c:v>
                </c:pt>
                <c:pt idx="456">
                  <c:v>119.714091</c:v>
                </c:pt>
                <c:pt idx="457">
                  <c:v>119.752886</c:v>
                </c:pt>
                <c:pt idx="458">
                  <c:v>119.78848000000001</c:v>
                </c:pt>
                <c:pt idx="459">
                  <c:v>119.81148899999999</c:v>
                </c:pt>
                <c:pt idx="460">
                  <c:v>119.81562700000001</c:v>
                </c:pt>
                <c:pt idx="461">
                  <c:v>119.803798</c:v>
                </c:pt>
                <c:pt idx="462">
                  <c:v>119.787126</c:v>
                </c:pt>
                <c:pt idx="463">
                  <c:v>119.777593</c:v>
                </c:pt>
                <c:pt idx="464">
                  <c:v>119.778447</c:v>
                </c:pt>
                <c:pt idx="465">
                  <c:v>119.783649</c:v>
                </c:pt>
                <c:pt idx="466">
                  <c:v>119.784898</c:v>
                </c:pt>
                <c:pt idx="467">
                  <c:v>119.775003</c:v>
                </c:pt>
                <c:pt idx="468">
                  <c:v>119.750596</c:v>
                </c:pt>
                <c:pt idx="469">
                  <c:v>119.71569</c:v>
                </c:pt>
                <c:pt idx="470">
                  <c:v>119.680494</c:v>
                </c:pt>
                <c:pt idx="471">
                  <c:v>119.650761</c:v>
                </c:pt>
                <c:pt idx="472">
                  <c:v>119.62303199999999</c:v>
                </c:pt>
                <c:pt idx="473">
                  <c:v>119.59297100000001</c:v>
                </c:pt>
                <c:pt idx="474">
                  <c:v>119.566011</c:v>
                </c:pt>
                <c:pt idx="475">
                  <c:v>119.553473</c:v>
                </c:pt>
                <c:pt idx="476">
                  <c:v>119.560706</c:v>
                </c:pt>
                <c:pt idx="477">
                  <c:v>119.582761</c:v>
                </c:pt>
                <c:pt idx="478">
                  <c:v>119.609616</c:v>
                </c:pt>
                <c:pt idx="479">
                  <c:v>119.63418</c:v>
                </c:pt>
                <c:pt idx="480">
                  <c:v>119.653085</c:v>
                </c:pt>
                <c:pt idx="481">
                  <c:v>119.66314300000001</c:v>
                </c:pt>
                <c:pt idx="482">
                  <c:v>119.661984</c:v>
                </c:pt>
                <c:pt idx="483">
                  <c:v>119.650876</c:v>
                </c:pt>
                <c:pt idx="484">
                  <c:v>119.633155</c:v>
                </c:pt>
                <c:pt idx="485">
                  <c:v>119.61058199999999</c:v>
                </c:pt>
                <c:pt idx="486">
                  <c:v>119.584227</c:v>
                </c:pt>
                <c:pt idx="487">
                  <c:v>119.5582</c:v>
                </c:pt>
                <c:pt idx="488">
                  <c:v>119.53927299999999</c:v>
                </c:pt>
                <c:pt idx="489">
                  <c:v>119.53115699999999</c:v>
                </c:pt>
                <c:pt idx="490">
                  <c:v>119.530276</c:v>
                </c:pt>
                <c:pt idx="491">
                  <c:v>119.526687</c:v>
                </c:pt>
                <c:pt idx="492">
                  <c:v>119.512277</c:v>
                </c:pt>
                <c:pt idx="493">
                  <c:v>119.485736</c:v>
                </c:pt>
                <c:pt idx="494">
                  <c:v>119.449698</c:v>
                </c:pt>
                <c:pt idx="495">
                  <c:v>119.410066</c:v>
                </c:pt>
                <c:pt idx="496">
                  <c:v>119.37864399999999</c:v>
                </c:pt>
                <c:pt idx="497">
                  <c:v>119.365656</c:v>
                </c:pt>
                <c:pt idx="498">
                  <c:v>119.369899</c:v>
                </c:pt>
                <c:pt idx="499">
                  <c:v>119.38145</c:v>
                </c:pt>
                <c:pt idx="500">
                  <c:v>119.389995</c:v>
                </c:pt>
                <c:pt idx="501">
                  <c:v>119.39008699999999</c:v>
                </c:pt>
                <c:pt idx="502">
                  <c:v>119.383518</c:v>
                </c:pt>
                <c:pt idx="503">
                  <c:v>119.37691700000001</c:v>
                </c:pt>
                <c:pt idx="504">
                  <c:v>119.375282</c:v>
                </c:pt>
                <c:pt idx="505">
                  <c:v>119.37817800000001</c:v>
                </c:pt>
                <c:pt idx="506">
                  <c:v>119.38175099999999</c:v>
                </c:pt>
                <c:pt idx="507">
                  <c:v>119.382125</c:v>
                </c:pt>
                <c:pt idx="508">
                  <c:v>119.376864</c:v>
                </c:pt>
                <c:pt idx="509">
                  <c:v>119.365369</c:v>
                </c:pt>
                <c:pt idx="510">
                  <c:v>119.349431</c:v>
                </c:pt>
                <c:pt idx="511">
                  <c:v>119.332604</c:v>
                </c:pt>
                <c:pt idx="512">
                  <c:v>119.31802999999999</c:v>
                </c:pt>
                <c:pt idx="513">
                  <c:v>119.306909</c:v>
                </c:pt>
                <c:pt idx="514">
                  <c:v>119.298801</c:v>
                </c:pt>
                <c:pt idx="515">
                  <c:v>119.291954</c:v>
                </c:pt>
                <c:pt idx="516">
                  <c:v>119.283513</c:v>
                </c:pt>
                <c:pt idx="517">
                  <c:v>119.271585</c:v>
                </c:pt>
                <c:pt idx="518">
                  <c:v>119.25774199999999</c:v>
                </c:pt>
                <c:pt idx="519">
                  <c:v>119.24633</c:v>
                </c:pt>
                <c:pt idx="520">
                  <c:v>119.241252</c:v>
                </c:pt>
                <c:pt idx="521">
                  <c:v>119.242726</c:v>
                </c:pt>
                <c:pt idx="522">
                  <c:v>119.246968</c:v>
                </c:pt>
                <c:pt idx="523">
                  <c:v>119.249506</c:v>
                </c:pt>
                <c:pt idx="524">
                  <c:v>119.24856200000001</c:v>
                </c:pt>
                <c:pt idx="525">
                  <c:v>119.24455399999999</c:v>
                </c:pt>
                <c:pt idx="526">
                  <c:v>119.237413</c:v>
                </c:pt>
                <c:pt idx="527">
                  <c:v>119.22572</c:v>
                </c:pt>
                <c:pt idx="528">
                  <c:v>119.20810400000001</c:v>
                </c:pt>
                <c:pt idx="529">
                  <c:v>119.185126</c:v>
                </c:pt>
                <c:pt idx="530">
                  <c:v>119.160507</c:v>
                </c:pt>
                <c:pt idx="531">
                  <c:v>119.139974</c:v>
                </c:pt>
                <c:pt idx="532">
                  <c:v>119.127481</c:v>
                </c:pt>
                <c:pt idx="533">
                  <c:v>119.122765</c:v>
                </c:pt>
                <c:pt idx="534">
                  <c:v>119.122792</c:v>
                </c:pt>
                <c:pt idx="535">
                  <c:v>119.124517</c:v>
                </c:pt>
                <c:pt idx="536">
                  <c:v>119.12517699999999</c:v>
                </c:pt>
                <c:pt idx="537">
                  <c:v>119.12206399999999</c:v>
                </c:pt>
                <c:pt idx="538">
                  <c:v>119.11461799999999</c:v>
                </c:pt>
                <c:pt idx="539">
                  <c:v>119.106365</c:v>
                </c:pt>
                <c:pt idx="540">
                  <c:v>119.102735</c:v>
                </c:pt>
                <c:pt idx="541">
                  <c:v>119.105806</c:v>
                </c:pt>
                <c:pt idx="542">
                  <c:v>119.112163</c:v>
                </c:pt>
                <c:pt idx="543">
                  <c:v>119.11631</c:v>
                </c:pt>
                <c:pt idx="544">
                  <c:v>119.115227</c:v>
                </c:pt>
                <c:pt idx="545">
                  <c:v>119.110061</c:v>
                </c:pt>
                <c:pt idx="546">
                  <c:v>119.103602</c:v>
                </c:pt>
                <c:pt idx="547">
                  <c:v>119.09565499999999</c:v>
                </c:pt>
                <c:pt idx="548">
                  <c:v>119.082205</c:v>
                </c:pt>
                <c:pt idx="549">
                  <c:v>119.05985</c:v>
                </c:pt>
                <c:pt idx="550">
                  <c:v>119.030643</c:v>
                </c:pt>
                <c:pt idx="551">
                  <c:v>119.001543</c:v>
                </c:pt>
                <c:pt idx="552">
                  <c:v>118.979749</c:v>
                </c:pt>
                <c:pt idx="553">
                  <c:v>118.967783</c:v>
                </c:pt>
                <c:pt idx="554">
                  <c:v>118.96388</c:v>
                </c:pt>
                <c:pt idx="555">
                  <c:v>118.96573600000001</c:v>
                </c:pt>
                <c:pt idx="556">
                  <c:v>118.970709</c:v>
                </c:pt>
                <c:pt idx="557">
                  <c:v>118.974501</c:v>
                </c:pt>
                <c:pt idx="558">
                  <c:v>118.97340800000001</c:v>
                </c:pt>
                <c:pt idx="559">
                  <c:v>118.96626000000001</c:v>
                </c:pt>
                <c:pt idx="560">
                  <c:v>118.95360599999999</c:v>
                </c:pt>
                <c:pt idx="561">
                  <c:v>118.93678199999999</c:v>
                </c:pt>
                <c:pt idx="562">
                  <c:v>118.91827499999999</c:v>
                </c:pt>
                <c:pt idx="563">
                  <c:v>118.901984</c:v>
                </c:pt>
                <c:pt idx="564">
                  <c:v>118.89094299999999</c:v>
                </c:pt>
                <c:pt idx="565">
                  <c:v>118.885165</c:v>
                </c:pt>
                <c:pt idx="566">
                  <c:v>118.882068</c:v>
                </c:pt>
                <c:pt idx="567">
                  <c:v>118.878253</c:v>
                </c:pt>
                <c:pt idx="568">
                  <c:v>118.872013</c:v>
                </c:pt>
                <c:pt idx="569">
                  <c:v>118.864794</c:v>
                </c:pt>
                <c:pt idx="570">
                  <c:v>118.860302</c:v>
                </c:pt>
                <c:pt idx="571">
                  <c:v>118.861099</c:v>
                </c:pt>
                <c:pt idx="572">
                  <c:v>118.86657599999999</c:v>
                </c:pt>
                <c:pt idx="573">
                  <c:v>118.873476</c:v>
                </c:pt>
                <c:pt idx="574">
                  <c:v>118.877653</c:v>
                </c:pt>
                <c:pt idx="575">
                  <c:v>118.87582500000001</c:v>
                </c:pt>
                <c:pt idx="576">
                  <c:v>118.86725</c:v>
                </c:pt>
                <c:pt idx="577">
                  <c:v>118.854743</c:v>
                </c:pt>
                <c:pt idx="578">
                  <c:v>118.84358899999999</c:v>
                </c:pt>
                <c:pt idx="579">
                  <c:v>118.838376</c:v>
                </c:pt>
                <c:pt idx="580">
                  <c:v>118.840305</c:v>
                </c:pt>
                <c:pt idx="581">
                  <c:v>118.847171</c:v>
                </c:pt>
                <c:pt idx="582">
                  <c:v>118.85463799999999</c:v>
                </c:pt>
                <c:pt idx="583">
                  <c:v>118.857771</c:v>
                </c:pt>
                <c:pt idx="584">
                  <c:v>118.853798</c:v>
                </c:pt>
                <c:pt idx="585">
                  <c:v>118.844256</c:v>
                </c:pt>
                <c:pt idx="586">
                  <c:v>118.83368900000001</c:v>
                </c:pt>
                <c:pt idx="587">
                  <c:v>118.825755</c:v>
                </c:pt>
                <c:pt idx="588">
                  <c:v>118.821184</c:v>
                </c:pt>
                <c:pt idx="589">
                  <c:v>118.819192</c:v>
                </c:pt>
                <c:pt idx="590">
                  <c:v>118.81944</c:v>
                </c:pt>
                <c:pt idx="591">
                  <c:v>118.822052</c:v>
                </c:pt>
                <c:pt idx="592">
                  <c:v>118.826489</c:v>
                </c:pt>
                <c:pt idx="593">
                  <c:v>118.830748</c:v>
                </c:pt>
                <c:pt idx="594">
                  <c:v>118.831548</c:v>
                </c:pt>
                <c:pt idx="595">
                  <c:v>118.826173</c:v>
                </c:pt>
                <c:pt idx="596">
                  <c:v>118.814735</c:v>
                </c:pt>
                <c:pt idx="597">
                  <c:v>118.800428</c:v>
                </c:pt>
                <c:pt idx="598">
                  <c:v>118.78741599999999</c:v>
                </c:pt>
                <c:pt idx="599">
                  <c:v>118.7791</c:v>
                </c:pt>
                <c:pt idx="600">
                  <c:v>118.777762</c:v>
                </c:pt>
                <c:pt idx="601">
                  <c:v>118.783348</c:v>
                </c:pt>
                <c:pt idx="602">
                  <c:v>118.79186</c:v>
                </c:pt>
                <c:pt idx="603">
                  <c:v>118.79699599999999</c:v>
                </c:pt>
                <c:pt idx="604">
                  <c:v>118.795419</c:v>
                </c:pt>
                <c:pt idx="605">
                  <c:v>118.789421</c:v>
                </c:pt>
                <c:pt idx="606">
                  <c:v>118.78426</c:v>
                </c:pt>
                <c:pt idx="607">
                  <c:v>118.7843</c:v>
                </c:pt>
                <c:pt idx="608">
                  <c:v>118.79168799999999</c:v>
                </c:pt>
                <c:pt idx="609">
                  <c:v>118.806545</c:v>
                </c:pt>
                <c:pt idx="610">
                  <c:v>118.82637699999999</c:v>
                </c:pt>
                <c:pt idx="611">
                  <c:v>118.84587399999999</c:v>
                </c:pt>
                <c:pt idx="612">
                  <c:v>118.860006</c:v>
                </c:pt>
                <c:pt idx="613">
                  <c:v>118.86795499999999</c:v>
                </c:pt>
                <c:pt idx="614">
                  <c:v>118.872753</c:v>
                </c:pt>
                <c:pt idx="615">
                  <c:v>118.877431</c:v>
                </c:pt>
                <c:pt idx="616">
                  <c:v>118.882396</c:v>
                </c:pt>
                <c:pt idx="617">
                  <c:v>118.88639999999999</c:v>
                </c:pt>
                <c:pt idx="618">
                  <c:v>118.888762</c:v>
                </c:pt>
                <c:pt idx="619">
                  <c:v>118.890044</c:v>
                </c:pt>
                <c:pt idx="620">
                  <c:v>118.89140399999999</c:v>
                </c:pt>
                <c:pt idx="621">
                  <c:v>118.89366800000001</c:v>
                </c:pt>
                <c:pt idx="622">
                  <c:v>118.89726400000001</c:v>
                </c:pt>
                <c:pt idx="623">
                  <c:v>118.902514</c:v>
                </c:pt>
                <c:pt idx="624">
                  <c:v>118.90940399999999</c:v>
                </c:pt>
                <c:pt idx="625">
                  <c:v>118.916517</c:v>
                </c:pt>
                <c:pt idx="626">
                  <c:v>118.92087100000001</c:v>
                </c:pt>
                <c:pt idx="627">
                  <c:v>118.919624</c:v>
                </c:pt>
                <c:pt idx="628">
                  <c:v>118.912059</c:v>
                </c:pt>
                <c:pt idx="629">
                  <c:v>118.90010700000001</c:v>
                </c:pt>
                <c:pt idx="630">
                  <c:v>118.887725</c:v>
                </c:pt>
                <c:pt idx="631">
                  <c:v>118.879845</c:v>
                </c:pt>
                <c:pt idx="632">
                  <c:v>118.88049100000001</c:v>
                </c:pt>
                <c:pt idx="633">
                  <c:v>118.890728</c:v>
                </c:pt>
                <c:pt idx="634">
                  <c:v>118.907752</c:v>
                </c:pt>
                <c:pt idx="635">
                  <c:v>118.926346</c:v>
                </c:pt>
                <c:pt idx="636">
                  <c:v>118.94197699999999</c:v>
                </c:pt>
                <c:pt idx="637">
                  <c:v>118.953036</c:v>
                </c:pt>
                <c:pt idx="638">
                  <c:v>118.960797</c:v>
                </c:pt>
                <c:pt idx="639">
                  <c:v>118.967902</c:v>
                </c:pt>
                <c:pt idx="640">
                  <c:v>118.976473</c:v>
                </c:pt>
                <c:pt idx="641">
                  <c:v>118.986875</c:v>
                </c:pt>
                <c:pt idx="642">
                  <c:v>118.997882</c:v>
                </c:pt>
                <c:pt idx="643">
                  <c:v>119.007975</c:v>
                </c:pt>
                <c:pt idx="644">
                  <c:v>119.016403</c:v>
                </c:pt>
                <c:pt idx="645">
                  <c:v>119.02295599999999</c:v>
                </c:pt>
                <c:pt idx="646">
                  <c:v>119.027387</c:v>
                </c:pt>
                <c:pt idx="647">
                  <c:v>119.029853</c:v>
                </c:pt>
                <c:pt idx="648">
                  <c:v>119.031825</c:v>
                </c:pt>
                <c:pt idx="649">
                  <c:v>119.035715</c:v>
                </c:pt>
                <c:pt idx="650">
                  <c:v>119.043086</c:v>
                </c:pt>
                <c:pt idx="651">
                  <c:v>119.053223</c:v>
                </c:pt>
                <c:pt idx="652">
                  <c:v>119.063406</c:v>
                </c:pt>
                <c:pt idx="653">
                  <c:v>119.07091</c:v>
                </c:pt>
                <c:pt idx="654">
                  <c:v>119.074923</c:v>
                </c:pt>
                <c:pt idx="655">
                  <c:v>119.077029</c:v>
                </c:pt>
                <c:pt idx="656">
                  <c:v>119.079806</c:v>
                </c:pt>
                <c:pt idx="657">
                  <c:v>119.084232</c:v>
                </c:pt>
                <c:pt idx="658">
                  <c:v>119.08854700000001</c:v>
                </c:pt>
                <c:pt idx="659">
                  <c:v>119.090102</c:v>
                </c:pt>
                <c:pt idx="660">
                  <c:v>119.088452</c:v>
                </c:pt>
                <c:pt idx="661">
                  <c:v>119.086288</c:v>
                </c:pt>
                <c:pt idx="662">
                  <c:v>119.08736500000001</c:v>
                </c:pt>
                <c:pt idx="663">
                  <c:v>119.09364600000001</c:v>
                </c:pt>
                <c:pt idx="664">
                  <c:v>119.10435699999999</c:v>
                </c:pt>
                <c:pt idx="665">
                  <c:v>119.117087</c:v>
                </c:pt>
                <c:pt idx="666">
                  <c:v>119.129463</c:v>
                </c:pt>
                <c:pt idx="667">
                  <c:v>119.13996</c:v>
                </c:pt>
                <c:pt idx="668">
                  <c:v>119.14784400000001</c:v>
                </c:pt>
                <c:pt idx="669">
                  <c:v>119.152852</c:v>
                </c:pt>
                <c:pt idx="670">
                  <c:v>119.15499</c:v>
                </c:pt>
                <c:pt idx="671">
                  <c:v>119.154641</c:v>
                </c:pt>
                <c:pt idx="672">
                  <c:v>119.152956</c:v>
                </c:pt>
                <c:pt idx="673">
                  <c:v>119.151911</c:v>
                </c:pt>
                <c:pt idx="674">
                  <c:v>119.153312</c:v>
                </c:pt>
                <c:pt idx="675">
                  <c:v>119.157629</c:v>
                </c:pt>
                <c:pt idx="676">
                  <c:v>119.16386900000001</c:v>
                </c:pt>
                <c:pt idx="677">
                  <c:v>119.170553</c:v>
                </c:pt>
                <c:pt idx="678">
                  <c:v>119.17688699999999</c:v>
                </c:pt>
                <c:pt idx="679">
                  <c:v>119.183111</c:v>
                </c:pt>
                <c:pt idx="680">
                  <c:v>119.189722</c:v>
                </c:pt>
                <c:pt idx="681">
                  <c:v>119.196189</c:v>
                </c:pt>
                <c:pt idx="682">
                  <c:v>119.20079800000001</c:v>
                </c:pt>
                <c:pt idx="683">
                  <c:v>119.202123</c:v>
                </c:pt>
                <c:pt idx="684">
                  <c:v>119.20044799999999</c:v>
                </c:pt>
                <c:pt idx="685">
                  <c:v>119.19722899999999</c:v>
                </c:pt>
                <c:pt idx="686">
                  <c:v>119.19335599999999</c:v>
                </c:pt>
                <c:pt idx="687">
                  <c:v>119.18863</c:v>
                </c:pt>
                <c:pt idx="688">
                  <c:v>119.18316799999999</c:v>
                </c:pt>
                <c:pt idx="689">
                  <c:v>119.178557</c:v>
                </c:pt>
                <c:pt idx="690">
                  <c:v>119.176976</c:v>
                </c:pt>
                <c:pt idx="691">
                  <c:v>119.17940900000001</c:v>
                </c:pt>
                <c:pt idx="692">
                  <c:v>119.185158</c:v>
                </c:pt>
                <c:pt idx="693">
                  <c:v>119.19271999999999</c:v>
                </c:pt>
                <c:pt idx="694">
                  <c:v>119.200605</c:v>
                </c:pt>
                <c:pt idx="695">
                  <c:v>119.207554</c:v>
                </c:pt>
                <c:pt idx="696">
                  <c:v>119.212767</c:v>
                </c:pt>
                <c:pt idx="697">
                  <c:v>119.21619800000001</c:v>
                </c:pt>
                <c:pt idx="698">
                  <c:v>119.218262</c:v>
                </c:pt>
                <c:pt idx="699">
                  <c:v>119.219306</c:v>
                </c:pt>
                <c:pt idx="700">
                  <c:v>119.219505</c:v>
                </c:pt>
                <c:pt idx="701">
                  <c:v>119.21912399999999</c:v>
                </c:pt>
                <c:pt idx="702">
                  <c:v>119.218473</c:v>
                </c:pt>
                <c:pt idx="703">
                  <c:v>119.217618</c:v>
                </c:pt>
                <c:pt idx="704">
                  <c:v>119.216481</c:v>
                </c:pt>
                <c:pt idx="705">
                  <c:v>119.215023</c:v>
                </c:pt>
                <c:pt idx="706">
                  <c:v>119.213419</c:v>
                </c:pt>
                <c:pt idx="707">
                  <c:v>119.21232999999999</c:v>
                </c:pt>
                <c:pt idx="708">
                  <c:v>119.21297800000001</c:v>
                </c:pt>
                <c:pt idx="709">
                  <c:v>119.216319</c:v>
                </c:pt>
                <c:pt idx="710">
                  <c:v>119.221779</c:v>
                </c:pt>
                <c:pt idx="711">
                  <c:v>119.226972</c:v>
                </c:pt>
                <c:pt idx="712">
                  <c:v>119.22942399999999</c:v>
                </c:pt>
                <c:pt idx="713">
                  <c:v>119.228669</c:v>
                </c:pt>
                <c:pt idx="714">
                  <c:v>119.226162</c:v>
                </c:pt>
                <c:pt idx="715">
                  <c:v>119.223462</c:v>
                </c:pt>
                <c:pt idx="716">
                  <c:v>119.221221</c:v>
                </c:pt>
                <c:pt idx="717">
                  <c:v>119.21943899999999</c:v>
                </c:pt>
                <c:pt idx="718">
                  <c:v>119.217844</c:v>
                </c:pt>
                <c:pt idx="719">
                  <c:v>119.21583800000001</c:v>
                </c:pt>
                <c:pt idx="720">
                  <c:v>119.21245399999999</c:v>
                </c:pt>
                <c:pt idx="721">
                  <c:v>119.207065</c:v>
                </c:pt>
                <c:pt idx="722">
                  <c:v>119.20036</c:v>
                </c:pt>
                <c:pt idx="723">
                  <c:v>119.19436899999999</c:v>
                </c:pt>
                <c:pt idx="724">
                  <c:v>119.191017</c:v>
                </c:pt>
                <c:pt idx="725">
                  <c:v>119.19065399999999</c:v>
                </c:pt>
                <c:pt idx="726">
                  <c:v>119.192081</c:v>
                </c:pt>
                <c:pt idx="727">
                  <c:v>119.193833</c:v>
                </c:pt>
                <c:pt idx="728">
                  <c:v>119.195205</c:v>
                </c:pt>
                <c:pt idx="729">
                  <c:v>119.19612499999999</c:v>
                </c:pt>
                <c:pt idx="730">
                  <c:v>119.19659900000001</c:v>
                </c:pt>
                <c:pt idx="731">
                  <c:v>119.196617</c:v>
                </c:pt>
                <c:pt idx="732">
                  <c:v>119.19629</c:v>
                </c:pt>
                <c:pt idx="733">
                  <c:v>119.19569799999999</c:v>
                </c:pt>
                <c:pt idx="734">
                  <c:v>119.19472399999999</c:v>
                </c:pt>
                <c:pt idx="735">
                  <c:v>119.193411</c:v>
                </c:pt>
                <c:pt idx="736">
                  <c:v>119.192336</c:v>
                </c:pt>
                <c:pt idx="737">
                  <c:v>119.191923</c:v>
                </c:pt>
                <c:pt idx="738">
                  <c:v>119.19165700000001</c:v>
                </c:pt>
                <c:pt idx="739">
                  <c:v>119.190511</c:v>
                </c:pt>
                <c:pt idx="740">
                  <c:v>119.18790199999999</c:v>
                </c:pt>
                <c:pt idx="741">
                  <c:v>119.184049</c:v>
                </c:pt>
                <c:pt idx="742">
                  <c:v>119.179793</c:v>
                </c:pt>
                <c:pt idx="743">
                  <c:v>119.17632999999999</c:v>
                </c:pt>
                <c:pt idx="744">
                  <c:v>119.17472100000001</c:v>
                </c:pt>
                <c:pt idx="745">
                  <c:v>119.175307</c:v>
                </c:pt>
                <c:pt idx="746">
                  <c:v>119.177419</c:v>
                </c:pt>
                <c:pt idx="747">
                  <c:v>119.179815</c:v>
                </c:pt>
                <c:pt idx="748">
                  <c:v>119.181494</c:v>
                </c:pt>
                <c:pt idx="749">
                  <c:v>119.18191299999999</c:v>
                </c:pt>
                <c:pt idx="750">
                  <c:v>119.18077599999999</c:v>
                </c:pt>
                <c:pt idx="751">
                  <c:v>119.178133</c:v>
                </c:pt>
                <c:pt idx="752">
                  <c:v>119.174758</c:v>
                </c:pt>
                <c:pt idx="753">
                  <c:v>119.17198</c:v>
                </c:pt>
                <c:pt idx="754">
                  <c:v>119.170796</c:v>
                </c:pt>
                <c:pt idx="755">
                  <c:v>119.17129199999999</c:v>
                </c:pt>
                <c:pt idx="756">
                  <c:v>119.172833</c:v>
                </c:pt>
                <c:pt idx="757">
                  <c:v>119.17461900000001</c:v>
                </c:pt>
                <c:pt idx="758">
                  <c:v>119.176068</c:v>
                </c:pt>
                <c:pt idx="759">
                  <c:v>119.17688699999999</c:v>
                </c:pt>
                <c:pt idx="760">
                  <c:v>119.177007</c:v>
                </c:pt>
                <c:pt idx="761">
                  <c:v>119.176434</c:v>
                </c:pt>
                <c:pt idx="762">
                  <c:v>119.175172</c:v>
                </c:pt>
                <c:pt idx="763">
                  <c:v>119.173344</c:v>
                </c:pt>
                <c:pt idx="764">
                  <c:v>119.171317</c:v>
                </c:pt>
                <c:pt idx="765">
                  <c:v>119.169633</c:v>
                </c:pt>
                <c:pt idx="766">
                  <c:v>119.168665</c:v>
                </c:pt>
                <c:pt idx="767">
                  <c:v>119.16837700000001</c:v>
                </c:pt>
                <c:pt idx="768">
                  <c:v>119.16847300000001</c:v>
                </c:pt>
                <c:pt idx="769">
                  <c:v>119.168772</c:v>
                </c:pt>
                <c:pt idx="770">
                  <c:v>119.16942899999999</c:v>
                </c:pt>
                <c:pt idx="771">
                  <c:v>119.170689</c:v>
                </c:pt>
                <c:pt idx="772">
                  <c:v>119.172459</c:v>
                </c:pt>
                <c:pt idx="773">
                  <c:v>119.17425900000001</c:v>
                </c:pt>
                <c:pt idx="774">
                  <c:v>119.175603</c:v>
                </c:pt>
                <c:pt idx="775">
                  <c:v>119.176227</c:v>
                </c:pt>
                <c:pt idx="776">
                  <c:v>119.175952</c:v>
                </c:pt>
                <c:pt idx="777">
                  <c:v>119.17464</c:v>
                </c:pt>
                <c:pt idx="778">
                  <c:v>119.17266100000001</c:v>
                </c:pt>
                <c:pt idx="779">
                  <c:v>119.17119</c:v>
                </c:pt>
                <c:pt idx="780">
                  <c:v>119.17132700000001</c:v>
                </c:pt>
                <c:pt idx="781">
                  <c:v>119.17276</c:v>
                </c:pt>
                <c:pt idx="782">
                  <c:v>119.17394899999999</c:v>
                </c:pt>
                <c:pt idx="783">
                  <c:v>119.173793</c:v>
                </c:pt>
                <c:pt idx="784">
                  <c:v>119.17250900000001</c:v>
                </c:pt>
                <c:pt idx="785">
                  <c:v>119.17098</c:v>
                </c:pt>
                <c:pt idx="786">
                  <c:v>119.169917</c:v>
                </c:pt>
                <c:pt idx="787">
                  <c:v>119.16980599999999</c:v>
                </c:pt>
                <c:pt idx="788">
                  <c:v>119.17101099999999</c:v>
                </c:pt>
                <c:pt idx="789">
                  <c:v>119.173439</c:v>
                </c:pt>
                <c:pt idx="790">
                  <c:v>119.176473</c:v>
                </c:pt>
                <c:pt idx="791">
                  <c:v>119.179588</c:v>
                </c:pt>
                <c:pt idx="792">
                  <c:v>119.18285299999999</c:v>
                </c:pt>
                <c:pt idx="793">
                  <c:v>119.1865</c:v>
                </c:pt>
                <c:pt idx="794">
                  <c:v>119.190146</c:v>
                </c:pt>
                <c:pt idx="795">
                  <c:v>119.19279299999999</c:v>
                </c:pt>
                <c:pt idx="796">
                  <c:v>119.193535</c:v>
                </c:pt>
                <c:pt idx="797">
                  <c:v>119.19204000000001</c:v>
                </c:pt>
                <c:pt idx="798">
                  <c:v>119.188722</c:v>
                </c:pt>
                <c:pt idx="799">
                  <c:v>119.184755</c:v>
                </c:pt>
                <c:pt idx="800">
                  <c:v>119.181681</c:v>
                </c:pt>
                <c:pt idx="801">
                  <c:v>119.180725</c:v>
                </c:pt>
                <c:pt idx="802">
                  <c:v>119.18229700000001</c:v>
                </c:pt>
                <c:pt idx="803">
                  <c:v>119.18597699999999</c:v>
                </c:pt>
                <c:pt idx="804">
                  <c:v>119.190659</c:v>
                </c:pt>
                <c:pt idx="805">
                  <c:v>119.19495999999999</c:v>
                </c:pt>
                <c:pt idx="806">
                  <c:v>119.197816</c:v>
                </c:pt>
                <c:pt idx="807">
                  <c:v>119.19898999999999</c:v>
                </c:pt>
                <c:pt idx="808">
                  <c:v>119.198933</c:v>
                </c:pt>
                <c:pt idx="809">
                  <c:v>119.19816299999999</c:v>
                </c:pt>
                <c:pt idx="810">
                  <c:v>119.19699</c:v>
                </c:pt>
                <c:pt idx="811">
                  <c:v>119.195722</c:v>
                </c:pt>
                <c:pt idx="812">
                  <c:v>119.194795</c:v>
                </c:pt>
                <c:pt idx="813">
                  <c:v>119.19439</c:v>
                </c:pt>
                <c:pt idx="814">
                  <c:v>119.19443200000001</c:v>
                </c:pt>
                <c:pt idx="815">
                  <c:v>119.194829</c:v>
                </c:pt>
                <c:pt idx="816">
                  <c:v>119.19510699999999</c:v>
                </c:pt>
                <c:pt idx="817">
                  <c:v>119.19424100000001</c:v>
                </c:pt>
                <c:pt idx="818">
                  <c:v>119.191579</c:v>
                </c:pt>
                <c:pt idx="819">
                  <c:v>119.18796500000001</c:v>
                </c:pt>
                <c:pt idx="820">
                  <c:v>119.18536899999999</c:v>
                </c:pt>
                <c:pt idx="821">
                  <c:v>119.185457</c:v>
                </c:pt>
                <c:pt idx="822">
                  <c:v>119.18839199999999</c:v>
                </c:pt>
                <c:pt idx="823">
                  <c:v>119.19283900000001</c:v>
                </c:pt>
                <c:pt idx="824">
                  <c:v>119.19698699999999</c:v>
                </c:pt>
                <c:pt idx="825">
                  <c:v>119.19968900000001</c:v>
                </c:pt>
                <c:pt idx="826">
                  <c:v>119.200858</c:v>
                </c:pt>
                <c:pt idx="827">
                  <c:v>119.200974</c:v>
                </c:pt>
                <c:pt idx="828">
                  <c:v>119.20002599999999</c:v>
                </c:pt>
                <c:pt idx="829">
                  <c:v>119.19732</c:v>
                </c:pt>
                <c:pt idx="830">
                  <c:v>119.192751</c:v>
                </c:pt>
                <c:pt idx="831">
                  <c:v>119.18759900000001</c:v>
                </c:pt>
                <c:pt idx="832">
                  <c:v>119.183502</c:v>
                </c:pt>
                <c:pt idx="833">
                  <c:v>119.180981</c:v>
                </c:pt>
                <c:pt idx="834">
                  <c:v>119.179717</c:v>
                </c:pt>
                <c:pt idx="835">
                  <c:v>119.17931799999999</c:v>
                </c:pt>
                <c:pt idx="836">
                  <c:v>119.178943</c:v>
                </c:pt>
                <c:pt idx="837">
                  <c:v>119.177511</c:v>
                </c:pt>
                <c:pt idx="838">
                  <c:v>119.175124</c:v>
                </c:pt>
                <c:pt idx="839">
                  <c:v>119.173177</c:v>
                </c:pt>
                <c:pt idx="840">
                  <c:v>119.17216999999999</c:v>
                </c:pt>
                <c:pt idx="841">
                  <c:v>119.170519</c:v>
                </c:pt>
                <c:pt idx="842">
                  <c:v>119.16612000000001</c:v>
                </c:pt>
                <c:pt idx="843">
                  <c:v>119.15823</c:v>
                </c:pt>
                <c:pt idx="844">
                  <c:v>119.14755</c:v>
                </c:pt>
                <c:pt idx="845">
                  <c:v>119.135745</c:v>
                </c:pt>
                <c:pt idx="846">
                  <c:v>119.125501</c:v>
                </c:pt>
                <c:pt idx="847">
                  <c:v>119.11970100000001</c:v>
                </c:pt>
                <c:pt idx="848">
                  <c:v>119.119302</c:v>
                </c:pt>
                <c:pt idx="849">
                  <c:v>119.122579</c:v>
                </c:pt>
                <c:pt idx="850">
                  <c:v>119.12700599999999</c:v>
                </c:pt>
                <c:pt idx="851">
                  <c:v>119.13108699999999</c:v>
                </c:pt>
                <c:pt idx="852">
                  <c:v>119.133948</c:v>
                </c:pt>
                <c:pt idx="853">
                  <c:v>119.13450400000001</c:v>
                </c:pt>
                <c:pt idx="854">
                  <c:v>119.132178</c:v>
                </c:pt>
                <c:pt idx="855">
                  <c:v>119.12755300000001</c:v>
                </c:pt>
                <c:pt idx="856">
                  <c:v>119.12119300000001</c:v>
                </c:pt>
                <c:pt idx="857">
                  <c:v>119.112476</c:v>
                </c:pt>
                <c:pt idx="858">
                  <c:v>119.10071600000001</c:v>
                </c:pt>
                <c:pt idx="859">
                  <c:v>119.08756</c:v>
                </c:pt>
                <c:pt idx="860">
                  <c:v>119.07690599999999</c:v>
                </c:pt>
                <c:pt idx="861">
                  <c:v>119.071489</c:v>
                </c:pt>
                <c:pt idx="862">
                  <c:v>119.07017399999999</c:v>
                </c:pt>
                <c:pt idx="863">
                  <c:v>119.06903</c:v>
                </c:pt>
                <c:pt idx="864">
                  <c:v>119.06452899999999</c:v>
                </c:pt>
                <c:pt idx="865">
                  <c:v>119.055825</c:v>
                </c:pt>
                <c:pt idx="866">
                  <c:v>119.04493100000001</c:v>
                </c:pt>
                <c:pt idx="867">
                  <c:v>119.03460699999999</c:v>
                </c:pt>
                <c:pt idx="868">
                  <c:v>119.025755</c:v>
                </c:pt>
                <c:pt idx="869">
                  <c:v>119.01763200000001</c:v>
                </c:pt>
                <c:pt idx="870">
                  <c:v>119.010203</c:v>
                </c:pt>
                <c:pt idx="871">
                  <c:v>119.00404399999999</c:v>
                </c:pt>
                <c:pt idx="872">
                  <c:v>118.997595</c:v>
                </c:pt>
                <c:pt idx="873">
                  <c:v>118.986738</c:v>
                </c:pt>
                <c:pt idx="874">
                  <c:v>118.968503</c:v>
                </c:pt>
                <c:pt idx="875">
                  <c:v>118.943473</c:v>
                </c:pt>
                <c:pt idx="876">
                  <c:v>118.914106</c:v>
                </c:pt>
                <c:pt idx="877">
                  <c:v>118.882728</c:v>
                </c:pt>
                <c:pt idx="878">
                  <c:v>118.851209</c:v>
                </c:pt>
                <c:pt idx="879">
                  <c:v>118.82065</c:v>
                </c:pt>
                <c:pt idx="880">
                  <c:v>118.79036499999999</c:v>
                </c:pt>
                <c:pt idx="881">
                  <c:v>118.758257</c:v>
                </c:pt>
                <c:pt idx="882">
                  <c:v>118.723556</c:v>
                </c:pt>
                <c:pt idx="883">
                  <c:v>118.688391</c:v>
                </c:pt>
                <c:pt idx="884">
                  <c:v>118.65531</c:v>
                </c:pt>
                <c:pt idx="885">
                  <c:v>118.62433299999999</c:v>
                </c:pt>
                <c:pt idx="886">
                  <c:v>118.59350999999999</c:v>
                </c:pt>
                <c:pt idx="887">
                  <c:v>118.560883</c:v>
                </c:pt>
                <c:pt idx="888">
                  <c:v>118.524857</c:v>
                </c:pt>
                <c:pt idx="889">
                  <c:v>118.48477800000001</c:v>
                </c:pt>
                <c:pt idx="890">
                  <c:v>118.442784</c:v>
                </c:pt>
                <c:pt idx="891">
                  <c:v>118.403592</c:v>
                </c:pt>
                <c:pt idx="892">
                  <c:v>118.371008</c:v>
                </c:pt>
                <c:pt idx="893">
                  <c:v>118.34529999999999</c:v>
                </c:pt>
                <c:pt idx="894">
                  <c:v>118.324215</c:v>
                </c:pt>
                <c:pt idx="895">
                  <c:v>118.304841</c:v>
                </c:pt>
                <c:pt idx="896">
                  <c:v>118.285347</c:v>
                </c:pt>
                <c:pt idx="897">
                  <c:v>118.26692799999999</c:v>
                </c:pt>
                <c:pt idx="898">
                  <c:v>118.25372299999999</c:v>
                </c:pt>
                <c:pt idx="899">
                  <c:v>118.249359</c:v>
                </c:pt>
                <c:pt idx="900">
                  <c:v>118.253434</c:v>
                </c:pt>
                <c:pt idx="901">
                  <c:v>118.261886</c:v>
                </c:pt>
                <c:pt idx="902">
                  <c:v>118.27056899999999</c:v>
                </c:pt>
                <c:pt idx="903">
                  <c:v>118.278217</c:v>
                </c:pt>
                <c:pt idx="904">
                  <c:v>118.285813</c:v>
                </c:pt>
                <c:pt idx="905">
                  <c:v>118.293724</c:v>
                </c:pt>
                <c:pt idx="906">
                  <c:v>118.30019799999999</c:v>
                </c:pt>
                <c:pt idx="907">
                  <c:v>118.30275899999999</c:v>
                </c:pt>
                <c:pt idx="908">
                  <c:v>118.300493</c:v>
                </c:pt>
                <c:pt idx="909">
                  <c:v>118.294917</c:v>
                </c:pt>
                <c:pt idx="910">
                  <c:v>118.28828300000001</c:v>
                </c:pt>
                <c:pt idx="911">
                  <c:v>118.28071300000001</c:v>
                </c:pt>
                <c:pt idx="912">
                  <c:v>118.269561</c:v>
                </c:pt>
                <c:pt idx="913">
                  <c:v>118.251715</c:v>
                </c:pt>
                <c:pt idx="914">
                  <c:v>118.225802</c:v>
                </c:pt>
                <c:pt idx="915">
                  <c:v>118.191585</c:v>
                </c:pt>
                <c:pt idx="916">
                  <c:v>118.14864300000001</c:v>
                </c:pt>
                <c:pt idx="917">
                  <c:v>118.096852</c:v>
                </c:pt>
                <c:pt idx="918">
                  <c:v>118.037479</c:v>
                </c:pt>
                <c:pt idx="919">
                  <c:v>117.972779</c:v>
                </c:pt>
                <c:pt idx="920">
                  <c:v>117.904881</c:v>
                </c:pt>
                <c:pt idx="921">
                  <c:v>117.836111</c:v>
                </c:pt>
                <c:pt idx="922">
                  <c:v>117.769987</c:v>
                </c:pt>
                <c:pt idx="923">
                  <c:v>117.71035000000001</c:v>
                </c:pt>
                <c:pt idx="924">
                  <c:v>117.658867</c:v>
                </c:pt>
                <c:pt idx="925">
                  <c:v>117.614969</c:v>
                </c:pt>
                <c:pt idx="926">
                  <c:v>117.578461</c:v>
                </c:pt>
                <c:pt idx="927">
                  <c:v>117.55052499999999</c:v>
                </c:pt>
                <c:pt idx="928">
                  <c:v>117.53183300000001</c:v>
                </c:pt>
                <c:pt idx="929">
                  <c:v>117.52096</c:v>
                </c:pt>
                <c:pt idx="930">
                  <c:v>117.515548</c:v>
                </c:pt>
                <c:pt idx="931">
                  <c:v>117.514679</c:v>
                </c:pt>
                <c:pt idx="932">
                  <c:v>117.51972000000001</c:v>
                </c:pt>
                <c:pt idx="933">
                  <c:v>117.53282799999999</c:v>
                </c:pt>
                <c:pt idx="934">
                  <c:v>117.55452699999999</c:v>
                </c:pt>
                <c:pt idx="935">
                  <c:v>117.582677</c:v>
                </c:pt>
                <c:pt idx="936">
                  <c:v>117.614006</c:v>
                </c:pt>
                <c:pt idx="937">
                  <c:v>117.64632899999999</c:v>
                </c:pt>
                <c:pt idx="938">
                  <c:v>117.67879000000001</c:v>
                </c:pt>
                <c:pt idx="939">
                  <c:v>117.710762</c:v>
                </c:pt>
                <c:pt idx="940">
                  <c:v>117.741688</c:v>
                </c:pt>
                <c:pt idx="941">
                  <c:v>117.772121</c:v>
                </c:pt>
                <c:pt idx="942">
                  <c:v>117.803842</c:v>
                </c:pt>
                <c:pt idx="943">
                  <c:v>117.838409</c:v>
                </c:pt>
                <c:pt idx="944">
                  <c:v>117.875317</c:v>
                </c:pt>
                <c:pt idx="945">
                  <c:v>117.911727</c:v>
                </c:pt>
                <c:pt idx="946">
                  <c:v>117.94403</c:v>
                </c:pt>
                <c:pt idx="947">
                  <c:v>117.96992</c:v>
                </c:pt>
                <c:pt idx="948">
                  <c:v>117.990101</c:v>
                </c:pt>
                <c:pt idx="949">
                  <c:v>118.008201</c:v>
                </c:pt>
                <c:pt idx="950">
                  <c:v>118.02798</c:v>
                </c:pt>
                <c:pt idx="951">
                  <c:v>118.050166</c:v>
                </c:pt>
                <c:pt idx="952">
                  <c:v>118.072602</c:v>
                </c:pt>
                <c:pt idx="953">
                  <c:v>118.093115</c:v>
                </c:pt>
                <c:pt idx="954">
                  <c:v>118.11139</c:v>
                </c:pt>
                <c:pt idx="955">
                  <c:v>118.128282</c:v>
                </c:pt>
                <c:pt idx="956">
                  <c:v>118.14472000000001</c:v>
                </c:pt>
                <c:pt idx="957">
                  <c:v>118.16151600000001</c:v>
                </c:pt>
                <c:pt idx="958">
                  <c:v>118.179221</c:v>
                </c:pt>
                <c:pt idx="959">
                  <c:v>118.197337</c:v>
                </c:pt>
                <c:pt idx="960">
                  <c:v>118.21391</c:v>
                </c:pt>
                <c:pt idx="961">
                  <c:v>118.226798</c:v>
                </c:pt>
                <c:pt idx="962">
                  <c:v>118.234996</c:v>
                </c:pt>
                <c:pt idx="963">
                  <c:v>118.238461</c:v>
                </c:pt>
                <c:pt idx="964">
                  <c:v>118.237793</c:v>
                </c:pt>
                <c:pt idx="965">
                  <c:v>118.23531800000001</c:v>
                </c:pt>
                <c:pt idx="966">
                  <c:v>118.236109</c:v>
                </c:pt>
                <c:pt idx="967">
                  <c:v>118.246045</c:v>
                </c:pt>
                <c:pt idx="968">
                  <c:v>118.26728199999999</c:v>
                </c:pt>
                <c:pt idx="969">
                  <c:v>118.295914</c:v>
                </c:pt>
                <c:pt idx="970">
                  <c:v>118.32507699999999</c:v>
                </c:pt>
                <c:pt idx="971">
                  <c:v>118.349656</c:v>
                </c:pt>
                <c:pt idx="972">
                  <c:v>118.36771</c:v>
                </c:pt>
                <c:pt idx="973">
                  <c:v>118.37998</c:v>
                </c:pt>
                <c:pt idx="974">
                  <c:v>118.389977</c:v>
                </c:pt>
                <c:pt idx="975">
                  <c:v>118.402503</c:v>
                </c:pt>
                <c:pt idx="976">
                  <c:v>118.41975100000001</c:v>
                </c:pt>
                <c:pt idx="977">
                  <c:v>118.439098</c:v>
                </c:pt>
                <c:pt idx="978">
                  <c:v>118.455583</c:v>
                </c:pt>
                <c:pt idx="979">
                  <c:v>118.46642799999999</c:v>
                </c:pt>
                <c:pt idx="980">
                  <c:v>118.47293500000001</c:v>
                </c:pt>
                <c:pt idx="981">
                  <c:v>118.478539</c:v>
                </c:pt>
                <c:pt idx="982">
                  <c:v>118.485567</c:v>
                </c:pt>
                <c:pt idx="983">
                  <c:v>118.493736</c:v>
                </c:pt>
                <c:pt idx="984">
                  <c:v>118.501186</c:v>
                </c:pt>
                <c:pt idx="985">
                  <c:v>118.506771</c:v>
                </c:pt>
                <c:pt idx="986">
                  <c:v>118.511633</c:v>
                </c:pt>
                <c:pt idx="987">
                  <c:v>118.518857</c:v>
                </c:pt>
                <c:pt idx="988">
                  <c:v>118.531206</c:v>
                </c:pt>
                <c:pt idx="989">
                  <c:v>118.548704</c:v>
                </c:pt>
                <c:pt idx="990">
                  <c:v>118.568275</c:v>
                </c:pt>
                <c:pt idx="991">
                  <c:v>118.585616</c:v>
                </c:pt>
                <c:pt idx="992">
                  <c:v>118.597587</c:v>
                </c:pt>
                <c:pt idx="993">
                  <c:v>118.60370500000001</c:v>
                </c:pt>
                <c:pt idx="994">
                  <c:v>118.606329</c:v>
                </c:pt>
                <c:pt idx="995">
                  <c:v>118.609291</c:v>
                </c:pt>
                <c:pt idx="996">
                  <c:v>118.615408</c:v>
                </c:pt>
                <c:pt idx="997">
                  <c:v>118.624532</c:v>
                </c:pt>
                <c:pt idx="998">
                  <c:v>118.633593</c:v>
                </c:pt>
                <c:pt idx="999">
                  <c:v>118.638711</c:v>
                </c:pt>
                <c:pt idx="1000">
                  <c:v>118.63796000000001</c:v>
                </c:pt>
                <c:pt idx="1001">
                  <c:v>118.632272</c:v>
                </c:pt>
                <c:pt idx="1002">
                  <c:v>118.62379799999999</c:v>
                </c:pt>
                <c:pt idx="1003">
                  <c:v>118.61369999999999</c:v>
                </c:pt>
                <c:pt idx="1004">
                  <c:v>118.60147499999999</c:v>
                </c:pt>
                <c:pt idx="1005">
                  <c:v>118.586232</c:v>
                </c:pt>
                <c:pt idx="1006">
                  <c:v>118.568071</c:v>
                </c:pt>
                <c:pt idx="1007">
                  <c:v>118.54765999999999</c:v>
                </c:pt>
                <c:pt idx="1008">
                  <c:v>118.524671</c:v>
                </c:pt>
                <c:pt idx="1009">
                  <c:v>118.497236</c:v>
                </c:pt>
                <c:pt idx="1010">
                  <c:v>118.463193</c:v>
                </c:pt>
                <c:pt idx="1011">
                  <c:v>118.42147199999999</c:v>
                </c:pt>
                <c:pt idx="1012">
                  <c:v>118.371816</c:v>
                </c:pt>
                <c:pt idx="1013">
                  <c:v>118.313312</c:v>
                </c:pt>
                <c:pt idx="1014">
                  <c:v>118.243759</c:v>
                </c:pt>
                <c:pt idx="1015">
                  <c:v>118.160265</c:v>
                </c:pt>
                <c:pt idx="1016">
                  <c:v>118.05984100000001</c:v>
                </c:pt>
                <c:pt idx="1017">
                  <c:v>117.939752</c:v>
                </c:pt>
                <c:pt idx="1018">
                  <c:v>117.79846999999999</c:v>
                </c:pt>
                <c:pt idx="1019">
                  <c:v>117.63669</c:v>
                </c:pt>
                <c:pt idx="1020">
                  <c:v>117.457021</c:v>
                </c:pt>
                <c:pt idx="1021">
                  <c:v>117.262331</c:v>
                </c:pt>
                <c:pt idx="1022">
                  <c:v>117.054306</c:v>
                </c:pt>
                <c:pt idx="1023">
                  <c:v>116.833727</c:v>
                </c:pt>
                <c:pt idx="1024">
                  <c:v>116.602487</c:v>
                </c:pt>
                <c:pt idx="1025">
                  <c:v>116.36574299999999</c:v>
                </c:pt>
                <c:pt idx="1026">
                  <c:v>116.13196000000001</c:v>
                </c:pt>
                <c:pt idx="1027">
                  <c:v>115.91018</c:v>
                </c:pt>
                <c:pt idx="1028">
                  <c:v>115.70734</c:v>
                </c:pt>
                <c:pt idx="1029">
                  <c:v>115.528795</c:v>
                </c:pt>
                <c:pt idx="1030">
                  <c:v>115.38116100000001</c:v>
                </c:pt>
                <c:pt idx="1031">
                  <c:v>115.273213</c:v>
                </c:pt>
                <c:pt idx="1032">
                  <c:v>115.212912</c:v>
                </c:pt>
                <c:pt idx="1033">
                  <c:v>115.20358400000001</c:v>
                </c:pt>
                <c:pt idx="1034">
                  <c:v>115.242895</c:v>
                </c:pt>
                <c:pt idx="1035">
                  <c:v>115.324415</c:v>
                </c:pt>
                <c:pt idx="1036">
                  <c:v>115.43925299999999</c:v>
                </c:pt>
                <c:pt idx="1037">
                  <c:v>115.577102</c:v>
                </c:pt>
                <c:pt idx="1038">
                  <c:v>115.72757300000001</c:v>
                </c:pt>
                <c:pt idx="1039">
                  <c:v>115.88171699999999</c:v>
                </c:pt>
                <c:pt idx="1040">
                  <c:v>116.03296899999999</c:v>
                </c:pt>
                <c:pt idx="1041">
                  <c:v>116.17713999999999</c:v>
                </c:pt>
                <c:pt idx="1042">
                  <c:v>116.31184500000001</c:v>
                </c:pt>
                <c:pt idx="1043">
                  <c:v>116.435796</c:v>
                </c:pt>
                <c:pt idx="1044">
                  <c:v>116.548361</c:v>
                </c:pt>
                <c:pt idx="1045">
                  <c:v>116.64983100000001</c:v>
                </c:pt>
                <c:pt idx="1046">
                  <c:v>116.74186899999999</c:v>
                </c:pt>
                <c:pt idx="1047">
                  <c:v>116.82664800000001</c:v>
                </c:pt>
                <c:pt idx="1048">
                  <c:v>116.904662</c:v>
                </c:pt>
                <c:pt idx="1049">
                  <c:v>116.97363300000001</c:v>
                </c:pt>
                <c:pt idx="1050">
                  <c:v>117.030085</c:v>
                </c:pt>
                <c:pt idx="1051">
                  <c:v>117.071815</c:v>
                </c:pt>
                <c:pt idx="1052">
                  <c:v>117.098602</c:v>
                </c:pt>
                <c:pt idx="1053">
                  <c:v>117.11131899999999</c:v>
                </c:pt>
                <c:pt idx="1054">
                  <c:v>117.11121</c:v>
                </c:pt>
                <c:pt idx="1055">
                  <c:v>117.099577</c:v>
                </c:pt>
                <c:pt idx="1056">
                  <c:v>117.07699599999999</c:v>
                </c:pt>
                <c:pt idx="1057">
                  <c:v>117.042736</c:v>
                </c:pt>
                <c:pt idx="1058">
                  <c:v>116.99602299999999</c:v>
                </c:pt>
                <c:pt idx="1059">
                  <c:v>116.93837600000001</c:v>
                </c:pt>
                <c:pt idx="1060">
                  <c:v>116.87414</c:v>
                </c:pt>
                <c:pt idx="1061">
                  <c:v>116.808362</c:v>
                </c:pt>
                <c:pt idx="1062">
                  <c:v>116.744383</c:v>
                </c:pt>
                <c:pt idx="1063">
                  <c:v>116.683508</c:v>
                </c:pt>
                <c:pt idx="1064">
                  <c:v>116.62635</c:v>
                </c:pt>
                <c:pt idx="1065">
                  <c:v>116.573999</c:v>
                </c:pt>
                <c:pt idx="1066">
                  <c:v>116.527974</c:v>
                </c:pt>
                <c:pt idx="1067">
                  <c:v>116.48938</c:v>
                </c:pt>
                <c:pt idx="1068">
                  <c:v>116.458476</c:v>
                </c:pt>
                <c:pt idx="1069">
                  <c:v>116.43526900000001</c:v>
                </c:pt>
                <c:pt idx="1070">
                  <c:v>116.420316</c:v>
                </c:pt>
                <c:pt idx="1071">
                  <c:v>116.414327</c:v>
                </c:pt>
                <c:pt idx="1072">
                  <c:v>116.41670499999999</c:v>
                </c:pt>
                <c:pt idx="1073">
                  <c:v>116.42491800000001</c:v>
                </c:pt>
                <c:pt idx="1074">
                  <c:v>116.43571799999999</c:v>
                </c:pt>
                <c:pt idx="1075">
                  <c:v>116.44675100000001</c:v>
                </c:pt>
                <c:pt idx="1076">
                  <c:v>116.456717</c:v>
                </c:pt>
                <c:pt idx="1077">
                  <c:v>116.464224</c:v>
                </c:pt>
                <c:pt idx="1078">
                  <c:v>116.467173</c:v>
                </c:pt>
                <c:pt idx="1079">
                  <c:v>116.463696</c:v>
                </c:pt>
                <c:pt idx="1080">
                  <c:v>116.453782</c:v>
                </c:pt>
                <c:pt idx="1081">
                  <c:v>116.43985000000001</c:v>
                </c:pt>
                <c:pt idx="1082">
                  <c:v>116.42528</c:v>
                </c:pt>
                <c:pt idx="1083">
                  <c:v>116.411807</c:v>
                </c:pt>
                <c:pt idx="1084">
                  <c:v>116.39833299999999</c:v>
                </c:pt>
                <c:pt idx="1085">
                  <c:v>116.38259499999999</c:v>
                </c:pt>
                <c:pt idx="1086">
                  <c:v>116.36388700000001</c:v>
                </c:pt>
                <c:pt idx="1087">
                  <c:v>116.343722</c:v>
                </c:pt>
                <c:pt idx="1088">
                  <c:v>116.324127</c:v>
                </c:pt>
                <c:pt idx="1089">
                  <c:v>116.306342</c:v>
                </c:pt>
                <c:pt idx="1090">
                  <c:v>116.291177</c:v>
                </c:pt>
                <c:pt idx="1091">
                  <c:v>116.279673</c:v>
                </c:pt>
                <c:pt idx="1092">
                  <c:v>116.272485</c:v>
                </c:pt>
                <c:pt idx="1093">
                  <c:v>116.268822</c:v>
                </c:pt>
                <c:pt idx="1094">
                  <c:v>116.267084</c:v>
                </c:pt>
                <c:pt idx="1095">
                  <c:v>116.266707</c:v>
                </c:pt>
                <c:pt idx="1096">
                  <c:v>116.268726</c:v>
                </c:pt>
                <c:pt idx="1097">
                  <c:v>116.27476</c:v>
                </c:pt>
                <c:pt idx="1098">
                  <c:v>116.28523300000001</c:v>
                </c:pt>
                <c:pt idx="1099">
                  <c:v>116.299324</c:v>
                </c:pt>
                <c:pt idx="1100">
                  <c:v>116.314561</c:v>
                </c:pt>
                <c:pt idx="1101">
                  <c:v>116.328807</c:v>
                </c:pt>
                <c:pt idx="1102">
                  <c:v>116.341972</c:v>
                </c:pt>
                <c:pt idx="1103">
                  <c:v>116.355361</c:v>
                </c:pt>
                <c:pt idx="1104">
                  <c:v>116.37095600000001</c:v>
                </c:pt>
                <c:pt idx="1105">
                  <c:v>116.389506</c:v>
                </c:pt>
                <c:pt idx="1106">
                  <c:v>116.40995700000001</c:v>
                </c:pt>
                <c:pt idx="1107">
                  <c:v>116.43014100000001</c:v>
                </c:pt>
                <c:pt idx="1108">
                  <c:v>116.448413</c:v>
                </c:pt>
                <c:pt idx="1109">
                  <c:v>116.46464400000001</c:v>
                </c:pt>
                <c:pt idx="1110">
                  <c:v>116.47949199999999</c:v>
                </c:pt>
                <c:pt idx="1111">
                  <c:v>116.492632</c:v>
                </c:pt>
                <c:pt idx="1112">
                  <c:v>116.502214</c:v>
                </c:pt>
                <c:pt idx="1113">
                  <c:v>116.506469</c:v>
                </c:pt>
                <c:pt idx="1114">
                  <c:v>116.50523800000001</c:v>
                </c:pt>
                <c:pt idx="1115">
                  <c:v>116.499115</c:v>
                </c:pt>
                <c:pt idx="1116">
                  <c:v>116.487504</c:v>
                </c:pt>
                <c:pt idx="1117">
                  <c:v>116.468777</c:v>
                </c:pt>
                <c:pt idx="1118">
                  <c:v>116.442527</c:v>
                </c:pt>
                <c:pt idx="1119">
                  <c:v>116.410494</c:v>
                </c:pt>
                <c:pt idx="1120">
                  <c:v>116.37465899999999</c:v>
                </c:pt>
                <c:pt idx="1121">
                  <c:v>116.33532599999999</c:v>
                </c:pt>
                <c:pt idx="1122">
                  <c:v>116.29202600000001</c:v>
                </c:pt>
                <c:pt idx="1123">
                  <c:v>116.24591100000001</c:v>
                </c:pt>
                <c:pt idx="1124">
                  <c:v>116.200515</c:v>
                </c:pt>
                <c:pt idx="1125">
                  <c:v>116.16035599999999</c:v>
                </c:pt>
                <c:pt idx="1126">
                  <c:v>116.129133</c:v>
                </c:pt>
                <c:pt idx="1127">
                  <c:v>116.108813</c:v>
                </c:pt>
                <c:pt idx="1128">
                  <c:v>116.099397</c:v>
                </c:pt>
                <c:pt idx="1129">
                  <c:v>116.099172</c:v>
                </c:pt>
                <c:pt idx="1130">
                  <c:v>116.105462</c:v>
                </c:pt>
                <c:pt idx="1131">
                  <c:v>116.11554099999999</c:v>
                </c:pt>
                <c:pt idx="1132">
                  <c:v>116.127466</c:v>
                </c:pt>
                <c:pt idx="1133">
                  <c:v>116.140625</c:v>
                </c:pt>
                <c:pt idx="1134">
                  <c:v>116.155502</c:v>
                </c:pt>
                <c:pt idx="1135">
                  <c:v>116.17232</c:v>
                </c:pt>
                <c:pt idx="1136">
                  <c:v>116.189745</c:v>
                </c:pt>
                <c:pt idx="1137">
                  <c:v>116.205445</c:v>
                </c:pt>
                <c:pt idx="1138">
                  <c:v>116.217933</c:v>
                </c:pt>
                <c:pt idx="1139">
                  <c:v>116.227053</c:v>
                </c:pt>
                <c:pt idx="1140">
                  <c:v>116.232219</c:v>
                </c:pt>
                <c:pt idx="1141">
                  <c:v>116.23103</c:v>
                </c:pt>
                <c:pt idx="1142">
                  <c:v>116.220578</c:v>
                </c:pt>
                <c:pt idx="1143">
                  <c:v>116.199966</c:v>
                </c:pt>
                <c:pt idx="1144">
                  <c:v>116.17108899999999</c:v>
                </c:pt>
                <c:pt idx="1145">
                  <c:v>116.137078</c:v>
                </c:pt>
                <c:pt idx="1146">
                  <c:v>116.100251</c:v>
                </c:pt>
                <c:pt idx="1147">
                  <c:v>116.061087</c:v>
                </c:pt>
                <c:pt idx="1148">
                  <c:v>116.01878499999999</c:v>
                </c:pt>
                <c:pt idx="1149">
                  <c:v>115.97322</c:v>
                </c:pt>
                <c:pt idx="1150">
                  <c:v>115.927032</c:v>
                </c:pt>
                <c:pt idx="1151">
                  <c:v>115.88555599999999</c:v>
                </c:pt>
                <c:pt idx="1152">
                  <c:v>115.853971</c:v>
                </c:pt>
                <c:pt idx="1153">
                  <c:v>115.834419</c:v>
                </c:pt>
                <c:pt idx="1154">
                  <c:v>115.82588</c:v>
                </c:pt>
                <c:pt idx="1155">
                  <c:v>115.82633</c:v>
                </c:pt>
                <c:pt idx="1156">
                  <c:v>115.83441500000001</c:v>
                </c:pt>
                <c:pt idx="1157">
                  <c:v>115.84944</c:v>
                </c:pt>
                <c:pt idx="1158">
                  <c:v>115.870963</c:v>
                </c:pt>
                <c:pt idx="1159">
                  <c:v>115.899193</c:v>
                </c:pt>
                <c:pt idx="1160">
                  <c:v>115.935333</c:v>
                </c:pt>
                <c:pt idx="1161">
                  <c:v>115.98054</c:v>
                </c:pt>
                <c:pt idx="1162">
                  <c:v>116.034023</c:v>
                </c:pt>
                <c:pt idx="1163">
                  <c:v>116.09241299999999</c:v>
                </c:pt>
                <c:pt idx="1164">
                  <c:v>116.151539</c:v>
                </c:pt>
                <c:pt idx="1165">
                  <c:v>116.20884599999999</c:v>
                </c:pt>
                <c:pt idx="1166">
                  <c:v>116.263909</c:v>
                </c:pt>
                <c:pt idx="1167">
                  <c:v>116.31687100000001</c:v>
                </c:pt>
                <c:pt idx="1168">
                  <c:v>116.367245</c:v>
                </c:pt>
                <c:pt idx="1169">
                  <c:v>116.414473</c:v>
                </c:pt>
                <c:pt idx="1170">
                  <c:v>116.458735</c:v>
                </c:pt>
                <c:pt idx="1171">
                  <c:v>116.500438</c:v>
                </c:pt>
                <c:pt idx="1172">
                  <c:v>116.539294</c:v>
                </c:pt>
                <c:pt idx="1173">
                  <c:v>116.574741</c:v>
                </c:pt>
                <c:pt idx="1174">
                  <c:v>116.60713</c:v>
                </c:pt>
                <c:pt idx="1175">
                  <c:v>116.637681</c:v>
                </c:pt>
                <c:pt idx="1176">
                  <c:v>116.667125</c:v>
                </c:pt>
                <c:pt idx="1177">
                  <c:v>116.694985</c:v>
                </c:pt>
                <c:pt idx="1178">
                  <c:v>116.72042999999999</c:v>
                </c:pt>
                <c:pt idx="1179">
                  <c:v>116.743388</c:v>
                </c:pt>
                <c:pt idx="1180">
                  <c:v>116.76454099999999</c:v>
                </c:pt>
                <c:pt idx="1181">
                  <c:v>116.78455200000001</c:v>
                </c:pt>
                <c:pt idx="1182">
                  <c:v>116.803569</c:v>
                </c:pt>
                <c:pt idx="1183">
                  <c:v>116.82141</c:v>
                </c:pt>
                <c:pt idx="1184">
                  <c:v>116.838162</c:v>
                </c:pt>
                <c:pt idx="1185">
                  <c:v>116.854652</c:v>
                </c:pt>
                <c:pt idx="1186">
                  <c:v>116.872135</c:v>
                </c:pt>
                <c:pt idx="1187">
                  <c:v>116.891121</c:v>
                </c:pt>
                <c:pt idx="1188">
                  <c:v>116.910596</c:v>
                </c:pt>
                <c:pt idx="1189">
                  <c:v>116.928881</c:v>
                </c:pt>
                <c:pt idx="1190">
                  <c:v>116.94533699999999</c:v>
                </c:pt>
                <c:pt idx="1191">
                  <c:v>116.96082199999999</c:v>
                </c:pt>
                <c:pt idx="1192">
                  <c:v>116.976376</c:v>
                </c:pt>
                <c:pt idx="1193">
                  <c:v>116.991956</c:v>
                </c:pt>
                <c:pt idx="1194">
                  <c:v>117.00680699999999</c:v>
                </c:pt>
                <c:pt idx="1195">
                  <c:v>117.02068300000001</c:v>
                </c:pt>
                <c:pt idx="1196">
                  <c:v>117.034125</c:v>
                </c:pt>
                <c:pt idx="1197">
                  <c:v>117.047472</c:v>
                </c:pt>
                <c:pt idx="1198">
                  <c:v>117.06000899999999</c:v>
                </c:pt>
                <c:pt idx="1199">
                  <c:v>117.070469</c:v>
                </c:pt>
                <c:pt idx="1200">
                  <c:v>117.078378</c:v>
                </c:pt>
                <c:pt idx="1201">
                  <c:v>117.084723</c:v>
                </c:pt>
                <c:pt idx="1202">
                  <c:v>117.091162</c:v>
                </c:pt>
                <c:pt idx="1203">
                  <c:v>117.098709</c:v>
                </c:pt>
                <c:pt idx="1204">
                  <c:v>117.107327</c:v>
                </c:pt>
                <c:pt idx="1205">
                  <c:v>117.116559</c:v>
                </c:pt>
                <c:pt idx="1206">
                  <c:v>117.125894</c:v>
                </c:pt>
                <c:pt idx="1207">
                  <c:v>117.134471</c:v>
                </c:pt>
                <c:pt idx="1208">
                  <c:v>117.14130400000001</c:v>
                </c:pt>
                <c:pt idx="1209">
                  <c:v>117.146506</c:v>
                </c:pt>
                <c:pt idx="1210">
                  <c:v>117.151822</c:v>
                </c:pt>
                <c:pt idx="1211">
                  <c:v>117.159087</c:v>
                </c:pt>
                <c:pt idx="1212">
                  <c:v>117.168188</c:v>
                </c:pt>
                <c:pt idx="1213">
                  <c:v>117.177312</c:v>
                </c:pt>
                <c:pt idx="1214">
                  <c:v>117.18516200000001</c:v>
                </c:pt>
                <c:pt idx="1215">
                  <c:v>117.19207299999999</c:v>
                </c:pt>
                <c:pt idx="1216">
                  <c:v>117.198702</c:v>
                </c:pt>
                <c:pt idx="1217">
                  <c:v>117.20453500000001</c:v>
                </c:pt>
                <c:pt idx="1218">
                  <c:v>117.2085</c:v>
                </c:pt>
                <c:pt idx="1219">
                  <c:v>117.21057500000001</c:v>
                </c:pt>
                <c:pt idx="1220">
                  <c:v>117.211856</c:v>
                </c:pt>
                <c:pt idx="1221">
                  <c:v>117.21292800000001</c:v>
                </c:pt>
                <c:pt idx="1222">
                  <c:v>117.212996</c:v>
                </c:pt>
                <c:pt idx="1223">
                  <c:v>117.211186</c:v>
                </c:pt>
                <c:pt idx="1224">
                  <c:v>117.20833</c:v>
                </c:pt>
                <c:pt idx="1225">
                  <c:v>117.206768</c:v>
                </c:pt>
                <c:pt idx="1226">
                  <c:v>117.208234</c:v>
                </c:pt>
                <c:pt idx="1227">
                  <c:v>117.212323</c:v>
                </c:pt>
                <c:pt idx="1228">
                  <c:v>117.217178</c:v>
                </c:pt>
                <c:pt idx="1229">
                  <c:v>117.22126400000001</c:v>
                </c:pt>
                <c:pt idx="1230">
                  <c:v>117.224192</c:v>
                </c:pt>
                <c:pt idx="1231">
                  <c:v>117.226293</c:v>
                </c:pt>
                <c:pt idx="1232">
                  <c:v>117.228003</c:v>
                </c:pt>
                <c:pt idx="1233">
                  <c:v>117.229581</c:v>
                </c:pt>
                <c:pt idx="1234">
                  <c:v>117.23084799999999</c:v>
                </c:pt>
                <c:pt idx="1235">
                  <c:v>117.231262</c:v>
                </c:pt>
                <c:pt idx="1236">
                  <c:v>117.230779</c:v>
                </c:pt>
                <c:pt idx="1237">
                  <c:v>117.230536</c:v>
                </c:pt>
                <c:pt idx="1238">
                  <c:v>117.231984</c:v>
                </c:pt>
                <c:pt idx="1239">
                  <c:v>117.23521700000001</c:v>
                </c:pt>
                <c:pt idx="1240">
                  <c:v>117.238833</c:v>
                </c:pt>
                <c:pt idx="1241">
                  <c:v>117.241563</c:v>
                </c:pt>
                <c:pt idx="1242">
                  <c:v>117.24330999999999</c:v>
                </c:pt>
                <c:pt idx="1243">
                  <c:v>117.244394</c:v>
                </c:pt>
                <c:pt idx="1244">
                  <c:v>117.24463299999999</c:v>
                </c:pt>
                <c:pt idx="1245">
                  <c:v>117.243734</c:v>
                </c:pt>
                <c:pt idx="1246">
                  <c:v>117.24193099999999</c:v>
                </c:pt>
                <c:pt idx="1247">
                  <c:v>117.23964700000001</c:v>
                </c:pt>
                <c:pt idx="1248">
                  <c:v>117.237044</c:v>
                </c:pt>
                <c:pt idx="1249">
                  <c:v>117.234505</c:v>
                </c:pt>
                <c:pt idx="1250">
                  <c:v>117.23308400000001</c:v>
                </c:pt>
                <c:pt idx="1251">
                  <c:v>117.233773</c:v>
                </c:pt>
                <c:pt idx="1252">
                  <c:v>117.236514</c:v>
                </c:pt>
                <c:pt idx="1253">
                  <c:v>117.240308</c:v>
                </c:pt>
                <c:pt idx="1254">
                  <c:v>117.24397399999999</c:v>
                </c:pt>
                <c:pt idx="1255">
                  <c:v>117.2465</c:v>
                </c:pt>
                <c:pt idx="1256">
                  <c:v>117.247242</c:v>
                </c:pt>
                <c:pt idx="1257">
                  <c:v>117.24642900000001</c:v>
                </c:pt>
                <c:pt idx="1258">
                  <c:v>117.245192</c:v>
                </c:pt>
                <c:pt idx="1259">
                  <c:v>117.24451500000001</c:v>
                </c:pt>
                <c:pt idx="1260">
                  <c:v>117.244364</c:v>
                </c:pt>
                <c:pt idx="1261">
                  <c:v>117.244265</c:v>
                </c:pt>
                <c:pt idx="1262">
                  <c:v>117.244343</c:v>
                </c:pt>
                <c:pt idx="1263">
                  <c:v>117.245161</c:v>
                </c:pt>
                <c:pt idx="1264">
                  <c:v>117.246827</c:v>
                </c:pt>
                <c:pt idx="1265">
                  <c:v>117.248908</c:v>
                </c:pt>
                <c:pt idx="1266">
                  <c:v>117.251108</c:v>
                </c:pt>
                <c:pt idx="1267">
                  <c:v>117.253491</c:v>
                </c:pt>
                <c:pt idx="1268">
                  <c:v>117.25613800000001</c:v>
                </c:pt>
                <c:pt idx="1269">
                  <c:v>117.25901500000001</c:v>
                </c:pt>
                <c:pt idx="1270">
                  <c:v>117.262067</c:v>
                </c:pt>
                <c:pt idx="1271">
                  <c:v>117.26503099999999</c:v>
                </c:pt>
                <c:pt idx="1272">
                  <c:v>117.26740599999999</c:v>
                </c:pt>
                <c:pt idx="1273">
                  <c:v>117.269127</c:v>
                </c:pt>
                <c:pt idx="1274">
                  <c:v>117.27098599999999</c:v>
                </c:pt>
                <c:pt idx="1275">
                  <c:v>117.273782</c:v>
                </c:pt>
                <c:pt idx="1276">
                  <c:v>117.2773</c:v>
                </c:pt>
                <c:pt idx="1277">
                  <c:v>117.28077</c:v>
                </c:pt>
                <c:pt idx="1278">
                  <c:v>117.284046</c:v>
                </c:pt>
                <c:pt idx="1279">
                  <c:v>117.28744</c:v>
                </c:pt>
                <c:pt idx="1280">
                  <c:v>117.290541</c:v>
                </c:pt>
                <c:pt idx="1281">
                  <c:v>117.29224600000001</c:v>
                </c:pt>
                <c:pt idx="1282">
                  <c:v>117.292237</c:v>
                </c:pt>
                <c:pt idx="1283">
                  <c:v>117.29167200000001</c:v>
                </c:pt>
                <c:pt idx="1284">
                  <c:v>117.292036</c:v>
                </c:pt>
                <c:pt idx="1285">
                  <c:v>117.29381600000001</c:v>
                </c:pt>
                <c:pt idx="1286">
                  <c:v>117.296549</c:v>
                </c:pt>
                <c:pt idx="1287">
                  <c:v>117.299683</c:v>
                </c:pt>
                <c:pt idx="1288">
                  <c:v>117.30302399999999</c:v>
                </c:pt>
                <c:pt idx="1289">
                  <c:v>117.306572</c:v>
                </c:pt>
                <c:pt idx="1290">
                  <c:v>117.310091</c:v>
                </c:pt>
                <c:pt idx="1291">
                  <c:v>117.312769</c:v>
                </c:pt>
                <c:pt idx="1292">
                  <c:v>117.31356700000001</c:v>
                </c:pt>
                <c:pt idx="1293">
                  <c:v>117.312348</c:v>
                </c:pt>
                <c:pt idx="1294">
                  <c:v>117.310523</c:v>
                </c:pt>
                <c:pt idx="1295">
                  <c:v>117.310031</c:v>
                </c:pt>
                <c:pt idx="1296">
                  <c:v>117.31168</c:v>
                </c:pt>
                <c:pt idx="1297">
                  <c:v>117.314949</c:v>
                </c:pt>
                <c:pt idx="1298">
                  <c:v>117.31910499999999</c:v>
                </c:pt>
                <c:pt idx="1299">
                  <c:v>117.32366399999999</c:v>
                </c:pt>
                <c:pt idx="1300">
                  <c:v>117.327724</c:v>
                </c:pt>
                <c:pt idx="1301">
                  <c:v>117.329902</c:v>
                </c:pt>
                <c:pt idx="1302">
                  <c:v>117.32954700000001</c:v>
                </c:pt>
                <c:pt idx="1303">
                  <c:v>117.327697</c:v>
                </c:pt>
                <c:pt idx="1304">
                  <c:v>117.326418</c:v>
                </c:pt>
                <c:pt idx="1305">
                  <c:v>117.32708700000001</c:v>
                </c:pt>
                <c:pt idx="1306">
                  <c:v>117.329199</c:v>
                </c:pt>
                <c:pt idx="1307">
                  <c:v>117.33066100000001</c:v>
                </c:pt>
                <c:pt idx="1308">
                  <c:v>117.329497</c:v>
                </c:pt>
                <c:pt idx="1309">
                  <c:v>117.325672</c:v>
                </c:pt>
                <c:pt idx="1310">
                  <c:v>117.321111</c:v>
                </c:pt>
                <c:pt idx="1311">
                  <c:v>117.317594</c:v>
                </c:pt>
                <c:pt idx="1312">
                  <c:v>117.314903</c:v>
                </c:pt>
                <c:pt idx="1313">
                  <c:v>117.311696</c:v>
                </c:pt>
                <c:pt idx="1314">
                  <c:v>117.30774599999999</c:v>
                </c:pt>
                <c:pt idx="1315">
                  <c:v>117.30431799999999</c:v>
                </c:pt>
                <c:pt idx="1316">
                  <c:v>117.302385</c:v>
                </c:pt>
                <c:pt idx="1317">
                  <c:v>117.301458</c:v>
                </c:pt>
                <c:pt idx="1318">
                  <c:v>117.300371</c:v>
                </c:pt>
                <c:pt idx="1319">
                  <c:v>117.298418</c:v>
                </c:pt>
                <c:pt idx="1320">
                  <c:v>117.295496</c:v>
                </c:pt>
                <c:pt idx="1321">
                  <c:v>117.29189700000001</c:v>
                </c:pt>
                <c:pt idx="1322">
                  <c:v>117.288264</c:v>
                </c:pt>
                <c:pt idx="1323">
                  <c:v>117.285207</c:v>
                </c:pt>
                <c:pt idx="1324">
                  <c:v>117.28267</c:v>
                </c:pt>
                <c:pt idx="1325">
                  <c:v>117.280215</c:v>
                </c:pt>
                <c:pt idx="1326">
                  <c:v>117.278071</c:v>
                </c:pt>
                <c:pt idx="1327">
                  <c:v>117.27728999999999</c:v>
                </c:pt>
                <c:pt idx="1328">
                  <c:v>117.278572</c:v>
                </c:pt>
                <c:pt idx="1329">
                  <c:v>117.281453</c:v>
                </c:pt>
                <c:pt idx="1330">
                  <c:v>117.284881</c:v>
                </c:pt>
                <c:pt idx="1331">
                  <c:v>117.288139</c:v>
                </c:pt>
                <c:pt idx="1332">
                  <c:v>117.291023</c:v>
                </c:pt>
                <c:pt idx="1333">
                  <c:v>117.293581</c:v>
                </c:pt>
                <c:pt idx="1334">
                  <c:v>117.295959</c:v>
                </c:pt>
                <c:pt idx="1335">
                  <c:v>117.29821699999999</c:v>
                </c:pt>
                <c:pt idx="1336">
                  <c:v>117.30022</c:v>
                </c:pt>
                <c:pt idx="1337">
                  <c:v>117.30202199999999</c:v>
                </c:pt>
                <c:pt idx="1338">
                  <c:v>117.304271</c:v>
                </c:pt>
                <c:pt idx="1339">
                  <c:v>117.30774</c:v>
                </c:pt>
                <c:pt idx="1340">
                  <c:v>117.312482</c:v>
                </c:pt>
                <c:pt idx="1341">
                  <c:v>117.317875</c:v>
                </c:pt>
                <c:pt idx="1342">
                  <c:v>117.32341099999999</c:v>
                </c:pt>
                <c:pt idx="1343">
                  <c:v>117.32888699999999</c:v>
                </c:pt>
                <c:pt idx="1344">
                  <c:v>117.333848</c:v>
                </c:pt>
                <c:pt idx="1345">
                  <c:v>117.337518</c:v>
                </c:pt>
                <c:pt idx="1346">
                  <c:v>117.339507</c:v>
                </c:pt>
                <c:pt idx="1347">
                  <c:v>117.340267</c:v>
                </c:pt>
                <c:pt idx="1348">
                  <c:v>117.34089400000001</c:v>
                </c:pt>
                <c:pt idx="1349">
                  <c:v>117.342737</c:v>
                </c:pt>
                <c:pt idx="1350">
                  <c:v>117.34681</c:v>
                </c:pt>
                <c:pt idx="1351">
                  <c:v>117.352879</c:v>
                </c:pt>
                <c:pt idx="1352">
                  <c:v>117.359224</c:v>
                </c:pt>
                <c:pt idx="1353">
                  <c:v>117.36402</c:v>
                </c:pt>
                <c:pt idx="1354">
                  <c:v>117.366893</c:v>
                </c:pt>
                <c:pt idx="1355">
                  <c:v>117.36854599999999</c:v>
                </c:pt>
                <c:pt idx="1356">
                  <c:v>117.369221</c:v>
                </c:pt>
                <c:pt idx="1357">
                  <c:v>117.36855799999999</c:v>
                </c:pt>
                <c:pt idx="1358">
                  <c:v>117.367013</c:v>
                </c:pt>
                <c:pt idx="1359">
                  <c:v>117.36622199999999</c:v>
                </c:pt>
                <c:pt idx="1360">
                  <c:v>117.367332</c:v>
                </c:pt>
                <c:pt idx="1361">
                  <c:v>117.369716</c:v>
                </c:pt>
                <c:pt idx="1362">
                  <c:v>117.371893</c:v>
                </c:pt>
                <c:pt idx="1363">
                  <c:v>117.373182</c:v>
                </c:pt>
                <c:pt idx="1364">
                  <c:v>117.37394399999999</c:v>
                </c:pt>
                <c:pt idx="1365">
                  <c:v>117.374565</c:v>
                </c:pt>
                <c:pt idx="1366">
                  <c:v>117.37472200000001</c:v>
                </c:pt>
                <c:pt idx="1367">
                  <c:v>117.373628</c:v>
                </c:pt>
                <c:pt idx="1368">
                  <c:v>117.37091599999999</c:v>
                </c:pt>
                <c:pt idx="1369">
                  <c:v>117.367406</c:v>
                </c:pt>
                <c:pt idx="1370">
                  <c:v>117.364836</c:v>
                </c:pt>
                <c:pt idx="1371">
                  <c:v>117.364352</c:v>
                </c:pt>
                <c:pt idx="1372">
                  <c:v>117.365308</c:v>
                </c:pt>
                <c:pt idx="1373">
                  <c:v>117.366015</c:v>
                </c:pt>
                <c:pt idx="1374">
                  <c:v>117.36553600000001</c:v>
                </c:pt>
                <c:pt idx="1375">
                  <c:v>117.36415700000001</c:v>
                </c:pt>
                <c:pt idx="1376">
                  <c:v>117.36226499999999</c:v>
                </c:pt>
                <c:pt idx="1377">
                  <c:v>117.359649</c:v>
                </c:pt>
                <c:pt idx="1378">
                  <c:v>117.356116</c:v>
                </c:pt>
                <c:pt idx="1379">
                  <c:v>117.352065</c:v>
                </c:pt>
                <c:pt idx="1380">
                  <c:v>117.34811000000001</c:v>
                </c:pt>
                <c:pt idx="1381">
                  <c:v>117.344658</c:v>
                </c:pt>
                <c:pt idx="1382">
                  <c:v>117.342088</c:v>
                </c:pt>
                <c:pt idx="1383">
                  <c:v>117.340783</c:v>
                </c:pt>
                <c:pt idx="1384">
                  <c:v>117.34059499999999</c:v>
                </c:pt>
                <c:pt idx="1385">
                  <c:v>117.340677</c:v>
                </c:pt>
                <c:pt idx="1386">
                  <c:v>117.34013</c:v>
                </c:pt>
                <c:pt idx="1387">
                  <c:v>117.33859099999999</c:v>
                </c:pt>
                <c:pt idx="1388">
                  <c:v>117.336152</c:v>
                </c:pt>
                <c:pt idx="1389">
                  <c:v>117.33313699999999</c:v>
                </c:pt>
                <c:pt idx="1390">
                  <c:v>117.33012100000001</c:v>
                </c:pt>
                <c:pt idx="1391">
                  <c:v>117.327738</c:v>
                </c:pt>
                <c:pt idx="1392">
                  <c:v>117.32625400000001</c:v>
                </c:pt>
                <c:pt idx="1393">
                  <c:v>117.325515</c:v>
                </c:pt>
                <c:pt idx="1394">
                  <c:v>117.325287</c:v>
                </c:pt>
                <c:pt idx="1395">
                  <c:v>117.325276</c:v>
                </c:pt>
                <c:pt idx="1396">
                  <c:v>117.324938</c:v>
                </c:pt>
                <c:pt idx="1397">
                  <c:v>117.323825</c:v>
                </c:pt>
                <c:pt idx="1398">
                  <c:v>117.32226900000001</c:v>
                </c:pt>
                <c:pt idx="1399">
                  <c:v>117.321213</c:v>
                </c:pt>
                <c:pt idx="1400">
                  <c:v>117.321245</c:v>
                </c:pt>
                <c:pt idx="1401">
                  <c:v>117.322138</c:v>
                </c:pt>
                <c:pt idx="1402">
                  <c:v>117.323295</c:v>
                </c:pt>
                <c:pt idx="1403">
                  <c:v>117.32420399999999</c:v>
                </c:pt>
                <c:pt idx="1404">
                  <c:v>117.32445300000001</c:v>
                </c:pt>
                <c:pt idx="1405">
                  <c:v>117.32386</c:v>
                </c:pt>
                <c:pt idx="1406">
                  <c:v>117.322774</c:v>
                </c:pt>
                <c:pt idx="1407">
                  <c:v>117.321911</c:v>
                </c:pt>
                <c:pt idx="1408">
                  <c:v>117.32175599999999</c:v>
                </c:pt>
                <c:pt idx="1409">
                  <c:v>117.322343</c:v>
                </c:pt>
                <c:pt idx="1410">
                  <c:v>117.323474</c:v>
                </c:pt>
                <c:pt idx="1411">
                  <c:v>117.32469399999999</c:v>
                </c:pt>
                <c:pt idx="1412">
                  <c:v>117.325126</c:v>
                </c:pt>
                <c:pt idx="1413">
                  <c:v>117.323976</c:v>
                </c:pt>
                <c:pt idx="1414">
                  <c:v>117.321456</c:v>
                </c:pt>
                <c:pt idx="1415">
                  <c:v>117.31886900000001</c:v>
                </c:pt>
                <c:pt idx="1416">
                  <c:v>117.31747900000001</c:v>
                </c:pt>
                <c:pt idx="1417">
                  <c:v>117.31759099999999</c:v>
                </c:pt>
                <c:pt idx="1418">
                  <c:v>117.31878</c:v>
                </c:pt>
                <c:pt idx="1419">
                  <c:v>117.320488</c:v>
                </c:pt>
                <c:pt idx="1420">
                  <c:v>117.322097</c:v>
                </c:pt>
                <c:pt idx="1421">
                  <c:v>117.32289900000001</c:v>
                </c:pt>
                <c:pt idx="1422">
                  <c:v>117.32253</c:v>
                </c:pt>
                <c:pt idx="1423">
                  <c:v>117.32133</c:v>
                </c:pt>
                <c:pt idx="1424">
                  <c:v>117.32002799999999</c:v>
                </c:pt>
                <c:pt idx="1425">
                  <c:v>117.31926</c:v>
                </c:pt>
                <c:pt idx="1426">
                  <c:v>117.319512</c:v>
                </c:pt>
                <c:pt idx="1427">
                  <c:v>117.32111</c:v>
                </c:pt>
                <c:pt idx="1428">
                  <c:v>117.32389000000001</c:v>
                </c:pt>
                <c:pt idx="1429">
                  <c:v>117.327136</c:v>
                </c:pt>
                <c:pt idx="1430">
                  <c:v>117.33013</c:v>
                </c:pt>
                <c:pt idx="1431">
                  <c:v>117.33257</c:v>
                </c:pt>
                <c:pt idx="1432">
                  <c:v>117.33432500000001</c:v>
                </c:pt>
                <c:pt idx="1433">
                  <c:v>117.335127</c:v>
                </c:pt>
                <c:pt idx="1434">
                  <c:v>117.33479699999999</c:v>
                </c:pt>
                <c:pt idx="1435">
                  <c:v>117.333612</c:v>
                </c:pt>
                <c:pt idx="1436">
                  <c:v>117.332251</c:v>
                </c:pt>
                <c:pt idx="1437">
                  <c:v>117.33145</c:v>
                </c:pt>
                <c:pt idx="1438">
                  <c:v>117.331613</c:v>
                </c:pt>
                <c:pt idx="1439">
                  <c:v>117.33251199999999</c:v>
                </c:pt>
                <c:pt idx="1440">
                  <c:v>117.333405</c:v>
                </c:pt>
                <c:pt idx="1441">
                  <c:v>117.333727</c:v>
                </c:pt>
                <c:pt idx="1442">
                  <c:v>117.33351500000001</c:v>
                </c:pt>
                <c:pt idx="1443">
                  <c:v>117.332846</c:v>
                </c:pt>
                <c:pt idx="1444">
                  <c:v>117.331236</c:v>
                </c:pt>
                <c:pt idx="1445">
                  <c:v>117.32821300000001</c:v>
                </c:pt>
                <c:pt idx="1446">
                  <c:v>117.324304</c:v>
                </c:pt>
                <c:pt idx="1447">
                  <c:v>117.32073699999999</c:v>
                </c:pt>
                <c:pt idx="1448">
                  <c:v>117.31823900000001</c:v>
                </c:pt>
                <c:pt idx="1449">
                  <c:v>117.316772</c:v>
                </c:pt>
                <c:pt idx="1450">
                  <c:v>117.316232</c:v>
                </c:pt>
                <c:pt idx="1451">
                  <c:v>117.31649299999999</c:v>
                </c:pt>
                <c:pt idx="1452">
                  <c:v>117.31680900000001</c:v>
                </c:pt>
                <c:pt idx="1453">
                  <c:v>117.316256</c:v>
                </c:pt>
                <c:pt idx="1454">
                  <c:v>117.31505900000001</c:v>
                </c:pt>
                <c:pt idx="1455">
                  <c:v>117.314514</c:v>
                </c:pt>
                <c:pt idx="1456">
                  <c:v>117.31523199999999</c:v>
                </c:pt>
                <c:pt idx="1457">
                  <c:v>117.316309</c:v>
                </c:pt>
                <c:pt idx="1458">
                  <c:v>117.316667</c:v>
                </c:pt>
                <c:pt idx="1459">
                  <c:v>117.31647</c:v>
                </c:pt>
                <c:pt idx="1460">
                  <c:v>117.316699</c:v>
                </c:pt>
                <c:pt idx="1461">
                  <c:v>117.31803499999999</c:v>
                </c:pt>
                <c:pt idx="1462">
                  <c:v>117.32071999999999</c:v>
                </c:pt>
                <c:pt idx="1463">
                  <c:v>117.324862</c:v>
                </c:pt>
                <c:pt idx="1464">
                  <c:v>117.330217</c:v>
                </c:pt>
                <c:pt idx="1465">
                  <c:v>117.335994</c:v>
                </c:pt>
                <c:pt idx="1466">
                  <c:v>117.341437</c:v>
                </c:pt>
                <c:pt idx="1467">
                  <c:v>117.346476</c:v>
                </c:pt>
                <c:pt idx="1468">
                  <c:v>117.35162</c:v>
                </c:pt>
                <c:pt idx="1469">
                  <c:v>117.35746899999999</c:v>
                </c:pt>
                <c:pt idx="1470">
                  <c:v>117.364367</c:v>
                </c:pt>
                <c:pt idx="1471">
                  <c:v>117.372074</c:v>
                </c:pt>
                <c:pt idx="1472">
                  <c:v>117.379642</c:v>
                </c:pt>
                <c:pt idx="1473">
                  <c:v>117.38615299999999</c:v>
                </c:pt>
                <c:pt idx="1474">
                  <c:v>117.39179799999999</c:v>
                </c:pt>
                <c:pt idx="1475">
                  <c:v>117.397755</c:v>
                </c:pt>
                <c:pt idx="1476">
                  <c:v>117.404848</c:v>
                </c:pt>
                <c:pt idx="1477">
                  <c:v>117.41277599999999</c:v>
                </c:pt>
                <c:pt idx="1478">
                  <c:v>117.42069100000001</c:v>
                </c:pt>
                <c:pt idx="1479">
                  <c:v>117.427882</c:v>
                </c:pt>
                <c:pt idx="1480">
                  <c:v>117.433815</c:v>
                </c:pt>
                <c:pt idx="1481">
                  <c:v>117.43836899999999</c:v>
                </c:pt>
                <c:pt idx="1482">
                  <c:v>117.442502</c:v>
                </c:pt>
                <c:pt idx="1483">
                  <c:v>117.44798400000001</c:v>
                </c:pt>
                <c:pt idx="1484">
                  <c:v>117.45584100000001</c:v>
                </c:pt>
                <c:pt idx="1485">
                  <c:v>117.465296</c:v>
                </c:pt>
                <c:pt idx="1486">
                  <c:v>117.47454999999999</c:v>
                </c:pt>
                <c:pt idx="1487">
                  <c:v>117.482276</c:v>
                </c:pt>
                <c:pt idx="1488">
                  <c:v>117.488191</c:v>
                </c:pt>
                <c:pt idx="1489">
                  <c:v>117.492785</c:v>
                </c:pt>
                <c:pt idx="1490">
                  <c:v>117.496928</c:v>
                </c:pt>
                <c:pt idx="1491">
                  <c:v>117.501283</c:v>
                </c:pt>
                <c:pt idx="1492">
                  <c:v>117.50567700000001</c:v>
                </c:pt>
                <c:pt idx="1493">
                  <c:v>117.509371</c:v>
                </c:pt>
                <c:pt idx="1494">
                  <c:v>117.512202</c:v>
                </c:pt>
                <c:pt idx="1495">
                  <c:v>117.515052</c:v>
                </c:pt>
                <c:pt idx="1496">
                  <c:v>117.51882999999999</c:v>
                </c:pt>
                <c:pt idx="1497">
                  <c:v>117.52335600000001</c:v>
                </c:pt>
                <c:pt idx="1498">
                  <c:v>117.527586</c:v>
                </c:pt>
                <c:pt idx="1499">
                  <c:v>117.530612</c:v>
                </c:pt>
                <c:pt idx="1500">
                  <c:v>117.532174</c:v>
                </c:pt>
                <c:pt idx="1501">
                  <c:v>117.532607</c:v>
                </c:pt>
                <c:pt idx="1502">
                  <c:v>117.53267700000001</c:v>
                </c:pt>
                <c:pt idx="1503">
                  <c:v>117.533175</c:v>
                </c:pt>
                <c:pt idx="1504">
                  <c:v>117.534358</c:v>
                </c:pt>
                <c:pt idx="1505">
                  <c:v>117.53599</c:v>
                </c:pt>
                <c:pt idx="1506">
                  <c:v>117.537964</c:v>
                </c:pt>
                <c:pt idx="1507">
                  <c:v>117.540474</c:v>
                </c:pt>
                <c:pt idx="1508">
                  <c:v>117.54342</c:v>
                </c:pt>
                <c:pt idx="1509">
                  <c:v>117.546195</c:v>
                </c:pt>
                <c:pt idx="1510">
                  <c:v>117.54841</c:v>
                </c:pt>
                <c:pt idx="1511">
                  <c:v>117.55037</c:v>
                </c:pt>
                <c:pt idx="1512">
                  <c:v>117.552465</c:v>
                </c:pt>
                <c:pt idx="1513">
                  <c:v>117.55448199999999</c:v>
                </c:pt>
                <c:pt idx="1514">
                  <c:v>117.555953</c:v>
                </c:pt>
                <c:pt idx="1515">
                  <c:v>117.556917</c:v>
                </c:pt>
                <c:pt idx="1516">
                  <c:v>117.55793799999999</c:v>
                </c:pt>
                <c:pt idx="1517">
                  <c:v>117.559567</c:v>
                </c:pt>
                <c:pt idx="1518">
                  <c:v>117.562023</c:v>
                </c:pt>
                <c:pt idx="1519">
                  <c:v>117.565186</c:v>
                </c:pt>
                <c:pt idx="1520">
                  <c:v>117.568551</c:v>
                </c:pt>
                <c:pt idx="1521">
                  <c:v>117.57137299999999</c:v>
                </c:pt>
                <c:pt idx="1522">
                  <c:v>117.573154</c:v>
                </c:pt>
                <c:pt idx="1523">
                  <c:v>117.573972</c:v>
                </c:pt>
                <c:pt idx="1524">
                  <c:v>117.57431</c:v>
                </c:pt>
                <c:pt idx="1525">
                  <c:v>117.57474499999999</c:v>
                </c:pt>
                <c:pt idx="1526">
                  <c:v>117.57577000000001</c:v>
                </c:pt>
                <c:pt idx="1527">
                  <c:v>117.577551</c:v>
                </c:pt>
                <c:pt idx="1528">
                  <c:v>117.57976499999999</c:v>
                </c:pt>
                <c:pt idx="1529">
                  <c:v>117.581946</c:v>
                </c:pt>
                <c:pt idx="1530">
                  <c:v>117.584023</c:v>
                </c:pt>
                <c:pt idx="1531">
                  <c:v>117.586207</c:v>
                </c:pt>
                <c:pt idx="1532">
                  <c:v>117.588536</c:v>
                </c:pt>
                <c:pt idx="1533">
                  <c:v>117.591032</c:v>
                </c:pt>
                <c:pt idx="1534">
                  <c:v>117.594104</c:v>
                </c:pt>
                <c:pt idx="1535">
                  <c:v>117.59795200000001</c:v>
                </c:pt>
                <c:pt idx="1536">
                  <c:v>117.601533</c:v>
                </c:pt>
                <c:pt idx="1537">
                  <c:v>117.603101</c:v>
                </c:pt>
                <c:pt idx="1538">
                  <c:v>117.602244</c:v>
                </c:pt>
                <c:pt idx="1539">
                  <c:v>117.60062499999999</c:v>
                </c:pt>
                <c:pt idx="1540">
                  <c:v>117.600193</c:v>
                </c:pt>
                <c:pt idx="1541">
                  <c:v>117.60119400000001</c:v>
                </c:pt>
                <c:pt idx="1542">
                  <c:v>117.602577</c:v>
                </c:pt>
                <c:pt idx="1543">
                  <c:v>117.603695</c:v>
                </c:pt>
                <c:pt idx="1544">
                  <c:v>117.604748</c:v>
                </c:pt>
                <c:pt idx="1545">
                  <c:v>117.605903</c:v>
                </c:pt>
                <c:pt idx="1546">
                  <c:v>117.606844</c:v>
                </c:pt>
                <c:pt idx="1547">
                  <c:v>117.60725100000001</c:v>
                </c:pt>
                <c:pt idx="1548">
                  <c:v>117.60713699999999</c:v>
                </c:pt>
                <c:pt idx="1549">
                  <c:v>117.60655199999999</c:v>
                </c:pt>
                <c:pt idx="1550">
                  <c:v>117.605203</c:v>
                </c:pt>
                <c:pt idx="1551">
                  <c:v>117.60252800000001</c:v>
                </c:pt>
                <c:pt idx="1552">
                  <c:v>117.598207</c:v>
                </c:pt>
                <c:pt idx="1553">
                  <c:v>117.592871</c:v>
                </c:pt>
                <c:pt idx="1554">
                  <c:v>117.588264</c:v>
                </c:pt>
                <c:pt idx="1555">
                  <c:v>117.586122</c:v>
                </c:pt>
                <c:pt idx="1556">
                  <c:v>117.58650299999999</c:v>
                </c:pt>
                <c:pt idx="1557">
                  <c:v>117.587503</c:v>
                </c:pt>
                <c:pt idx="1558">
                  <c:v>117.58683499999999</c:v>
                </c:pt>
                <c:pt idx="1559">
                  <c:v>117.583359</c:v>
                </c:pt>
                <c:pt idx="1560">
                  <c:v>117.577116</c:v>
                </c:pt>
                <c:pt idx="1561">
                  <c:v>117.56873899999999</c:v>
                </c:pt>
                <c:pt idx="1562">
                  <c:v>117.559352</c:v>
                </c:pt>
                <c:pt idx="1563">
                  <c:v>117.550473</c:v>
                </c:pt>
                <c:pt idx="1564">
                  <c:v>117.543222</c:v>
                </c:pt>
                <c:pt idx="1565">
                  <c:v>117.53767499999999</c:v>
                </c:pt>
                <c:pt idx="1566">
                  <c:v>117.53330200000001</c:v>
                </c:pt>
                <c:pt idx="1567">
                  <c:v>117.529653</c:v>
                </c:pt>
                <c:pt idx="1568">
                  <c:v>117.52616999999999</c:v>
                </c:pt>
                <c:pt idx="1569">
                  <c:v>117.52180799999999</c:v>
                </c:pt>
                <c:pt idx="1570">
                  <c:v>117.515636</c:v>
                </c:pt>
                <c:pt idx="1571">
                  <c:v>117.50788900000001</c:v>
                </c:pt>
                <c:pt idx="1572">
                  <c:v>117.49993600000001</c:v>
                </c:pt>
                <c:pt idx="1573">
                  <c:v>117.493065</c:v>
                </c:pt>
                <c:pt idx="1574">
                  <c:v>117.48753499999999</c:v>
                </c:pt>
                <c:pt idx="1575">
                  <c:v>117.48281900000001</c:v>
                </c:pt>
                <c:pt idx="1576">
                  <c:v>117.47847899999999</c:v>
                </c:pt>
                <c:pt idx="1577">
                  <c:v>117.474704</c:v>
                </c:pt>
                <c:pt idx="1578">
                  <c:v>117.47198400000001</c:v>
                </c:pt>
                <c:pt idx="1579">
                  <c:v>117.47023799999999</c:v>
                </c:pt>
                <c:pt idx="1580">
                  <c:v>117.46840400000001</c:v>
                </c:pt>
                <c:pt idx="1581">
                  <c:v>117.46520099999999</c:v>
                </c:pt>
                <c:pt idx="1582">
                  <c:v>117.460266</c:v>
                </c:pt>
                <c:pt idx="1583">
                  <c:v>117.454207</c:v>
                </c:pt>
                <c:pt idx="1584">
                  <c:v>117.447655</c:v>
                </c:pt>
                <c:pt idx="1585">
                  <c:v>117.440884</c:v>
                </c:pt>
                <c:pt idx="1586">
                  <c:v>117.434404</c:v>
                </c:pt>
                <c:pt idx="1587">
                  <c:v>117.429075</c:v>
                </c:pt>
                <c:pt idx="1588">
                  <c:v>117.42516000000001</c:v>
                </c:pt>
                <c:pt idx="1589">
                  <c:v>117.421874</c:v>
                </c:pt>
                <c:pt idx="1590">
                  <c:v>117.418412</c:v>
                </c:pt>
                <c:pt idx="1591">
                  <c:v>117.41484800000001</c:v>
                </c:pt>
                <c:pt idx="1592">
                  <c:v>117.4115</c:v>
                </c:pt>
                <c:pt idx="1593">
                  <c:v>117.408045</c:v>
                </c:pt>
                <c:pt idx="1594">
                  <c:v>117.40393400000001</c:v>
                </c:pt>
                <c:pt idx="1595">
                  <c:v>117.399224</c:v>
                </c:pt>
                <c:pt idx="1596">
                  <c:v>117.39434199999999</c:v>
                </c:pt>
                <c:pt idx="1597">
                  <c:v>117.38959</c:v>
                </c:pt>
                <c:pt idx="1598">
                  <c:v>117.385471</c:v>
                </c:pt>
                <c:pt idx="1599">
                  <c:v>117.38314200000001</c:v>
                </c:pt>
                <c:pt idx="1600">
                  <c:v>117.383557</c:v>
                </c:pt>
                <c:pt idx="1601">
                  <c:v>117.38618700000001</c:v>
                </c:pt>
                <c:pt idx="1602">
                  <c:v>117.38928300000001</c:v>
                </c:pt>
                <c:pt idx="1603">
                  <c:v>117.391384</c:v>
                </c:pt>
                <c:pt idx="1604">
                  <c:v>117.392005</c:v>
                </c:pt>
                <c:pt idx="1605">
                  <c:v>117.391032</c:v>
                </c:pt>
                <c:pt idx="1606">
                  <c:v>117.38843199999999</c:v>
                </c:pt>
                <c:pt idx="1607">
                  <c:v>117.38511099999999</c:v>
                </c:pt>
                <c:pt idx="1608">
                  <c:v>117.38224200000001</c:v>
                </c:pt>
                <c:pt idx="1609">
                  <c:v>117.37984299999999</c:v>
                </c:pt>
                <c:pt idx="1610">
                  <c:v>117.377993</c:v>
                </c:pt>
                <c:pt idx="1611">
                  <c:v>117.37639799999999</c:v>
                </c:pt>
                <c:pt idx="1612">
                  <c:v>117.37399600000001</c:v>
                </c:pt>
                <c:pt idx="1613">
                  <c:v>117.370715</c:v>
                </c:pt>
                <c:pt idx="1614">
                  <c:v>117.36734199999999</c:v>
                </c:pt>
                <c:pt idx="1615">
                  <c:v>117.36414499999999</c:v>
                </c:pt>
                <c:pt idx="1616">
                  <c:v>117.361508</c:v>
                </c:pt>
                <c:pt idx="1617">
                  <c:v>117.35965299999999</c:v>
                </c:pt>
                <c:pt idx="1618">
                  <c:v>117.358566</c:v>
                </c:pt>
                <c:pt idx="1619">
                  <c:v>117.35825</c:v>
                </c:pt>
                <c:pt idx="1620">
                  <c:v>117.35861199999999</c:v>
                </c:pt>
                <c:pt idx="1621">
                  <c:v>117.359495</c:v>
                </c:pt>
                <c:pt idx="1622">
                  <c:v>117.36075700000001</c:v>
                </c:pt>
                <c:pt idx="1623">
                  <c:v>117.362285</c:v>
                </c:pt>
                <c:pt idx="1624">
                  <c:v>117.364001</c:v>
                </c:pt>
                <c:pt idx="1625">
                  <c:v>117.365865</c:v>
                </c:pt>
                <c:pt idx="1626">
                  <c:v>117.367892</c:v>
                </c:pt>
                <c:pt idx="1627">
                  <c:v>117.37015</c:v>
                </c:pt>
                <c:pt idx="1628">
                  <c:v>117.372721</c:v>
                </c:pt>
                <c:pt idx="1629">
                  <c:v>117.37558199999999</c:v>
                </c:pt>
                <c:pt idx="1630">
                  <c:v>117.378704</c:v>
                </c:pt>
                <c:pt idx="1631">
                  <c:v>117.382064</c:v>
                </c:pt>
                <c:pt idx="1632">
                  <c:v>117.385659</c:v>
                </c:pt>
                <c:pt idx="1633">
                  <c:v>117.389503</c:v>
                </c:pt>
                <c:pt idx="1634">
                  <c:v>117.39361599999999</c:v>
                </c:pt>
                <c:pt idx="1635">
                  <c:v>117.39802899999999</c:v>
                </c:pt>
                <c:pt idx="1636">
                  <c:v>117.402762</c:v>
                </c:pt>
                <c:pt idx="1637">
                  <c:v>117.407822</c:v>
                </c:pt>
                <c:pt idx="1638">
                  <c:v>117.41321600000001</c:v>
                </c:pt>
                <c:pt idx="1639">
                  <c:v>117.41897400000001</c:v>
                </c:pt>
                <c:pt idx="1640">
                  <c:v>117.425121</c:v>
                </c:pt>
                <c:pt idx="1641">
                  <c:v>117.431648</c:v>
                </c:pt>
                <c:pt idx="1642">
                  <c:v>117.438532</c:v>
                </c:pt>
                <c:pt idx="1643">
                  <c:v>117.445734</c:v>
                </c:pt>
                <c:pt idx="1644">
                  <c:v>117.453216</c:v>
                </c:pt>
                <c:pt idx="1645">
                  <c:v>117.46092</c:v>
                </c:pt>
                <c:pt idx="1646">
                  <c:v>117.46875799999999</c:v>
                </c:pt>
                <c:pt idx="1647">
                  <c:v>117.47664</c:v>
                </c:pt>
                <c:pt idx="1648">
                  <c:v>117.48448399999999</c:v>
                </c:pt>
                <c:pt idx="1649">
                  <c:v>117.492256</c:v>
                </c:pt>
                <c:pt idx="1650">
                  <c:v>117.500035</c:v>
                </c:pt>
                <c:pt idx="1651">
                  <c:v>117.507975</c:v>
                </c:pt>
                <c:pt idx="1652">
                  <c:v>117.516158</c:v>
                </c:pt>
                <c:pt idx="1653">
                  <c:v>117.524466</c:v>
                </c:pt>
                <c:pt idx="1654">
                  <c:v>117.53266600000001</c:v>
                </c:pt>
                <c:pt idx="1655">
                  <c:v>117.54059599999999</c:v>
                </c:pt>
                <c:pt idx="1656">
                  <c:v>117.548326</c:v>
                </c:pt>
                <c:pt idx="1657">
                  <c:v>117.55614</c:v>
                </c:pt>
                <c:pt idx="1658">
                  <c:v>117.564313</c:v>
                </c:pt>
                <c:pt idx="1659">
                  <c:v>117.572943</c:v>
                </c:pt>
                <c:pt idx="1660">
                  <c:v>117.58190999999999</c:v>
                </c:pt>
                <c:pt idx="1661">
                  <c:v>117.59106</c:v>
                </c:pt>
                <c:pt idx="1662">
                  <c:v>117.60029299999999</c:v>
                </c:pt>
                <c:pt idx="1663">
                  <c:v>117.609549</c:v>
                </c:pt>
                <c:pt idx="1664">
                  <c:v>117.61879</c:v>
                </c:pt>
                <c:pt idx="1665">
                  <c:v>117.627989</c:v>
                </c:pt>
                <c:pt idx="1666">
                  <c:v>117.63713</c:v>
                </c:pt>
                <c:pt idx="1667">
                  <c:v>117.646202</c:v>
                </c:pt>
                <c:pt idx="1668">
                  <c:v>117.65520100000001</c:v>
                </c:pt>
                <c:pt idx="1669">
                  <c:v>117.66409299999999</c:v>
                </c:pt>
                <c:pt idx="1670">
                  <c:v>117.672855</c:v>
                </c:pt>
                <c:pt idx="1671">
                  <c:v>117.681476</c:v>
                </c:pt>
                <c:pt idx="1672">
                  <c:v>117.68998999999999</c:v>
                </c:pt>
                <c:pt idx="1673">
                  <c:v>117.69840600000001</c:v>
                </c:pt>
                <c:pt idx="1674">
                  <c:v>117.70674</c:v>
                </c:pt>
                <c:pt idx="1675">
                  <c:v>117.71496</c:v>
                </c:pt>
                <c:pt idx="1676">
                  <c:v>117.723028</c:v>
                </c:pt>
                <c:pt idx="1677">
                  <c:v>117.73089</c:v>
                </c:pt>
                <c:pt idx="1678">
                  <c:v>117.738496</c:v>
                </c:pt>
                <c:pt idx="1679">
                  <c:v>117.74583199999999</c:v>
                </c:pt>
                <c:pt idx="1680">
                  <c:v>117.752882</c:v>
                </c:pt>
                <c:pt idx="1681">
                  <c:v>117.75963299999999</c:v>
                </c:pt>
                <c:pt idx="1682">
                  <c:v>117.766053</c:v>
                </c:pt>
                <c:pt idx="1683">
                  <c:v>117.77212</c:v>
                </c:pt>
                <c:pt idx="1684">
                  <c:v>117.77783700000001</c:v>
                </c:pt>
                <c:pt idx="1685">
                  <c:v>117.78320600000001</c:v>
                </c:pt>
                <c:pt idx="1686">
                  <c:v>117.788242</c:v>
                </c:pt>
                <c:pt idx="1687">
                  <c:v>117.792963</c:v>
                </c:pt>
                <c:pt idx="1688">
                  <c:v>117.797476</c:v>
                </c:pt>
                <c:pt idx="1689">
                  <c:v>117.801751</c:v>
                </c:pt>
                <c:pt idx="1690">
                  <c:v>117.805843</c:v>
                </c:pt>
                <c:pt idx="1691">
                  <c:v>117.80956</c:v>
                </c:pt>
                <c:pt idx="1692">
                  <c:v>117.814414</c:v>
                </c:pt>
                <c:pt idx="1693">
                  <c:v>117.819053</c:v>
                </c:pt>
                <c:pt idx="1694">
                  <c:v>117.822925</c:v>
                </c:pt>
                <c:pt idx="1695">
                  <c:v>117.82668700000001</c:v>
                </c:pt>
                <c:pt idx="1696">
                  <c:v>117.829886</c:v>
                </c:pt>
                <c:pt idx="1697">
                  <c:v>117.833327</c:v>
                </c:pt>
                <c:pt idx="1698">
                  <c:v>117.836736</c:v>
                </c:pt>
                <c:pt idx="1699">
                  <c:v>117.840379</c:v>
                </c:pt>
                <c:pt idx="1700">
                  <c:v>117.844138</c:v>
                </c:pt>
                <c:pt idx="1701">
                  <c:v>117.847774</c:v>
                </c:pt>
                <c:pt idx="1702">
                  <c:v>117.851011</c:v>
                </c:pt>
                <c:pt idx="1703">
                  <c:v>117.85415399999999</c:v>
                </c:pt>
                <c:pt idx="1704">
                  <c:v>117.85662600000001</c:v>
                </c:pt>
                <c:pt idx="1705">
                  <c:v>117.859398</c:v>
                </c:pt>
                <c:pt idx="1706">
                  <c:v>117.86101600000001</c:v>
                </c:pt>
                <c:pt idx="1707">
                  <c:v>117.86451599999999</c:v>
                </c:pt>
                <c:pt idx="1708">
                  <c:v>117.85216</c:v>
                </c:pt>
                <c:pt idx="1709">
                  <c:v>117.85138600000001</c:v>
                </c:pt>
                <c:pt idx="1710">
                  <c:v>117.854742</c:v>
                </c:pt>
                <c:pt idx="1711">
                  <c:v>117.856387</c:v>
                </c:pt>
                <c:pt idx="1712">
                  <c:v>117.858503</c:v>
                </c:pt>
                <c:pt idx="1713">
                  <c:v>117.85975999999999</c:v>
                </c:pt>
                <c:pt idx="1714">
                  <c:v>117.860435</c:v>
                </c:pt>
                <c:pt idx="1715">
                  <c:v>117.860736</c:v>
                </c:pt>
                <c:pt idx="1716">
                  <c:v>117.86098800000001</c:v>
                </c:pt>
                <c:pt idx="1717">
                  <c:v>117.862419</c:v>
                </c:pt>
                <c:pt idx="1718">
                  <c:v>117.864672</c:v>
                </c:pt>
                <c:pt idx="1719">
                  <c:v>117.86702</c:v>
                </c:pt>
                <c:pt idx="1720">
                  <c:v>117.867671</c:v>
                </c:pt>
                <c:pt idx="1721">
                  <c:v>117.866725</c:v>
                </c:pt>
                <c:pt idx="1722">
                  <c:v>117.865059</c:v>
                </c:pt>
                <c:pt idx="1723">
                  <c:v>117.863787</c:v>
                </c:pt>
                <c:pt idx="1724">
                  <c:v>117.862866</c:v>
                </c:pt>
                <c:pt idx="1725">
                  <c:v>117.86192200000001</c:v>
                </c:pt>
                <c:pt idx="1726">
                  <c:v>117.861245</c:v>
                </c:pt>
                <c:pt idx="1727">
                  <c:v>117.86086</c:v>
                </c:pt>
                <c:pt idx="1728">
                  <c:v>117.861272</c:v>
                </c:pt>
                <c:pt idx="1729">
                  <c:v>117.86213100000001</c:v>
                </c:pt>
                <c:pt idx="1730">
                  <c:v>117.86354</c:v>
                </c:pt>
                <c:pt idx="1731">
                  <c:v>117.864949</c:v>
                </c:pt>
                <c:pt idx="1732">
                  <c:v>117.865875</c:v>
                </c:pt>
                <c:pt idx="1733">
                  <c:v>117.86574400000001</c:v>
                </c:pt>
                <c:pt idx="1734">
                  <c:v>117.86473700000001</c:v>
                </c:pt>
                <c:pt idx="1735">
                  <c:v>117.86388700000001</c:v>
                </c:pt>
                <c:pt idx="1736">
                  <c:v>117.864114</c:v>
                </c:pt>
                <c:pt idx="1737">
                  <c:v>117.865784</c:v>
                </c:pt>
                <c:pt idx="1738">
                  <c:v>117.868768</c:v>
                </c:pt>
                <c:pt idx="1739">
                  <c:v>117.872473</c:v>
                </c:pt>
                <c:pt idx="1740">
                  <c:v>117.876964</c:v>
                </c:pt>
                <c:pt idx="1741">
                  <c:v>117.883116</c:v>
                </c:pt>
                <c:pt idx="1742">
                  <c:v>117.890343</c:v>
                </c:pt>
                <c:pt idx="1743">
                  <c:v>117.898158</c:v>
                </c:pt>
                <c:pt idx="1744">
                  <c:v>117.905152</c:v>
                </c:pt>
                <c:pt idx="1745">
                  <c:v>117.911564</c:v>
                </c:pt>
                <c:pt idx="1746">
                  <c:v>117.917761</c:v>
                </c:pt>
                <c:pt idx="1747">
                  <c:v>117.924031</c:v>
                </c:pt>
                <c:pt idx="1748">
                  <c:v>117.93083300000001</c:v>
                </c:pt>
                <c:pt idx="1749">
                  <c:v>117.938053</c:v>
                </c:pt>
                <c:pt idx="1750">
                  <c:v>117.94630600000001</c:v>
                </c:pt>
                <c:pt idx="1751">
                  <c:v>117.954928</c:v>
                </c:pt>
                <c:pt idx="1752">
                  <c:v>117.964119</c:v>
                </c:pt>
                <c:pt idx="1753">
                  <c:v>117.973422</c:v>
                </c:pt>
                <c:pt idx="1754">
                  <c:v>117.982778</c:v>
                </c:pt>
                <c:pt idx="1755">
                  <c:v>117.991168</c:v>
                </c:pt>
                <c:pt idx="1756">
                  <c:v>117.99836000000001</c:v>
                </c:pt>
                <c:pt idx="1757">
                  <c:v>118.004865</c:v>
                </c:pt>
                <c:pt idx="1758">
                  <c:v>118.011313</c:v>
                </c:pt>
                <c:pt idx="1759">
                  <c:v>118.01760400000001</c:v>
                </c:pt>
                <c:pt idx="1760">
                  <c:v>118.023657</c:v>
                </c:pt>
                <c:pt idx="1761">
                  <c:v>118.030135</c:v>
                </c:pt>
                <c:pt idx="1762">
                  <c:v>118.03747300000001</c:v>
                </c:pt>
                <c:pt idx="1763">
                  <c:v>118.045017</c:v>
                </c:pt>
                <c:pt idx="1764">
                  <c:v>118.051469</c:v>
                </c:pt>
                <c:pt idx="1765">
                  <c:v>118.05649099999999</c:v>
                </c:pt>
                <c:pt idx="1766">
                  <c:v>118.06070800000001</c:v>
                </c:pt>
                <c:pt idx="1767">
                  <c:v>118.06500800000001</c:v>
                </c:pt>
                <c:pt idx="1768">
                  <c:v>118.069811</c:v>
                </c:pt>
                <c:pt idx="1769">
                  <c:v>118.075244</c:v>
                </c:pt>
                <c:pt idx="1770">
                  <c:v>118.08114999999999</c:v>
                </c:pt>
                <c:pt idx="1771">
                  <c:v>118.087261</c:v>
                </c:pt>
                <c:pt idx="1772">
                  <c:v>118.093422</c:v>
                </c:pt>
                <c:pt idx="1773">
                  <c:v>118.09947200000001</c:v>
                </c:pt>
                <c:pt idx="1774">
                  <c:v>118.10491500000001</c:v>
                </c:pt>
                <c:pt idx="1775">
                  <c:v>118.10913499999999</c:v>
                </c:pt>
                <c:pt idx="1776">
                  <c:v>118.11230999999999</c:v>
                </c:pt>
                <c:pt idx="1777">
                  <c:v>118.115292</c:v>
                </c:pt>
                <c:pt idx="1778">
                  <c:v>118.11868699999999</c:v>
                </c:pt>
                <c:pt idx="1779">
                  <c:v>118.12236300000001</c:v>
                </c:pt>
                <c:pt idx="1780">
                  <c:v>118.12630799999999</c:v>
                </c:pt>
                <c:pt idx="1781">
                  <c:v>118.13085100000001</c:v>
                </c:pt>
                <c:pt idx="1782">
                  <c:v>118.136039</c:v>
                </c:pt>
                <c:pt idx="1783">
                  <c:v>118.14149399999999</c:v>
                </c:pt>
                <c:pt idx="1784">
                  <c:v>118.147476</c:v>
                </c:pt>
                <c:pt idx="1785">
                  <c:v>118.15497499999999</c:v>
                </c:pt>
                <c:pt idx="1786">
                  <c:v>118.16412200000001</c:v>
                </c:pt>
                <c:pt idx="1787">
                  <c:v>118.173299</c:v>
                </c:pt>
                <c:pt idx="1788">
                  <c:v>118.18069800000001</c:v>
                </c:pt>
                <c:pt idx="1789">
                  <c:v>118.18629300000001</c:v>
                </c:pt>
                <c:pt idx="1790">
                  <c:v>118.19144300000001</c:v>
                </c:pt>
                <c:pt idx="1791">
                  <c:v>118.197191</c:v>
                </c:pt>
                <c:pt idx="1792">
                  <c:v>118.203784</c:v>
                </c:pt>
                <c:pt idx="1793">
                  <c:v>118.211324</c:v>
                </c:pt>
                <c:pt idx="1794">
                  <c:v>118.219827</c:v>
                </c:pt>
                <c:pt idx="1795">
                  <c:v>118.228818</c:v>
                </c:pt>
                <c:pt idx="1796">
                  <c:v>118.23769900000001</c:v>
                </c:pt>
                <c:pt idx="1797">
                  <c:v>118.246364</c:v>
                </c:pt>
                <c:pt idx="1798">
                  <c:v>118.254822</c:v>
                </c:pt>
                <c:pt idx="1799">
                  <c:v>118.262542</c:v>
                </c:pt>
                <c:pt idx="1800">
                  <c:v>118.268907</c:v>
                </c:pt>
                <c:pt idx="1801">
                  <c:v>118.274055</c:v>
                </c:pt>
                <c:pt idx="1802">
                  <c:v>118.278668</c:v>
                </c:pt>
                <c:pt idx="1803">
                  <c:v>118.283277</c:v>
                </c:pt>
                <c:pt idx="1804">
                  <c:v>118.288357</c:v>
                </c:pt>
                <c:pt idx="1805">
                  <c:v>118.294552</c:v>
                </c:pt>
                <c:pt idx="1806">
                  <c:v>118.301895</c:v>
                </c:pt>
                <c:pt idx="1807">
                  <c:v>118.309121</c:v>
                </c:pt>
                <c:pt idx="1808">
                  <c:v>118.31473200000001</c:v>
                </c:pt>
                <c:pt idx="1809">
                  <c:v>118.31850300000001</c:v>
                </c:pt>
                <c:pt idx="1810">
                  <c:v>118.321228</c:v>
                </c:pt>
                <c:pt idx="1811">
                  <c:v>118.323374</c:v>
                </c:pt>
                <c:pt idx="1812">
                  <c:v>118.324957</c:v>
                </c:pt>
                <c:pt idx="1813">
                  <c:v>118.32654700000001</c:v>
                </c:pt>
                <c:pt idx="1814">
                  <c:v>118.329273</c:v>
                </c:pt>
                <c:pt idx="1815">
                  <c:v>118.33359299999999</c:v>
                </c:pt>
                <c:pt idx="1816">
                  <c:v>118.33891800000001</c:v>
                </c:pt>
                <c:pt idx="1817">
                  <c:v>118.344596</c:v>
                </c:pt>
                <c:pt idx="1818">
                  <c:v>118.350544</c:v>
                </c:pt>
                <c:pt idx="1819">
                  <c:v>118.35666399999999</c:v>
                </c:pt>
                <c:pt idx="1820">
                  <c:v>118.362343</c:v>
                </c:pt>
                <c:pt idx="1821">
                  <c:v>118.366945</c:v>
                </c:pt>
                <c:pt idx="1822">
                  <c:v>118.37047099999999</c:v>
                </c:pt>
                <c:pt idx="1823">
                  <c:v>118.373582</c:v>
                </c:pt>
                <c:pt idx="1824">
                  <c:v>118.37729400000001</c:v>
                </c:pt>
                <c:pt idx="1825">
                  <c:v>118.382564</c:v>
                </c:pt>
                <c:pt idx="1826">
                  <c:v>118.389708</c:v>
                </c:pt>
                <c:pt idx="1827">
                  <c:v>118.398033</c:v>
                </c:pt>
                <c:pt idx="1828">
                  <c:v>118.40638199999999</c:v>
                </c:pt>
                <c:pt idx="1829">
                  <c:v>118.414109</c:v>
                </c:pt>
                <c:pt idx="1830">
                  <c:v>118.421226</c:v>
                </c:pt>
                <c:pt idx="1831">
                  <c:v>118.427729</c:v>
                </c:pt>
                <c:pt idx="1832">
                  <c:v>118.433294</c:v>
                </c:pt>
                <c:pt idx="1833">
                  <c:v>118.43777300000001</c:v>
                </c:pt>
                <c:pt idx="1834">
                  <c:v>118.441627</c:v>
                </c:pt>
                <c:pt idx="1835">
                  <c:v>118.445705</c:v>
                </c:pt>
                <c:pt idx="1836">
                  <c:v>118.450771</c:v>
                </c:pt>
                <c:pt idx="1837">
                  <c:v>118.457177</c:v>
                </c:pt>
                <c:pt idx="1838">
                  <c:v>118.46464400000001</c:v>
                </c:pt>
                <c:pt idx="1839">
                  <c:v>118.47233300000001</c:v>
                </c:pt>
                <c:pt idx="1840">
                  <c:v>118.47943100000001</c:v>
                </c:pt>
                <c:pt idx="1841">
                  <c:v>118.48568</c:v>
                </c:pt>
                <c:pt idx="1842">
                  <c:v>118.491207</c:v>
                </c:pt>
                <c:pt idx="1843">
                  <c:v>118.496128</c:v>
                </c:pt>
                <c:pt idx="1844">
                  <c:v>118.50066700000001</c:v>
                </c:pt>
                <c:pt idx="1845">
                  <c:v>118.505448</c:v>
                </c:pt>
                <c:pt idx="1846">
                  <c:v>118.511143</c:v>
                </c:pt>
                <c:pt idx="1847">
                  <c:v>118.517886</c:v>
                </c:pt>
                <c:pt idx="1848">
                  <c:v>118.525305</c:v>
                </c:pt>
                <c:pt idx="1849">
                  <c:v>118.532957</c:v>
                </c:pt>
                <c:pt idx="1850">
                  <c:v>118.540401</c:v>
                </c:pt>
                <c:pt idx="1851">
                  <c:v>118.547087</c:v>
                </c:pt>
                <c:pt idx="1852">
                  <c:v>118.552717</c:v>
                </c:pt>
                <c:pt idx="1853">
                  <c:v>118.557677</c:v>
                </c:pt>
                <c:pt idx="1854">
                  <c:v>118.562523</c:v>
                </c:pt>
                <c:pt idx="1855">
                  <c:v>118.56706699999999</c:v>
                </c:pt>
                <c:pt idx="1856">
                  <c:v>118.570798</c:v>
                </c:pt>
                <c:pt idx="1857">
                  <c:v>118.574138</c:v>
                </c:pt>
                <c:pt idx="1858">
                  <c:v>118.578337</c:v>
                </c:pt>
                <c:pt idx="1859">
                  <c:v>118.584062</c:v>
                </c:pt>
                <c:pt idx="1860">
                  <c:v>118.590541</c:v>
                </c:pt>
                <c:pt idx="1861">
                  <c:v>118.596424</c:v>
                </c:pt>
                <c:pt idx="1862">
                  <c:v>118.60115</c:v>
                </c:pt>
                <c:pt idx="1863">
                  <c:v>118.605166</c:v>
                </c:pt>
                <c:pt idx="1864">
                  <c:v>118.60906300000001</c:v>
                </c:pt>
                <c:pt idx="1865">
                  <c:v>118.612866</c:v>
                </c:pt>
                <c:pt idx="1866">
                  <c:v>118.616258</c:v>
                </c:pt>
                <c:pt idx="1867">
                  <c:v>118.619321</c:v>
                </c:pt>
                <c:pt idx="1868">
                  <c:v>118.622849</c:v>
                </c:pt>
                <c:pt idx="1869">
                  <c:v>118.627831</c:v>
                </c:pt>
                <c:pt idx="1870">
                  <c:v>118.634781</c:v>
                </c:pt>
                <c:pt idx="1871">
                  <c:v>118.643423</c:v>
                </c:pt>
                <c:pt idx="1872">
                  <c:v>118.652738</c:v>
                </c:pt>
                <c:pt idx="1873">
                  <c:v>118.66136400000001</c:v>
                </c:pt>
                <c:pt idx="1874">
                  <c:v>118.668367</c:v>
                </c:pt>
                <c:pt idx="1875">
                  <c:v>118.673867</c:v>
                </c:pt>
                <c:pt idx="1876">
                  <c:v>118.67876699999999</c:v>
                </c:pt>
                <c:pt idx="1877">
                  <c:v>118.683781</c:v>
                </c:pt>
                <c:pt idx="1878">
                  <c:v>118.689003</c:v>
                </c:pt>
                <c:pt idx="1879">
                  <c:v>118.694627</c:v>
                </c:pt>
                <c:pt idx="1880">
                  <c:v>118.701441</c:v>
                </c:pt>
                <c:pt idx="1881">
                  <c:v>118.709954</c:v>
                </c:pt>
                <c:pt idx="1882">
                  <c:v>118.71961</c:v>
                </c:pt>
                <c:pt idx="1883">
                  <c:v>118.72950400000001</c:v>
                </c:pt>
                <c:pt idx="1884">
                  <c:v>118.739357</c:v>
                </c:pt>
                <c:pt idx="1885">
                  <c:v>118.749045</c:v>
                </c:pt>
                <c:pt idx="1886">
                  <c:v>118.757796</c:v>
                </c:pt>
                <c:pt idx="1887">
                  <c:v>118.76495799999999</c:v>
                </c:pt>
                <c:pt idx="1888">
                  <c:v>118.771233</c:v>
                </c:pt>
                <c:pt idx="1889">
                  <c:v>118.77807300000001</c:v>
                </c:pt>
                <c:pt idx="1890">
                  <c:v>118.78619500000001</c:v>
                </c:pt>
                <c:pt idx="1891">
                  <c:v>118.795644</c:v>
                </c:pt>
                <c:pt idx="1892">
                  <c:v>118.806549</c:v>
                </c:pt>
                <c:pt idx="1893">
                  <c:v>118.818669</c:v>
                </c:pt>
                <c:pt idx="1894">
                  <c:v>118.830699</c:v>
                </c:pt>
                <c:pt idx="1895">
                  <c:v>118.841206</c:v>
                </c:pt>
                <c:pt idx="1896">
                  <c:v>118.850039</c:v>
                </c:pt>
                <c:pt idx="1897">
                  <c:v>118.857877</c:v>
                </c:pt>
                <c:pt idx="1898">
                  <c:v>118.864964</c:v>
                </c:pt>
                <c:pt idx="1899">
                  <c:v>118.871326</c:v>
                </c:pt>
                <c:pt idx="1900">
                  <c:v>118.877978</c:v>
                </c:pt>
                <c:pt idx="1901">
                  <c:v>118.88623800000001</c:v>
                </c:pt>
                <c:pt idx="1902">
                  <c:v>118.89618</c:v>
                </c:pt>
                <c:pt idx="1903">
                  <c:v>118.90687800000001</c:v>
                </c:pt>
                <c:pt idx="1904">
                  <c:v>118.917706</c:v>
                </c:pt>
                <c:pt idx="1905">
                  <c:v>118.92866600000001</c:v>
                </c:pt>
                <c:pt idx="1906">
                  <c:v>118.939205</c:v>
                </c:pt>
                <c:pt idx="1907">
                  <c:v>118.948268</c:v>
                </c:pt>
                <c:pt idx="1908">
                  <c:v>118.955878</c:v>
                </c:pt>
                <c:pt idx="1909">
                  <c:v>118.963475</c:v>
                </c:pt>
                <c:pt idx="1910">
                  <c:v>118.97211</c:v>
                </c:pt>
                <c:pt idx="1911">
                  <c:v>118.98138</c:v>
                </c:pt>
                <c:pt idx="1912">
                  <c:v>118.99080600000001</c:v>
                </c:pt>
                <c:pt idx="1913">
                  <c:v>119.00100399999999</c:v>
                </c:pt>
                <c:pt idx="1914">
                  <c:v>119.012456</c:v>
                </c:pt>
                <c:pt idx="1915">
                  <c:v>119.024265</c:v>
                </c:pt>
                <c:pt idx="1916">
                  <c:v>119.035285</c:v>
                </c:pt>
                <c:pt idx="1917">
                  <c:v>119.045574</c:v>
                </c:pt>
                <c:pt idx="1918">
                  <c:v>119.055566</c:v>
                </c:pt>
                <c:pt idx="1919">
                  <c:v>119.06474300000001</c:v>
                </c:pt>
                <c:pt idx="1920">
                  <c:v>119.072571</c:v>
                </c:pt>
                <c:pt idx="1921">
                  <c:v>119.079764</c:v>
                </c:pt>
                <c:pt idx="1922">
                  <c:v>119.087458</c:v>
                </c:pt>
                <c:pt idx="1923">
                  <c:v>119.095856</c:v>
                </c:pt>
                <c:pt idx="1924">
                  <c:v>119.104636</c:v>
                </c:pt>
                <c:pt idx="1925">
                  <c:v>119.114485</c:v>
                </c:pt>
                <c:pt idx="1926">
                  <c:v>119.12612799999999</c:v>
                </c:pt>
                <c:pt idx="1927">
                  <c:v>119.138746</c:v>
                </c:pt>
                <c:pt idx="1928">
                  <c:v>119.15077599999999</c:v>
                </c:pt>
                <c:pt idx="1929">
                  <c:v>119.161203</c:v>
                </c:pt>
                <c:pt idx="1930">
                  <c:v>119.169567</c:v>
                </c:pt>
                <c:pt idx="1931">
                  <c:v>119.17525500000001</c:v>
                </c:pt>
                <c:pt idx="1932">
                  <c:v>119.178797</c:v>
                </c:pt>
                <c:pt idx="1933">
                  <c:v>119.183391</c:v>
                </c:pt>
                <c:pt idx="1934">
                  <c:v>119.19306</c:v>
                </c:pt>
                <c:pt idx="1935">
                  <c:v>119.208572</c:v>
                </c:pt>
                <c:pt idx="1936">
                  <c:v>119.22626</c:v>
                </c:pt>
                <c:pt idx="1937">
                  <c:v>119.242074</c:v>
                </c:pt>
                <c:pt idx="1938">
                  <c:v>119.25519799999999</c:v>
                </c:pt>
                <c:pt idx="1939">
                  <c:v>119.266713</c:v>
                </c:pt>
                <c:pt idx="1940">
                  <c:v>119.27721</c:v>
                </c:pt>
                <c:pt idx="1941">
                  <c:v>119.286449</c:v>
                </c:pt>
                <c:pt idx="1942">
                  <c:v>119.294196</c:v>
                </c:pt>
                <c:pt idx="1943">
                  <c:v>119.300788</c:v>
                </c:pt>
                <c:pt idx="1944">
                  <c:v>119.307216</c:v>
                </c:pt>
                <c:pt idx="1945">
                  <c:v>119.31482200000001</c:v>
                </c:pt>
                <c:pt idx="1946">
                  <c:v>119.32418800000001</c:v>
                </c:pt>
                <c:pt idx="1947">
                  <c:v>119.334671</c:v>
                </c:pt>
                <c:pt idx="1948">
                  <c:v>119.345612</c:v>
                </c:pt>
                <c:pt idx="1949">
                  <c:v>119.35662000000001</c:v>
                </c:pt>
                <c:pt idx="1950">
                  <c:v>119.36685</c:v>
                </c:pt>
                <c:pt idx="1951">
                  <c:v>119.375091</c:v>
                </c:pt>
                <c:pt idx="1952">
                  <c:v>119.38070399999999</c:v>
                </c:pt>
                <c:pt idx="1953">
                  <c:v>119.383785</c:v>
                </c:pt>
                <c:pt idx="1954">
                  <c:v>119.384882</c:v>
                </c:pt>
                <c:pt idx="1955">
                  <c:v>119.384765</c:v>
                </c:pt>
                <c:pt idx="1956">
                  <c:v>119.38506700000001</c:v>
                </c:pt>
                <c:pt idx="1957">
                  <c:v>119.388448</c:v>
                </c:pt>
                <c:pt idx="1958">
                  <c:v>119.39685900000001</c:v>
                </c:pt>
                <c:pt idx="1959">
                  <c:v>119.40919</c:v>
                </c:pt>
                <c:pt idx="1960">
                  <c:v>119.42169</c:v>
                </c:pt>
                <c:pt idx="1961">
                  <c:v>119.431388</c:v>
                </c:pt>
                <c:pt idx="1962">
                  <c:v>119.437927</c:v>
                </c:pt>
                <c:pt idx="1963">
                  <c:v>119.442167</c:v>
                </c:pt>
                <c:pt idx="1964">
                  <c:v>119.44476</c:v>
                </c:pt>
                <c:pt idx="1965">
                  <c:v>119.44659299999999</c:v>
                </c:pt>
                <c:pt idx="1966">
                  <c:v>119.449423</c:v>
                </c:pt>
                <c:pt idx="1967">
                  <c:v>119.454803</c:v>
                </c:pt>
                <c:pt idx="1968">
                  <c:v>119.462878</c:v>
                </c:pt>
                <c:pt idx="1969">
                  <c:v>119.472978</c:v>
                </c:pt>
                <c:pt idx="1970">
                  <c:v>119.484281</c:v>
                </c:pt>
                <c:pt idx="1971">
                  <c:v>119.49615799999999</c:v>
                </c:pt>
                <c:pt idx="1972">
                  <c:v>119.50791599999999</c:v>
                </c:pt>
                <c:pt idx="1973">
                  <c:v>119.518997</c:v>
                </c:pt>
                <c:pt idx="1974">
                  <c:v>119.529346</c:v>
                </c:pt>
                <c:pt idx="1975">
                  <c:v>119.538923</c:v>
                </c:pt>
                <c:pt idx="1976">
                  <c:v>119.548202</c:v>
                </c:pt>
                <c:pt idx="1977">
                  <c:v>119.55699</c:v>
                </c:pt>
                <c:pt idx="1978">
                  <c:v>119.564852</c:v>
                </c:pt>
                <c:pt idx="1979">
                  <c:v>119.571797</c:v>
                </c:pt>
                <c:pt idx="1980">
                  <c:v>119.57917500000001</c:v>
                </c:pt>
                <c:pt idx="1981">
                  <c:v>119.589761</c:v>
                </c:pt>
                <c:pt idx="1982">
                  <c:v>119.606065</c:v>
                </c:pt>
                <c:pt idx="1983">
                  <c:v>119.62691599999999</c:v>
                </c:pt>
                <c:pt idx="1984">
                  <c:v>119.64661</c:v>
                </c:pt>
                <c:pt idx="1985">
                  <c:v>119.660376</c:v>
                </c:pt>
                <c:pt idx="1986">
                  <c:v>119.668479</c:v>
                </c:pt>
                <c:pt idx="1987">
                  <c:v>119.673993</c:v>
                </c:pt>
                <c:pt idx="1988">
                  <c:v>119.679428</c:v>
                </c:pt>
                <c:pt idx="1989">
                  <c:v>119.685976</c:v>
                </c:pt>
                <c:pt idx="1990">
                  <c:v>119.69459000000001</c:v>
                </c:pt>
                <c:pt idx="1991">
                  <c:v>119.705893</c:v>
                </c:pt>
                <c:pt idx="1992">
                  <c:v>119.718868</c:v>
                </c:pt>
                <c:pt idx="1993">
                  <c:v>119.731561</c:v>
                </c:pt>
                <c:pt idx="1994">
                  <c:v>119.74294500000001</c:v>
                </c:pt>
                <c:pt idx="1995">
                  <c:v>119.75288399999999</c:v>
                </c:pt>
                <c:pt idx="1996">
                  <c:v>119.761622</c:v>
                </c:pt>
                <c:pt idx="1997">
                  <c:v>119.768862</c:v>
                </c:pt>
                <c:pt idx="1998">
                  <c:v>119.77528700000001</c:v>
                </c:pt>
                <c:pt idx="1999">
                  <c:v>119.781828</c:v>
                </c:pt>
                <c:pt idx="2000">
                  <c:v>119.789118</c:v>
                </c:pt>
                <c:pt idx="2001">
                  <c:v>119.79828999999999</c:v>
                </c:pt>
                <c:pt idx="2002">
                  <c:v>119.80852</c:v>
                </c:pt>
                <c:pt idx="2003">
                  <c:v>119.81748399999999</c:v>
                </c:pt>
                <c:pt idx="2004">
                  <c:v>119.823504</c:v>
                </c:pt>
                <c:pt idx="2005">
                  <c:v>119.827512</c:v>
                </c:pt>
                <c:pt idx="2006">
                  <c:v>119.83244500000001</c:v>
                </c:pt>
                <c:pt idx="2007">
                  <c:v>119.84165299999999</c:v>
                </c:pt>
                <c:pt idx="2008">
                  <c:v>119.854992</c:v>
                </c:pt>
                <c:pt idx="2009">
                  <c:v>119.86745500000001</c:v>
                </c:pt>
                <c:pt idx="2010">
                  <c:v>119.876127</c:v>
                </c:pt>
                <c:pt idx="2011">
                  <c:v>119.883838</c:v>
                </c:pt>
                <c:pt idx="2012">
                  <c:v>119.893884</c:v>
                </c:pt>
                <c:pt idx="2013">
                  <c:v>119.90542499999999</c:v>
                </c:pt>
                <c:pt idx="2014">
                  <c:v>119.91521</c:v>
                </c:pt>
                <c:pt idx="2015">
                  <c:v>119.922372</c:v>
                </c:pt>
                <c:pt idx="2016">
                  <c:v>119.928883</c:v>
                </c:pt>
                <c:pt idx="2017">
                  <c:v>119.93573600000001</c:v>
                </c:pt>
                <c:pt idx="2018">
                  <c:v>119.942072</c:v>
                </c:pt>
                <c:pt idx="2019">
                  <c:v>119.94705399999999</c:v>
                </c:pt>
                <c:pt idx="2020">
                  <c:v>119.951396</c:v>
                </c:pt>
                <c:pt idx="2021">
                  <c:v>119.956328</c:v>
                </c:pt>
                <c:pt idx="2022">
                  <c:v>119.960911</c:v>
                </c:pt>
                <c:pt idx="2023">
                  <c:v>119.964963</c:v>
                </c:pt>
                <c:pt idx="2024">
                  <c:v>119.970116</c:v>
                </c:pt>
                <c:pt idx="2025">
                  <c:v>119.977114</c:v>
                </c:pt>
                <c:pt idx="2026">
                  <c:v>119.98364100000001</c:v>
                </c:pt>
                <c:pt idx="2027">
                  <c:v>119.987596</c:v>
                </c:pt>
                <c:pt idx="2028">
                  <c:v>119.98937100000001</c:v>
                </c:pt>
                <c:pt idx="2029">
                  <c:v>119.989406</c:v>
                </c:pt>
                <c:pt idx="2030">
                  <c:v>119.98690499999999</c:v>
                </c:pt>
                <c:pt idx="2031">
                  <c:v>119.983997</c:v>
                </c:pt>
                <c:pt idx="2032">
                  <c:v>119.987362</c:v>
                </c:pt>
                <c:pt idx="2033">
                  <c:v>120.00042500000001</c:v>
                </c:pt>
                <c:pt idx="2034">
                  <c:v>120.016909</c:v>
                </c:pt>
                <c:pt idx="2035">
                  <c:v>120.028958</c:v>
                </c:pt>
                <c:pt idx="2036">
                  <c:v>120.036725</c:v>
                </c:pt>
                <c:pt idx="2037">
                  <c:v>120.04402399999999</c:v>
                </c:pt>
                <c:pt idx="2038">
                  <c:v>120.052088</c:v>
                </c:pt>
                <c:pt idx="2039">
                  <c:v>120.060062</c:v>
                </c:pt>
                <c:pt idx="2040">
                  <c:v>120.068488</c:v>
                </c:pt>
                <c:pt idx="2041">
                  <c:v>120.07769</c:v>
                </c:pt>
                <c:pt idx="2042">
                  <c:v>120.085429</c:v>
                </c:pt>
                <c:pt idx="2043">
                  <c:v>120.090682</c:v>
                </c:pt>
                <c:pt idx="2044">
                  <c:v>120.096824</c:v>
                </c:pt>
                <c:pt idx="2045">
                  <c:v>120.107041</c:v>
                </c:pt>
                <c:pt idx="2046">
                  <c:v>120.118325</c:v>
                </c:pt>
                <c:pt idx="2047">
                  <c:v>120.12636000000001</c:v>
                </c:pt>
                <c:pt idx="2048">
                  <c:v>120.131518</c:v>
                </c:pt>
                <c:pt idx="2049">
                  <c:v>120.134579</c:v>
                </c:pt>
                <c:pt idx="2050">
                  <c:v>120.134264</c:v>
                </c:pt>
                <c:pt idx="2051">
                  <c:v>120.127786</c:v>
                </c:pt>
                <c:pt idx="2052">
                  <c:v>120.115385</c:v>
                </c:pt>
                <c:pt idx="2053">
                  <c:v>120.10095200000001</c:v>
                </c:pt>
                <c:pt idx="2054">
                  <c:v>120.087585</c:v>
                </c:pt>
                <c:pt idx="2055">
                  <c:v>120.077456</c:v>
                </c:pt>
                <c:pt idx="2056">
                  <c:v>120.076678</c:v>
                </c:pt>
                <c:pt idx="2057">
                  <c:v>120.093265</c:v>
                </c:pt>
                <c:pt idx="2058">
                  <c:v>120.121861</c:v>
                </c:pt>
                <c:pt idx="2059">
                  <c:v>120.144823</c:v>
                </c:pt>
                <c:pt idx="2060">
                  <c:v>120.15787899999999</c:v>
                </c:pt>
                <c:pt idx="2061">
                  <c:v>120.167529</c:v>
                </c:pt>
                <c:pt idx="2062">
                  <c:v>120.176047</c:v>
                </c:pt>
                <c:pt idx="2063">
                  <c:v>120.182316</c:v>
                </c:pt>
                <c:pt idx="2064">
                  <c:v>120.18774000000001</c:v>
                </c:pt>
                <c:pt idx="2065">
                  <c:v>120.19548</c:v>
                </c:pt>
                <c:pt idx="2066">
                  <c:v>120.205207</c:v>
                </c:pt>
                <c:pt idx="2067">
                  <c:v>120.215228</c:v>
                </c:pt>
                <c:pt idx="2068">
                  <c:v>120.22472999999999</c:v>
                </c:pt>
                <c:pt idx="2069">
                  <c:v>120.232772</c:v>
                </c:pt>
                <c:pt idx="2070">
                  <c:v>120.240871</c:v>
                </c:pt>
                <c:pt idx="2071">
                  <c:v>120.246796</c:v>
                </c:pt>
                <c:pt idx="2072">
                  <c:v>120.248226</c:v>
                </c:pt>
                <c:pt idx="2073">
                  <c:v>120.243668</c:v>
                </c:pt>
                <c:pt idx="2074">
                  <c:v>120.232371</c:v>
                </c:pt>
                <c:pt idx="2075">
                  <c:v>120.220409</c:v>
                </c:pt>
                <c:pt idx="2076">
                  <c:v>120.216041</c:v>
                </c:pt>
                <c:pt idx="2077">
                  <c:v>120.22898000000001</c:v>
                </c:pt>
                <c:pt idx="2078">
                  <c:v>120.25387000000001</c:v>
                </c:pt>
                <c:pt idx="2079">
                  <c:v>120.277202</c:v>
                </c:pt>
                <c:pt idx="2080">
                  <c:v>120.29321299999999</c:v>
                </c:pt>
                <c:pt idx="2081">
                  <c:v>120.304429</c:v>
                </c:pt>
                <c:pt idx="2082">
                  <c:v>120.317937</c:v>
                </c:pt>
                <c:pt idx="2083">
                  <c:v>120.32974400000001</c:v>
                </c:pt>
                <c:pt idx="2084">
                  <c:v>120.33639100000001</c:v>
                </c:pt>
                <c:pt idx="2085">
                  <c:v>120.34830700000001</c:v>
                </c:pt>
                <c:pt idx="2086">
                  <c:v>120.365582</c:v>
                </c:pt>
                <c:pt idx="2087">
                  <c:v>120.379729</c:v>
                </c:pt>
                <c:pt idx="2088">
                  <c:v>120.389061</c:v>
                </c:pt>
                <c:pt idx="2089">
                  <c:v>120.40437</c:v>
                </c:pt>
                <c:pt idx="2090">
                  <c:v>120.438272</c:v>
                </c:pt>
                <c:pt idx="2091">
                  <c:v>120.485432</c:v>
                </c:pt>
                <c:pt idx="2092">
                  <c:v>120.530697</c:v>
                </c:pt>
                <c:pt idx="2093">
                  <c:v>120.56736600000001</c:v>
                </c:pt>
                <c:pt idx="2094">
                  <c:v>120.59730999999999</c:v>
                </c:pt>
                <c:pt idx="2095">
                  <c:v>120.62448000000001</c:v>
                </c:pt>
                <c:pt idx="2096">
                  <c:v>120.646486</c:v>
                </c:pt>
                <c:pt idx="2097">
                  <c:v>120.66757200000001</c:v>
                </c:pt>
                <c:pt idx="2098">
                  <c:v>120.694543</c:v>
                </c:pt>
                <c:pt idx="2099">
                  <c:v>120.722807</c:v>
                </c:pt>
                <c:pt idx="2100">
                  <c:v>120.74338899999999</c:v>
                </c:pt>
                <c:pt idx="2101">
                  <c:v>120.75554</c:v>
                </c:pt>
                <c:pt idx="2102">
                  <c:v>120.76491799999999</c:v>
                </c:pt>
                <c:pt idx="2103">
                  <c:v>120.77842099999999</c:v>
                </c:pt>
                <c:pt idx="2104">
                  <c:v>120.79753599999999</c:v>
                </c:pt>
                <c:pt idx="2105">
                  <c:v>120.82165500000001</c:v>
                </c:pt>
                <c:pt idx="2106">
                  <c:v>120.845997</c:v>
                </c:pt>
                <c:pt idx="2107">
                  <c:v>120.863659</c:v>
                </c:pt>
                <c:pt idx="2108">
                  <c:v>120.873216</c:v>
                </c:pt>
                <c:pt idx="2109">
                  <c:v>120.88314800000001</c:v>
                </c:pt>
                <c:pt idx="2110">
                  <c:v>120.906305</c:v>
                </c:pt>
                <c:pt idx="2111">
                  <c:v>120.936943</c:v>
                </c:pt>
                <c:pt idx="2112">
                  <c:v>120.95681</c:v>
                </c:pt>
                <c:pt idx="2113">
                  <c:v>120.968034</c:v>
                </c:pt>
                <c:pt idx="2114">
                  <c:v>120.982108</c:v>
                </c:pt>
                <c:pt idx="2115">
                  <c:v>121.00085300000001</c:v>
                </c:pt>
                <c:pt idx="2116">
                  <c:v>121.018736</c:v>
                </c:pt>
                <c:pt idx="2117">
                  <c:v>121.034014</c:v>
                </c:pt>
                <c:pt idx="2118">
                  <c:v>121.050257</c:v>
                </c:pt>
                <c:pt idx="2119">
                  <c:v>121.06662300000001</c:v>
                </c:pt>
                <c:pt idx="2120">
                  <c:v>121.08107200000001</c:v>
                </c:pt>
                <c:pt idx="2121">
                  <c:v>121.095461</c:v>
                </c:pt>
                <c:pt idx="2122">
                  <c:v>121.11115100000001</c:v>
                </c:pt>
                <c:pt idx="2123">
                  <c:v>121.12748499999999</c:v>
                </c:pt>
                <c:pt idx="2124">
                  <c:v>121.14195599999999</c:v>
                </c:pt>
                <c:pt idx="2125">
                  <c:v>121.152294</c:v>
                </c:pt>
                <c:pt idx="2126">
                  <c:v>121.159533</c:v>
                </c:pt>
                <c:pt idx="2127">
                  <c:v>121.165553</c:v>
                </c:pt>
                <c:pt idx="2128">
                  <c:v>121.169493</c:v>
                </c:pt>
                <c:pt idx="2129">
                  <c:v>121.16977900000001</c:v>
                </c:pt>
                <c:pt idx="2130">
                  <c:v>121.173118</c:v>
                </c:pt>
                <c:pt idx="2131">
                  <c:v>121.191823</c:v>
                </c:pt>
                <c:pt idx="2132">
                  <c:v>121.221115</c:v>
                </c:pt>
                <c:pt idx="2133">
                  <c:v>121.24755399999999</c:v>
                </c:pt>
                <c:pt idx="2134">
                  <c:v>121.271625</c:v>
                </c:pt>
                <c:pt idx="2135">
                  <c:v>121.293024</c:v>
                </c:pt>
                <c:pt idx="2136">
                  <c:v>121.30753</c:v>
                </c:pt>
                <c:pt idx="2137">
                  <c:v>121.31710200000001</c:v>
                </c:pt>
                <c:pt idx="2138">
                  <c:v>121.32831</c:v>
                </c:pt>
                <c:pt idx="2139">
                  <c:v>121.34293599999999</c:v>
                </c:pt>
                <c:pt idx="2140">
                  <c:v>121.357456</c:v>
                </c:pt>
                <c:pt idx="2141">
                  <c:v>121.371152</c:v>
                </c:pt>
                <c:pt idx="2142">
                  <c:v>121.386471</c:v>
                </c:pt>
                <c:pt idx="2143">
                  <c:v>121.40228</c:v>
                </c:pt>
                <c:pt idx="2144">
                  <c:v>121.414736</c:v>
                </c:pt>
                <c:pt idx="2145">
                  <c:v>121.424177</c:v>
                </c:pt>
                <c:pt idx="2146">
                  <c:v>121.434709</c:v>
                </c:pt>
                <c:pt idx="2147">
                  <c:v>121.44493199999999</c:v>
                </c:pt>
                <c:pt idx="2148">
                  <c:v>121.451426</c:v>
                </c:pt>
                <c:pt idx="2149">
                  <c:v>121.45636500000001</c:v>
                </c:pt>
                <c:pt idx="2150">
                  <c:v>121.459722</c:v>
                </c:pt>
                <c:pt idx="2151">
                  <c:v>121.462227</c:v>
                </c:pt>
                <c:pt idx="2152">
                  <c:v>121.468492</c:v>
                </c:pt>
                <c:pt idx="2153">
                  <c:v>121.484133</c:v>
                </c:pt>
                <c:pt idx="2154">
                  <c:v>121.50582900000001</c:v>
                </c:pt>
                <c:pt idx="2155">
                  <c:v>121.52515</c:v>
                </c:pt>
                <c:pt idx="2156">
                  <c:v>121.534728</c:v>
                </c:pt>
                <c:pt idx="2157">
                  <c:v>121.53062799999999</c:v>
                </c:pt>
                <c:pt idx="2158">
                  <c:v>121.530147</c:v>
                </c:pt>
                <c:pt idx="2159">
                  <c:v>121.54374199999999</c:v>
                </c:pt>
                <c:pt idx="2160">
                  <c:v>121.557321</c:v>
                </c:pt>
                <c:pt idx="2161">
                  <c:v>121.56177599999999</c:v>
                </c:pt>
                <c:pt idx="2162">
                  <c:v>121.566125</c:v>
                </c:pt>
                <c:pt idx="2163">
                  <c:v>121.579728</c:v>
                </c:pt>
                <c:pt idx="2164">
                  <c:v>121.59390500000001</c:v>
                </c:pt>
                <c:pt idx="2165">
                  <c:v>121.598901</c:v>
                </c:pt>
                <c:pt idx="2166">
                  <c:v>121.596014</c:v>
                </c:pt>
                <c:pt idx="2167">
                  <c:v>121.587245</c:v>
                </c:pt>
                <c:pt idx="2168">
                  <c:v>121.56984300000001</c:v>
                </c:pt>
                <c:pt idx="2169">
                  <c:v>121.55036800000001</c:v>
                </c:pt>
                <c:pt idx="2170">
                  <c:v>121.546527</c:v>
                </c:pt>
                <c:pt idx="2171">
                  <c:v>121.55441999999999</c:v>
                </c:pt>
                <c:pt idx="2172">
                  <c:v>121.564707</c:v>
                </c:pt>
                <c:pt idx="2173">
                  <c:v>121.584981</c:v>
                </c:pt>
                <c:pt idx="2174">
                  <c:v>121.60770599999999</c:v>
                </c:pt>
                <c:pt idx="2175">
                  <c:v>121.627869</c:v>
                </c:pt>
                <c:pt idx="2176">
                  <c:v>121.641274</c:v>
                </c:pt>
                <c:pt idx="2177">
                  <c:v>121.64669499999999</c:v>
                </c:pt>
                <c:pt idx="2178">
                  <c:v>121.65224499999999</c:v>
                </c:pt>
                <c:pt idx="2179">
                  <c:v>121.657327</c:v>
                </c:pt>
                <c:pt idx="2180">
                  <c:v>121.659426</c:v>
                </c:pt>
                <c:pt idx="2181">
                  <c:v>121.658726</c:v>
                </c:pt>
                <c:pt idx="2182">
                  <c:v>121.661485</c:v>
                </c:pt>
                <c:pt idx="2183">
                  <c:v>121.67202899999999</c:v>
                </c:pt>
                <c:pt idx="2184">
                  <c:v>121.674674</c:v>
                </c:pt>
                <c:pt idx="2185">
                  <c:v>121.656378</c:v>
                </c:pt>
                <c:pt idx="2186">
                  <c:v>121.62283600000001</c:v>
                </c:pt>
                <c:pt idx="2187">
                  <c:v>121.591978</c:v>
                </c:pt>
                <c:pt idx="2188">
                  <c:v>121.577985</c:v>
                </c:pt>
                <c:pt idx="2189">
                  <c:v>121.574398</c:v>
                </c:pt>
                <c:pt idx="2190">
                  <c:v>121.577271</c:v>
                </c:pt>
                <c:pt idx="2191">
                  <c:v>121.590554</c:v>
                </c:pt>
                <c:pt idx="2192">
                  <c:v>121.60850000000001</c:v>
                </c:pt>
                <c:pt idx="2193">
                  <c:v>121.62093299999999</c:v>
                </c:pt>
                <c:pt idx="2194">
                  <c:v>121.627133</c:v>
                </c:pt>
                <c:pt idx="2195">
                  <c:v>121.631227</c:v>
                </c:pt>
                <c:pt idx="2196">
                  <c:v>121.63085100000001</c:v>
                </c:pt>
                <c:pt idx="2197">
                  <c:v>121.629214</c:v>
                </c:pt>
                <c:pt idx="2198">
                  <c:v>121.639645</c:v>
                </c:pt>
                <c:pt idx="2199">
                  <c:v>121.66781899999999</c:v>
                </c:pt>
                <c:pt idx="2200">
                  <c:v>121.693867</c:v>
                </c:pt>
                <c:pt idx="2201">
                  <c:v>121.69255200000001</c:v>
                </c:pt>
                <c:pt idx="2202">
                  <c:v>121.681477</c:v>
                </c:pt>
                <c:pt idx="2203">
                  <c:v>121.68732300000001</c:v>
                </c:pt>
                <c:pt idx="2204">
                  <c:v>121.714584</c:v>
                </c:pt>
                <c:pt idx="2205">
                  <c:v>121.748424</c:v>
                </c:pt>
                <c:pt idx="2206">
                  <c:v>121.773231</c:v>
                </c:pt>
                <c:pt idx="2207">
                  <c:v>121.80265900000001</c:v>
                </c:pt>
                <c:pt idx="2208">
                  <c:v>121.857534</c:v>
                </c:pt>
                <c:pt idx="2209">
                  <c:v>121.908103</c:v>
                </c:pt>
                <c:pt idx="2210">
                  <c:v>121.94774200000001</c:v>
                </c:pt>
                <c:pt idx="2211">
                  <c:v>121.992937</c:v>
                </c:pt>
                <c:pt idx="2212">
                  <c:v>122.03634700000001</c:v>
                </c:pt>
                <c:pt idx="2213">
                  <c:v>122.071415</c:v>
                </c:pt>
                <c:pt idx="2214">
                  <c:v>122.108383</c:v>
                </c:pt>
                <c:pt idx="2215">
                  <c:v>122.147847</c:v>
                </c:pt>
                <c:pt idx="2216">
                  <c:v>122.17053300000001</c:v>
                </c:pt>
                <c:pt idx="2217">
                  <c:v>122.179654</c:v>
                </c:pt>
                <c:pt idx="2218">
                  <c:v>122.194008</c:v>
                </c:pt>
                <c:pt idx="2219">
                  <c:v>122.223403</c:v>
                </c:pt>
                <c:pt idx="2220">
                  <c:v>122.26890899999999</c:v>
                </c:pt>
                <c:pt idx="2221">
                  <c:v>122.30636699999999</c:v>
                </c:pt>
                <c:pt idx="2222">
                  <c:v>122.326314</c:v>
                </c:pt>
                <c:pt idx="2223">
                  <c:v>122.33181</c:v>
                </c:pt>
                <c:pt idx="2224">
                  <c:v>122.339376</c:v>
                </c:pt>
                <c:pt idx="2225">
                  <c:v>122.358484</c:v>
                </c:pt>
                <c:pt idx="2226">
                  <c:v>122.367841</c:v>
                </c:pt>
                <c:pt idx="2227">
                  <c:v>122.369665</c:v>
                </c:pt>
                <c:pt idx="2228">
                  <c:v>122.400083</c:v>
                </c:pt>
                <c:pt idx="2229">
                  <c:v>122.44576000000001</c:v>
                </c:pt>
                <c:pt idx="2230">
                  <c:v>122.50633500000001</c:v>
                </c:pt>
                <c:pt idx="2231">
                  <c:v>122.583878</c:v>
                </c:pt>
                <c:pt idx="2232">
                  <c:v>122.64414600000001</c:v>
                </c:pt>
                <c:pt idx="2233">
                  <c:v>122.66425099999999</c:v>
                </c:pt>
                <c:pt idx="2234">
                  <c:v>122.66011899999999</c:v>
                </c:pt>
                <c:pt idx="2235">
                  <c:v>122.664626</c:v>
                </c:pt>
                <c:pt idx="2236">
                  <c:v>122.682276</c:v>
                </c:pt>
                <c:pt idx="2237">
                  <c:v>122.70625800000001</c:v>
                </c:pt>
                <c:pt idx="2238">
                  <c:v>122.734247</c:v>
                </c:pt>
                <c:pt idx="2239">
                  <c:v>122.746152</c:v>
                </c:pt>
                <c:pt idx="2240">
                  <c:v>122.748153</c:v>
                </c:pt>
                <c:pt idx="2241">
                  <c:v>122.766434</c:v>
                </c:pt>
                <c:pt idx="2242">
                  <c:v>122.802623</c:v>
                </c:pt>
                <c:pt idx="2243">
                  <c:v>122.833016</c:v>
                </c:pt>
                <c:pt idx="2244">
                  <c:v>122.84363</c:v>
                </c:pt>
                <c:pt idx="2245">
                  <c:v>122.843462</c:v>
                </c:pt>
                <c:pt idx="2246">
                  <c:v>122.84513</c:v>
                </c:pt>
                <c:pt idx="2247">
                  <c:v>122.828222</c:v>
                </c:pt>
                <c:pt idx="2248">
                  <c:v>122.78827</c:v>
                </c:pt>
                <c:pt idx="2249">
                  <c:v>122.758025</c:v>
                </c:pt>
                <c:pt idx="2250">
                  <c:v>122.750422</c:v>
                </c:pt>
                <c:pt idx="2251">
                  <c:v>122.763893</c:v>
                </c:pt>
                <c:pt idx="2252">
                  <c:v>122.796536</c:v>
                </c:pt>
                <c:pt idx="2253">
                  <c:v>122.83467899999999</c:v>
                </c:pt>
                <c:pt idx="2254">
                  <c:v>122.84988800000001</c:v>
                </c:pt>
                <c:pt idx="2255">
                  <c:v>122.8449</c:v>
                </c:pt>
                <c:pt idx="2256">
                  <c:v>122.854001</c:v>
                </c:pt>
                <c:pt idx="2257">
                  <c:v>122.884754</c:v>
                </c:pt>
                <c:pt idx="2258">
                  <c:v>122.908682</c:v>
                </c:pt>
                <c:pt idx="2259">
                  <c:v>122.900492</c:v>
                </c:pt>
                <c:pt idx="2260">
                  <c:v>122.864054</c:v>
                </c:pt>
                <c:pt idx="2261">
                  <c:v>122.81840699999999</c:v>
                </c:pt>
                <c:pt idx="2262">
                  <c:v>122.800591</c:v>
                </c:pt>
                <c:pt idx="2263">
                  <c:v>122.82521699999999</c:v>
                </c:pt>
                <c:pt idx="2264">
                  <c:v>122.816812</c:v>
                </c:pt>
                <c:pt idx="2265">
                  <c:v>122.74515100000001</c:v>
                </c:pt>
                <c:pt idx="2266">
                  <c:v>122.689644</c:v>
                </c:pt>
                <c:pt idx="2267">
                  <c:v>122.587081</c:v>
                </c:pt>
                <c:pt idx="2268">
                  <c:v>122.49714899999999</c:v>
                </c:pt>
                <c:pt idx="2269">
                  <c:v>122.52831500000001</c:v>
                </c:pt>
                <c:pt idx="2270">
                  <c:v>122.611548</c:v>
                </c:pt>
                <c:pt idx="2271">
                  <c:v>122.650059</c:v>
                </c:pt>
                <c:pt idx="2272">
                  <c:v>122.623577</c:v>
                </c:pt>
                <c:pt idx="2273">
                  <c:v>122.571538</c:v>
                </c:pt>
                <c:pt idx="2274">
                  <c:v>122.507915</c:v>
                </c:pt>
                <c:pt idx="2275">
                  <c:v>122.432873</c:v>
                </c:pt>
                <c:pt idx="2276">
                  <c:v>122.359269</c:v>
                </c:pt>
                <c:pt idx="2277">
                  <c:v>122.29083300000001</c:v>
                </c:pt>
                <c:pt idx="2278">
                  <c:v>122.235704</c:v>
                </c:pt>
                <c:pt idx="2279">
                  <c:v>122.184798</c:v>
                </c:pt>
                <c:pt idx="2280">
                  <c:v>122.090683</c:v>
                </c:pt>
                <c:pt idx="2281">
                  <c:v>121.91907999999999</c:v>
                </c:pt>
                <c:pt idx="2282">
                  <c:v>121.764161</c:v>
                </c:pt>
                <c:pt idx="2283">
                  <c:v>121.708753</c:v>
                </c:pt>
                <c:pt idx="2284">
                  <c:v>121.670839</c:v>
                </c:pt>
                <c:pt idx="2285">
                  <c:v>121.646114</c:v>
                </c:pt>
                <c:pt idx="2286">
                  <c:v>121.644961</c:v>
                </c:pt>
                <c:pt idx="2287">
                  <c:v>121.62169</c:v>
                </c:pt>
                <c:pt idx="2288">
                  <c:v>121.55157699999999</c:v>
                </c:pt>
                <c:pt idx="2289">
                  <c:v>121.455642</c:v>
                </c:pt>
                <c:pt idx="2290">
                  <c:v>121.35317499999999</c:v>
                </c:pt>
                <c:pt idx="2291">
                  <c:v>121.233197</c:v>
                </c:pt>
                <c:pt idx="2292">
                  <c:v>121.084664</c:v>
                </c:pt>
                <c:pt idx="2293">
                  <c:v>120.91433499999999</c:v>
                </c:pt>
                <c:pt idx="2294">
                  <c:v>120.74656299999999</c:v>
                </c:pt>
                <c:pt idx="2295">
                  <c:v>120.59753499999999</c:v>
                </c:pt>
                <c:pt idx="2296">
                  <c:v>120.482896</c:v>
                </c:pt>
                <c:pt idx="2297">
                  <c:v>120.429635</c:v>
                </c:pt>
                <c:pt idx="2298">
                  <c:v>120.35173</c:v>
                </c:pt>
                <c:pt idx="2299">
                  <c:v>120.13526400000001</c:v>
                </c:pt>
                <c:pt idx="2300">
                  <c:v>119.792677</c:v>
                </c:pt>
                <c:pt idx="2301">
                  <c:v>119.45978599999999</c:v>
                </c:pt>
                <c:pt idx="2302">
                  <c:v>119.326195</c:v>
                </c:pt>
                <c:pt idx="2303">
                  <c:v>119.308846</c:v>
                </c:pt>
                <c:pt idx="2304">
                  <c:v>119.206254</c:v>
                </c:pt>
                <c:pt idx="2305">
                  <c:v>118.941361</c:v>
                </c:pt>
                <c:pt idx="2306">
                  <c:v>118.67291</c:v>
                </c:pt>
                <c:pt idx="2307">
                  <c:v>118.523724</c:v>
                </c:pt>
                <c:pt idx="2308">
                  <c:v>118.392599</c:v>
                </c:pt>
                <c:pt idx="2309">
                  <c:v>118.183014</c:v>
                </c:pt>
                <c:pt idx="2310">
                  <c:v>117.918949</c:v>
                </c:pt>
                <c:pt idx="2311">
                  <c:v>117.666228</c:v>
                </c:pt>
                <c:pt idx="2312">
                  <c:v>117.465525</c:v>
                </c:pt>
                <c:pt idx="2313">
                  <c:v>117.289062</c:v>
                </c:pt>
                <c:pt idx="2314">
                  <c:v>117.023218</c:v>
                </c:pt>
                <c:pt idx="2315">
                  <c:v>116.58802900000001</c:v>
                </c:pt>
                <c:pt idx="2316">
                  <c:v>116.078035</c:v>
                </c:pt>
                <c:pt idx="2317">
                  <c:v>115.637725</c:v>
                </c:pt>
                <c:pt idx="2318">
                  <c:v>115.364109</c:v>
                </c:pt>
                <c:pt idx="2319">
                  <c:v>115.15795900000001</c:v>
                </c:pt>
                <c:pt idx="2320">
                  <c:v>114.908879</c:v>
                </c:pt>
                <c:pt idx="2321">
                  <c:v>114.64129200000001</c:v>
                </c:pt>
                <c:pt idx="2322">
                  <c:v>114.39132499999999</c:v>
                </c:pt>
                <c:pt idx="2323">
                  <c:v>114.09884099999999</c:v>
                </c:pt>
                <c:pt idx="2324">
                  <c:v>113.68238599999999</c:v>
                </c:pt>
                <c:pt idx="2325">
                  <c:v>113.186688</c:v>
                </c:pt>
                <c:pt idx="2326">
                  <c:v>112.741766</c:v>
                </c:pt>
                <c:pt idx="2327">
                  <c:v>112.397637</c:v>
                </c:pt>
                <c:pt idx="2328">
                  <c:v>112.086381</c:v>
                </c:pt>
                <c:pt idx="2329">
                  <c:v>111.718231</c:v>
                </c:pt>
                <c:pt idx="2330">
                  <c:v>111.27552</c:v>
                </c:pt>
                <c:pt idx="2331">
                  <c:v>110.78955000000001</c:v>
                </c:pt>
                <c:pt idx="2332">
                  <c:v>110.34283000000001</c:v>
                </c:pt>
                <c:pt idx="2333">
                  <c:v>110.00533299999999</c:v>
                </c:pt>
                <c:pt idx="2334">
                  <c:v>109.742566</c:v>
                </c:pt>
                <c:pt idx="2335">
                  <c:v>109.457044</c:v>
                </c:pt>
                <c:pt idx="2336">
                  <c:v>109.07058499999999</c:v>
                </c:pt>
                <c:pt idx="2337">
                  <c:v>108.604269</c:v>
                </c:pt>
                <c:pt idx="2338">
                  <c:v>108.157524</c:v>
                </c:pt>
                <c:pt idx="2339">
                  <c:v>107.77602</c:v>
                </c:pt>
                <c:pt idx="2340">
                  <c:v>107.446405</c:v>
                </c:pt>
                <c:pt idx="2341">
                  <c:v>107.150856</c:v>
                </c:pt>
                <c:pt idx="2342">
                  <c:v>106.887064</c:v>
                </c:pt>
                <c:pt idx="2343">
                  <c:v>106.65862799999999</c:v>
                </c:pt>
                <c:pt idx="2344">
                  <c:v>106.46016299999999</c:v>
                </c:pt>
                <c:pt idx="2345">
                  <c:v>106.254204</c:v>
                </c:pt>
                <c:pt idx="2346">
                  <c:v>106.00549100000001</c:v>
                </c:pt>
                <c:pt idx="2347">
                  <c:v>105.71767699999999</c:v>
                </c:pt>
                <c:pt idx="2348">
                  <c:v>105.433061</c:v>
                </c:pt>
                <c:pt idx="2349">
                  <c:v>105.30991299999999</c:v>
                </c:pt>
                <c:pt idx="2350">
                  <c:v>105.31871</c:v>
                </c:pt>
                <c:pt idx="2351">
                  <c:v>105.32957</c:v>
                </c:pt>
                <c:pt idx="2352">
                  <c:v>105.286652</c:v>
                </c:pt>
                <c:pt idx="2353">
                  <c:v>105.245239</c:v>
                </c:pt>
                <c:pt idx="2354">
                  <c:v>105.22634100000001</c:v>
                </c:pt>
                <c:pt idx="2355">
                  <c:v>105.181898</c:v>
                </c:pt>
                <c:pt idx="2356">
                  <c:v>105.130177</c:v>
                </c:pt>
                <c:pt idx="2357">
                  <c:v>105.10091199999999</c:v>
                </c:pt>
                <c:pt idx="2358">
                  <c:v>105.09160799999999</c:v>
                </c:pt>
                <c:pt idx="2359">
                  <c:v>105.081734</c:v>
                </c:pt>
                <c:pt idx="2360">
                  <c:v>105.069237</c:v>
                </c:pt>
                <c:pt idx="2361">
                  <c:v>105.07704699999999</c:v>
                </c:pt>
                <c:pt idx="2362">
                  <c:v>105.125265</c:v>
                </c:pt>
                <c:pt idx="2363">
                  <c:v>105.239688</c:v>
                </c:pt>
                <c:pt idx="2364">
                  <c:v>105.462963</c:v>
                </c:pt>
                <c:pt idx="2365">
                  <c:v>105.721115</c:v>
                </c:pt>
                <c:pt idx="2366">
                  <c:v>105.906582</c:v>
                </c:pt>
                <c:pt idx="2367">
                  <c:v>106.05968300000001</c:v>
                </c:pt>
                <c:pt idx="2368">
                  <c:v>106.209166</c:v>
                </c:pt>
                <c:pt idx="2369">
                  <c:v>106.349465</c:v>
                </c:pt>
                <c:pt idx="2370">
                  <c:v>106.466148</c:v>
                </c:pt>
                <c:pt idx="2371">
                  <c:v>106.534617</c:v>
                </c:pt>
                <c:pt idx="2372">
                  <c:v>106.54353</c:v>
                </c:pt>
                <c:pt idx="2373">
                  <c:v>106.513732</c:v>
                </c:pt>
                <c:pt idx="2374">
                  <c:v>106.45831800000001</c:v>
                </c:pt>
                <c:pt idx="2375">
                  <c:v>106.34442799999999</c:v>
                </c:pt>
                <c:pt idx="2376">
                  <c:v>106.140225</c:v>
                </c:pt>
                <c:pt idx="2377">
                  <c:v>105.885593</c:v>
                </c:pt>
                <c:pt idx="2378">
                  <c:v>105.65857699999999</c:v>
                </c:pt>
                <c:pt idx="2379">
                  <c:v>105.481962</c:v>
                </c:pt>
                <c:pt idx="2380">
                  <c:v>105.332548</c:v>
                </c:pt>
                <c:pt idx="2381">
                  <c:v>105.17533400000001</c:v>
                </c:pt>
                <c:pt idx="2382">
                  <c:v>104.973877</c:v>
                </c:pt>
                <c:pt idx="2383">
                  <c:v>104.707335</c:v>
                </c:pt>
                <c:pt idx="2384">
                  <c:v>104.431465</c:v>
                </c:pt>
                <c:pt idx="2385">
                  <c:v>104.250203</c:v>
                </c:pt>
                <c:pt idx="2386">
                  <c:v>104.175785</c:v>
                </c:pt>
                <c:pt idx="2387">
                  <c:v>104.142771</c:v>
                </c:pt>
                <c:pt idx="2388">
                  <c:v>104.11160700000001</c:v>
                </c:pt>
                <c:pt idx="2389">
                  <c:v>104.106713</c:v>
                </c:pt>
                <c:pt idx="2390">
                  <c:v>104.16641300000001</c:v>
                </c:pt>
                <c:pt idx="2391">
                  <c:v>104.285487</c:v>
                </c:pt>
                <c:pt idx="2392">
                  <c:v>104.439358</c:v>
                </c:pt>
                <c:pt idx="2393">
                  <c:v>104.626755</c:v>
                </c:pt>
                <c:pt idx="2394">
                  <c:v>104.847398</c:v>
                </c:pt>
                <c:pt idx="2395">
                  <c:v>105.08029000000001</c:v>
                </c:pt>
                <c:pt idx="2396">
                  <c:v>105.31798999999999</c:v>
                </c:pt>
                <c:pt idx="2397">
                  <c:v>105.57694499999999</c:v>
                </c:pt>
                <c:pt idx="2398">
                  <c:v>105.85987</c:v>
                </c:pt>
                <c:pt idx="2399">
                  <c:v>106.13951400000001</c:v>
                </c:pt>
                <c:pt idx="2400">
                  <c:v>106.39587</c:v>
                </c:pt>
                <c:pt idx="2401">
                  <c:v>106.636377</c:v>
                </c:pt>
                <c:pt idx="2402">
                  <c:v>106.869496</c:v>
                </c:pt>
                <c:pt idx="2403">
                  <c:v>107.090256</c:v>
                </c:pt>
                <c:pt idx="2404">
                  <c:v>107.29597200000001</c:v>
                </c:pt>
                <c:pt idx="2405">
                  <c:v>107.493419</c:v>
                </c:pt>
                <c:pt idx="2406">
                  <c:v>107.68013999999999</c:v>
                </c:pt>
                <c:pt idx="2407">
                  <c:v>107.84026900000001</c:v>
                </c:pt>
                <c:pt idx="2408">
                  <c:v>107.969446</c:v>
                </c:pt>
                <c:pt idx="2409">
                  <c:v>108.08</c:v>
                </c:pt>
                <c:pt idx="2410">
                  <c:v>108.178674</c:v>
                </c:pt>
                <c:pt idx="2411">
                  <c:v>108.256995</c:v>
                </c:pt>
                <c:pt idx="2412">
                  <c:v>108.310514</c:v>
                </c:pt>
                <c:pt idx="2413">
                  <c:v>108.348045</c:v>
                </c:pt>
                <c:pt idx="2414">
                  <c:v>108.376842</c:v>
                </c:pt>
                <c:pt idx="2415">
                  <c:v>108.391267</c:v>
                </c:pt>
                <c:pt idx="2416">
                  <c:v>108.39411200000001</c:v>
                </c:pt>
                <c:pt idx="2417">
                  <c:v>108.40274700000001</c:v>
                </c:pt>
                <c:pt idx="2418">
                  <c:v>108.419529</c:v>
                </c:pt>
                <c:pt idx="2419">
                  <c:v>108.43849400000001</c:v>
                </c:pt>
                <c:pt idx="2420">
                  <c:v>108.467296</c:v>
                </c:pt>
                <c:pt idx="2421">
                  <c:v>108.51882999999999</c:v>
                </c:pt>
                <c:pt idx="2422">
                  <c:v>108.59053400000001</c:v>
                </c:pt>
                <c:pt idx="2423">
                  <c:v>108.70262099999999</c:v>
                </c:pt>
                <c:pt idx="2424">
                  <c:v>108.857963</c:v>
                </c:pt>
                <c:pt idx="2425">
                  <c:v>108.98763599999999</c:v>
                </c:pt>
                <c:pt idx="2426">
                  <c:v>109.09876300000001</c:v>
                </c:pt>
                <c:pt idx="2427">
                  <c:v>109.225782</c:v>
                </c:pt>
                <c:pt idx="2428">
                  <c:v>109.34107899999999</c:v>
                </c:pt>
                <c:pt idx="2429">
                  <c:v>109.42530499999999</c:v>
                </c:pt>
                <c:pt idx="2430">
                  <c:v>109.50609900000001</c:v>
                </c:pt>
                <c:pt idx="2431">
                  <c:v>109.578172</c:v>
                </c:pt>
                <c:pt idx="2432">
                  <c:v>109.619801</c:v>
                </c:pt>
                <c:pt idx="2433">
                  <c:v>109.649469</c:v>
                </c:pt>
                <c:pt idx="2434">
                  <c:v>109.660886</c:v>
                </c:pt>
                <c:pt idx="2435">
                  <c:v>109.64314</c:v>
                </c:pt>
                <c:pt idx="2436">
                  <c:v>109.620774</c:v>
                </c:pt>
                <c:pt idx="2437">
                  <c:v>109.622095</c:v>
                </c:pt>
                <c:pt idx="2438">
                  <c:v>109.624016</c:v>
                </c:pt>
                <c:pt idx="2439">
                  <c:v>109.527204</c:v>
                </c:pt>
                <c:pt idx="2440">
                  <c:v>109.24373</c:v>
                </c:pt>
                <c:pt idx="2441">
                  <c:v>108.913512</c:v>
                </c:pt>
                <c:pt idx="2442">
                  <c:v>108.652292</c:v>
                </c:pt>
                <c:pt idx="2443">
                  <c:v>108.473969</c:v>
                </c:pt>
                <c:pt idx="2444">
                  <c:v>108.37299299999999</c:v>
                </c:pt>
                <c:pt idx="2445">
                  <c:v>108.23753600000001</c:v>
                </c:pt>
                <c:pt idx="2446">
                  <c:v>108.021637</c:v>
                </c:pt>
                <c:pt idx="2447">
                  <c:v>107.785434</c:v>
                </c:pt>
                <c:pt idx="2448">
                  <c:v>107.574839</c:v>
                </c:pt>
                <c:pt idx="2449">
                  <c:v>107.36923</c:v>
                </c:pt>
                <c:pt idx="2450">
                  <c:v>107.147097</c:v>
                </c:pt>
                <c:pt idx="2451">
                  <c:v>106.94627699999999</c:v>
                </c:pt>
                <c:pt idx="2452">
                  <c:v>106.80435799999999</c:v>
                </c:pt>
                <c:pt idx="2453">
                  <c:v>106.711895</c:v>
                </c:pt>
                <c:pt idx="2454">
                  <c:v>106.63284299999999</c:v>
                </c:pt>
                <c:pt idx="2455">
                  <c:v>106.564195</c:v>
                </c:pt>
                <c:pt idx="2456">
                  <c:v>106.531182</c:v>
                </c:pt>
                <c:pt idx="2457">
                  <c:v>106.534357</c:v>
                </c:pt>
                <c:pt idx="2458">
                  <c:v>106.540093</c:v>
                </c:pt>
                <c:pt idx="2459">
                  <c:v>106.56581799999999</c:v>
                </c:pt>
                <c:pt idx="2460">
                  <c:v>106.64143799999999</c:v>
                </c:pt>
                <c:pt idx="2461">
                  <c:v>106.67718499999999</c:v>
                </c:pt>
                <c:pt idx="2462">
                  <c:v>106.688619</c:v>
                </c:pt>
                <c:pt idx="2463">
                  <c:v>106.75228</c:v>
                </c:pt>
                <c:pt idx="2464">
                  <c:v>106.844797</c:v>
                </c:pt>
                <c:pt idx="2465">
                  <c:v>106.935379</c:v>
                </c:pt>
                <c:pt idx="2466">
                  <c:v>107.044129</c:v>
                </c:pt>
                <c:pt idx="2467">
                  <c:v>107.171396</c:v>
                </c:pt>
                <c:pt idx="2468">
                  <c:v>107.266124</c:v>
                </c:pt>
                <c:pt idx="2469">
                  <c:v>107.328526</c:v>
                </c:pt>
                <c:pt idx="2470">
                  <c:v>107.38181400000001</c:v>
                </c:pt>
                <c:pt idx="2471">
                  <c:v>107.432609</c:v>
                </c:pt>
                <c:pt idx="2472">
                  <c:v>107.491364</c:v>
                </c:pt>
                <c:pt idx="2473">
                  <c:v>107.574873</c:v>
                </c:pt>
                <c:pt idx="2474">
                  <c:v>107.682102</c:v>
                </c:pt>
                <c:pt idx="2475">
                  <c:v>107.788408</c:v>
                </c:pt>
                <c:pt idx="2476">
                  <c:v>107.88582100000001</c:v>
                </c:pt>
                <c:pt idx="2477">
                  <c:v>108.001214</c:v>
                </c:pt>
                <c:pt idx="2478">
                  <c:v>108.20242</c:v>
                </c:pt>
                <c:pt idx="2479">
                  <c:v>108.453278</c:v>
                </c:pt>
                <c:pt idx="2480">
                  <c:v>108.61841699999999</c:v>
                </c:pt>
                <c:pt idx="2481">
                  <c:v>108.73330799999999</c:v>
                </c:pt>
                <c:pt idx="2482">
                  <c:v>108.88364300000001</c:v>
                </c:pt>
                <c:pt idx="2483">
                  <c:v>109.100503</c:v>
                </c:pt>
                <c:pt idx="2484">
                  <c:v>109.337346</c:v>
                </c:pt>
                <c:pt idx="2485">
                  <c:v>109.53018</c:v>
                </c:pt>
                <c:pt idx="2486">
                  <c:v>109.690039</c:v>
                </c:pt>
                <c:pt idx="2487">
                  <c:v>109.825935</c:v>
                </c:pt>
                <c:pt idx="2488">
                  <c:v>109.935667</c:v>
                </c:pt>
                <c:pt idx="2489">
                  <c:v>110.020861</c:v>
                </c:pt>
                <c:pt idx="2490">
                  <c:v>110.09615100000001</c:v>
                </c:pt>
                <c:pt idx="2491">
                  <c:v>110.143238</c:v>
                </c:pt>
                <c:pt idx="2492">
                  <c:v>110.220575</c:v>
                </c:pt>
                <c:pt idx="2493">
                  <c:v>110.47040200000001</c:v>
                </c:pt>
                <c:pt idx="2494">
                  <c:v>110.63024</c:v>
                </c:pt>
                <c:pt idx="2495">
                  <c:v>110.56449000000001</c:v>
                </c:pt>
                <c:pt idx="2496">
                  <c:v>110.519959</c:v>
                </c:pt>
                <c:pt idx="2497">
                  <c:v>110.536266</c:v>
                </c:pt>
                <c:pt idx="2498">
                  <c:v>110.542339</c:v>
                </c:pt>
                <c:pt idx="2499">
                  <c:v>110.498502</c:v>
                </c:pt>
                <c:pt idx="2500">
                  <c:v>110.400023</c:v>
                </c:pt>
                <c:pt idx="2501">
                  <c:v>110.26672600000001</c:v>
                </c:pt>
                <c:pt idx="2502">
                  <c:v>110.106621</c:v>
                </c:pt>
                <c:pt idx="2503">
                  <c:v>109.928635</c:v>
                </c:pt>
                <c:pt idx="2504">
                  <c:v>109.74408200000001</c:v>
                </c:pt>
                <c:pt idx="2505">
                  <c:v>109.585165</c:v>
                </c:pt>
                <c:pt idx="2506">
                  <c:v>109.478717</c:v>
                </c:pt>
                <c:pt idx="2507">
                  <c:v>109.397425</c:v>
                </c:pt>
                <c:pt idx="2508">
                  <c:v>109.287341</c:v>
                </c:pt>
                <c:pt idx="2509">
                  <c:v>109.129794</c:v>
                </c:pt>
                <c:pt idx="2510">
                  <c:v>108.968514</c:v>
                </c:pt>
                <c:pt idx="2511">
                  <c:v>108.841093</c:v>
                </c:pt>
                <c:pt idx="2512">
                  <c:v>108.730487</c:v>
                </c:pt>
                <c:pt idx="2513">
                  <c:v>108.618415</c:v>
                </c:pt>
                <c:pt idx="2514">
                  <c:v>108.51246999999999</c:v>
                </c:pt>
                <c:pt idx="2515">
                  <c:v>108.415657</c:v>
                </c:pt>
                <c:pt idx="2516">
                  <c:v>108.327811</c:v>
                </c:pt>
                <c:pt idx="2517">
                  <c:v>108.249257</c:v>
                </c:pt>
                <c:pt idx="2518">
                  <c:v>108.181901</c:v>
                </c:pt>
                <c:pt idx="2519">
                  <c:v>108.137873</c:v>
                </c:pt>
                <c:pt idx="2520">
                  <c:v>108.120693</c:v>
                </c:pt>
                <c:pt idx="2521">
                  <c:v>108.121545</c:v>
                </c:pt>
                <c:pt idx="2522">
                  <c:v>108.125922</c:v>
                </c:pt>
                <c:pt idx="2523">
                  <c:v>108.130398</c:v>
                </c:pt>
                <c:pt idx="2524">
                  <c:v>108.134917</c:v>
                </c:pt>
                <c:pt idx="2525">
                  <c:v>108.133309</c:v>
                </c:pt>
                <c:pt idx="2526">
                  <c:v>108.124489</c:v>
                </c:pt>
                <c:pt idx="2527">
                  <c:v>108.14425</c:v>
                </c:pt>
                <c:pt idx="2528">
                  <c:v>108.21557799999999</c:v>
                </c:pt>
                <c:pt idx="2529">
                  <c:v>108.308279</c:v>
                </c:pt>
                <c:pt idx="2530">
                  <c:v>108.427316</c:v>
                </c:pt>
                <c:pt idx="2531">
                  <c:v>108.58109</c:v>
                </c:pt>
                <c:pt idx="2532">
                  <c:v>108.751835</c:v>
                </c:pt>
                <c:pt idx="2533">
                  <c:v>108.924331</c:v>
                </c:pt>
                <c:pt idx="2534">
                  <c:v>109.104451</c:v>
                </c:pt>
                <c:pt idx="2535">
                  <c:v>109.297504</c:v>
                </c:pt>
                <c:pt idx="2536">
                  <c:v>109.468552</c:v>
                </c:pt>
                <c:pt idx="2537">
                  <c:v>109.58184799999999</c:v>
                </c:pt>
                <c:pt idx="2538">
                  <c:v>109.65379900000001</c:v>
                </c:pt>
                <c:pt idx="2539">
                  <c:v>109.70166</c:v>
                </c:pt>
                <c:pt idx="2540">
                  <c:v>109.722109</c:v>
                </c:pt>
                <c:pt idx="2541">
                  <c:v>109.69900800000001</c:v>
                </c:pt>
                <c:pt idx="2542">
                  <c:v>109.637477</c:v>
                </c:pt>
                <c:pt idx="2543">
                  <c:v>109.55869</c:v>
                </c:pt>
                <c:pt idx="2544">
                  <c:v>109.440237</c:v>
                </c:pt>
                <c:pt idx="2545">
                  <c:v>109.337142</c:v>
                </c:pt>
                <c:pt idx="2546">
                  <c:v>109.290997</c:v>
                </c:pt>
                <c:pt idx="2547">
                  <c:v>109.26052</c:v>
                </c:pt>
                <c:pt idx="2548">
                  <c:v>109.219184</c:v>
                </c:pt>
                <c:pt idx="2549">
                  <c:v>109.16842</c:v>
                </c:pt>
                <c:pt idx="2550">
                  <c:v>109.11015</c:v>
                </c:pt>
                <c:pt idx="2551">
                  <c:v>109.042838</c:v>
                </c:pt>
                <c:pt idx="2552">
                  <c:v>108.971856</c:v>
                </c:pt>
                <c:pt idx="2553">
                  <c:v>108.906888</c:v>
                </c:pt>
                <c:pt idx="2554">
                  <c:v>108.845268</c:v>
                </c:pt>
                <c:pt idx="2555">
                  <c:v>108.783877</c:v>
                </c:pt>
                <c:pt idx="2556">
                  <c:v>108.73281799999999</c:v>
                </c:pt>
                <c:pt idx="2557">
                  <c:v>108.692165</c:v>
                </c:pt>
                <c:pt idx="2558">
                  <c:v>108.66060400000001</c:v>
                </c:pt>
                <c:pt idx="2559">
                  <c:v>108.65254899999999</c:v>
                </c:pt>
                <c:pt idx="2560">
                  <c:v>108.69347999999999</c:v>
                </c:pt>
                <c:pt idx="2561">
                  <c:v>108.792576</c:v>
                </c:pt>
                <c:pt idx="2562">
                  <c:v>108.957973</c:v>
                </c:pt>
                <c:pt idx="2563">
                  <c:v>109.229896</c:v>
                </c:pt>
                <c:pt idx="2564">
                  <c:v>109.578143</c:v>
                </c:pt>
                <c:pt idx="2565">
                  <c:v>109.898481</c:v>
                </c:pt>
                <c:pt idx="2566">
                  <c:v>110.189989</c:v>
                </c:pt>
                <c:pt idx="2567">
                  <c:v>110.502977</c:v>
                </c:pt>
                <c:pt idx="2568">
                  <c:v>110.853489</c:v>
                </c:pt>
                <c:pt idx="2569">
                  <c:v>111.236628</c:v>
                </c:pt>
                <c:pt idx="2570">
                  <c:v>111.635937</c:v>
                </c:pt>
                <c:pt idx="2571">
                  <c:v>112.025744</c:v>
                </c:pt>
                <c:pt idx="2572">
                  <c:v>112.36456699999999</c:v>
                </c:pt>
                <c:pt idx="2573">
                  <c:v>112.642112</c:v>
                </c:pt>
                <c:pt idx="2574">
                  <c:v>112.89224299999999</c:v>
                </c:pt>
                <c:pt idx="2575">
                  <c:v>113.164861</c:v>
                </c:pt>
                <c:pt idx="2576">
                  <c:v>113.482916</c:v>
                </c:pt>
                <c:pt idx="2577">
                  <c:v>113.79010599999999</c:v>
                </c:pt>
                <c:pt idx="2578">
                  <c:v>114.039795</c:v>
                </c:pt>
                <c:pt idx="2579">
                  <c:v>114.240893</c:v>
                </c:pt>
                <c:pt idx="2580">
                  <c:v>114.433345</c:v>
                </c:pt>
                <c:pt idx="2581">
                  <c:v>114.647763</c:v>
                </c:pt>
                <c:pt idx="2582">
                  <c:v>114.84089</c:v>
                </c:pt>
                <c:pt idx="2583">
                  <c:v>114.988891</c:v>
                </c:pt>
                <c:pt idx="2584">
                  <c:v>115.101527</c:v>
                </c:pt>
                <c:pt idx="2585">
                  <c:v>115.15415400000001</c:v>
                </c:pt>
                <c:pt idx="2586">
                  <c:v>115.13437399999999</c:v>
                </c:pt>
                <c:pt idx="2587">
                  <c:v>115.06423700000001</c:v>
                </c:pt>
                <c:pt idx="2588">
                  <c:v>114.961716</c:v>
                </c:pt>
                <c:pt idx="2589">
                  <c:v>114.825008</c:v>
                </c:pt>
                <c:pt idx="2590">
                  <c:v>114.663388</c:v>
                </c:pt>
                <c:pt idx="2591">
                  <c:v>114.50792800000001</c:v>
                </c:pt>
                <c:pt idx="2592">
                  <c:v>114.372615</c:v>
                </c:pt>
                <c:pt idx="2593">
                  <c:v>114.257958</c:v>
                </c:pt>
                <c:pt idx="2594">
                  <c:v>114.17483900000001</c:v>
                </c:pt>
                <c:pt idx="2595">
                  <c:v>114.133765</c:v>
                </c:pt>
                <c:pt idx="2596">
                  <c:v>114.119732</c:v>
                </c:pt>
                <c:pt idx="2597">
                  <c:v>114.095073</c:v>
                </c:pt>
                <c:pt idx="2598">
                  <c:v>114.038265</c:v>
                </c:pt>
                <c:pt idx="2599">
                  <c:v>113.929326</c:v>
                </c:pt>
                <c:pt idx="2600">
                  <c:v>113.751026</c:v>
                </c:pt>
                <c:pt idx="2601">
                  <c:v>113.53494999999999</c:v>
                </c:pt>
                <c:pt idx="2602">
                  <c:v>113.36957200000001</c:v>
                </c:pt>
                <c:pt idx="2603">
                  <c:v>113.35499</c:v>
                </c:pt>
                <c:pt idx="2604">
                  <c:v>113.575024</c:v>
                </c:pt>
                <c:pt idx="2605">
                  <c:v>114.045475</c:v>
                </c:pt>
                <c:pt idx="2606">
                  <c:v>114.610997</c:v>
                </c:pt>
                <c:pt idx="2607">
                  <c:v>115.090684</c:v>
                </c:pt>
                <c:pt idx="2608">
                  <c:v>115.462012</c:v>
                </c:pt>
                <c:pt idx="2609">
                  <c:v>115.75836099999999</c:v>
                </c:pt>
                <c:pt idx="2610">
                  <c:v>115.984236</c:v>
                </c:pt>
                <c:pt idx="2611">
                  <c:v>116.13278800000001</c:v>
                </c:pt>
                <c:pt idx="2612">
                  <c:v>116.205231</c:v>
                </c:pt>
                <c:pt idx="2613">
                  <c:v>116.212221</c:v>
                </c:pt>
                <c:pt idx="2614">
                  <c:v>116.18116000000001</c:v>
                </c:pt>
                <c:pt idx="2615">
                  <c:v>116.156944</c:v>
                </c:pt>
                <c:pt idx="2616">
                  <c:v>116.164511</c:v>
                </c:pt>
                <c:pt idx="2617">
                  <c:v>116.18832</c:v>
                </c:pt>
                <c:pt idx="2618">
                  <c:v>116.199938</c:v>
                </c:pt>
                <c:pt idx="2619">
                  <c:v>116.174722</c:v>
                </c:pt>
                <c:pt idx="2620">
                  <c:v>116.091196</c:v>
                </c:pt>
                <c:pt idx="2621">
                  <c:v>115.944844</c:v>
                </c:pt>
                <c:pt idx="2622">
                  <c:v>115.752793</c:v>
                </c:pt>
                <c:pt idx="2623">
                  <c:v>115.533396</c:v>
                </c:pt>
                <c:pt idx="2624">
                  <c:v>115.289053</c:v>
                </c:pt>
                <c:pt idx="2625">
                  <c:v>115.034342</c:v>
                </c:pt>
                <c:pt idx="2626">
                  <c:v>114.805588</c:v>
                </c:pt>
                <c:pt idx="2627">
                  <c:v>114.613923</c:v>
                </c:pt>
                <c:pt idx="2628">
                  <c:v>114.435546</c:v>
                </c:pt>
                <c:pt idx="2629">
                  <c:v>114.250123</c:v>
                </c:pt>
                <c:pt idx="2630">
                  <c:v>114.04625799999999</c:v>
                </c:pt>
                <c:pt idx="2631">
                  <c:v>113.80900699999999</c:v>
                </c:pt>
                <c:pt idx="2632">
                  <c:v>113.52864</c:v>
                </c:pt>
                <c:pt idx="2633">
                  <c:v>113.208583</c:v>
                </c:pt>
                <c:pt idx="2634">
                  <c:v>112.85286600000001</c:v>
                </c:pt>
                <c:pt idx="2635">
                  <c:v>112.43277399999999</c:v>
                </c:pt>
                <c:pt idx="2636">
                  <c:v>111.895134</c:v>
                </c:pt>
                <c:pt idx="2637">
                  <c:v>111.230942</c:v>
                </c:pt>
                <c:pt idx="2638">
                  <c:v>110.516938</c:v>
                </c:pt>
                <c:pt idx="2639">
                  <c:v>109.829747</c:v>
                </c:pt>
                <c:pt idx="2640">
                  <c:v>109.169049</c:v>
                </c:pt>
                <c:pt idx="2641">
                  <c:v>108.509619</c:v>
                </c:pt>
                <c:pt idx="2642">
                  <c:v>107.850037</c:v>
                </c:pt>
                <c:pt idx="2643">
                  <c:v>107.198353</c:v>
                </c:pt>
                <c:pt idx="2644">
                  <c:v>106.55946299999999</c:v>
                </c:pt>
                <c:pt idx="2645">
                  <c:v>105.950789</c:v>
                </c:pt>
                <c:pt idx="2646">
                  <c:v>105.402767</c:v>
                </c:pt>
                <c:pt idx="2647">
                  <c:v>104.925432</c:v>
                </c:pt>
                <c:pt idx="2648">
                  <c:v>104.500209</c:v>
                </c:pt>
                <c:pt idx="2649">
                  <c:v>104.11506900000001</c:v>
                </c:pt>
                <c:pt idx="2650">
                  <c:v>103.777416</c:v>
                </c:pt>
                <c:pt idx="2651">
                  <c:v>103.488885</c:v>
                </c:pt>
                <c:pt idx="2652">
                  <c:v>103.240534</c:v>
                </c:pt>
                <c:pt idx="2653">
                  <c:v>103.031813</c:v>
                </c:pt>
                <c:pt idx="2654">
                  <c:v>102.87046100000001</c:v>
                </c:pt>
                <c:pt idx="2655">
                  <c:v>102.75161</c:v>
                </c:pt>
                <c:pt idx="2656">
                  <c:v>102.661193</c:v>
                </c:pt>
                <c:pt idx="2657">
                  <c:v>102.597504</c:v>
                </c:pt>
                <c:pt idx="2658">
                  <c:v>102.57089999999999</c:v>
                </c:pt>
                <c:pt idx="2659">
                  <c:v>102.586262</c:v>
                </c:pt>
                <c:pt idx="2660">
                  <c:v>102.642506</c:v>
                </c:pt>
                <c:pt idx="2661">
                  <c:v>102.742947</c:v>
                </c:pt>
                <c:pt idx="2662">
                  <c:v>102.884713</c:v>
                </c:pt>
                <c:pt idx="2663">
                  <c:v>103.047752</c:v>
                </c:pt>
                <c:pt idx="2664">
                  <c:v>103.21398000000001</c:v>
                </c:pt>
                <c:pt idx="2665">
                  <c:v>103.384045</c:v>
                </c:pt>
                <c:pt idx="2666">
                  <c:v>103.564978</c:v>
                </c:pt>
                <c:pt idx="2667">
                  <c:v>103.752379</c:v>
                </c:pt>
                <c:pt idx="2668">
                  <c:v>103.934802</c:v>
                </c:pt>
                <c:pt idx="2669">
                  <c:v>104.108278</c:v>
                </c:pt>
                <c:pt idx="2670">
                  <c:v>104.272706</c:v>
                </c:pt>
                <c:pt idx="2671">
                  <c:v>104.41939600000001</c:v>
                </c:pt>
                <c:pt idx="2672">
                  <c:v>104.536288</c:v>
                </c:pt>
                <c:pt idx="2673">
                  <c:v>104.621781</c:v>
                </c:pt>
                <c:pt idx="2674">
                  <c:v>104.680245</c:v>
                </c:pt>
                <c:pt idx="2675">
                  <c:v>104.709362</c:v>
                </c:pt>
                <c:pt idx="2676">
                  <c:v>104.706298</c:v>
                </c:pt>
                <c:pt idx="2677">
                  <c:v>104.68038199999999</c:v>
                </c:pt>
                <c:pt idx="2678">
                  <c:v>104.647485</c:v>
                </c:pt>
                <c:pt idx="2679">
                  <c:v>104.61613199999999</c:v>
                </c:pt>
                <c:pt idx="2680">
                  <c:v>104.591933</c:v>
                </c:pt>
                <c:pt idx="2681">
                  <c:v>104.589084</c:v>
                </c:pt>
                <c:pt idx="2682">
                  <c:v>104.620091</c:v>
                </c:pt>
                <c:pt idx="2683">
                  <c:v>104.67893599999999</c:v>
                </c:pt>
                <c:pt idx="2684">
                  <c:v>104.751998</c:v>
                </c:pt>
                <c:pt idx="2685">
                  <c:v>104.837785</c:v>
                </c:pt>
                <c:pt idx="2686">
                  <c:v>104.94141500000001</c:v>
                </c:pt>
                <c:pt idx="2687">
                  <c:v>105.057198</c:v>
                </c:pt>
                <c:pt idx="2688">
                  <c:v>105.170434</c:v>
                </c:pt>
                <c:pt idx="2689">
                  <c:v>105.273222</c:v>
                </c:pt>
                <c:pt idx="2690">
                  <c:v>105.365375</c:v>
                </c:pt>
                <c:pt idx="2691">
                  <c:v>105.444624</c:v>
                </c:pt>
                <c:pt idx="2692">
                  <c:v>105.507791</c:v>
                </c:pt>
                <c:pt idx="2693">
                  <c:v>105.55795999999999</c:v>
                </c:pt>
                <c:pt idx="2694">
                  <c:v>105.599458</c:v>
                </c:pt>
                <c:pt idx="2695">
                  <c:v>105.629119</c:v>
                </c:pt>
                <c:pt idx="2696">
                  <c:v>105.642211</c:v>
                </c:pt>
                <c:pt idx="2697">
                  <c:v>105.641544</c:v>
                </c:pt>
                <c:pt idx="2698">
                  <c:v>105.633178</c:v>
                </c:pt>
                <c:pt idx="2699">
                  <c:v>105.61779199999999</c:v>
                </c:pt>
                <c:pt idx="2700">
                  <c:v>105.595292</c:v>
                </c:pt>
                <c:pt idx="2701">
                  <c:v>105.57248300000001</c:v>
                </c:pt>
                <c:pt idx="2702">
                  <c:v>105.557587</c:v>
                </c:pt>
                <c:pt idx="2703">
                  <c:v>105.55177999999999</c:v>
                </c:pt>
                <c:pt idx="2704">
                  <c:v>105.55428999999999</c:v>
                </c:pt>
                <c:pt idx="2705">
                  <c:v>105.570232</c:v>
                </c:pt>
                <c:pt idx="2706">
                  <c:v>105.604693</c:v>
                </c:pt>
                <c:pt idx="2707">
                  <c:v>105.654596</c:v>
                </c:pt>
                <c:pt idx="2708">
                  <c:v>105.71395200000001</c:v>
                </c:pt>
                <c:pt idx="2709">
                  <c:v>105.78267200000001</c:v>
                </c:pt>
                <c:pt idx="2710">
                  <c:v>105.86339700000001</c:v>
                </c:pt>
                <c:pt idx="2711">
                  <c:v>105.954155</c:v>
                </c:pt>
                <c:pt idx="2712">
                  <c:v>106.05089700000001</c:v>
                </c:pt>
                <c:pt idx="2713">
                  <c:v>106.152854</c:v>
                </c:pt>
                <c:pt idx="2714">
                  <c:v>106.25864199999999</c:v>
                </c:pt>
                <c:pt idx="2715">
                  <c:v>106.361785</c:v>
                </c:pt>
                <c:pt idx="2716">
                  <c:v>106.456221</c:v>
                </c:pt>
                <c:pt idx="2717">
                  <c:v>106.54155299999999</c:v>
                </c:pt>
                <c:pt idx="2718">
                  <c:v>106.617729</c:v>
                </c:pt>
                <c:pt idx="2719">
                  <c:v>106.679221</c:v>
                </c:pt>
                <c:pt idx="2720">
                  <c:v>106.72098699999999</c:v>
                </c:pt>
                <c:pt idx="2721">
                  <c:v>106.74640599999999</c:v>
                </c:pt>
                <c:pt idx="2722">
                  <c:v>106.763656</c:v>
                </c:pt>
                <c:pt idx="2723">
                  <c:v>106.77916399999999</c:v>
                </c:pt>
                <c:pt idx="2724">
                  <c:v>106.800551</c:v>
                </c:pt>
                <c:pt idx="2725">
                  <c:v>106.840546</c:v>
                </c:pt>
                <c:pt idx="2726">
                  <c:v>106.90947799999999</c:v>
                </c:pt>
                <c:pt idx="2727">
                  <c:v>107.00686</c:v>
                </c:pt>
                <c:pt idx="2728">
                  <c:v>107.124979</c:v>
                </c:pt>
                <c:pt idx="2729">
                  <c:v>107.25636</c:v>
                </c:pt>
                <c:pt idx="2730">
                  <c:v>107.393731</c:v>
                </c:pt>
                <c:pt idx="2731">
                  <c:v>107.529262</c:v>
                </c:pt>
                <c:pt idx="2732">
                  <c:v>107.660487</c:v>
                </c:pt>
                <c:pt idx="2733">
                  <c:v>107.792855</c:v>
                </c:pt>
                <c:pt idx="2734">
                  <c:v>107.931528</c:v>
                </c:pt>
                <c:pt idx="2735">
                  <c:v>108.074213</c:v>
                </c:pt>
                <c:pt idx="2736">
                  <c:v>108.21571900000001</c:v>
                </c:pt>
                <c:pt idx="2737">
                  <c:v>108.35524599999999</c:v>
                </c:pt>
                <c:pt idx="2738">
                  <c:v>108.494428</c:v>
                </c:pt>
                <c:pt idx="2739">
                  <c:v>108.631399</c:v>
                </c:pt>
                <c:pt idx="2740">
                  <c:v>108.762134</c:v>
                </c:pt>
                <c:pt idx="2741">
                  <c:v>108.88564599999999</c:v>
                </c:pt>
                <c:pt idx="2742">
                  <c:v>109.003596</c:v>
                </c:pt>
                <c:pt idx="2743">
                  <c:v>109.116912</c:v>
                </c:pt>
                <c:pt idx="2744">
                  <c:v>109.226027</c:v>
                </c:pt>
                <c:pt idx="2745">
                  <c:v>109.332463</c:v>
                </c:pt>
                <c:pt idx="2746">
                  <c:v>109.43629199999999</c:v>
                </c:pt>
                <c:pt idx="2747">
                  <c:v>109.53355999999999</c:v>
                </c:pt>
                <c:pt idx="2748">
                  <c:v>109.61948599999999</c:v>
                </c:pt>
                <c:pt idx="2749">
                  <c:v>109.692846</c:v>
                </c:pt>
                <c:pt idx="2750">
                  <c:v>109.75397100000001</c:v>
                </c:pt>
                <c:pt idx="2751">
                  <c:v>109.800074</c:v>
                </c:pt>
                <c:pt idx="2752">
                  <c:v>109.82639399999999</c:v>
                </c:pt>
                <c:pt idx="2753">
                  <c:v>109.830478</c:v>
                </c:pt>
                <c:pt idx="2754">
                  <c:v>109.81088800000001</c:v>
                </c:pt>
                <c:pt idx="2755">
                  <c:v>109.76179500000001</c:v>
                </c:pt>
                <c:pt idx="2756">
                  <c:v>109.672354</c:v>
                </c:pt>
                <c:pt idx="2757">
                  <c:v>109.532355</c:v>
                </c:pt>
                <c:pt idx="2758">
                  <c:v>109.336521</c:v>
                </c:pt>
                <c:pt idx="2759">
                  <c:v>109.086377</c:v>
                </c:pt>
                <c:pt idx="2760">
                  <c:v>108.79577399999999</c:v>
                </c:pt>
                <c:pt idx="2761">
                  <c:v>108.495412</c:v>
                </c:pt>
                <c:pt idx="2762">
                  <c:v>108.222981</c:v>
                </c:pt>
                <c:pt idx="2763">
                  <c:v>108.005602</c:v>
                </c:pt>
                <c:pt idx="2764">
                  <c:v>107.85560099999999</c:v>
                </c:pt>
                <c:pt idx="2765">
                  <c:v>107.776606</c:v>
                </c:pt>
                <c:pt idx="2766">
                  <c:v>107.763548</c:v>
                </c:pt>
                <c:pt idx="2767">
                  <c:v>107.80187599999999</c:v>
                </c:pt>
                <c:pt idx="2768">
                  <c:v>107.87629</c:v>
                </c:pt>
                <c:pt idx="2769">
                  <c:v>107.977816</c:v>
                </c:pt>
                <c:pt idx="2770">
                  <c:v>108.098901</c:v>
                </c:pt>
                <c:pt idx="2771">
                  <c:v>108.228548</c:v>
                </c:pt>
                <c:pt idx="2772">
                  <c:v>108.35794799999999</c:v>
                </c:pt>
                <c:pt idx="2773">
                  <c:v>108.48580800000001</c:v>
                </c:pt>
                <c:pt idx="2774">
                  <c:v>108.613097</c:v>
                </c:pt>
                <c:pt idx="2775">
                  <c:v>108.736569</c:v>
                </c:pt>
                <c:pt idx="2776">
                  <c:v>108.85135</c:v>
                </c:pt>
                <c:pt idx="2777">
                  <c:v>108.955241</c:v>
                </c:pt>
                <c:pt idx="2778">
                  <c:v>109.045597</c:v>
                </c:pt>
                <c:pt idx="2779">
                  <c:v>109.115801</c:v>
                </c:pt>
                <c:pt idx="2780">
                  <c:v>109.160586</c:v>
                </c:pt>
                <c:pt idx="2781">
                  <c:v>109.183772</c:v>
                </c:pt>
                <c:pt idx="2782">
                  <c:v>109.19728000000001</c:v>
                </c:pt>
                <c:pt idx="2783">
                  <c:v>109.21395699999999</c:v>
                </c:pt>
                <c:pt idx="2784">
                  <c:v>109.243983</c:v>
                </c:pt>
                <c:pt idx="2785">
                  <c:v>109.294011</c:v>
                </c:pt>
                <c:pt idx="2786">
                  <c:v>109.363203</c:v>
                </c:pt>
                <c:pt idx="2787">
                  <c:v>109.441211</c:v>
                </c:pt>
                <c:pt idx="2788">
                  <c:v>109.514059</c:v>
                </c:pt>
                <c:pt idx="2789">
                  <c:v>109.571152</c:v>
                </c:pt>
                <c:pt idx="2790">
                  <c:v>109.605583</c:v>
                </c:pt>
                <c:pt idx="2791">
                  <c:v>109.612297</c:v>
                </c:pt>
                <c:pt idx="2792">
                  <c:v>109.591657</c:v>
                </c:pt>
                <c:pt idx="2793">
                  <c:v>109.553917</c:v>
                </c:pt>
                <c:pt idx="2794">
                  <c:v>109.515287</c:v>
                </c:pt>
                <c:pt idx="2795">
                  <c:v>109.488844</c:v>
                </c:pt>
                <c:pt idx="2796">
                  <c:v>109.48165299999999</c:v>
                </c:pt>
                <c:pt idx="2797">
                  <c:v>109.496989</c:v>
                </c:pt>
                <c:pt idx="2798">
                  <c:v>109.532985</c:v>
                </c:pt>
                <c:pt idx="2799">
                  <c:v>109.580831</c:v>
                </c:pt>
                <c:pt idx="2800">
                  <c:v>109.629109</c:v>
                </c:pt>
                <c:pt idx="2801">
                  <c:v>109.66851200000001</c:v>
                </c:pt>
                <c:pt idx="2802">
                  <c:v>109.68982200000001</c:v>
                </c:pt>
                <c:pt idx="2803">
                  <c:v>109.681263</c:v>
                </c:pt>
                <c:pt idx="2804">
                  <c:v>109.632955</c:v>
                </c:pt>
                <c:pt idx="2805">
                  <c:v>109.54338199999999</c:v>
                </c:pt>
                <c:pt idx="2806">
                  <c:v>109.417846</c:v>
                </c:pt>
                <c:pt idx="2807">
                  <c:v>109.26194700000001</c:v>
                </c:pt>
                <c:pt idx="2808">
                  <c:v>109.08205</c:v>
                </c:pt>
                <c:pt idx="2809">
                  <c:v>108.89135400000001</c:v>
                </c:pt>
                <c:pt idx="2810">
                  <c:v>108.709006</c:v>
                </c:pt>
                <c:pt idx="2811">
                  <c:v>108.55289</c:v>
                </c:pt>
                <c:pt idx="2812">
                  <c:v>108.43732</c:v>
                </c:pt>
                <c:pt idx="2813">
                  <c:v>108.37306700000001</c:v>
                </c:pt>
                <c:pt idx="2814">
                  <c:v>108.361857</c:v>
                </c:pt>
                <c:pt idx="2815">
                  <c:v>108.394127</c:v>
                </c:pt>
                <c:pt idx="2816">
                  <c:v>108.45789499999999</c:v>
                </c:pt>
                <c:pt idx="2817">
                  <c:v>108.54605599999999</c:v>
                </c:pt>
                <c:pt idx="2818">
                  <c:v>108.651914</c:v>
                </c:pt>
                <c:pt idx="2819">
                  <c:v>108.764298</c:v>
                </c:pt>
                <c:pt idx="2820">
                  <c:v>108.872142</c:v>
                </c:pt>
                <c:pt idx="2821">
                  <c:v>108.96936100000001</c:v>
                </c:pt>
                <c:pt idx="2822">
                  <c:v>109.051695</c:v>
                </c:pt>
                <c:pt idx="2823">
                  <c:v>109.113834</c:v>
                </c:pt>
                <c:pt idx="2824">
                  <c:v>109.15373</c:v>
                </c:pt>
                <c:pt idx="2825">
                  <c:v>109.176087</c:v>
                </c:pt>
                <c:pt idx="2826">
                  <c:v>109.18777300000001</c:v>
                </c:pt>
                <c:pt idx="2827">
                  <c:v>109.19358699999999</c:v>
                </c:pt>
                <c:pt idx="2828">
                  <c:v>109.201128</c:v>
                </c:pt>
                <c:pt idx="2829">
                  <c:v>109.225639</c:v>
                </c:pt>
                <c:pt idx="2830">
                  <c:v>109.28358299999999</c:v>
                </c:pt>
                <c:pt idx="2831">
                  <c:v>109.382138</c:v>
                </c:pt>
                <c:pt idx="2832">
                  <c:v>109.518018</c:v>
                </c:pt>
                <c:pt idx="2833">
                  <c:v>109.682528</c:v>
                </c:pt>
                <c:pt idx="2834">
                  <c:v>109.86324999999999</c:v>
                </c:pt>
                <c:pt idx="2835">
                  <c:v>110.046155</c:v>
                </c:pt>
                <c:pt idx="2836">
                  <c:v>110.222177</c:v>
                </c:pt>
                <c:pt idx="2837">
                  <c:v>110.390141</c:v>
                </c:pt>
                <c:pt idx="2838">
                  <c:v>110.551506</c:v>
                </c:pt>
                <c:pt idx="2839">
                  <c:v>110.705184</c:v>
                </c:pt>
                <c:pt idx="2840">
                  <c:v>110.84947699999999</c:v>
                </c:pt>
                <c:pt idx="2841">
                  <c:v>110.985939</c:v>
                </c:pt>
                <c:pt idx="2842">
                  <c:v>111.11815199999999</c:v>
                </c:pt>
                <c:pt idx="2843">
                  <c:v>111.247981</c:v>
                </c:pt>
                <c:pt idx="2844">
                  <c:v>111.375146</c:v>
                </c:pt>
                <c:pt idx="2845">
                  <c:v>111.49938400000001</c:v>
                </c:pt>
                <c:pt idx="2846">
                  <c:v>111.62095100000001</c:v>
                </c:pt>
                <c:pt idx="2847">
                  <c:v>111.73957</c:v>
                </c:pt>
                <c:pt idx="2848">
                  <c:v>111.854758</c:v>
                </c:pt>
                <c:pt idx="2849">
                  <c:v>111.967253</c:v>
                </c:pt>
                <c:pt idx="2850">
                  <c:v>112.078711</c:v>
                </c:pt>
                <c:pt idx="2851">
                  <c:v>112.18975</c:v>
                </c:pt>
                <c:pt idx="2852">
                  <c:v>112.299639</c:v>
                </c:pt>
                <c:pt idx="2853">
                  <c:v>112.408424</c:v>
                </c:pt>
                <c:pt idx="2854">
                  <c:v>112.51793000000001</c:v>
                </c:pt>
                <c:pt idx="2855">
                  <c:v>112.62922500000001</c:v>
                </c:pt>
                <c:pt idx="2856">
                  <c:v>112.739987</c:v>
                </c:pt>
                <c:pt idx="2857">
                  <c:v>112.84613400000001</c:v>
                </c:pt>
                <c:pt idx="2858">
                  <c:v>112.945733</c:v>
                </c:pt>
                <c:pt idx="2859">
                  <c:v>113.03941500000001</c:v>
                </c:pt>
                <c:pt idx="2860">
                  <c:v>113.126986</c:v>
                </c:pt>
                <c:pt idx="2861">
                  <c:v>113.206039</c:v>
                </c:pt>
                <c:pt idx="2862">
                  <c:v>113.274159</c:v>
                </c:pt>
                <c:pt idx="2863">
                  <c:v>113.32850000000001</c:v>
                </c:pt>
                <c:pt idx="2864">
                  <c:v>113.35972</c:v>
                </c:pt>
                <c:pt idx="2865">
                  <c:v>113.34735999999999</c:v>
                </c:pt>
                <c:pt idx="2866">
                  <c:v>113.263863</c:v>
                </c:pt>
                <c:pt idx="2867">
                  <c:v>113.08439300000001</c:v>
                </c:pt>
                <c:pt idx="2868">
                  <c:v>112.79685000000001</c:v>
                </c:pt>
                <c:pt idx="2869">
                  <c:v>112.4123</c:v>
                </c:pt>
                <c:pt idx="2870">
                  <c:v>111.97360500000001</c:v>
                </c:pt>
                <c:pt idx="2871">
                  <c:v>111.554755</c:v>
                </c:pt>
                <c:pt idx="2872">
                  <c:v>111.247499</c:v>
                </c:pt>
                <c:pt idx="2873">
                  <c:v>111.13170599999999</c:v>
                </c:pt>
                <c:pt idx="2874">
                  <c:v>111.234848</c:v>
                </c:pt>
                <c:pt idx="2875">
                  <c:v>111.51440599999999</c:v>
                </c:pt>
                <c:pt idx="2876">
                  <c:v>111.885858</c:v>
                </c:pt>
                <c:pt idx="2877">
                  <c:v>112.269053</c:v>
                </c:pt>
                <c:pt idx="2878">
                  <c:v>112.61554099999999</c:v>
                </c:pt>
                <c:pt idx="2879">
                  <c:v>112.909048</c:v>
                </c:pt>
                <c:pt idx="2880">
                  <c:v>113.152548</c:v>
                </c:pt>
                <c:pt idx="2881">
                  <c:v>113.35705400000001</c:v>
                </c:pt>
                <c:pt idx="2882">
                  <c:v>113.535303</c:v>
                </c:pt>
                <c:pt idx="2883">
                  <c:v>113.696051</c:v>
                </c:pt>
                <c:pt idx="2884">
                  <c:v>113.840682</c:v>
                </c:pt>
                <c:pt idx="2885">
                  <c:v>113.966703</c:v>
                </c:pt>
                <c:pt idx="2886">
                  <c:v>114.073312</c:v>
                </c:pt>
                <c:pt idx="2887">
                  <c:v>114.159989</c:v>
                </c:pt>
                <c:pt idx="2888">
                  <c:v>114.22092499999999</c:v>
                </c:pt>
                <c:pt idx="2889">
                  <c:v>114.245946</c:v>
                </c:pt>
                <c:pt idx="2890">
                  <c:v>114.225371</c:v>
                </c:pt>
                <c:pt idx="2891">
                  <c:v>114.147819</c:v>
                </c:pt>
                <c:pt idx="2892">
                  <c:v>113.99236500000001</c:v>
                </c:pt>
                <c:pt idx="2893">
                  <c:v>113.72864800000001</c:v>
                </c:pt>
                <c:pt idx="2894">
                  <c:v>113.32683900000001</c:v>
                </c:pt>
                <c:pt idx="2895">
                  <c:v>112.76600500000001</c:v>
                </c:pt>
                <c:pt idx="2896">
                  <c:v>112.04363600000001</c:v>
                </c:pt>
                <c:pt idx="2897">
                  <c:v>111.192301</c:v>
                </c:pt>
                <c:pt idx="2898">
                  <c:v>110.285124</c:v>
                </c:pt>
                <c:pt idx="2899">
                  <c:v>109.41517399999999</c:v>
                </c:pt>
                <c:pt idx="2900">
                  <c:v>108.670759</c:v>
                </c:pt>
                <c:pt idx="2901">
                  <c:v>108.121072</c:v>
                </c:pt>
                <c:pt idx="2902">
                  <c:v>107.798553</c:v>
                </c:pt>
                <c:pt idx="2903">
                  <c:v>107.687664</c:v>
                </c:pt>
                <c:pt idx="2904">
                  <c:v>107.739987</c:v>
                </c:pt>
                <c:pt idx="2905">
                  <c:v>107.89786599999999</c:v>
                </c:pt>
                <c:pt idx="2906">
                  <c:v>108.106218</c:v>
                </c:pt>
                <c:pt idx="2907">
                  <c:v>108.322824</c:v>
                </c:pt>
                <c:pt idx="2908">
                  <c:v>108.531352</c:v>
                </c:pt>
                <c:pt idx="2909">
                  <c:v>108.73926299999999</c:v>
                </c:pt>
                <c:pt idx="2910">
                  <c:v>108.95744000000001</c:v>
                </c:pt>
                <c:pt idx="2911">
                  <c:v>109.185597</c:v>
                </c:pt>
                <c:pt idx="2912">
                  <c:v>109.417401</c:v>
                </c:pt>
                <c:pt idx="2913">
                  <c:v>109.649035</c:v>
                </c:pt>
                <c:pt idx="2914">
                  <c:v>109.87697900000001</c:v>
                </c:pt>
                <c:pt idx="2915">
                  <c:v>110.094508</c:v>
                </c:pt>
                <c:pt idx="2916">
                  <c:v>110.296475</c:v>
                </c:pt>
                <c:pt idx="2917">
                  <c:v>110.484073</c:v>
                </c:pt>
                <c:pt idx="2918">
                  <c:v>110.660528</c:v>
                </c:pt>
                <c:pt idx="2919">
                  <c:v>110.824095</c:v>
                </c:pt>
                <c:pt idx="2920">
                  <c:v>110.96849</c:v>
                </c:pt>
                <c:pt idx="2921">
                  <c:v>111.088954</c:v>
                </c:pt>
                <c:pt idx="2922">
                  <c:v>111.185575</c:v>
                </c:pt>
                <c:pt idx="2923">
                  <c:v>111.261831</c:v>
                </c:pt>
                <c:pt idx="2924">
                  <c:v>111.322785</c:v>
                </c:pt>
                <c:pt idx="2925">
                  <c:v>111.374644</c:v>
                </c:pt>
                <c:pt idx="2926">
                  <c:v>111.423005</c:v>
                </c:pt>
                <c:pt idx="2927">
                  <c:v>111.470454</c:v>
                </c:pt>
                <c:pt idx="2928">
                  <c:v>111.517189</c:v>
                </c:pt>
                <c:pt idx="2929">
                  <c:v>111.563076</c:v>
                </c:pt>
                <c:pt idx="2930">
                  <c:v>111.60681599999999</c:v>
                </c:pt>
                <c:pt idx="2931">
                  <c:v>111.644232</c:v>
                </c:pt>
                <c:pt idx="2932">
                  <c:v>111.67059399999999</c:v>
                </c:pt>
                <c:pt idx="2933">
                  <c:v>111.684802</c:v>
                </c:pt>
                <c:pt idx="2934">
                  <c:v>111.688845</c:v>
                </c:pt>
                <c:pt idx="2935">
                  <c:v>111.683154</c:v>
                </c:pt>
                <c:pt idx="2936">
                  <c:v>111.665352</c:v>
                </c:pt>
                <c:pt idx="2937">
                  <c:v>111.633826</c:v>
                </c:pt>
                <c:pt idx="2938">
                  <c:v>111.58960399999999</c:v>
                </c:pt>
                <c:pt idx="2939">
                  <c:v>111.534533</c:v>
                </c:pt>
                <c:pt idx="2940">
                  <c:v>111.470747</c:v>
                </c:pt>
                <c:pt idx="2941">
                  <c:v>111.401768</c:v>
                </c:pt>
                <c:pt idx="2942">
                  <c:v>111.330296</c:v>
                </c:pt>
                <c:pt idx="2943">
                  <c:v>111.25514</c:v>
                </c:pt>
                <c:pt idx="2944">
                  <c:v>111.174756</c:v>
                </c:pt>
                <c:pt idx="2945">
                  <c:v>111.09429900000001</c:v>
                </c:pt>
                <c:pt idx="2946">
                  <c:v>111.024564</c:v>
                </c:pt>
                <c:pt idx="2947">
                  <c:v>110.97296</c:v>
                </c:pt>
                <c:pt idx="2948">
                  <c:v>110.939772</c:v>
                </c:pt>
                <c:pt idx="2949">
                  <c:v>110.922616</c:v>
                </c:pt>
                <c:pt idx="2950">
                  <c:v>110.919197</c:v>
                </c:pt>
                <c:pt idx="2951">
                  <c:v>110.925955</c:v>
                </c:pt>
                <c:pt idx="2952">
                  <c:v>110.938412</c:v>
                </c:pt>
                <c:pt idx="2953">
                  <c:v>110.952596</c:v>
                </c:pt>
                <c:pt idx="2954">
                  <c:v>110.963887</c:v>
                </c:pt>
                <c:pt idx="2955">
                  <c:v>110.966826</c:v>
                </c:pt>
                <c:pt idx="2956">
                  <c:v>110.958932</c:v>
                </c:pt>
                <c:pt idx="2957">
                  <c:v>110.94297</c:v>
                </c:pt>
                <c:pt idx="2958">
                  <c:v>110.922828</c:v>
                </c:pt>
                <c:pt idx="2959">
                  <c:v>110.898691</c:v>
                </c:pt>
                <c:pt idx="2960">
                  <c:v>110.86873900000001</c:v>
                </c:pt>
                <c:pt idx="2961">
                  <c:v>110.83339100000001</c:v>
                </c:pt>
                <c:pt idx="2962">
                  <c:v>110.79480700000001</c:v>
                </c:pt>
                <c:pt idx="2963">
                  <c:v>110.754831</c:v>
                </c:pt>
                <c:pt idx="2964">
                  <c:v>110.717349</c:v>
                </c:pt>
                <c:pt idx="2965">
                  <c:v>110.690158</c:v>
                </c:pt>
                <c:pt idx="2966">
                  <c:v>110.67971199999999</c:v>
                </c:pt>
                <c:pt idx="2967">
                  <c:v>110.68543</c:v>
                </c:pt>
                <c:pt idx="2968">
                  <c:v>110.702798</c:v>
                </c:pt>
                <c:pt idx="2969">
                  <c:v>110.72991500000001</c:v>
                </c:pt>
                <c:pt idx="2970">
                  <c:v>110.767607</c:v>
                </c:pt>
                <c:pt idx="2971">
                  <c:v>110.815438</c:v>
                </c:pt>
                <c:pt idx="2972">
                  <c:v>110.87094399999999</c:v>
                </c:pt>
                <c:pt idx="2973">
                  <c:v>110.93080500000001</c:v>
                </c:pt>
                <c:pt idx="2974">
                  <c:v>110.990213</c:v>
                </c:pt>
                <c:pt idx="2975">
                  <c:v>111.043423</c:v>
                </c:pt>
                <c:pt idx="2976">
                  <c:v>111.087546</c:v>
                </c:pt>
                <c:pt idx="2977">
                  <c:v>111.124045</c:v>
                </c:pt>
                <c:pt idx="2978">
                  <c:v>111.15463200000001</c:v>
                </c:pt>
                <c:pt idx="2979">
                  <c:v>111.17820500000001</c:v>
                </c:pt>
                <c:pt idx="2980">
                  <c:v>111.19442600000001</c:v>
                </c:pt>
                <c:pt idx="2981">
                  <c:v>111.207958</c:v>
                </c:pt>
                <c:pt idx="2982">
                  <c:v>111.225903</c:v>
                </c:pt>
                <c:pt idx="2983">
                  <c:v>111.252803</c:v>
                </c:pt>
                <c:pt idx="2984">
                  <c:v>111.29087800000001</c:v>
                </c:pt>
                <c:pt idx="2985">
                  <c:v>111.34228400000001</c:v>
                </c:pt>
                <c:pt idx="2986">
                  <c:v>111.407096</c:v>
                </c:pt>
                <c:pt idx="2987">
                  <c:v>111.48113600000001</c:v>
                </c:pt>
                <c:pt idx="2988">
                  <c:v>111.559889</c:v>
                </c:pt>
                <c:pt idx="2989">
                  <c:v>111.643455</c:v>
                </c:pt>
                <c:pt idx="2990">
                  <c:v>111.73443399999999</c:v>
                </c:pt>
                <c:pt idx="2991">
                  <c:v>111.832137</c:v>
                </c:pt>
                <c:pt idx="2992">
                  <c:v>111.932273</c:v>
                </c:pt>
                <c:pt idx="2993">
                  <c:v>112.031531</c:v>
                </c:pt>
                <c:pt idx="2994">
                  <c:v>112.128849</c:v>
                </c:pt>
                <c:pt idx="2995">
                  <c:v>112.221963</c:v>
                </c:pt>
                <c:pt idx="2996">
                  <c:v>112.306335</c:v>
                </c:pt>
                <c:pt idx="2997">
                  <c:v>112.379454</c:v>
                </c:pt>
                <c:pt idx="2998">
                  <c:v>112.444213</c:v>
                </c:pt>
                <c:pt idx="2999">
                  <c:v>112.506057</c:v>
                </c:pt>
                <c:pt idx="3000">
                  <c:v>112.56814199999999</c:v>
                </c:pt>
                <c:pt idx="3001">
                  <c:v>112.630717</c:v>
                </c:pt>
                <c:pt idx="3002">
                  <c:v>112.693279</c:v>
                </c:pt>
                <c:pt idx="3003">
                  <c:v>112.755089</c:v>
                </c:pt>
                <c:pt idx="3004">
                  <c:v>112.814885</c:v>
                </c:pt>
                <c:pt idx="3005">
                  <c:v>112.872422</c:v>
                </c:pt>
                <c:pt idx="3006">
                  <c:v>112.929463</c:v>
                </c:pt>
                <c:pt idx="3007">
                  <c:v>112.987022</c:v>
                </c:pt>
                <c:pt idx="3008">
                  <c:v>113.042524</c:v>
                </c:pt>
                <c:pt idx="3009">
                  <c:v>113.092624</c:v>
                </c:pt>
                <c:pt idx="3010">
                  <c:v>113.138998</c:v>
                </c:pt>
                <c:pt idx="3011">
                  <c:v>113.188947</c:v>
                </c:pt>
                <c:pt idx="3012">
                  <c:v>113.249987</c:v>
                </c:pt>
                <c:pt idx="3013">
                  <c:v>113.32587100000001</c:v>
                </c:pt>
                <c:pt idx="3014">
                  <c:v>113.417745</c:v>
                </c:pt>
                <c:pt idx="3015">
                  <c:v>113.526096</c:v>
                </c:pt>
                <c:pt idx="3016">
                  <c:v>113.64962</c:v>
                </c:pt>
                <c:pt idx="3017">
                  <c:v>113.78363899999999</c:v>
                </c:pt>
                <c:pt idx="3018">
                  <c:v>113.92142699999999</c:v>
                </c:pt>
                <c:pt idx="3019">
                  <c:v>114.05596</c:v>
                </c:pt>
                <c:pt idx="3020">
                  <c:v>114.179585</c:v>
                </c:pt>
                <c:pt idx="3021">
                  <c:v>114.285262</c:v>
                </c:pt>
                <c:pt idx="3022">
                  <c:v>114.370942</c:v>
                </c:pt>
                <c:pt idx="3023">
                  <c:v>114.44155000000001</c:v>
                </c:pt>
                <c:pt idx="3024">
                  <c:v>114.505977</c:v>
                </c:pt>
                <c:pt idx="3025">
                  <c:v>114.572374</c:v>
                </c:pt>
                <c:pt idx="3026">
                  <c:v>114.644582</c:v>
                </c:pt>
                <c:pt idx="3027">
                  <c:v>114.720375</c:v>
                </c:pt>
                <c:pt idx="3028">
                  <c:v>114.792815</c:v>
                </c:pt>
                <c:pt idx="3029">
                  <c:v>114.855047</c:v>
                </c:pt>
                <c:pt idx="3030">
                  <c:v>114.90439600000001</c:v>
                </c:pt>
                <c:pt idx="3031">
                  <c:v>114.941349</c:v>
                </c:pt>
                <c:pt idx="3032">
                  <c:v>114.966318</c:v>
                </c:pt>
                <c:pt idx="3033">
                  <c:v>114.98004400000001</c:v>
                </c:pt>
                <c:pt idx="3034">
                  <c:v>114.985291</c:v>
                </c:pt>
                <c:pt idx="3035">
                  <c:v>114.984168</c:v>
                </c:pt>
                <c:pt idx="3036">
                  <c:v>114.974872</c:v>
                </c:pt>
                <c:pt idx="3037">
                  <c:v>114.95520999999999</c:v>
                </c:pt>
                <c:pt idx="3038">
                  <c:v>114.928235</c:v>
                </c:pt>
                <c:pt idx="3039">
                  <c:v>114.899643</c:v>
                </c:pt>
                <c:pt idx="3040">
                  <c:v>114.869955</c:v>
                </c:pt>
                <c:pt idx="3041">
                  <c:v>114.833883</c:v>
                </c:pt>
                <c:pt idx="3042">
                  <c:v>114.78758500000001</c:v>
                </c:pt>
                <c:pt idx="3043">
                  <c:v>114.732989</c:v>
                </c:pt>
                <c:pt idx="3044">
                  <c:v>114.675371</c:v>
                </c:pt>
                <c:pt idx="3045">
                  <c:v>114.62045999999999</c:v>
                </c:pt>
                <c:pt idx="3046">
                  <c:v>114.572985</c:v>
                </c:pt>
                <c:pt idx="3047">
                  <c:v>114.533073</c:v>
                </c:pt>
                <c:pt idx="3048">
                  <c:v>114.492735</c:v>
                </c:pt>
                <c:pt idx="3049">
                  <c:v>114.438515</c:v>
                </c:pt>
                <c:pt idx="3050">
                  <c:v>114.35915300000001</c:v>
                </c:pt>
                <c:pt idx="3051">
                  <c:v>114.25137599999999</c:v>
                </c:pt>
                <c:pt idx="3052">
                  <c:v>114.12169</c:v>
                </c:pt>
                <c:pt idx="3053">
                  <c:v>113.985608</c:v>
                </c:pt>
                <c:pt idx="3054">
                  <c:v>113.860527</c:v>
                </c:pt>
                <c:pt idx="3055">
                  <c:v>113.75129800000001</c:v>
                </c:pt>
                <c:pt idx="3056">
                  <c:v>113.640255</c:v>
                </c:pt>
                <c:pt idx="3057">
                  <c:v>113.492732</c:v>
                </c:pt>
                <c:pt idx="3058">
                  <c:v>113.27440799999999</c:v>
                </c:pt>
                <c:pt idx="3059">
                  <c:v>112.970069</c:v>
                </c:pt>
                <c:pt idx="3060">
                  <c:v>112.598986</c:v>
                </c:pt>
                <c:pt idx="3061">
                  <c:v>112.221529</c:v>
                </c:pt>
                <c:pt idx="3062">
                  <c:v>111.921612</c:v>
                </c:pt>
                <c:pt idx="3063">
                  <c:v>111.76570100000001</c:v>
                </c:pt>
                <c:pt idx="3064">
                  <c:v>111.770781</c:v>
                </c:pt>
                <c:pt idx="3065">
                  <c:v>111.903199</c:v>
                </c:pt>
                <c:pt idx="3066">
                  <c:v>112.102244</c:v>
                </c:pt>
                <c:pt idx="3067">
                  <c:v>112.311525</c:v>
                </c:pt>
                <c:pt idx="3068">
                  <c:v>112.497328</c:v>
                </c:pt>
                <c:pt idx="3069">
                  <c:v>112.64637</c:v>
                </c:pt>
                <c:pt idx="3070">
                  <c:v>112.75505</c:v>
                </c:pt>
                <c:pt idx="3071">
                  <c:v>112.821933</c:v>
                </c:pt>
                <c:pt idx="3072">
                  <c:v>112.84501899999999</c:v>
                </c:pt>
                <c:pt idx="3073">
                  <c:v>112.82163799999999</c:v>
                </c:pt>
                <c:pt idx="3074">
                  <c:v>112.749205</c:v>
                </c:pt>
                <c:pt idx="3075">
                  <c:v>112.626475</c:v>
                </c:pt>
                <c:pt idx="3076">
                  <c:v>112.457911</c:v>
                </c:pt>
                <c:pt idx="3077">
                  <c:v>112.261478</c:v>
                </c:pt>
                <c:pt idx="3078">
                  <c:v>112.071454</c:v>
                </c:pt>
                <c:pt idx="3079">
                  <c:v>111.929047</c:v>
                </c:pt>
                <c:pt idx="3080">
                  <c:v>111.867423</c:v>
                </c:pt>
                <c:pt idx="3081">
                  <c:v>111.900992</c:v>
                </c:pt>
                <c:pt idx="3082">
                  <c:v>112.021226</c:v>
                </c:pt>
                <c:pt idx="3083">
                  <c:v>112.199761</c:v>
                </c:pt>
                <c:pt idx="3084">
                  <c:v>112.398166</c:v>
                </c:pt>
                <c:pt idx="3085">
                  <c:v>112.580337</c:v>
                </c:pt>
                <c:pt idx="3086">
                  <c:v>112.724476</c:v>
                </c:pt>
                <c:pt idx="3087">
                  <c:v>112.82954700000001</c:v>
                </c:pt>
                <c:pt idx="3088">
                  <c:v>112.91025399999999</c:v>
                </c:pt>
                <c:pt idx="3089">
                  <c:v>112.983091</c:v>
                </c:pt>
                <c:pt idx="3090">
                  <c:v>113.05306</c:v>
                </c:pt>
                <c:pt idx="3091">
                  <c:v>113.109208</c:v>
                </c:pt>
                <c:pt idx="3092">
                  <c:v>113.131179</c:v>
                </c:pt>
                <c:pt idx="3093">
                  <c:v>113.102864</c:v>
                </c:pt>
                <c:pt idx="3094">
                  <c:v>113.02539899999999</c:v>
                </c:pt>
                <c:pt idx="3095">
                  <c:v>112.921059</c:v>
                </c:pt>
                <c:pt idx="3096">
                  <c:v>112.825705</c:v>
                </c:pt>
                <c:pt idx="3097">
                  <c:v>112.773871</c:v>
                </c:pt>
                <c:pt idx="3098">
                  <c:v>112.782186</c:v>
                </c:pt>
                <c:pt idx="3099">
                  <c:v>112.840638</c:v>
                </c:pt>
                <c:pt idx="3100">
                  <c:v>112.91918699999999</c:v>
                </c:pt>
                <c:pt idx="3101">
                  <c:v>112.98450200000001</c:v>
                </c:pt>
                <c:pt idx="3102">
                  <c:v>113.014151</c:v>
                </c:pt>
                <c:pt idx="3103">
                  <c:v>113.00026099999999</c:v>
                </c:pt>
                <c:pt idx="3104">
                  <c:v>112.945482</c:v>
                </c:pt>
                <c:pt idx="3105">
                  <c:v>112.85957399999999</c:v>
                </c:pt>
                <c:pt idx="3106">
                  <c:v>112.75806300000001</c:v>
                </c:pt>
                <c:pt idx="3107">
                  <c:v>112.659254</c:v>
                </c:pt>
                <c:pt idx="3108">
                  <c:v>112.581328</c:v>
                </c:pt>
                <c:pt idx="3109">
                  <c:v>112.54070900000001</c:v>
                </c:pt>
                <c:pt idx="3110">
                  <c:v>112.54710799999999</c:v>
                </c:pt>
                <c:pt idx="3111">
                  <c:v>112.597234</c:v>
                </c:pt>
                <c:pt idx="3112">
                  <c:v>112.676912</c:v>
                </c:pt>
                <c:pt idx="3113">
                  <c:v>112.77239400000001</c:v>
                </c:pt>
                <c:pt idx="3114">
                  <c:v>112.879295</c:v>
                </c:pt>
                <c:pt idx="3115">
                  <c:v>112.999833</c:v>
                </c:pt>
                <c:pt idx="3116">
                  <c:v>113.133916</c:v>
                </c:pt>
                <c:pt idx="3117">
                  <c:v>113.276844</c:v>
                </c:pt>
                <c:pt idx="3118">
                  <c:v>113.42506899999999</c:v>
                </c:pt>
                <c:pt idx="3119">
                  <c:v>113.579179</c:v>
                </c:pt>
                <c:pt idx="3120">
                  <c:v>113.73908900000001</c:v>
                </c:pt>
                <c:pt idx="3121">
                  <c:v>113.9007</c:v>
                </c:pt>
                <c:pt idx="3122">
                  <c:v>114.059618</c:v>
                </c:pt>
                <c:pt idx="3123">
                  <c:v>114.214108</c:v>
                </c:pt>
                <c:pt idx="3124">
                  <c:v>114.362888</c:v>
                </c:pt>
                <c:pt idx="3125">
                  <c:v>114.503996</c:v>
                </c:pt>
                <c:pt idx="3126">
                  <c:v>114.637997</c:v>
                </c:pt>
                <c:pt idx="3127">
                  <c:v>114.768563</c:v>
                </c:pt>
                <c:pt idx="3128">
                  <c:v>114.89710100000001</c:v>
                </c:pt>
                <c:pt idx="3129">
                  <c:v>115.020216</c:v>
                </c:pt>
                <c:pt idx="3130">
                  <c:v>115.135177</c:v>
                </c:pt>
                <c:pt idx="3131">
                  <c:v>115.244462</c:v>
                </c:pt>
                <c:pt idx="3132">
                  <c:v>115.352279</c:v>
                </c:pt>
                <c:pt idx="3133">
                  <c:v>115.459924</c:v>
                </c:pt>
                <c:pt idx="3134">
                  <c:v>115.566574</c:v>
                </c:pt>
                <c:pt idx="3135">
                  <c:v>115.67111800000001</c:v>
                </c:pt>
                <c:pt idx="3136">
                  <c:v>115.771469</c:v>
                </c:pt>
                <c:pt idx="3137">
                  <c:v>115.865866</c:v>
                </c:pt>
                <c:pt idx="3138">
                  <c:v>115.95643800000001</c:v>
                </c:pt>
                <c:pt idx="3139">
                  <c:v>116.047387</c:v>
                </c:pt>
                <c:pt idx="3140">
                  <c:v>116.138649</c:v>
                </c:pt>
                <c:pt idx="3141">
                  <c:v>116.226243</c:v>
                </c:pt>
                <c:pt idx="3142">
                  <c:v>116.309676</c:v>
                </c:pt>
                <c:pt idx="3143">
                  <c:v>116.39288000000001</c:v>
                </c:pt>
                <c:pt idx="3144">
                  <c:v>116.476338</c:v>
                </c:pt>
                <c:pt idx="3145">
                  <c:v>116.55495999999999</c:v>
                </c:pt>
                <c:pt idx="3146">
                  <c:v>116.62565499999999</c:v>
                </c:pt>
                <c:pt idx="3147">
                  <c:v>116.689464</c:v>
                </c:pt>
                <c:pt idx="3148">
                  <c:v>116.74311899999999</c:v>
                </c:pt>
                <c:pt idx="3149">
                  <c:v>116.776233</c:v>
                </c:pt>
                <c:pt idx="3150">
                  <c:v>116.78101599999999</c:v>
                </c:pt>
                <c:pt idx="3151">
                  <c:v>116.757211</c:v>
                </c:pt>
                <c:pt idx="3152">
                  <c:v>116.701983</c:v>
                </c:pt>
                <c:pt idx="3153">
                  <c:v>116.59881</c:v>
                </c:pt>
                <c:pt idx="3154">
                  <c:v>116.416043</c:v>
                </c:pt>
                <c:pt idx="3155">
                  <c:v>116.10721100000001</c:v>
                </c:pt>
                <c:pt idx="3156">
                  <c:v>115.612061</c:v>
                </c:pt>
                <c:pt idx="3157">
                  <c:v>114.87444000000001</c:v>
                </c:pt>
                <c:pt idx="3158">
                  <c:v>113.880369</c:v>
                </c:pt>
                <c:pt idx="3159">
                  <c:v>112.69429100000001</c:v>
                </c:pt>
                <c:pt idx="3160">
                  <c:v>111.472618</c:v>
                </c:pt>
                <c:pt idx="3161">
                  <c:v>110.434594</c:v>
                </c:pt>
                <c:pt idx="3162">
                  <c:v>109.774582</c:v>
                </c:pt>
                <c:pt idx="3163">
                  <c:v>109.565905</c:v>
                </c:pt>
                <c:pt idx="3164">
                  <c:v>109.73847000000001</c:v>
                </c:pt>
                <c:pt idx="3165">
                  <c:v>110.137822</c:v>
                </c:pt>
                <c:pt idx="3166">
                  <c:v>110.614171</c:v>
                </c:pt>
                <c:pt idx="3167">
                  <c:v>111.086254</c:v>
                </c:pt>
                <c:pt idx="3168">
                  <c:v>111.544363</c:v>
                </c:pt>
                <c:pt idx="3169">
                  <c:v>112.006427</c:v>
                </c:pt>
                <c:pt idx="3170">
                  <c:v>112.47657100000001</c:v>
                </c:pt>
                <c:pt idx="3171">
                  <c:v>112.93713</c:v>
                </c:pt>
                <c:pt idx="3172">
                  <c:v>113.364198</c:v>
                </c:pt>
                <c:pt idx="3173">
                  <c:v>113.742546</c:v>
                </c:pt>
                <c:pt idx="3174">
                  <c:v>114.07128</c:v>
                </c:pt>
                <c:pt idx="3175">
                  <c:v>114.360525</c:v>
                </c:pt>
                <c:pt idx="3176">
                  <c:v>114.620952</c:v>
                </c:pt>
                <c:pt idx="3177">
                  <c:v>114.85634899999999</c:v>
                </c:pt>
                <c:pt idx="3178">
                  <c:v>115.066498</c:v>
                </c:pt>
                <c:pt idx="3179">
                  <c:v>115.25203500000001</c:v>
                </c:pt>
                <c:pt idx="3180">
                  <c:v>115.41386</c:v>
                </c:pt>
                <c:pt idx="3181">
                  <c:v>115.553326</c:v>
                </c:pt>
                <c:pt idx="3182">
                  <c:v>115.67573899999999</c:v>
                </c:pt>
                <c:pt idx="3183">
                  <c:v>115.788991</c:v>
                </c:pt>
                <c:pt idx="3184">
                  <c:v>115.897447</c:v>
                </c:pt>
                <c:pt idx="3185">
                  <c:v>116.001801</c:v>
                </c:pt>
                <c:pt idx="3186">
                  <c:v>116.104766</c:v>
                </c:pt>
                <c:pt idx="3187">
                  <c:v>116.21017999999999</c:v>
                </c:pt>
                <c:pt idx="3188">
                  <c:v>116.315715</c:v>
                </c:pt>
                <c:pt idx="3189">
                  <c:v>116.414115</c:v>
                </c:pt>
                <c:pt idx="3190">
                  <c:v>116.504041</c:v>
                </c:pt>
                <c:pt idx="3191">
                  <c:v>116.592535</c:v>
                </c:pt>
                <c:pt idx="3192">
                  <c:v>116.684123</c:v>
                </c:pt>
                <c:pt idx="3193">
                  <c:v>116.774914</c:v>
                </c:pt>
                <c:pt idx="3194">
                  <c:v>116.86044</c:v>
                </c:pt>
                <c:pt idx="3195">
                  <c:v>116.941841</c:v>
                </c:pt>
                <c:pt idx="3196">
                  <c:v>117.021075</c:v>
                </c:pt>
                <c:pt idx="3197">
                  <c:v>117.09701</c:v>
                </c:pt>
                <c:pt idx="3198">
                  <c:v>117.16940099999999</c:v>
                </c:pt>
                <c:pt idx="3199">
                  <c:v>117.239915</c:v>
                </c:pt>
                <c:pt idx="3200">
                  <c:v>117.30613099999999</c:v>
                </c:pt>
                <c:pt idx="3201">
                  <c:v>117.360837</c:v>
                </c:pt>
                <c:pt idx="3202">
                  <c:v>117.399327</c:v>
                </c:pt>
                <c:pt idx="3203">
                  <c:v>117.420571</c:v>
                </c:pt>
                <c:pt idx="3204">
                  <c:v>117.420822</c:v>
                </c:pt>
                <c:pt idx="3205">
                  <c:v>117.39682999999999</c:v>
                </c:pt>
                <c:pt idx="3206">
                  <c:v>117.358177</c:v>
                </c:pt>
                <c:pt idx="3207">
                  <c:v>117.325593</c:v>
                </c:pt>
                <c:pt idx="3208">
                  <c:v>117.315422</c:v>
                </c:pt>
                <c:pt idx="3209">
                  <c:v>117.333055</c:v>
                </c:pt>
                <c:pt idx="3210">
                  <c:v>117.377385</c:v>
                </c:pt>
                <c:pt idx="3211">
                  <c:v>117.441762</c:v>
                </c:pt>
                <c:pt idx="3212">
                  <c:v>117.51181200000001</c:v>
                </c:pt>
                <c:pt idx="3213">
                  <c:v>117.573078</c:v>
                </c:pt>
                <c:pt idx="3214">
                  <c:v>117.62395600000001</c:v>
                </c:pt>
                <c:pt idx="3215">
                  <c:v>117.673984</c:v>
                </c:pt>
                <c:pt idx="3216">
                  <c:v>117.729033</c:v>
                </c:pt>
                <c:pt idx="3217">
                  <c:v>117.786704</c:v>
                </c:pt>
                <c:pt idx="3218">
                  <c:v>117.84605500000001</c:v>
                </c:pt>
                <c:pt idx="3219">
                  <c:v>117.910876</c:v>
                </c:pt>
                <c:pt idx="3220">
                  <c:v>117.981162</c:v>
                </c:pt>
                <c:pt idx="3221">
                  <c:v>118.05134</c:v>
                </c:pt>
                <c:pt idx="3222">
                  <c:v>118.119702</c:v>
                </c:pt>
                <c:pt idx="3223">
                  <c:v>118.190799</c:v>
                </c:pt>
                <c:pt idx="3224">
                  <c:v>118.266673</c:v>
                </c:pt>
                <c:pt idx="3225">
                  <c:v>118.344832</c:v>
                </c:pt>
                <c:pt idx="3226">
                  <c:v>118.42604799999999</c:v>
                </c:pt>
                <c:pt idx="3227">
                  <c:v>118.51450199999999</c:v>
                </c:pt>
                <c:pt idx="3228">
                  <c:v>118.60894</c:v>
                </c:pt>
                <c:pt idx="3229">
                  <c:v>118.702823</c:v>
                </c:pt>
                <c:pt idx="3230">
                  <c:v>118.79361299999999</c:v>
                </c:pt>
                <c:pt idx="3231">
                  <c:v>118.881204</c:v>
                </c:pt>
                <c:pt idx="3232">
                  <c:v>118.95459700000001</c:v>
                </c:pt>
                <c:pt idx="3233">
                  <c:v>118.987815</c:v>
                </c:pt>
                <c:pt idx="3234">
                  <c:v>118.948291</c:v>
                </c:pt>
                <c:pt idx="3235">
                  <c:v>118.801849</c:v>
                </c:pt>
                <c:pt idx="3236">
                  <c:v>118.518888</c:v>
                </c:pt>
                <c:pt idx="3237">
                  <c:v>118.098872</c:v>
                </c:pt>
                <c:pt idx="3238">
                  <c:v>117.589375</c:v>
                </c:pt>
                <c:pt idx="3239">
                  <c:v>117.055083</c:v>
                </c:pt>
                <c:pt idx="3240">
                  <c:v>116.521135</c:v>
                </c:pt>
                <c:pt idx="3241">
                  <c:v>115.968126</c:v>
                </c:pt>
                <c:pt idx="3242">
                  <c:v>115.388688</c:v>
                </c:pt>
                <c:pt idx="3243">
                  <c:v>114.83167400000001</c:v>
                </c:pt>
                <c:pt idx="3244">
                  <c:v>114.385132</c:v>
                </c:pt>
                <c:pt idx="3245">
                  <c:v>114.12928100000001</c:v>
                </c:pt>
                <c:pt idx="3246">
                  <c:v>114.105796</c:v>
                </c:pt>
                <c:pt idx="3247">
                  <c:v>114.30944599999999</c:v>
                </c:pt>
                <c:pt idx="3248">
                  <c:v>114.689307</c:v>
                </c:pt>
                <c:pt idx="3249">
                  <c:v>115.160645</c:v>
                </c:pt>
                <c:pt idx="3250">
                  <c:v>115.63587099999999</c:v>
                </c:pt>
                <c:pt idx="3251">
                  <c:v>116.059397</c:v>
                </c:pt>
                <c:pt idx="3252">
                  <c:v>116.41696899999999</c:v>
                </c:pt>
                <c:pt idx="3253">
                  <c:v>116.720006</c:v>
                </c:pt>
                <c:pt idx="3254">
                  <c:v>116.988795</c:v>
                </c:pt>
                <c:pt idx="3255">
                  <c:v>117.24108200000001</c:v>
                </c:pt>
                <c:pt idx="3256">
                  <c:v>117.48122100000001</c:v>
                </c:pt>
                <c:pt idx="3257">
                  <c:v>117.69887900000001</c:v>
                </c:pt>
                <c:pt idx="3258">
                  <c:v>117.883465</c:v>
                </c:pt>
                <c:pt idx="3259">
                  <c:v>118.035444</c:v>
                </c:pt>
                <c:pt idx="3260">
                  <c:v>118.158118</c:v>
                </c:pt>
                <c:pt idx="3261">
                  <c:v>118.24493</c:v>
                </c:pt>
                <c:pt idx="3262">
                  <c:v>118.279263</c:v>
                </c:pt>
                <c:pt idx="3263">
                  <c:v>118.23295899999999</c:v>
                </c:pt>
                <c:pt idx="3264">
                  <c:v>118.051177</c:v>
                </c:pt>
                <c:pt idx="3265">
                  <c:v>117.65128300000001</c:v>
                </c:pt>
                <c:pt idx="3266">
                  <c:v>116.967606</c:v>
                </c:pt>
                <c:pt idx="3267">
                  <c:v>116.021022</c:v>
                </c:pt>
                <c:pt idx="3268">
                  <c:v>114.954588</c:v>
                </c:pt>
                <c:pt idx="3269">
                  <c:v>113.994231</c:v>
                </c:pt>
                <c:pt idx="3270">
                  <c:v>113.347343</c:v>
                </c:pt>
                <c:pt idx="3271">
                  <c:v>113.111953</c:v>
                </c:pt>
                <c:pt idx="3272">
                  <c:v>113.259348</c:v>
                </c:pt>
                <c:pt idx="3273">
                  <c:v>113.678814</c:v>
                </c:pt>
                <c:pt idx="3274">
                  <c:v>114.23759800000001</c:v>
                </c:pt>
                <c:pt idx="3275">
                  <c:v>114.82304600000001</c:v>
                </c:pt>
                <c:pt idx="3276">
                  <c:v>115.359599</c:v>
                </c:pt>
                <c:pt idx="3277">
                  <c:v>115.811925</c:v>
                </c:pt>
                <c:pt idx="3278">
                  <c:v>116.180127</c:v>
                </c:pt>
                <c:pt idx="3279">
                  <c:v>116.48351700000001</c:v>
                </c:pt>
                <c:pt idx="3280">
                  <c:v>116.73906599999999</c:v>
                </c:pt>
                <c:pt idx="3281">
                  <c:v>116.953199</c:v>
                </c:pt>
                <c:pt idx="3282">
                  <c:v>117.13034500000001</c:v>
                </c:pt>
                <c:pt idx="3283">
                  <c:v>117.277981</c:v>
                </c:pt>
                <c:pt idx="3284">
                  <c:v>117.400277</c:v>
                </c:pt>
                <c:pt idx="3285">
                  <c:v>117.49524099999999</c:v>
                </c:pt>
                <c:pt idx="3286">
                  <c:v>117.560653</c:v>
                </c:pt>
                <c:pt idx="3287">
                  <c:v>117.59659000000001</c:v>
                </c:pt>
                <c:pt idx="3288">
                  <c:v>117.600572</c:v>
                </c:pt>
                <c:pt idx="3289">
                  <c:v>117.56746099999999</c:v>
                </c:pt>
                <c:pt idx="3290">
                  <c:v>117.496714</c:v>
                </c:pt>
                <c:pt idx="3291">
                  <c:v>117.390665</c:v>
                </c:pt>
                <c:pt idx="3292">
                  <c:v>117.243962</c:v>
                </c:pt>
                <c:pt idx="3293">
                  <c:v>117.042711</c:v>
                </c:pt>
                <c:pt idx="3294">
                  <c:v>116.777585</c:v>
                </c:pt>
                <c:pt idx="3295">
                  <c:v>116.457004</c:v>
                </c:pt>
                <c:pt idx="3296">
                  <c:v>116.106865</c:v>
                </c:pt>
                <c:pt idx="3297">
                  <c:v>115.763181</c:v>
                </c:pt>
                <c:pt idx="3298">
                  <c:v>115.466483</c:v>
                </c:pt>
                <c:pt idx="3299">
                  <c:v>115.250151</c:v>
                </c:pt>
                <c:pt idx="3300">
                  <c:v>115.12754099999999</c:v>
                </c:pt>
                <c:pt idx="3301">
                  <c:v>115.09344</c:v>
                </c:pt>
                <c:pt idx="3302">
                  <c:v>115.13445400000001</c:v>
                </c:pt>
                <c:pt idx="3303">
                  <c:v>115.234998</c:v>
                </c:pt>
                <c:pt idx="3304">
                  <c:v>115.374371</c:v>
                </c:pt>
                <c:pt idx="3305">
                  <c:v>115.528938</c:v>
                </c:pt>
                <c:pt idx="3306">
                  <c:v>115.685706</c:v>
                </c:pt>
                <c:pt idx="3307">
                  <c:v>115.84296000000001</c:v>
                </c:pt>
                <c:pt idx="3308">
                  <c:v>115.999066</c:v>
                </c:pt>
                <c:pt idx="3309">
                  <c:v>116.154185</c:v>
                </c:pt>
                <c:pt idx="3310">
                  <c:v>116.320798</c:v>
                </c:pt>
                <c:pt idx="3311">
                  <c:v>116.51915200000001</c:v>
                </c:pt>
                <c:pt idx="3312">
                  <c:v>116.751114</c:v>
                </c:pt>
                <c:pt idx="3313">
                  <c:v>116.993291</c:v>
                </c:pt>
                <c:pt idx="3314">
                  <c:v>117.227588</c:v>
                </c:pt>
                <c:pt idx="3315">
                  <c:v>117.45470299999999</c:v>
                </c:pt>
                <c:pt idx="3316">
                  <c:v>117.674059</c:v>
                </c:pt>
                <c:pt idx="3317">
                  <c:v>117.87494599999999</c:v>
                </c:pt>
                <c:pt idx="3318">
                  <c:v>118.05297899999999</c:v>
                </c:pt>
                <c:pt idx="3319">
                  <c:v>118.213666</c:v>
                </c:pt>
                <c:pt idx="3320">
                  <c:v>118.35729499999999</c:v>
                </c:pt>
                <c:pt idx="3321">
                  <c:v>118.47461199999999</c:v>
                </c:pt>
                <c:pt idx="3322">
                  <c:v>118.57075</c:v>
                </c:pt>
                <c:pt idx="3323">
                  <c:v>118.662646</c:v>
                </c:pt>
                <c:pt idx="3324">
                  <c:v>118.761172</c:v>
                </c:pt>
                <c:pt idx="3325">
                  <c:v>118.873138</c:v>
                </c:pt>
                <c:pt idx="3326">
                  <c:v>118.987208</c:v>
                </c:pt>
                <c:pt idx="3327">
                  <c:v>119.085668</c:v>
                </c:pt>
                <c:pt idx="3328">
                  <c:v>119.155108</c:v>
                </c:pt>
                <c:pt idx="3329">
                  <c:v>119.204984</c:v>
                </c:pt>
                <c:pt idx="3330">
                  <c:v>119.263471</c:v>
                </c:pt>
                <c:pt idx="3331">
                  <c:v>119.41170200000001</c:v>
                </c:pt>
                <c:pt idx="3332">
                  <c:v>119.684596</c:v>
                </c:pt>
                <c:pt idx="3333">
                  <c:v>119.988274</c:v>
                </c:pt>
                <c:pt idx="3334">
                  <c:v>120.18820700000001</c:v>
                </c:pt>
                <c:pt idx="3335">
                  <c:v>120.182249</c:v>
                </c:pt>
                <c:pt idx="3336">
                  <c:v>120.063542</c:v>
                </c:pt>
                <c:pt idx="3337">
                  <c:v>119.985517</c:v>
                </c:pt>
                <c:pt idx="3338">
                  <c:v>119.990739</c:v>
                </c:pt>
                <c:pt idx="3339">
                  <c:v>120.05499500000001</c:v>
                </c:pt>
                <c:pt idx="3340">
                  <c:v>120.13155500000001</c:v>
                </c:pt>
                <c:pt idx="3341">
                  <c:v>120.190202</c:v>
                </c:pt>
                <c:pt idx="3342">
                  <c:v>120.230368</c:v>
                </c:pt>
                <c:pt idx="3343">
                  <c:v>120.264415</c:v>
                </c:pt>
                <c:pt idx="3344">
                  <c:v>120.2987</c:v>
                </c:pt>
                <c:pt idx="3345">
                  <c:v>120.340934</c:v>
                </c:pt>
                <c:pt idx="3346">
                  <c:v>120.39533400000001</c:v>
                </c:pt>
                <c:pt idx="3347">
                  <c:v>120.46923</c:v>
                </c:pt>
                <c:pt idx="3348">
                  <c:v>120.56374</c:v>
                </c:pt>
                <c:pt idx="3349">
                  <c:v>120.660881</c:v>
                </c:pt>
                <c:pt idx="3350">
                  <c:v>120.745097</c:v>
                </c:pt>
                <c:pt idx="3351">
                  <c:v>120.819135</c:v>
                </c:pt>
                <c:pt idx="3352">
                  <c:v>120.889413</c:v>
                </c:pt>
                <c:pt idx="3353">
                  <c:v>120.948487</c:v>
                </c:pt>
                <c:pt idx="3354">
                  <c:v>120.990538</c:v>
                </c:pt>
                <c:pt idx="3355">
                  <c:v>121.024833</c:v>
                </c:pt>
                <c:pt idx="3356">
                  <c:v>121.049004</c:v>
                </c:pt>
                <c:pt idx="3357">
                  <c:v>121.024939</c:v>
                </c:pt>
                <c:pt idx="3358">
                  <c:v>120.892539</c:v>
                </c:pt>
                <c:pt idx="3359">
                  <c:v>120.594516</c:v>
                </c:pt>
                <c:pt idx="3360">
                  <c:v>120.093384</c:v>
                </c:pt>
                <c:pt idx="3361">
                  <c:v>119.402449</c:v>
                </c:pt>
                <c:pt idx="3362">
                  <c:v>118.613933</c:v>
                </c:pt>
                <c:pt idx="3363">
                  <c:v>117.866788</c:v>
                </c:pt>
                <c:pt idx="3364">
                  <c:v>117.277044</c:v>
                </c:pt>
                <c:pt idx="3365">
                  <c:v>116.898561</c:v>
                </c:pt>
                <c:pt idx="3366">
                  <c:v>116.718017</c:v>
                </c:pt>
                <c:pt idx="3367">
                  <c:v>116.67393800000001</c:v>
                </c:pt>
                <c:pt idx="3368">
                  <c:v>116.694585</c:v>
                </c:pt>
                <c:pt idx="3369">
                  <c:v>116.72586</c:v>
                </c:pt>
                <c:pt idx="3370">
                  <c:v>116.742723</c:v>
                </c:pt>
                <c:pt idx="3371">
                  <c:v>116.754054</c:v>
                </c:pt>
                <c:pt idx="3372">
                  <c:v>116.7959</c:v>
                </c:pt>
                <c:pt idx="3373">
                  <c:v>116.908477</c:v>
                </c:pt>
                <c:pt idx="3374">
                  <c:v>117.11007499999999</c:v>
                </c:pt>
                <c:pt idx="3375">
                  <c:v>117.385076</c:v>
                </c:pt>
                <c:pt idx="3376">
                  <c:v>117.69324</c:v>
                </c:pt>
                <c:pt idx="3377">
                  <c:v>117.994389</c:v>
                </c:pt>
                <c:pt idx="3378">
                  <c:v>118.269278</c:v>
                </c:pt>
                <c:pt idx="3379">
                  <c:v>118.52109299999999</c:v>
                </c:pt>
                <c:pt idx="3380">
                  <c:v>118.756885</c:v>
                </c:pt>
                <c:pt idx="3381">
                  <c:v>118.97377400000001</c:v>
                </c:pt>
                <c:pt idx="3382">
                  <c:v>119.168914</c:v>
                </c:pt>
                <c:pt idx="3383">
                  <c:v>119.348944</c:v>
                </c:pt>
                <c:pt idx="3384">
                  <c:v>119.516518</c:v>
                </c:pt>
                <c:pt idx="3385">
                  <c:v>119.66163</c:v>
                </c:pt>
                <c:pt idx="3386">
                  <c:v>119.780845</c:v>
                </c:pt>
                <c:pt idx="3387">
                  <c:v>119.889404</c:v>
                </c:pt>
                <c:pt idx="3388">
                  <c:v>120.000334</c:v>
                </c:pt>
                <c:pt idx="3389">
                  <c:v>120.10761599999999</c:v>
                </c:pt>
                <c:pt idx="3390">
                  <c:v>120.204629</c:v>
                </c:pt>
                <c:pt idx="3391">
                  <c:v>120.30145899999999</c:v>
                </c:pt>
                <c:pt idx="3392">
                  <c:v>120.407759</c:v>
                </c:pt>
                <c:pt idx="3393">
                  <c:v>120.512636</c:v>
                </c:pt>
                <c:pt idx="3394">
                  <c:v>120.600849</c:v>
                </c:pt>
                <c:pt idx="3395">
                  <c:v>120.67503499999999</c:v>
                </c:pt>
                <c:pt idx="3396">
                  <c:v>120.741754</c:v>
                </c:pt>
                <c:pt idx="3397">
                  <c:v>120.796218</c:v>
                </c:pt>
                <c:pt idx="3398">
                  <c:v>120.84004400000001</c:v>
                </c:pt>
                <c:pt idx="3399">
                  <c:v>120.892634</c:v>
                </c:pt>
                <c:pt idx="3400">
                  <c:v>120.96710299999999</c:v>
                </c:pt>
                <c:pt idx="3401">
                  <c:v>121.050111</c:v>
                </c:pt>
                <c:pt idx="3402">
                  <c:v>121.122607</c:v>
                </c:pt>
                <c:pt idx="3403">
                  <c:v>121.183857</c:v>
                </c:pt>
                <c:pt idx="3404">
                  <c:v>121.237476</c:v>
                </c:pt>
                <c:pt idx="3405">
                  <c:v>121.276911</c:v>
                </c:pt>
                <c:pt idx="3406">
                  <c:v>121.30354800000001</c:v>
                </c:pt>
                <c:pt idx="3407">
                  <c:v>121.339122</c:v>
                </c:pt>
                <c:pt idx="3408">
                  <c:v>121.39903200000001</c:v>
                </c:pt>
                <c:pt idx="3409">
                  <c:v>121.468858</c:v>
                </c:pt>
                <c:pt idx="3410">
                  <c:v>121.529799</c:v>
                </c:pt>
                <c:pt idx="3411">
                  <c:v>121.586082</c:v>
                </c:pt>
                <c:pt idx="3412">
                  <c:v>121.646522</c:v>
                </c:pt>
                <c:pt idx="3413">
                  <c:v>121.704499</c:v>
                </c:pt>
                <c:pt idx="3414">
                  <c:v>121.754982</c:v>
                </c:pt>
                <c:pt idx="3415">
                  <c:v>121.807461</c:v>
                </c:pt>
                <c:pt idx="3416">
                  <c:v>121.864638</c:v>
                </c:pt>
                <c:pt idx="3417">
                  <c:v>121.910392</c:v>
                </c:pt>
                <c:pt idx="3418">
                  <c:v>121.937935</c:v>
                </c:pt>
                <c:pt idx="3419">
                  <c:v>121.96592800000001</c:v>
                </c:pt>
                <c:pt idx="3420">
                  <c:v>122.007043</c:v>
                </c:pt>
                <c:pt idx="3421">
                  <c:v>122.047652</c:v>
                </c:pt>
                <c:pt idx="3422">
                  <c:v>122.080107</c:v>
                </c:pt>
                <c:pt idx="3423">
                  <c:v>122.126357</c:v>
                </c:pt>
                <c:pt idx="3424">
                  <c:v>122.201475</c:v>
                </c:pt>
                <c:pt idx="3425">
                  <c:v>122.278999</c:v>
                </c:pt>
                <c:pt idx="3426">
                  <c:v>122.326413</c:v>
                </c:pt>
                <c:pt idx="3427">
                  <c:v>122.349949</c:v>
                </c:pt>
                <c:pt idx="3428">
                  <c:v>122.370335</c:v>
                </c:pt>
                <c:pt idx="3429">
                  <c:v>122.38657499999999</c:v>
                </c:pt>
                <c:pt idx="3430">
                  <c:v>122.39350399999999</c:v>
                </c:pt>
                <c:pt idx="3431">
                  <c:v>122.411205</c:v>
                </c:pt>
                <c:pt idx="3432">
                  <c:v>122.46396799999999</c:v>
                </c:pt>
                <c:pt idx="3433">
                  <c:v>122.542636</c:v>
                </c:pt>
                <c:pt idx="3434">
                  <c:v>122.619789</c:v>
                </c:pt>
                <c:pt idx="3435">
                  <c:v>122.685396</c:v>
                </c:pt>
                <c:pt idx="3436">
                  <c:v>122.740898</c:v>
                </c:pt>
                <c:pt idx="3437">
                  <c:v>122.778775</c:v>
                </c:pt>
                <c:pt idx="3438">
                  <c:v>122.79595999999999</c:v>
                </c:pt>
                <c:pt idx="3439">
                  <c:v>122.808832</c:v>
                </c:pt>
                <c:pt idx="3440">
                  <c:v>122.828222</c:v>
                </c:pt>
                <c:pt idx="3441">
                  <c:v>122.837793</c:v>
                </c:pt>
                <c:pt idx="3442">
                  <c:v>122.81746699999999</c:v>
                </c:pt>
                <c:pt idx="3443">
                  <c:v>122.76316199999999</c:v>
                </c:pt>
                <c:pt idx="3444">
                  <c:v>122.65872299999999</c:v>
                </c:pt>
                <c:pt idx="3445">
                  <c:v>122.458016</c:v>
                </c:pt>
                <c:pt idx="3446">
                  <c:v>122.12561599999999</c:v>
                </c:pt>
                <c:pt idx="3447">
                  <c:v>121.675319</c:v>
                </c:pt>
                <c:pt idx="3448">
                  <c:v>121.156047</c:v>
                </c:pt>
                <c:pt idx="3449">
                  <c:v>120.633815</c:v>
                </c:pt>
                <c:pt idx="3450">
                  <c:v>120.17878</c:v>
                </c:pt>
                <c:pt idx="3451">
                  <c:v>119.81775500000001</c:v>
                </c:pt>
                <c:pt idx="3452">
                  <c:v>119.50398</c:v>
                </c:pt>
                <c:pt idx="3453">
                  <c:v>119.169483</c:v>
                </c:pt>
                <c:pt idx="3454">
                  <c:v>118.81302599999999</c:v>
                </c:pt>
                <c:pt idx="3455">
                  <c:v>118.51626899999999</c:v>
                </c:pt>
                <c:pt idx="3456">
                  <c:v>118.369854</c:v>
                </c:pt>
                <c:pt idx="3457">
                  <c:v>118.40677599999999</c:v>
                </c:pt>
                <c:pt idx="3458">
                  <c:v>118.597009</c:v>
                </c:pt>
                <c:pt idx="3459">
                  <c:v>118.87939900000001</c:v>
                </c:pt>
                <c:pt idx="3460">
                  <c:v>119.195762</c:v>
                </c:pt>
                <c:pt idx="3461">
                  <c:v>119.50416800000001</c:v>
                </c:pt>
                <c:pt idx="3462">
                  <c:v>119.784347</c:v>
                </c:pt>
                <c:pt idx="3463">
                  <c:v>120.037244</c:v>
                </c:pt>
                <c:pt idx="3464">
                  <c:v>120.26621900000001</c:v>
                </c:pt>
                <c:pt idx="3465">
                  <c:v>120.458611</c:v>
                </c:pt>
                <c:pt idx="3466">
                  <c:v>120.603292</c:v>
                </c:pt>
                <c:pt idx="3467">
                  <c:v>120.71388899999999</c:v>
                </c:pt>
                <c:pt idx="3468">
                  <c:v>120.81224400000001</c:v>
                </c:pt>
                <c:pt idx="3469">
                  <c:v>120.903102</c:v>
                </c:pt>
                <c:pt idx="3470">
                  <c:v>120.979804</c:v>
                </c:pt>
                <c:pt idx="3471">
                  <c:v>121.042581</c:v>
                </c:pt>
                <c:pt idx="3472">
                  <c:v>121.096768</c:v>
                </c:pt>
                <c:pt idx="3473">
                  <c:v>121.146182</c:v>
                </c:pt>
                <c:pt idx="3474">
                  <c:v>121.199693</c:v>
                </c:pt>
                <c:pt idx="3475">
                  <c:v>121.26768800000001</c:v>
                </c:pt>
                <c:pt idx="3476">
                  <c:v>121.342097</c:v>
                </c:pt>
                <c:pt idx="3477">
                  <c:v>121.399539</c:v>
                </c:pt>
                <c:pt idx="3478">
                  <c:v>121.428144</c:v>
                </c:pt>
                <c:pt idx="3479">
                  <c:v>121.43334</c:v>
                </c:pt>
                <c:pt idx="3480">
                  <c:v>121.414298</c:v>
                </c:pt>
                <c:pt idx="3481">
                  <c:v>121.354991</c:v>
                </c:pt>
                <c:pt idx="3482">
                  <c:v>121.26022399999999</c:v>
                </c:pt>
                <c:pt idx="3483">
                  <c:v>121.18171</c:v>
                </c:pt>
                <c:pt idx="3484">
                  <c:v>121.17541199999999</c:v>
                </c:pt>
                <c:pt idx="3485">
                  <c:v>121.252627</c:v>
                </c:pt>
                <c:pt idx="3486">
                  <c:v>121.391761</c:v>
                </c:pt>
                <c:pt idx="3487">
                  <c:v>121.56486</c:v>
                </c:pt>
                <c:pt idx="3488">
                  <c:v>121.73618</c:v>
                </c:pt>
                <c:pt idx="3489">
                  <c:v>121.865944</c:v>
                </c:pt>
                <c:pt idx="3490">
                  <c:v>121.946872</c:v>
                </c:pt>
                <c:pt idx="3491">
                  <c:v>122.014123</c:v>
                </c:pt>
                <c:pt idx="3492">
                  <c:v>122.09762499999999</c:v>
                </c:pt>
                <c:pt idx="3493">
                  <c:v>122.18544300000001</c:v>
                </c:pt>
                <c:pt idx="3494">
                  <c:v>122.246499</c:v>
                </c:pt>
                <c:pt idx="3495">
                  <c:v>122.274942</c:v>
                </c:pt>
                <c:pt idx="3496">
                  <c:v>122.290881</c:v>
                </c:pt>
                <c:pt idx="3497">
                  <c:v>122.32185699999999</c:v>
                </c:pt>
                <c:pt idx="3498">
                  <c:v>122.38682900000001</c:v>
                </c:pt>
                <c:pt idx="3499">
                  <c:v>122.45416</c:v>
                </c:pt>
                <c:pt idx="3500">
                  <c:v>122.445594</c:v>
                </c:pt>
                <c:pt idx="3501">
                  <c:v>122.320515</c:v>
                </c:pt>
                <c:pt idx="3502">
                  <c:v>122.126786</c:v>
                </c:pt>
                <c:pt idx="3503">
                  <c:v>121.94826999999999</c:v>
                </c:pt>
                <c:pt idx="3504">
                  <c:v>121.80009099999999</c:v>
                </c:pt>
                <c:pt idx="3505">
                  <c:v>121.61911499999999</c:v>
                </c:pt>
                <c:pt idx="3506">
                  <c:v>121.366947</c:v>
                </c:pt>
                <c:pt idx="3507">
                  <c:v>121.080878</c:v>
                </c:pt>
                <c:pt idx="3508">
                  <c:v>120.817268</c:v>
                </c:pt>
                <c:pt idx="3509">
                  <c:v>120.59768800000001</c:v>
                </c:pt>
                <c:pt idx="3510">
                  <c:v>120.445346</c:v>
                </c:pt>
                <c:pt idx="3511">
                  <c:v>120.40529600000001</c:v>
                </c:pt>
                <c:pt idx="3512">
                  <c:v>120.495823</c:v>
                </c:pt>
                <c:pt idx="3513">
                  <c:v>120.687601</c:v>
                </c:pt>
                <c:pt idx="3514">
                  <c:v>120.94202900000001</c:v>
                </c:pt>
                <c:pt idx="3515">
                  <c:v>121.243447</c:v>
                </c:pt>
                <c:pt idx="3516">
                  <c:v>121.56735</c:v>
                </c:pt>
                <c:pt idx="3517">
                  <c:v>121.856405</c:v>
                </c:pt>
                <c:pt idx="3518">
                  <c:v>122.07769399999999</c:v>
                </c:pt>
                <c:pt idx="3519">
                  <c:v>122.25704500000001</c:v>
                </c:pt>
                <c:pt idx="3520">
                  <c:v>122.421919</c:v>
                </c:pt>
                <c:pt idx="3521">
                  <c:v>122.56040900000001</c:v>
                </c:pt>
                <c:pt idx="3522">
                  <c:v>122.662318</c:v>
                </c:pt>
                <c:pt idx="3523">
                  <c:v>122.748368</c:v>
                </c:pt>
                <c:pt idx="3524">
                  <c:v>122.82271900000001</c:v>
                </c:pt>
                <c:pt idx="3525">
                  <c:v>122.847341</c:v>
                </c:pt>
                <c:pt idx="3526">
                  <c:v>122.800738</c:v>
                </c:pt>
                <c:pt idx="3527">
                  <c:v>122.722374</c:v>
                </c:pt>
                <c:pt idx="3528">
                  <c:v>122.652286</c:v>
                </c:pt>
                <c:pt idx="3529">
                  <c:v>122.56527199999999</c:v>
                </c:pt>
                <c:pt idx="3530">
                  <c:v>122.439319</c:v>
                </c:pt>
                <c:pt idx="3531">
                  <c:v>122.30839899999999</c:v>
                </c:pt>
                <c:pt idx="3532">
                  <c:v>122.21086099999999</c:v>
                </c:pt>
                <c:pt idx="3533">
                  <c:v>122.15172800000001</c:v>
                </c:pt>
                <c:pt idx="3534">
                  <c:v>122.128159</c:v>
                </c:pt>
                <c:pt idx="3535">
                  <c:v>122.15619700000001</c:v>
                </c:pt>
                <c:pt idx="3536">
                  <c:v>122.240212</c:v>
                </c:pt>
                <c:pt idx="3537">
                  <c:v>122.344798</c:v>
                </c:pt>
                <c:pt idx="3538">
                  <c:v>122.420255</c:v>
                </c:pt>
                <c:pt idx="3539">
                  <c:v>122.45957199999999</c:v>
                </c:pt>
                <c:pt idx="3540">
                  <c:v>122.469752</c:v>
                </c:pt>
                <c:pt idx="3541">
                  <c:v>122.46688899999999</c:v>
                </c:pt>
                <c:pt idx="3542">
                  <c:v>122.434799</c:v>
                </c:pt>
                <c:pt idx="3543">
                  <c:v>122.491775</c:v>
                </c:pt>
                <c:pt idx="3544">
                  <c:v>122.583517</c:v>
                </c:pt>
                <c:pt idx="3545">
                  <c:v>122.613336</c:v>
                </c:pt>
                <c:pt idx="3546">
                  <c:v>122.576156</c:v>
                </c:pt>
                <c:pt idx="3547">
                  <c:v>122.52229199999999</c:v>
                </c:pt>
                <c:pt idx="3548">
                  <c:v>122.52310199999999</c:v>
                </c:pt>
                <c:pt idx="3549">
                  <c:v>122.591346</c:v>
                </c:pt>
                <c:pt idx="3550">
                  <c:v>122.688801</c:v>
                </c:pt>
              </c:numCache>
            </c:numRef>
          </c:yVal>
          <c:smooth val="1"/>
          <c:extLst xmlns:c16r2="http://schemas.microsoft.com/office/drawing/2015/06/chart">
            <c:ext xmlns:c16="http://schemas.microsoft.com/office/drawing/2014/chart" uri="{C3380CC4-5D6E-409C-BE32-E72D297353CC}">
              <c16:uniqueId val="{00000003-731F-4506-B1DE-1728AA69952A}"/>
            </c:ext>
          </c:extLst>
        </c:ser>
        <c:ser>
          <c:idx val="4"/>
          <c:order val="4"/>
          <c:tx>
            <c:strRef>
              <c:f>Sheet1!$L$8</c:f>
              <c:strCache>
                <c:ptCount val="1"/>
                <c:pt idx="0">
                  <c:v>LN</c:v>
                </c:pt>
              </c:strCache>
            </c:strRef>
          </c:tx>
          <c:xVal>
            <c:numRef>
              <c:f>Sheet1!$G$9:$G$3559</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Sheet1!$L$9:$L$3559</c:f>
            </c:numRef>
          </c:yVal>
          <c:smooth val="1"/>
          <c:extLst xmlns:c16r2="http://schemas.microsoft.com/office/drawing/2015/06/chart">
            <c:ext xmlns:c16="http://schemas.microsoft.com/office/drawing/2014/chart" uri="{C3380CC4-5D6E-409C-BE32-E72D297353CC}">
              <c16:uniqueId val="{00000004-731F-4506-B1DE-1728AA69952A}"/>
            </c:ext>
          </c:extLst>
        </c:ser>
        <c:ser>
          <c:idx val="5"/>
          <c:order val="5"/>
          <c:tx>
            <c:strRef>
              <c:f>Sheet1!$M$8</c:f>
              <c:strCache>
                <c:ptCount val="1"/>
                <c:pt idx="0">
                  <c:v>PdLN</c:v>
                </c:pt>
              </c:strCache>
            </c:strRef>
          </c:tx>
          <c:spPr>
            <a:ln w="12700"/>
          </c:spPr>
          <c:marker>
            <c:symbol val="none"/>
          </c:marker>
          <c:xVal>
            <c:numRef>
              <c:f>Sheet1!$G$9:$G$3559</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Sheet1!$M$9:$M$3559</c:f>
              <c:numCache>
                <c:formatCode>General</c:formatCode>
                <c:ptCount val="3551"/>
                <c:pt idx="0">
                  <c:v>177.88587100000001</c:v>
                </c:pt>
                <c:pt idx="1">
                  <c:v>177.87649099999999</c:v>
                </c:pt>
                <c:pt idx="2">
                  <c:v>177.866781</c:v>
                </c:pt>
                <c:pt idx="3">
                  <c:v>177.85662099999999</c:v>
                </c:pt>
                <c:pt idx="4">
                  <c:v>177.849874</c:v>
                </c:pt>
                <c:pt idx="5">
                  <c:v>177.83722800000001</c:v>
                </c:pt>
                <c:pt idx="6">
                  <c:v>177.81589600000001</c:v>
                </c:pt>
                <c:pt idx="7">
                  <c:v>177.796312</c:v>
                </c:pt>
                <c:pt idx="8">
                  <c:v>177.79005699999999</c:v>
                </c:pt>
                <c:pt idx="9">
                  <c:v>177.79620399999999</c:v>
                </c:pt>
                <c:pt idx="10">
                  <c:v>177.80284599999999</c:v>
                </c:pt>
                <c:pt idx="11">
                  <c:v>177.79974000000001</c:v>
                </c:pt>
                <c:pt idx="12">
                  <c:v>177.78514200000001</c:v>
                </c:pt>
                <c:pt idx="13">
                  <c:v>177.762407</c:v>
                </c:pt>
                <c:pt idx="14">
                  <c:v>177.73672300000001</c:v>
                </c:pt>
                <c:pt idx="15">
                  <c:v>177.71615</c:v>
                </c:pt>
                <c:pt idx="16">
                  <c:v>177.708732</c:v>
                </c:pt>
                <c:pt idx="17">
                  <c:v>177.71431100000001</c:v>
                </c:pt>
                <c:pt idx="18">
                  <c:v>177.721902</c:v>
                </c:pt>
                <c:pt idx="19">
                  <c:v>177.71824899999999</c:v>
                </c:pt>
                <c:pt idx="20">
                  <c:v>177.69842800000001</c:v>
                </c:pt>
                <c:pt idx="21">
                  <c:v>177.66844699999999</c:v>
                </c:pt>
                <c:pt idx="22">
                  <c:v>177.63879499999999</c:v>
                </c:pt>
                <c:pt idx="23">
                  <c:v>177.61757299999999</c:v>
                </c:pt>
                <c:pt idx="24">
                  <c:v>177.60745199999999</c:v>
                </c:pt>
                <c:pt idx="25">
                  <c:v>177.60398799999999</c:v>
                </c:pt>
                <c:pt idx="26">
                  <c:v>177.59906699999999</c:v>
                </c:pt>
                <c:pt idx="27">
                  <c:v>177.58871199999999</c:v>
                </c:pt>
                <c:pt idx="28">
                  <c:v>177.57704899999999</c:v>
                </c:pt>
                <c:pt idx="29">
                  <c:v>177.57071999999999</c:v>
                </c:pt>
                <c:pt idx="30">
                  <c:v>177.57104899999999</c:v>
                </c:pt>
                <c:pt idx="31">
                  <c:v>177.572667</c:v>
                </c:pt>
                <c:pt idx="32">
                  <c:v>177.56703200000001</c:v>
                </c:pt>
                <c:pt idx="33">
                  <c:v>177.54863</c:v>
                </c:pt>
                <c:pt idx="34">
                  <c:v>177.519114</c:v>
                </c:pt>
                <c:pt idx="35">
                  <c:v>177.48697300000001</c:v>
                </c:pt>
                <c:pt idx="36">
                  <c:v>177.46127100000001</c:v>
                </c:pt>
                <c:pt idx="37">
                  <c:v>177.44351700000001</c:v>
                </c:pt>
                <c:pt idx="38">
                  <c:v>177.42660000000001</c:v>
                </c:pt>
                <c:pt idx="39">
                  <c:v>177.40414899999999</c:v>
                </c:pt>
                <c:pt idx="40">
                  <c:v>177.37931499999999</c:v>
                </c:pt>
                <c:pt idx="41">
                  <c:v>177.35880800000001</c:v>
                </c:pt>
                <c:pt idx="42">
                  <c:v>177.34296599999999</c:v>
                </c:pt>
                <c:pt idx="43">
                  <c:v>177.326965</c:v>
                </c:pt>
                <c:pt idx="44">
                  <c:v>177.306005</c:v>
                </c:pt>
                <c:pt idx="45">
                  <c:v>177.277537</c:v>
                </c:pt>
                <c:pt idx="46">
                  <c:v>177.23836</c:v>
                </c:pt>
                <c:pt idx="47">
                  <c:v>177.186947</c:v>
                </c:pt>
                <c:pt idx="48">
                  <c:v>177.128784</c:v>
                </c:pt>
                <c:pt idx="49">
                  <c:v>177.077584</c:v>
                </c:pt>
                <c:pt idx="50">
                  <c:v>177.04702900000001</c:v>
                </c:pt>
                <c:pt idx="51">
                  <c:v>177.03377699999999</c:v>
                </c:pt>
                <c:pt idx="52">
                  <c:v>177.016964</c:v>
                </c:pt>
                <c:pt idx="53">
                  <c:v>176.98538300000001</c:v>
                </c:pt>
                <c:pt idx="54">
                  <c:v>176.95534900000001</c:v>
                </c:pt>
                <c:pt idx="55">
                  <c:v>176.94938200000001</c:v>
                </c:pt>
                <c:pt idx="56">
                  <c:v>176.968028</c:v>
                </c:pt>
                <c:pt idx="57">
                  <c:v>176.98334399999999</c:v>
                </c:pt>
                <c:pt idx="58">
                  <c:v>176.96817200000001</c:v>
                </c:pt>
                <c:pt idx="59">
                  <c:v>176.94047800000001</c:v>
                </c:pt>
                <c:pt idx="60">
                  <c:v>176.94477499999999</c:v>
                </c:pt>
                <c:pt idx="61">
                  <c:v>176.979918</c:v>
                </c:pt>
                <c:pt idx="62">
                  <c:v>176.99198000000001</c:v>
                </c:pt>
                <c:pt idx="63">
                  <c:v>176.94384700000001</c:v>
                </c:pt>
                <c:pt idx="64">
                  <c:v>176.85144</c:v>
                </c:pt>
                <c:pt idx="65">
                  <c:v>176.758329</c:v>
                </c:pt>
                <c:pt idx="66">
                  <c:v>176.69136499999999</c:v>
                </c:pt>
                <c:pt idx="67">
                  <c:v>176.65703300000001</c:v>
                </c:pt>
                <c:pt idx="68">
                  <c:v>176.64836500000001</c:v>
                </c:pt>
                <c:pt idx="69">
                  <c:v>176.64365000000001</c:v>
                </c:pt>
                <c:pt idx="70">
                  <c:v>176.62425400000001</c:v>
                </c:pt>
                <c:pt idx="71">
                  <c:v>176.590745</c:v>
                </c:pt>
                <c:pt idx="72">
                  <c:v>176.55728500000001</c:v>
                </c:pt>
                <c:pt idx="73">
                  <c:v>176.53864100000001</c:v>
                </c:pt>
                <c:pt idx="74">
                  <c:v>176.53393199999999</c:v>
                </c:pt>
                <c:pt idx="75">
                  <c:v>176.5206</c:v>
                </c:pt>
                <c:pt idx="76">
                  <c:v>176.48084700000001</c:v>
                </c:pt>
                <c:pt idx="77">
                  <c:v>176.43555799999999</c:v>
                </c:pt>
                <c:pt idx="78">
                  <c:v>176.41466500000001</c:v>
                </c:pt>
                <c:pt idx="79">
                  <c:v>176.40869499999999</c:v>
                </c:pt>
                <c:pt idx="80">
                  <c:v>176.39928800000001</c:v>
                </c:pt>
                <c:pt idx="81">
                  <c:v>176.39980700000001</c:v>
                </c:pt>
                <c:pt idx="82">
                  <c:v>176.425646</c:v>
                </c:pt>
                <c:pt idx="83">
                  <c:v>176.45583400000001</c:v>
                </c:pt>
                <c:pt idx="84">
                  <c:v>176.463097</c:v>
                </c:pt>
                <c:pt idx="85">
                  <c:v>176.457437</c:v>
                </c:pt>
                <c:pt idx="86">
                  <c:v>176.462513</c:v>
                </c:pt>
                <c:pt idx="87">
                  <c:v>176.473478</c:v>
                </c:pt>
                <c:pt idx="88">
                  <c:v>176.46347299999999</c:v>
                </c:pt>
                <c:pt idx="89">
                  <c:v>176.42058900000001</c:v>
                </c:pt>
                <c:pt idx="90">
                  <c:v>176.34895700000001</c:v>
                </c:pt>
                <c:pt idx="91">
                  <c:v>176.261471</c:v>
                </c:pt>
                <c:pt idx="92">
                  <c:v>176.17019300000001</c:v>
                </c:pt>
                <c:pt idx="93">
                  <c:v>176.08828</c:v>
                </c:pt>
                <c:pt idx="94">
                  <c:v>176.026771</c:v>
                </c:pt>
                <c:pt idx="95">
                  <c:v>175.98840899999999</c:v>
                </c:pt>
                <c:pt idx="96">
                  <c:v>175.963132</c:v>
                </c:pt>
                <c:pt idx="97">
                  <c:v>175.942735</c:v>
                </c:pt>
                <c:pt idx="98">
                  <c:v>175.93245899999999</c:v>
                </c:pt>
                <c:pt idx="99">
                  <c:v>175.932726</c:v>
                </c:pt>
                <c:pt idx="100">
                  <c:v>175.930556</c:v>
                </c:pt>
                <c:pt idx="101">
                  <c:v>175.916966</c:v>
                </c:pt>
                <c:pt idx="102">
                  <c:v>175.89604299999999</c:v>
                </c:pt>
                <c:pt idx="103">
                  <c:v>175.87358</c:v>
                </c:pt>
                <c:pt idx="104">
                  <c:v>175.85072400000001</c:v>
                </c:pt>
                <c:pt idx="105">
                  <c:v>175.82771399999999</c:v>
                </c:pt>
                <c:pt idx="106">
                  <c:v>175.805013</c:v>
                </c:pt>
                <c:pt idx="107">
                  <c:v>175.78220099999999</c:v>
                </c:pt>
                <c:pt idx="108">
                  <c:v>175.75919099999999</c:v>
                </c:pt>
                <c:pt idx="109">
                  <c:v>175.73603</c:v>
                </c:pt>
                <c:pt idx="110">
                  <c:v>175.71294499999999</c:v>
                </c:pt>
                <c:pt idx="111">
                  <c:v>175.69038599999999</c:v>
                </c:pt>
                <c:pt idx="112">
                  <c:v>175.66857899999999</c:v>
                </c:pt>
                <c:pt idx="113">
                  <c:v>175.647288</c:v>
                </c:pt>
                <c:pt idx="114">
                  <c:v>175.62606199999999</c:v>
                </c:pt>
                <c:pt idx="115">
                  <c:v>175.60462000000001</c:v>
                </c:pt>
                <c:pt idx="116">
                  <c:v>175.583068</c:v>
                </c:pt>
                <c:pt idx="117">
                  <c:v>175.56169800000001</c:v>
                </c:pt>
                <c:pt idx="118">
                  <c:v>175.54049000000001</c:v>
                </c:pt>
                <c:pt idx="119">
                  <c:v>175.51901699999999</c:v>
                </c:pt>
                <c:pt idx="120">
                  <c:v>175.49677199999999</c:v>
                </c:pt>
                <c:pt idx="121">
                  <c:v>175.47362100000001</c:v>
                </c:pt>
                <c:pt idx="122">
                  <c:v>175.44989100000001</c:v>
                </c:pt>
                <c:pt idx="123">
                  <c:v>175.425928</c:v>
                </c:pt>
                <c:pt idx="124">
                  <c:v>175.401836</c:v>
                </c:pt>
                <c:pt idx="125">
                  <c:v>175.37773200000001</c:v>
                </c:pt>
                <c:pt idx="126">
                  <c:v>175.35403299999999</c:v>
                </c:pt>
                <c:pt idx="127">
                  <c:v>175.33141800000001</c:v>
                </c:pt>
                <c:pt idx="128">
                  <c:v>175.31049400000001</c:v>
                </c:pt>
                <c:pt idx="129">
                  <c:v>175.291404</c:v>
                </c:pt>
                <c:pt idx="130">
                  <c:v>175.27385000000001</c:v>
                </c:pt>
                <c:pt idx="131">
                  <c:v>175.25760099999999</c:v>
                </c:pt>
                <c:pt idx="132">
                  <c:v>175.24284900000001</c:v>
                </c:pt>
                <c:pt idx="133">
                  <c:v>175.22973500000001</c:v>
                </c:pt>
                <c:pt idx="134">
                  <c:v>175.21782099999999</c:v>
                </c:pt>
                <c:pt idx="135">
                  <c:v>175.20640399999999</c:v>
                </c:pt>
                <c:pt idx="136">
                  <c:v>175.19500300000001</c:v>
                </c:pt>
                <c:pt idx="137">
                  <c:v>175.183302</c:v>
                </c:pt>
                <c:pt idx="138">
                  <c:v>175.17088000000001</c:v>
                </c:pt>
                <c:pt idx="139">
                  <c:v>175.15734</c:v>
                </c:pt>
                <c:pt idx="140">
                  <c:v>175.14264600000001</c:v>
                </c:pt>
                <c:pt idx="141">
                  <c:v>175.127208</c:v>
                </c:pt>
                <c:pt idx="142">
                  <c:v>175.11166399999999</c:v>
                </c:pt>
                <c:pt idx="143">
                  <c:v>175.09668300000001</c:v>
                </c:pt>
                <c:pt idx="144">
                  <c:v>175.08293699999999</c:v>
                </c:pt>
                <c:pt idx="145">
                  <c:v>175.07106300000001</c:v>
                </c:pt>
                <c:pt idx="146">
                  <c:v>175.06121300000001</c:v>
                </c:pt>
                <c:pt idx="147">
                  <c:v>175.05270100000001</c:v>
                </c:pt>
                <c:pt idx="148">
                  <c:v>175.04503</c:v>
                </c:pt>
                <c:pt idx="149">
                  <c:v>175.03876700000001</c:v>
                </c:pt>
                <c:pt idx="150">
                  <c:v>175.03420700000001</c:v>
                </c:pt>
                <c:pt idx="151">
                  <c:v>175.030698</c:v>
                </c:pt>
                <c:pt idx="152">
                  <c:v>175.02727400000001</c:v>
                </c:pt>
                <c:pt idx="153">
                  <c:v>175.023189</c:v>
                </c:pt>
                <c:pt idx="154">
                  <c:v>175.018145</c:v>
                </c:pt>
                <c:pt idx="155">
                  <c:v>175.01236399999999</c:v>
                </c:pt>
                <c:pt idx="156">
                  <c:v>175.006407</c:v>
                </c:pt>
                <c:pt idx="157">
                  <c:v>175.000765</c:v>
                </c:pt>
                <c:pt idx="158">
                  <c:v>174.99565899999999</c:v>
                </c:pt>
                <c:pt idx="159">
                  <c:v>174.99128400000001</c:v>
                </c:pt>
                <c:pt idx="160">
                  <c:v>174.98804000000001</c:v>
                </c:pt>
                <c:pt idx="161">
                  <c:v>174.98641699999999</c:v>
                </c:pt>
                <c:pt idx="162">
                  <c:v>174.98674099999999</c:v>
                </c:pt>
                <c:pt idx="163">
                  <c:v>174.98915700000001</c:v>
                </c:pt>
                <c:pt idx="164">
                  <c:v>174.99373600000001</c:v>
                </c:pt>
                <c:pt idx="165">
                  <c:v>175.00044600000001</c:v>
                </c:pt>
                <c:pt idx="166">
                  <c:v>175.00907599999999</c:v>
                </c:pt>
                <c:pt idx="167">
                  <c:v>175.01922400000001</c:v>
                </c:pt>
                <c:pt idx="168">
                  <c:v>175.030361</c:v>
                </c:pt>
                <c:pt idx="169">
                  <c:v>175.04198400000001</c:v>
                </c:pt>
                <c:pt idx="170">
                  <c:v>175.053729</c:v>
                </c:pt>
                <c:pt idx="171">
                  <c:v>175.06541300000001</c:v>
                </c:pt>
                <c:pt idx="172">
                  <c:v>175.07703900000001</c:v>
                </c:pt>
                <c:pt idx="173">
                  <c:v>175.08858900000001</c:v>
                </c:pt>
                <c:pt idx="174">
                  <c:v>175.099917</c:v>
                </c:pt>
                <c:pt idx="175">
                  <c:v>175.111065</c:v>
                </c:pt>
                <c:pt idx="176">
                  <c:v>175.12257199999999</c:v>
                </c:pt>
                <c:pt idx="177">
                  <c:v>175.135153</c:v>
                </c:pt>
                <c:pt idx="178">
                  <c:v>175.14918800000001</c:v>
                </c:pt>
                <c:pt idx="179">
                  <c:v>175.16425699999999</c:v>
                </c:pt>
                <c:pt idx="180">
                  <c:v>175.17985899999999</c:v>
                </c:pt>
                <c:pt idx="181">
                  <c:v>175.19757100000001</c:v>
                </c:pt>
                <c:pt idx="182">
                  <c:v>175.21866900000001</c:v>
                </c:pt>
                <c:pt idx="183">
                  <c:v>175.242783</c:v>
                </c:pt>
                <c:pt idx="184">
                  <c:v>175.26764800000001</c:v>
                </c:pt>
                <c:pt idx="185">
                  <c:v>175.29125500000001</c:v>
                </c:pt>
                <c:pt idx="186">
                  <c:v>175.31402199999999</c:v>
                </c:pt>
                <c:pt idx="187">
                  <c:v>175.33827400000001</c:v>
                </c:pt>
                <c:pt idx="188">
                  <c:v>175.36270099999999</c:v>
                </c:pt>
                <c:pt idx="189">
                  <c:v>175.383498</c:v>
                </c:pt>
                <c:pt idx="190">
                  <c:v>175.40043399999999</c:v>
                </c:pt>
                <c:pt idx="191">
                  <c:v>175.417068</c:v>
                </c:pt>
                <c:pt idx="192">
                  <c:v>175.43501000000001</c:v>
                </c:pt>
                <c:pt idx="193">
                  <c:v>175.45044899999999</c:v>
                </c:pt>
                <c:pt idx="194">
                  <c:v>175.46041500000001</c:v>
                </c:pt>
                <c:pt idx="195">
                  <c:v>175.46973399999999</c:v>
                </c:pt>
                <c:pt idx="196">
                  <c:v>175.48520600000001</c:v>
                </c:pt>
                <c:pt idx="197">
                  <c:v>175.507396</c:v>
                </c:pt>
                <c:pt idx="198">
                  <c:v>175.53185999999999</c:v>
                </c:pt>
                <c:pt idx="199">
                  <c:v>175.549881</c:v>
                </c:pt>
                <c:pt idx="200">
                  <c:v>175.560363</c:v>
                </c:pt>
                <c:pt idx="201">
                  <c:v>175.577449</c:v>
                </c:pt>
                <c:pt idx="202">
                  <c:v>175.60698300000001</c:v>
                </c:pt>
                <c:pt idx="203">
                  <c:v>175.64019999999999</c:v>
                </c:pt>
                <c:pt idx="204">
                  <c:v>175.666067</c:v>
                </c:pt>
                <c:pt idx="205">
                  <c:v>175.683426</c:v>
                </c:pt>
                <c:pt idx="206">
                  <c:v>175.701291</c:v>
                </c:pt>
                <c:pt idx="207">
                  <c:v>175.72560899999999</c:v>
                </c:pt>
                <c:pt idx="208">
                  <c:v>175.74966599999999</c:v>
                </c:pt>
                <c:pt idx="209">
                  <c:v>175.76455000000001</c:v>
                </c:pt>
                <c:pt idx="210">
                  <c:v>175.76840899999999</c:v>
                </c:pt>
                <c:pt idx="211">
                  <c:v>175.763215</c:v>
                </c:pt>
                <c:pt idx="212">
                  <c:v>175.75298599999999</c:v>
                </c:pt>
                <c:pt idx="213">
                  <c:v>175.74307200000001</c:v>
                </c:pt>
                <c:pt idx="214">
                  <c:v>175.73741000000001</c:v>
                </c:pt>
                <c:pt idx="215">
                  <c:v>175.728846</c:v>
                </c:pt>
                <c:pt idx="216">
                  <c:v>175.70634000000001</c:v>
                </c:pt>
                <c:pt idx="217">
                  <c:v>175.67488299999999</c:v>
                </c:pt>
                <c:pt idx="218">
                  <c:v>175.65055000000001</c:v>
                </c:pt>
                <c:pt idx="219">
                  <c:v>175.640321</c:v>
                </c:pt>
                <c:pt idx="220">
                  <c:v>175.638305</c:v>
                </c:pt>
                <c:pt idx="221">
                  <c:v>175.63162700000001</c:v>
                </c:pt>
                <c:pt idx="222">
                  <c:v>175.61592300000001</c:v>
                </c:pt>
                <c:pt idx="223">
                  <c:v>175.60706300000001</c:v>
                </c:pt>
                <c:pt idx="224">
                  <c:v>175.61012500000001</c:v>
                </c:pt>
                <c:pt idx="225">
                  <c:v>175.60048499999999</c:v>
                </c:pt>
                <c:pt idx="226">
                  <c:v>175.558941</c:v>
                </c:pt>
                <c:pt idx="227">
                  <c:v>175.499134</c:v>
                </c:pt>
                <c:pt idx="228">
                  <c:v>175.44843</c:v>
                </c:pt>
                <c:pt idx="229">
                  <c:v>175.413466</c:v>
                </c:pt>
                <c:pt idx="230">
                  <c:v>175.373538</c:v>
                </c:pt>
                <c:pt idx="231">
                  <c:v>175.316835</c:v>
                </c:pt>
                <c:pt idx="232">
                  <c:v>175.269621</c:v>
                </c:pt>
                <c:pt idx="233">
                  <c:v>175.25788600000001</c:v>
                </c:pt>
                <c:pt idx="234">
                  <c:v>175.26004900000001</c:v>
                </c:pt>
                <c:pt idx="235">
                  <c:v>175.23460700000001</c:v>
                </c:pt>
                <c:pt idx="236">
                  <c:v>175.17621299999999</c:v>
                </c:pt>
                <c:pt idx="237">
                  <c:v>175.117064</c:v>
                </c:pt>
                <c:pt idx="238">
                  <c:v>175.073599</c:v>
                </c:pt>
                <c:pt idx="239">
                  <c:v>175.030811</c:v>
                </c:pt>
                <c:pt idx="240">
                  <c:v>174.98100500000001</c:v>
                </c:pt>
                <c:pt idx="241">
                  <c:v>174.929935</c:v>
                </c:pt>
                <c:pt idx="242">
                  <c:v>174.87307899999999</c:v>
                </c:pt>
                <c:pt idx="243">
                  <c:v>174.80679599999999</c:v>
                </c:pt>
                <c:pt idx="244">
                  <c:v>174.73665099999999</c:v>
                </c:pt>
                <c:pt idx="245">
                  <c:v>174.66736499999999</c:v>
                </c:pt>
                <c:pt idx="246">
                  <c:v>174.59491800000001</c:v>
                </c:pt>
                <c:pt idx="247">
                  <c:v>174.52651499999999</c:v>
                </c:pt>
                <c:pt idx="248">
                  <c:v>174.49514199999999</c:v>
                </c:pt>
                <c:pt idx="249">
                  <c:v>174.50646800000001</c:v>
                </c:pt>
                <c:pt idx="250">
                  <c:v>174.49341699999999</c:v>
                </c:pt>
                <c:pt idx="251">
                  <c:v>174.43321399999999</c:v>
                </c:pt>
                <c:pt idx="252">
                  <c:v>174.389588</c:v>
                </c:pt>
                <c:pt idx="253">
                  <c:v>174.40294399999999</c:v>
                </c:pt>
                <c:pt idx="254">
                  <c:v>174.46245300000001</c:v>
                </c:pt>
                <c:pt idx="255">
                  <c:v>174.51636099999999</c:v>
                </c:pt>
                <c:pt idx="256">
                  <c:v>174.49008900000001</c:v>
                </c:pt>
                <c:pt idx="257">
                  <c:v>174.390513</c:v>
                </c:pt>
                <c:pt idx="258">
                  <c:v>174.333765</c:v>
                </c:pt>
                <c:pt idx="259">
                  <c:v>174.34273999999999</c:v>
                </c:pt>
                <c:pt idx="260">
                  <c:v>174.33033399999999</c:v>
                </c:pt>
                <c:pt idx="261">
                  <c:v>174.256</c:v>
                </c:pt>
                <c:pt idx="262">
                  <c:v>174.15966700000001</c:v>
                </c:pt>
                <c:pt idx="263">
                  <c:v>174.09708599999999</c:v>
                </c:pt>
                <c:pt idx="264">
                  <c:v>174.09197599999999</c:v>
                </c:pt>
                <c:pt idx="265">
                  <c:v>174.12340399999999</c:v>
                </c:pt>
                <c:pt idx="266">
                  <c:v>174.16980699999999</c:v>
                </c:pt>
                <c:pt idx="267">
                  <c:v>174.245833</c:v>
                </c:pt>
                <c:pt idx="268">
                  <c:v>174.33985100000001</c:v>
                </c:pt>
                <c:pt idx="269">
                  <c:v>174.417349</c:v>
                </c:pt>
                <c:pt idx="270">
                  <c:v>174.48122599999999</c:v>
                </c:pt>
                <c:pt idx="271">
                  <c:v>174.54677000000001</c:v>
                </c:pt>
                <c:pt idx="272">
                  <c:v>174.59864200000001</c:v>
                </c:pt>
                <c:pt idx="273">
                  <c:v>174.61249000000001</c:v>
                </c:pt>
                <c:pt idx="274">
                  <c:v>174.591613</c:v>
                </c:pt>
                <c:pt idx="275">
                  <c:v>174.56912500000001</c:v>
                </c:pt>
                <c:pt idx="276">
                  <c:v>174.57843</c:v>
                </c:pt>
                <c:pt idx="277">
                  <c:v>174.61548500000001</c:v>
                </c:pt>
                <c:pt idx="278">
                  <c:v>174.655798</c:v>
                </c:pt>
                <c:pt idx="279">
                  <c:v>174.69284200000001</c:v>
                </c:pt>
                <c:pt idx="280">
                  <c:v>174.74009599999999</c:v>
                </c:pt>
                <c:pt idx="281">
                  <c:v>174.79876999999999</c:v>
                </c:pt>
                <c:pt idx="282">
                  <c:v>174.83864</c:v>
                </c:pt>
                <c:pt idx="283">
                  <c:v>174.830791</c:v>
                </c:pt>
                <c:pt idx="284">
                  <c:v>174.78029699999999</c:v>
                </c:pt>
                <c:pt idx="285">
                  <c:v>174.711681</c:v>
                </c:pt>
                <c:pt idx="286">
                  <c:v>174.64278999999999</c:v>
                </c:pt>
                <c:pt idx="287">
                  <c:v>174.60498799999999</c:v>
                </c:pt>
                <c:pt idx="288">
                  <c:v>174.63808</c:v>
                </c:pt>
                <c:pt idx="289">
                  <c:v>174.703236</c:v>
                </c:pt>
                <c:pt idx="290">
                  <c:v>174.73072999999999</c:v>
                </c:pt>
                <c:pt idx="291">
                  <c:v>174.75563700000001</c:v>
                </c:pt>
                <c:pt idx="292">
                  <c:v>174.82330300000001</c:v>
                </c:pt>
                <c:pt idx="293">
                  <c:v>174.90606700000001</c:v>
                </c:pt>
                <c:pt idx="294">
                  <c:v>174.96090000000001</c:v>
                </c:pt>
                <c:pt idx="295">
                  <c:v>174.98193900000001</c:v>
                </c:pt>
                <c:pt idx="296">
                  <c:v>174.99109999999999</c:v>
                </c:pt>
                <c:pt idx="297">
                  <c:v>175.011124</c:v>
                </c:pt>
                <c:pt idx="298">
                  <c:v>175.03028800000001</c:v>
                </c:pt>
                <c:pt idx="299">
                  <c:v>175.01058699999999</c:v>
                </c:pt>
                <c:pt idx="300">
                  <c:v>174.96570600000001</c:v>
                </c:pt>
                <c:pt idx="301">
                  <c:v>174.95289099999999</c:v>
                </c:pt>
                <c:pt idx="302">
                  <c:v>174.97424100000001</c:v>
                </c:pt>
                <c:pt idx="303">
                  <c:v>174.974594</c:v>
                </c:pt>
                <c:pt idx="304">
                  <c:v>174.92042499999999</c:v>
                </c:pt>
                <c:pt idx="305">
                  <c:v>174.82804100000001</c:v>
                </c:pt>
                <c:pt idx="306">
                  <c:v>174.71846300000001</c:v>
                </c:pt>
                <c:pt idx="307">
                  <c:v>174.588131</c:v>
                </c:pt>
                <c:pt idx="308">
                  <c:v>174.448106</c:v>
                </c:pt>
                <c:pt idx="309">
                  <c:v>174.356503</c:v>
                </c:pt>
                <c:pt idx="310">
                  <c:v>174.36387300000001</c:v>
                </c:pt>
                <c:pt idx="311">
                  <c:v>174.415423</c:v>
                </c:pt>
                <c:pt idx="312">
                  <c:v>174.421108</c:v>
                </c:pt>
                <c:pt idx="313">
                  <c:v>174.41931299999999</c:v>
                </c:pt>
                <c:pt idx="314">
                  <c:v>174.47965300000001</c:v>
                </c:pt>
                <c:pt idx="315">
                  <c:v>174.57286500000001</c:v>
                </c:pt>
                <c:pt idx="316">
                  <c:v>174.62055000000001</c:v>
                </c:pt>
                <c:pt idx="317">
                  <c:v>174.59359799999999</c:v>
                </c:pt>
                <c:pt idx="318">
                  <c:v>174.51697300000001</c:v>
                </c:pt>
                <c:pt idx="319">
                  <c:v>174.41231199999999</c:v>
                </c:pt>
                <c:pt idx="320">
                  <c:v>174.270321</c:v>
                </c:pt>
                <c:pt idx="321">
                  <c:v>174.09770399999999</c:v>
                </c:pt>
                <c:pt idx="322">
                  <c:v>173.955152</c:v>
                </c:pt>
                <c:pt idx="323">
                  <c:v>173.91248999999999</c:v>
                </c:pt>
                <c:pt idx="324">
                  <c:v>173.94912600000001</c:v>
                </c:pt>
                <c:pt idx="325">
                  <c:v>173.89132699999999</c:v>
                </c:pt>
                <c:pt idx="326">
                  <c:v>173.71644499999999</c:v>
                </c:pt>
                <c:pt idx="327">
                  <c:v>173.64451199999999</c:v>
                </c:pt>
                <c:pt idx="328">
                  <c:v>173.72264200000001</c:v>
                </c:pt>
                <c:pt idx="329">
                  <c:v>173.846227</c:v>
                </c:pt>
                <c:pt idx="330">
                  <c:v>173.93228999999999</c:v>
                </c:pt>
                <c:pt idx="331">
                  <c:v>173.91774100000001</c:v>
                </c:pt>
                <c:pt idx="332">
                  <c:v>173.86799999999999</c:v>
                </c:pt>
                <c:pt idx="333">
                  <c:v>173.906237</c:v>
                </c:pt>
                <c:pt idx="334">
                  <c:v>174.001732</c:v>
                </c:pt>
                <c:pt idx="335">
                  <c:v>174.06178199999999</c:v>
                </c:pt>
                <c:pt idx="336">
                  <c:v>174.05859699999999</c:v>
                </c:pt>
                <c:pt idx="337">
                  <c:v>174.010265</c:v>
                </c:pt>
                <c:pt idx="338">
                  <c:v>173.92861300000001</c:v>
                </c:pt>
                <c:pt idx="339">
                  <c:v>173.81476599999999</c:v>
                </c:pt>
                <c:pt idx="340">
                  <c:v>173.685216</c:v>
                </c:pt>
                <c:pt idx="341">
                  <c:v>173.58018100000001</c:v>
                </c:pt>
                <c:pt idx="342">
                  <c:v>173.53390300000001</c:v>
                </c:pt>
                <c:pt idx="343">
                  <c:v>173.52586400000001</c:v>
                </c:pt>
                <c:pt idx="344">
                  <c:v>173.46977000000001</c:v>
                </c:pt>
                <c:pt idx="345">
                  <c:v>173.31764999999999</c:v>
                </c:pt>
                <c:pt idx="346">
                  <c:v>173.134038</c:v>
                </c:pt>
                <c:pt idx="347">
                  <c:v>172.94894500000001</c:v>
                </c:pt>
                <c:pt idx="348">
                  <c:v>172.71586600000001</c:v>
                </c:pt>
                <c:pt idx="349">
                  <c:v>172.47421700000001</c:v>
                </c:pt>
                <c:pt idx="350">
                  <c:v>172.39241799999999</c:v>
                </c:pt>
                <c:pt idx="351">
                  <c:v>172.486311</c:v>
                </c:pt>
                <c:pt idx="352">
                  <c:v>172.54214300000001</c:v>
                </c:pt>
                <c:pt idx="353">
                  <c:v>172.53574399999999</c:v>
                </c:pt>
                <c:pt idx="354">
                  <c:v>172.58364499999999</c:v>
                </c:pt>
                <c:pt idx="355">
                  <c:v>172.70461</c:v>
                </c:pt>
                <c:pt idx="356">
                  <c:v>172.843197</c:v>
                </c:pt>
                <c:pt idx="357">
                  <c:v>172.94076899999999</c:v>
                </c:pt>
                <c:pt idx="358">
                  <c:v>172.97192200000001</c:v>
                </c:pt>
                <c:pt idx="359">
                  <c:v>172.952718</c:v>
                </c:pt>
                <c:pt idx="360">
                  <c:v>172.91394299999999</c:v>
                </c:pt>
                <c:pt idx="361">
                  <c:v>172.86840900000001</c:v>
                </c:pt>
                <c:pt idx="362">
                  <c:v>172.80602500000001</c:v>
                </c:pt>
                <c:pt idx="363">
                  <c:v>172.729185</c:v>
                </c:pt>
                <c:pt idx="364">
                  <c:v>172.65619899999999</c:v>
                </c:pt>
                <c:pt idx="365">
                  <c:v>172.57958300000001</c:v>
                </c:pt>
                <c:pt idx="366">
                  <c:v>172.46610799999999</c:v>
                </c:pt>
                <c:pt idx="367">
                  <c:v>172.313153</c:v>
                </c:pt>
                <c:pt idx="368">
                  <c:v>172.17326199999999</c:v>
                </c:pt>
                <c:pt idx="369">
                  <c:v>172.10093499999999</c:v>
                </c:pt>
                <c:pt idx="370">
                  <c:v>172.12677099999999</c:v>
                </c:pt>
                <c:pt idx="371">
                  <c:v>172.19304299999999</c:v>
                </c:pt>
                <c:pt idx="372">
                  <c:v>172.14570000000001</c:v>
                </c:pt>
                <c:pt idx="373">
                  <c:v>172.039512</c:v>
                </c:pt>
                <c:pt idx="374">
                  <c:v>172.03329400000001</c:v>
                </c:pt>
                <c:pt idx="375">
                  <c:v>172.075166</c:v>
                </c:pt>
                <c:pt idx="376">
                  <c:v>172.056757</c:v>
                </c:pt>
                <c:pt idx="377">
                  <c:v>171.97125700000001</c:v>
                </c:pt>
                <c:pt idx="378">
                  <c:v>171.869912</c:v>
                </c:pt>
                <c:pt idx="379">
                  <c:v>171.79586699999999</c:v>
                </c:pt>
                <c:pt idx="380">
                  <c:v>171.758453</c:v>
                </c:pt>
                <c:pt idx="381">
                  <c:v>171.72367800000001</c:v>
                </c:pt>
                <c:pt idx="382">
                  <c:v>171.65768700000001</c:v>
                </c:pt>
                <c:pt idx="383">
                  <c:v>171.591038</c:v>
                </c:pt>
                <c:pt idx="384">
                  <c:v>171.565684</c:v>
                </c:pt>
                <c:pt idx="385">
                  <c:v>171.577054</c:v>
                </c:pt>
                <c:pt idx="386">
                  <c:v>171.595551</c:v>
                </c:pt>
                <c:pt idx="387">
                  <c:v>171.59580600000001</c:v>
                </c:pt>
                <c:pt idx="388">
                  <c:v>171.57843199999999</c:v>
                </c:pt>
                <c:pt idx="389">
                  <c:v>171.569661</c:v>
                </c:pt>
                <c:pt idx="390">
                  <c:v>171.58453499999999</c:v>
                </c:pt>
                <c:pt idx="391">
                  <c:v>171.60959800000001</c:v>
                </c:pt>
                <c:pt idx="392">
                  <c:v>171.61909700000001</c:v>
                </c:pt>
                <c:pt idx="393">
                  <c:v>171.59950900000001</c:v>
                </c:pt>
                <c:pt idx="394">
                  <c:v>171.56726499999999</c:v>
                </c:pt>
                <c:pt idx="395">
                  <c:v>171.54252099999999</c:v>
                </c:pt>
                <c:pt idx="396">
                  <c:v>171.521478</c:v>
                </c:pt>
                <c:pt idx="397">
                  <c:v>171.49333999999999</c:v>
                </c:pt>
                <c:pt idx="398">
                  <c:v>171.45805999999999</c:v>
                </c:pt>
                <c:pt idx="399">
                  <c:v>171.41928200000001</c:v>
                </c:pt>
                <c:pt idx="400">
                  <c:v>171.376532</c:v>
                </c:pt>
                <c:pt idx="401">
                  <c:v>171.334621</c:v>
                </c:pt>
                <c:pt idx="402">
                  <c:v>171.30411000000001</c:v>
                </c:pt>
                <c:pt idx="403">
                  <c:v>171.28882100000001</c:v>
                </c:pt>
                <c:pt idx="404">
                  <c:v>171.28672</c:v>
                </c:pt>
                <c:pt idx="405">
                  <c:v>171.28801799999999</c:v>
                </c:pt>
                <c:pt idx="406">
                  <c:v>171.27519000000001</c:v>
                </c:pt>
                <c:pt idx="407">
                  <c:v>171.23823899999999</c:v>
                </c:pt>
                <c:pt idx="408">
                  <c:v>171.18801099999999</c:v>
                </c:pt>
                <c:pt idx="409">
                  <c:v>171.13148799999999</c:v>
                </c:pt>
                <c:pt idx="410">
                  <c:v>171.068388</c:v>
                </c:pt>
                <c:pt idx="411">
                  <c:v>171.02065099999999</c:v>
                </c:pt>
                <c:pt idx="412">
                  <c:v>171.01691400000001</c:v>
                </c:pt>
                <c:pt idx="413">
                  <c:v>171.00679299999999</c:v>
                </c:pt>
                <c:pt idx="414">
                  <c:v>170.95304200000001</c:v>
                </c:pt>
                <c:pt idx="415">
                  <c:v>170.94950700000001</c:v>
                </c:pt>
                <c:pt idx="416">
                  <c:v>171.046772</c:v>
                </c:pt>
                <c:pt idx="417">
                  <c:v>171.17944900000001</c:v>
                </c:pt>
                <c:pt idx="418">
                  <c:v>171.27999</c:v>
                </c:pt>
                <c:pt idx="419">
                  <c:v>171.33685600000001</c:v>
                </c:pt>
                <c:pt idx="420">
                  <c:v>171.36361199999999</c:v>
                </c:pt>
                <c:pt idx="421">
                  <c:v>171.37167199999999</c:v>
                </c:pt>
                <c:pt idx="422">
                  <c:v>171.36953299999999</c:v>
                </c:pt>
                <c:pt idx="423">
                  <c:v>171.365284</c:v>
                </c:pt>
                <c:pt idx="424">
                  <c:v>171.36604800000001</c:v>
                </c:pt>
                <c:pt idx="425">
                  <c:v>171.365441</c:v>
                </c:pt>
                <c:pt idx="426">
                  <c:v>171.341005</c:v>
                </c:pt>
                <c:pt idx="427">
                  <c:v>171.264363</c:v>
                </c:pt>
                <c:pt idx="428">
                  <c:v>171.12003300000001</c:v>
                </c:pt>
                <c:pt idx="429">
                  <c:v>170.91304400000001</c:v>
                </c:pt>
                <c:pt idx="430">
                  <c:v>170.67467500000001</c:v>
                </c:pt>
                <c:pt idx="431">
                  <c:v>170.472352</c:v>
                </c:pt>
                <c:pt idx="432">
                  <c:v>170.389194</c:v>
                </c:pt>
                <c:pt idx="433">
                  <c:v>170.411463</c:v>
                </c:pt>
                <c:pt idx="434">
                  <c:v>170.41485800000001</c:v>
                </c:pt>
                <c:pt idx="435">
                  <c:v>170.39995200000001</c:v>
                </c:pt>
                <c:pt idx="436">
                  <c:v>170.463155</c:v>
                </c:pt>
                <c:pt idx="437">
                  <c:v>170.59630300000001</c:v>
                </c:pt>
                <c:pt idx="438">
                  <c:v>170.733597</c:v>
                </c:pt>
                <c:pt idx="439">
                  <c:v>170.84368599999999</c:v>
                </c:pt>
                <c:pt idx="440">
                  <c:v>170.92642499999999</c:v>
                </c:pt>
                <c:pt idx="441">
                  <c:v>170.98280600000001</c:v>
                </c:pt>
                <c:pt idx="442">
                  <c:v>171.00878299999999</c:v>
                </c:pt>
                <c:pt idx="443">
                  <c:v>170.99973800000001</c:v>
                </c:pt>
                <c:pt idx="444">
                  <c:v>170.956853</c:v>
                </c:pt>
                <c:pt idx="445">
                  <c:v>170.89625799999999</c:v>
                </c:pt>
                <c:pt idx="446">
                  <c:v>170.84146200000001</c:v>
                </c:pt>
                <c:pt idx="447">
                  <c:v>170.79852199999999</c:v>
                </c:pt>
                <c:pt idx="448">
                  <c:v>170.74497</c:v>
                </c:pt>
                <c:pt idx="449">
                  <c:v>170.667023</c:v>
                </c:pt>
                <c:pt idx="450">
                  <c:v>170.58150800000001</c:v>
                </c:pt>
                <c:pt idx="451">
                  <c:v>170.500282</c:v>
                </c:pt>
                <c:pt idx="452">
                  <c:v>170.41876199999999</c:v>
                </c:pt>
                <c:pt idx="453">
                  <c:v>170.34938500000001</c:v>
                </c:pt>
                <c:pt idx="454">
                  <c:v>170.318027</c:v>
                </c:pt>
                <c:pt idx="455">
                  <c:v>170.332436</c:v>
                </c:pt>
                <c:pt idx="456">
                  <c:v>170.38643300000001</c:v>
                </c:pt>
                <c:pt idx="457">
                  <c:v>170.472859</c:v>
                </c:pt>
                <c:pt idx="458">
                  <c:v>170.57225500000001</c:v>
                </c:pt>
                <c:pt idx="459">
                  <c:v>170.65187900000001</c:v>
                </c:pt>
                <c:pt idx="460">
                  <c:v>170.68607</c:v>
                </c:pt>
                <c:pt idx="461">
                  <c:v>170.67581799999999</c:v>
                </c:pt>
                <c:pt idx="462">
                  <c:v>170.64568199999999</c:v>
                </c:pt>
                <c:pt idx="463">
                  <c:v>170.62308899999999</c:v>
                </c:pt>
                <c:pt idx="464">
                  <c:v>170.61565499999989</c:v>
                </c:pt>
                <c:pt idx="465">
                  <c:v>170.61416800000001</c:v>
                </c:pt>
                <c:pt idx="466">
                  <c:v>170.60976700000001</c:v>
                </c:pt>
                <c:pt idx="467">
                  <c:v>170.593287</c:v>
                </c:pt>
                <c:pt idx="468">
                  <c:v>170.554295</c:v>
                </c:pt>
                <c:pt idx="469">
                  <c:v>170.49204900000001</c:v>
                </c:pt>
                <c:pt idx="470">
                  <c:v>170.42164099999999</c:v>
                </c:pt>
                <c:pt idx="471">
                  <c:v>170.354319</c:v>
                </c:pt>
                <c:pt idx="472">
                  <c:v>170.284536</c:v>
                </c:pt>
                <c:pt idx="473">
                  <c:v>170.20621199999999</c:v>
                </c:pt>
                <c:pt idx="474">
                  <c:v>170.13768999999999</c:v>
                </c:pt>
                <c:pt idx="475">
                  <c:v>170.11076499999999</c:v>
                </c:pt>
                <c:pt idx="476">
                  <c:v>170.13749000000001</c:v>
                </c:pt>
                <c:pt idx="477">
                  <c:v>170.198476</c:v>
                </c:pt>
                <c:pt idx="478">
                  <c:v>170.262843</c:v>
                </c:pt>
                <c:pt idx="479">
                  <c:v>170.31676200000001</c:v>
                </c:pt>
                <c:pt idx="480">
                  <c:v>170.36032700000001</c:v>
                </c:pt>
                <c:pt idx="481">
                  <c:v>170.38899599999999</c:v>
                </c:pt>
                <c:pt idx="482">
                  <c:v>170.39366799999999</c:v>
                </c:pt>
                <c:pt idx="483">
                  <c:v>170.37338</c:v>
                </c:pt>
                <c:pt idx="484">
                  <c:v>170.33632900000001</c:v>
                </c:pt>
                <c:pt idx="485">
                  <c:v>170.28966500000001</c:v>
                </c:pt>
                <c:pt idx="486">
                  <c:v>170.23750699999999</c:v>
                </c:pt>
                <c:pt idx="487">
                  <c:v>170.18899999999999</c:v>
                </c:pt>
                <c:pt idx="488">
                  <c:v>170.159254</c:v>
                </c:pt>
                <c:pt idx="489">
                  <c:v>170.154991</c:v>
                </c:pt>
                <c:pt idx="490">
                  <c:v>170.16242099999999</c:v>
                </c:pt>
                <c:pt idx="491">
                  <c:v>170.152906</c:v>
                </c:pt>
                <c:pt idx="492">
                  <c:v>170.10998599999999</c:v>
                </c:pt>
                <c:pt idx="493">
                  <c:v>170.040682</c:v>
                </c:pt>
                <c:pt idx="494">
                  <c:v>169.96028799999999</c:v>
                </c:pt>
                <c:pt idx="495">
                  <c:v>169.88401500000001</c:v>
                </c:pt>
                <c:pt idx="496">
                  <c:v>169.83144100000001</c:v>
                </c:pt>
                <c:pt idx="497">
                  <c:v>169.81281300000001</c:v>
                </c:pt>
                <c:pt idx="498">
                  <c:v>169.81752900000001</c:v>
                </c:pt>
                <c:pt idx="499">
                  <c:v>169.82972100000001</c:v>
                </c:pt>
                <c:pt idx="500">
                  <c:v>169.840329</c:v>
                </c:pt>
                <c:pt idx="501">
                  <c:v>169.84473499999999</c:v>
                </c:pt>
                <c:pt idx="502">
                  <c:v>169.84424000000001</c:v>
                </c:pt>
                <c:pt idx="503">
                  <c:v>169.84521799999999</c:v>
                </c:pt>
                <c:pt idx="504">
                  <c:v>169.85075699999999</c:v>
                </c:pt>
                <c:pt idx="505">
                  <c:v>169.85784799999999</c:v>
                </c:pt>
                <c:pt idx="506">
                  <c:v>169.86296100000001</c:v>
                </c:pt>
                <c:pt idx="507">
                  <c:v>169.86385200000001</c:v>
                </c:pt>
                <c:pt idx="508">
                  <c:v>169.85689400000001</c:v>
                </c:pt>
                <c:pt idx="509">
                  <c:v>169.838212</c:v>
                </c:pt>
                <c:pt idx="510">
                  <c:v>169.80902900000001</c:v>
                </c:pt>
                <c:pt idx="511">
                  <c:v>169.77625800000001</c:v>
                </c:pt>
                <c:pt idx="512">
                  <c:v>169.74633399999999</c:v>
                </c:pt>
                <c:pt idx="513">
                  <c:v>169.72133600000001</c:v>
                </c:pt>
                <c:pt idx="514">
                  <c:v>169.70182700000001</c:v>
                </c:pt>
                <c:pt idx="515">
                  <c:v>169.68769599999999</c:v>
                </c:pt>
                <c:pt idx="516">
                  <c:v>169.67483799999999</c:v>
                </c:pt>
                <c:pt idx="517">
                  <c:v>169.65695099999999</c:v>
                </c:pt>
                <c:pt idx="518">
                  <c:v>169.63285300000001</c:v>
                </c:pt>
                <c:pt idx="519">
                  <c:v>169.60930400000001</c:v>
                </c:pt>
                <c:pt idx="520">
                  <c:v>169.59687600000001</c:v>
                </c:pt>
                <c:pt idx="521">
                  <c:v>169.60086100000001</c:v>
                </c:pt>
                <c:pt idx="522">
                  <c:v>169.61608699999999</c:v>
                </c:pt>
                <c:pt idx="523">
                  <c:v>169.631979</c:v>
                </c:pt>
                <c:pt idx="524">
                  <c:v>169.64124699999999</c:v>
                </c:pt>
                <c:pt idx="525">
                  <c:v>169.64142000000001</c:v>
                </c:pt>
                <c:pt idx="526">
                  <c:v>169.63129799999999</c:v>
                </c:pt>
                <c:pt idx="527">
                  <c:v>169.609329</c:v>
                </c:pt>
                <c:pt idx="528">
                  <c:v>169.57447199999999</c:v>
                </c:pt>
                <c:pt idx="529">
                  <c:v>169.52867900000001</c:v>
                </c:pt>
                <c:pt idx="530">
                  <c:v>169.48003</c:v>
                </c:pt>
                <c:pt idx="531">
                  <c:v>169.44087500000001</c:v>
                </c:pt>
                <c:pt idx="532">
                  <c:v>169.418691</c:v>
                </c:pt>
                <c:pt idx="533">
                  <c:v>169.410526</c:v>
                </c:pt>
                <c:pt idx="534">
                  <c:v>169.408773</c:v>
                </c:pt>
                <c:pt idx="535">
                  <c:v>169.409469</c:v>
                </c:pt>
                <c:pt idx="536">
                  <c:v>169.410989</c:v>
                </c:pt>
                <c:pt idx="537">
                  <c:v>169.409494</c:v>
                </c:pt>
                <c:pt idx="538">
                  <c:v>169.40197900000001</c:v>
                </c:pt>
                <c:pt idx="539">
                  <c:v>169.393066</c:v>
                </c:pt>
                <c:pt idx="540">
                  <c:v>169.393721</c:v>
                </c:pt>
                <c:pt idx="541">
                  <c:v>169.410471</c:v>
                </c:pt>
                <c:pt idx="542">
                  <c:v>169.43800999999999</c:v>
                </c:pt>
                <c:pt idx="543">
                  <c:v>169.463562</c:v>
                </c:pt>
                <c:pt idx="544">
                  <c:v>169.476923</c:v>
                </c:pt>
                <c:pt idx="545">
                  <c:v>169.47677899999999</c:v>
                </c:pt>
                <c:pt idx="546">
                  <c:v>169.46810199999999</c:v>
                </c:pt>
                <c:pt idx="547">
                  <c:v>169.45219499999999</c:v>
                </c:pt>
                <c:pt idx="548">
                  <c:v>169.42274900000001</c:v>
                </c:pt>
                <c:pt idx="549">
                  <c:v>169.374504</c:v>
                </c:pt>
                <c:pt idx="550">
                  <c:v>169.314222</c:v>
                </c:pt>
                <c:pt idx="551">
                  <c:v>169.258095</c:v>
                </c:pt>
                <c:pt idx="552">
                  <c:v>169.219111</c:v>
                </c:pt>
                <c:pt idx="553">
                  <c:v>169.19733299999999</c:v>
                </c:pt>
                <c:pt idx="554">
                  <c:v>169.18708799999999</c:v>
                </c:pt>
                <c:pt idx="555">
                  <c:v>169.188894</c:v>
                </c:pt>
                <c:pt idx="556">
                  <c:v>169.20316500000001</c:v>
                </c:pt>
                <c:pt idx="557">
                  <c:v>169.21948699999999</c:v>
                </c:pt>
                <c:pt idx="558">
                  <c:v>169.22348299999999</c:v>
                </c:pt>
                <c:pt idx="559">
                  <c:v>169.209374</c:v>
                </c:pt>
                <c:pt idx="560">
                  <c:v>169.181757</c:v>
                </c:pt>
                <c:pt idx="561">
                  <c:v>169.14880299999999</c:v>
                </c:pt>
                <c:pt idx="562">
                  <c:v>169.11695800000001</c:v>
                </c:pt>
                <c:pt idx="563">
                  <c:v>169.09130500000001</c:v>
                </c:pt>
                <c:pt idx="564">
                  <c:v>169.07505599999999</c:v>
                </c:pt>
                <c:pt idx="565">
                  <c:v>169.06770299999999</c:v>
                </c:pt>
                <c:pt idx="566">
                  <c:v>169.06529499999999</c:v>
                </c:pt>
                <c:pt idx="567">
                  <c:v>169.06221600000001</c:v>
                </c:pt>
                <c:pt idx="568">
                  <c:v>169.05525299999999</c:v>
                </c:pt>
                <c:pt idx="569">
                  <c:v>169.04699500000001</c:v>
                </c:pt>
                <c:pt idx="570">
                  <c:v>169.04491400000001</c:v>
                </c:pt>
                <c:pt idx="571">
                  <c:v>169.054261</c:v>
                </c:pt>
                <c:pt idx="572">
                  <c:v>169.07309799999999</c:v>
                </c:pt>
                <c:pt idx="573">
                  <c:v>169.09318500000001</c:v>
                </c:pt>
                <c:pt idx="574">
                  <c:v>169.10485700000001</c:v>
                </c:pt>
                <c:pt idx="575">
                  <c:v>169.10191900000001</c:v>
                </c:pt>
                <c:pt idx="576">
                  <c:v>169.08460299999999</c:v>
                </c:pt>
                <c:pt idx="577">
                  <c:v>169.06015199999999</c:v>
                </c:pt>
                <c:pt idx="578">
                  <c:v>169.03950399999999</c:v>
                </c:pt>
                <c:pt idx="579">
                  <c:v>169.03089399999999</c:v>
                </c:pt>
                <c:pt idx="580">
                  <c:v>169.03564600000001</c:v>
                </c:pt>
                <c:pt idx="581">
                  <c:v>169.04944699999999</c:v>
                </c:pt>
                <c:pt idx="582">
                  <c:v>169.06461300000001</c:v>
                </c:pt>
                <c:pt idx="583">
                  <c:v>169.07166100000001</c:v>
                </c:pt>
                <c:pt idx="584">
                  <c:v>169.064571</c:v>
                </c:pt>
                <c:pt idx="585">
                  <c:v>169.046312</c:v>
                </c:pt>
                <c:pt idx="586">
                  <c:v>169.026781</c:v>
                </c:pt>
                <c:pt idx="587">
                  <c:v>169.01392100000001</c:v>
                </c:pt>
                <c:pt idx="588">
                  <c:v>169.00854000000001</c:v>
                </c:pt>
                <c:pt idx="589">
                  <c:v>169.007779</c:v>
                </c:pt>
                <c:pt idx="590">
                  <c:v>169.010515</c:v>
                </c:pt>
                <c:pt idx="591">
                  <c:v>169.01751100000001</c:v>
                </c:pt>
                <c:pt idx="592">
                  <c:v>169.027796</c:v>
                </c:pt>
                <c:pt idx="593">
                  <c:v>169.03662700000001</c:v>
                </c:pt>
                <c:pt idx="594">
                  <c:v>169.03706099999999</c:v>
                </c:pt>
                <c:pt idx="595">
                  <c:v>169.02465799999999</c:v>
                </c:pt>
                <c:pt idx="596">
                  <c:v>169.00116199999999</c:v>
                </c:pt>
                <c:pt idx="597">
                  <c:v>168.97328400000001</c:v>
                </c:pt>
                <c:pt idx="598">
                  <c:v>168.94815600000001</c:v>
                </c:pt>
                <c:pt idx="599">
                  <c:v>168.931364</c:v>
                </c:pt>
                <c:pt idx="600">
                  <c:v>168.92784700000001</c:v>
                </c:pt>
                <c:pt idx="601">
                  <c:v>168.93919500000001</c:v>
                </c:pt>
                <c:pt idx="602">
                  <c:v>168.95815099999999</c:v>
                </c:pt>
                <c:pt idx="603">
                  <c:v>168.97053299999999</c:v>
                </c:pt>
                <c:pt idx="604">
                  <c:v>168.96782999999999</c:v>
                </c:pt>
                <c:pt idx="605">
                  <c:v>168.95490100000001</c:v>
                </c:pt>
                <c:pt idx="606">
                  <c:v>168.94379499999999</c:v>
                </c:pt>
                <c:pt idx="607">
                  <c:v>168.94349</c:v>
                </c:pt>
                <c:pt idx="608">
                  <c:v>168.95707999999999</c:v>
                </c:pt>
                <c:pt idx="609">
                  <c:v>168.98505</c:v>
                </c:pt>
                <c:pt idx="610">
                  <c:v>169.025643</c:v>
                </c:pt>
                <c:pt idx="611">
                  <c:v>169.07137</c:v>
                </c:pt>
                <c:pt idx="612">
                  <c:v>169.111457</c:v>
                </c:pt>
                <c:pt idx="613">
                  <c:v>169.14053000000001</c:v>
                </c:pt>
                <c:pt idx="614">
                  <c:v>169.16088999999999</c:v>
                </c:pt>
                <c:pt idx="615">
                  <c:v>169.17572899999999</c:v>
                </c:pt>
                <c:pt idx="616">
                  <c:v>169.183775</c:v>
                </c:pt>
                <c:pt idx="617">
                  <c:v>169.18268800000001</c:v>
                </c:pt>
                <c:pt idx="618">
                  <c:v>169.17518699999999</c:v>
                </c:pt>
                <c:pt idx="619">
                  <c:v>169.168464</c:v>
                </c:pt>
                <c:pt idx="620">
                  <c:v>169.16815800000001</c:v>
                </c:pt>
                <c:pt idx="621">
                  <c:v>169.17416900000001</c:v>
                </c:pt>
                <c:pt idx="622">
                  <c:v>169.18317099999999</c:v>
                </c:pt>
                <c:pt idx="623">
                  <c:v>169.19337899999999</c:v>
                </c:pt>
                <c:pt idx="624">
                  <c:v>169.20508699999999</c:v>
                </c:pt>
                <c:pt idx="625">
                  <c:v>169.216418</c:v>
                </c:pt>
                <c:pt idx="626">
                  <c:v>169.221597</c:v>
                </c:pt>
                <c:pt idx="627">
                  <c:v>169.215408</c:v>
                </c:pt>
                <c:pt idx="628">
                  <c:v>169.19839300000001</c:v>
                </c:pt>
                <c:pt idx="629">
                  <c:v>169.176759</c:v>
                </c:pt>
                <c:pt idx="630">
                  <c:v>169.15817899999999</c:v>
                </c:pt>
                <c:pt idx="631">
                  <c:v>169.14869300000001</c:v>
                </c:pt>
                <c:pt idx="632">
                  <c:v>169.15211500000001</c:v>
                </c:pt>
                <c:pt idx="633">
                  <c:v>169.169803</c:v>
                </c:pt>
                <c:pt idx="634">
                  <c:v>169.19914499999999</c:v>
                </c:pt>
                <c:pt idx="635">
                  <c:v>169.23327599999999</c:v>
                </c:pt>
                <c:pt idx="636">
                  <c:v>169.26404099999999</c:v>
                </c:pt>
                <c:pt idx="637">
                  <c:v>169.28669099999999</c:v>
                </c:pt>
                <c:pt idx="638">
                  <c:v>169.30238399999999</c:v>
                </c:pt>
                <c:pt idx="639">
                  <c:v>169.31678199999999</c:v>
                </c:pt>
                <c:pt idx="640">
                  <c:v>169.33606900000001</c:v>
                </c:pt>
                <c:pt idx="641">
                  <c:v>169.36304999999999</c:v>
                </c:pt>
                <c:pt idx="642">
                  <c:v>169.39544699999999</c:v>
                </c:pt>
                <c:pt idx="643">
                  <c:v>169.42716300000001</c:v>
                </c:pt>
                <c:pt idx="644">
                  <c:v>169.45158000000001</c:v>
                </c:pt>
                <c:pt idx="645">
                  <c:v>169.464595</c:v>
                </c:pt>
                <c:pt idx="646">
                  <c:v>169.46599499999999</c:v>
                </c:pt>
                <c:pt idx="647">
                  <c:v>169.45958899999999</c:v>
                </c:pt>
                <c:pt idx="648">
                  <c:v>169.452708</c:v>
                </c:pt>
                <c:pt idx="649">
                  <c:v>169.454128</c:v>
                </c:pt>
                <c:pt idx="650">
                  <c:v>169.46968100000001</c:v>
                </c:pt>
                <c:pt idx="651">
                  <c:v>169.49802800000001</c:v>
                </c:pt>
                <c:pt idx="652">
                  <c:v>169.53019599999999</c:v>
                </c:pt>
                <c:pt idx="653">
                  <c:v>169.55500000000001</c:v>
                </c:pt>
                <c:pt idx="654">
                  <c:v>169.566374</c:v>
                </c:pt>
                <c:pt idx="655">
                  <c:v>169.56649999999999</c:v>
                </c:pt>
                <c:pt idx="656">
                  <c:v>169.56278399999999</c:v>
                </c:pt>
                <c:pt idx="657">
                  <c:v>169.561036</c:v>
                </c:pt>
                <c:pt idx="658">
                  <c:v>169.56097600000001</c:v>
                </c:pt>
                <c:pt idx="659">
                  <c:v>169.558584</c:v>
                </c:pt>
                <c:pt idx="660">
                  <c:v>169.55313000000001</c:v>
                </c:pt>
                <c:pt idx="661">
                  <c:v>169.55100999999999</c:v>
                </c:pt>
                <c:pt idx="662">
                  <c:v>169.56179900000001</c:v>
                </c:pt>
                <c:pt idx="663">
                  <c:v>169.59031100000001</c:v>
                </c:pt>
                <c:pt idx="664">
                  <c:v>169.632462</c:v>
                </c:pt>
                <c:pt idx="665">
                  <c:v>169.67841899999999</c:v>
                </c:pt>
                <c:pt idx="666">
                  <c:v>169.71924200000001</c:v>
                </c:pt>
                <c:pt idx="667">
                  <c:v>169.75013799999999</c:v>
                </c:pt>
                <c:pt idx="668">
                  <c:v>169.769676</c:v>
                </c:pt>
                <c:pt idx="669">
                  <c:v>169.77842899999999</c:v>
                </c:pt>
                <c:pt idx="670">
                  <c:v>169.778052</c:v>
                </c:pt>
                <c:pt idx="671">
                  <c:v>169.77074099999999</c:v>
                </c:pt>
                <c:pt idx="672">
                  <c:v>169.759872</c:v>
                </c:pt>
                <c:pt idx="673">
                  <c:v>169.75123199999999</c:v>
                </c:pt>
                <c:pt idx="674">
                  <c:v>169.75168099999999</c:v>
                </c:pt>
                <c:pt idx="675">
                  <c:v>169.76510200000001</c:v>
                </c:pt>
                <c:pt idx="676">
                  <c:v>169.78982099999999</c:v>
                </c:pt>
                <c:pt idx="677">
                  <c:v>169.820111</c:v>
                </c:pt>
                <c:pt idx="678">
                  <c:v>169.85000700000001</c:v>
                </c:pt>
                <c:pt idx="679">
                  <c:v>169.87579500000001</c:v>
                </c:pt>
                <c:pt idx="680">
                  <c:v>169.896041</c:v>
                </c:pt>
                <c:pt idx="681">
                  <c:v>169.91020499999999</c:v>
                </c:pt>
                <c:pt idx="682">
                  <c:v>169.917607</c:v>
                </c:pt>
                <c:pt idx="683">
                  <c:v>169.91766200000001</c:v>
                </c:pt>
                <c:pt idx="684">
                  <c:v>169.911182</c:v>
                </c:pt>
                <c:pt idx="685">
                  <c:v>169.90051700000001</c:v>
                </c:pt>
                <c:pt idx="686">
                  <c:v>169.88743299999999</c:v>
                </c:pt>
                <c:pt idx="687">
                  <c:v>169.87105500000001</c:v>
                </c:pt>
                <c:pt idx="688">
                  <c:v>169.849684</c:v>
                </c:pt>
                <c:pt idx="689">
                  <c:v>169.825096</c:v>
                </c:pt>
                <c:pt idx="690">
                  <c:v>169.80367000000001</c:v>
                </c:pt>
                <c:pt idx="691">
                  <c:v>169.79198199999999</c:v>
                </c:pt>
                <c:pt idx="692">
                  <c:v>169.79218900000001</c:v>
                </c:pt>
                <c:pt idx="693">
                  <c:v>169.80221800000001</c:v>
                </c:pt>
                <c:pt idx="694">
                  <c:v>169.81889000000001</c:v>
                </c:pt>
                <c:pt idx="695">
                  <c:v>169.839608</c:v>
                </c:pt>
                <c:pt idx="696">
                  <c:v>169.86214799999999</c:v>
                </c:pt>
                <c:pt idx="697">
                  <c:v>169.88441700000001</c:v>
                </c:pt>
                <c:pt idx="698">
                  <c:v>169.90414799999999</c:v>
                </c:pt>
                <c:pt idx="699">
                  <c:v>169.91833</c:v>
                </c:pt>
                <c:pt idx="700">
                  <c:v>169.92339699999999</c:v>
                </c:pt>
                <c:pt idx="701">
                  <c:v>169.91718299999999</c:v>
                </c:pt>
                <c:pt idx="702">
                  <c:v>169.90088</c:v>
                </c:pt>
                <c:pt idx="703">
                  <c:v>169.878906</c:v>
                </c:pt>
                <c:pt idx="704">
                  <c:v>169.85736199999999</c:v>
                </c:pt>
                <c:pt idx="705">
                  <c:v>169.84195600000001</c:v>
                </c:pt>
                <c:pt idx="706">
                  <c:v>169.83614700000001</c:v>
                </c:pt>
                <c:pt idx="707">
                  <c:v>169.84028599999999</c:v>
                </c:pt>
                <c:pt idx="708">
                  <c:v>169.85269299999999</c:v>
                </c:pt>
                <c:pt idx="709">
                  <c:v>169.871126</c:v>
                </c:pt>
                <c:pt idx="710">
                  <c:v>169.892852</c:v>
                </c:pt>
                <c:pt idx="711">
                  <c:v>169.91366600000001</c:v>
                </c:pt>
                <c:pt idx="712">
                  <c:v>169.92927</c:v>
                </c:pt>
                <c:pt idx="713">
                  <c:v>169.93869799999999</c:v>
                </c:pt>
                <c:pt idx="714">
                  <c:v>169.944535</c:v>
                </c:pt>
                <c:pt idx="715">
                  <c:v>169.94891899999999</c:v>
                </c:pt>
                <c:pt idx="716">
                  <c:v>169.951066</c:v>
                </c:pt>
                <c:pt idx="717">
                  <c:v>169.948982</c:v>
                </c:pt>
                <c:pt idx="718">
                  <c:v>169.941957</c:v>
                </c:pt>
                <c:pt idx="719">
                  <c:v>169.93073000000001</c:v>
                </c:pt>
                <c:pt idx="720">
                  <c:v>169.916212</c:v>
                </c:pt>
                <c:pt idx="721">
                  <c:v>169.89952</c:v>
                </c:pt>
                <c:pt idx="722">
                  <c:v>169.882758</c:v>
                </c:pt>
                <c:pt idx="723">
                  <c:v>169.86864399999999</c:v>
                </c:pt>
                <c:pt idx="724">
                  <c:v>169.85923299999999</c:v>
                </c:pt>
                <c:pt idx="725">
                  <c:v>169.85548399999999</c:v>
                </c:pt>
                <c:pt idx="726">
                  <c:v>169.85744399999999</c:v>
                </c:pt>
                <c:pt idx="727">
                  <c:v>169.86416800000001</c:v>
                </c:pt>
                <c:pt idx="728">
                  <c:v>169.873841</c:v>
                </c:pt>
                <c:pt idx="729">
                  <c:v>169.88451699999999</c:v>
                </c:pt>
                <c:pt idx="730">
                  <c:v>169.894633</c:v>
                </c:pt>
                <c:pt idx="731">
                  <c:v>169.902759</c:v>
                </c:pt>
                <c:pt idx="732">
                  <c:v>169.90785199999999</c:v>
                </c:pt>
                <c:pt idx="733">
                  <c:v>169.91028</c:v>
                </c:pt>
                <c:pt idx="734">
                  <c:v>169.911755</c:v>
                </c:pt>
                <c:pt idx="735">
                  <c:v>169.91356400000001</c:v>
                </c:pt>
                <c:pt idx="736">
                  <c:v>169.915335</c:v>
                </c:pt>
                <c:pt idx="737">
                  <c:v>169.91528199999999</c:v>
                </c:pt>
                <c:pt idx="738">
                  <c:v>169.91173599999999</c:v>
                </c:pt>
                <c:pt idx="739">
                  <c:v>169.90465900000001</c:v>
                </c:pt>
                <c:pt idx="740">
                  <c:v>169.89534599999999</c:v>
                </c:pt>
                <c:pt idx="741">
                  <c:v>169.88514799999999</c:v>
                </c:pt>
                <c:pt idx="742">
                  <c:v>169.875383</c:v>
                </c:pt>
                <c:pt idx="743">
                  <c:v>169.86822900000001</c:v>
                </c:pt>
                <c:pt idx="744">
                  <c:v>169.86605599999999</c:v>
                </c:pt>
                <c:pt idx="745">
                  <c:v>169.86962299999999</c:v>
                </c:pt>
                <c:pt idx="746">
                  <c:v>169.876847</c:v>
                </c:pt>
                <c:pt idx="747">
                  <c:v>169.88404499999999</c:v>
                </c:pt>
                <c:pt idx="748">
                  <c:v>169.88851500000001</c:v>
                </c:pt>
                <c:pt idx="749">
                  <c:v>169.889028</c:v>
                </c:pt>
                <c:pt idx="750">
                  <c:v>169.88455400000001</c:v>
                </c:pt>
                <c:pt idx="751">
                  <c:v>169.87447800000001</c:v>
                </c:pt>
                <c:pt idx="752">
                  <c:v>169.86116200000001</c:v>
                </c:pt>
                <c:pt idx="753">
                  <c:v>169.85064800000001</c:v>
                </c:pt>
                <c:pt idx="754">
                  <c:v>169.84859</c:v>
                </c:pt>
                <c:pt idx="755">
                  <c:v>169.85522599999999</c:v>
                </c:pt>
                <c:pt idx="756">
                  <c:v>169.86551</c:v>
                </c:pt>
                <c:pt idx="757">
                  <c:v>169.87429299999999</c:v>
                </c:pt>
                <c:pt idx="758">
                  <c:v>169.879738</c:v>
                </c:pt>
                <c:pt idx="759">
                  <c:v>169.881835</c:v>
                </c:pt>
                <c:pt idx="760">
                  <c:v>169.88077899999999</c:v>
                </c:pt>
                <c:pt idx="761">
                  <c:v>169.87776500000001</c:v>
                </c:pt>
                <c:pt idx="762">
                  <c:v>169.875516</c:v>
                </c:pt>
                <c:pt idx="763">
                  <c:v>169.87591599999999</c:v>
                </c:pt>
                <c:pt idx="764">
                  <c:v>169.87755000000001</c:v>
                </c:pt>
                <c:pt idx="765">
                  <c:v>169.87801099999999</c:v>
                </c:pt>
                <c:pt idx="766">
                  <c:v>169.87770699999999</c:v>
                </c:pt>
                <c:pt idx="767">
                  <c:v>169.87912</c:v>
                </c:pt>
                <c:pt idx="768">
                  <c:v>169.882901</c:v>
                </c:pt>
                <c:pt idx="769">
                  <c:v>169.88719599999999</c:v>
                </c:pt>
                <c:pt idx="770">
                  <c:v>169.89114799999999</c:v>
                </c:pt>
                <c:pt idx="771">
                  <c:v>169.89635100000001</c:v>
                </c:pt>
                <c:pt idx="772">
                  <c:v>169.90386699999999</c:v>
                </c:pt>
                <c:pt idx="773">
                  <c:v>169.91195300000001</c:v>
                </c:pt>
                <c:pt idx="774">
                  <c:v>169.917821</c:v>
                </c:pt>
                <c:pt idx="775">
                  <c:v>169.919749</c:v>
                </c:pt>
                <c:pt idx="776">
                  <c:v>169.91742199999999</c:v>
                </c:pt>
                <c:pt idx="777">
                  <c:v>169.91239899999999</c:v>
                </c:pt>
                <c:pt idx="778">
                  <c:v>169.90895900000001</c:v>
                </c:pt>
                <c:pt idx="779">
                  <c:v>169.91179399999999</c:v>
                </c:pt>
                <c:pt idx="780">
                  <c:v>169.92063400000001</c:v>
                </c:pt>
                <c:pt idx="781">
                  <c:v>169.928968</c:v>
                </c:pt>
                <c:pt idx="782">
                  <c:v>169.93142800000001</c:v>
                </c:pt>
                <c:pt idx="783">
                  <c:v>169.93044499999999</c:v>
                </c:pt>
                <c:pt idx="784">
                  <c:v>169.93185</c:v>
                </c:pt>
                <c:pt idx="785">
                  <c:v>169.93680900000001</c:v>
                </c:pt>
                <c:pt idx="786">
                  <c:v>169.94158100000001</c:v>
                </c:pt>
                <c:pt idx="787">
                  <c:v>169.944321</c:v>
                </c:pt>
                <c:pt idx="788">
                  <c:v>169.94833199999999</c:v>
                </c:pt>
                <c:pt idx="789">
                  <c:v>169.957911</c:v>
                </c:pt>
                <c:pt idx="790">
                  <c:v>169.97398999999999</c:v>
                </c:pt>
                <c:pt idx="791">
                  <c:v>169.994472</c:v>
                </c:pt>
                <c:pt idx="792">
                  <c:v>170.01687799999999</c:v>
                </c:pt>
                <c:pt idx="793">
                  <c:v>170.03958800000001</c:v>
                </c:pt>
                <c:pt idx="794">
                  <c:v>170.06109599999999</c:v>
                </c:pt>
                <c:pt idx="795">
                  <c:v>170.07940600000001</c:v>
                </c:pt>
                <c:pt idx="796">
                  <c:v>170.092476</c:v>
                </c:pt>
                <c:pt idx="797">
                  <c:v>170.09874400000001</c:v>
                </c:pt>
                <c:pt idx="798">
                  <c:v>170.098006</c:v>
                </c:pt>
                <c:pt idx="799">
                  <c:v>170.09271200000001</c:v>
                </c:pt>
                <c:pt idx="800">
                  <c:v>170.08810199999999</c:v>
                </c:pt>
                <c:pt idx="801">
                  <c:v>170.090349</c:v>
                </c:pt>
                <c:pt idx="802">
                  <c:v>170.10316800000001</c:v>
                </c:pt>
                <c:pt idx="803">
                  <c:v>170.12546599999999</c:v>
                </c:pt>
                <c:pt idx="804">
                  <c:v>170.152411</c:v>
                </c:pt>
                <c:pt idx="805">
                  <c:v>170.179834</c:v>
                </c:pt>
                <c:pt idx="806">
                  <c:v>170.206602</c:v>
                </c:pt>
                <c:pt idx="807">
                  <c:v>170.232665</c:v>
                </c:pt>
                <c:pt idx="808">
                  <c:v>170.25615999999999</c:v>
                </c:pt>
                <c:pt idx="809">
                  <c:v>170.27399800000001</c:v>
                </c:pt>
                <c:pt idx="810">
                  <c:v>170.28498300000001</c:v>
                </c:pt>
                <c:pt idx="811">
                  <c:v>170.29090500000001</c:v>
                </c:pt>
                <c:pt idx="812">
                  <c:v>170.29531600000001</c:v>
                </c:pt>
                <c:pt idx="813">
                  <c:v>170.30226999999999</c:v>
                </c:pt>
                <c:pt idx="814">
                  <c:v>170.31582599999999</c:v>
                </c:pt>
                <c:pt idx="815">
                  <c:v>170.33719600000001</c:v>
                </c:pt>
                <c:pt idx="816">
                  <c:v>170.36111600000001</c:v>
                </c:pt>
                <c:pt idx="817">
                  <c:v>170.37895599999999</c:v>
                </c:pt>
                <c:pt idx="818">
                  <c:v>170.38711900000001</c:v>
                </c:pt>
                <c:pt idx="819">
                  <c:v>170.39020600000001</c:v>
                </c:pt>
                <c:pt idx="820">
                  <c:v>170.395442</c:v>
                </c:pt>
                <c:pt idx="821">
                  <c:v>170.4068</c:v>
                </c:pt>
                <c:pt idx="822">
                  <c:v>170.42423199999999</c:v>
                </c:pt>
                <c:pt idx="823">
                  <c:v>170.445831</c:v>
                </c:pt>
                <c:pt idx="824">
                  <c:v>170.46920800000001</c:v>
                </c:pt>
                <c:pt idx="825">
                  <c:v>170.49217899999999</c:v>
                </c:pt>
                <c:pt idx="826">
                  <c:v>170.51352600000001</c:v>
                </c:pt>
                <c:pt idx="827">
                  <c:v>170.53269599999999</c:v>
                </c:pt>
                <c:pt idx="828">
                  <c:v>170.548317</c:v>
                </c:pt>
                <c:pt idx="829">
                  <c:v>170.558717</c:v>
                </c:pt>
                <c:pt idx="830">
                  <c:v>170.564819</c:v>
                </c:pt>
                <c:pt idx="831">
                  <c:v>170.57034899999999</c:v>
                </c:pt>
                <c:pt idx="832">
                  <c:v>170.57802699999999</c:v>
                </c:pt>
                <c:pt idx="833">
                  <c:v>170.58666400000001</c:v>
                </c:pt>
                <c:pt idx="834">
                  <c:v>170.59311500000001</c:v>
                </c:pt>
                <c:pt idx="835">
                  <c:v>170.59512100000001</c:v>
                </c:pt>
                <c:pt idx="836">
                  <c:v>170.59149300000001</c:v>
                </c:pt>
                <c:pt idx="837">
                  <c:v>170.582256</c:v>
                </c:pt>
                <c:pt idx="838">
                  <c:v>170.56924799999999</c:v>
                </c:pt>
                <c:pt idx="839">
                  <c:v>170.554237</c:v>
                </c:pt>
                <c:pt idx="840">
                  <c:v>170.53637800000001</c:v>
                </c:pt>
                <c:pt idx="841">
                  <c:v>170.513993</c:v>
                </c:pt>
                <c:pt idx="842">
                  <c:v>170.48746499999999</c:v>
                </c:pt>
                <c:pt idx="843">
                  <c:v>170.45747299999999</c:v>
                </c:pt>
                <c:pt idx="844">
                  <c:v>170.4221</c:v>
                </c:pt>
                <c:pt idx="845">
                  <c:v>170.38002399999999</c:v>
                </c:pt>
                <c:pt idx="846">
                  <c:v>170.33598699999999</c:v>
                </c:pt>
                <c:pt idx="847">
                  <c:v>170.29882000000001</c:v>
                </c:pt>
                <c:pt idx="848">
                  <c:v>170.27390299999999</c:v>
                </c:pt>
                <c:pt idx="849">
                  <c:v>170.26112599999999</c:v>
                </c:pt>
                <c:pt idx="850">
                  <c:v>170.25952899999999</c:v>
                </c:pt>
                <c:pt idx="851">
                  <c:v>170.26932500000001</c:v>
                </c:pt>
                <c:pt idx="852">
                  <c:v>170.28874999999999</c:v>
                </c:pt>
                <c:pt idx="853">
                  <c:v>170.31314900000001</c:v>
                </c:pt>
                <c:pt idx="854">
                  <c:v>170.33879200000001</c:v>
                </c:pt>
                <c:pt idx="855">
                  <c:v>170.364698</c:v>
                </c:pt>
                <c:pt idx="856">
                  <c:v>170.38978599999999</c:v>
                </c:pt>
                <c:pt idx="857">
                  <c:v>170.411473</c:v>
                </c:pt>
                <c:pt idx="858">
                  <c:v>170.42849000000001</c:v>
                </c:pt>
                <c:pt idx="859">
                  <c:v>170.443747</c:v>
                </c:pt>
                <c:pt idx="860">
                  <c:v>170.462941</c:v>
                </c:pt>
                <c:pt idx="861">
                  <c:v>170.489901</c:v>
                </c:pt>
                <c:pt idx="862">
                  <c:v>170.52293900000001</c:v>
                </c:pt>
                <c:pt idx="863">
                  <c:v>170.55508499999999</c:v>
                </c:pt>
                <c:pt idx="864">
                  <c:v>170.57871900000001</c:v>
                </c:pt>
                <c:pt idx="865">
                  <c:v>170.59186600000001</c:v>
                </c:pt>
                <c:pt idx="866">
                  <c:v>170.60001700000001</c:v>
                </c:pt>
                <c:pt idx="867">
                  <c:v>170.60949400000001</c:v>
                </c:pt>
                <c:pt idx="868">
                  <c:v>170.62023099999999</c:v>
                </c:pt>
                <c:pt idx="869">
                  <c:v>170.62934799999999</c:v>
                </c:pt>
                <c:pt idx="870">
                  <c:v>170.63926000000001</c:v>
                </c:pt>
                <c:pt idx="871">
                  <c:v>170.65512200000001</c:v>
                </c:pt>
                <c:pt idx="872">
                  <c:v>170.67468199999999</c:v>
                </c:pt>
                <c:pt idx="873">
                  <c:v>170.68731099999999</c:v>
                </c:pt>
                <c:pt idx="874">
                  <c:v>170.68537000000001</c:v>
                </c:pt>
                <c:pt idx="875">
                  <c:v>170.67046999999999</c:v>
                </c:pt>
                <c:pt idx="876">
                  <c:v>170.64764600000001</c:v>
                </c:pt>
                <c:pt idx="877">
                  <c:v>170.62016399999999</c:v>
                </c:pt>
                <c:pt idx="878">
                  <c:v>170.591047</c:v>
                </c:pt>
                <c:pt idx="879">
                  <c:v>170.563962</c:v>
                </c:pt>
                <c:pt idx="880">
                  <c:v>170.540085</c:v>
                </c:pt>
                <c:pt idx="881">
                  <c:v>170.51693800000001</c:v>
                </c:pt>
                <c:pt idx="882">
                  <c:v>170.49239299999999</c:v>
                </c:pt>
                <c:pt idx="883">
                  <c:v>170.46756999999999</c:v>
                </c:pt>
                <c:pt idx="884">
                  <c:v>170.44399300000001</c:v>
                </c:pt>
                <c:pt idx="885">
                  <c:v>170.421077</c:v>
                </c:pt>
                <c:pt idx="886">
                  <c:v>170.397684</c:v>
                </c:pt>
                <c:pt idx="887">
                  <c:v>170.372512</c:v>
                </c:pt>
                <c:pt idx="888">
                  <c:v>170.34224800000001</c:v>
                </c:pt>
                <c:pt idx="889">
                  <c:v>170.30409900000001</c:v>
                </c:pt>
                <c:pt idx="890">
                  <c:v>170.261325</c:v>
                </c:pt>
                <c:pt idx="891">
                  <c:v>170.22173599999999</c:v>
                </c:pt>
                <c:pt idx="892">
                  <c:v>170.18952300000001</c:v>
                </c:pt>
                <c:pt idx="893">
                  <c:v>170.162015</c:v>
                </c:pt>
                <c:pt idx="894">
                  <c:v>170.13460000000001</c:v>
                </c:pt>
                <c:pt idx="895">
                  <c:v>170.104546</c:v>
                </c:pt>
                <c:pt idx="896">
                  <c:v>170.072575</c:v>
                </c:pt>
                <c:pt idx="897">
                  <c:v>170.044613</c:v>
                </c:pt>
                <c:pt idx="898">
                  <c:v>170.028659</c:v>
                </c:pt>
                <c:pt idx="899">
                  <c:v>170.02617499999999</c:v>
                </c:pt>
                <c:pt idx="900">
                  <c:v>170.03046800000001</c:v>
                </c:pt>
                <c:pt idx="901">
                  <c:v>170.03636</c:v>
                </c:pt>
                <c:pt idx="902">
                  <c:v>170.04687100000001</c:v>
                </c:pt>
                <c:pt idx="903">
                  <c:v>170.06771599999999</c:v>
                </c:pt>
                <c:pt idx="904">
                  <c:v>170.098401</c:v>
                </c:pt>
                <c:pt idx="905">
                  <c:v>170.13279199999999</c:v>
                </c:pt>
                <c:pt idx="906">
                  <c:v>170.16631799999999</c:v>
                </c:pt>
                <c:pt idx="907">
                  <c:v>170.19770600000001</c:v>
                </c:pt>
                <c:pt idx="908">
                  <c:v>170.22464299999999</c:v>
                </c:pt>
                <c:pt idx="909">
                  <c:v>170.24386200000001</c:v>
                </c:pt>
                <c:pt idx="910">
                  <c:v>170.25510199999999</c:v>
                </c:pt>
                <c:pt idx="911">
                  <c:v>170.26025000000001</c:v>
                </c:pt>
                <c:pt idx="912">
                  <c:v>170.25904</c:v>
                </c:pt>
                <c:pt idx="913">
                  <c:v>170.24865</c:v>
                </c:pt>
                <c:pt idx="914">
                  <c:v>170.22634400000001</c:v>
                </c:pt>
                <c:pt idx="915">
                  <c:v>170.18883299999999</c:v>
                </c:pt>
                <c:pt idx="916">
                  <c:v>170.13144299999999</c:v>
                </c:pt>
                <c:pt idx="917">
                  <c:v>170.05223799999999</c:v>
                </c:pt>
                <c:pt idx="918">
                  <c:v>169.95570599999999</c:v>
                </c:pt>
                <c:pt idx="919">
                  <c:v>169.84864300000001</c:v>
                </c:pt>
                <c:pt idx="920">
                  <c:v>169.73333099999999</c:v>
                </c:pt>
                <c:pt idx="921">
                  <c:v>169.60812100000001</c:v>
                </c:pt>
                <c:pt idx="922">
                  <c:v>169.473409</c:v>
                </c:pt>
                <c:pt idx="923">
                  <c:v>169.333429</c:v>
                </c:pt>
                <c:pt idx="924">
                  <c:v>169.19295</c:v>
                </c:pt>
                <c:pt idx="925">
                  <c:v>169.05722499999999</c:v>
                </c:pt>
                <c:pt idx="926">
                  <c:v>168.934135</c:v>
                </c:pt>
                <c:pt idx="927">
                  <c:v>168.83072799999999</c:v>
                </c:pt>
                <c:pt idx="928">
                  <c:v>168.748043</c:v>
                </c:pt>
                <c:pt idx="929">
                  <c:v>168.68364299999999</c:v>
                </c:pt>
                <c:pt idx="930">
                  <c:v>168.63915399999999</c:v>
                </c:pt>
                <c:pt idx="931">
                  <c:v>168.621681</c:v>
                </c:pt>
                <c:pt idx="932">
                  <c:v>168.638049</c:v>
                </c:pt>
                <c:pt idx="933">
                  <c:v>168.68954199999999</c:v>
                </c:pt>
                <c:pt idx="934">
                  <c:v>168.77070900000001</c:v>
                </c:pt>
                <c:pt idx="935">
                  <c:v>168.870858</c:v>
                </c:pt>
                <c:pt idx="936">
                  <c:v>168.978532</c:v>
                </c:pt>
                <c:pt idx="937">
                  <c:v>169.08640800000001</c:v>
                </c:pt>
                <c:pt idx="938">
                  <c:v>169.19013799999999</c:v>
                </c:pt>
                <c:pt idx="939">
                  <c:v>169.283051</c:v>
                </c:pt>
                <c:pt idx="940">
                  <c:v>169.35731799999999</c:v>
                </c:pt>
                <c:pt idx="941">
                  <c:v>169.413332</c:v>
                </c:pt>
                <c:pt idx="942">
                  <c:v>169.46361300000001</c:v>
                </c:pt>
                <c:pt idx="943">
                  <c:v>169.522738</c:v>
                </c:pt>
                <c:pt idx="944">
                  <c:v>169.59389999999999</c:v>
                </c:pt>
                <c:pt idx="945">
                  <c:v>169.66844599999999</c:v>
                </c:pt>
                <c:pt idx="946">
                  <c:v>169.73654500000001</c:v>
                </c:pt>
                <c:pt idx="947">
                  <c:v>169.79428999999999</c:v>
                </c:pt>
                <c:pt idx="948">
                  <c:v>169.84380300000001</c:v>
                </c:pt>
                <c:pt idx="949">
                  <c:v>169.891402</c:v>
                </c:pt>
                <c:pt idx="950">
                  <c:v>169.94323900000001</c:v>
                </c:pt>
                <c:pt idx="951">
                  <c:v>169.9983</c:v>
                </c:pt>
                <c:pt idx="952">
                  <c:v>170.04787099999999</c:v>
                </c:pt>
                <c:pt idx="953">
                  <c:v>170.085069</c:v>
                </c:pt>
                <c:pt idx="954">
                  <c:v>170.11304200000001</c:v>
                </c:pt>
                <c:pt idx="955">
                  <c:v>170.14064300000001</c:v>
                </c:pt>
                <c:pt idx="956">
                  <c:v>170.17267899999999</c:v>
                </c:pt>
                <c:pt idx="957">
                  <c:v>170.20822799999999</c:v>
                </c:pt>
                <c:pt idx="958">
                  <c:v>170.24657099999999</c:v>
                </c:pt>
                <c:pt idx="959">
                  <c:v>170.28904</c:v>
                </c:pt>
                <c:pt idx="960">
                  <c:v>170.33347000000001</c:v>
                </c:pt>
                <c:pt idx="961">
                  <c:v>170.37142700000001</c:v>
                </c:pt>
                <c:pt idx="962">
                  <c:v>170.393373</c:v>
                </c:pt>
                <c:pt idx="963">
                  <c:v>170.39540500000001</c:v>
                </c:pt>
                <c:pt idx="964">
                  <c:v>170.38164900000001</c:v>
                </c:pt>
                <c:pt idx="965">
                  <c:v>170.362978</c:v>
                </c:pt>
                <c:pt idx="966">
                  <c:v>170.35300599999999</c:v>
                </c:pt>
                <c:pt idx="967">
                  <c:v>170.361514</c:v>
                </c:pt>
                <c:pt idx="968">
                  <c:v>170.38847200000001</c:v>
                </c:pt>
                <c:pt idx="969">
                  <c:v>170.42486700000001</c:v>
                </c:pt>
                <c:pt idx="970">
                  <c:v>170.460633</c:v>
                </c:pt>
                <c:pt idx="971">
                  <c:v>170.48980599999999</c:v>
                </c:pt>
                <c:pt idx="972">
                  <c:v>170.508501</c:v>
                </c:pt>
                <c:pt idx="973">
                  <c:v>170.51437100000001</c:v>
                </c:pt>
                <c:pt idx="974">
                  <c:v>170.51104100000001</c:v>
                </c:pt>
                <c:pt idx="975">
                  <c:v>170.50801000000001</c:v>
                </c:pt>
                <c:pt idx="976">
                  <c:v>170.51270299999999</c:v>
                </c:pt>
                <c:pt idx="977">
                  <c:v>170.52433500000001</c:v>
                </c:pt>
                <c:pt idx="978">
                  <c:v>170.536404</c:v>
                </c:pt>
                <c:pt idx="979">
                  <c:v>170.54348899999999</c:v>
                </c:pt>
                <c:pt idx="980">
                  <c:v>170.54550399999999</c:v>
                </c:pt>
                <c:pt idx="981">
                  <c:v>170.546933</c:v>
                </c:pt>
                <c:pt idx="982">
                  <c:v>170.55189999999999</c:v>
                </c:pt>
                <c:pt idx="983">
                  <c:v>170.559392</c:v>
                </c:pt>
                <c:pt idx="984">
                  <c:v>170.56445500000001</c:v>
                </c:pt>
                <c:pt idx="985">
                  <c:v>170.56498400000001</c:v>
                </c:pt>
                <c:pt idx="986">
                  <c:v>170.56561300000001</c:v>
                </c:pt>
                <c:pt idx="987">
                  <c:v>170.573711</c:v>
                </c:pt>
                <c:pt idx="988">
                  <c:v>170.592636</c:v>
                </c:pt>
                <c:pt idx="989">
                  <c:v>170.61985100000001</c:v>
                </c:pt>
                <c:pt idx="990">
                  <c:v>170.649597</c:v>
                </c:pt>
                <c:pt idx="991">
                  <c:v>170.675443</c:v>
                </c:pt>
                <c:pt idx="992">
                  <c:v>170.692373</c:v>
                </c:pt>
                <c:pt idx="993">
                  <c:v>170.69954799999999</c:v>
                </c:pt>
                <c:pt idx="994">
                  <c:v>170.700669</c:v>
                </c:pt>
                <c:pt idx="995">
                  <c:v>170.70001999999999</c:v>
                </c:pt>
                <c:pt idx="996">
                  <c:v>170.69955200000001</c:v>
                </c:pt>
                <c:pt idx="997">
                  <c:v>170.70100400000001</c:v>
                </c:pt>
                <c:pt idx="998">
                  <c:v>170.70691099999999</c:v>
                </c:pt>
                <c:pt idx="999">
                  <c:v>170.71618900000001</c:v>
                </c:pt>
                <c:pt idx="1000">
                  <c:v>170.721709</c:v>
                </c:pt>
                <c:pt idx="1001">
                  <c:v>170.715869</c:v>
                </c:pt>
                <c:pt idx="1002">
                  <c:v>170.697655</c:v>
                </c:pt>
                <c:pt idx="1003">
                  <c:v>170.67204100000001</c:v>
                </c:pt>
                <c:pt idx="1004">
                  <c:v>170.64373000000001</c:v>
                </c:pt>
                <c:pt idx="1005">
                  <c:v>170.61415700000001</c:v>
                </c:pt>
                <c:pt idx="1006">
                  <c:v>170.58291199999999</c:v>
                </c:pt>
                <c:pt idx="1007">
                  <c:v>170.54800599999999</c:v>
                </c:pt>
                <c:pt idx="1008">
                  <c:v>170.50531699999999</c:v>
                </c:pt>
                <c:pt idx="1009">
                  <c:v>170.45190400000001</c:v>
                </c:pt>
                <c:pt idx="1010">
                  <c:v>170.39069900000001</c:v>
                </c:pt>
                <c:pt idx="1011">
                  <c:v>170.32959500000001</c:v>
                </c:pt>
                <c:pt idx="1012">
                  <c:v>170.27510000000001</c:v>
                </c:pt>
                <c:pt idx="1013">
                  <c:v>170.22810100000001</c:v>
                </c:pt>
                <c:pt idx="1014">
                  <c:v>170.18537900000001</c:v>
                </c:pt>
                <c:pt idx="1015">
                  <c:v>170.14271500000001</c:v>
                </c:pt>
                <c:pt idx="1016">
                  <c:v>170.09638699999999</c:v>
                </c:pt>
                <c:pt idx="1017">
                  <c:v>170.04482400000001</c:v>
                </c:pt>
                <c:pt idx="1018">
                  <c:v>169.98990800000001</c:v>
                </c:pt>
                <c:pt idx="1019">
                  <c:v>169.93444199999999</c:v>
                </c:pt>
                <c:pt idx="1020">
                  <c:v>169.877702</c:v>
                </c:pt>
                <c:pt idx="1021">
                  <c:v>169.81517299999999</c:v>
                </c:pt>
                <c:pt idx="1022">
                  <c:v>169.74211399999999</c:v>
                </c:pt>
                <c:pt idx="1023">
                  <c:v>169.65461099999999</c:v>
                </c:pt>
                <c:pt idx="1024">
                  <c:v>169.54718399999999</c:v>
                </c:pt>
                <c:pt idx="1025">
                  <c:v>169.411834</c:v>
                </c:pt>
                <c:pt idx="1026">
                  <c:v>169.239768</c:v>
                </c:pt>
                <c:pt idx="1027">
                  <c:v>169.022505</c:v>
                </c:pt>
                <c:pt idx="1028">
                  <c:v>168.75215</c:v>
                </c:pt>
                <c:pt idx="1029">
                  <c:v>168.424511</c:v>
                </c:pt>
                <c:pt idx="1030">
                  <c:v>168.044444</c:v>
                </c:pt>
                <c:pt idx="1031">
                  <c:v>167.62860499999999</c:v>
                </c:pt>
                <c:pt idx="1032">
                  <c:v>167.20380700000001</c:v>
                </c:pt>
                <c:pt idx="1033">
                  <c:v>166.803348</c:v>
                </c:pt>
                <c:pt idx="1034">
                  <c:v>166.461578</c:v>
                </c:pt>
                <c:pt idx="1035">
                  <c:v>166.20495</c:v>
                </c:pt>
                <c:pt idx="1036">
                  <c:v>166.043981</c:v>
                </c:pt>
                <c:pt idx="1037">
                  <c:v>165.97290699999999</c:v>
                </c:pt>
                <c:pt idx="1038">
                  <c:v>165.97576799999999</c:v>
                </c:pt>
                <c:pt idx="1039">
                  <c:v>166.03171399999999</c:v>
                </c:pt>
                <c:pt idx="1040">
                  <c:v>166.11803699999999</c:v>
                </c:pt>
                <c:pt idx="1041">
                  <c:v>166.21455199999991</c:v>
                </c:pt>
                <c:pt idx="1042">
                  <c:v>166.308031</c:v>
                </c:pt>
                <c:pt idx="1043">
                  <c:v>166.39211399999999</c:v>
                </c:pt>
                <c:pt idx="1044">
                  <c:v>166.46427</c:v>
                </c:pt>
                <c:pt idx="1045">
                  <c:v>166.52546799999999</c:v>
                </c:pt>
                <c:pt idx="1046">
                  <c:v>166.58132599999999</c:v>
                </c:pt>
                <c:pt idx="1047">
                  <c:v>166.638846</c:v>
                </c:pt>
                <c:pt idx="1048">
                  <c:v>166.700456</c:v>
                </c:pt>
                <c:pt idx="1049">
                  <c:v>166.763149</c:v>
                </c:pt>
                <c:pt idx="1050">
                  <c:v>166.82323700000001</c:v>
                </c:pt>
                <c:pt idx="1051">
                  <c:v>166.87920600000001</c:v>
                </c:pt>
                <c:pt idx="1052">
                  <c:v>166.93005500000001</c:v>
                </c:pt>
                <c:pt idx="1053">
                  <c:v>166.97424699999999</c:v>
                </c:pt>
                <c:pt idx="1054">
                  <c:v>167.01134300000001</c:v>
                </c:pt>
                <c:pt idx="1055">
                  <c:v>167.04253499999999</c:v>
                </c:pt>
                <c:pt idx="1056">
                  <c:v>167.068803</c:v>
                </c:pt>
                <c:pt idx="1057">
                  <c:v>167.09005300000001</c:v>
                </c:pt>
                <c:pt idx="1058">
                  <c:v>167.10606000000001</c:v>
                </c:pt>
                <c:pt idx="1059">
                  <c:v>167.116614</c:v>
                </c:pt>
                <c:pt idx="1060">
                  <c:v>167.12099599999999</c:v>
                </c:pt>
                <c:pt idx="1061">
                  <c:v>167.11899299999999</c:v>
                </c:pt>
                <c:pt idx="1062">
                  <c:v>167.11178200000001</c:v>
                </c:pt>
                <c:pt idx="1063">
                  <c:v>167.09976499999999</c:v>
                </c:pt>
                <c:pt idx="1064">
                  <c:v>167.08039199999999</c:v>
                </c:pt>
                <c:pt idx="1065">
                  <c:v>167.05054899999999</c:v>
                </c:pt>
                <c:pt idx="1066">
                  <c:v>167.01029</c:v>
                </c:pt>
                <c:pt idx="1067">
                  <c:v>166.96181200000001</c:v>
                </c:pt>
                <c:pt idx="1068">
                  <c:v>166.905912</c:v>
                </c:pt>
                <c:pt idx="1069">
                  <c:v>166.84261599999999</c:v>
                </c:pt>
                <c:pt idx="1070">
                  <c:v>166.775104</c:v>
                </c:pt>
                <c:pt idx="1071">
                  <c:v>166.71050299999999</c:v>
                </c:pt>
                <c:pt idx="1072">
                  <c:v>166.657241</c:v>
                </c:pt>
                <c:pt idx="1073">
                  <c:v>166.623549</c:v>
                </c:pt>
                <c:pt idx="1074">
                  <c:v>166.616365</c:v>
                </c:pt>
                <c:pt idx="1075">
                  <c:v>166.637417</c:v>
                </c:pt>
                <c:pt idx="1076">
                  <c:v>166.68029000000001</c:v>
                </c:pt>
                <c:pt idx="1077">
                  <c:v>166.73424499999999</c:v>
                </c:pt>
                <c:pt idx="1078">
                  <c:v>166.79091600000001</c:v>
                </c:pt>
                <c:pt idx="1079">
                  <c:v>166.84545700000001</c:v>
                </c:pt>
                <c:pt idx="1080">
                  <c:v>166.893291</c:v>
                </c:pt>
                <c:pt idx="1081">
                  <c:v>166.92987600000001</c:v>
                </c:pt>
                <c:pt idx="1082">
                  <c:v>166.953282</c:v>
                </c:pt>
                <c:pt idx="1083">
                  <c:v>166.96369300000001</c:v>
                </c:pt>
                <c:pt idx="1084">
                  <c:v>166.960711</c:v>
                </c:pt>
                <c:pt idx="1085">
                  <c:v>166.943839</c:v>
                </c:pt>
                <c:pt idx="1086">
                  <c:v>166.91497000000001</c:v>
                </c:pt>
                <c:pt idx="1087">
                  <c:v>166.877331</c:v>
                </c:pt>
                <c:pt idx="1088">
                  <c:v>166.83216300000001</c:v>
                </c:pt>
                <c:pt idx="1089">
                  <c:v>166.779225</c:v>
                </c:pt>
                <c:pt idx="1090">
                  <c:v>166.7201</c:v>
                </c:pt>
                <c:pt idx="1091">
                  <c:v>166.658931</c:v>
                </c:pt>
                <c:pt idx="1092">
                  <c:v>166.600684</c:v>
                </c:pt>
                <c:pt idx="1093">
                  <c:v>166.55106699999999</c:v>
                </c:pt>
                <c:pt idx="1094">
                  <c:v>166.51751999999999</c:v>
                </c:pt>
                <c:pt idx="1095">
                  <c:v>166.50691800000001</c:v>
                </c:pt>
                <c:pt idx="1096">
                  <c:v>166.52102400000001</c:v>
                </c:pt>
                <c:pt idx="1097">
                  <c:v>166.55676800000001</c:v>
                </c:pt>
                <c:pt idx="1098">
                  <c:v>166.609407</c:v>
                </c:pt>
                <c:pt idx="1099">
                  <c:v>166.674758</c:v>
                </c:pt>
                <c:pt idx="1100">
                  <c:v>166.745856</c:v>
                </c:pt>
                <c:pt idx="1101">
                  <c:v>166.81648200000001</c:v>
                </c:pt>
                <c:pt idx="1102">
                  <c:v>166.88664</c:v>
                </c:pt>
                <c:pt idx="1103">
                  <c:v>166.96058199999999</c:v>
                </c:pt>
                <c:pt idx="1104">
                  <c:v>167.04278299999999</c:v>
                </c:pt>
                <c:pt idx="1105">
                  <c:v>167.134052</c:v>
                </c:pt>
                <c:pt idx="1106">
                  <c:v>167.232654</c:v>
                </c:pt>
                <c:pt idx="1107">
                  <c:v>167.33492799999999</c:v>
                </c:pt>
                <c:pt idx="1108">
                  <c:v>167.43525500000001</c:v>
                </c:pt>
                <c:pt idx="1109">
                  <c:v>167.528109</c:v>
                </c:pt>
                <c:pt idx="1110">
                  <c:v>167.611253</c:v>
                </c:pt>
                <c:pt idx="1111">
                  <c:v>167.685363</c:v>
                </c:pt>
                <c:pt idx="1112">
                  <c:v>167.75101799999999</c:v>
                </c:pt>
                <c:pt idx="1113">
                  <c:v>167.807953</c:v>
                </c:pt>
                <c:pt idx="1114">
                  <c:v>167.856345</c:v>
                </c:pt>
                <c:pt idx="1115">
                  <c:v>167.896086</c:v>
                </c:pt>
                <c:pt idx="1116">
                  <c:v>167.92486500000001</c:v>
                </c:pt>
                <c:pt idx="1117">
                  <c:v>167.93930499999999</c:v>
                </c:pt>
                <c:pt idx="1118">
                  <c:v>167.93790100000001</c:v>
                </c:pt>
                <c:pt idx="1119">
                  <c:v>167.92076399999999</c:v>
                </c:pt>
                <c:pt idx="1120">
                  <c:v>167.886979</c:v>
                </c:pt>
                <c:pt idx="1121">
                  <c:v>167.83465000000001</c:v>
                </c:pt>
                <c:pt idx="1122">
                  <c:v>167.76357100000001</c:v>
                </c:pt>
                <c:pt idx="1123">
                  <c:v>167.67621700000001</c:v>
                </c:pt>
                <c:pt idx="1124">
                  <c:v>167.57721900000001</c:v>
                </c:pt>
                <c:pt idx="1125">
                  <c:v>167.47463999999999</c:v>
                </c:pt>
                <c:pt idx="1126">
                  <c:v>167.38099299999999</c:v>
                </c:pt>
                <c:pt idx="1127">
                  <c:v>167.309485</c:v>
                </c:pt>
                <c:pt idx="1128">
                  <c:v>167.267809</c:v>
                </c:pt>
                <c:pt idx="1129">
                  <c:v>167.256508</c:v>
                </c:pt>
                <c:pt idx="1130">
                  <c:v>167.27231399999999</c:v>
                </c:pt>
                <c:pt idx="1131">
                  <c:v>167.31091799999999</c:v>
                </c:pt>
                <c:pt idx="1132">
                  <c:v>167.36777799999999</c:v>
                </c:pt>
                <c:pt idx="1133">
                  <c:v>167.439525</c:v>
                </c:pt>
                <c:pt idx="1134">
                  <c:v>167.52500499999999</c:v>
                </c:pt>
                <c:pt idx="1135">
                  <c:v>167.62280799999999</c:v>
                </c:pt>
                <c:pt idx="1136">
                  <c:v>167.72813500000001</c:v>
                </c:pt>
                <c:pt idx="1137">
                  <c:v>167.834429</c:v>
                </c:pt>
                <c:pt idx="1138">
                  <c:v>167.93772200000001</c:v>
                </c:pt>
                <c:pt idx="1139">
                  <c:v>168.03728000000001</c:v>
                </c:pt>
                <c:pt idx="1140">
                  <c:v>168.132734</c:v>
                </c:pt>
                <c:pt idx="1141">
                  <c:v>168.223264</c:v>
                </c:pt>
                <c:pt idx="1142">
                  <c:v>168.309032</c:v>
                </c:pt>
                <c:pt idx="1143">
                  <c:v>168.39071799999999</c:v>
                </c:pt>
                <c:pt idx="1144">
                  <c:v>168.46782999999999</c:v>
                </c:pt>
                <c:pt idx="1145">
                  <c:v>168.539255</c:v>
                </c:pt>
                <c:pt idx="1146">
                  <c:v>168.60468800000001</c:v>
                </c:pt>
                <c:pt idx="1147">
                  <c:v>168.66361499999999</c:v>
                </c:pt>
                <c:pt idx="1148">
                  <c:v>168.71432100000001</c:v>
                </c:pt>
                <c:pt idx="1149">
                  <c:v>168.75657699999999</c:v>
                </c:pt>
                <c:pt idx="1150">
                  <c:v>168.79442399999999</c:v>
                </c:pt>
                <c:pt idx="1151">
                  <c:v>168.83360500000001</c:v>
                </c:pt>
                <c:pt idx="1152">
                  <c:v>168.87654699999999</c:v>
                </c:pt>
                <c:pt idx="1153">
                  <c:v>168.92181500000001</c:v>
                </c:pt>
                <c:pt idx="1154">
                  <c:v>168.96711300000001</c:v>
                </c:pt>
                <c:pt idx="1155">
                  <c:v>169.01002800000001</c:v>
                </c:pt>
                <c:pt idx="1156">
                  <c:v>169.046874</c:v>
                </c:pt>
                <c:pt idx="1157">
                  <c:v>169.07433800000001</c:v>
                </c:pt>
                <c:pt idx="1158">
                  <c:v>169.09280699999999</c:v>
                </c:pt>
                <c:pt idx="1159">
                  <c:v>169.106133</c:v>
                </c:pt>
                <c:pt idx="1160">
                  <c:v>169.11815999999999</c:v>
                </c:pt>
                <c:pt idx="1161">
                  <c:v>169.13086899999999</c:v>
                </c:pt>
                <c:pt idx="1162">
                  <c:v>169.14478299999999</c:v>
                </c:pt>
                <c:pt idx="1163">
                  <c:v>169.15885599999999</c:v>
                </c:pt>
                <c:pt idx="1164">
                  <c:v>169.17080799999999</c:v>
                </c:pt>
                <c:pt idx="1165">
                  <c:v>169.17998499999999</c:v>
                </c:pt>
                <c:pt idx="1166">
                  <c:v>169.18943100000001</c:v>
                </c:pt>
                <c:pt idx="1167">
                  <c:v>169.202935</c:v>
                </c:pt>
                <c:pt idx="1168">
                  <c:v>169.22064700000001</c:v>
                </c:pt>
                <c:pt idx="1169">
                  <c:v>169.239619</c:v>
                </c:pt>
                <c:pt idx="1170">
                  <c:v>169.257654</c:v>
                </c:pt>
                <c:pt idx="1171">
                  <c:v>169.27435399999999</c:v>
                </c:pt>
                <c:pt idx="1172">
                  <c:v>169.289616</c:v>
                </c:pt>
                <c:pt idx="1173">
                  <c:v>169.30408</c:v>
                </c:pt>
                <c:pt idx="1174">
                  <c:v>169.320561</c:v>
                </c:pt>
                <c:pt idx="1175">
                  <c:v>169.342083</c:v>
                </c:pt>
                <c:pt idx="1176">
                  <c:v>169.36828299999999</c:v>
                </c:pt>
                <c:pt idx="1177">
                  <c:v>169.39554999999999</c:v>
                </c:pt>
                <c:pt idx="1178">
                  <c:v>169.420321</c:v>
                </c:pt>
                <c:pt idx="1179">
                  <c:v>169.440752</c:v>
                </c:pt>
                <c:pt idx="1180">
                  <c:v>169.45658</c:v>
                </c:pt>
                <c:pt idx="1181">
                  <c:v>169.46974700000001</c:v>
                </c:pt>
                <c:pt idx="1182">
                  <c:v>169.48404300000001</c:v>
                </c:pt>
                <c:pt idx="1183">
                  <c:v>169.50147100000001</c:v>
                </c:pt>
                <c:pt idx="1184">
                  <c:v>169.519362</c:v>
                </c:pt>
                <c:pt idx="1185">
                  <c:v>169.53312700000001</c:v>
                </c:pt>
                <c:pt idx="1186">
                  <c:v>169.54101900000001</c:v>
                </c:pt>
                <c:pt idx="1187">
                  <c:v>169.544445</c:v>
                </c:pt>
                <c:pt idx="1188">
                  <c:v>169.545299</c:v>
                </c:pt>
                <c:pt idx="1189">
                  <c:v>169.54553999999999</c:v>
                </c:pt>
                <c:pt idx="1190">
                  <c:v>169.5478</c:v>
                </c:pt>
                <c:pt idx="1191">
                  <c:v>169.55292</c:v>
                </c:pt>
                <c:pt idx="1192">
                  <c:v>169.557413</c:v>
                </c:pt>
                <c:pt idx="1193">
                  <c:v>169.556468</c:v>
                </c:pt>
                <c:pt idx="1194">
                  <c:v>169.54930999999999</c:v>
                </c:pt>
                <c:pt idx="1195">
                  <c:v>169.53901200000001</c:v>
                </c:pt>
                <c:pt idx="1196">
                  <c:v>169.52746300000001</c:v>
                </c:pt>
                <c:pt idx="1197">
                  <c:v>169.51342099999999</c:v>
                </c:pt>
                <c:pt idx="1198">
                  <c:v>169.49585200000001</c:v>
                </c:pt>
                <c:pt idx="1199">
                  <c:v>169.476866</c:v>
                </c:pt>
                <c:pt idx="1200">
                  <c:v>169.46095500000001</c:v>
                </c:pt>
                <c:pt idx="1201">
                  <c:v>169.45291499999999</c:v>
                </c:pt>
                <c:pt idx="1202">
                  <c:v>169.456031</c:v>
                </c:pt>
                <c:pt idx="1203">
                  <c:v>169.470009</c:v>
                </c:pt>
                <c:pt idx="1204">
                  <c:v>169.49038400000001</c:v>
                </c:pt>
                <c:pt idx="1205">
                  <c:v>169.511607</c:v>
                </c:pt>
                <c:pt idx="1206">
                  <c:v>169.53089900000001</c:v>
                </c:pt>
                <c:pt idx="1207">
                  <c:v>169.54833500000001</c:v>
                </c:pt>
                <c:pt idx="1208">
                  <c:v>169.56474399999999</c:v>
                </c:pt>
                <c:pt idx="1209">
                  <c:v>169.58165500000001</c:v>
                </c:pt>
                <c:pt idx="1210">
                  <c:v>169.60208800000001</c:v>
                </c:pt>
                <c:pt idx="1211">
                  <c:v>169.62867</c:v>
                </c:pt>
                <c:pt idx="1212">
                  <c:v>169.66099800000001</c:v>
                </c:pt>
                <c:pt idx="1213">
                  <c:v>169.69633099999999</c:v>
                </c:pt>
                <c:pt idx="1214">
                  <c:v>169.73198500000001</c:v>
                </c:pt>
                <c:pt idx="1215">
                  <c:v>169.76550700000001</c:v>
                </c:pt>
                <c:pt idx="1216">
                  <c:v>169.79425000000001</c:v>
                </c:pt>
                <c:pt idx="1217">
                  <c:v>169.81765799999999</c:v>
                </c:pt>
                <c:pt idx="1218">
                  <c:v>169.83931100000001</c:v>
                </c:pt>
                <c:pt idx="1219">
                  <c:v>169.86398600000001</c:v>
                </c:pt>
                <c:pt idx="1220">
                  <c:v>169.89257000000001</c:v>
                </c:pt>
                <c:pt idx="1221">
                  <c:v>169.92171999999999</c:v>
                </c:pt>
                <c:pt idx="1222">
                  <c:v>169.948295</c:v>
                </c:pt>
                <c:pt idx="1223">
                  <c:v>169.97249199999999</c:v>
                </c:pt>
                <c:pt idx="1224">
                  <c:v>169.99705800000001</c:v>
                </c:pt>
                <c:pt idx="1225">
                  <c:v>170.024888</c:v>
                </c:pt>
                <c:pt idx="1226">
                  <c:v>170.056724</c:v>
                </c:pt>
                <c:pt idx="1227">
                  <c:v>170.08973599999999</c:v>
                </c:pt>
                <c:pt idx="1228">
                  <c:v>170.11912599999999</c:v>
                </c:pt>
                <c:pt idx="1229">
                  <c:v>170.142437</c:v>
                </c:pt>
                <c:pt idx="1230">
                  <c:v>170.16143700000001</c:v>
                </c:pt>
                <c:pt idx="1231">
                  <c:v>170.17889500000001</c:v>
                </c:pt>
                <c:pt idx="1232">
                  <c:v>170.195212</c:v>
                </c:pt>
                <c:pt idx="1233">
                  <c:v>170.20955099999989</c:v>
                </c:pt>
                <c:pt idx="1234">
                  <c:v>170.222205</c:v>
                </c:pt>
                <c:pt idx="1235">
                  <c:v>170.23371599999999</c:v>
                </c:pt>
                <c:pt idx="1236">
                  <c:v>170.24328499999999</c:v>
                </c:pt>
                <c:pt idx="1237">
                  <c:v>170.25024500000001</c:v>
                </c:pt>
                <c:pt idx="1238">
                  <c:v>170.255616</c:v>
                </c:pt>
                <c:pt idx="1239">
                  <c:v>170.260268</c:v>
                </c:pt>
                <c:pt idx="1240">
                  <c:v>170.263046</c:v>
                </c:pt>
                <c:pt idx="1241">
                  <c:v>170.26279</c:v>
                </c:pt>
                <c:pt idx="1242">
                  <c:v>170.26064700000001</c:v>
                </c:pt>
                <c:pt idx="1243">
                  <c:v>170.25823199999999</c:v>
                </c:pt>
                <c:pt idx="1244">
                  <c:v>170.25489899999999</c:v>
                </c:pt>
                <c:pt idx="1245">
                  <c:v>170.24882400000001</c:v>
                </c:pt>
                <c:pt idx="1246">
                  <c:v>170.23931400000001</c:v>
                </c:pt>
                <c:pt idx="1247">
                  <c:v>170.226136</c:v>
                </c:pt>
                <c:pt idx="1248">
                  <c:v>170.208157</c:v>
                </c:pt>
                <c:pt idx="1249">
                  <c:v>170.18461600000001</c:v>
                </c:pt>
                <c:pt idx="1250">
                  <c:v>170.15611699999999</c:v>
                </c:pt>
                <c:pt idx="1251">
                  <c:v>170.12267900000001</c:v>
                </c:pt>
                <c:pt idx="1252">
                  <c:v>170.08292499999999</c:v>
                </c:pt>
                <c:pt idx="1253">
                  <c:v>170.03717599999999</c:v>
                </c:pt>
                <c:pt idx="1254">
                  <c:v>169.98890599999999</c:v>
                </c:pt>
                <c:pt idx="1255">
                  <c:v>169.94055299999999</c:v>
                </c:pt>
                <c:pt idx="1256">
                  <c:v>169.89014800000001</c:v>
                </c:pt>
                <c:pt idx="1257">
                  <c:v>169.835094</c:v>
                </c:pt>
                <c:pt idx="1258">
                  <c:v>169.777332</c:v>
                </c:pt>
                <c:pt idx="1259">
                  <c:v>169.721734</c:v>
                </c:pt>
                <c:pt idx="1260">
                  <c:v>169.67125999999999</c:v>
                </c:pt>
                <c:pt idx="1261">
                  <c:v>169.62697800000001</c:v>
                </c:pt>
                <c:pt idx="1262">
                  <c:v>169.59125</c:v>
                </c:pt>
                <c:pt idx="1263">
                  <c:v>169.567217</c:v>
                </c:pt>
                <c:pt idx="1264">
                  <c:v>169.55584500000001</c:v>
                </c:pt>
                <c:pt idx="1265">
                  <c:v>169.55628100000001</c:v>
                </c:pt>
                <c:pt idx="1266">
                  <c:v>169.56824700000001</c:v>
                </c:pt>
                <c:pt idx="1267">
                  <c:v>169.59143</c:v>
                </c:pt>
                <c:pt idx="1268">
                  <c:v>169.62332799999999</c:v>
                </c:pt>
                <c:pt idx="1269">
                  <c:v>169.66011599999999</c:v>
                </c:pt>
                <c:pt idx="1270">
                  <c:v>169.69888599999999</c:v>
                </c:pt>
                <c:pt idx="1271">
                  <c:v>169.73741799999999</c:v>
                </c:pt>
                <c:pt idx="1272">
                  <c:v>169.77347499999999</c:v>
                </c:pt>
                <c:pt idx="1273">
                  <c:v>169.806479</c:v>
                </c:pt>
                <c:pt idx="1274">
                  <c:v>169.837975</c:v>
                </c:pt>
                <c:pt idx="1275">
                  <c:v>169.86820700000001</c:v>
                </c:pt>
                <c:pt idx="1276">
                  <c:v>169.89445000000001</c:v>
                </c:pt>
                <c:pt idx="1277">
                  <c:v>169.91529</c:v>
                </c:pt>
                <c:pt idx="1278">
                  <c:v>169.934155</c:v>
                </c:pt>
                <c:pt idx="1279">
                  <c:v>169.95545100000001</c:v>
                </c:pt>
                <c:pt idx="1280">
                  <c:v>169.97919200000001</c:v>
                </c:pt>
                <c:pt idx="1281">
                  <c:v>170.002635</c:v>
                </c:pt>
                <c:pt idx="1282">
                  <c:v>170.025271</c:v>
                </c:pt>
                <c:pt idx="1283">
                  <c:v>170.04859400000001</c:v>
                </c:pt>
                <c:pt idx="1284">
                  <c:v>170.072463</c:v>
                </c:pt>
                <c:pt idx="1285">
                  <c:v>170.09516600000001</c:v>
                </c:pt>
                <c:pt idx="1286">
                  <c:v>170.115859</c:v>
                </c:pt>
                <c:pt idx="1287">
                  <c:v>170.133747</c:v>
                </c:pt>
                <c:pt idx="1288">
                  <c:v>170.14630700000001</c:v>
                </c:pt>
                <c:pt idx="1289">
                  <c:v>170.151781</c:v>
                </c:pt>
                <c:pt idx="1290">
                  <c:v>170.15246099999999</c:v>
                </c:pt>
                <c:pt idx="1291">
                  <c:v>170.152411</c:v>
                </c:pt>
                <c:pt idx="1292">
                  <c:v>170.15302500000001</c:v>
                </c:pt>
                <c:pt idx="1293">
                  <c:v>170.153831</c:v>
                </c:pt>
                <c:pt idx="1294">
                  <c:v>170.156282</c:v>
                </c:pt>
                <c:pt idx="1295">
                  <c:v>170.163061</c:v>
                </c:pt>
                <c:pt idx="1296">
                  <c:v>170.174083</c:v>
                </c:pt>
                <c:pt idx="1297">
                  <c:v>170.18620200000001</c:v>
                </c:pt>
                <c:pt idx="1298">
                  <c:v>170.19632100000001</c:v>
                </c:pt>
                <c:pt idx="1299">
                  <c:v>170.202505</c:v>
                </c:pt>
                <c:pt idx="1300">
                  <c:v>170.20345</c:v>
                </c:pt>
                <c:pt idx="1301">
                  <c:v>170.19984199999999</c:v>
                </c:pt>
                <c:pt idx="1302">
                  <c:v>170.19510199999999</c:v>
                </c:pt>
                <c:pt idx="1303">
                  <c:v>170.19178600000001</c:v>
                </c:pt>
                <c:pt idx="1304">
                  <c:v>170.18827300000001</c:v>
                </c:pt>
                <c:pt idx="1305">
                  <c:v>170.18172000000001</c:v>
                </c:pt>
                <c:pt idx="1306">
                  <c:v>170.17285699999999</c:v>
                </c:pt>
                <c:pt idx="1307">
                  <c:v>170.164714</c:v>
                </c:pt>
                <c:pt idx="1308">
                  <c:v>170.15783500000001</c:v>
                </c:pt>
                <c:pt idx="1309">
                  <c:v>170.15027000000001</c:v>
                </c:pt>
                <c:pt idx="1310">
                  <c:v>170.14144999999999</c:v>
                </c:pt>
                <c:pt idx="1311">
                  <c:v>170.132666</c:v>
                </c:pt>
                <c:pt idx="1312">
                  <c:v>170.124212</c:v>
                </c:pt>
                <c:pt idx="1313">
                  <c:v>170.115081</c:v>
                </c:pt>
                <c:pt idx="1314">
                  <c:v>170.105141</c:v>
                </c:pt>
                <c:pt idx="1315">
                  <c:v>170.09499500000001</c:v>
                </c:pt>
                <c:pt idx="1316">
                  <c:v>170.08427499999999</c:v>
                </c:pt>
                <c:pt idx="1317">
                  <c:v>170.07254699999999</c:v>
                </c:pt>
                <c:pt idx="1318">
                  <c:v>170.06117399999999</c:v>
                </c:pt>
                <c:pt idx="1319">
                  <c:v>170.05197999999999</c:v>
                </c:pt>
                <c:pt idx="1320">
                  <c:v>170.045107</c:v>
                </c:pt>
                <c:pt idx="1321">
                  <c:v>170.04051100000001</c:v>
                </c:pt>
                <c:pt idx="1322">
                  <c:v>170.040166</c:v>
                </c:pt>
                <c:pt idx="1323">
                  <c:v>170.04615899999999</c:v>
                </c:pt>
                <c:pt idx="1324">
                  <c:v>170.05797899999999</c:v>
                </c:pt>
                <c:pt idx="1325">
                  <c:v>170.07431600000001</c:v>
                </c:pt>
                <c:pt idx="1326">
                  <c:v>170.09595200000001</c:v>
                </c:pt>
                <c:pt idx="1327">
                  <c:v>170.12378899999999</c:v>
                </c:pt>
                <c:pt idx="1328">
                  <c:v>170.155327</c:v>
                </c:pt>
                <c:pt idx="1329">
                  <c:v>170.18632099999999</c:v>
                </c:pt>
                <c:pt idx="1330">
                  <c:v>170.215002</c:v>
                </c:pt>
                <c:pt idx="1331">
                  <c:v>170.24177299999999</c:v>
                </c:pt>
                <c:pt idx="1332">
                  <c:v>170.266088</c:v>
                </c:pt>
                <c:pt idx="1333">
                  <c:v>170.287014</c:v>
                </c:pt>
                <c:pt idx="1334">
                  <c:v>170.30595</c:v>
                </c:pt>
                <c:pt idx="1335">
                  <c:v>170.32549299999999</c:v>
                </c:pt>
                <c:pt idx="1336">
                  <c:v>170.34618699999999</c:v>
                </c:pt>
                <c:pt idx="1337">
                  <c:v>170.36708400000001</c:v>
                </c:pt>
                <c:pt idx="1338">
                  <c:v>170.388553</c:v>
                </c:pt>
                <c:pt idx="1339">
                  <c:v>170.41162399999999</c:v>
                </c:pt>
                <c:pt idx="1340">
                  <c:v>170.43544499999999</c:v>
                </c:pt>
                <c:pt idx="1341">
                  <c:v>170.45821000000001</c:v>
                </c:pt>
                <c:pt idx="1342">
                  <c:v>170.47974600000001</c:v>
                </c:pt>
                <c:pt idx="1343">
                  <c:v>170.50050400000001</c:v>
                </c:pt>
                <c:pt idx="1344">
                  <c:v>170.51911799999999</c:v>
                </c:pt>
                <c:pt idx="1345">
                  <c:v>170.53396699999999</c:v>
                </c:pt>
                <c:pt idx="1346">
                  <c:v>170.54633100000001</c:v>
                </c:pt>
                <c:pt idx="1347">
                  <c:v>170.55915899999999</c:v>
                </c:pt>
                <c:pt idx="1348">
                  <c:v>170.57334599999999</c:v>
                </c:pt>
                <c:pt idx="1349">
                  <c:v>170.58771899999999</c:v>
                </c:pt>
                <c:pt idx="1350">
                  <c:v>170.60171299999999</c:v>
                </c:pt>
                <c:pt idx="1351">
                  <c:v>170.61550399999999</c:v>
                </c:pt>
                <c:pt idx="1352">
                  <c:v>170.62839199999999</c:v>
                </c:pt>
                <c:pt idx="1353">
                  <c:v>170.63952599999999</c:v>
                </c:pt>
                <c:pt idx="1354">
                  <c:v>170.64934099999999</c:v>
                </c:pt>
                <c:pt idx="1355">
                  <c:v>170.65813399999999</c:v>
                </c:pt>
                <c:pt idx="1356">
                  <c:v>170.66453999999999</c:v>
                </c:pt>
                <c:pt idx="1357">
                  <c:v>170.66768099999999</c:v>
                </c:pt>
                <c:pt idx="1358">
                  <c:v>170.66936899999999</c:v>
                </c:pt>
                <c:pt idx="1359">
                  <c:v>170.671785</c:v>
                </c:pt>
                <c:pt idx="1360">
                  <c:v>170.67452599999999</c:v>
                </c:pt>
                <c:pt idx="1361">
                  <c:v>170.67632800000001</c:v>
                </c:pt>
                <c:pt idx="1362">
                  <c:v>170.67783600000001</c:v>
                </c:pt>
                <c:pt idx="1363">
                  <c:v>170.67986999999999</c:v>
                </c:pt>
                <c:pt idx="1364">
                  <c:v>170.68085500000001</c:v>
                </c:pt>
                <c:pt idx="1365">
                  <c:v>170.679149</c:v>
                </c:pt>
                <c:pt idx="1366">
                  <c:v>170.676356</c:v>
                </c:pt>
                <c:pt idx="1367">
                  <c:v>170.675185</c:v>
                </c:pt>
                <c:pt idx="1368">
                  <c:v>170.67538300000001</c:v>
                </c:pt>
                <c:pt idx="1369">
                  <c:v>170.674904</c:v>
                </c:pt>
                <c:pt idx="1370">
                  <c:v>170.67366399999989</c:v>
                </c:pt>
                <c:pt idx="1371">
                  <c:v>170.67289199999999</c:v>
                </c:pt>
                <c:pt idx="1372">
                  <c:v>170.67192700000001</c:v>
                </c:pt>
                <c:pt idx="1373">
                  <c:v>170.66874799999999</c:v>
                </c:pt>
                <c:pt idx="1374">
                  <c:v>170.66261800000001</c:v>
                </c:pt>
                <c:pt idx="1375">
                  <c:v>170.65345600000001</c:v>
                </c:pt>
                <c:pt idx="1376">
                  <c:v>170.64001099999999</c:v>
                </c:pt>
                <c:pt idx="1377">
                  <c:v>170.62157199999999</c:v>
                </c:pt>
                <c:pt idx="1378">
                  <c:v>170.60000400000001</c:v>
                </c:pt>
                <c:pt idx="1379">
                  <c:v>170.57708099999999</c:v>
                </c:pt>
                <c:pt idx="1380">
                  <c:v>170.551276</c:v>
                </c:pt>
                <c:pt idx="1381">
                  <c:v>170.520343</c:v>
                </c:pt>
                <c:pt idx="1382">
                  <c:v>170.48551</c:v>
                </c:pt>
                <c:pt idx="1383">
                  <c:v>170.449928</c:v>
                </c:pt>
                <c:pt idx="1384">
                  <c:v>170.41466399999999</c:v>
                </c:pt>
                <c:pt idx="1385">
                  <c:v>170.379987</c:v>
                </c:pt>
                <c:pt idx="1386">
                  <c:v>170.34907799999999</c:v>
                </c:pt>
                <c:pt idx="1387">
                  <c:v>170.326391</c:v>
                </c:pt>
                <c:pt idx="1388">
                  <c:v>170.313085</c:v>
                </c:pt>
                <c:pt idx="1389">
                  <c:v>170.30753999999999</c:v>
                </c:pt>
                <c:pt idx="1390">
                  <c:v>170.30918500000001</c:v>
                </c:pt>
                <c:pt idx="1391">
                  <c:v>170.317961</c:v>
                </c:pt>
                <c:pt idx="1392">
                  <c:v>170.33097100000001</c:v>
                </c:pt>
                <c:pt idx="1393">
                  <c:v>170.34394399999999</c:v>
                </c:pt>
                <c:pt idx="1394">
                  <c:v>170.35603699999999</c:v>
                </c:pt>
                <c:pt idx="1395">
                  <c:v>170.36967899999999</c:v>
                </c:pt>
                <c:pt idx="1396">
                  <c:v>170.385862</c:v>
                </c:pt>
                <c:pt idx="1397">
                  <c:v>170.40302600000001</c:v>
                </c:pt>
                <c:pt idx="1398">
                  <c:v>170.42025899999999</c:v>
                </c:pt>
                <c:pt idx="1399">
                  <c:v>170.43812800000001</c:v>
                </c:pt>
                <c:pt idx="1400">
                  <c:v>170.45625899999999</c:v>
                </c:pt>
                <c:pt idx="1401">
                  <c:v>170.473277</c:v>
                </c:pt>
                <c:pt idx="1402">
                  <c:v>170.489351</c:v>
                </c:pt>
                <c:pt idx="1403">
                  <c:v>170.506225</c:v>
                </c:pt>
                <c:pt idx="1404">
                  <c:v>170.52477200000001</c:v>
                </c:pt>
                <c:pt idx="1405">
                  <c:v>170.54472100000001</c:v>
                </c:pt>
                <c:pt idx="1406">
                  <c:v>170.56612999999999</c:v>
                </c:pt>
                <c:pt idx="1407">
                  <c:v>170.588751</c:v>
                </c:pt>
                <c:pt idx="1408">
                  <c:v>170.61072100000001</c:v>
                </c:pt>
                <c:pt idx="1409">
                  <c:v>170.630393</c:v>
                </c:pt>
                <c:pt idx="1410">
                  <c:v>170.64857499999999</c:v>
                </c:pt>
                <c:pt idx="1411">
                  <c:v>170.66648000000001</c:v>
                </c:pt>
                <c:pt idx="1412">
                  <c:v>170.68264500000001</c:v>
                </c:pt>
                <c:pt idx="1413">
                  <c:v>170.694602</c:v>
                </c:pt>
                <c:pt idx="1414">
                  <c:v>170.70242200000001</c:v>
                </c:pt>
                <c:pt idx="1415">
                  <c:v>170.70764500000001</c:v>
                </c:pt>
                <c:pt idx="1416">
                  <c:v>170.70976099999999</c:v>
                </c:pt>
                <c:pt idx="1417">
                  <c:v>170.70684700000001</c:v>
                </c:pt>
                <c:pt idx="1418">
                  <c:v>170.69883100000001</c:v>
                </c:pt>
                <c:pt idx="1419">
                  <c:v>170.68712300000001</c:v>
                </c:pt>
                <c:pt idx="1420">
                  <c:v>170.67183900000001</c:v>
                </c:pt>
                <c:pt idx="1421">
                  <c:v>170.65244000000001</c:v>
                </c:pt>
                <c:pt idx="1422">
                  <c:v>170.63051400000001</c:v>
                </c:pt>
                <c:pt idx="1423">
                  <c:v>170.60897199999999</c:v>
                </c:pt>
                <c:pt idx="1424">
                  <c:v>170.58898199999999</c:v>
                </c:pt>
                <c:pt idx="1425">
                  <c:v>170.57034899999999</c:v>
                </c:pt>
                <c:pt idx="1426">
                  <c:v>170.554023</c:v>
                </c:pt>
                <c:pt idx="1427">
                  <c:v>170.54129399999999</c:v>
                </c:pt>
                <c:pt idx="1428">
                  <c:v>170.531295</c:v>
                </c:pt>
                <c:pt idx="1429">
                  <c:v>170.52228299999999</c:v>
                </c:pt>
                <c:pt idx="1430">
                  <c:v>170.514758</c:v>
                </c:pt>
                <c:pt idx="1431">
                  <c:v>170.510391</c:v>
                </c:pt>
                <c:pt idx="1432">
                  <c:v>170.50858299999999</c:v>
                </c:pt>
                <c:pt idx="1433">
                  <c:v>170.506991</c:v>
                </c:pt>
                <c:pt idx="1434">
                  <c:v>170.50501299999999</c:v>
                </c:pt>
                <c:pt idx="1435">
                  <c:v>170.50416100000001</c:v>
                </c:pt>
                <c:pt idx="1436">
                  <c:v>170.50563399999999</c:v>
                </c:pt>
                <c:pt idx="1437">
                  <c:v>170.51002800000001</c:v>
                </c:pt>
                <c:pt idx="1438">
                  <c:v>170.518586</c:v>
                </c:pt>
                <c:pt idx="1439">
                  <c:v>170.532172</c:v>
                </c:pt>
                <c:pt idx="1440">
                  <c:v>170.54972599999999</c:v>
                </c:pt>
                <c:pt idx="1441">
                  <c:v>170.56998400000001</c:v>
                </c:pt>
                <c:pt idx="1442">
                  <c:v>170.59359599999999</c:v>
                </c:pt>
                <c:pt idx="1443">
                  <c:v>170.621317</c:v>
                </c:pt>
                <c:pt idx="1444">
                  <c:v>170.65169700000001</c:v>
                </c:pt>
                <c:pt idx="1445">
                  <c:v>170.683055</c:v>
                </c:pt>
                <c:pt idx="1446">
                  <c:v>170.71581699999999</c:v>
                </c:pt>
                <c:pt idx="1447">
                  <c:v>170.74989299999999</c:v>
                </c:pt>
                <c:pt idx="1448">
                  <c:v>170.78181599999999</c:v>
                </c:pt>
                <c:pt idx="1449">
                  <c:v>170.80824999999999</c:v>
                </c:pt>
                <c:pt idx="1450">
                  <c:v>170.83083999999999</c:v>
                </c:pt>
                <c:pt idx="1451">
                  <c:v>170.853669</c:v>
                </c:pt>
                <c:pt idx="1452">
                  <c:v>170.87697299999999</c:v>
                </c:pt>
                <c:pt idx="1453">
                  <c:v>170.89724000000001</c:v>
                </c:pt>
                <c:pt idx="1454">
                  <c:v>170.91276400000001</c:v>
                </c:pt>
                <c:pt idx="1455">
                  <c:v>170.925239</c:v>
                </c:pt>
                <c:pt idx="1456">
                  <c:v>170.93635499999999</c:v>
                </c:pt>
                <c:pt idx="1457">
                  <c:v>170.94652400000001</c:v>
                </c:pt>
                <c:pt idx="1458">
                  <c:v>170.956748</c:v>
                </c:pt>
                <c:pt idx="1459">
                  <c:v>170.968163</c:v>
                </c:pt>
                <c:pt idx="1460">
                  <c:v>170.97951900000001</c:v>
                </c:pt>
                <c:pt idx="1461">
                  <c:v>170.98822899999999</c:v>
                </c:pt>
                <c:pt idx="1462">
                  <c:v>170.99409199999999</c:v>
                </c:pt>
                <c:pt idx="1463">
                  <c:v>170.999415</c:v>
                </c:pt>
                <c:pt idx="1464">
                  <c:v>171.005796</c:v>
                </c:pt>
                <c:pt idx="1465">
                  <c:v>171.01343600000001</c:v>
                </c:pt>
                <c:pt idx="1466">
                  <c:v>171.02313899999999</c:v>
                </c:pt>
                <c:pt idx="1467">
                  <c:v>171.03588199999999</c:v>
                </c:pt>
                <c:pt idx="1468">
                  <c:v>171.05037899999999</c:v>
                </c:pt>
                <c:pt idx="1469">
                  <c:v>171.063759</c:v>
                </c:pt>
                <c:pt idx="1470">
                  <c:v>171.074691</c:v>
                </c:pt>
                <c:pt idx="1471">
                  <c:v>171.08367699999999</c:v>
                </c:pt>
                <c:pt idx="1472">
                  <c:v>171.090855</c:v>
                </c:pt>
                <c:pt idx="1473">
                  <c:v>171.09603799999999</c:v>
                </c:pt>
                <c:pt idx="1474">
                  <c:v>171.100413</c:v>
                </c:pt>
                <c:pt idx="1475">
                  <c:v>171.10560599999999</c:v>
                </c:pt>
                <c:pt idx="1476">
                  <c:v>171.111299</c:v>
                </c:pt>
                <c:pt idx="1477">
                  <c:v>171.11603600000001</c:v>
                </c:pt>
                <c:pt idx="1478">
                  <c:v>171.11986999999999</c:v>
                </c:pt>
                <c:pt idx="1479">
                  <c:v>171.12398099999999</c:v>
                </c:pt>
                <c:pt idx="1480">
                  <c:v>171.12833000000001</c:v>
                </c:pt>
                <c:pt idx="1481">
                  <c:v>171.13203300000001</c:v>
                </c:pt>
                <c:pt idx="1482">
                  <c:v>171.13541900000001</c:v>
                </c:pt>
                <c:pt idx="1483">
                  <c:v>171.13940700000001</c:v>
                </c:pt>
                <c:pt idx="1484">
                  <c:v>171.143508</c:v>
                </c:pt>
                <c:pt idx="1485">
                  <c:v>171.146693</c:v>
                </c:pt>
                <c:pt idx="1486">
                  <c:v>171.14951500000001</c:v>
                </c:pt>
                <c:pt idx="1487">
                  <c:v>171.153085</c:v>
                </c:pt>
                <c:pt idx="1488">
                  <c:v>171.156758</c:v>
                </c:pt>
                <c:pt idx="1489">
                  <c:v>171.15920700000001</c:v>
                </c:pt>
                <c:pt idx="1490">
                  <c:v>171.16096200000001</c:v>
                </c:pt>
                <c:pt idx="1491">
                  <c:v>171.16346999999999</c:v>
                </c:pt>
                <c:pt idx="1492">
                  <c:v>171.166348</c:v>
                </c:pt>
                <c:pt idx="1493">
                  <c:v>171.16797399999999</c:v>
                </c:pt>
                <c:pt idx="1494">
                  <c:v>171.16823400000001</c:v>
                </c:pt>
                <c:pt idx="1495">
                  <c:v>171.16846899999999</c:v>
                </c:pt>
                <c:pt idx="1496">
                  <c:v>171.16939500000001</c:v>
                </c:pt>
                <c:pt idx="1497">
                  <c:v>171.171189</c:v>
                </c:pt>
                <c:pt idx="1498">
                  <c:v>171.174779</c:v>
                </c:pt>
                <c:pt idx="1499">
                  <c:v>171.18097900000001</c:v>
                </c:pt>
                <c:pt idx="1500">
                  <c:v>171.18917099999999</c:v>
                </c:pt>
                <c:pt idx="1501">
                  <c:v>171.19878499999999</c:v>
                </c:pt>
                <c:pt idx="1502">
                  <c:v>171.21088900000001</c:v>
                </c:pt>
                <c:pt idx="1503">
                  <c:v>171.22627399999999</c:v>
                </c:pt>
                <c:pt idx="1504">
                  <c:v>171.24326400000001</c:v>
                </c:pt>
                <c:pt idx="1505">
                  <c:v>171.259601</c:v>
                </c:pt>
                <c:pt idx="1506">
                  <c:v>171.27514600000001</c:v>
                </c:pt>
                <c:pt idx="1507">
                  <c:v>171.29050100000001</c:v>
                </c:pt>
                <c:pt idx="1508">
                  <c:v>171.304686</c:v>
                </c:pt>
                <c:pt idx="1509">
                  <c:v>171.316846</c:v>
                </c:pt>
                <c:pt idx="1510">
                  <c:v>171.32861700000001</c:v>
                </c:pt>
                <c:pt idx="1511">
                  <c:v>171.341801</c:v>
                </c:pt>
                <c:pt idx="1512">
                  <c:v>171.35492500000001</c:v>
                </c:pt>
                <c:pt idx="1513">
                  <c:v>171.36506700000001</c:v>
                </c:pt>
                <c:pt idx="1514">
                  <c:v>171.37186399999999</c:v>
                </c:pt>
                <c:pt idx="1515">
                  <c:v>171.376893</c:v>
                </c:pt>
                <c:pt idx="1516">
                  <c:v>171.38046399999999</c:v>
                </c:pt>
                <c:pt idx="1517">
                  <c:v>171.38215199999999</c:v>
                </c:pt>
                <c:pt idx="1518">
                  <c:v>171.383363</c:v>
                </c:pt>
                <c:pt idx="1519">
                  <c:v>171.38602900000001</c:v>
                </c:pt>
                <c:pt idx="1520">
                  <c:v>171.38937999999999</c:v>
                </c:pt>
                <c:pt idx="1521">
                  <c:v>171.39102800000001</c:v>
                </c:pt>
                <c:pt idx="1522">
                  <c:v>171.39058900000001</c:v>
                </c:pt>
                <c:pt idx="1523">
                  <c:v>171.38959500000001</c:v>
                </c:pt>
                <c:pt idx="1524">
                  <c:v>171.388836</c:v>
                </c:pt>
                <c:pt idx="1525">
                  <c:v>171.388451</c:v>
                </c:pt>
                <c:pt idx="1526">
                  <c:v>171.38946899999999</c:v>
                </c:pt>
                <c:pt idx="1527">
                  <c:v>171.392291</c:v>
                </c:pt>
                <c:pt idx="1528">
                  <c:v>171.394836</c:v>
                </c:pt>
                <c:pt idx="1529">
                  <c:v>171.39527100000001</c:v>
                </c:pt>
                <c:pt idx="1530">
                  <c:v>171.395431</c:v>
                </c:pt>
                <c:pt idx="1531">
                  <c:v>171.39840000000001</c:v>
                </c:pt>
                <c:pt idx="1532">
                  <c:v>171.40385900000001</c:v>
                </c:pt>
                <c:pt idx="1533">
                  <c:v>171.409042</c:v>
                </c:pt>
                <c:pt idx="1534">
                  <c:v>171.413129</c:v>
                </c:pt>
                <c:pt idx="1535">
                  <c:v>171.41721699999999</c:v>
                </c:pt>
                <c:pt idx="1536">
                  <c:v>171.42110600000001</c:v>
                </c:pt>
                <c:pt idx="1537">
                  <c:v>171.42386200000001</c:v>
                </c:pt>
                <c:pt idx="1538">
                  <c:v>171.42683500000001</c:v>
                </c:pt>
                <c:pt idx="1539">
                  <c:v>171.43233499999999</c:v>
                </c:pt>
                <c:pt idx="1540">
                  <c:v>171.439615</c:v>
                </c:pt>
                <c:pt idx="1541">
                  <c:v>171.44552100000001</c:v>
                </c:pt>
                <c:pt idx="1542">
                  <c:v>171.448711</c:v>
                </c:pt>
                <c:pt idx="1543">
                  <c:v>171.44995299999999</c:v>
                </c:pt>
                <c:pt idx="1544">
                  <c:v>171.44888900000001</c:v>
                </c:pt>
                <c:pt idx="1545">
                  <c:v>171.44411199999999</c:v>
                </c:pt>
                <c:pt idx="1546">
                  <c:v>171.43632299999999</c:v>
                </c:pt>
                <c:pt idx="1547">
                  <c:v>171.42805200000001</c:v>
                </c:pt>
                <c:pt idx="1548">
                  <c:v>171.42005900000001</c:v>
                </c:pt>
                <c:pt idx="1549">
                  <c:v>171.41092399999999</c:v>
                </c:pt>
                <c:pt idx="1550">
                  <c:v>171.40011100000001</c:v>
                </c:pt>
                <c:pt idx="1551">
                  <c:v>171.38861700000001</c:v>
                </c:pt>
                <c:pt idx="1552">
                  <c:v>171.37672000000001</c:v>
                </c:pt>
                <c:pt idx="1553">
                  <c:v>171.36382599999999</c:v>
                </c:pt>
                <c:pt idx="1554">
                  <c:v>171.350416</c:v>
                </c:pt>
                <c:pt idx="1555">
                  <c:v>171.33754999999999</c:v>
                </c:pt>
                <c:pt idx="1556">
                  <c:v>171.324647</c:v>
                </c:pt>
                <c:pt idx="1557">
                  <c:v>171.310272</c:v>
                </c:pt>
                <c:pt idx="1558">
                  <c:v>171.294781</c:v>
                </c:pt>
                <c:pt idx="1559">
                  <c:v>171.27986899999999</c:v>
                </c:pt>
                <c:pt idx="1560">
                  <c:v>171.26603499999999</c:v>
                </c:pt>
                <c:pt idx="1561">
                  <c:v>171.252827</c:v>
                </c:pt>
                <c:pt idx="1562">
                  <c:v>171.24068199999999</c:v>
                </c:pt>
                <c:pt idx="1563">
                  <c:v>171.229896</c:v>
                </c:pt>
                <c:pt idx="1564">
                  <c:v>171.21860899999999</c:v>
                </c:pt>
                <c:pt idx="1565">
                  <c:v>171.20455699999999</c:v>
                </c:pt>
                <c:pt idx="1566">
                  <c:v>171.18791200000001</c:v>
                </c:pt>
                <c:pt idx="1567">
                  <c:v>171.16971699999999</c:v>
                </c:pt>
                <c:pt idx="1568">
                  <c:v>171.14865599999999</c:v>
                </c:pt>
                <c:pt idx="1569">
                  <c:v>171.12258800000001</c:v>
                </c:pt>
                <c:pt idx="1570">
                  <c:v>171.092556</c:v>
                </c:pt>
                <c:pt idx="1571">
                  <c:v>171.062049</c:v>
                </c:pt>
                <c:pt idx="1572">
                  <c:v>171.03272100000001</c:v>
                </c:pt>
                <c:pt idx="1573">
                  <c:v>171.00377399999999</c:v>
                </c:pt>
                <c:pt idx="1574">
                  <c:v>170.974828</c:v>
                </c:pt>
                <c:pt idx="1575">
                  <c:v>170.94606300000001</c:v>
                </c:pt>
                <c:pt idx="1576">
                  <c:v>170.915953</c:v>
                </c:pt>
                <c:pt idx="1577">
                  <c:v>170.882138</c:v>
                </c:pt>
                <c:pt idx="1578">
                  <c:v>170.84457599999999</c:v>
                </c:pt>
                <c:pt idx="1579">
                  <c:v>170.80492799999999</c:v>
                </c:pt>
                <c:pt idx="1580">
                  <c:v>170.763971</c:v>
                </c:pt>
                <c:pt idx="1581">
                  <c:v>170.723389</c:v>
                </c:pt>
                <c:pt idx="1582">
                  <c:v>170.68416199999999</c:v>
                </c:pt>
                <c:pt idx="1583">
                  <c:v>170.64834400000001</c:v>
                </c:pt>
                <c:pt idx="1584">
                  <c:v>170.61618100000001</c:v>
                </c:pt>
                <c:pt idx="1585">
                  <c:v>170.58623900000001</c:v>
                </c:pt>
                <c:pt idx="1586">
                  <c:v>170.55800199999999</c:v>
                </c:pt>
                <c:pt idx="1587">
                  <c:v>170.532083</c:v>
                </c:pt>
                <c:pt idx="1588">
                  <c:v>170.50900300000001</c:v>
                </c:pt>
                <c:pt idx="1589">
                  <c:v>170.48915299999999</c:v>
                </c:pt>
                <c:pt idx="1590">
                  <c:v>170.47344000000001</c:v>
                </c:pt>
                <c:pt idx="1591">
                  <c:v>170.46229600000001</c:v>
                </c:pt>
                <c:pt idx="1592">
                  <c:v>170.45446100000001</c:v>
                </c:pt>
                <c:pt idx="1593">
                  <c:v>170.44809900000001</c:v>
                </c:pt>
                <c:pt idx="1594">
                  <c:v>170.442587</c:v>
                </c:pt>
                <c:pt idx="1595">
                  <c:v>170.43816200000001</c:v>
                </c:pt>
                <c:pt idx="1596">
                  <c:v>170.43453299999999</c:v>
                </c:pt>
                <c:pt idx="1597">
                  <c:v>170.43097700000001</c:v>
                </c:pt>
                <c:pt idx="1598">
                  <c:v>170.42728600000001</c:v>
                </c:pt>
                <c:pt idx="1599">
                  <c:v>170.42352500000001</c:v>
                </c:pt>
                <c:pt idx="1600">
                  <c:v>170.419332</c:v>
                </c:pt>
                <c:pt idx="1601">
                  <c:v>170.41450399999999</c:v>
                </c:pt>
                <c:pt idx="1602">
                  <c:v>170.409842</c:v>
                </c:pt>
                <c:pt idx="1603">
                  <c:v>170.40640099999999</c:v>
                </c:pt>
                <c:pt idx="1604">
                  <c:v>170.40421699999999</c:v>
                </c:pt>
                <c:pt idx="1605">
                  <c:v>170.40263899999999</c:v>
                </c:pt>
                <c:pt idx="1606">
                  <c:v>170.40147999999999</c:v>
                </c:pt>
                <c:pt idx="1607">
                  <c:v>170.401005</c:v>
                </c:pt>
                <c:pt idx="1608">
                  <c:v>170.40108900000001</c:v>
                </c:pt>
                <c:pt idx="1609">
                  <c:v>170.400993</c:v>
                </c:pt>
                <c:pt idx="1610">
                  <c:v>170.40016399999999</c:v>
                </c:pt>
                <c:pt idx="1611">
                  <c:v>170.398348</c:v>
                </c:pt>
                <c:pt idx="1612">
                  <c:v>170.395081</c:v>
                </c:pt>
                <c:pt idx="1613">
                  <c:v>170.39</c:v>
                </c:pt>
                <c:pt idx="1614">
                  <c:v>170.38310100000001</c:v>
                </c:pt>
                <c:pt idx="1615">
                  <c:v>170.37433899999999</c:v>
                </c:pt>
                <c:pt idx="1616">
                  <c:v>170.363595</c:v>
                </c:pt>
                <c:pt idx="1617">
                  <c:v>170.35124400000001</c:v>
                </c:pt>
                <c:pt idx="1618">
                  <c:v>170.33672200000001</c:v>
                </c:pt>
                <c:pt idx="1619">
                  <c:v>170.323206</c:v>
                </c:pt>
                <c:pt idx="1620">
                  <c:v>170.30691100000001</c:v>
                </c:pt>
                <c:pt idx="1621">
                  <c:v>170.29639499999999</c:v>
                </c:pt>
                <c:pt idx="1622">
                  <c:v>170.27749800000001</c:v>
                </c:pt>
                <c:pt idx="1623">
                  <c:v>170.30659900000001</c:v>
                </c:pt>
                <c:pt idx="1624">
                  <c:v>170.27353299999999</c:v>
                </c:pt>
                <c:pt idx="1625">
                  <c:v>170.25796199999999</c:v>
                </c:pt>
                <c:pt idx="1626">
                  <c:v>170.26442800000001</c:v>
                </c:pt>
                <c:pt idx="1627">
                  <c:v>170.26829699999999</c:v>
                </c:pt>
                <c:pt idx="1628">
                  <c:v>170.28085200000001</c:v>
                </c:pt>
                <c:pt idx="1629">
                  <c:v>170.29183499999999</c:v>
                </c:pt>
                <c:pt idx="1630">
                  <c:v>170.30197100000001</c:v>
                </c:pt>
                <c:pt idx="1631">
                  <c:v>170.30863099999999</c:v>
                </c:pt>
                <c:pt idx="1632">
                  <c:v>170.31245000000001</c:v>
                </c:pt>
                <c:pt idx="1633">
                  <c:v>170.311419</c:v>
                </c:pt>
                <c:pt idx="1634">
                  <c:v>170.30523700000001</c:v>
                </c:pt>
                <c:pt idx="1635">
                  <c:v>170.297965</c:v>
                </c:pt>
                <c:pt idx="1636">
                  <c:v>170.29311999999999</c:v>
                </c:pt>
                <c:pt idx="1637">
                  <c:v>170.288399</c:v>
                </c:pt>
                <c:pt idx="1638">
                  <c:v>170.28404599999999</c:v>
                </c:pt>
                <c:pt idx="1639">
                  <c:v>170.28746799999999</c:v>
                </c:pt>
                <c:pt idx="1640">
                  <c:v>170.30005800000001</c:v>
                </c:pt>
                <c:pt idx="1641">
                  <c:v>170.31934999999999</c:v>
                </c:pt>
                <c:pt idx="1642">
                  <c:v>170.34410800000001</c:v>
                </c:pt>
                <c:pt idx="1643">
                  <c:v>170.37408400000001</c:v>
                </c:pt>
                <c:pt idx="1644">
                  <c:v>170.413782</c:v>
                </c:pt>
                <c:pt idx="1645">
                  <c:v>170.45696100000001</c:v>
                </c:pt>
                <c:pt idx="1646">
                  <c:v>170.50047599999999</c:v>
                </c:pt>
                <c:pt idx="1647">
                  <c:v>170.54225199999999</c:v>
                </c:pt>
                <c:pt idx="1648">
                  <c:v>170.56465299999999</c:v>
                </c:pt>
                <c:pt idx="1649">
                  <c:v>170.55031399999999</c:v>
                </c:pt>
                <c:pt idx="1650">
                  <c:v>170.50414499999999</c:v>
                </c:pt>
                <c:pt idx="1651">
                  <c:v>170.46788699999999</c:v>
                </c:pt>
                <c:pt idx="1652">
                  <c:v>170.46215799999999</c:v>
                </c:pt>
                <c:pt idx="1653">
                  <c:v>170.46839499999999</c:v>
                </c:pt>
                <c:pt idx="1654">
                  <c:v>170.465485</c:v>
                </c:pt>
                <c:pt idx="1655">
                  <c:v>170.43525299999999</c:v>
                </c:pt>
                <c:pt idx="1656">
                  <c:v>170.39339699999999</c:v>
                </c:pt>
                <c:pt idx="1657">
                  <c:v>170.37306100000001</c:v>
                </c:pt>
                <c:pt idx="1658">
                  <c:v>170.40452199999999</c:v>
                </c:pt>
                <c:pt idx="1659">
                  <c:v>170.47532000000001</c:v>
                </c:pt>
                <c:pt idx="1660">
                  <c:v>170.538443</c:v>
                </c:pt>
                <c:pt idx="1661">
                  <c:v>170.58403000000001</c:v>
                </c:pt>
                <c:pt idx="1662">
                  <c:v>170.616086</c:v>
                </c:pt>
                <c:pt idx="1663">
                  <c:v>170.64467400000001</c:v>
                </c:pt>
                <c:pt idx="1664">
                  <c:v>170.664368</c:v>
                </c:pt>
                <c:pt idx="1665">
                  <c:v>170.67540099999999</c:v>
                </c:pt>
                <c:pt idx="1666">
                  <c:v>170.68276299999999</c:v>
                </c:pt>
                <c:pt idx="1667">
                  <c:v>170.69989100000001</c:v>
                </c:pt>
                <c:pt idx="1668">
                  <c:v>170.72333800000001</c:v>
                </c:pt>
                <c:pt idx="1669">
                  <c:v>170.748603</c:v>
                </c:pt>
                <c:pt idx="1670">
                  <c:v>170.761968</c:v>
                </c:pt>
                <c:pt idx="1671">
                  <c:v>170.77420900000001</c:v>
                </c:pt>
                <c:pt idx="1672">
                  <c:v>170.79004699999999</c:v>
                </c:pt>
                <c:pt idx="1673">
                  <c:v>170.811038</c:v>
                </c:pt>
                <c:pt idx="1674">
                  <c:v>170.844875</c:v>
                </c:pt>
                <c:pt idx="1675">
                  <c:v>170.880235</c:v>
                </c:pt>
                <c:pt idx="1676">
                  <c:v>170.91854699999999</c:v>
                </c:pt>
                <c:pt idx="1677">
                  <c:v>170.94425200000001</c:v>
                </c:pt>
                <c:pt idx="1678">
                  <c:v>170.96197100000001</c:v>
                </c:pt>
                <c:pt idx="1679">
                  <c:v>170.98128600000001</c:v>
                </c:pt>
                <c:pt idx="1680">
                  <c:v>171.003253</c:v>
                </c:pt>
                <c:pt idx="1681">
                  <c:v>171.03289599999999</c:v>
                </c:pt>
                <c:pt idx="1682">
                  <c:v>171.057445</c:v>
                </c:pt>
                <c:pt idx="1683">
                  <c:v>171.08245299999999</c:v>
                </c:pt>
                <c:pt idx="1684">
                  <c:v>171.100593</c:v>
                </c:pt>
                <c:pt idx="1685">
                  <c:v>171.11625599999999</c:v>
                </c:pt>
                <c:pt idx="1686">
                  <c:v>171.12070700000001</c:v>
                </c:pt>
                <c:pt idx="1687">
                  <c:v>171.11455799999999</c:v>
                </c:pt>
                <c:pt idx="1688">
                  <c:v>171.09697499999999</c:v>
                </c:pt>
                <c:pt idx="1689">
                  <c:v>171.077201</c:v>
                </c:pt>
                <c:pt idx="1690">
                  <c:v>171.06283500000001</c:v>
                </c:pt>
                <c:pt idx="1691">
                  <c:v>171.058109</c:v>
                </c:pt>
                <c:pt idx="1692">
                  <c:v>171.06161599999999</c:v>
                </c:pt>
                <c:pt idx="1693">
                  <c:v>171.06914699999999</c:v>
                </c:pt>
                <c:pt idx="1694">
                  <c:v>171.07909100000001</c:v>
                </c:pt>
                <c:pt idx="1695">
                  <c:v>171.09011000000001</c:v>
                </c:pt>
                <c:pt idx="1696">
                  <c:v>171.101114</c:v>
                </c:pt>
                <c:pt idx="1697">
                  <c:v>171.112165</c:v>
                </c:pt>
                <c:pt idx="1698">
                  <c:v>171.12234900000001</c:v>
                </c:pt>
                <c:pt idx="1699">
                  <c:v>171.13263599999999</c:v>
                </c:pt>
                <c:pt idx="1700">
                  <c:v>171.13875200000001</c:v>
                </c:pt>
                <c:pt idx="1701">
                  <c:v>171.14268799999999</c:v>
                </c:pt>
                <c:pt idx="1702">
                  <c:v>171.14659</c:v>
                </c:pt>
                <c:pt idx="1703">
                  <c:v>171.15333799999999</c:v>
                </c:pt>
                <c:pt idx="1704">
                  <c:v>171.16129599999999</c:v>
                </c:pt>
                <c:pt idx="1705">
                  <c:v>171.16756699999999</c:v>
                </c:pt>
                <c:pt idx="1706">
                  <c:v>171.173529</c:v>
                </c:pt>
                <c:pt idx="1707">
                  <c:v>171.178753</c:v>
                </c:pt>
                <c:pt idx="1708">
                  <c:v>171.18592899999999</c:v>
                </c:pt>
                <c:pt idx="1709">
                  <c:v>171.19376099999999</c:v>
                </c:pt>
                <c:pt idx="1710">
                  <c:v>171.205791</c:v>
                </c:pt>
                <c:pt idx="1711">
                  <c:v>171.22095100000001</c:v>
                </c:pt>
                <c:pt idx="1712">
                  <c:v>171.238473</c:v>
                </c:pt>
                <c:pt idx="1713">
                  <c:v>171.25471400000001</c:v>
                </c:pt>
                <c:pt idx="1714">
                  <c:v>171.26960700000001</c:v>
                </c:pt>
                <c:pt idx="1715">
                  <c:v>171.28296399999999</c:v>
                </c:pt>
                <c:pt idx="1716">
                  <c:v>171.294859</c:v>
                </c:pt>
                <c:pt idx="1717">
                  <c:v>171.30498</c:v>
                </c:pt>
                <c:pt idx="1718">
                  <c:v>171.313346</c:v>
                </c:pt>
                <c:pt idx="1719">
                  <c:v>171.31858</c:v>
                </c:pt>
                <c:pt idx="1720">
                  <c:v>171.318262</c:v>
                </c:pt>
                <c:pt idx="1721">
                  <c:v>171.313828</c:v>
                </c:pt>
                <c:pt idx="1722">
                  <c:v>171.30923100000001</c:v>
                </c:pt>
                <c:pt idx="1723">
                  <c:v>171.30802800000001</c:v>
                </c:pt>
                <c:pt idx="1724">
                  <c:v>171.30909700000001</c:v>
                </c:pt>
                <c:pt idx="1725">
                  <c:v>171.312059</c:v>
                </c:pt>
                <c:pt idx="1726">
                  <c:v>171.317216</c:v>
                </c:pt>
                <c:pt idx="1727">
                  <c:v>171.32492099999999</c:v>
                </c:pt>
                <c:pt idx="1728">
                  <c:v>171.332945</c:v>
                </c:pt>
                <c:pt idx="1729">
                  <c:v>171.33903100000001</c:v>
                </c:pt>
                <c:pt idx="1730">
                  <c:v>171.34402499999999</c:v>
                </c:pt>
                <c:pt idx="1731">
                  <c:v>171.34997200000001</c:v>
                </c:pt>
                <c:pt idx="1732">
                  <c:v>171.358025</c:v>
                </c:pt>
                <c:pt idx="1733">
                  <c:v>171.36813599999999</c:v>
                </c:pt>
                <c:pt idx="1734">
                  <c:v>171.379966</c:v>
                </c:pt>
                <c:pt idx="1735">
                  <c:v>171.39259899999999</c:v>
                </c:pt>
                <c:pt idx="1736">
                  <c:v>171.40410800000001</c:v>
                </c:pt>
                <c:pt idx="1737">
                  <c:v>171.413738</c:v>
                </c:pt>
                <c:pt idx="1738">
                  <c:v>171.42341500000001</c:v>
                </c:pt>
                <c:pt idx="1739">
                  <c:v>171.433954</c:v>
                </c:pt>
                <c:pt idx="1740">
                  <c:v>171.44507200000001</c:v>
                </c:pt>
                <c:pt idx="1741">
                  <c:v>171.45568499999999</c:v>
                </c:pt>
                <c:pt idx="1742">
                  <c:v>171.46721500000001</c:v>
                </c:pt>
                <c:pt idx="1743">
                  <c:v>171.480965</c:v>
                </c:pt>
                <c:pt idx="1744">
                  <c:v>171.49504099999999</c:v>
                </c:pt>
                <c:pt idx="1745">
                  <c:v>171.507271</c:v>
                </c:pt>
                <c:pt idx="1746">
                  <c:v>171.51657299999999</c:v>
                </c:pt>
                <c:pt idx="1747">
                  <c:v>171.52426299999999</c:v>
                </c:pt>
                <c:pt idx="1748">
                  <c:v>171.530607</c:v>
                </c:pt>
                <c:pt idx="1749">
                  <c:v>171.53670099999999</c:v>
                </c:pt>
                <c:pt idx="1750">
                  <c:v>171.54436200000001</c:v>
                </c:pt>
                <c:pt idx="1751">
                  <c:v>171.55484999999999</c:v>
                </c:pt>
                <c:pt idx="1752">
                  <c:v>171.56706500000001</c:v>
                </c:pt>
                <c:pt idx="1753">
                  <c:v>171.578957</c:v>
                </c:pt>
                <c:pt idx="1754">
                  <c:v>171.590296</c:v>
                </c:pt>
                <c:pt idx="1755">
                  <c:v>171.60145</c:v>
                </c:pt>
                <c:pt idx="1756">
                  <c:v>171.61212800000001</c:v>
                </c:pt>
                <c:pt idx="1757">
                  <c:v>171.621937</c:v>
                </c:pt>
                <c:pt idx="1758">
                  <c:v>171.63180299999999</c:v>
                </c:pt>
                <c:pt idx="1759">
                  <c:v>171.642155</c:v>
                </c:pt>
                <c:pt idx="1760">
                  <c:v>171.651715</c:v>
                </c:pt>
                <c:pt idx="1761">
                  <c:v>171.659223</c:v>
                </c:pt>
                <c:pt idx="1762">
                  <c:v>171.66560000000001</c:v>
                </c:pt>
                <c:pt idx="1763">
                  <c:v>171.67228600000001</c:v>
                </c:pt>
                <c:pt idx="1764">
                  <c:v>171.67898400000001</c:v>
                </c:pt>
                <c:pt idx="1765">
                  <c:v>171.68462500000001</c:v>
                </c:pt>
                <c:pt idx="1766">
                  <c:v>171.68952899999999</c:v>
                </c:pt>
                <c:pt idx="1767">
                  <c:v>171.69478100000001</c:v>
                </c:pt>
                <c:pt idx="1768">
                  <c:v>171.70053100000001</c:v>
                </c:pt>
                <c:pt idx="1769">
                  <c:v>171.706717</c:v>
                </c:pt>
                <c:pt idx="1770">
                  <c:v>171.71419800000001</c:v>
                </c:pt>
                <c:pt idx="1771">
                  <c:v>171.72381100000001</c:v>
                </c:pt>
                <c:pt idx="1772">
                  <c:v>171.73514299999999</c:v>
                </c:pt>
                <c:pt idx="1773">
                  <c:v>171.747694</c:v>
                </c:pt>
                <c:pt idx="1774">
                  <c:v>171.761786</c:v>
                </c:pt>
                <c:pt idx="1775">
                  <c:v>171.77713299999999</c:v>
                </c:pt>
                <c:pt idx="1776">
                  <c:v>171.79174499999999</c:v>
                </c:pt>
                <c:pt idx="1777">
                  <c:v>171.804112</c:v>
                </c:pt>
                <c:pt idx="1778">
                  <c:v>171.815076</c:v>
                </c:pt>
                <c:pt idx="1779">
                  <c:v>171.826154</c:v>
                </c:pt>
                <c:pt idx="1780">
                  <c:v>171.83708999999999</c:v>
                </c:pt>
                <c:pt idx="1781">
                  <c:v>171.84665799999999</c:v>
                </c:pt>
                <c:pt idx="1782">
                  <c:v>171.85466</c:v>
                </c:pt>
                <c:pt idx="1783">
                  <c:v>171.86147500000001</c:v>
                </c:pt>
                <c:pt idx="1784">
                  <c:v>171.86684600000001</c:v>
                </c:pt>
                <c:pt idx="1785">
                  <c:v>171.87064699999999</c:v>
                </c:pt>
                <c:pt idx="1786">
                  <c:v>171.873954</c:v>
                </c:pt>
                <c:pt idx="1787">
                  <c:v>171.87793099999999</c:v>
                </c:pt>
                <c:pt idx="1788">
                  <c:v>171.88267500000001</c:v>
                </c:pt>
                <c:pt idx="1789">
                  <c:v>171.888305</c:v>
                </c:pt>
                <c:pt idx="1790">
                  <c:v>171.89584099999999</c:v>
                </c:pt>
                <c:pt idx="1791">
                  <c:v>171.905585</c:v>
                </c:pt>
                <c:pt idx="1792">
                  <c:v>171.916045</c:v>
                </c:pt>
                <c:pt idx="1793">
                  <c:v>171.92603500000001</c:v>
                </c:pt>
                <c:pt idx="1794">
                  <c:v>171.936533</c:v>
                </c:pt>
                <c:pt idx="1795">
                  <c:v>171.94874799999999</c:v>
                </c:pt>
                <c:pt idx="1796">
                  <c:v>171.961603</c:v>
                </c:pt>
                <c:pt idx="1797">
                  <c:v>171.97298000000001</c:v>
                </c:pt>
                <c:pt idx="1798">
                  <c:v>171.98240999999999</c:v>
                </c:pt>
                <c:pt idx="1799">
                  <c:v>171.99080900000001</c:v>
                </c:pt>
                <c:pt idx="1800">
                  <c:v>171.99850799999999</c:v>
                </c:pt>
                <c:pt idx="1801">
                  <c:v>172.005291</c:v>
                </c:pt>
                <c:pt idx="1802">
                  <c:v>172.01166499999999</c:v>
                </c:pt>
                <c:pt idx="1803">
                  <c:v>172.018462</c:v>
                </c:pt>
                <c:pt idx="1804">
                  <c:v>172.02572699999999</c:v>
                </c:pt>
                <c:pt idx="1805">
                  <c:v>172.03330399999999</c:v>
                </c:pt>
                <c:pt idx="1806">
                  <c:v>172.04172199999999</c:v>
                </c:pt>
                <c:pt idx="1807">
                  <c:v>172.051118</c:v>
                </c:pt>
                <c:pt idx="1808">
                  <c:v>172.060191</c:v>
                </c:pt>
                <c:pt idx="1809">
                  <c:v>172.06761299999999</c:v>
                </c:pt>
                <c:pt idx="1810">
                  <c:v>172.07374899999999</c:v>
                </c:pt>
                <c:pt idx="1811">
                  <c:v>172.079711</c:v>
                </c:pt>
                <c:pt idx="1812">
                  <c:v>172.08564999999999</c:v>
                </c:pt>
                <c:pt idx="1813">
                  <c:v>172.09134599999999</c:v>
                </c:pt>
                <c:pt idx="1814">
                  <c:v>172.09758299999999</c:v>
                </c:pt>
                <c:pt idx="1815">
                  <c:v>172.10541799999999</c:v>
                </c:pt>
                <c:pt idx="1816">
                  <c:v>172.114721</c:v>
                </c:pt>
                <c:pt idx="1817">
                  <c:v>172.124664</c:v>
                </c:pt>
                <c:pt idx="1818">
                  <c:v>172.13483400000001</c:v>
                </c:pt>
                <c:pt idx="1819">
                  <c:v>172.144744</c:v>
                </c:pt>
                <c:pt idx="1820">
                  <c:v>172.153266</c:v>
                </c:pt>
                <c:pt idx="1821">
                  <c:v>172.15993399999999</c:v>
                </c:pt>
                <c:pt idx="1822">
                  <c:v>172.165896</c:v>
                </c:pt>
                <c:pt idx="1823">
                  <c:v>172.17248000000001</c:v>
                </c:pt>
                <c:pt idx="1824">
                  <c:v>172.17978400000001</c:v>
                </c:pt>
                <c:pt idx="1825">
                  <c:v>172.18769</c:v>
                </c:pt>
                <c:pt idx="1826">
                  <c:v>172.196866</c:v>
                </c:pt>
                <c:pt idx="1827">
                  <c:v>172.207278</c:v>
                </c:pt>
                <c:pt idx="1828">
                  <c:v>172.217173</c:v>
                </c:pt>
                <c:pt idx="1829">
                  <c:v>172.22505200000001</c:v>
                </c:pt>
                <c:pt idx="1830">
                  <c:v>172.23149699999999</c:v>
                </c:pt>
                <c:pt idx="1831">
                  <c:v>172.23780099999999</c:v>
                </c:pt>
                <c:pt idx="1832">
                  <c:v>172.243922</c:v>
                </c:pt>
                <c:pt idx="1833">
                  <c:v>172.24943200000001</c:v>
                </c:pt>
                <c:pt idx="1834">
                  <c:v>172.255191</c:v>
                </c:pt>
                <c:pt idx="1835">
                  <c:v>172.26237399999999</c:v>
                </c:pt>
                <c:pt idx="1836">
                  <c:v>172.27096</c:v>
                </c:pt>
                <c:pt idx="1837">
                  <c:v>172.28045399999999</c:v>
                </c:pt>
                <c:pt idx="1838">
                  <c:v>172.29067900000001</c:v>
                </c:pt>
                <c:pt idx="1839">
                  <c:v>172.30052699999999</c:v>
                </c:pt>
                <c:pt idx="1840">
                  <c:v>172.30776499999999</c:v>
                </c:pt>
                <c:pt idx="1841">
                  <c:v>172.311556</c:v>
                </c:pt>
                <c:pt idx="1842">
                  <c:v>172.31376299999999</c:v>
                </c:pt>
                <c:pt idx="1843">
                  <c:v>172.316486</c:v>
                </c:pt>
                <c:pt idx="1844">
                  <c:v>172.31981400000001</c:v>
                </c:pt>
                <c:pt idx="1845">
                  <c:v>172.32337200000001</c:v>
                </c:pt>
                <c:pt idx="1846">
                  <c:v>172.32793799999999</c:v>
                </c:pt>
                <c:pt idx="1847">
                  <c:v>172.333698</c:v>
                </c:pt>
                <c:pt idx="1848">
                  <c:v>172.33875</c:v>
                </c:pt>
                <c:pt idx="1849">
                  <c:v>172.34134900000001</c:v>
                </c:pt>
                <c:pt idx="1850">
                  <c:v>172.34227000000001</c:v>
                </c:pt>
                <c:pt idx="1851">
                  <c:v>172.34329299999999</c:v>
                </c:pt>
                <c:pt idx="1852">
                  <c:v>172.344943</c:v>
                </c:pt>
                <c:pt idx="1853">
                  <c:v>172.347542</c:v>
                </c:pt>
                <c:pt idx="1854">
                  <c:v>172.352315</c:v>
                </c:pt>
                <c:pt idx="1855">
                  <c:v>172.35920100000001</c:v>
                </c:pt>
                <c:pt idx="1856">
                  <c:v>172.36581899999999</c:v>
                </c:pt>
                <c:pt idx="1857">
                  <c:v>172.370619</c:v>
                </c:pt>
                <c:pt idx="1858">
                  <c:v>172.374931</c:v>
                </c:pt>
                <c:pt idx="1859">
                  <c:v>172.380313</c:v>
                </c:pt>
                <c:pt idx="1860">
                  <c:v>172.385762</c:v>
                </c:pt>
                <c:pt idx="1861">
                  <c:v>172.39008999999999</c:v>
                </c:pt>
                <c:pt idx="1862">
                  <c:v>172.39512300000001</c:v>
                </c:pt>
                <c:pt idx="1863">
                  <c:v>172.40344899999999</c:v>
                </c:pt>
                <c:pt idx="1864">
                  <c:v>172.414208</c:v>
                </c:pt>
                <c:pt idx="1865">
                  <c:v>172.42405299999999</c:v>
                </c:pt>
                <c:pt idx="1866">
                  <c:v>172.43160499999999</c:v>
                </c:pt>
                <c:pt idx="1867">
                  <c:v>172.43815900000001</c:v>
                </c:pt>
                <c:pt idx="1868">
                  <c:v>172.44465</c:v>
                </c:pt>
                <c:pt idx="1869">
                  <c:v>172.45081300000001</c:v>
                </c:pt>
                <c:pt idx="1870">
                  <c:v>172.45701399999999</c:v>
                </c:pt>
                <c:pt idx="1871">
                  <c:v>172.46414899999999</c:v>
                </c:pt>
                <c:pt idx="1872">
                  <c:v>172.471779</c:v>
                </c:pt>
                <c:pt idx="1873">
                  <c:v>172.478747</c:v>
                </c:pt>
                <c:pt idx="1874">
                  <c:v>172.48565099999999</c:v>
                </c:pt>
                <c:pt idx="1875">
                  <c:v>172.494392</c:v>
                </c:pt>
                <c:pt idx="1876">
                  <c:v>172.50529</c:v>
                </c:pt>
                <c:pt idx="1877">
                  <c:v>172.51685900000001</c:v>
                </c:pt>
                <c:pt idx="1878">
                  <c:v>172.52832900000001</c:v>
                </c:pt>
                <c:pt idx="1879">
                  <c:v>172.54017400000001</c:v>
                </c:pt>
                <c:pt idx="1880">
                  <c:v>172.551794</c:v>
                </c:pt>
                <c:pt idx="1881">
                  <c:v>172.56071299999999</c:v>
                </c:pt>
                <c:pt idx="1882">
                  <c:v>172.56553</c:v>
                </c:pt>
                <c:pt idx="1883">
                  <c:v>172.56841499999999</c:v>
                </c:pt>
                <c:pt idx="1884">
                  <c:v>172.57325499999999</c:v>
                </c:pt>
                <c:pt idx="1885">
                  <c:v>172.58173600000001</c:v>
                </c:pt>
                <c:pt idx="1886">
                  <c:v>172.592353</c:v>
                </c:pt>
                <c:pt idx="1887">
                  <c:v>172.602902</c:v>
                </c:pt>
                <c:pt idx="1888">
                  <c:v>172.612753</c:v>
                </c:pt>
                <c:pt idx="1889">
                  <c:v>172.622479</c:v>
                </c:pt>
                <c:pt idx="1890">
                  <c:v>172.632518</c:v>
                </c:pt>
                <c:pt idx="1891">
                  <c:v>172.642956</c:v>
                </c:pt>
                <c:pt idx="1892">
                  <c:v>172.653864</c:v>
                </c:pt>
                <c:pt idx="1893">
                  <c:v>172.66497799999999</c:v>
                </c:pt>
                <c:pt idx="1894">
                  <c:v>172.67539199999999</c:v>
                </c:pt>
                <c:pt idx="1895">
                  <c:v>172.68459899999999</c:v>
                </c:pt>
                <c:pt idx="1896">
                  <c:v>172.693388</c:v>
                </c:pt>
                <c:pt idx="1897">
                  <c:v>172.70288600000001</c:v>
                </c:pt>
                <c:pt idx="1898">
                  <c:v>172.713246</c:v>
                </c:pt>
                <c:pt idx="1899">
                  <c:v>172.72378699999999</c:v>
                </c:pt>
                <c:pt idx="1900">
                  <c:v>172.73461399999999</c:v>
                </c:pt>
                <c:pt idx="1901">
                  <c:v>172.74587</c:v>
                </c:pt>
                <c:pt idx="1902">
                  <c:v>172.75636600000001</c:v>
                </c:pt>
                <c:pt idx="1903">
                  <c:v>172.764748</c:v>
                </c:pt>
                <c:pt idx="1904">
                  <c:v>172.770972</c:v>
                </c:pt>
                <c:pt idx="1905">
                  <c:v>172.77634800000001</c:v>
                </c:pt>
                <c:pt idx="1906">
                  <c:v>172.78103899999999</c:v>
                </c:pt>
                <c:pt idx="1907">
                  <c:v>172.784209</c:v>
                </c:pt>
                <c:pt idx="1908">
                  <c:v>172.78736900000001</c:v>
                </c:pt>
                <c:pt idx="1909">
                  <c:v>172.794578</c:v>
                </c:pt>
                <c:pt idx="1910">
                  <c:v>172.80714</c:v>
                </c:pt>
                <c:pt idx="1911">
                  <c:v>172.82066399999999</c:v>
                </c:pt>
                <c:pt idx="1912">
                  <c:v>172.830231</c:v>
                </c:pt>
                <c:pt idx="1913">
                  <c:v>172.835847</c:v>
                </c:pt>
                <c:pt idx="1914">
                  <c:v>172.84015600000001</c:v>
                </c:pt>
                <c:pt idx="1915">
                  <c:v>172.843797</c:v>
                </c:pt>
                <c:pt idx="1916">
                  <c:v>172.84633400000001</c:v>
                </c:pt>
                <c:pt idx="1917">
                  <c:v>172.84933100000001</c:v>
                </c:pt>
                <c:pt idx="1918">
                  <c:v>172.85449700000001</c:v>
                </c:pt>
                <c:pt idx="1919">
                  <c:v>172.86034000000001</c:v>
                </c:pt>
                <c:pt idx="1920">
                  <c:v>172.86437900000001</c:v>
                </c:pt>
                <c:pt idx="1921">
                  <c:v>172.86710099999999</c:v>
                </c:pt>
                <c:pt idx="1922">
                  <c:v>172.87051199999999</c:v>
                </c:pt>
                <c:pt idx="1923">
                  <c:v>172.87435199999999</c:v>
                </c:pt>
                <c:pt idx="1924">
                  <c:v>172.87669199999999</c:v>
                </c:pt>
                <c:pt idx="1925">
                  <c:v>172.878713</c:v>
                </c:pt>
                <c:pt idx="1926">
                  <c:v>172.882745</c:v>
                </c:pt>
                <c:pt idx="1927">
                  <c:v>172.88786899999999</c:v>
                </c:pt>
                <c:pt idx="1928">
                  <c:v>172.89186599999999</c:v>
                </c:pt>
                <c:pt idx="1929">
                  <c:v>172.89443900000001</c:v>
                </c:pt>
                <c:pt idx="1930">
                  <c:v>172.89664400000001</c:v>
                </c:pt>
                <c:pt idx="1931">
                  <c:v>172.897075</c:v>
                </c:pt>
                <c:pt idx="1932">
                  <c:v>172.894217</c:v>
                </c:pt>
                <c:pt idx="1933">
                  <c:v>172.892258</c:v>
                </c:pt>
                <c:pt idx="1934">
                  <c:v>172.89910699999999</c:v>
                </c:pt>
                <c:pt idx="1935">
                  <c:v>172.916482</c:v>
                </c:pt>
                <c:pt idx="1936">
                  <c:v>172.93613500000001</c:v>
                </c:pt>
                <c:pt idx="1937">
                  <c:v>172.94975700000001</c:v>
                </c:pt>
                <c:pt idx="1938">
                  <c:v>172.95792800000001</c:v>
                </c:pt>
                <c:pt idx="1939">
                  <c:v>172.96569600000001</c:v>
                </c:pt>
                <c:pt idx="1940">
                  <c:v>172.975266</c:v>
                </c:pt>
                <c:pt idx="1941">
                  <c:v>172.98551699999999</c:v>
                </c:pt>
                <c:pt idx="1942">
                  <c:v>172.99536599999999</c:v>
                </c:pt>
                <c:pt idx="1943">
                  <c:v>173.00449900000001</c:v>
                </c:pt>
                <c:pt idx="1944">
                  <c:v>173.012494</c:v>
                </c:pt>
                <c:pt idx="1945">
                  <c:v>173.019722</c:v>
                </c:pt>
                <c:pt idx="1946">
                  <c:v>173.02729500000001</c:v>
                </c:pt>
                <c:pt idx="1947">
                  <c:v>173.03528800000001</c:v>
                </c:pt>
                <c:pt idx="1948">
                  <c:v>173.04280499999999</c:v>
                </c:pt>
                <c:pt idx="1949">
                  <c:v>173.048948</c:v>
                </c:pt>
                <c:pt idx="1950">
                  <c:v>173.05378099999999</c:v>
                </c:pt>
                <c:pt idx="1951">
                  <c:v>173.057897</c:v>
                </c:pt>
                <c:pt idx="1952">
                  <c:v>173.061262</c:v>
                </c:pt>
                <c:pt idx="1953">
                  <c:v>173.06298899999999</c:v>
                </c:pt>
                <c:pt idx="1954">
                  <c:v>173.06267399999999</c:v>
                </c:pt>
                <c:pt idx="1955">
                  <c:v>173.060228</c:v>
                </c:pt>
                <c:pt idx="1956">
                  <c:v>173.05644899999999</c:v>
                </c:pt>
                <c:pt idx="1957">
                  <c:v>173.05493799999999</c:v>
                </c:pt>
                <c:pt idx="1958">
                  <c:v>173.060678</c:v>
                </c:pt>
                <c:pt idx="1959">
                  <c:v>173.07381899999999</c:v>
                </c:pt>
                <c:pt idx="1960">
                  <c:v>173.08768699999999</c:v>
                </c:pt>
                <c:pt idx="1961">
                  <c:v>173.09633600000001</c:v>
                </c:pt>
                <c:pt idx="1962">
                  <c:v>173.100866</c:v>
                </c:pt>
                <c:pt idx="1963">
                  <c:v>173.10565199999999</c:v>
                </c:pt>
                <c:pt idx="1964">
                  <c:v>173.11196799999999</c:v>
                </c:pt>
                <c:pt idx="1965">
                  <c:v>173.118236</c:v>
                </c:pt>
                <c:pt idx="1966">
                  <c:v>173.124426</c:v>
                </c:pt>
                <c:pt idx="1967">
                  <c:v>173.131809</c:v>
                </c:pt>
                <c:pt idx="1968">
                  <c:v>173.13980599999999</c:v>
                </c:pt>
                <c:pt idx="1969">
                  <c:v>173.14711299999999</c:v>
                </c:pt>
                <c:pt idx="1970">
                  <c:v>173.153964</c:v>
                </c:pt>
                <c:pt idx="1971">
                  <c:v>173.161812</c:v>
                </c:pt>
                <c:pt idx="1972">
                  <c:v>173.17065299999999</c:v>
                </c:pt>
                <c:pt idx="1973">
                  <c:v>173.17934600000001</c:v>
                </c:pt>
                <c:pt idx="1974">
                  <c:v>173.188176</c:v>
                </c:pt>
                <c:pt idx="1975">
                  <c:v>173.19790499999999</c:v>
                </c:pt>
                <c:pt idx="1976">
                  <c:v>173.20892900000001</c:v>
                </c:pt>
                <c:pt idx="1977">
                  <c:v>173.21894599999999</c:v>
                </c:pt>
                <c:pt idx="1978">
                  <c:v>173.22555</c:v>
                </c:pt>
                <c:pt idx="1979">
                  <c:v>173.22818899999999</c:v>
                </c:pt>
                <c:pt idx="1980">
                  <c:v>173.229345</c:v>
                </c:pt>
                <c:pt idx="1981">
                  <c:v>173.235028</c:v>
                </c:pt>
                <c:pt idx="1982">
                  <c:v>173.2518</c:v>
                </c:pt>
                <c:pt idx="1983">
                  <c:v>173.27919199999999</c:v>
                </c:pt>
                <c:pt idx="1984">
                  <c:v>173.30721600000001</c:v>
                </c:pt>
                <c:pt idx="1985">
                  <c:v>173.327338</c:v>
                </c:pt>
                <c:pt idx="1986">
                  <c:v>173.34065000000001</c:v>
                </c:pt>
                <c:pt idx="1987">
                  <c:v>173.35207600000001</c:v>
                </c:pt>
                <c:pt idx="1988">
                  <c:v>173.36348899999999</c:v>
                </c:pt>
                <c:pt idx="1989">
                  <c:v>173.37436600000001</c:v>
                </c:pt>
                <c:pt idx="1990">
                  <c:v>173.38579200000001</c:v>
                </c:pt>
                <c:pt idx="1991">
                  <c:v>173.39964699999999</c:v>
                </c:pt>
                <c:pt idx="1992">
                  <c:v>173.41498000000001</c:v>
                </c:pt>
                <c:pt idx="1993">
                  <c:v>173.42949100000001</c:v>
                </c:pt>
                <c:pt idx="1994">
                  <c:v>173.44315700000001</c:v>
                </c:pt>
                <c:pt idx="1995">
                  <c:v>173.45696799999999</c:v>
                </c:pt>
                <c:pt idx="1996">
                  <c:v>173.470969</c:v>
                </c:pt>
                <c:pt idx="1997">
                  <c:v>173.483791</c:v>
                </c:pt>
                <c:pt idx="1998">
                  <c:v>173.496171</c:v>
                </c:pt>
                <c:pt idx="1999">
                  <c:v>173.50944200000001</c:v>
                </c:pt>
                <c:pt idx="2000">
                  <c:v>173.52354299999999</c:v>
                </c:pt>
                <c:pt idx="2001">
                  <c:v>173.53872100000001</c:v>
                </c:pt>
                <c:pt idx="2002">
                  <c:v>173.55336800000001</c:v>
                </c:pt>
                <c:pt idx="2003">
                  <c:v>173.56475800000001</c:v>
                </c:pt>
                <c:pt idx="2004">
                  <c:v>173.57096100000001</c:v>
                </c:pt>
                <c:pt idx="2005">
                  <c:v>173.57362599999999</c:v>
                </c:pt>
                <c:pt idx="2006">
                  <c:v>173.57825</c:v>
                </c:pt>
                <c:pt idx="2007">
                  <c:v>173.59137799999999</c:v>
                </c:pt>
                <c:pt idx="2008">
                  <c:v>173.61284599999999</c:v>
                </c:pt>
                <c:pt idx="2009">
                  <c:v>173.633455</c:v>
                </c:pt>
                <c:pt idx="2010">
                  <c:v>173.64786799999999</c:v>
                </c:pt>
                <c:pt idx="2011">
                  <c:v>173.66027600000001</c:v>
                </c:pt>
                <c:pt idx="2012">
                  <c:v>173.67496700000001</c:v>
                </c:pt>
                <c:pt idx="2013">
                  <c:v>173.68978300000001</c:v>
                </c:pt>
                <c:pt idx="2014">
                  <c:v>173.700478</c:v>
                </c:pt>
                <c:pt idx="2015">
                  <c:v>173.70754199999999</c:v>
                </c:pt>
                <c:pt idx="2016">
                  <c:v>173.71472700000001</c:v>
                </c:pt>
                <c:pt idx="2017">
                  <c:v>173.72324800000001</c:v>
                </c:pt>
                <c:pt idx="2018">
                  <c:v>173.73199600000001</c:v>
                </c:pt>
                <c:pt idx="2019">
                  <c:v>173.740407</c:v>
                </c:pt>
                <c:pt idx="2020">
                  <c:v>173.74918</c:v>
                </c:pt>
                <c:pt idx="2021">
                  <c:v>173.75880900000001</c:v>
                </c:pt>
                <c:pt idx="2022">
                  <c:v>173.7671</c:v>
                </c:pt>
                <c:pt idx="2023">
                  <c:v>173.77393900000001</c:v>
                </c:pt>
                <c:pt idx="2024">
                  <c:v>173.781533</c:v>
                </c:pt>
                <c:pt idx="2025">
                  <c:v>173.79073299999999</c:v>
                </c:pt>
                <c:pt idx="2026">
                  <c:v>173.799229</c:v>
                </c:pt>
                <c:pt idx="2027">
                  <c:v>173.80550400000001</c:v>
                </c:pt>
                <c:pt idx="2028">
                  <c:v>173.80967899999999</c:v>
                </c:pt>
                <c:pt idx="2029">
                  <c:v>173.81017499999999</c:v>
                </c:pt>
                <c:pt idx="2030">
                  <c:v>173.80483699999999</c:v>
                </c:pt>
                <c:pt idx="2031">
                  <c:v>173.79818900000001</c:v>
                </c:pt>
                <c:pt idx="2032">
                  <c:v>173.80196000000001</c:v>
                </c:pt>
                <c:pt idx="2033">
                  <c:v>173.821698</c:v>
                </c:pt>
                <c:pt idx="2034">
                  <c:v>173.846903</c:v>
                </c:pt>
                <c:pt idx="2035">
                  <c:v>173.86451199999999</c:v>
                </c:pt>
                <c:pt idx="2036">
                  <c:v>173.87351100000001</c:v>
                </c:pt>
                <c:pt idx="2037">
                  <c:v>173.87851699999999</c:v>
                </c:pt>
                <c:pt idx="2038">
                  <c:v>173.882127</c:v>
                </c:pt>
                <c:pt idx="2039">
                  <c:v>173.88493500000001</c:v>
                </c:pt>
                <c:pt idx="2040">
                  <c:v>173.887992</c:v>
                </c:pt>
                <c:pt idx="2041">
                  <c:v>173.888924</c:v>
                </c:pt>
                <c:pt idx="2042">
                  <c:v>173.88211100000001</c:v>
                </c:pt>
                <c:pt idx="2043">
                  <c:v>173.86926700000001</c:v>
                </c:pt>
                <c:pt idx="2044">
                  <c:v>173.86193599999999</c:v>
                </c:pt>
                <c:pt idx="2045">
                  <c:v>173.86759699999999</c:v>
                </c:pt>
                <c:pt idx="2046">
                  <c:v>173.87882300000001</c:v>
                </c:pt>
                <c:pt idx="2047">
                  <c:v>173.88723400000001</c:v>
                </c:pt>
                <c:pt idx="2048">
                  <c:v>173.89438999999999</c:v>
                </c:pt>
                <c:pt idx="2049">
                  <c:v>173.89996500000001</c:v>
                </c:pt>
                <c:pt idx="2050">
                  <c:v>173.90053499999999</c:v>
                </c:pt>
                <c:pt idx="2051">
                  <c:v>173.891929</c:v>
                </c:pt>
                <c:pt idx="2052">
                  <c:v>173.87543700000001</c:v>
                </c:pt>
                <c:pt idx="2053">
                  <c:v>173.85621499999999</c:v>
                </c:pt>
                <c:pt idx="2054">
                  <c:v>173.83536100000001</c:v>
                </c:pt>
                <c:pt idx="2055">
                  <c:v>173.813211</c:v>
                </c:pt>
                <c:pt idx="2056">
                  <c:v>173.80131399999999</c:v>
                </c:pt>
                <c:pt idx="2057">
                  <c:v>173.81771000000001</c:v>
                </c:pt>
                <c:pt idx="2058">
                  <c:v>173.851767</c:v>
                </c:pt>
                <c:pt idx="2059">
                  <c:v>173.86922200000001</c:v>
                </c:pt>
                <c:pt idx="2060">
                  <c:v>173.865308</c:v>
                </c:pt>
                <c:pt idx="2061">
                  <c:v>173.85226299999999</c:v>
                </c:pt>
                <c:pt idx="2062">
                  <c:v>173.83429000000001</c:v>
                </c:pt>
                <c:pt idx="2063">
                  <c:v>173.81413000000001</c:v>
                </c:pt>
                <c:pt idx="2064">
                  <c:v>173.79857899999999</c:v>
                </c:pt>
                <c:pt idx="2065">
                  <c:v>173.79288299999999</c:v>
                </c:pt>
                <c:pt idx="2066">
                  <c:v>173.794802</c:v>
                </c:pt>
                <c:pt idx="2067">
                  <c:v>173.80178000000001</c:v>
                </c:pt>
                <c:pt idx="2068">
                  <c:v>173.81079</c:v>
                </c:pt>
                <c:pt idx="2069">
                  <c:v>173.81543300000001</c:v>
                </c:pt>
                <c:pt idx="2070">
                  <c:v>173.81839299999999</c:v>
                </c:pt>
                <c:pt idx="2071">
                  <c:v>173.81635700000001</c:v>
                </c:pt>
                <c:pt idx="2072">
                  <c:v>173.80235300000001</c:v>
                </c:pt>
                <c:pt idx="2073">
                  <c:v>173.768247</c:v>
                </c:pt>
                <c:pt idx="2074">
                  <c:v>173.71099899999999</c:v>
                </c:pt>
                <c:pt idx="2075">
                  <c:v>173.64972299999999</c:v>
                </c:pt>
                <c:pt idx="2076">
                  <c:v>173.60986199999999</c:v>
                </c:pt>
                <c:pt idx="2077">
                  <c:v>173.61635200000001</c:v>
                </c:pt>
                <c:pt idx="2078">
                  <c:v>173.653381</c:v>
                </c:pt>
                <c:pt idx="2079">
                  <c:v>173.68894499999999</c:v>
                </c:pt>
                <c:pt idx="2080">
                  <c:v>173.711781</c:v>
                </c:pt>
                <c:pt idx="2081">
                  <c:v>173.729907</c:v>
                </c:pt>
                <c:pt idx="2082">
                  <c:v>173.763792</c:v>
                </c:pt>
                <c:pt idx="2083">
                  <c:v>173.80587600000001</c:v>
                </c:pt>
                <c:pt idx="2084">
                  <c:v>173.84394900000001</c:v>
                </c:pt>
                <c:pt idx="2085">
                  <c:v>173.89364499999999</c:v>
                </c:pt>
                <c:pt idx="2086">
                  <c:v>173.949603</c:v>
                </c:pt>
                <c:pt idx="2087">
                  <c:v>173.99163999999999</c:v>
                </c:pt>
                <c:pt idx="2088">
                  <c:v>174.01531600000001</c:v>
                </c:pt>
                <c:pt idx="2089">
                  <c:v>174.04370499999999</c:v>
                </c:pt>
                <c:pt idx="2090">
                  <c:v>174.106255</c:v>
                </c:pt>
                <c:pt idx="2091">
                  <c:v>174.19287800000001</c:v>
                </c:pt>
                <c:pt idx="2092">
                  <c:v>174.27040199999999</c:v>
                </c:pt>
                <c:pt idx="2093">
                  <c:v>174.325535</c:v>
                </c:pt>
                <c:pt idx="2094">
                  <c:v>174.36537799999999</c:v>
                </c:pt>
                <c:pt idx="2095">
                  <c:v>174.40193400000001</c:v>
                </c:pt>
                <c:pt idx="2096">
                  <c:v>174.42935299999999</c:v>
                </c:pt>
                <c:pt idx="2097">
                  <c:v>174.45276200000001</c:v>
                </c:pt>
                <c:pt idx="2098">
                  <c:v>174.48371299999999</c:v>
                </c:pt>
                <c:pt idx="2099">
                  <c:v>174.51423800000001</c:v>
                </c:pt>
                <c:pt idx="2100">
                  <c:v>174.52928199999999</c:v>
                </c:pt>
                <c:pt idx="2101">
                  <c:v>174.528369</c:v>
                </c:pt>
                <c:pt idx="2102">
                  <c:v>174.522423</c:v>
                </c:pt>
                <c:pt idx="2103">
                  <c:v>174.526848</c:v>
                </c:pt>
                <c:pt idx="2104">
                  <c:v>174.546221</c:v>
                </c:pt>
                <c:pt idx="2105">
                  <c:v>174.57865100000001</c:v>
                </c:pt>
                <c:pt idx="2106">
                  <c:v>174.612212</c:v>
                </c:pt>
                <c:pt idx="2107">
                  <c:v>174.63275400000001</c:v>
                </c:pt>
                <c:pt idx="2108">
                  <c:v>174.638091</c:v>
                </c:pt>
                <c:pt idx="2109">
                  <c:v>174.645419</c:v>
                </c:pt>
                <c:pt idx="2110">
                  <c:v>174.68106599999999</c:v>
                </c:pt>
                <c:pt idx="2111">
                  <c:v>174.733035</c:v>
                </c:pt>
                <c:pt idx="2112">
                  <c:v>174.76448500000001</c:v>
                </c:pt>
                <c:pt idx="2113">
                  <c:v>174.77843300000001</c:v>
                </c:pt>
                <c:pt idx="2114">
                  <c:v>174.79502199999999</c:v>
                </c:pt>
                <c:pt idx="2115">
                  <c:v>174.81903</c:v>
                </c:pt>
                <c:pt idx="2116">
                  <c:v>174.84254799999999</c:v>
                </c:pt>
                <c:pt idx="2117">
                  <c:v>174.861751</c:v>
                </c:pt>
                <c:pt idx="2118">
                  <c:v>174.88104799999999</c:v>
                </c:pt>
                <c:pt idx="2119">
                  <c:v>174.89952600000001</c:v>
                </c:pt>
                <c:pt idx="2120">
                  <c:v>174.91548599999999</c:v>
                </c:pt>
                <c:pt idx="2121">
                  <c:v>174.93167</c:v>
                </c:pt>
                <c:pt idx="2122">
                  <c:v>174.949333</c:v>
                </c:pt>
                <c:pt idx="2123">
                  <c:v>174.96793700000001</c:v>
                </c:pt>
                <c:pt idx="2124">
                  <c:v>174.98477</c:v>
                </c:pt>
                <c:pt idx="2125">
                  <c:v>174.99691899999999</c:v>
                </c:pt>
                <c:pt idx="2126">
                  <c:v>175.00538</c:v>
                </c:pt>
                <c:pt idx="2127">
                  <c:v>175.01237699999999</c:v>
                </c:pt>
                <c:pt idx="2128">
                  <c:v>175.01717400000001</c:v>
                </c:pt>
                <c:pt idx="2129">
                  <c:v>175.01856799999999</c:v>
                </c:pt>
                <c:pt idx="2130">
                  <c:v>175.02528100000001</c:v>
                </c:pt>
                <c:pt idx="2131">
                  <c:v>175.05117300000001</c:v>
                </c:pt>
                <c:pt idx="2132">
                  <c:v>175.08907400000001</c:v>
                </c:pt>
                <c:pt idx="2133">
                  <c:v>175.12103999999999</c:v>
                </c:pt>
                <c:pt idx="2134">
                  <c:v>175.14695399999999</c:v>
                </c:pt>
                <c:pt idx="2135">
                  <c:v>175.16818799999999</c:v>
                </c:pt>
                <c:pt idx="2136">
                  <c:v>175.182523</c:v>
                </c:pt>
                <c:pt idx="2137">
                  <c:v>175.19279700000001</c:v>
                </c:pt>
                <c:pt idx="2138">
                  <c:v>175.205186</c:v>
                </c:pt>
                <c:pt idx="2139">
                  <c:v>175.22121100000001</c:v>
                </c:pt>
                <c:pt idx="2140">
                  <c:v>175.23765</c:v>
                </c:pt>
                <c:pt idx="2141">
                  <c:v>175.25358</c:v>
                </c:pt>
                <c:pt idx="2142">
                  <c:v>175.27082799999999</c:v>
                </c:pt>
                <c:pt idx="2143">
                  <c:v>175.28851299999999</c:v>
                </c:pt>
                <c:pt idx="2144">
                  <c:v>175.30363600000001</c:v>
                </c:pt>
                <c:pt idx="2145">
                  <c:v>175.31655699999999</c:v>
                </c:pt>
                <c:pt idx="2146">
                  <c:v>175.330738</c:v>
                </c:pt>
                <c:pt idx="2147">
                  <c:v>175.34482700000001</c:v>
                </c:pt>
                <c:pt idx="2148">
                  <c:v>175.35544999999999</c:v>
                </c:pt>
                <c:pt idx="2149">
                  <c:v>175.363823</c:v>
                </c:pt>
                <c:pt idx="2150">
                  <c:v>175.36946699999999</c:v>
                </c:pt>
                <c:pt idx="2151">
                  <c:v>175.37411399999999</c:v>
                </c:pt>
                <c:pt idx="2152">
                  <c:v>175.38318599999999</c:v>
                </c:pt>
                <c:pt idx="2153">
                  <c:v>175.402233</c:v>
                </c:pt>
                <c:pt idx="2154">
                  <c:v>175.429643</c:v>
                </c:pt>
                <c:pt idx="2155">
                  <c:v>175.46007900000001</c:v>
                </c:pt>
                <c:pt idx="2156">
                  <c:v>175.48549700000001</c:v>
                </c:pt>
                <c:pt idx="2157">
                  <c:v>175.49653699999999</c:v>
                </c:pt>
                <c:pt idx="2158">
                  <c:v>175.50358700000001</c:v>
                </c:pt>
                <c:pt idx="2159">
                  <c:v>175.51635999999999</c:v>
                </c:pt>
                <c:pt idx="2160">
                  <c:v>175.52701400000001</c:v>
                </c:pt>
                <c:pt idx="2161">
                  <c:v>175.531093</c:v>
                </c:pt>
                <c:pt idx="2162">
                  <c:v>175.53594799999999</c:v>
                </c:pt>
                <c:pt idx="2163">
                  <c:v>175.547968</c:v>
                </c:pt>
                <c:pt idx="2164">
                  <c:v>175.560394</c:v>
                </c:pt>
                <c:pt idx="2165">
                  <c:v>175.56606500000001</c:v>
                </c:pt>
                <c:pt idx="2166">
                  <c:v>175.56647100000001</c:v>
                </c:pt>
                <c:pt idx="2167">
                  <c:v>175.565124</c:v>
                </c:pt>
                <c:pt idx="2168">
                  <c:v>175.562613</c:v>
                </c:pt>
                <c:pt idx="2169">
                  <c:v>175.56567699999999</c:v>
                </c:pt>
                <c:pt idx="2170">
                  <c:v>175.586491</c:v>
                </c:pt>
                <c:pt idx="2171">
                  <c:v>175.615139</c:v>
                </c:pt>
                <c:pt idx="2172">
                  <c:v>175.635604</c:v>
                </c:pt>
                <c:pt idx="2173">
                  <c:v>175.65222199999999</c:v>
                </c:pt>
                <c:pt idx="2174">
                  <c:v>175.66614000000001</c:v>
                </c:pt>
                <c:pt idx="2175">
                  <c:v>175.68244300000001</c:v>
                </c:pt>
                <c:pt idx="2176">
                  <c:v>175.701347</c:v>
                </c:pt>
                <c:pt idx="2177">
                  <c:v>175.71910600000001</c:v>
                </c:pt>
                <c:pt idx="2178">
                  <c:v>175.73768999999999</c:v>
                </c:pt>
                <c:pt idx="2179">
                  <c:v>175.75502599999999</c:v>
                </c:pt>
                <c:pt idx="2180">
                  <c:v>175.769115</c:v>
                </c:pt>
                <c:pt idx="2181">
                  <c:v>175.779943</c:v>
                </c:pt>
                <c:pt idx="2182">
                  <c:v>175.79261299999999</c:v>
                </c:pt>
                <c:pt idx="2183">
                  <c:v>175.81155000000001</c:v>
                </c:pt>
                <c:pt idx="2184">
                  <c:v>175.82605799999999</c:v>
                </c:pt>
                <c:pt idx="2185">
                  <c:v>175.82723100000001</c:v>
                </c:pt>
                <c:pt idx="2186">
                  <c:v>175.81959499999999</c:v>
                </c:pt>
                <c:pt idx="2187">
                  <c:v>175.81687500000001</c:v>
                </c:pt>
                <c:pt idx="2188">
                  <c:v>175.83036300000001</c:v>
                </c:pt>
                <c:pt idx="2189">
                  <c:v>175.85393300000001</c:v>
                </c:pt>
                <c:pt idx="2190">
                  <c:v>175.87996799999999</c:v>
                </c:pt>
                <c:pt idx="2191">
                  <c:v>175.90646000000001</c:v>
                </c:pt>
                <c:pt idx="2192">
                  <c:v>175.92762099999999</c:v>
                </c:pt>
                <c:pt idx="2193">
                  <c:v>175.938681</c:v>
                </c:pt>
                <c:pt idx="2194">
                  <c:v>175.94286199999999</c:v>
                </c:pt>
                <c:pt idx="2195">
                  <c:v>175.94376600000001</c:v>
                </c:pt>
                <c:pt idx="2196">
                  <c:v>175.937592</c:v>
                </c:pt>
                <c:pt idx="2197">
                  <c:v>175.926962</c:v>
                </c:pt>
                <c:pt idx="2198">
                  <c:v>175.926873</c:v>
                </c:pt>
                <c:pt idx="2199">
                  <c:v>175.94687500000001</c:v>
                </c:pt>
                <c:pt idx="2200">
                  <c:v>175.97075100000001</c:v>
                </c:pt>
                <c:pt idx="2201">
                  <c:v>175.97153399999999</c:v>
                </c:pt>
                <c:pt idx="2202">
                  <c:v>175.95490799999999</c:v>
                </c:pt>
                <c:pt idx="2203">
                  <c:v>175.940755</c:v>
                </c:pt>
                <c:pt idx="2204">
                  <c:v>175.94054700000001</c:v>
                </c:pt>
                <c:pt idx="2205">
                  <c:v>175.951673</c:v>
                </c:pt>
                <c:pt idx="2206">
                  <c:v>175.96419900000001</c:v>
                </c:pt>
                <c:pt idx="2207">
                  <c:v>175.98629500000001</c:v>
                </c:pt>
                <c:pt idx="2208">
                  <c:v>176.029113</c:v>
                </c:pt>
                <c:pt idx="2209">
                  <c:v>176.058268</c:v>
                </c:pt>
                <c:pt idx="2210">
                  <c:v>176.06886800000001</c:v>
                </c:pt>
                <c:pt idx="2211">
                  <c:v>176.08243899999999</c:v>
                </c:pt>
                <c:pt idx="2212">
                  <c:v>176.09635399999999</c:v>
                </c:pt>
                <c:pt idx="2213">
                  <c:v>176.104658</c:v>
                </c:pt>
                <c:pt idx="2214">
                  <c:v>176.11686499999999</c:v>
                </c:pt>
                <c:pt idx="2215">
                  <c:v>176.13762199999999</c:v>
                </c:pt>
                <c:pt idx="2216">
                  <c:v>176.153797</c:v>
                </c:pt>
                <c:pt idx="2217">
                  <c:v>176.16569999999999</c:v>
                </c:pt>
                <c:pt idx="2218">
                  <c:v>176.18365900000001</c:v>
                </c:pt>
                <c:pt idx="2219">
                  <c:v>176.21293499999999</c:v>
                </c:pt>
                <c:pt idx="2220">
                  <c:v>176.25347500000001</c:v>
                </c:pt>
                <c:pt idx="2221">
                  <c:v>176.28400199999999</c:v>
                </c:pt>
                <c:pt idx="2222">
                  <c:v>176.29805899999999</c:v>
                </c:pt>
                <c:pt idx="2223">
                  <c:v>176.29908699999999</c:v>
                </c:pt>
                <c:pt idx="2224">
                  <c:v>176.30186699999999</c:v>
                </c:pt>
                <c:pt idx="2225">
                  <c:v>176.316982</c:v>
                </c:pt>
                <c:pt idx="2226">
                  <c:v>176.331107</c:v>
                </c:pt>
                <c:pt idx="2227">
                  <c:v>176.34836000000001</c:v>
                </c:pt>
                <c:pt idx="2228">
                  <c:v>176.38940400000001</c:v>
                </c:pt>
                <c:pt idx="2229">
                  <c:v>176.425006</c:v>
                </c:pt>
                <c:pt idx="2230">
                  <c:v>176.449781</c:v>
                </c:pt>
                <c:pt idx="2231">
                  <c:v>176.47677400000001</c:v>
                </c:pt>
                <c:pt idx="2232">
                  <c:v>176.49419700000001</c:v>
                </c:pt>
                <c:pt idx="2233">
                  <c:v>176.49410700000001</c:v>
                </c:pt>
                <c:pt idx="2234">
                  <c:v>176.48963000000001</c:v>
                </c:pt>
                <c:pt idx="2235">
                  <c:v>176.49677299999999</c:v>
                </c:pt>
                <c:pt idx="2236">
                  <c:v>176.51165800000001</c:v>
                </c:pt>
                <c:pt idx="2237">
                  <c:v>176.52849699999999</c:v>
                </c:pt>
                <c:pt idx="2238">
                  <c:v>176.54829000000001</c:v>
                </c:pt>
                <c:pt idx="2239">
                  <c:v>176.56158600000001</c:v>
                </c:pt>
                <c:pt idx="2240">
                  <c:v>176.56958</c:v>
                </c:pt>
                <c:pt idx="2241">
                  <c:v>176.581998</c:v>
                </c:pt>
                <c:pt idx="2242">
                  <c:v>176.59957499999999</c:v>
                </c:pt>
                <c:pt idx="2243">
                  <c:v>176.61411699999999</c:v>
                </c:pt>
                <c:pt idx="2244">
                  <c:v>176.62132600000001</c:v>
                </c:pt>
                <c:pt idx="2245">
                  <c:v>176.62512000000001</c:v>
                </c:pt>
                <c:pt idx="2246">
                  <c:v>176.62919099999999</c:v>
                </c:pt>
                <c:pt idx="2247">
                  <c:v>176.62737100000001</c:v>
                </c:pt>
                <c:pt idx="2248">
                  <c:v>176.61983699999999</c:v>
                </c:pt>
                <c:pt idx="2249">
                  <c:v>176.615692</c:v>
                </c:pt>
                <c:pt idx="2250">
                  <c:v>176.61909</c:v>
                </c:pt>
                <c:pt idx="2251">
                  <c:v>176.63005799999999</c:v>
                </c:pt>
                <c:pt idx="2252">
                  <c:v>176.645048</c:v>
                </c:pt>
                <c:pt idx="2253">
                  <c:v>176.658402</c:v>
                </c:pt>
                <c:pt idx="2254">
                  <c:v>176.66665800000001</c:v>
                </c:pt>
                <c:pt idx="2255">
                  <c:v>176.67281500000001</c:v>
                </c:pt>
                <c:pt idx="2256">
                  <c:v>176.68127000000001</c:v>
                </c:pt>
                <c:pt idx="2257">
                  <c:v>176.691878</c:v>
                </c:pt>
                <c:pt idx="2258">
                  <c:v>176.70229800000001</c:v>
                </c:pt>
                <c:pt idx="2259">
                  <c:v>176.71099899999999</c:v>
                </c:pt>
                <c:pt idx="2260">
                  <c:v>176.71748600000001</c:v>
                </c:pt>
                <c:pt idx="2261">
                  <c:v>176.72223600000001</c:v>
                </c:pt>
                <c:pt idx="2262">
                  <c:v>176.72769299999999</c:v>
                </c:pt>
                <c:pt idx="2263">
                  <c:v>176.735827</c:v>
                </c:pt>
                <c:pt idx="2264">
                  <c:v>176.74286599999999</c:v>
                </c:pt>
                <c:pt idx="2265">
                  <c:v>176.74724000000001</c:v>
                </c:pt>
                <c:pt idx="2266">
                  <c:v>176.75327200000001</c:v>
                </c:pt>
                <c:pt idx="2267">
                  <c:v>176.75483299999999</c:v>
                </c:pt>
                <c:pt idx="2268">
                  <c:v>176.75424100000001</c:v>
                </c:pt>
                <c:pt idx="2269">
                  <c:v>176.758838</c:v>
                </c:pt>
                <c:pt idx="2270">
                  <c:v>176.76599200000001</c:v>
                </c:pt>
                <c:pt idx="2271">
                  <c:v>176.77066099999999</c:v>
                </c:pt>
                <c:pt idx="2272">
                  <c:v>176.77172100000001</c:v>
                </c:pt>
                <c:pt idx="2273">
                  <c:v>176.770974</c:v>
                </c:pt>
                <c:pt idx="2274">
                  <c:v>176.768417</c:v>
                </c:pt>
                <c:pt idx="2275">
                  <c:v>176.764195</c:v>
                </c:pt>
                <c:pt idx="2276">
                  <c:v>176.760142</c:v>
                </c:pt>
                <c:pt idx="2277">
                  <c:v>176.75608099999999</c:v>
                </c:pt>
                <c:pt idx="2278">
                  <c:v>176.752723</c:v>
                </c:pt>
                <c:pt idx="2279">
                  <c:v>176.750272</c:v>
                </c:pt>
                <c:pt idx="2280">
                  <c:v>176.74195900000001</c:v>
                </c:pt>
                <c:pt idx="2281">
                  <c:v>176.716396</c:v>
                </c:pt>
                <c:pt idx="2282">
                  <c:v>176.688715</c:v>
                </c:pt>
                <c:pt idx="2283">
                  <c:v>176.689607</c:v>
                </c:pt>
                <c:pt idx="2284">
                  <c:v>176.70154500000001</c:v>
                </c:pt>
                <c:pt idx="2285">
                  <c:v>176.71133399999999</c:v>
                </c:pt>
                <c:pt idx="2286">
                  <c:v>176.721667</c:v>
                </c:pt>
                <c:pt idx="2287">
                  <c:v>176.724447</c:v>
                </c:pt>
                <c:pt idx="2288">
                  <c:v>176.71460200000001</c:v>
                </c:pt>
                <c:pt idx="2289">
                  <c:v>176.69877199999999</c:v>
                </c:pt>
                <c:pt idx="2290">
                  <c:v>176.682457</c:v>
                </c:pt>
                <c:pt idx="2291">
                  <c:v>176.66059999999999</c:v>
                </c:pt>
                <c:pt idx="2292">
                  <c:v>176.630988</c:v>
                </c:pt>
                <c:pt idx="2293">
                  <c:v>176.600876</c:v>
                </c:pt>
                <c:pt idx="2294">
                  <c:v>176.59087</c:v>
                </c:pt>
                <c:pt idx="2295">
                  <c:v>176.60562400000001</c:v>
                </c:pt>
                <c:pt idx="2296">
                  <c:v>176.63876200000001</c:v>
                </c:pt>
                <c:pt idx="2297">
                  <c:v>176.72474399999999</c:v>
                </c:pt>
                <c:pt idx="2298">
                  <c:v>176.81498500000001</c:v>
                </c:pt>
                <c:pt idx="2299">
                  <c:v>176.824546</c:v>
                </c:pt>
                <c:pt idx="2300">
                  <c:v>176.729041</c:v>
                </c:pt>
                <c:pt idx="2301">
                  <c:v>176.56308000000001</c:v>
                </c:pt>
                <c:pt idx="2302">
                  <c:v>176.551694</c:v>
                </c:pt>
                <c:pt idx="2303">
                  <c:v>176.71619999999999</c:v>
                </c:pt>
                <c:pt idx="2304">
                  <c:v>176.84417300000001</c:v>
                </c:pt>
                <c:pt idx="2305">
                  <c:v>176.70376899999999</c:v>
                </c:pt>
                <c:pt idx="2306">
                  <c:v>176.471712</c:v>
                </c:pt>
                <c:pt idx="2307">
                  <c:v>176.388206</c:v>
                </c:pt>
                <c:pt idx="2308">
                  <c:v>176.354467</c:v>
                </c:pt>
                <c:pt idx="2309">
                  <c:v>176.24874500000001</c:v>
                </c:pt>
                <c:pt idx="2310">
                  <c:v>176.114497</c:v>
                </c:pt>
                <c:pt idx="2311">
                  <c:v>176.04201</c:v>
                </c:pt>
                <c:pt idx="2312">
                  <c:v>176.06567000000001</c:v>
                </c:pt>
                <c:pt idx="2313">
                  <c:v>176.130379</c:v>
                </c:pt>
                <c:pt idx="2314">
                  <c:v>176.08044000000001</c:v>
                </c:pt>
                <c:pt idx="2315">
                  <c:v>175.96138999999999</c:v>
                </c:pt>
                <c:pt idx="2316">
                  <c:v>175.96229700000001</c:v>
                </c:pt>
                <c:pt idx="2317">
                  <c:v>175.79271</c:v>
                </c:pt>
                <c:pt idx="2318">
                  <c:v>175.63878</c:v>
                </c:pt>
                <c:pt idx="2319">
                  <c:v>175.62416300000001</c:v>
                </c:pt>
                <c:pt idx="2320">
                  <c:v>175.62034800000001</c:v>
                </c:pt>
                <c:pt idx="2321">
                  <c:v>175.60763900000001</c:v>
                </c:pt>
                <c:pt idx="2322">
                  <c:v>175.61833999999999</c:v>
                </c:pt>
                <c:pt idx="2323">
                  <c:v>175.59224599999999</c:v>
                </c:pt>
                <c:pt idx="2324">
                  <c:v>175.45287500000001</c:v>
                </c:pt>
                <c:pt idx="2325">
                  <c:v>175.213334</c:v>
                </c:pt>
                <c:pt idx="2326">
                  <c:v>174.91000199999999</c:v>
                </c:pt>
                <c:pt idx="2327">
                  <c:v>174.641581</c:v>
                </c:pt>
                <c:pt idx="2328">
                  <c:v>174.426154</c:v>
                </c:pt>
                <c:pt idx="2329">
                  <c:v>174.21671000000001</c:v>
                </c:pt>
                <c:pt idx="2330">
                  <c:v>174.08201700000001</c:v>
                </c:pt>
                <c:pt idx="2331">
                  <c:v>173.92969099999999</c:v>
                </c:pt>
                <c:pt idx="2332">
                  <c:v>173.65356700000001</c:v>
                </c:pt>
                <c:pt idx="2333">
                  <c:v>173.401173</c:v>
                </c:pt>
                <c:pt idx="2334">
                  <c:v>173.234838</c:v>
                </c:pt>
                <c:pt idx="2335">
                  <c:v>173.067498</c:v>
                </c:pt>
                <c:pt idx="2336">
                  <c:v>172.83357000000001</c:v>
                </c:pt>
                <c:pt idx="2337">
                  <c:v>172.612742</c:v>
                </c:pt>
                <c:pt idx="2338">
                  <c:v>172.45371599999999</c:v>
                </c:pt>
                <c:pt idx="2339">
                  <c:v>172.263407</c:v>
                </c:pt>
                <c:pt idx="2340">
                  <c:v>172.05457899999999</c:v>
                </c:pt>
                <c:pt idx="2341">
                  <c:v>171.84703300000001</c:v>
                </c:pt>
                <c:pt idx="2342">
                  <c:v>171.64505600000001</c:v>
                </c:pt>
                <c:pt idx="2343">
                  <c:v>171.479218</c:v>
                </c:pt>
                <c:pt idx="2344">
                  <c:v>171.380267</c:v>
                </c:pt>
                <c:pt idx="2345">
                  <c:v>171.19973200000001</c:v>
                </c:pt>
                <c:pt idx="2346">
                  <c:v>170.96177800000001</c:v>
                </c:pt>
                <c:pt idx="2347">
                  <c:v>170.68268699999999</c:v>
                </c:pt>
                <c:pt idx="2348">
                  <c:v>169.75445099999999</c:v>
                </c:pt>
                <c:pt idx="2349">
                  <c:v>169.050623</c:v>
                </c:pt>
                <c:pt idx="2350">
                  <c:v>168.791842</c:v>
                </c:pt>
                <c:pt idx="2351">
                  <c:v>168.51203699999999</c:v>
                </c:pt>
                <c:pt idx="2352">
                  <c:v>167.966083</c:v>
                </c:pt>
                <c:pt idx="2353">
                  <c:v>167.30278200000001</c:v>
                </c:pt>
                <c:pt idx="2354">
                  <c:v>166.629572</c:v>
                </c:pt>
                <c:pt idx="2355">
                  <c:v>165.89713699999999</c:v>
                </c:pt>
                <c:pt idx="2356">
                  <c:v>165.167113</c:v>
                </c:pt>
                <c:pt idx="2357">
                  <c:v>164.442994</c:v>
                </c:pt>
                <c:pt idx="2358">
                  <c:v>163.67019300000001</c:v>
                </c:pt>
                <c:pt idx="2359">
                  <c:v>162.81064000000001</c:v>
                </c:pt>
                <c:pt idx="2360">
                  <c:v>161.92360199999999</c:v>
                </c:pt>
                <c:pt idx="2361">
                  <c:v>161.10153800000001</c:v>
                </c:pt>
                <c:pt idx="2362">
                  <c:v>160.33049399999999</c:v>
                </c:pt>
                <c:pt idx="2363">
                  <c:v>159.432727</c:v>
                </c:pt>
                <c:pt idx="2364">
                  <c:v>158.321046</c:v>
                </c:pt>
                <c:pt idx="2365">
                  <c:v>157.322307</c:v>
                </c:pt>
                <c:pt idx="2366">
                  <c:v>156.675926</c:v>
                </c:pt>
                <c:pt idx="2367">
                  <c:v>156.25395499999999</c:v>
                </c:pt>
                <c:pt idx="2368">
                  <c:v>155.896108</c:v>
                </c:pt>
                <c:pt idx="2369">
                  <c:v>155.56296699999999</c:v>
                </c:pt>
                <c:pt idx="2370">
                  <c:v>155.27938599999999</c:v>
                </c:pt>
                <c:pt idx="2371">
                  <c:v>155.066056</c:v>
                </c:pt>
                <c:pt idx="2372">
                  <c:v>154.92812599999999</c:v>
                </c:pt>
                <c:pt idx="2373">
                  <c:v>154.874809</c:v>
                </c:pt>
                <c:pt idx="2374">
                  <c:v>154.900631</c:v>
                </c:pt>
                <c:pt idx="2375">
                  <c:v>154.974245</c:v>
                </c:pt>
                <c:pt idx="2376">
                  <c:v>155.073094</c:v>
                </c:pt>
                <c:pt idx="2377">
                  <c:v>155.17315500000001</c:v>
                </c:pt>
                <c:pt idx="2378">
                  <c:v>155.208405</c:v>
                </c:pt>
                <c:pt idx="2379">
                  <c:v>155.152928</c:v>
                </c:pt>
                <c:pt idx="2380">
                  <c:v>155.04166799999999</c:v>
                </c:pt>
                <c:pt idx="2381">
                  <c:v>154.88384600000001</c:v>
                </c:pt>
                <c:pt idx="2382">
                  <c:v>154.64682099999999</c:v>
                </c:pt>
                <c:pt idx="2383">
                  <c:v>154.27993699999999</c:v>
                </c:pt>
                <c:pt idx="2384">
                  <c:v>153.82319699999999</c:v>
                </c:pt>
                <c:pt idx="2385">
                  <c:v>153.424756</c:v>
                </c:pt>
                <c:pt idx="2386">
                  <c:v>153.12222</c:v>
                </c:pt>
                <c:pt idx="2387">
                  <c:v>152.831523</c:v>
                </c:pt>
                <c:pt idx="2388">
                  <c:v>152.493324</c:v>
                </c:pt>
                <c:pt idx="2389">
                  <c:v>152.136743</c:v>
                </c:pt>
                <c:pt idx="2390">
                  <c:v>151.8229</c:v>
                </c:pt>
                <c:pt idx="2391">
                  <c:v>151.55812700000001</c:v>
                </c:pt>
                <c:pt idx="2392">
                  <c:v>151.31903600000001</c:v>
                </c:pt>
                <c:pt idx="2393">
                  <c:v>151.128614</c:v>
                </c:pt>
                <c:pt idx="2394">
                  <c:v>151.01094399999999</c:v>
                </c:pt>
                <c:pt idx="2395">
                  <c:v>150.93157500000001</c:v>
                </c:pt>
                <c:pt idx="2396">
                  <c:v>150.84654699999999</c:v>
                </c:pt>
                <c:pt idx="2397">
                  <c:v>150.77461500000001</c:v>
                </c:pt>
                <c:pt idx="2398">
                  <c:v>150.756866</c:v>
                </c:pt>
                <c:pt idx="2399">
                  <c:v>150.77358000000001</c:v>
                </c:pt>
                <c:pt idx="2400">
                  <c:v>150.79132799999999</c:v>
                </c:pt>
                <c:pt idx="2401">
                  <c:v>150.824534</c:v>
                </c:pt>
                <c:pt idx="2402">
                  <c:v>150.90778800000001</c:v>
                </c:pt>
                <c:pt idx="2403">
                  <c:v>151.03543500000001</c:v>
                </c:pt>
                <c:pt idx="2404">
                  <c:v>151.18160900000001</c:v>
                </c:pt>
                <c:pt idx="2405">
                  <c:v>151.35914399999999</c:v>
                </c:pt>
                <c:pt idx="2406">
                  <c:v>151.594401</c:v>
                </c:pt>
                <c:pt idx="2407">
                  <c:v>151.865813</c:v>
                </c:pt>
                <c:pt idx="2408">
                  <c:v>152.13867400000001</c:v>
                </c:pt>
                <c:pt idx="2409">
                  <c:v>152.42662799999999</c:v>
                </c:pt>
                <c:pt idx="2410">
                  <c:v>152.75834699999999</c:v>
                </c:pt>
                <c:pt idx="2411">
                  <c:v>153.116208</c:v>
                </c:pt>
                <c:pt idx="2412">
                  <c:v>153.46578500000001</c:v>
                </c:pt>
                <c:pt idx="2413">
                  <c:v>153.81934799999999</c:v>
                </c:pt>
                <c:pt idx="2414">
                  <c:v>154.21236300000001</c:v>
                </c:pt>
                <c:pt idx="2415">
                  <c:v>154.63830799999999</c:v>
                </c:pt>
                <c:pt idx="2416">
                  <c:v>155.07029600000001</c:v>
                </c:pt>
                <c:pt idx="2417">
                  <c:v>155.51468499999999</c:v>
                </c:pt>
                <c:pt idx="2418">
                  <c:v>155.974085</c:v>
                </c:pt>
                <c:pt idx="2419">
                  <c:v>156.40963400000001</c:v>
                </c:pt>
                <c:pt idx="2420">
                  <c:v>156.78627800000001</c:v>
                </c:pt>
                <c:pt idx="2421">
                  <c:v>157.13116600000001</c:v>
                </c:pt>
                <c:pt idx="2422">
                  <c:v>157.52649199999999</c:v>
                </c:pt>
                <c:pt idx="2423">
                  <c:v>158.12195600000001</c:v>
                </c:pt>
                <c:pt idx="2424">
                  <c:v>158.86077</c:v>
                </c:pt>
                <c:pt idx="2425">
                  <c:v>159.38160999999999</c:v>
                </c:pt>
                <c:pt idx="2426">
                  <c:v>159.670995</c:v>
                </c:pt>
                <c:pt idx="2427">
                  <c:v>159.91795500000001</c:v>
                </c:pt>
                <c:pt idx="2428">
                  <c:v>160.166324</c:v>
                </c:pt>
                <c:pt idx="2429">
                  <c:v>160.44792000000001</c:v>
                </c:pt>
                <c:pt idx="2430">
                  <c:v>160.86114699999999</c:v>
                </c:pt>
                <c:pt idx="2431">
                  <c:v>161.316138</c:v>
                </c:pt>
                <c:pt idx="2432">
                  <c:v>161.62194199999999</c:v>
                </c:pt>
                <c:pt idx="2433">
                  <c:v>161.82168799999999</c:v>
                </c:pt>
                <c:pt idx="2434">
                  <c:v>162.00066100000001</c:v>
                </c:pt>
                <c:pt idx="2435">
                  <c:v>162.19084699999999</c:v>
                </c:pt>
                <c:pt idx="2436">
                  <c:v>162.37375900000001</c:v>
                </c:pt>
                <c:pt idx="2437">
                  <c:v>162.53607</c:v>
                </c:pt>
                <c:pt idx="2438">
                  <c:v>162.63191900000001</c:v>
                </c:pt>
                <c:pt idx="2439">
                  <c:v>162.51845599999999</c:v>
                </c:pt>
                <c:pt idx="2440">
                  <c:v>161.80774199999999</c:v>
                </c:pt>
                <c:pt idx="2441">
                  <c:v>160.26653899999999</c:v>
                </c:pt>
                <c:pt idx="2442">
                  <c:v>158.80419900000001</c:v>
                </c:pt>
                <c:pt idx="2443">
                  <c:v>158.03350800000001</c:v>
                </c:pt>
                <c:pt idx="2444">
                  <c:v>157.438625</c:v>
                </c:pt>
                <c:pt idx="2445">
                  <c:v>156.70842200000001</c:v>
                </c:pt>
                <c:pt idx="2446">
                  <c:v>155.932007</c:v>
                </c:pt>
                <c:pt idx="2447">
                  <c:v>155.320944</c:v>
                </c:pt>
                <c:pt idx="2448">
                  <c:v>154.92267699999999</c:v>
                </c:pt>
                <c:pt idx="2449">
                  <c:v>154.677393</c:v>
                </c:pt>
                <c:pt idx="2450">
                  <c:v>154.58274800000001</c:v>
                </c:pt>
                <c:pt idx="2451">
                  <c:v>154.652098</c:v>
                </c:pt>
                <c:pt idx="2452">
                  <c:v>154.85782900000001</c:v>
                </c:pt>
                <c:pt idx="2453">
                  <c:v>155.19883300000001</c:v>
                </c:pt>
                <c:pt idx="2454">
                  <c:v>155.72312600000001</c:v>
                </c:pt>
                <c:pt idx="2455">
                  <c:v>156.482088</c:v>
                </c:pt>
                <c:pt idx="2456">
                  <c:v>157.36856599999999</c:v>
                </c:pt>
                <c:pt idx="2457">
                  <c:v>158.20248100000001</c:v>
                </c:pt>
                <c:pt idx="2458">
                  <c:v>158.99870200000001</c:v>
                </c:pt>
                <c:pt idx="2459">
                  <c:v>160.22140400000001</c:v>
                </c:pt>
                <c:pt idx="2460">
                  <c:v>161.910822</c:v>
                </c:pt>
                <c:pt idx="2461">
                  <c:v>162.93048400000001</c:v>
                </c:pt>
                <c:pt idx="2462">
                  <c:v>163.25648899999999</c:v>
                </c:pt>
                <c:pt idx="2463">
                  <c:v>163.50427400000001</c:v>
                </c:pt>
                <c:pt idx="2464">
                  <c:v>163.79436699999999</c:v>
                </c:pt>
                <c:pt idx="2465">
                  <c:v>164.187005</c:v>
                </c:pt>
                <c:pt idx="2466">
                  <c:v>164.86097599999999</c:v>
                </c:pt>
                <c:pt idx="2467">
                  <c:v>165.68423799999999</c:v>
                </c:pt>
                <c:pt idx="2468">
                  <c:v>166.22772599999999</c:v>
                </c:pt>
                <c:pt idx="2469">
                  <c:v>166.52517900000001</c:v>
                </c:pt>
                <c:pt idx="2470">
                  <c:v>166.77530200000001</c:v>
                </c:pt>
                <c:pt idx="2471">
                  <c:v>167.02550400000001</c:v>
                </c:pt>
                <c:pt idx="2472">
                  <c:v>167.28822600000001</c:v>
                </c:pt>
                <c:pt idx="2473">
                  <c:v>167.60787500000001</c:v>
                </c:pt>
                <c:pt idx="2474">
                  <c:v>167.97124199999999</c:v>
                </c:pt>
                <c:pt idx="2475">
                  <c:v>168.26547199999999</c:v>
                </c:pt>
                <c:pt idx="2476">
                  <c:v>168.452327</c:v>
                </c:pt>
                <c:pt idx="2477">
                  <c:v>168.62942899999999</c:v>
                </c:pt>
                <c:pt idx="2478">
                  <c:v>169.04388700000001</c:v>
                </c:pt>
                <c:pt idx="2479">
                  <c:v>169.54300599999999</c:v>
                </c:pt>
                <c:pt idx="2480">
                  <c:v>169.674522</c:v>
                </c:pt>
                <c:pt idx="2481">
                  <c:v>169.64072899999999</c:v>
                </c:pt>
                <c:pt idx="2482">
                  <c:v>169.676492</c:v>
                </c:pt>
                <c:pt idx="2483">
                  <c:v>169.807952</c:v>
                </c:pt>
                <c:pt idx="2484">
                  <c:v>169.921269</c:v>
                </c:pt>
                <c:pt idx="2485">
                  <c:v>169.909299</c:v>
                </c:pt>
                <c:pt idx="2486">
                  <c:v>169.79134999999999</c:v>
                </c:pt>
                <c:pt idx="2487">
                  <c:v>169.51610400000001</c:v>
                </c:pt>
                <c:pt idx="2488">
                  <c:v>169.056512</c:v>
                </c:pt>
                <c:pt idx="2489">
                  <c:v>168.51581300000001</c:v>
                </c:pt>
                <c:pt idx="2490">
                  <c:v>167.994947</c:v>
                </c:pt>
                <c:pt idx="2491">
                  <c:v>167.375832</c:v>
                </c:pt>
                <c:pt idx="2492">
                  <c:v>166.332359</c:v>
                </c:pt>
                <c:pt idx="2493">
                  <c:v>164.72783899999999</c:v>
                </c:pt>
                <c:pt idx="2494">
                  <c:v>163.047901</c:v>
                </c:pt>
                <c:pt idx="2495">
                  <c:v>161.77467999999999</c:v>
                </c:pt>
                <c:pt idx="2496">
                  <c:v>160.84137799999999</c:v>
                </c:pt>
                <c:pt idx="2497">
                  <c:v>159.996475</c:v>
                </c:pt>
                <c:pt idx="2498">
                  <c:v>159.076875</c:v>
                </c:pt>
                <c:pt idx="2499">
                  <c:v>158.088629</c:v>
                </c:pt>
                <c:pt idx="2500">
                  <c:v>157.17372700000001</c:v>
                </c:pt>
                <c:pt idx="2501">
                  <c:v>156.460768</c:v>
                </c:pt>
                <c:pt idx="2502">
                  <c:v>155.93455599999999</c:v>
                </c:pt>
                <c:pt idx="2503">
                  <c:v>155.53804</c:v>
                </c:pt>
                <c:pt idx="2504">
                  <c:v>155.25389200000001</c:v>
                </c:pt>
                <c:pt idx="2505">
                  <c:v>155.021997</c:v>
                </c:pt>
                <c:pt idx="2506">
                  <c:v>154.768618</c:v>
                </c:pt>
                <c:pt idx="2507">
                  <c:v>154.47109399999999</c:v>
                </c:pt>
                <c:pt idx="2508">
                  <c:v>154.14227299999999</c:v>
                </c:pt>
                <c:pt idx="2509">
                  <c:v>153.80344299999999</c:v>
                </c:pt>
                <c:pt idx="2510">
                  <c:v>153.48697799999999</c:v>
                </c:pt>
                <c:pt idx="2511">
                  <c:v>153.27255</c:v>
                </c:pt>
                <c:pt idx="2512">
                  <c:v>153.21015499999999</c:v>
                </c:pt>
                <c:pt idx="2513">
                  <c:v>153.224298</c:v>
                </c:pt>
                <c:pt idx="2514">
                  <c:v>153.223682</c:v>
                </c:pt>
                <c:pt idx="2515">
                  <c:v>153.19933900000001</c:v>
                </c:pt>
                <c:pt idx="2516">
                  <c:v>153.19499300000001</c:v>
                </c:pt>
                <c:pt idx="2517">
                  <c:v>153.232663</c:v>
                </c:pt>
                <c:pt idx="2518">
                  <c:v>153.29029</c:v>
                </c:pt>
                <c:pt idx="2519">
                  <c:v>153.34303499999999</c:v>
                </c:pt>
                <c:pt idx="2520">
                  <c:v>153.38199599999999</c:v>
                </c:pt>
                <c:pt idx="2521">
                  <c:v>153.395027</c:v>
                </c:pt>
                <c:pt idx="2522">
                  <c:v>153.35817499999999</c:v>
                </c:pt>
                <c:pt idx="2523">
                  <c:v>153.281733</c:v>
                </c:pt>
                <c:pt idx="2524">
                  <c:v>153.218909</c:v>
                </c:pt>
                <c:pt idx="2525">
                  <c:v>153.19940299999999</c:v>
                </c:pt>
                <c:pt idx="2526">
                  <c:v>153.19452799999999</c:v>
                </c:pt>
                <c:pt idx="2527">
                  <c:v>153.219269</c:v>
                </c:pt>
                <c:pt idx="2528">
                  <c:v>153.32952499999999</c:v>
                </c:pt>
                <c:pt idx="2529">
                  <c:v>153.492648</c:v>
                </c:pt>
                <c:pt idx="2530">
                  <c:v>153.68467799999999</c:v>
                </c:pt>
                <c:pt idx="2531">
                  <c:v>153.93322599999999</c:v>
                </c:pt>
                <c:pt idx="2532">
                  <c:v>154.26225199999999</c:v>
                </c:pt>
                <c:pt idx="2533">
                  <c:v>154.684763</c:v>
                </c:pt>
                <c:pt idx="2534">
                  <c:v>155.22464299999999</c:v>
                </c:pt>
                <c:pt idx="2535">
                  <c:v>155.862179</c:v>
                </c:pt>
                <c:pt idx="2536">
                  <c:v>156.43224000000001</c:v>
                </c:pt>
                <c:pt idx="2537">
                  <c:v>156.78166100000001</c:v>
                </c:pt>
                <c:pt idx="2538">
                  <c:v>156.954339</c:v>
                </c:pt>
                <c:pt idx="2539">
                  <c:v>157.03806299999999</c:v>
                </c:pt>
                <c:pt idx="2540">
                  <c:v>157.09250499999999</c:v>
                </c:pt>
                <c:pt idx="2541">
                  <c:v>157.151332</c:v>
                </c:pt>
                <c:pt idx="2542">
                  <c:v>157.380852</c:v>
                </c:pt>
                <c:pt idx="2543">
                  <c:v>157.95051799999999</c:v>
                </c:pt>
                <c:pt idx="2544">
                  <c:v>158.49577600000001</c:v>
                </c:pt>
                <c:pt idx="2545">
                  <c:v>158.82686100000001</c:v>
                </c:pt>
                <c:pt idx="2546">
                  <c:v>159.13193899999999</c:v>
                </c:pt>
                <c:pt idx="2547">
                  <c:v>159.475628</c:v>
                </c:pt>
                <c:pt idx="2548">
                  <c:v>159.82885899999999</c:v>
                </c:pt>
                <c:pt idx="2549">
                  <c:v>160.139726</c:v>
                </c:pt>
                <c:pt idx="2550">
                  <c:v>160.38692599999999</c:v>
                </c:pt>
                <c:pt idx="2551">
                  <c:v>160.600413</c:v>
                </c:pt>
                <c:pt idx="2552">
                  <c:v>160.79877300000001</c:v>
                </c:pt>
                <c:pt idx="2553">
                  <c:v>160.95241799999999</c:v>
                </c:pt>
                <c:pt idx="2554">
                  <c:v>161.02667299999999</c:v>
                </c:pt>
                <c:pt idx="2555">
                  <c:v>161.03353300000001</c:v>
                </c:pt>
                <c:pt idx="2556">
                  <c:v>161.004334</c:v>
                </c:pt>
                <c:pt idx="2557">
                  <c:v>160.93229099999999</c:v>
                </c:pt>
                <c:pt idx="2558">
                  <c:v>160.81437600000001</c:v>
                </c:pt>
                <c:pt idx="2559">
                  <c:v>160.68812299999999</c:v>
                </c:pt>
                <c:pt idx="2560">
                  <c:v>160.612191</c:v>
                </c:pt>
                <c:pt idx="2561">
                  <c:v>160.610488</c:v>
                </c:pt>
                <c:pt idx="2562">
                  <c:v>160.700118</c:v>
                </c:pt>
                <c:pt idx="2563">
                  <c:v>160.941228</c:v>
                </c:pt>
                <c:pt idx="2564">
                  <c:v>161.25743299999999</c:v>
                </c:pt>
                <c:pt idx="2565">
                  <c:v>161.462706</c:v>
                </c:pt>
                <c:pt idx="2566">
                  <c:v>161.55027899999999</c:v>
                </c:pt>
                <c:pt idx="2567">
                  <c:v>161.57605899999999</c:v>
                </c:pt>
                <c:pt idx="2568">
                  <c:v>161.55251100000001</c:v>
                </c:pt>
                <c:pt idx="2569">
                  <c:v>161.512486</c:v>
                </c:pt>
                <c:pt idx="2570">
                  <c:v>161.53571500000001</c:v>
                </c:pt>
                <c:pt idx="2571">
                  <c:v>161.70948999999999</c:v>
                </c:pt>
                <c:pt idx="2572">
                  <c:v>162.029572</c:v>
                </c:pt>
                <c:pt idx="2573">
                  <c:v>162.43359699999999</c:v>
                </c:pt>
                <c:pt idx="2574">
                  <c:v>162.87195199999999</c:v>
                </c:pt>
                <c:pt idx="2575">
                  <c:v>163.32482400000001</c:v>
                </c:pt>
                <c:pt idx="2576">
                  <c:v>163.76052000000001</c:v>
                </c:pt>
                <c:pt idx="2577">
                  <c:v>164.07825700000001</c:v>
                </c:pt>
                <c:pt idx="2578">
                  <c:v>164.21451300000001</c:v>
                </c:pt>
                <c:pt idx="2579">
                  <c:v>164.13787600000001</c:v>
                </c:pt>
                <c:pt idx="2580">
                  <c:v>163.80427900000001</c:v>
                </c:pt>
                <c:pt idx="2581">
                  <c:v>163.248897</c:v>
                </c:pt>
                <c:pt idx="2582">
                  <c:v>162.59894800000001</c:v>
                </c:pt>
                <c:pt idx="2583">
                  <c:v>161.94963799999999</c:v>
                </c:pt>
                <c:pt idx="2584">
                  <c:v>161.28980200000001</c:v>
                </c:pt>
                <c:pt idx="2585">
                  <c:v>160.59107700000001</c:v>
                </c:pt>
                <c:pt idx="2586">
                  <c:v>159.893709</c:v>
                </c:pt>
                <c:pt idx="2587">
                  <c:v>159.31548900000001</c:v>
                </c:pt>
                <c:pt idx="2588">
                  <c:v>159.024562</c:v>
                </c:pt>
                <c:pt idx="2589">
                  <c:v>159.13856999999999</c:v>
                </c:pt>
                <c:pt idx="2590">
                  <c:v>159.60324</c:v>
                </c:pt>
                <c:pt idx="2591">
                  <c:v>160.256426</c:v>
                </c:pt>
                <c:pt idx="2592">
                  <c:v>160.98835399999999</c:v>
                </c:pt>
                <c:pt idx="2593">
                  <c:v>161.78707900000001</c:v>
                </c:pt>
                <c:pt idx="2594">
                  <c:v>162.68449200000001</c:v>
                </c:pt>
                <c:pt idx="2595">
                  <c:v>163.667642</c:v>
                </c:pt>
                <c:pt idx="2596">
                  <c:v>164.60467499999999</c:v>
                </c:pt>
                <c:pt idx="2597">
                  <c:v>165.338706</c:v>
                </c:pt>
                <c:pt idx="2598">
                  <c:v>165.87050400000001</c:v>
                </c:pt>
                <c:pt idx="2599">
                  <c:v>166.30152000000001</c:v>
                </c:pt>
                <c:pt idx="2600">
                  <c:v>166.719089</c:v>
                </c:pt>
                <c:pt idx="2601">
                  <c:v>167.110962</c:v>
                </c:pt>
                <c:pt idx="2602">
                  <c:v>167.377634</c:v>
                </c:pt>
                <c:pt idx="2603">
                  <c:v>167.50163900000001</c:v>
                </c:pt>
                <c:pt idx="2604">
                  <c:v>167.552864</c:v>
                </c:pt>
                <c:pt idx="2605">
                  <c:v>167.61467099999999</c:v>
                </c:pt>
                <c:pt idx="2606">
                  <c:v>167.72277600000001</c:v>
                </c:pt>
                <c:pt idx="2607">
                  <c:v>167.87825599999999</c:v>
                </c:pt>
                <c:pt idx="2608">
                  <c:v>168.07748599999999</c:v>
                </c:pt>
                <c:pt idx="2609">
                  <c:v>168.26536100000001</c:v>
                </c:pt>
                <c:pt idx="2610">
                  <c:v>168.360027</c:v>
                </c:pt>
                <c:pt idx="2611">
                  <c:v>168.29016200000001</c:v>
                </c:pt>
                <c:pt idx="2612">
                  <c:v>168.008611</c:v>
                </c:pt>
                <c:pt idx="2613">
                  <c:v>167.54509200000001</c:v>
                </c:pt>
                <c:pt idx="2614">
                  <c:v>167.04503800000001</c:v>
                </c:pt>
                <c:pt idx="2615">
                  <c:v>166.65188000000001</c:v>
                </c:pt>
                <c:pt idx="2616">
                  <c:v>166.38783699999999</c:v>
                </c:pt>
                <c:pt idx="2617">
                  <c:v>166.18765500000001</c:v>
                </c:pt>
                <c:pt idx="2618">
                  <c:v>165.97300999999999</c:v>
                </c:pt>
                <c:pt idx="2619">
                  <c:v>165.66635199999999</c:v>
                </c:pt>
                <c:pt idx="2620">
                  <c:v>165.199941</c:v>
                </c:pt>
                <c:pt idx="2621">
                  <c:v>164.57101599999999</c:v>
                </c:pt>
                <c:pt idx="2622">
                  <c:v>163.84759299999999</c:v>
                </c:pt>
                <c:pt idx="2623">
                  <c:v>163.084202</c:v>
                </c:pt>
                <c:pt idx="2624">
                  <c:v>162.269868</c:v>
                </c:pt>
                <c:pt idx="2625">
                  <c:v>161.42437100000001</c:v>
                </c:pt>
                <c:pt idx="2626">
                  <c:v>160.69119000000001</c:v>
                </c:pt>
                <c:pt idx="2627">
                  <c:v>160.212391</c:v>
                </c:pt>
                <c:pt idx="2628">
                  <c:v>159.99093300000001</c:v>
                </c:pt>
                <c:pt idx="2629">
                  <c:v>159.984498</c:v>
                </c:pt>
                <c:pt idx="2630">
                  <c:v>160.18604500000001</c:v>
                </c:pt>
                <c:pt idx="2631">
                  <c:v>160.564278</c:v>
                </c:pt>
                <c:pt idx="2632">
                  <c:v>161.004268</c:v>
                </c:pt>
                <c:pt idx="2633">
                  <c:v>161.36008200000001</c:v>
                </c:pt>
                <c:pt idx="2634">
                  <c:v>161.55192</c:v>
                </c:pt>
                <c:pt idx="2635">
                  <c:v>161.55083400000001</c:v>
                </c:pt>
                <c:pt idx="2636">
                  <c:v>161.34342599999999</c:v>
                </c:pt>
                <c:pt idx="2637">
                  <c:v>160.95568399999999</c:v>
                </c:pt>
                <c:pt idx="2638">
                  <c:v>160.455951</c:v>
                </c:pt>
                <c:pt idx="2639">
                  <c:v>159.897097</c:v>
                </c:pt>
                <c:pt idx="2640">
                  <c:v>159.29441399999999</c:v>
                </c:pt>
                <c:pt idx="2641">
                  <c:v>158.660766</c:v>
                </c:pt>
                <c:pt idx="2642">
                  <c:v>158.01850200000001</c:v>
                </c:pt>
                <c:pt idx="2643">
                  <c:v>157.38195899999999</c:v>
                </c:pt>
                <c:pt idx="2644">
                  <c:v>156.759725</c:v>
                </c:pt>
                <c:pt idx="2645">
                  <c:v>156.17500699999999</c:v>
                </c:pt>
                <c:pt idx="2646">
                  <c:v>155.65250800000001</c:v>
                </c:pt>
                <c:pt idx="2647">
                  <c:v>155.18301299999999</c:v>
                </c:pt>
                <c:pt idx="2648">
                  <c:v>154.735286</c:v>
                </c:pt>
                <c:pt idx="2649">
                  <c:v>154.301401</c:v>
                </c:pt>
                <c:pt idx="2650">
                  <c:v>153.89483000000001</c:v>
                </c:pt>
                <c:pt idx="2651">
                  <c:v>153.51643999999999</c:v>
                </c:pt>
                <c:pt idx="2652">
                  <c:v>153.15902600000001</c:v>
                </c:pt>
                <c:pt idx="2653">
                  <c:v>152.829297</c:v>
                </c:pt>
                <c:pt idx="2654">
                  <c:v>152.53919500000001</c:v>
                </c:pt>
                <c:pt idx="2655">
                  <c:v>152.28227999999999</c:v>
                </c:pt>
                <c:pt idx="2656">
                  <c:v>152.046888</c:v>
                </c:pt>
                <c:pt idx="2657">
                  <c:v>151.837704</c:v>
                </c:pt>
                <c:pt idx="2658">
                  <c:v>151.661382</c:v>
                </c:pt>
                <c:pt idx="2659">
                  <c:v>151.503017</c:v>
                </c:pt>
                <c:pt idx="2660">
                  <c:v>151.344617</c:v>
                </c:pt>
                <c:pt idx="2661">
                  <c:v>151.201267</c:v>
                </c:pt>
                <c:pt idx="2662">
                  <c:v>151.093683</c:v>
                </c:pt>
                <c:pt idx="2663">
                  <c:v>151.00398300000001</c:v>
                </c:pt>
                <c:pt idx="2664">
                  <c:v>150.90819300000001</c:v>
                </c:pt>
                <c:pt idx="2665">
                  <c:v>150.81260700000001</c:v>
                </c:pt>
                <c:pt idx="2666">
                  <c:v>150.73100700000001</c:v>
                </c:pt>
                <c:pt idx="2667">
                  <c:v>150.65702300000001</c:v>
                </c:pt>
                <c:pt idx="2668">
                  <c:v>150.57988</c:v>
                </c:pt>
                <c:pt idx="2669">
                  <c:v>150.50932</c:v>
                </c:pt>
                <c:pt idx="2670">
                  <c:v>150.458719</c:v>
                </c:pt>
                <c:pt idx="2671">
                  <c:v>150.41880399999999</c:v>
                </c:pt>
                <c:pt idx="2672">
                  <c:v>150.37509299999999</c:v>
                </c:pt>
                <c:pt idx="2673">
                  <c:v>150.33363</c:v>
                </c:pt>
                <c:pt idx="2674">
                  <c:v>150.30419000000001</c:v>
                </c:pt>
                <c:pt idx="2675">
                  <c:v>150.27723599999999</c:v>
                </c:pt>
                <c:pt idx="2676">
                  <c:v>150.24187599999999</c:v>
                </c:pt>
                <c:pt idx="2677">
                  <c:v>150.20796999999999</c:v>
                </c:pt>
                <c:pt idx="2678">
                  <c:v>150.187837</c:v>
                </c:pt>
                <c:pt idx="2679">
                  <c:v>150.173258</c:v>
                </c:pt>
                <c:pt idx="2680">
                  <c:v>150.15267499999999</c:v>
                </c:pt>
                <c:pt idx="2681">
                  <c:v>150.135797</c:v>
                </c:pt>
                <c:pt idx="2682">
                  <c:v>150.13506100000001</c:v>
                </c:pt>
                <c:pt idx="2683">
                  <c:v>150.14044899999999</c:v>
                </c:pt>
                <c:pt idx="2684">
                  <c:v>150.14030299999999</c:v>
                </c:pt>
                <c:pt idx="2685">
                  <c:v>150.14391499999999</c:v>
                </c:pt>
                <c:pt idx="2686">
                  <c:v>150.16182900000001</c:v>
                </c:pt>
                <c:pt idx="2687">
                  <c:v>150.18445399999999</c:v>
                </c:pt>
                <c:pt idx="2688">
                  <c:v>150.200602</c:v>
                </c:pt>
                <c:pt idx="2689">
                  <c:v>150.218908</c:v>
                </c:pt>
                <c:pt idx="2690">
                  <c:v>150.249144</c:v>
                </c:pt>
                <c:pt idx="2691">
                  <c:v>150.283762</c:v>
                </c:pt>
                <c:pt idx="2692">
                  <c:v>150.315923</c:v>
                </c:pt>
                <c:pt idx="2693">
                  <c:v>150.35591700000001</c:v>
                </c:pt>
                <c:pt idx="2694">
                  <c:v>150.411878</c:v>
                </c:pt>
                <c:pt idx="2695">
                  <c:v>150.47215800000001</c:v>
                </c:pt>
                <c:pt idx="2696">
                  <c:v>150.52463700000001</c:v>
                </c:pt>
                <c:pt idx="2697">
                  <c:v>150.57495399999999</c:v>
                </c:pt>
                <c:pt idx="2698">
                  <c:v>150.62976699999999</c:v>
                </c:pt>
                <c:pt idx="2699">
                  <c:v>150.68111400000001</c:v>
                </c:pt>
                <c:pt idx="2700">
                  <c:v>150.72364400000001</c:v>
                </c:pt>
                <c:pt idx="2701">
                  <c:v>150.76924600000001</c:v>
                </c:pt>
                <c:pt idx="2702">
                  <c:v>150.82847100000001</c:v>
                </c:pt>
                <c:pt idx="2703">
                  <c:v>150.89434499999999</c:v>
                </c:pt>
                <c:pt idx="2704">
                  <c:v>150.95928799999999</c:v>
                </c:pt>
                <c:pt idx="2705">
                  <c:v>151.03067100000001</c:v>
                </c:pt>
                <c:pt idx="2706">
                  <c:v>151.11487600000001</c:v>
                </c:pt>
                <c:pt idx="2707">
                  <c:v>151.20415800000001</c:v>
                </c:pt>
                <c:pt idx="2708">
                  <c:v>151.29282900000001</c:v>
                </c:pt>
                <c:pt idx="2709">
                  <c:v>151.389985</c:v>
                </c:pt>
                <c:pt idx="2710">
                  <c:v>151.50373200000001</c:v>
                </c:pt>
                <c:pt idx="2711">
                  <c:v>151.62797599999999</c:v>
                </c:pt>
                <c:pt idx="2712">
                  <c:v>151.756068</c:v>
                </c:pt>
                <c:pt idx="2713">
                  <c:v>151.89178000000001</c:v>
                </c:pt>
                <c:pt idx="2714">
                  <c:v>152.03534999999999</c:v>
                </c:pt>
                <c:pt idx="2715">
                  <c:v>152.175893</c:v>
                </c:pt>
                <c:pt idx="2716">
                  <c:v>152.30789799999999</c:v>
                </c:pt>
                <c:pt idx="2717">
                  <c:v>152.43939900000001</c:v>
                </c:pt>
                <c:pt idx="2718">
                  <c:v>152.57555600000001</c:v>
                </c:pt>
                <c:pt idx="2719">
                  <c:v>152.70854700000001</c:v>
                </c:pt>
                <c:pt idx="2720">
                  <c:v>152.83211</c:v>
                </c:pt>
                <c:pt idx="2721">
                  <c:v>152.95146600000001</c:v>
                </c:pt>
                <c:pt idx="2722">
                  <c:v>153.069928</c:v>
                </c:pt>
                <c:pt idx="2723">
                  <c:v>153.17993200000001</c:v>
                </c:pt>
                <c:pt idx="2724">
                  <c:v>153.27588600000001</c:v>
                </c:pt>
                <c:pt idx="2725">
                  <c:v>153.36295799999999</c:v>
                </c:pt>
                <c:pt idx="2726">
                  <c:v>153.44523699999999</c:v>
                </c:pt>
                <c:pt idx="2727">
                  <c:v>153.518036</c:v>
                </c:pt>
                <c:pt idx="2728">
                  <c:v>153.57985099999999</c:v>
                </c:pt>
                <c:pt idx="2729">
                  <c:v>153.64003400000001</c:v>
                </c:pt>
                <c:pt idx="2730">
                  <c:v>153.705915</c:v>
                </c:pt>
                <c:pt idx="2731">
                  <c:v>153.774495</c:v>
                </c:pt>
                <c:pt idx="2732">
                  <c:v>153.845068</c:v>
                </c:pt>
                <c:pt idx="2733">
                  <c:v>153.926481</c:v>
                </c:pt>
                <c:pt idx="2734">
                  <c:v>154.02423999999999</c:v>
                </c:pt>
                <c:pt idx="2735">
                  <c:v>154.13333800000001</c:v>
                </c:pt>
                <c:pt idx="2736">
                  <c:v>154.25077999999999</c:v>
                </c:pt>
                <c:pt idx="2737">
                  <c:v>154.38277600000001</c:v>
                </c:pt>
                <c:pt idx="2738">
                  <c:v>154.53247999999999</c:v>
                </c:pt>
                <c:pt idx="2739">
                  <c:v>154.69155499999999</c:v>
                </c:pt>
                <c:pt idx="2740">
                  <c:v>154.85017999999999</c:v>
                </c:pt>
                <c:pt idx="2741">
                  <c:v>155.00420800000001</c:v>
                </c:pt>
                <c:pt idx="2742">
                  <c:v>155.14689899999999</c:v>
                </c:pt>
                <c:pt idx="2743">
                  <c:v>155.26584700000001</c:v>
                </c:pt>
                <c:pt idx="2744">
                  <c:v>155.35362499999999</c:v>
                </c:pt>
                <c:pt idx="2745">
                  <c:v>155.41194400000001</c:v>
                </c:pt>
                <c:pt idx="2746">
                  <c:v>155.440922</c:v>
                </c:pt>
                <c:pt idx="2747">
                  <c:v>155.43394900000001</c:v>
                </c:pt>
                <c:pt idx="2748">
                  <c:v>155.38816700000001</c:v>
                </c:pt>
                <c:pt idx="2749">
                  <c:v>155.31054700000001</c:v>
                </c:pt>
                <c:pt idx="2750">
                  <c:v>155.20956399999989</c:v>
                </c:pt>
                <c:pt idx="2751">
                  <c:v>155.09436600000001</c:v>
                </c:pt>
                <c:pt idx="2752">
                  <c:v>154.98981800000001</c:v>
                </c:pt>
                <c:pt idx="2753">
                  <c:v>154.93736899999999</c:v>
                </c:pt>
                <c:pt idx="2754">
                  <c:v>154.967681</c:v>
                </c:pt>
                <c:pt idx="2755">
                  <c:v>155.07999000000001</c:v>
                </c:pt>
                <c:pt idx="2756">
                  <c:v>155.252082</c:v>
                </c:pt>
                <c:pt idx="2757">
                  <c:v>155.457988</c:v>
                </c:pt>
                <c:pt idx="2758">
                  <c:v>155.673192</c:v>
                </c:pt>
                <c:pt idx="2759">
                  <c:v>155.880484</c:v>
                </c:pt>
                <c:pt idx="2760">
                  <c:v>156.08048600000001</c:v>
                </c:pt>
                <c:pt idx="2761">
                  <c:v>156.28655000000001</c:v>
                </c:pt>
                <c:pt idx="2762">
                  <c:v>156.50364999999999</c:v>
                </c:pt>
                <c:pt idx="2763">
                  <c:v>156.72085999999999</c:v>
                </c:pt>
                <c:pt idx="2764">
                  <c:v>156.92615799999999</c:v>
                </c:pt>
                <c:pt idx="2765">
                  <c:v>157.11596900000001</c:v>
                </c:pt>
                <c:pt idx="2766">
                  <c:v>157.28718900000001</c:v>
                </c:pt>
                <c:pt idx="2767">
                  <c:v>157.43308400000001</c:v>
                </c:pt>
                <c:pt idx="2768">
                  <c:v>157.55265499999999</c:v>
                </c:pt>
                <c:pt idx="2769">
                  <c:v>157.654089</c:v>
                </c:pt>
                <c:pt idx="2770">
                  <c:v>157.744302</c:v>
                </c:pt>
                <c:pt idx="2771">
                  <c:v>157.823677</c:v>
                </c:pt>
                <c:pt idx="2772">
                  <c:v>157.894364</c:v>
                </c:pt>
                <c:pt idx="2773">
                  <c:v>157.96347800000001</c:v>
                </c:pt>
                <c:pt idx="2774">
                  <c:v>158.03249700000001</c:v>
                </c:pt>
                <c:pt idx="2775">
                  <c:v>158.09250700000001</c:v>
                </c:pt>
                <c:pt idx="2776">
                  <c:v>158.136234</c:v>
                </c:pt>
                <c:pt idx="2777">
                  <c:v>158.16766699999999</c:v>
                </c:pt>
                <c:pt idx="2778">
                  <c:v>158.196065</c:v>
                </c:pt>
                <c:pt idx="2779">
                  <c:v>158.229095</c:v>
                </c:pt>
                <c:pt idx="2780">
                  <c:v>158.27583300000001</c:v>
                </c:pt>
                <c:pt idx="2781">
                  <c:v>158.34620899999999</c:v>
                </c:pt>
                <c:pt idx="2782">
                  <c:v>158.440856</c:v>
                </c:pt>
                <c:pt idx="2783">
                  <c:v>158.548979</c:v>
                </c:pt>
                <c:pt idx="2784">
                  <c:v>158.65970300000001</c:v>
                </c:pt>
                <c:pt idx="2785">
                  <c:v>158.76689300000001</c:v>
                </c:pt>
                <c:pt idx="2786">
                  <c:v>158.860105</c:v>
                </c:pt>
                <c:pt idx="2787">
                  <c:v>158.920401</c:v>
                </c:pt>
                <c:pt idx="2788">
                  <c:v>158.92935499999999</c:v>
                </c:pt>
                <c:pt idx="2789">
                  <c:v>158.87692000000001</c:v>
                </c:pt>
                <c:pt idx="2790">
                  <c:v>158.76165599999999</c:v>
                </c:pt>
                <c:pt idx="2791">
                  <c:v>158.59409299999999</c:v>
                </c:pt>
                <c:pt idx="2792">
                  <c:v>158.404552</c:v>
                </c:pt>
                <c:pt idx="2793">
                  <c:v>158.23625999999999</c:v>
                </c:pt>
                <c:pt idx="2794">
                  <c:v>158.118584</c:v>
                </c:pt>
                <c:pt idx="2795">
                  <c:v>158.05099200000001</c:v>
                </c:pt>
                <c:pt idx="2796">
                  <c:v>158.01782499999999</c:v>
                </c:pt>
                <c:pt idx="2797">
                  <c:v>158.008118</c:v>
                </c:pt>
                <c:pt idx="2798">
                  <c:v>158.01656199999999</c:v>
                </c:pt>
                <c:pt idx="2799">
                  <c:v>158.03922299999999</c:v>
                </c:pt>
                <c:pt idx="2800">
                  <c:v>158.07647700000001</c:v>
                </c:pt>
                <c:pt idx="2801">
                  <c:v>158.12994399999999</c:v>
                </c:pt>
                <c:pt idx="2802">
                  <c:v>158.19064399999999</c:v>
                </c:pt>
                <c:pt idx="2803">
                  <c:v>158.24053000000001</c:v>
                </c:pt>
                <c:pt idx="2804">
                  <c:v>158.270625</c:v>
                </c:pt>
                <c:pt idx="2805">
                  <c:v>158.289311</c:v>
                </c:pt>
                <c:pt idx="2806">
                  <c:v>158.31124800000001</c:v>
                </c:pt>
                <c:pt idx="2807">
                  <c:v>158.34926200000001</c:v>
                </c:pt>
                <c:pt idx="2808">
                  <c:v>158.41905800000001</c:v>
                </c:pt>
                <c:pt idx="2809">
                  <c:v>158.537091</c:v>
                </c:pt>
                <c:pt idx="2810">
                  <c:v>158.706748</c:v>
                </c:pt>
                <c:pt idx="2811">
                  <c:v>158.916481</c:v>
                </c:pt>
                <c:pt idx="2812">
                  <c:v>159.15432100000001</c:v>
                </c:pt>
                <c:pt idx="2813">
                  <c:v>159.41287</c:v>
                </c:pt>
                <c:pt idx="2814">
                  <c:v>159.679733</c:v>
                </c:pt>
                <c:pt idx="2815">
                  <c:v>159.93759</c:v>
                </c:pt>
                <c:pt idx="2816">
                  <c:v>160.17708500000001</c:v>
                </c:pt>
                <c:pt idx="2817">
                  <c:v>160.399767</c:v>
                </c:pt>
                <c:pt idx="2818">
                  <c:v>160.60746800000001</c:v>
                </c:pt>
                <c:pt idx="2819">
                  <c:v>160.79777899999999</c:v>
                </c:pt>
                <c:pt idx="2820">
                  <c:v>160.97022100000001</c:v>
                </c:pt>
                <c:pt idx="2821">
                  <c:v>161.127039</c:v>
                </c:pt>
                <c:pt idx="2822">
                  <c:v>161.26640399999999</c:v>
                </c:pt>
                <c:pt idx="2823">
                  <c:v>161.38343699999999</c:v>
                </c:pt>
                <c:pt idx="2824">
                  <c:v>161.478824</c:v>
                </c:pt>
                <c:pt idx="2825">
                  <c:v>161.55897400000001</c:v>
                </c:pt>
                <c:pt idx="2826">
                  <c:v>161.62719300000001</c:v>
                </c:pt>
                <c:pt idx="2827">
                  <c:v>161.68272899999999</c:v>
                </c:pt>
                <c:pt idx="2828">
                  <c:v>161.730503</c:v>
                </c:pt>
                <c:pt idx="2829">
                  <c:v>161.78517199999999</c:v>
                </c:pt>
                <c:pt idx="2830">
                  <c:v>161.86327700000001</c:v>
                </c:pt>
                <c:pt idx="2831">
                  <c:v>161.97498100000001</c:v>
                </c:pt>
                <c:pt idx="2832">
                  <c:v>162.12319199999999</c:v>
                </c:pt>
                <c:pt idx="2833">
                  <c:v>162.30396099999999</c:v>
                </c:pt>
                <c:pt idx="2834">
                  <c:v>162.50575699999999</c:v>
                </c:pt>
                <c:pt idx="2835">
                  <c:v>162.71408199999999</c:v>
                </c:pt>
                <c:pt idx="2836">
                  <c:v>162.918961</c:v>
                </c:pt>
                <c:pt idx="2837">
                  <c:v>163.116195</c:v>
                </c:pt>
                <c:pt idx="2838">
                  <c:v>163.304247</c:v>
                </c:pt>
                <c:pt idx="2839">
                  <c:v>163.48387700000001</c:v>
                </c:pt>
                <c:pt idx="2840">
                  <c:v>163.65872100000001</c:v>
                </c:pt>
                <c:pt idx="2841">
                  <c:v>163.83178899999999</c:v>
                </c:pt>
                <c:pt idx="2842">
                  <c:v>164.00204500000001</c:v>
                </c:pt>
                <c:pt idx="2843">
                  <c:v>164.16709</c:v>
                </c:pt>
                <c:pt idx="2844">
                  <c:v>164.32708700000001</c:v>
                </c:pt>
                <c:pt idx="2845">
                  <c:v>164.48353499999999</c:v>
                </c:pt>
                <c:pt idx="2846">
                  <c:v>164.636686</c:v>
                </c:pt>
                <c:pt idx="2847">
                  <c:v>164.78652399999999</c:v>
                </c:pt>
                <c:pt idx="2848">
                  <c:v>164.93392600000001</c:v>
                </c:pt>
                <c:pt idx="2849">
                  <c:v>165.07893000000001</c:v>
                </c:pt>
                <c:pt idx="2850">
                  <c:v>165.22003100000001</c:v>
                </c:pt>
                <c:pt idx="2851">
                  <c:v>165.35589100000001</c:v>
                </c:pt>
                <c:pt idx="2852">
                  <c:v>165.48477099999999</c:v>
                </c:pt>
                <c:pt idx="2853">
                  <c:v>165.60208299999999</c:v>
                </c:pt>
                <c:pt idx="2854">
                  <c:v>165.70184</c:v>
                </c:pt>
                <c:pt idx="2855">
                  <c:v>165.77970199999999</c:v>
                </c:pt>
                <c:pt idx="2856">
                  <c:v>165.83047099999999</c:v>
                </c:pt>
                <c:pt idx="2857">
                  <c:v>165.842467</c:v>
                </c:pt>
                <c:pt idx="2858">
                  <c:v>165.794276</c:v>
                </c:pt>
                <c:pt idx="2859">
                  <c:v>165.64874599999999</c:v>
                </c:pt>
                <c:pt idx="2860">
                  <c:v>165.34437199999999</c:v>
                </c:pt>
                <c:pt idx="2861">
                  <c:v>164.80816999999999</c:v>
                </c:pt>
                <c:pt idx="2862">
                  <c:v>164.00673599999999</c:v>
                </c:pt>
                <c:pt idx="2863">
                  <c:v>163.002331</c:v>
                </c:pt>
                <c:pt idx="2864">
                  <c:v>161.95944600000001</c:v>
                </c:pt>
                <c:pt idx="2865">
                  <c:v>161.083609</c:v>
                </c:pt>
                <c:pt idx="2866">
                  <c:v>160.53031999999999</c:v>
                </c:pt>
                <c:pt idx="2867">
                  <c:v>160.35891000000001</c:v>
                </c:pt>
                <c:pt idx="2868">
                  <c:v>160.554372</c:v>
                </c:pt>
                <c:pt idx="2869">
                  <c:v>161.055396</c:v>
                </c:pt>
                <c:pt idx="2870">
                  <c:v>161.758531</c:v>
                </c:pt>
                <c:pt idx="2871">
                  <c:v>162.540378</c:v>
                </c:pt>
                <c:pt idx="2872">
                  <c:v>163.30237</c:v>
                </c:pt>
                <c:pt idx="2873">
                  <c:v>163.99051600000001</c:v>
                </c:pt>
                <c:pt idx="2874">
                  <c:v>164.58281600000001</c:v>
                </c:pt>
                <c:pt idx="2875">
                  <c:v>165.07467800000001</c:v>
                </c:pt>
                <c:pt idx="2876">
                  <c:v>165.47169500000001</c:v>
                </c:pt>
                <c:pt idx="2877">
                  <c:v>165.78163699999999</c:v>
                </c:pt>
                <c:pt idx="2878">
                  <c:v>166.007814</c:v>
                </c:pt>
                <c:pt idx="2879">
                  <c:v>166.14910499999999</c:v>
                </c:pt>
                <c:pt idx="2880">
                  <c:v>166.20117099999999</c:v>
                </c:pt>
                <c:pt idx="2881">
                  <c:v>166.15339599999999</c:v>
                </c:pt>
                <c:pt idx="2882">
                  <c:v>165.984059</c:v>
                </c:pt>
                <c:pt idx="2883">
                  <c:v>165.65746100000001</c:v>
                </c:pt>
                <c:pt idx="2884">
                  <c:v>165.125956</c:v>
                </c:pt>
                <c:pt idx="2885">
                  <c:v>164.34148099999999</c:v>
                </c:pt>
                <c:pt idx="2886">
                  <c:v>163.27534199999999</c:v>
                </c:pt>
                <c:pt idx="2887">
                  <c:v>161.94017700000001</c:v>
                </c:pt>
                <c:pt idx="2888">
                  <c:v>160.41333399999999</c:v>
                </c:pt>
                <c:pt idx="2889">
                  <c:v>158.84538000000001</c:v>
                </c:pt>
                <c:pt idx="2890">
                  <c:v>157.417193</c:v>
                </c:pt>
                <c:pt idx="2891">
                  <c:v>156.26477399999999</c:v>
                </c:pt>
                <c:pt idx="2892">
                  <c:v>155.44095899999999</c:v>
                </c:pt>
                <c:pt idx="2893">
                  <c:v>154.919748</c:v>
                </c:pt>
                <c:pt idx="2894">
                  <c:v>154.61166499999999</c:v>
                </c:pt>
                <c:pt idx="2895">
                  <c:v>154.40566200000001</c:v>
                </c:pt>
                <c:pt idx="2896">
                  <c:v>154.23183800000001</c:v>
                </c:pt>
                <c:pt idx="2897">
                  <c:v>154.07905600000001</c:v>
                </c:pt>
                <c:pt idx="2898">
                  <c:v>153.955095</c:v>
                </c:pt>
                <c:pt idx="2899">
                  <c:v>153.862886</c:v>
                </c:pt>
                <c:pt idx="2900">
                  <c:v>153.825502</c:v>
                </c:pt>
                <c:pt idx="2901">
                  <c:v>153.89658800000001</c:v>
                </c:pt>
                <c:pt idx="2902">
                  <c:v>154.11811399999999</c:v>
                </c:pt>
                <c:pt idx="2903">
                  <c:v>154.485691</c:v>
                </c:pt>
                <c:pt idx="2904">
                  <c:v>154.96591000000001</c:v>
                </c:pt>
                <c:pt idx="2905">
                  <c:v>155.51934499999999</c:v>
                </c:pt>
                <c:pt idx="2906">
                  <c:v>156.09768399999999</c:v>
                </c:pt>
                <c:pt idx="2907">
                  <c:v>156.65082200000001</c:v>
                </c:pt>
                <c:pt idx="2908">
                  <c:v>157.15259800000001</c:v>
                </c:pt>
                <c:pt idx="2909">
                  <c:v>157.60309599999999</c:v>
                </c:pt>
                <c:pt idx="2910">
                  <c:v>158.001991</c:v>
                </c:pt>
                <c:pt idx="2911">
                  <c:v>158.33607900000001</c:v>
                </c:pt>
                <c:pt idx="2912">
                  <c:v>158.592679</c:v>
                </c:pt>
                <c:pt idx="2913">
                  <c:v>158.76508799999999</c:v>
                </c:pt>
                <c:pt idx="2914">
                  <c:v>158.841171</c:v>
                </c:pt>
                <c:pt idx="2915">
                  <c:v>158.80596600000001</c:v>
                </c:pt>
                <c:pt idx="2916">
                  <c:v>158.66590299999999</c:v>
                </c:pt>
                <c:pt idx="2917">
                  <c:v>158.461082</c:v>
                </c:pt>
                <c:pt idx="2918">
                  <c:v>158.247433</c:v>
                </c:pt>
                <c:pt idx="2919">
                  <c:v>158.075515</c:v>
                </c:pt>
                <c:pt idx="2920">
                  <c:v>157.98816500000001</c:v>
                </c:pt>
                <c:pt idx="2921">
                  <c:v>158.01549700000001</c:v>
                </c:pt>
                <c:pt idx="2922">
                  <c:v>158.15567799999999</c:v>
                </c:pt>
                <c:pt idx="2923">
                  <c:v>158.376261</c:v>
                </c:pt>
                <c:pt idx="2924">
                  <c:v>158.64549700000001</c:v>
                </c:pt>
                <c:pt idx="2925">
                  <c:v>158.94851199999999</c:v>
                </c:pt>
                <c:pt idx="2926">
                  <c:v>159.27193</c:v>
                </c:pt>
                <c:pt idx="2927">
                  <c:v>159.59510900000001</c:v>
                </c:pt>
                <c:pt idx="2928">
                  <c:v>159.903627</c:v>
                </c:pt>
                <c:pt idx="2929">
                  <c:v>160.19551799999999</c:v>
                </c:pt>
                <c:pt idx="2930">
                  <c:v>160.46997200000001</c:v>
                </c:pt>
                <c:pt idx="2931">
                  <c:v>160.72334599999999</c:v>
                </c:pt>
                <c:pt idx="2932">
                  <c:v>160.95758499999999</c:v>
                </c:pt>
                <c:pt idx="2933">
                  <c:v>161.17798400000001</c:v>
                </c:pt>
                <c:pt idx="2934">
                  <c:v>161.37987000000001</c:v>
                </c:pt>
                <c:pt idx="2935">
                  <c:v>161.55026799999999</c:v>
                </c:pt>
                <c:pt idx="2936">
                  <c:v>161.68480400000001</c:v>
                </c:pt>
                <c:pt idx="2937">
                  <c:v>161.79072199999999</c:v>
                </c:pt>
                <c:pt idx="2938">
                  <c:v>161.871567</c:v>
                </c:pt>
                <c:pt idx="2939">
                  <c:v>161.92117999999999</c:v>
                </c:pt>
                <c:pt idx="2940">
                  <c:v>161.93585400000001</c:v>
                </c:pt>
                <c:pt idx="2941">
                  <c:v>161.92266000000001</c:v>
                </c:pt>
                <c:pt idx="2942">
                  <c:v>161.89407</c:v>
                </c:pt>
                <c:pt idx="2943">
                  <c:v>161.864878</c:v>
                </c:pt>
                <c:pt idx="2944">
                  <c:v>161.85750899999999</c:v>
                </c:pt>
                <c:pt idx="2945">
                  <c:v>161.89857799999999</c:v>
                </c:pt>
                <c:pt idx="2946">
                  <c:v>162.001822</c:v>
                </c:pt>
                <c:pt idx="2947">
                  <c:v>162.160461</c:v>
                </c:pt>
                <c:pt idx="2948">
                  <c:v>162.35891599999999</c:v>
                </c:pt>
                <c:pt idx="2949">
                  <c:v>162.58258699999999</c:v>
                </c:pt>
                <c:pt idx="2950">
                  <c:v>162.814482</c:v>
                </c:pt>
                <c:pt idx="2951">
                  <c:v>163.03542200000001</c:v>
                </c:pt>
                <c:pt idx="2952">
                  <c:v>163.23390800000001</c:v>
                </c:pt>
                <c:pt idx="2953">
                  <c:v>163.40921299999999</c:v>
                </c:pt>
                <c:pt idx="2954">
                  <c:v>163.56393600000001</c:v>
                </c:pt>
                <c:pt idx="2955">
                  <c:v>163.700131</c:v>
                </c:pt>
                <c:pt idx="2956">
                  <c:v>163.82267300000001</c:v>
                </c:pt>
                <c:pt idx="2957">
                  <c:v>163.93927400000001</c:v>
                </c:pt>
                <c:pt idx="2958">
                  <c:v>164.054543</c:v>
                </c:pt>
                <c:pt idx="2959">
                  <c:v>164.16775699999999</c:v>
                </c:pt>
                <c:pt idx="2960">
                  <c:v>164.27722900000001</c:v>
                </c:pt>
                <c:pt idx="2961">
                  <c:v>164.382756</c:v>
                </c:pt>
                <c:pt idx="2962">
                  <c:v>164.483508</c:v>
                </c:pt>
                <c:pt idx="2963">
                  <c:v>164.57801699999999</c:v>
                </c:pt>
                <c:pt idx="2964">
                  <c:v>164.667145</c:v>
                </c:pt>
                <c:pt idx="2965">
                  <c:v>164.753435</c:v>
                </c:pt>
                <c:pt idx="2966">
                  <c:v>164.836949</c:v>
                </c:pt>
                <c:pt idx="2967">
                  <c:v>164.91512499999999</c:v>
                </c:pt>
                <c:pt idx="2968">
                  <c:v>164.98651100000001</c:v>
                </c:pt>
                <c:pt idx="2969">
                  <c:v>165.05027699999999</c:v>
                </c:pt>
                <c:pt idx="2970">
                  <c:v>165.10108</c:v>
                </c:pt>
                <c:pt idx="2971">
                  <c:v>165.12762499999999</c:v>
                </c:pt>
                <c:pt idx="2972">
                  <c:v>165.11746400000001</c:v>
                </c:pt>
                <c:pt idx="2973">
                  <c:v>165.06275600000001</c:v>
                </c:pt>
                <c:pt idx="2974">
                  <c:v>164.96567400000001</c:v>
                </c:pt>
                <c:pt idx="2975">
                  <c:v>164.845944</c:v>
                </c:pt>
                <c:pt idx="2976">
                  <c:v>164.74497400000001</c:v>
                </c:pt>
                <c:pt idx="2977">
                  <c:v>164.713177</c:v>
                </c:pt>
                <c:pt idx="2978">
                  <c:v>164.78091499999999</c:v>
                </c:pt>
                <c:pt idx="2979">
                  <c:v>164.939042</c:v>
                </c:pt>
                <c:pt idx="2980">
                  <c:v>165.14864499999999</c:v>
                </c:pt>
                <c:pt idx="2981">
                  <c:v>165.366061</c:v>
                </c:pt>
                <c:pt idx="2982">
                  <c:v>165.55918700000001</c:v>
                </c:pt>
                <c:pt idx="2983">
                  <c:v>165.70891399999999</c:v>
                </c:pt>
                <c:pt idx="2984">
                  <c:v>165.80320800000001</c:v>
                </c:pt>
                <c:pt idx="2985">
                  <c:v>165.83180200000001</c:v>
                </c:pt>
                <c:pt idx="2986">
                  <c:v>165.784279</c:v>
                </c:pt>
                <c:pt idx="2987">
                  <c:v>165.653066</c:v>
                </c:pt>
                <c:pt idx="2988">
                  <c:v>165.445032</c:v>
                </c:pt>
                <c:pt idx="2989">
                  <c:v>165.197463</c:v>
                </c:pt>
                <c:pt idx="2990">
                  <c:v>164.97893300000001</c:v>
                </c:pt>
                <c:pt idx="2991">
                  <c:v>164.86390499999999</c:v>
                </c:pt>
                <c:pt idx="2992">
                  <c:v>164.897785</c:v>
                </c:pt>
                <c:pt idx="2993">
                  <c:v>165.07541800000001</c:v>
                </c:pt>
                <c:pt idx="2994">
                  <c:v>165.34665200000001</c:v>
                </c:pt>
                <c:pt idx="2995">
                  <c:v>165.648113</c:v>
                </c:pt>
                <c:pt idx="2996">
                  <c:v>165.93537599999999</c:v>
                </c:pt>
                <c:pt idx="2997">
                  <c:v>166.19008099999999</c:v>
                </c:pt>
                <c:pt idx="2998">
                  <c:v>166.409659</c:v>
                </c:pt>
                <c:pt idx="2999">
                  <c:v>166.599333</c:v>
                </c:pt>
                <c:pt idx="3000">
                  <c:v>166.76853</c:v>
                </c:pt>
                <c:pt idx="3001">
                  <c:v>166.92544000000001</c:v>
                </c:pt>
                <c:pt idx="3002">
                  <c:v>167.07216299999999</c:v>
                </c:pt>
                <c:pt idx="3003">
                  <c:v>167.20669899999999</c:v>
                </c:pt>
                <c:pt idx="3004">
                  <c:v>167.32889900000001</c:v>
                </c:pt>
                <c:pt idx="3005">
                  <c:v>167.44249400000001</c:v>
                </c:pt>
                <c:pt idx="3006">
                  <c:v>167.55228299999999</c:v>
                </c:pt>
                <c:pt idx="3007">
                  <c:v>167.66135299999999</c:v>
                </c:pt>
                <c:pt idx="3008">
                  <c:v>167.77047999999999</c:v>
                </c:pt>
                <c:pt idx="3009">
                  <c:v>167.87861100000001</c:v>
                </c:pt>
                <c:pt idx="3010">
                  <c:v>167.98411300000001</c:v>
                </c:pt>
                <c:pt idx="3011">
                  <c:v>168.086375</c:v>
                </c:pt>
                <c:pt idx="3012">
                  <c:v>168.18567899999999</c:v>
                </c:pt>
                <c:pt idx="3013">
                  <c:v>168.281226</c:v>
                </c:pt>
                <c:pt idx="3014">
                  <c:v>168.369584</c:v>
                </c:pt>
                <c:pt idx="3015">
                  <c:v>168.443725</c:v>
                </c:pt>
                <c:pt idx="3016">
                  <c:v>168.49117899999999</c:v>
                </c:pt>
                <c:pt idx="3017">
                  <c:v>168.49408600000001</c:v>
                </c:pt>
                <c:pt idx="3018">
                  <c:v>168.43659</c:v>
                </c:pt>
                <c:pt idx="3019">
                  <c:v>168.31769199999999</c:v>
                </c:pt>
                <c:pt idx="3020">
                  <c:v>168.159165</c:v>
                </c:pt>
                <c:pt idx="3021">
                  <c:v>167.99877699999999</c:v>
                </c:pt>
                <c:pt idx="3022">
                  <c:v>167.86751899999999</c:v>
                </c:pt>
                <c:pt idx="3023">
                  <c:v>167.76451700000001</c:v>
                </c:pt>
                <c:pt idx="3024">
                  <c:v>167.64957499999991</c:v>
                </c:pt>
                <c:pt idx="3025">
                  <c:v>167.45778300000001</c:v>
                </c:pt>
                <c:pt idx="3026">
                  <c:v>167.125236</c:v>
                </c:pt>
                <c:pt idx="3027">
                  <c:v>166.61657600000001</c:v>
                </c:pt>
                <c:pt idx="3028">
                  <c:v>165.952755</c:v>
                </c:pt>
                <c:pt idx="3029">
                  <c:v>165.22900300000001</c:v>
                </c:pt>
                <c:pt idx="3030">
                  <c:v>164.59174100000001</c:v>
                </c:pt>
                <c:pt idx="3031">
                  <c:v>164.16601199999999</c:v>
                </c:pt>
                <c:pt idx="3032">
                  <c:v>163.984587</c:v>
                </c:pt>
                <c:pt idx="3033">
                  <c:v>163.973276</c:v>
                </c:pt>
                <c:pt idx="3034">
                  <c:v>164.00711799999999</c:v>
                </c:pt>
                <c:pt idx="3035">
                  <c:v>164.00448800000001</c:v>
                </c:pt>
                <c:pt idx="3036">
                  <c:v>163.976237</c:v>
                </c:pt>
                <c:pt idx="3037">
                  <c:v>163.97868399999999</c:v>
                </c:pt>
                <c:pt idx="3038">
                  <c:v>164.026903</c:v>
                </c:pt>
                <c:pt idx="3039">
                  <c:v>164.073624</c:v>
                </c:pt>
                <c:pt idx="3040">
                  <c:v>164.077675</c:v>
                </c:pt>
                <c:pt idx="3041">
                  <c:v>164.07162600000001</c:v>
                </c:pt>
                <c:pt idx="3042">
                  <c:v>164.142145</c:v>
                </c:pt>
                <c:pt idx="3043">
                  <c:v>164.34922800000001</c:v>
                </c:pt>
                <c:pt idx="3044">
                  <c:v>164.677919</c:v>
                </c:pt>
                <c:pt idx="3045">
                  <c:v>165.06073799999999</c:v>
                </c:pt>
                <c:pt idx="3046">
                  <c:v>165.43095700000001</c:v>
                </c:pt>
                <c:pt idx="3047">
                  <c:v>165.75579099999999</c:v>
                </c:pt>
                <c:pt idx="3048">
                  <c:v>166.034481</c:v>
                </c:pt>
                <c:pt idx="3049">
                  <c:v>166.28061199999999</c:v>
                </c:pt>
                <c:pt idx="3050">
                  <c:v>166.50920400000001</c:v>
                </c:pt>
                <c:pt idx="3051">
                  <c:v>166.73071300000001</c:v>
                </c:pt>
                <c:pt idx="3052">
                  <c:v>166.94755499999999</c:v>
                </c:pt>
                <c:pt idx="3053">
                  <c:v>167.153875</c:v>
                </c:pt>
                <c:pt idx="3054">
                  <c:v>167.33994100000001</c:v>
                </c:pt>
                <c:pt idx="3055">
                  <c:v>167.49611200000001</c:v>
                </c:pt>
                <c:pt idx="3056">
                  <c:v>167.61095</c:v>
                </c:pt>
                <c:pt idx="3057">
                  <c:v>167.66650000000001</c:v>
                </c:pt>
                <c:pt idx="3058">
                  <c:v>167.63626099999999</c:v>
                </c:pt>
                <c:pt idx="3059">
                  <c:v>167.48499899999999</c:v>
                </c:pt>
                <c:pt idx="3060">
                  <c:v>167.17023900000001</c:v>
                </c:pt>
                <c:pt idx="3061">
                  <c:v>166.65214700000001</c:v>
                </c:pt>
                <c:pt idx="3062">
                  <c:v>165.914736</c:v>
                </c:pt>
                <c:pt idx="3063">
                  <c:v>164.991579</c:v>
                </c:pt>
                <c:pt idx="3064">
                  <c:v>163.987346</c:v>
                </c:pt>
                <c:pt idx="3065">
                  <c:v>163.074432</c:v>
                </c:pt>
                <c:pt idx="3066">
                  <c:v>162.436466</c:v>
                </c:pt>
                <c:pt idx="3067">
                  <c:v>162.18499299999999</c:v>
                </c:pt>
                <c:pt idx="3068">
                  <c:v>162.31801400000001</c:v>
                </c:pt>
                <c:pt idx="3069">
                  <c:v>162.73652300000001</c:v>
                </c:pt>
                <c:pt idx="3070">
                  <c:v>163.29366300000001</c:v>
                </c:pt>
                <c:pt idx="3071">
                  <c:v>163.85469000000001</c:v>
                </c:pt>
                <c:pt idx="3072">
                  <c:v>164.33678900000001</c:v>
                </c:pt>
                <c:pt idx="3073">
                  <c:v>164.710925</c:v>
                </c:pt>
                <c:pt idx="3074">
                  <c:v>164.984465</c:v>
                </c:pt>
                <c:pt idx="3075">
                  <c:v>165.18468300000001</c:v>
                </c:pt>
                <c:pt idx="3076">
                  <c:v>165.342727</c:v>
                </c:pt>
                <c:pt idx="3077">
                  <c:v>165.475717</c:v>
                </c:pt>
                <c:pt idx="3078">
                  <c:v>165.57769400000001</c:v>
                </c:pt>
                <c:pt idx="3079">
                  <c:v>165.63246000000001</c:v>
                </c:pt>
                <c:pt idx="3080">
                  <c:v>165.64201199999999</c:v>
                </c:pt>
                <c:pt idx="3081">
                  <c:v>165.64416900000001</c:v>
                </c:pt>
                <c:pt idx="3082">
                  <c:v>165.69774899999999</c:v>
                </c:pt>
                <c:pt idx="3083">
                  <c:v>165.843783</c:v>
                </c:pt>
                <c:pt idx="3084">
                  <c:v>166.077145</c:v>
                </c:pt>
                <c:pt idx="3085">
                  <c:v>166.351449</c:v>
                </c:pt>
                <c:pt idx="3086">
                  <c:v>166.609365</c:v>
                </c:pt>
                <c:pt idx="3087">
                  <c:v>166.81138899999999</c:v>
                </c:pt>
                <c:pt idx="3088">
                  <c:v>166.94080500000001</c:v>
                </c:pt>
                <c:pt idx="3089">
                  <c:v>166.99233799999999</c:v>
                </c:pt>
                <c:pt idx="3090">
                  <c:v>166.967949</c:v>
                </c:pt>
                <c:pt idx="3091">
                  <c:v>166.88421399999999</c:v>
                </c:pt>
                <c:pt idx="3092">
                  <c:v>166.777221</c:v>
                </c:pt>
                <c:pt idx="3093">
                  <c:v>166.69528199999999</c:v>
                </c:pt>
                <c:pt idx="3094">
                  <c:v>166.681997</c:v>
                </c:pt>
                <c:pt idx="3095">
                  <c:v>166.76073</c:v>
                </c:pt>
                <c:pt idx="3096">
                  <c:v>166.92985200000001</c:v>
                </c:pt>
                <c:pt idx="3097">
                  <c:v>167.167283</c:v>
                </c:pt>
                <c:pt idx="3098">
                  <c:v>167.44042400000001</c:v>
                </c:pt>
                <c:pt idx="3099">
                  <c:v>167.718108</c:v>
                </c:pt>
                <c:pt idx="3100">
                  <c:v>167.97597300000001</c:v>
                </c:pt>
                <c:pt idx="3101">
                  <c:v>168.19240300000001</c:v>
                </c:pt>
                <c:pt idx="3102">
                  <c:v>168.345833</c:v>
                </c:pt>
                <c:pt idx="3103">
                  <c:v>168.420985</c:v>
                </c:pt>
                <c:pt idx="3104">
                  <c:v>168.41978599999999</c:v>
                </c:pt>
                <c:pt idx="3105">
                  <c:v>168.37008700000001</c:v>
                </c:pt>
                <c:pt idx="3106">
                  <c:v>168.324072</c:v>
                </c:pt>
                <c:pt idx="3107">
                  <c:v>168.34060600000001</c:v>
                </c:pt>
                <c:pt idx="3108">
                  <c:v>168.460474</c:v>
                </c:pt>
                <c:pt idx="3109">
                  <c:v>168.68957599999999</c:v>
                </c:pt>
                <c:pt idx="3110">
                  <c:v>168.99874800000001</c:v>
                </c:pt>
                <c:pt idx="3111">
                  <c:v>169.341903</c:v>
                </c:pt>
                <c:pt idx="3112">
                  <c:v>169.677888</c:v>
                </c:pt>
                <c:pt idx="3113">
                  <c:v>169.98030800000001</c:v>
                </c:pt>
                <c:pt idx="3114">
                  <c:v>170.23949999999999</c:v>
                </c:pt>
                <c:pt idx="3115">
                  <c:v>170.460679</c:v>
                </c:pt>
                <c:pt idx="3116">
                  <c:v>170.65454399999999</c:v>
                </c:pt>
                <c:pt idx="3117">
                  <c:v>170.82718299999999</c:v>
                </c:pt>
                <c:pt idx="3118">
                  <c:v>170.98061799999999</c:v>
                </c:pt>
                <c:pt idx="3119">
                  <c:v>171.11897400000001</c:v>
                </c:pt>
                <c:pt idx="3120">
                  <c:v>171.24755200000001</c:v>
                </c:pt>
                <c:pt idx="3121">
                  <c:v>171.36769799999999</c:v>
                </c:pt>
                <c:pt idx="3122">
                  <c:v>171.47856999999999</c:v>
                </c:pt>
                <c:pt idx="3123">
                  <c:v>171.582652</c:v>
                </c:pt>
                <c:pt idx="3124">
                  <c:v>171.684662</c:v>
                </c:pt>
                <c:pt idx="3125">
                  <c:v>171.786404</c:v>
                </c:pt>
                <c:pt idx="3126">
                  <c:v>171.88742400000001</c:v>
                </c:pt>
                <c:pt idx="3127">
                  <c:v>171.98887400000001</c:v>
                </c:pt>
                <c:pt idx="3128">
                  <c:v>172.09109900000001</c:v>
                </c:pt>
                <c:pt idx="3129">
                  <c:v>172.18920900000001</c:v>
                </c:pt>
                <c:pt idx="3130">
                  <c:v>172.27654200000001</c:v>
                </c:pt>
                <c:pt idx="3131">
                  <c:v>172.351528</c:v>
                </c:pt>
                <c:pt idx="3132">
                  <c:v>172.417179</c:v>
                </c:pt>
                <c:pt idx="3133">
                  <c:v>172.47644</c:v>
                </c:pt>
                <c:pt idx="3134">
                  <c:v>172.53254000000001</c:v>
                </c:pt>
                <c:pt idx="3135">
                  <c:v>172.59040200000001</c:v>
                </c:pt>
                <c:pt idx="3136">
                  <c:v>172.65223399999999</c:v>
                </c:pt>
                <c:pt idx="3137">
                  <c:v>172.714212</c:v>
                </c:pt>
                <c:pt idx="3138">
                  <c:v>172.77187799999999</c:v>
                </c:pt>
                <c:pt idx="3139">
                  <c:v>172.825999</c:v>
                </c:pt>
                <c:pt idx="3140">
                  <c:v>172.878804</c:v>
                </c:pt>
                <c:pt idx="3141">
                  <c:v>172.92750799999999</c:v>
                </c:pt>
                <c:pt idx="3142">
                  <c:v>172.96631600000001</c:v>
                </c:pt>
                <c:pt idx="3143">
                  <c:v>172.992572</c:v>
                </c:pt>
                <c:pt idx="3144">
                  <c:v>173.00647799999999</c:v>
                </c:pt>
                <c:pt idx="3145">
                  <c:v>173.00633099999999</c:v>
                </c:pt>
                <c:pt idx="3146">
                  <c:v>172.987075</c:v>
                </c:pt>
                <c:pt idx="3147">
                  <c:v>172.94048100000001</c:v>
                </c:pt>
                <c:pt idx="3148">
                  <c:v>172.852259</c:v>
                </c:pt>
                <c:pt idx="3149">
                  <c:v>172.70129900000001</c:v>
                </c:pt>
                <c:pt idx="3150">
                  <c:v>172.46780699999999</c:v>
                </c:pt>
                <c:pt idx="3151">
                  <c:v>172.14347900000001</c:v>
                </c:pt>
                <c:pt idx="3152">
                  <c:v>171.73144300000001</c:v>
                </c:pt>
                <c:pt idx="3153">
                  <c:v>171.236727</c:v>
                </c:pt>
                <c:pt idx="3154">
                  <c:v>170.66265899999999</c:v>
                </c:pt>
                <c:pt idx="3155">
                  <c:v>170.02815100000001</c:v>
                </c:pt>
                <c:pt idx="3156">
                  <c:v>169.394442</c:v>
                </c:pt>
                <c:pt idx="3157">
                  <c:v>168.856301</c:v>
                </c:pt>
                <c:pt idx="3158">
                  <c:v>168.47134500000001</c:v>
                </c:pt>
                <c:pt idx="3159">
                  <c:v>168.18260900000001</c:v>
                </c:pt>
                <c:pt idx="3160">
                  <c:v>167.817262</c:v>
                </c:pt>
                <c:pt idx="3161">
                  <c:v>167.16654399999999</c:v>
                </c:pt>
                <c:pt idx="3162">
                  <c:v>166.09083000000001</c:v>
                </c:pt>
                <c:pt idx="3163">
                  <c:v>164.60348500000001</c:v>
                </c:pt>
                <c:pt idx="3164">
                  <c:v>162.90738999999999</c:v>
                </c:pt>
                <c:pt idx="3165">
                  <c:v>161.343411</c:v>
                </c:pt>
                <c:pt idx="3166">
                  <c:v>160.22976</c:v>
                </c:pt>
                <c:pt idx="3167">
                  <c:v>159.708629</c:v>
                </c:pt>
                <c:pt idx="3168">
                  <c:v>159.74864700000001</c:v>
                </c:pt>
                <c:pt idx="3169">
                  <c:v>160.25310200000001</c:v>
                </c:pt>
                <c:pt idx="3170">
                  <c:v>161.109915</c:v>
                </c:pt>
                <c:pt idx="3171">
                  <c:v>162.15121500000001</c:v>
                </c:pt>
                <c:pt idx="3172">
                  <c:v>163.13613000000001</c:v>
                </c:pt>
                <c:pt idx="3173">
                  <c:v>163.84004300000001</c:v>
                </c:pt>
                <c:pt idx="3174">
                  <c:v>164.19811799999999</c:v>
                </c:pt>
                <c:pt idx="3175">
                  <c:v>164.36095900000001</c:v>
                </c:pt>
                <c:pt idx="3176">
                  <c:v>164.59089399999999</c:v>
                </c:pt>
                <c:pt idx="3177">
                  <c:v>165.08255</c:v>
                </c:pt>
                <c:pt idx="3178">
                  <c:v>165.84747400000001</c:v>
                </c:pt>
                <c:pt idx="3179">
                  <c:v>166.73960400000001</c:v>
                </c:pt>
                <c:pt idx="3180">
                  <c:v>167.576829</c:v>
                </c:pt>
                <c:pt idx="3181">
                  <c:v>168.24299199999999</c:v>
                </c:pt>
                <c:pt idx="3182">
                  <c:v>168.70889</c:v>
                </c:pt>
                <c:pt idx="3183">
                  <c:v>168.990002</c:v>
                </c:pt>
                <c:pt idx="3184">
                  <c:v>169.097329</c:v>
                </c:pt>
                <c:pt idx="3185">
                  <c:v>169.028436</c:v>
                </c:pt>
                <c:pt idx="3186">
                  <c:v>168.78948</c:v>
                </c:pt>
                <c:pt idx="3187">
                  <c:v>168.40888100000001</c:v>
                </c:pt>
                <c:pt idx="3188">
                  <c:v>167.936983</c:v>
                </c:pt>
                <c:pt idx="3189">
                  <c:v>167.44861700000001</c:v>
                </c:pt>
                <c:pt idx="3190">
                  <c:v>167.03560300000001</c:v>
                </c:pt>
                <c:pt idx="3191">
                  <c:v>166.77556100000001</c:v>
                </c:pt>
                <c:pt idx="3192">
                  <c:v>166.70588499999999</c:v>
                </c:pt>
                <c:pt idx="3193">
                  <c:v>166.82616999999999</c:v>
                </c:pt>
                <c:pt idx="3194">
                  <c:v>167.11106699999999</c:v>
                </c:pt>
                <c:pt idx="3195">
                  <c:v>167.51647199999999</c:v>
                </c:pt>
                <c:pt idx="3196">
                  <c:v>167.986602</c:v>
                </c:pt>
                <c:pt idx="3197">
                  <c:v>168.469132</c:v>
                </c:pt>
                <c:pt idx="3198">
                  <c:v>168.92991599999999</c:v>
                </c:pt>
                <c:pt idx="3199">
                  <c:v>169.353557</c:v>
                </c:pt>
                <c:pt idx="3200">
                  <c:v>169.732674</c:v>
                </c:pt>
                <c:pt idx="3201">
                  <c:v>170.06364500000001</c:v>
                </c:pt>
                <c:pt idx="3202">
                  <c:v>170.350911</c:v>
                </c:pt>
                <c:pt idx="3203">
                  <c:v>170.60351499999999</c:v>
                </c:pt>
                <c:pt idx="3204">
                  <c:v>170.82479799999999</c:v>
                </c:pt>
                <c:pt idx="3205">
                  <c:v>171.01513600000001</c:v>
                </c:pt>
                <c:pt idx="3206">
                  <c:v>171.18179000000001</c:v>
                </c:pt>
                <c:pt idx="3207">
                  <c:v>171.333381</c:v>
                </c:pt>
                <c:pt idx="3208">
                  <c:v>171.46993699999999</c:v>
                </c:pt>
                <c:pt idx="3209">
                  <c:v>171.58863400000001</c:v>
                </c:pt>
                <c:pt idx="3210">
                  <c:v>171.69357400000001</c:v>
                </c:pt>
                <c:pt idx="3211">
                  <c:v>171.790166</c:v>
                </c:pt>
                <c:pt idx="3212">
                  <c:v>171.87456599999999</c:v>
                </c:pt>
                <c:pt idx="3213">
                  <c:v>171.93881500000001</c:v>
                </c:pt>
                <c:pt idx="3214">
                  <c:v>171.98288500000001</c:v>
                </c:pt>
                <c:pt idx="3215">
                  <c:v>172.01268099999999</c:v>
                </c:pt>
                <c:pt idx="3216">
                  <c:v>172.03057699999999</c:v>
                </c:pt>
                <c:pt idx="3217">
                  <c:v>172.03719000000001</c:v>
                </c:pt>
                <c:pt idx="3218">
                  <c:v>172.03835900000001</c:v>
                </c:pt>
                <c:pt idx="3219">
                  <c:v>172.041515</c:v>
                </c:pt>
                <c:pt idx="3220">
                  <c:v>172.04986199999999</c:v>
                </c:pt>
                <c:pt idx="3221">
                  <c:v>172.06838200000001</c:v>
                </c:pt>
                <c:pt idx="3222">
                  <c:v>172.10951499999999</c:v>
                </c:pt>
                <c:pt idx="3223">
                  <c:v>172.18330399999999</c:v>
                </c:pt>
                <c:pt idx="3224">
                  <c:v>172.28616299999999</c:v>
                </c:pt>
                <c:pt idx="3225">
                  <c:v>172.406676</c:v>
                </c:pt>
                <c:pt idx="3226">
                  <c:v>172.53647799999999</c:v>
                </c:pt>
                <c:pt idx="3227">
                  <c:v>172.66787299999999</c:v>
                </c:pt>
                <c:pt idx="3228">
                  <c:v>172.788524</c:v>
                </c:pt>
                <c:pt idx="3229">
                  <c:v>172.88930999999999</c:v>
                </c:pt>
                <c:pt idx="3230">
                  <c:v>172.97257400000001</c:v>
                </c:pt>
                <c:pt idx="3231">
                  <c:v>173.04336000000001</c:v>
                </c:pt>
                <c:pt idx="3232">
                  <c:v>173.098657</c:v>
                </c:pt>
                <c:pt idx="3233">
                  <c:v>173.13432</c:v>
                </c:pt>
                <c:pt idx="3234">
                  <c:v>173.153682</c:v>
                </c:pt>
                <c:pt idx="3235">
                  <c:v>173.15773999999999</c:v>
                </c:pt>
                <c:pt idx="3236">
                  <c:v>173.132094</c:v>
                </c:pt>
                <c:pt idx="3237">
                  <c:v>173.04661899999999</c:v>
                </c:pt>
                <c:pt idx="3238">
                  <c:v>172.85257999999999</c:v>
                </c:pt>
                <c:pt idx="3239">
                  <c:v>172.47543899999999</c:v>
                </c:pt>
                <c:pt idx="3240">
                  <c:v>171.834833</c:v>
                </c:pt>
                <c:pt idx="3241">
                  <c:v>170.88556</c:v>
                </c:pt>
                <c:pt idx="3242">
                  <c:v>169.62061700000001</c:v>
                </c:pt>
                <c:pt idx="3243">
                  <c:v>168.044141</c:v>
                </c:pt>
                <c:pt idx="3244">
                  <c:v>166.22539499999999</c:v>
                </c:pt>
                <c:pt idx="3245">
                  <c:v>164.441213</c:v>
                </c:pt>
                <c:pt idx="3246">
                  <c:v>163.17915500000001</c:v>
                </c:pt>
                <c:pt idx="3247">
                  <c:v>162.86045999999999</c:v>
                </c:pt>
                <c:pt idx="3248">
                  <c:v>163.53402800000001</c:v>
                </c:pt>
                <c:pt idx="3249">
                  <c:v>164.842343</c:v>
                </c:pt>
                <c:pt idx="3250">
                  <c:v>166.28342499999999</c:v>
                </c:pt>
                <c:pt idx="3251">
                  <c:v>167.52658500000001</c:v>
                </c:pt>
                <c:pt idx="3252">
                  <c:v>168.49450999999999</c:v>
                </c:pt>
                <c:pt idx="3253">
                  <c:v>169.23675700000001</c:v>
                </c:pt>
                <c:pt idx="3254">
                  <c:v>169.81519700000001</c:v>
                </c:pt>
                <c:pt idx="3255">
                  <c:v>170.27922000000001</c:v>
                </c:pt>
                <c:pt idx="3256">
                  <c:v>170.66443000000001</c:v>
                </c:pt>
                <c:pt idx="3257">
                  <c:v>170.98323600000001</c:v>
                </c:pt>
                <c:pt idx="3258">
                  <c:v>171.233169</c:v>
                </c:pt>
                <c:pt idx="3259">
                  <c:v>171.41441800000001</c:v>
                </c:pt>
                <c:pt idx="3260">
                  <c:v>171.524844</c:v>
                </c:pt>
                <c:pt idx="3261">
                  <c:v>171.54831200000001</c:v>
                </c:pt>
                <c:pt idx="3262">
                  <c:v>171.46783199999999</c:v>
                </c:pt>
                <c:pt idx="3263">
                  <c:v>171.2842</c:v>
                </c:pt>
                <c:pt idx="3264">
                  <c:v>171.00747799999999</c:v>
                </c:pt>
                <c:pt idx="3265">
                  <c:v>170.638891</c:v>
                </c:pt>
                <c:pt idx="3266">
                  <c:v>170.17395099999999</c:v>
                </c:pt>
                <c:pt idx="3267">
                  <c:v>169.617121</c:v>
                </c:pt>
                <c:pt idx="3268">
                  <c:v>168.98758799999999</c:v>
                </c:pt>
                <c:pt idx="3269">
                  <c:v>168.32783000000001</c:v>
                </c:pt>
                <c:pt idx="3270">
                  <c:v>167.72112799999999</c:v>
                </c:pt>
                <c:pt idx="3271">
                  <c:v>167.281417</c:v>
                </c:pt>
                <c:pt idx="3272">
                  <c:v>167.085925</c:v>
                </c:pt>
                <c:pt idx="3273">
                  <c:v>167.086319</c:v>
                </c:pt>
                <c:pt idx="3274">
                  <c:v>167.08668800000001</c:v>
                </c:pt>
                <c:pt idx="3275">
                  <c:v>166.840553</c:v>
                </c:pt>
                <c:pt idx="3276">
                  <c:v>166.20775599999999</c:v>
                </c:pt>
                <c:pt idx="3277">
                  <c:v>165.24181100000001</c:v>
                </c:pt>
                <c:pt idx="3278">
                  <c:v>164.133757</c:v>
                </c:pt>
                <c:pt idx="3279">
                  <c:v>163.06346199999999</c:v>
                </c:pt>
                <c:pt idx="3280">
                  <c:v>162.089303</c:v>
                </c:pt>
                <c:pt idx="3281">
                  <c:v>161.18047899999999</c:v>
                </c:pt>
                <c:pt idx="3282">
                  <c:v>160.35283899999999</c:v>
                </c:pt>
                <c:pt idx="3283">
                  <c:v>159.74492499999999</c:v>
                </c:pt>
                <c:pt idx="3284">
                  <c:v>159.54844299999999</c:v>
                </c:pt>
                <c:pt idx="3285">
                  <c:v>159.870633</c:v>
                </c:pt>
                <c:pt idx="3286">
                  <c:v>160.65660299999999</c:v>
                </c:pt>
                <c:pt idx="3287">
                  <c:v>161.73298600000001</c:v>
                </c:pt>
                <c:pt idx="3288">
                  <c:v>162.91454200000001</c:v>
                </c:pt>
                <c:pt idx="3289">
                  <c:v>164.07222400000001</c:v>
                </c:pt>
                <c:pt idx="3290">
                  <c:v>165.13810799999999</c:v>
                </c:pt>
                <c:pt idx="3291">
                  <c:v>166.08462</c:v>
                </c:pt>
                <c:pt idx="3292">
                  <c:v>166.906263</c:v>
                </c:pt>
                <c:pt idx="3293">
                  <c:v>167.60917599999999</c:v>
                </c:pt>
                <c:pt idx="3294">
                  <c:v>168.21089799999999</c:v>
                </c:pt>
                <c:pt idx="3295">
                  <c:v>168.73606899999999</c:v>
                </c:pt>
                <c:pt idx="3296">
                  <c:v>169.19893400000001</c:v>
                </c:pt>
                <c:pt idx="3297">
                  <c:v>169.59790000000001</c:v>
                </c:pt>
                <c:pt idx="3298">
                  <c:v>169.936148</c:v>
                </c:pt>
                <c:pt idx="3299">
                  <c:v>170.22995599999999</c:v>
                </c:pt>
                <c:pt idx="3300">
                  <c:v>170.49202299999999</c:v>
                </c:pt>
                <c:pt idx="3301">
                  <c:v>170.72352599999999</c:v>
                </c:pt>
                <c:pt idx="3302">
                  <c:v>170.92528899999999</c:v>
                </c:pt>
                <c:pt idx="3303">
                  <c:v>171.10697200000001</c:v>
                </c:pt>
                <c:pt idx="3304">
                  <c:v>171.27499</c:v>
                </c:pt>
                <c:pt idx="3305">
                  <c:v>171.425375</c:v>
                </c:pt>
                <c:pt idx="3306">
                  <c:v>171.55909700000001</c:v>
                </c:pt>
                <c:pt idx="3307">
                  <c:v>171.68268399999999</c:v>
                </c:pt>
                <c:pt idx="3308">
                  <c:v>171.79410799999999</c:v>
                </c:pt>
                <c:pt idx="3309">
                  <c:v>171.885649</c:v>
                </c:pt>
                <c:pt idx="3310">
                  <c:v>171.96208999999999</c:v>
                </c:pt>
                <c:pt idx="3311">
                  <c:v>172.043758</c:v>
                </c:pt>
                <c:pt idx="3312">
                  <c:v>172.13883200000001</c:v>
                </c:pt>
                <c:pt idx="3313">
                  <c:v>172.232539</c:v>
                </c:pt>
                <c:pt idx="3314">
                  <c:v>172.31391500000001</c:v>
                </c:pt>
                <c:pt idx="3315">
                  <c:v>172.38568000000001</c:v>
                </c:pt>
                <c:pt idx="3316">
                  <c:v>172.44925000000001</c:v>
                </c:pt>
                <c:pt idx="3317">
                  <c:v>172.50127900000001</c:v>
                </c:pt>
                <c:pt idx="3318">
                  <c:v>172.54489899999999</c:v>
                </c:pt>
                <c:pt idx="3319">
                  <c:v>172.58577199999999</c:v>
                </c:pt>
                <c:pt idx="3320">
                  <c:v>172.61755199999999</c:v>
                </c:pt>
                <c:pt idx="3321">
                  <c:v>172.62708499999999</c:v>
                </c:pt>
                <c:pt idx="3322">
                  <c:v>172.61689200000001</c:v>
                </c:pt>
                <c:pt idx="3323">
                  <c:v>172.596476</c:v>
                </c:pt>
                <c:pt idx="3324">
                  <c:v>172.562951</c:v>
                </c:pt>
                <c:pt idx="3325">
                  <c:v>172.50543400000001</c:v>
                </c:pt>
                <c:pt idx="3326">
                  <c:v>172.41678200000001</c:v>
                </c:pt>
                <c:pt idx="3327">
                  <c:v>172.28888699999999</c:v>
                </c:pt>
                <c:pt idx="3328">
                  <c:v>172.11109099999999</c:v>
                </c:pt>
                <c:pt idx="3329">
                  <c:v>171.91085799999999</c:v>
                </c:pt>
                <c:pt idx="3330">
                  <c:v>171.74628799999999</c:v>
                </c:pt>
                <c:pt idx="3331">
                  <c:v>171.6515</c:v>
                </c:pt>
                <c:pt idx="3332">
                  <c:v>171.54743400000001</c:v>
                </c:pt>
                <c:pt idx="3333">
                  <c:v>171.336536</c:v>
                </c:pt>
                <c:pt idx="3334">
                  <c:v>170.70981800000001</c:v>
                </c:pt>
                <c:pt idx="3335">
                  <c:v>169.419342</c:v>
                </c:pt>
                <c:pt idx="3336">
                  <c:v>167.759332</c:v>
                </c:pt>
                <c:pt idx="3337">
                  <c:v>166.14738600000001</c:v>
                </c:pt>
                <c:pt idx="3338">
                  <c:v>164.90303299999999</c:v>
                </c:pt>
                <c:pt idx="3339">
                  <c:v>164.23863399999999</c:v>
                </c:pt>
                <c:pt idx="3340">
                  <c:v>164.19849300000001</c:v>
                </c:pt>
                <c:pt idx="3341">
                  <c:v>164.713809</c:v>
                </c:pt>
                <c:pt idx="3342">
                  <c:v>165.60577599999999</c:v>
                </c:pt>
                <c:pt idx="3343">
                  <c:v>166.649991</c:v>
                </c:pt>
                <c:pt idx="3344">
                  <c:v>167.687895</c:v>
                </c:pt>
                <c:pt idx="3345">
                  <c:v>168.63439700000001</c:v>
                </c:pt>
                <c:pt idx="3346">
                  <c:v>169.43203700000001</c:v>
                </c:pt>
                <c:pt idx="3347">
                  <c:v>170.06688399999999</c:v>
                </c:pt>
                <c:pt idx="3348">
                  <c:v>170.570888</c:v>
                </c:pt>
                <c:pt idx="3349">
                  <c:v>170.976044</c:v>
                </c:pt>
                <c:pt idx="3350">
                  <c:v>171.29808800000001</c:v>
                </c:pt>
                <c:pt idx="3351">
                  <c:v>171.55850599999999</c:v>
                </c:pt>
                <c:pt idx="3352">
                  <c:v>171.78469999999999</c:v>
                </c:pt>
                <c:pt idx="3353">
                  <c:v>171.982722</c:v>
                </c:pt>
                <c:pt idx="3354">
                  <c:v>172.14480699999999</c:v>
                </c:pt>
                <c:pt idx="3355">
                  <c:v>172.27950899999999</c:v>
                </c:pt>
                <c:pt idx="3356">
                  <c:v>172.402613</c:v>
                </c:pt>
                <c:pt idx="3357">
                  <c:v>172.51238699999999</c:v>
                </c:pt>
                <c:pt idx="3358">
                  <c:v>172.598502</c:v>
                </c:pt>
                <c:pt idx="3359">
                  <c:v>172.666887</c:v>
                </c:pt>
                <c:pt idx="3360">
                  <c:v>172.732461</c:v>
                </c:pt>
                <c:pt idx="3361">
                  <c:v>172.792664</c:v>
                </c:pt>
                <c:pt idx="3362">
                  <c:v>172.83373900000001</c:v>
                </c:pt>
                <c:pt idx="3363">
                  <c:v>172.85986800000001</c:v>
                </c:pt>
                <c:pt idx="3364">
                  <c:v>172.88980900000001</c:v>
                </c:pt>
                <c:pt idx="3365">
                  <c:v>172.93008800000001</c:v>
                </c:pt>
                <c:pt idx="3366">
                  <c:v>172.974738</c:v>
                </c:pt>
                <c:pt idx="3367">
                  <c:v>173.023247</c:v>
                </c:pt>
                <c:pt idx="3368">
                  <c:v>173.07815099999999</c:v>
                </c:pt>
                <c:pt idx="3369">
                  <c:v>173.13293899999999</c:v>
                </c:pt>
                <c:pt idx="3370">
                  <c:v>173.18183200000001</c:v>
                </c:pt>
                <c:pt idx="3371">
                  <c:v>173.23461499999999</c:v>
                </c:pt>
                <c:pt idx="3372">
                  <c:v>173.30860000000001</c:v>
                </c:pt>
                <c:pt idx="3373">
                  <c:v>173.41069100000001</c:v>
                </c:pt>
                <c:pt idx="3374">
                  <c:v>173.54126400000001</c:v>
                </c:pt>
                <c:pt idx="3375">
                  <c:v>173.70112</c:v>
                </c:pt>
                <c:pt idx="3376">
                  <c:v>173.87614500000001</c:v>
                </c:pt>
                <c:pt idx="3377">
                  <c:v>174.03333499999999</c:v>
                </c:pt>
                <c:pt idx="3378">
                  <c:v>174.15026599999999</c:v>
                </c:pt>
                <c:pt idx="3379">
                  <c:v>174.23580899999999</c:v>
                </c:pt>
                <c:pt idx="3380">
                  <c:v>174.30260100000001</c:v>
                </c:pt>
                <c:pt idx="3381">
                  <c:v>174.34608399999999</c:v>
                </c:pt>
                <c:pt idx="3382">
                  <c:v>174.37304900000001</c:v>
                </c:pt>
                <c:pt idx="3383">
                  <c:v>174.422551</c:v>
                </c:pt>
                <c:pt idx="3384">
                  <c:v>174.52049400000001</c:v>
                </c:pt>
                <c:pt idx="3385">
                  <c:v>174.63863599999999</c:v>
                </c:pt>
                <c:pt idx="3386">
                  <c:v>174.73726099999999</c:v>
                </c:pt>
                <c:pt idx="3387">
                  <c:v>174.815439</c:v>
                </c:pt>
                <c:pt idx="3388">
                  <c:v>174.890131</c:v>
                </c:pt>
                <c:pt idx="3389">
                  <c:v>174.956039</c:v>
                </c:pt>
                <c:pt idx="3390">
                  <c:v>174.99895699999999</c:v>
                </c:pt>
                <c:pt idx="3391">
                  <c:v>175.026375</c:v>
                </c:pt>
                <c:pt idx="3392">
                  <c:v>175.05325300000001</c:v>
                </c:pt>
                <c:pt idx="3393">
                  <c:v>175.07277199999999</c:v>
                </c:pt>
                <c:pt idx="3394">
                  <c:v>175.07628099999999</c:v>
                </c:pt>
                <c:pt idx="3395">
                  <c:v>175.081141</c:v>
                </c:pt>
                <c:pt idx="3396">
                  <c:v>175.10439700000001</c:v>
                </c:pt>
                <c:pt idx="3397">
                  <c:v>175.13544999999999</c:v>
                </c:pt>
                <c:pt idx="3398">
                  <c:v>175.163793</c:v>
                </c:pt>
                <c:pt idx="3399">
                  <c:v>175.20478</c:v>
                </c:pt>
                <c:pt idx="3400">
                  <c:v>175.27145200000001</c:v>
                </c:pt>
                <c:pt idx="3401">
                  <c:v>175.34269599999999</c:v>
                </c:pt>
                <c:pt idx="3402">
                  <c:v>175.391884</c:v>
                </c:pt>
                <c:pt idx="3403">
                  <c:v>175.42561000000001</c:v>
                </c:pt>
                <c:pt idx="3404">
                  <c:v>175.46227400000001</c:v>
                </c:pt>
                <c:pt idx="3405">
                  <c:v>175.49828500000001</c:v>
                </c:pt>
                <c:pt idx="3406">
                  <c:v>175.52396999999999</c:v>
                </c:pt>
                <c:pt idx="3407">
                  <c:v>175.555418</c:v>
                </c:pt>
                <c:pt idx="3408">
                  <c:v>175.61627100000001</c:v>
                </c:pt>
                <c:pt idx="3409">
                  <c:v>175.69551799999999</c:v>
                </c:pt>
                <c:pt idx="3410">
                  <c:v>175.76035200000001</c:v>
                </c:pt>
                <c:pt idx="3411">
                  <c:v>175.79933299999999</c:v>
                </c:pt>
                <c:pt idx="3412">
                  <c:v>175.81862100000001</c:v>
                </c:pt>
                <c:pt idx="3413">
                  <c:v>175.818513</c:v>
                </c:pt>
                <c:pt idx="3414">
                  <c:v>175.806713</c:v>
                </c:pt>
                <c:pt idx="3415">
                  <c:v>175.809495</c:v>
                </c:pt>
                <c:pt idx="3416">
                  <c:v>175.84088800000001</c:v>
                </c:pt>
                <c:pt idx="3417">
                  <c:v>175.87786399999999</c:v>
                </c:pt>
                <c:pt idx="3418">
                  <c:v>175.89670799999999</c:v>
                </c:pt>
                <c:pt idx="3419">
                  <c:v>175.91008600000001</c:v>
                </c:pt>
                <c:pt idx="3420">
                  <c:v>175.93529100000001</c:v>
                </c:pt>
                <c:pt idx="3421">
                  <c:v>175.952428</c:v>
                </c:pt>
                <c:pt idx="3422">
                  <c:v>175.934203</c:v>
                </c:pt>
                <c:pt idx="3423">
                  <c:v>175.892696</c:v>
                </c:pt>
                <c:pt idx="3424">
                  <c:v>175.85232500000001</c:v>
                </c:pt>
                <c:pt idx="3425">
                  <c:v>175.80065200000001</c:v>
                </c:pt>
                <c:pt idx="3426">
                  <c:v>175.71567999999999</c:v>
                </c:pt>
                <c:pt idx="3427">
                  <c:v>175.62233000000001</c:v>
                </c:pt>
                <c:pt idx="3428">
                  <c:v>175.57456500000001</c:v>
                </c:pt>
                <c:pt idx="3429">
                  <c:v>175.599447</c:v>
                </c:pt>
                <c:pt idx="3430">
                  <c:v>175.68007700000001</c:v>
                </c:pt>
                <c:pt idx="3431">
                  <c:v>175.78858500000001</c:v>
                </c:pt>
                <c:pt idx="3432">
                  <c:v>175.90832900000001</c:v>
                </c:pt>
                <c:pt idx="3433">
                  <c:v>176.01804799999999</c:v>
                </c:pt>
                <c:pt idx="3434">
                  <c:v>176.09825699999999</c:v>
                </c:pt>
                <c:pt idx="3435">
                  <c:v>176.153156</c:v>
                </c:pt>
                <c:pt idx="3436">
                  <c:v>176.196832</c:v>
                </c:pt>
                <c:pt idx="3437">
                  <c:v>176.22612599999999</c:v>
                </c:pt>
                <c:pt idx="3438">
                  <c:v>176.23444599999999</c:v>
                </c:pt>
                <c:pt idx="3439">
                  <c:v>176.23683</c:v>
                </c:pt>
                <c:pt idx="3440">
                  <c:v>176.24945</c:v>
                </c:pt>
                <c:pt idx="3441">
                  <c:v>176.26068100000001</c:v>
                </c:pt>
                <c:pt idx="3442">
                  <c:v>176.25334000000001</c:v>
                </c:pt>
                <c:pt idx="3443">
                  <c:v>176.23881299999999</c:v>
                </c:pt>
                <c:pt idx="3444">
                  <c:v>176.23817600000001</c:v>
                </c:pt>
                <c:pt idx="3445">
                  <c:v>176.24691999999999</c:v>
                </c:pt>
                <c:pt idx="3446">
                  <c:v>176.24643499999999</c:v>
                </c:pt>
                <c:pt idx="3447">
                  <c:v>176.23455899999999</c:v>
                </c:pt>
                <c:pt idx="3448">
                  <c:v>176.21512100000001</c:v>
                </c:pt>
                <c:pt idx="3449">
                  <c:v>176.17517900000001</c:v>
                </c:pt>
                <c:pt idx="3450">
                  <c:v>176.10263599999999</c:v>
                </c:pt>
                <c:pt idx="3451">
                  <c:v>176.01073199999999</c:v>
                </c:pt>
                <c:pt idx="3452">
                  <c:v>175.918431</c:v>
                </c:pt>
                <c:pt idx="3453">
                  <c:v>175.82576900000001</c:v>
                </c:pt>
                <c:pt idx="3454">
                  <c:v>175.73125899999999</c:v>
                </c:pt>
                <c:pt idx="3455">
                  <c:v>175.64698300000001</c:v>
                </c:pt>
                <c:pt idx="3456">
                  <c:v>175.57192900000001</c:v>
                </c:pt>
                <c:pt idx="3457">
                  <c:v>175.477926</c:v>
                </c:pt>
                <c:pt idx="3458">
                  <c:v>175.3484</c:v>
                </c:pt>
                <c:pt idx="3459">
                  <c:v>175.20799099999999</c:v>
                </c:pt>
                <c:pt idx="3460">
                  <c:v>175.09344100000001</c:v>
                </c:pt>
                <c:pt idx="3461">
                  <c:v>175.01541499999999</c:v>
                </c:pt>
                <c:pt idx="3462">
                  <c:v>174.970857</c:v>
                </c:pt>
                <c:pt idx="3463">
                  <c:v>174.962253</c:v>
                </c:pt>
                <c:pt idx="3464">
                  <c:v>174.973894</c:v>
                </c:pt>
                <c:pt idx="3465">
                  <c:v>174.93930399999999</c:v>
                </c:pt>
                <c:pt idx="3466">
                  <c:v>174.774979</c:v>
                </c:pt>
                <c:pt idx="3467">
                  <c:v>174.43553</c:v>
                </c:pt>
                <c:pt idx="3468">
                  <c:v>173.921561</c:v>
                </c:pt>
                <c:pt idx="3469">
                  <c:v>173.286877</c:v>
                </c:pt>
                <c:pt idx="3470">
                  <c:v>172.651996</c:v>
                </c:pt>
                <c:pt idx="3471">
                  <c:v>172.157769</c:v>
                </c:pt>
                <c:pt idx="3472">
                  <c:v>171.90447900000001</c:v>
                </c:pt>
                <c:pt idx="3473">
                  <c:v>171.943049</c:v>
                </c:pt>
                <c:pt idx="3474">
                  <c:v>172.25546600000001</c:v>
                </c:pt>
                <c:pt idx="3475">
                  <c:v>172.731539</c:v>
                </c:pt>
                <c:pt idx="3476">
                  <c:v>173.23429999999999</c:v>
                </c:pt>
                <c:pt idx="3477">
                  <c:v>173.68259800000001</c:v>
                </c:pt>
                <c:pt idx="3478">
                  <c:v>174.05286799999999</c:v>
                </c:pt>
                <c:pt idx="3479">
                  <c:v>174.35104200000001</c:v>
                </c:pt>
                <c:pt idx="3480">
                  <c:v>174.59227200000001</c:v>
                </c:pt>
                <c:pt idx="3481">
                  <c:v>174.79205999999999</c:v>
                </c:pt>
                <c:pt idx="3482">
                  <c:v>174.98067399999999</c:v>
                </c:pt>
                <c:pt idx="3483">
                  <c:v>175.202482</c:v>
                </c:pt>
                <c:pt idx="3484">
                  <c:v>175.46344300000001</c:v>
                </c:pt>
                <c:pt idx="3485">
                  <c:v>175.710274</c:v>
                </c:pt>
                <c:pt idx="3486">
                  <c:v>175.89734799999999</c:v>
                </c:pt>
                <c:pt idx="3487">
                  <c:v>176.03321</c:v>
                </c:pt>
                <c:pt idx="3488">
                  <c:v>176.14655400000001</c:v>
                </c:pt>
                <c:pt idx="3489">
                  <c:v>176.235872</c:v>
                </c:pt>
                <c:pt idx="3490">
                  <c:v>176.28641300000001</c:v>
                </c:pt>
                <c:pt idx="3491">
                  <c:v>176.31189599999999</c:v>
                </c:pt>
                <c:pt idx="3492">
                  <c:v>176.34454099999999</c:v>
                </c:pt>
                <c:pt idx="3493">
                  <c:v>176.39544599999999</c:v>
                </c:pt>
                <c:pt idx="3494">
                  <c:v>176.44690800000001</c:v>
                </c:pt>
                <c:pt idx="3495">
                  <c:v>176.482551</c:v>
                </c:pt>
                <c:pt idx="3496">
                  <c:v>176.49088499999999</c:v>
                </c:pt>
                <c:pt idx="3497">
                  <c:v>176.46181899999999</c:v>
                </c:pt>
                <c:pt idx="3498">
                  <c:v>176.422652</c:v>
                </c:pt>
                <c:pt idx="3499">
                  <c:v>176.43006399999999</c:v>
                </c:pt>
                <c:pt idx="3500">
                  <c:v>176.49401700000001</c:v>
                </c:pt>
                <c:pt idx="3501">
                  <c:v>176.55981</c:v>
                </c:pt>
                <c:pt idx="3502">
                  <c:v>176.575649</c:v>
                </c:pt>
                <c:pt idx="3503">
                  <c:v>176.53524999999999</c:v>
                </c:pt>
                <c:pt idx="3504">
                  <c:v>176.44375400000001</c:v>
                </c:pt>
                <c:pt idx="3505">
                  <c:v>176.28757400000001</c:v>
                </c:pt>
                <c:pt idx="3506">
                  <c:v>176.073789</c:v>
                </c:pt>
                <c:pt idx="3507">
                  <c:v>175.867932</c:v>
                </c:pt>
                <c:pt idx="3508">
                  <c:v>175.76182600000001</c:v>
                </c:pt>
                <c:pt idx="3509">
                  <c:v>175.78242499999999</c:v>
                </c:pt>
                <c:pt idx="3510">
                  <c:v>175.90095299999999</c:v>
                </c:pt>
                <c:pt idx="3511">
                  <c:v>176.098648</c:v>
                </c:pt>
                <c:pt idx="3512">
                  <c:v>176.36442199999999</c:v>
                </c:pt>
                <c:pt idx="3513">
                  <c:v>176.664762</c:v>
                </c:pt>
                <c:pt idx="3514">
                  <c:v>176.96073999999999</c:v>
                </c:pt>
                <c:pt idx="3515">
                  <c:v>177.255312</c:v>
                </c:pt>
                <c:pt idx="3516">
                  <c:v>177.57928799999999</c:v>
                </c:pt>
                <c:pt idx="3517">
                  <c:v>177.92808199999999</c:v>
                </c:pt>
                <c:pt idx="3518">
                  <c:v>178.26208700000001</c:v>
                </c:pt>
                <c:pt idx="3519">
                  <c:v>178.55234400000001</c:v>
                </c:pt>
                <c:pt idx="3520">
                  <c:v>178.76496</c:v>
                </c:pt>
                <c:pt idx="3521">
                  <c:v>178.81490299999999</c:v>
                </c:pt>
                <c:pt idx="3522">
                  <c:v>178.61269799999999</c:v>
                </c:pt>
                <c:pt idx="3523">
                  <c:v>178.165952</c:v>
                </c:pt>
                <c:pt idx="3524">
                  <c:v>177.57300000000001</c:v>
                </c:pt>
                <c:pt idx="3525">
                  <c:v>176.892</c:v>
                </c:pt>
                <c:pt idx="3526">
                  <c:v>176.06853799999999</c:v>
                </c:pt>
                <c:pt idx="3527">
                  <c:v>175.06254100000001</c:v>
                </c:pt>
                <c:pt idx="3528">
                  <c:v>174.12878699999999</c:v>
                </c:pt>
                <c:pt idx="3529">
                  <c:v>173.73043699999999</c:v>
                </c:pt>
                <c:pt idx="3530">
                  <c:v>174.03849</c:v>
                </c:pt>
                <c:pt idx="3531">
                  <c:v>174.872713</c:v>
                </c:pt>
                <c:pt idx="3532">
                  <c:v>175.96793099999999</c:v>
                </c:pt>
                <c:pt idx="3533">
                  <c:v>177.01104599999999</c:v>
                </c:pt>
                <c:pt idx="3534">
                  <c:v>177.711296</c:v>
                </c:pt>
                <c:pt idx="3535">
                  <c:v>177.99927600000001</c:v>
                </c:pt>
                <c:pt idx="3536">
                  <c:v>178.03957299999999</c:v>
                </c:pt>
                <c:pt idx="3537">
                  <c:v>178.149269</c:v>
                </c:pt>
                <c:pt idx="3538">
                  <c:v>178.65026800000001</c:v>
                </c:pt>
                <c:pt idx="3539">
                  <c:v>170</c:v>
                </c:pt>
                <c:pt idx="3540">
                  <c:v>170</c:v>
                </c:pt>
                <c:pt idx="3541">
                  <c:v>170</c:v>
                </c:pt>
                <c:pt idx="3542">
                  <c:v>170</c:v>
                </c:pt>
                <c:pt idx="3543">
                  <c:v>170</c:v>
                </c:pt>
                <c:pt idx="3544">
                  <c:v>170</c:v>
                </c:pt>
                <c:pt idx="3545">
                  <c:v>170</c:v>
                </c:pt>
                <c:pt idx="3546">
                  <c:v>170</c:v>
                </c:pt>
                <c:pt idx="3547">
                  <c:v>170</c:v>
                </c:pt>
                <c:pt idx="3548">
                  <c:v>170</c:v>
                </c:pt>
                <c:pt idx="3549">
                  <c:v>170</c:v>
                </c:pt>
                <c:pt idx="3550">
                  <c:v>170</c:v>
                </c:pt>
              </c:numCache>
            </c:numRef>
          </c:yVal>
          <c:smooth val="1"/>
          <c:extLst xmlns:c16r2="http://schemas.microsoft.com/office/drawing/2015/06/chart">
            <c:ext xmlns:c16="http://schemas.microsoft.com/office/drawing/2014/chart" uri="{C3380CC4-5D6E-409C-BE32-E72D297353CC}">
              <c16:uniqueId val="{00000005-731F-4506-B1DE-1728AA69952A}"/>
            </c:ext>
          </c:extLst>
        </c:ser>
        <c:dLbls>
          <c:showLegendKey val="0"/>
          <c:showVal val="0"/>
          <c:showCatName val="0"/>
          <c:showSerName val="0"/>
          <c:showPercent val="0"/>
          <c:showBubbleSize val="0"/>
        </c:dLbls>
        <c:axId val="34382592"/>
        <c:axId val="34384512"/>
      </c:scatterChart>
      <c:valAx>
        <c:axId val="34382592"/>
        <c:scaling>
          <c:orientation val="maxMin"/>
          <c:max val="4000"/>
          <c:min val="400"/>
        </c:scaling>
        <c:delete val="0"/>
        <c:axPos val="b"/>
        <c:title>
          <c:tx>
            <c:rich>
              <a:bodyPr/>
              <a:lstStyle/>
              <a:p>
                <a:pPr>
                  <a:defRPr/>
                </a:pPr>
                <a:r>
                  <a:rPr lang="en-US" sz="900"/>
                  <a:t>Wavenumber, cm</a:t>
                </a:r>
                <a:r>
                  <a:rPr lang="en-US" sz="900" baseline="30000"/>
                  <a:t>-1</a:t>
                </a:r>
              </a:p>
            </c:rich>
          </c:tx>
          <c:layout/>
          <c:overlay val="0"/>
        </c:title>
        <c:numFmt formatCode="General" sourceLinked="1"/>
        <c:majorTickMark val="none"/>
        <c:minorTickMark val="none"/>
        <c:tickLblPos val="nextTo"/>
        <c:txPr>
          <a:bodyPr/>
          <a:lstStyle/>
          <a:p>
            <a:pPr>
              <a:defRPr sz="900"/>
            </a:pPr>
            <a:endParaRPr lang="en-US"/>
          </a:p>
        </c:txPr>
        <c:crossAx val="34384512"/>
        <c:crossesAt val="0"/>
        <c:crossBetween val="midCat"/>
        <c:majorUnit val="400"/>
        <c:minorUnit val="100"/>
      </c:valAx>
      <c:valAx>
        <c:axId val="34384512"/>
        <c:scaling>
          <c:orientation val="minMax"/>
        </c:scaling>
        <c:delete val="0"/>
        <c:axPos val="l"/>
        <c:title>
          <c:tx>
            <c:rich>
              <a:bodyPr/>
              <a:lstStyle/>
              <a:p>
                <a:pPr>
                  <a:defRPr sz="900"/>
                </a:pPr>
                <a:r>
                  <a:rPr lang="en-US" sz="900"/>
                  <a:t>% Transmittance </a:t>
                </a:r>
              </a:p>
            </c:rich>
          </c:tx>
          <c:layout>
            <c:manualLayout>
              <c:xMode val="edge"/>
              <c:yMode val="edge"/>
              <c:x val="2.22234629268727E-2"/>
              <c:y val="0.16848256511557599"/>
            </c:manualLayout>
          </c:layout>
          <c:overlay val="0"/>
        </c:title>
        <c:numFmt formatCode="General" sourceLinked="1"/>
        <c:majorTickMark val="none"/>
        <c:minorTickMark val="none"/>
        <c:tickLblPos val="none"/>
        <c:crossAx val="34382592"/>
        <c:crosses val="max"/>
        <c:crossBetween val="midCat"/>
        <c:majorUnit val="100"/>
      </c:valAx>
      <c:spPr>
        <a:noFill/>
        <a:ln w="25400">
          <a:noFill/>
        </a:ln>
      </c:spPr>
    </c:plotArea>
    <c:legend>
      <c:legendPos val="b"/>
      <c:layout>
        <c:manualLayout>
          <c:xMode val="edge"/>
          <c:yMode val="edge"/>
          <c:x val="0.26841185075069524"/>
          <c:y val="0.8709937299504229"/>
          <c:w val="0.46317611542453963"/>
          <c:h val="7.3450714494021574E-2"/>
        </c:manualLayout>
      </c:layout>
      <c:overlay val="0"/>
      <c:txPr>
        <a:bodyPr/>
        <a:lstStyle/>
        <a:p>
          <a:pPr>
            <a:defRPr sz="900"/>
          </a:pPr>
          <a:endParaRPr lang="en-US"/>
        </a:p>
      </c:txPr>
    </c:legend>
    <c:plotVisOnly val="1"/>
    <c:dispBlanksAs val="gap"/>
    <c:showDLblsOverMax val="0"/>
  </c:chart>
  <c:spPr>
    <a:ln>
      <a:solidFill>
        <a:schemeClr val="tx1"/>
      </a:solidFill>
    </a:ln>
  </c:spPr>
  <c:txPr>
    <a:bodyPr/>
    <a:lstStyle/>
    <a:p>
      <a:pPr>
        <a:defRPr>
          <a:latin typeface="Times New Roman" charset="0"/>
          <a:ea typeface="Times New Roman" charset="0"/>
          <a:cs typeface="Times New Roman" charset="0"/>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79B11CA0A647DDA278A3A5336BAEF8"/>
        <w:category>
          <w:name w:val="General"/>
          <w:gallery w:val="placeholder"/>
        </w:category>
        <w:types>
          <w:type w:val="bbPlcHdr"/>
        </w:types>
        <w:behaviors>
          <w:behavior w:val="content"/>
        </w:behaviors>
        <w:guid w:val="{E0CFA21F-2F27-49F6-915A-BB5FE5B51AE0}"/>
      </w:docPartPr>
      <w:docPartBody>
        <w:p w:rsidR="00322B55" w:rsidRDefault="00322B55" w:rsidP="00621219">
          <w:pPr>
            <w:pStyle w:val="BThesisTitle"/>
            <w:rPr>
              <w:rStyle w:val="PlaceholderText"/>
              <w:rFonts w:eastAsiaTheme="majorEastAsia"/>
            </w:rPr>
          </w:pPr>
          <w:r>
            <w:rPr>
              <w:rStyle w:val="PlaceholderText"/>
              <w:rFonts w:eastAsiaTheme="majorEastAsia"/>
            </w:rPr>
            <w:t>Click here and type the title of you thesis</w:t>
          </w:r>
        </w:p>
        <w:p w:rsidR="00322B55" w:rsidRDefault="00322B55" w:rsidP="00621219">
          <w:pPr>
            <w:pStyle w:val="BThesisTitle"/>
            <w:rPr>
              <w:rStyle w:val="PlaceholderText"/>
              <w:rFonts w:eastAsiaTheme="majorEastAsia"/>
            </w:rPr>
          </w:pPr>
        </w:p>
        <w:p w:rsidR="00322B55" w:rsidRDefault="00322B55" w:rsidP="00621219">
          <w:pPr>
            <w:pStyle w:val="BThesisTitle"/>
            <w:rPr>
              <w:rStyle w:val="PlaceholderText"/>
              <w:rFonts w:eastAsiaTheme="majorEastAsia"/>
            </w:rPr>
          </w:pPr>
        </w:p>
        <w:p w:rsidR="00322B55" w:rsidRDefault="00322B55" w:rsidP="00621219">
          <w:pPr>
            <w:pStyle w:val="BThesisTitle"/>
            <w:rPr>
              <w:rStyle w:val="PlaceholderText"/>
              <w:rFonts w:eastAsiaTheme="majorEastAsia"/>
            </w:rPr>
          </w:pPr>
        </w:p>
        <w:p w:rsidR="00322B55" w:rsidRDefault="00322B55" w:rsidP="00621219">
          <w:pPr>
            <w:pStyle w:val="BThesisTitle"/>
            <w:rPr>
              <w:rStyle w:val="PlaceholderText"/>
              <w:rFonts w:eastAsiaTheme="majorEastAsia"/>
            </w:rPr>
          </w:pPr>
        </w:p>
        <w:p w:rsidR="00322B55" w:rsidRDefault="00322B55" w:rsidP="00621219">
          <w:pPr>
            <w:pStyle w:val="BThesisTitle"/>
            <w:rPr>
              <w:rStyle w:val="PlaceholderText"/>
              <w:rFonts w:eastAsiaTheme="majorEastAsia"/>
            </w:rPr>
          </w:pPr>
        </w:p>
        <w:p w:rsidR="00254C61" w:rsidRDefault="00254C6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B55"/>
    <w:rsid w:val="00254C61"/>
    <w:rsid w:val="00322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2B55"/>
    <w:rPr>
      <w:color w:val="808080"/>
    </w:rPr>
  </w:style>
  <w:style w:type="paragraph" w:customStyle="1" w:styleId="BThesisTitle">
    <w:name w:val="B Thesis Title"/>
    <w:link w:val="BThesisTitleChar"/>
    <w:autoRedefine/>
    <w:uiPriority w:val="1"/>
    <w:qFormat/>
    <w:rsid w:val="00322B55"/>
    <w:pPr>
      <w:spacing w:after="0" w:line="240" w:lineRule="auto"/>
      <w:jc w:val="center"/>
    </w:pPr>
    <w:rPr>
      <w:rFonts w:ascii="Times New Roman" w:eastAsia="Times New Roman" w:hAnsi="Times New Roman" w:cs="Times New Roman"/>
      <w:b/>
      <w:caps/>
      <w:sz w:val="36"/>
      <w:szCs w:val="36"/>
      <w:lang w:val="en-MY"/>
    </w:rPr>
  </w:style>
  <w:style w:type="character" w:customStyle="1" w:styleId="BThesisTitleChar">
    <w:name w:val="B Thesis Title Char"/>
    <w:basedOn w:val="DefaultParagraphFont"/>
    <w:link w:val="BThesisTitle"/>
    <w:uiPriority w:val="1"/>
    <w:rsid w:val="00322B55"/>
    <w:rPr>
      <w:rFonts w:ascii="Times New Roman" w:eastAsia="Times New Roman" w:hAnsi="Times New Roman" w:cs="Times New Roman"/>
      <w:b/>
      <w:caps/>
      <w:sz w:val="36"/>
      <w:szCs w:val="36"/>
      <w:lang w:val="en-MY"/>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2B55"/>
    <w:rPr>
      <w:color w:val="808080"/>
    </w:rPr>
  </w:style>
  <w:style w:type="paragraph" w:customStyle="1" w:styleId="BThesisTitle">
    <w:name w:val="B Thesis Title"/>
    <w:link w:val="BThesisTitleChar"/>
    <w:autoRedefine/>
    <w:uiPriority w:val="1"/>
    <w:qFormat/>
    <w:rsid w:val="00322B55"/>
    <w:pPr>
      <w:spacing w:after="0" w:line="240" w:lineRule="auto"/>
      <w:jc w:val="center"/>
    </w:pPr>
    <w:rPr>
      <w:rFonts w:ascii="Times New Roman" w:eastAsia="Times New Roman" w:hAnsi="Times New Roman" w:cs="Times New Roman"/>
      <w:b/>
      <w:caps/>
      <w:sz w:val="36"/>
      <w:szCs w:val="36"/>
      <w:lang w:val="en-MY"/>
    </w:rPr>
  </w:style>
  <w:style w:type="character" w:customStyle="1" w:styleId="BThesisTitleChar">
    <w:name w:val="B Thesis Title Char"/>
    <w:basedOn w:val="DefaultParagraphFont"/>
    <w:link w:val="BThesisTitle"/>
    <w:uiPriority w:val="1"/>
    <w:rsid w:val="00322B55"/>
    <w:rPr>
      <w:rFonts w:ascii="Times New Roman" w:eastAsia="Times New Roman" w:hAnsi="Times New Roman" w:cs="Times New Roman"/>
      <w:b/>
      <w:caps/>
      <w:sz w:val="36"/>
      <w:szCs w:val="36"/>
      <w:lang w:val="en-MY"/>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F9848-AD62-49DD-9C83-09D2CA6C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Pages>
  <Words>3599</Words>
  <Characters>20985</Characters>
  <Application>Microsoft Office Word</Application>
  <DocSecurity>0</DocSecurity>
  <Lines>499</Lines>
  <Paragraphs>279</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24305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22</cp:revision>
  <cp:lastPrinted>2019-04-25T09:40:00Z</cp:lastPrinted>
  <dcterms:created xsi:type="dcterms:W3CDTF">2019-04-02T11:55:00Z</dcterms:created>
  <dcterms:modified xsi:type="dcterms:W3CDTF">2019-04-25T09:41:00Z</dcterms:modified>
</cp:coreProperties>
</file>