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charts/chart1.xml" ContentType="application/vnd.openxmlformats-officedocument.drawingml.chart+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3.xml" ContentType="application/vnd.openxmlformats-officedocument.wordprocessingml.header+xml"/>
  <Override PartName="/word/charts/chart15.xml" ContentType="application/vnd.openxmlformats-officedocument.drawingml.chart+xml"/>
  <Override PartName="/word/header24.xml" ContentType="application/vnd.openxmlformats-officedocument.wordprocessingml.header+xml"/>
  <Override PartName="/word/header25.xml" ContentType="application/vnd.openxmlformats-officedocument.wordprocessingml.header+xml"/>
  <Override PartName="/word/footer1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9.xml" ContentType="application/vnd.openxmlformats-officedocument.wordprocessingml.header+xml"/>
  <Override PartName="/word/footer1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20.xml" ContentType="application/vnd.openxmlformats-officedocument.wordprocessingml.foot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4656" behindDoc="0" locked="0" layoutInCell="1" allowOverlap="1" wp14:anchorId="57B0F4A0" wp14:editId="69D14A20">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206C2C40" w14:textId="77777777" w:rsidR="008C139E" w:rsidRPr="008C139E" w:rsidRDefault="008C139E" w:rsidP="008C139E">
      <w:pPr>
        <w:spacing w:after="0"/>
        <w:jc w:val="center"/>
        <w:outlineLvl w:val="0"/>
        <w:rPr>
          <w:rFonts w:ascii="Times New Roman" w:hAnsi="Times New Roman"/>
          <w:b/>
          <w:color w:val="548DD4" w:themeColor="text2" w:themeTint="99"/>
          <w:szCs w:val="20"/>
        </w:rPr>
      </w:pPr>
      <w:r w:rsidRPr="008C139E">
        <w:rPr>
          <w:rFonts w:ascii="Times New Roman" w:hAnsi="Times New Roman"/>
          <w:sz w:val="28"/>
        </w:rPr>
        <w:t>ELECTRICAL AND INFRARED SPECTROSCOPIC ANALYSIS OF SOLID POLYMER ELECTROLYTE BASED ON POLYETHYLENE OXIDE AND GRAPHENE OXIDE BLEND</w:t>
      </w:r>
    </w:p>
    <w:p w14:paraId="70EA55DC" w14:textId="77777777" w:rsidR="008C139E" w:rsidRPr="008C139E" w:rsidRDefault="008C139E" w:rsidP="008C139E">
      <w:pPr>
        <w:spacing w:after="0"/>
        <w:jc w:val="center"/>
        <w:outlineLvl w:val="0"/>
        <w:rPr>
          <w:rFonts w:ascii="Times New Roman" w:hAnsi="Times New Roman"/>
          <w:b/>
          <w:color w:val="548DD4" w:themeColor="text2" w:themeTint="99"/>
          <w:sz w:val="24"/>
        </w:rPr>
      </w:pPr>
    </w:p>
    <w:p w14:paraId="5E52F4D3" w14:textId="6F467F0D" w:rsidR="008C139E" w:rsidRPr="008C139E" w:rsidRDefault="008C139E" w:rsidP="008C139E">
      <w:pPr>
        <w:spacing w:after="0"/>
        <w:jc w:val="center"/>
        <w:outlineLvl w:val="0"/>
        <w:rPr>
          <w:rFonts w:ascii="Times New Roman" w:hAnsi="Times New Roman"/>
          <w:sz w:val="24"/>
          <w:lang w:val="ms-MY"/>
        </w:rPr>
      </w:pPr>
      <w:r w:rsidRPr="008C139E">
        <w:rPr>
          <w:rFonts w:ascii="Times New Roman" w:hAnsi="Times New Roman"/>
          <w:sz w:val="24"/>
        </w:rPr>
        <w:t>(</w:t>
      </w:r>
      <w:r w:rsidRPr="008C139E">
        <w:rPr>
          <w:rFonts w:ascii="Times New Roman" w:hAnsi="Times New Roman"/>
          <w:sz w:val="24"/>
          <w:lang w:val="ms-MY"/>
        </w:rPr>
        <w:t>Kajian Elektrik dan Spektroskopik Inframerah kepada Elektrolit Polimer Pepejal Campuran Polietilena Oksida dan Grafena Oksida</w:t>
      </w:r>
      <w:r w:rsidRPr="008C139E">
        <w:rPr>
          <w:rFonts w:ascii="Times New Roman" w:hAnsi="Times New Roman"/>
          <w:sz w:val="24"/>
        </w:rPr>
        <w:t>)</w:t>
      </w:r>
    </w:p>
    <w:p w14:paraId="2F873631" w14:textId="77777777" w:rsidR="008C139E" w:rsidRPr="008C139E" w:rsidRDefault="008C139E" w:rsidP="008C139E">
      <w:pPr>
        <w:spacing w:after="0"/>
        <w:jc w:val="center"/>
        <w:outlineLvl w:val="0"/>
        <w:rPr>
          <w:rFonts w:ascii="Times New Roman" w:hAnsi="Times New Roman"/>
          <w:b/>
          <w:color w:val="548DD4" w:themeColor="text2" w:themeTint="99"/>
          <w:sz w:val="20"/>
          <w:szCs w:val="20"/>
        </w:rPr>
      </w:pPr>
    </w:p>
    <w:p w14:paraId="7136D315" w14:textId="77777777" w:rsidR="008C139E" w:rsidRPr="008C139E" w:rsidRDefault="008C139E" w:rsidP="008C139E">
      <w:pPr>
        <w:spacing w:after="0"/>
        <w:jc w:val="center"/>
        <w:outlineLvl w:val="0"/>
        <w:rPr>
          <w:rFonts w:ascii="Times New Roman" w:hAnsi="Times New Roman"/>
          <w:sz w:val="20"/>
          <w:szCs w:val="20"/>
          <w:vertAlign w:val="superscript"/>
        </w:rPr>
      </w:pPr>
      <w:r w:rsidRPr="008C139E">
        <w:rPr>
          <w:rFonts w:ascii="Times New Roman" w:hAnsi="Times New Roman"/>
          <w:sz w:val="20"/>
          <w:szCs w:val="20"/>
        </w:rPr>
        <w:t>Ahmad Syafiq Fauzan Mohd Asnawi</w:t>
      </w:r>
      <w:r w:rsidRPr="008C139E">
        <w:rPr>
          <w:rFonts w:ascii="Times New Roman" w:hAnsi="Times New Roman"/>
          <w:sz w:val="20"/>
          <w:szCs w:val="20"/>
          <w:vertAlign w:val="superscript"/>
        </w:rPr>
        <w:t>1</w:t>
      </w:r>
      <w:r w:rsidRPr="008C139E">
        <w:rPr>
          <w:rFonts w:ascii="Times New Roman" w:hAnsi="Times New Roman"/>
          <w:sz w:val="20"/>
          <w:szCs w:val="20"/>
        </w:rPr>
        <w:t>, Alyaa Amalina Mohd Azli</w:t>
      </w:r>
      <w:r w:rsidRPr="008C139E">
        <w:rPr>
          <w:rFonts w:ascii="Times New Roman" w:hAnsi="Times New Roman"/>
          <w:sz w:val="20"/>
          <w:szCs w:val="20"/>
          <w:vertAlign w:val="superscript"/>
        </w:rPr>
        <w:t>2</w:t>
      </w:r>
      <w:r w:rsidRPr="008C139E">
        <w:rPr>
          <w:rFonts w:ascii="Times New Roman" w:hAnsi="Times New Roman"/>
          <w:sz w:val="20"/>
          <w:szCs w:val="20"/>
        </w:rPr>
        <w:t>, Muhamad Hafiz Hamsan</w:t>
      </w:r>
      <w:r w:rsidRPr="008C139E">
        <w:rPr>
          <w:rFonts w:ascii="Times New Roman" w:hAnsi="Times New Roman"/>
          <w:sz w:val="20"/>
          <w:szCs w:val="20"/>
          <w:vertAlign w:val="superscript"/>
        </w:rPr>
        <w:t>2</w:t>
      </w:r>
      <w:r w:rsidRPr="008C139E">
        <w:rPr>
          <w:rFonts w:ascii="Times New Roman" w:hAnsi="Times New Roman"/>
          <w:sz w:val="20"/>
          <w:szCs w:val="20"/>
        </w:rPr>
        <w:t>,</w:t>
      </w:r>
      <w:r w:rsidRPr="008C139E">
        <w:rPr>
          <w:rFonts w:ascii="Times New Roman" w:hAnsi="Times New Roman"/>
          <w:sz w:val="20"/>
          <w:szCs w:val="20"/>
          <w:vertAlign w:val="superscript"/>
        </w:rPr>
        <w:t xml:space="preserve"> </w:t>
      </w:r>
    </w:p>
    <w:p w14:paraId="5F4CD24D" w14:textId="77777777" w:rsidR="008C139E" w:rsidRPr="008C139E" w:rsidRDefault="008C139E" w:rsidP="008C139E">
      <w:pPr>
        <w:spacing w:after="0"/>
        <w:jc w:val="center"/>
        <w:outlineLvl w:val="0"/>
        <w:rPr>
          <w:rFonts w:ascii="Times New Roman" w:hAnsi="Times New Roman"/>
          <w:sz w:val="20"/>
          <w:szCs w:val="20"/>
          <w:vertAlign w:val="superscript"/>
        </w:rPr>
      </w:pPr>
      <w:r w:rsidRPr="008C139E">
        <w:rPr>
          <w:rFonts w:ascii="Times New Roman" w:hAnsi="Times New Roman"/>
          <w:sz w:val="20"/>
          <w:szCs w:val="20"/>
        </w:rPr>
        <w:t>Mohd Fakhrul Zamani Abdul Kadir</w:t>
      </w:r>
      <w:r w:rsidRPr="008C139E">
        <w:rPr>
          <w:rFonts w:ascii="Times New Roman" w:hAnsi="Times New Roman"/>
          <w:sz w:val="20"/>
          <w:szCs w:val="20"/>
          <w:vertAlign w:val="superscript"/>
        </w:rPr>
        <w:t xml:space="preserve"> 3</w:t>
      </w:r>
      <w:r w:rsidRPr="008C139E">
        <w:rPr>
          <w:rFonts w:ascii="Times New Roman" w:hAnsi="Times New Roman"/>
          <w:sz w:val="20"/>
          <w:szCs w:val="20"/>
        </w:rPr>
        <w:t>,Yuhanees Mohamed Yusof</w:t>
      </w:r>
      <w:r w:rsidRPr="008C139E">
        <w:rPr>
          <w:rFonts w:ascii="Times New Roman" w:hAnsi="Times New Roman"/>
          <w:sz w:val="20"/>
          <w:szCs w:val="20"/>
          <w:vertAlign w:val="superscript"/>
        </w:rPr>
        <w:t xml:space="preserve"> 1</w:t>
      </w:r>
      <w:r w:rsidRPr="008C139E">
        <w:rPr>
          <w:rFonts w:ascii="Times New Roman" w:hAnsi="Times New Roman"/>
          <w:sz w:val="20"/>
          <w:szCs w:val="20"/>
        </w:rPr>
        <w:t>*</w:t>
      </w:r>
    </w:p>
    <w:p w14:paraId="212CAF9D" w14:textId="77777777" w:rsidR="008C139E" w:rsidRPr="008C139E" w:rsidRDefault="008C139E" w:rsidP="008C139E">
      <w:pPr>
        <w:spacing w:after="0"/>
        <w:jc w:val="center"/>
        <w:outlineLvl w:val="0"/>
        <w:rPr>
          <w:rFonts w:ascii="Times New Roman" w:hAnsi="Times New Roman"/>
          <w:b/>
          <w:sz w:val="18"/>
          <w:szCs w:val="18"/>
        </w:rPr>
      </w:pPr>
    </w:p>
    <w:p w14:paraId="4A59D321" w14:textId="77777777"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vertAlign w:val="superscript"/>
        </w:rPr>
        <w:t>1</w:t>
      </w:r>
      <w:r w:rsidRPr="008C139E">
        <w:rPr>
          <w:rFonts w:ascii="Times New Roman" w:hAnsi="Times New Roman"/>
          <w:i/>
          <w:iCs/>
          <w:sz w:val="18"/>
          <w:szCs w:val="18"/>
        </w:rPr>
        <w:t xml:space="preserve">Chemical Engineering Section, </w:t>
      </w:r>
    </w:p>
    <w:p w14:paraId="356EA588" w14:textId="6062039F"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rPr>
        <w:t xml:space="preserve">Universiti Kuala Lumpur, Malaysian Institute of Chemical &amp; Bioengineering Technology, 78000 Alor Gajah, Malacca, Malaysia </w:t>
      </w:r>
    </w:p>
    <w:p w14:paraId="70D1165D" w14:textId="21831024"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vertAlign w:val="superscript"/>
        </w:rPr>
        <w:t>2</w:t>
      </w:r>
      <w:r w:rsidRPr="008C139E">
        <w:rPr>
          <w:rFonts w:ascii="Times New Roman" w:hAnsi="Times New Roman"/>
          <w:i/>
          <w:iCs/>
          <w:sz w:val="18"/>
          <w:szCs w:val="18"/>
        </w:rPr>
        <w:t>Institute of Graduate Studies</w:t>
      </w:r>
    </w:p>
    <w:p w14:paraId="2053E453" w14:textId="2552465C"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vertAlign w:val="superscript"/>
        </w:rPr>
        <w:t>3</w:t>
      </w:r>
      <w:r w:rsidRPr="008C139E">
        <w:rPr>
          <w:rFonts w:ascii="Times New Roman" w:hAnsi="Times New Roman"/>
          <w:i/>
          <w:iCs/>
          <w:sz w:val="18"/>
          <w:szCs w:val="18"/>
        </w:rPr>
        <w:t>Centre for Foundation Studies in Science</w:t>
      </w:r>
    </w:p>
    <w:p w14:paraId="4D6B056A" w14:textId="77777777"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rPr>
        <w:t>University of Malaya, 50603 Kuala Lumpur, Malaysia</w:t>
      </w:r>
    </w:p>
    <w:p w14:paraId="1DBB955E" w14:textId="77777777" w:rsidR="008C139E" w:rsidRPr="008C139E" w:rsidRDefault="008C139E" w:rsidP="008C139E">
      <w:pPr>
        <w:spacing w:after="0"/>
        <w:jc w:val="center"/>
        <w:outlineLvl w:val="0"/>
        <w:rPr>
          <w:rFonts w:ascii="Times New Roman" w:hAnsi="Times New Roman"/>
          <w:b/>
          <w:color w:val="548DD4" w:themeColor="text2" w:themeTint="99"/>
          <w:sz w:val="18"/>
          <w:szCs w:val="18"/>
        </w:rPr>
      </w:pPr>
    </w:p>
    <w:p w14:paraId="405DF32B" w14:textId="77777777" w:rsidR="008C139E" w:rsidRPr="008C139E" w:rsidRDefault="008C139E" w:rsidP="008C139E">
      <w:pPr>
        <w:spacing w:after="0"/>
        <w:jc w:val="center"/>
        <w:outlineLvl w:val="0"/>
        <w:rPr>
          <w:rFonts w:ascii="Times New Roman" w:hAnsi="Times New Roman"/>
          <w:i/>
          <w:color w:val="8496B0"/>
          <w:sz w:val="18"/>
          <w:szCs w:val="18"/>
        </w:rPr>
      </w:pPr>
      <w:r w:rsidRPr="008C139E">
        <w:rPr>
          <w:rFonts w:ascii="Times New Roman" w:hAnsi="Times New Roman"/>
          <w:i/>
          <w:sz w:val="18"/>
          <w:szCs w:val="18"/>
        </w:rPr>
        <w:t>*Corresponding author: yuhanees@unikl.edu.my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25756553"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8C139E">
        <w:rPr>
          <w:rFonts w:ascii="Times New Roman" w:hAnsi="Times New Roman"/>
          <w:noProof/>
          <w:sz w:val="18"/>
          <w:szCs w:val="18"/>
          <w:lang w:bidi="ar-SA"/>
        </w:rPr>
        <w:t>30 March 2020</w:t>
      </w:r>
      <w:r w:rsidRPr="00510BA6">
        <w:rPr>
          <w:rFonts w:ascii="Times New Roman" w:hAnsi="Times New Roman"/>
          <w:noProof/>
          <w:sz w:val="18"/>
          <w:szCs w:val="18"/>
          <w:lang w:bidi="ar-SA"/>
        </w:rPr>
        <w:t xml:space="preserve">; Accepted: </w:t>
      </w:r>
      <w:r w:rsidR="008C139E">
        <w:rPr>
          <w:rFonts w:ascii="Times New Roman" w:hAnsi="Times New Roman"/>
          <w:noProof/>
          <w:sz w:val="18"/>
          <w:szCs w:val="18"/>
          <w:lang w:bidi="ar-SA"/>
        </w:rPr>
        <w:t>21 August 2020</w:t>
      </w:r>
      <w:r w:rsidR="00510BA6" w:rsidRPr="00510BA6">
        <w:rPr>
          <w:rFonts w:ascii="Times New Roman" w:hAnsi="Times New Roman"/>
          <w:noProof/>
          <w:sz w:val="18"/>
          <w:szCs w:val="18"/>
          <w:lang w:bidi="ar-SA"/>
        </w:rPr>
        <w:t xml:space="preserve">; Published: </w:t>
      </w:r>
      <w:r w:rsidR="008C139E">
        <w:rPr>
          <w:rFonts w:ascii="Times New Roman" w:hAnsi="Times New Roman"/>
          <w:noProof/>
          <w:sz w:val="18"/>
          <w:szCs w:val="18"/>
          <w:lang w:bidi="ar-SA"/>
        </w:rPr>
        <w:t>xx October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3B17891" w14:textId="77777777" w:rsidR="00204776" w:rsidRPr="008C139E" w:rsidRDefault="00204776" w:rsidP="00204776">
      <w:pPr>
        <w:spacing w:after="0"/>
        <w:jc w:val="both"/>
        <w:outlineLvl w:val="0"/>
        <w:rPr>
          <w:rFonts w:ascii="Times New Roman" w:hAnsi="Times New Roman"/>
          <w:sz w:val="18"/>
          <w:szCs w:val="18"/>
        </w:rPr>
      </w:pPr>
      <w:r w:rsidRPr="008C139E">
        <w:rPr>
          <w:rFonts w:ascii="Times New Roman" w:hAnsi="Times New Roman"/>
          <w:sz w:val="18"/>
          <w:szCs w:val="18"/>
        </w:rPr>
        <w:t>Poly(ethylene oxide) (PEO), polyvinyl alcohol (PVA), and poly(ethylene carbonate) are synthetic polymers that have been widely used as polymer host in solid polymer electrolyte (SPE). A proton source, for example, lithium triflate (LiCF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ammonium bromide (NH</w:t>
      </w:r>
      <w:r w:rsidRPr="008C139E">
        <w:rPr>
          <w:rFonts w:ascii="Times New Roman" w:hAnsi="Times New Roman"/>
          <w:sz w:val="18"/>
          <w:szCs w:val="18"/>
          <w:vertAlign w:val="subscript"/>
        </w:rPr>
        <w:t>4</w:t>
      </w:r>
      <w:r w:rsidRPr="008C139E">
        <w:rPr>
          <w:rFonts w:ascii="Times New Roman" w:hAnsi="Times New Roman"/>
          <w:sz w:val="18"/>
          <w:szCs w:val="18"/>
        </w:rPr>
        <w:t>Br), and ammonium fluoride (NH</w:t>
      </w:r>
      <w:r w:rsidRPr="008C139E">
        <w:rPr>
          <w:rFonts w:ascii="Times New Roman" w:hAnsi="Times New Roman"/>
          <w:sz w:val="18"/>
          <w:szCs w:val="18"/>
          <w:vertAlign w:val="subscript"/>
        </w:rPr>
        <w:t>4</w:t>
      </w:r>
      <w:r w:rsidRPr="008C139E">
        <w:rPr>
          <w:rFonts w:ascii="Times New Roman" w:hAnsi="Times New Roman"/>
          <w:sz w:val="18"/>
          <w:szCs w:val="18"/>
        </w:rPr>
        <w:t>F) are doped in the polymer blend to provide the mobile Li</w:t>
      </w:r>
      <w:r w:rsidRPr="008C139E">
        <w:rPr>
          <w:rFonts w:ascii="Times New Roman" w:hAnsi="Times New Roman"/>
          <w:sz w:val="18"/>
          <w:szCs w:val="18"/>
          <w:vertAlign w:val="superscript"/>
        </w:rPr>
        <w:t xml:space="preserve">+ </w:t>
      </w:r>
      <w:r w:rsidRPr="008C139E">
        <w:rPr>
          <w:rFonts w:ascii="Times New Roman" w:hAnsi="Times New Roman"/>
          <w:sz w:val="18"/>
          <w:szCs w:val="18"/>
        </w:rPr>
        <w:t>or H</w:t>
      </w:r>
      <w:r w:rsidRPr="008C139E">
        <w:rPr>
          <w:rFonts w:ascii="Times New Roman" w:hAnsi="Times New Roman"/>
          <w:sz w:val="18"/>
          <w:szCs w:val="18"/>
          <w:vertAlign w:val="superscript"/>
        </w:rPr>
        <w:t>+</w:t>
      </w:r>
      <w:r w:rsidRPr="008C139E">
        <w:rPr>
          <w:rFonts w:ascii="Times New Roman" w:hAnsi="Times New Roman"/>
          <w:sz w:val="18"/>
          <w:szCs w:val="18"/>
        </w:rPr>
        <w:t xml:space="preserve"> ions. Polymer blending has been introduced to improve the properties of SPEs due to the easy preparation and excellent physical properties. In the present work, SPEs hosted by poly(ethylene oxide) (PEO) - graphene oxide (GO) blend doped with ammonium triflate (NH</w:t>
      </w:r>
      <w:r w:rsidRPr="008C139E">
        <w:rPr>
          <w:rFonts w:ascii="Times New Roman" w:hAnsi="Times New Roman"/>
          <w:sz w:val="18"/>
          <w:szCs w:val="18"/>
          <w:vertAlign w:val="subscript"/>
        </w:rPr>
        <w:t>4</w:t>
      </w:r>
      <w:r w:rsidRPr="008C139E">
        <w:rPr>
          <w:rFonts w:ascii="Times New Roman" w:hAnsi="Times New Roman"/>
          <w:sz w:val="18"/>
          <w:szCs w:val="18"/>
        </w:rPr>
        <w:t>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xml:space="preserve">) has been prepared </w:t>
      </w:r>
      <w:r w:rsidRPr="008C139E">
        <w:rPr>
          <w:rFonts w:ascii="Times New Roman" w:hAnsi="Times New Roman"/>
          <w:i/>
          <w:iCs/>
          <w:sz w:val="18"/>
          <w:szCs w:val="18"/>
        </w:rPr>
        <w:t>via</w:t>
      </w:r>
      <w:r w:rsidRPr="008C139E">
        <w:rPr>
          <w:rFonts w:ascii="Times New Roman" w:hAnsi="Times New Roman"/>
          <w:sz w:val="18"/>
          <w:szCs w:val="18"/>
        </w:rPr>
        <w:t xml:space="preserve"> solution casting technique. The highest room temperature conductivity of the PEO-GO polymer electrolytes containing 35 wt.% NH</w:t>
      </w:r>
      <w:r w:rsidRPr="008C139E">
        <w:rPr>
          <w:rFonts w:ascii="Times New Roman" w:hAnsi="Times New Roman"/>
          <w:sz w:val="18"/>
          <w:szCs w:val="18"/>
          <w:vertAlign w:val="subscript"/>
        </w:rPr>
        <w:t>4</w:t>
      </w:r>
      <w:r w:rsidRPr="008C139E">
        <w:rPr>
          <w:rFonts w:ascii="Times New Roman" w:hAnsi="Times New Roman"/>
          <w:sz w:val="18"/>
          <w:szCs w:val="18"/>
        </w:rPr>
        <w:t>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xml:space="preserve"> was found to be (2.48 ± 0.83) × 10</w:t>
      </w:r>
      <w:r w:rsidRPr="008C139E">
        <w:rPr>
          <w:rFonts w:ascii="Times New Roman" w:hAnsi="Times New Roman"/>
          <w:sz w:val="18"/>
          <w:szCs w:val="18"/>
          <w:vertAlign w:val="superscript"/>
        </w:rPr>
        <w:t>-6</w:t>
      </w:r>
      <w:r w:rsidRPr="008C139E">
        <w:rPr>
          <w:rFonts w:ascii="Times New Roman" w:hAnsi="Times New Roman"/>
          <w:sz w:val="18"/>
          <w:szCs w:val="18"/>
        </w:rPr>
        <w:t xml:space="preserve"> S cm</w:t>
      </w:r>
      <w:r w:rsidRPr="008C139E">
        <w:rPr>
          <w:rFonts w:ascii="Times New Roman" w:hAnsi="Times New Roman"/>
          <w:sz w:val="18"/>
          <w:szCs w:val="18"/>
          <w:vertAlign w:val="superscript"/>
        </w:rPr>
        <w:t>-1</w:t>
      </w:r>
      <w:r w:rsidRPr="008C139E">
        <w:rPr>
          <w:rFonts w:ascii="Times New Roman" w:hAnsi="Times New Roman"/>
          <w:sz w:val="18"/>
          <w:szCs w:val="18"/>
        </w:rPr>
        <w:t>.  This conductivity is comparable to our previous work for the system of PEO-GO-LiCF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vertAlign w:val="superscript"/>
        </w:rPr>
        <w:t xml:space="preserve"> </w:t>
      </w:r>
      <w:r w:rsidRPr="008C139E">
        <w:rPr>
          <w:rFonts w:ascii="Times New Roman" w:hAnsi="Times New Roman"/>
          <w:sz w:val="18"/>
          <w:szCs w:val="18"/>
        </w:rPr>
        <w:t>at (3.84 ± 0.83) × 10</w:t>
      </w:r>
      <w:r w:rsidRPr="008C139E">
        <w:rPr>
          <w:rFonts w:ascii="Times New Roman" w:hAnsi="Times New Roman"/>
          <w:sz w:val="18"/>
          <w:szCs w:val="18"/>
          <w:vertAlign w:val="superscript"/>
        </w:rPr>
        <w:t>-6</w:t>
      </w:r>
      <w:r w:rsidRPr="008C139E">
        <w:rPr>
          <w:rFonts w:ascii="Times New Roman" w:hAnsi="Times New Roman"/>
          <w:sz w:val="18"/>
          <w:szCs w:val="18"/>
        </w:rPr>
        <w:t xml:space="preserve"> S cm</w:t>
      </w:r>
      <w:r w:rsidRPr="008C139E">
        <w:rPr>
          <w:rFonts w:ascii="Times New Roman" w:hAnsi="Times New Roman"/>
          <w:sz w:val="18"/>
          <w:szCs w:val="18"/>
          <w:vertAlign w:val="superscript"/>
        </w:rPr>
        <w:t>-1</w:t>
      </w:r>
      <w:r w:rsidRPr="008C139E">
        <w:rPr>
          <w:rFonts w:ascii="Times New Roman" w:hAnsi="Times New Roman"/>
          <w:sz w:val="18"/>
          <w:szCs w:val="18"/>
        </w:rPr>
        <w:t>.</w:t>
      </w:r>
      <w:r w:rsidRPr="008C139E">
        <w:rPr>
          <w:rFonts w:ascii="Times New Roman" w:hAnsi="Times New Roman"/>
          <w:sz w:val="18"/>
          <w:szCs w:val="18"/>
          <w:vertAlign w:val="superscript"/>
        </w:rPr>
        <w:t xml:space="preserve"> </w:t>
      </w:r>
      <w:r w:rsidRPr="008C139E">
        <w:rPr>
          <w:rFonts w:ascii="Times New Roman" w:hAnsi="Times New Roman"/>
          <w:sz w:val="18"/>
          <w:szCs w:val="18"/>
        </w:rPr>
        <w:t>Fourier transmission infrared (FTIR) analysis exhibits the complexation between ammonium salt and polymer host. The FTIR spectra have been deconvoluted in the wavenumber region between 1010 and 1100 cm</w:t>
      </w:r>
      <w:r w:rsidRPr="008C139E">
        <w:rPr>
          <w:rFonts w:ascii="Times New Roman" w:hAnsi="Times New Roman"/>
          <w:sz w:val="18"/>
          <w:szCs w:val="18"/>
          <w:vertAlign w:val="superscript"/>
        </w:rPr>
        <w:t>-1</w:t>
      </w:r>
      <w:r w:rsidRPr="008C139E">
        <w:rPr>
          <w:rFonts w:ascii="Times New Roman" w:hAnsi="Times New Roman"/>
          <w:sz w:val="18"/>
          <w:szCs w:val="18"/>
        </w:rPr>
        <w:t xml:space="preserve"> to determine the percentage of free triflate ion and ion aggregations. The results show that the number of free ions increases and attains maximum at 35 wt.% NH</w:t>
      </w:r>
      <w:r w:rsidRPr="008C139E">
        <w:rPr>
          <w:rFonts w:ascii="Times New Roman" w:hAnsi="Times New Roman"/>
          <w:sz w:val="18"/>
          <w:szCs w:val="18"/>
          <w:vertAlign w:val="subscript"/>
        </w:rPr>
        <w:t>4</w:t>
      </w:r>
      <w:r w:rsidRPr="008C139E">
        <w:rPr>
          <w:rFonts w:ascii="Times New Roman" w:hAnsi="Times New Roman"/>
          <w:sz w:val="18"/>
          <w:szCs w:val="18"/>
        </w:rPr>
        <w:t>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The relaxation time of the electrolytes was found to decrease as the ionic conductivity at room temperature increased. Dielectric studies show that all electrolytes obeyed non-Debye behavior.</w:t>
      </w:r>
    </w:p>
    <w:p w14:paraId="3A6B1331" w14:textId="77777777" w:rsidR="00204776" w:rsidRPr="008C139E" w:rsidRDefault="00204776" w:rsidP="00204776">
      <w:pPr>
        <w:spacing w:after="0"/>
        <w:jc w:val="both"/>
        <w:outlineLvl w:val="0"/>
        <w:rPr>
          <w:rFonts w:ascii="Times New Roman" w:hAnsi="Times New Roman"/>
          <w:sz w:val="18"/>
          <w:szCs w:val="18"/>
        </w:rPr>
      </w:pPr>
    </w:p>
    <w:p w14:paraId="38CC0156" w14:textId="02C5403B" w:rsidR="00204776" w:rsidRPr="008C139E" w:rsidRDefault="00204776" w:rsidP="00204776">
      <w:pPr>
        <w:spacing w:after="0"/>
        <w:jc w:val="both"/>
        <w:outlineLvl w:val="0"/>
        <w:rPr>
          <w:rFonts w:ascii="Times New Roman" w:hAnsi="Times New Roman"/>
          <w:color w:val="548DD4" w:themeColor="text2" w:themeTint="99"/>
        </w:rPr>
      </w:pPr>
      <w:r w:rsidRPr="008C139E">
        <w:rPr>
          <w:rFonts w:ascii="Times New Roman" w:hAnsi="Times New Roman"/>
          <w:b/>
          <w:sz w:val="18"/>
          <w:szCs w:val="18"/>
        </w:rPr>
        <w:t>Keywords</w:t>
      </w:r>
      <w:r w:rsidRPr="008C139E">
        <w:rPr>
          <w:rFonts w:ascii="Times New Roman" w:hAnsi="Times New Roman"/>
          <w:b/>
          <w:bCs/>
          <w:sz w:val="18"/>
          <w:szCs w:val="18"/>
        </w:rPr>
        <w:t>:</w:t>
      </w:r>
      <w:r>
        <w:rPr>
          <w:rFonts w:ascii="Times New Roman" w:hAnsi="Times New Roman"/>
          <w:b/>
          <w:bCs/>
          <w:sz w:val="18"/>
          <w:szCs w:val="18"/>
        </w:rPr>
        <w:t xml:space="preserve"> </w:t>
      </w:r>
      <w:r w:rsidRPr="008C139E">
        <w:rPr>
          <w:rFonts w:ascii="Times New Roman" w:hAnsi="Times New Roman"/>
          <w:sz w:val="18"/>
          <w:szCs w:val="18"/>
        </w:rPr>
        <w:t xml:space="preserve"> polymer electrolyte, PEO-GO blend, ammonium triflate, ionic conductivity, dielectric constant</w:t>
      </w:r>
    </w:p>
    <w:p w14:paraId="055C2579" w14:textId="77777777" w:rsidR="00204776" w:rsidRPr="008C139E" w:rsidRDefault="00204776" w:rsidP="00204776">
      <w:pPr>
        <w:spacing w:after="0"/>
        <w:jc w:val="center"/>
        <w:outlineLvl w:val="0"/>
        <w:rPr>
          <w:rFonts w:ascii="Times New Roman" w:hAnsi="Times New Roman"/>
          <w:b/>
          <w:color w:val="548DD4" w:themeColor="text2" w:themeTint="99"/>
          <w:sz w:val="18"/>
          <w:szCs w:val="18"/>
        </w:rPr>
      </w:pPr>
    </w:p>
    <w:p w14:paraId="3B1655A5" w14:textId="77777777" w:rsidR="00204776" w:rsidRPr="008C139E" w:rsidRDefault="00204776" w:rsidP="00204776">
      <w:pPr>
        <w:spacing w:after="0"/>
        <w:jc w:val="center"/>
        <w:outlineLvl w:val="0"/>
        <w:rPr>
          <w:rFonts w:ascii="Times New Roman" w:hAnsi="Times New Roman"/>
          <w:b/>
          <w:sz w:val="18"/>
          <w:szCs w:val="18"/>
          <w:lang w:val="ms-MY"/>
        </w:rPr>
      </w:pPr>
      <w:r w:rsidRPr="008C139E">
        <w:rPr>
          <w:rFonts w:ascii="Times New Roman" w:hAnsi="Times New Roman"/>
          <w:b/>
          <w:sz w:val="18"/>
          <w:szCs w:val="18"/>
          <w:lang w:val="ms-MY"/>
        </w:rPr>
        <w:t>Abstrak</w:t>
      </w:r>
    </w:p>
    <w:p w14:paraId="62E067BE" w14:textId="77777777" w:rsidR="00204776" w:rsidRPr="008C139E" w:rsidRDefault="00204776" w:rsidP="00204776">
      <w:pPr>
        <w:spacing w:after="0"/>
        <w:jc w:val="both"/>
        <w:outlineLvl w:val="0"/>
        <w:rPr>
          <w:rFonts w:ascii="Times New Roman" w:hAnsi="Times New Roman"/>
          <w:sz w:val="18"/>
          <w:szCs w:val="18"/>
          <w:lang w:val="ms-MY"/>
        </w:rPr>
      </w:pPr>
      <w:r w:rsidRPr="008C139E">
        <w:rPr>
          <w:rFonts w:ascii="Times New Roman" w:hAnsi="Times New Roman"/>
          <w:sz w:val="18"/>
          <w:szCs w:val="18"/>
          <w:lang w:val="ms-MY"/>
        </w:rPr>
        <w:t>Poli (etilena oksida)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 polivinil alkohol (</w:t>
      </w:r>
      <w:smartTag w:uri="urn:schemas-microsoft-com:office:smarttags" w:element="stockticker">
        <w:r w:rsidRPr="008C139E">
          <w:rPr>
            <w:rFonts w:ascii="Times New Roman" w:hAnsi="Times New Roman"/>
            <w:sz w:val="18"/>
            <w:szCs w:val="18"/>
            <w:lang w:val="ms-MY"/>
          </w:rPr>
          <w:t>PVA</w:t>
        </w:r>
      </w:smartTag>
      <w:r w:rsidRPr="008C139E">
        <w:rPr>
          <w:rFonts w:ascii="Times New Roman" w:hAnsi="Times New Roman"/>
          <w:sz w:val="18"/>
          <w:szCs w:val="18"/>
          <w:lang w:val="ms-MY"/>
        </w:rPr>
        <w:t>), dan poli (etilena karbonat) merupakan polimer sintetik yang banyak digunakan sebagai polimer asas dalam elektrolit polimer pepejal (SPE). Sebagai sumber proton seperti litium triflate (LiCF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amonium bromida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Br), dan amonium fluorida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F) ditambah ke dalam campuran polimer untuk memberi ion Li</w:t>
      </w:r>
      <w:r w:rsidRPr="008C139E">
        <w:rPr>
          <w:rFonts w:ascii="Times New Roman" w:hAnsi="Times New Roman"/>
          <w:sz w:val="18"/>
          <w:szCs w:val="18"/>
          <w:vertAlign w:val="superscript"/>
          <w:lang w:val="ms-MY"/>
        </w:rPr>
        <w:t>+</w:t>
      </w:r>
      <w:r w:rsidRPr="008C139E">
        <w:rPr>
          <w:rFonts w:ascii="Times New Roman" w:hAnsi="Times New Roman"/>
          <w:sz w:val="18"/>
          <w:szCs w:val="18"/>
          <w:lang w:val="ms-MY"/>
        </w:rPr>
        <w:t xml:space="preserve"> atau H</w:t>
      </w:r>
      <w:r w:rsidRPr="008C139E">
        <w:rPr>
          <w:rFonts w:ascii="Times New Roman" w:hAnsi="Times New Roman"/>
          <w:sz w:val="18"/>
          <w:szCs w:val="18"/>
          <w:vertAlign w:val="superscript"/>
          <w:lang w:val="ms-MY"/>
        </w:rPr>
        <w:t>+</w:t>
      </w:r>
      <w:r w:rsidRPr="008C139E">
        <w:rPr>
          <w:rFonts w:ascii="Times New Roman" w:hAnsi="Times New Roman"/>
          <w:sz w:val="18"/>
          <w:szCs w:val="18"/>
          <w:lang w:val="ms-MY"/>
        </w:rPr>
        <w:t xml:space="preserve">. </w:t>
      </w:r>
      <w:r w:rsidRPr="008C139E">
        <w:rPr>
          <w:rFonts w:ascii="Times New Roman" w:hAnsi="Times New Roman"/>
          <w:sz w:val="18"/>
          <w:szCs w:val="18"/>
          <w:lang w:val="ms-MY"/>
        </w:rPr>
        <w:lastRenderedPageBreak/>
        <w:t>Pengadun polimer telah diperkenalkan untuk meningkatkan sifat-sifat SPE kerana penyediaannya yang mudah dan sifat fizikal yang sangat baik. Dalam kajian ini, SPE yang berasaskan campuran poli (etilena oksida)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 - grafena oksida (GO) yang dengan tambahan amonium triflate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xml:space="preserve">) telah disediakan melalui teknik pengacuan larutan. Kekonduksian pada suhu bilik tertinggi ialah bagi elektrolit polimer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-GO yang mengandungi 35% berat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xml:space="preserve"> iaitu pada (2.48 ± 0.83) × 10</w:t>
      </w:r>
      <w:r w:rsidRPr="008C139E">
        <w:rPr>
          <w:rFonts w:ascii="Times New Roman" w:hAnsi="Times New Roman"/>
          <w:sz w:val="18"/>
          <w:szCs w:val="18"/>
          <w:vertAlign w:val="superscript"/>
          <w:lang w:val="ms-MY"/>
        </w:rPr>
        <w:t>-6</w:t>
      </w:r>
      <w:r w:rsidRPr="008C139E">
        <w:rPr>
          <w:rFonts w:ascii="Times New Roman" w:hAnsi="Times New Roman"/>
          <w:sz w:val="18"/>
          <w:szCs w:val="18"/>
          <w:lang w:val="ms-MY"/>
        </w:rPr>
        <w:t xml:space="preserve"> S cm</w:t>
      </w:r>
      <w:r w:rsidRPr="008C139E">
        <w:rPr>
          <w:rFonts w:ascii="Times New Roman" w:hAnsi="Times New Roman"/>
          <w:sz w:val="18"/>
          <w:szCs w:val="18"/>
          <w:vertAlign w:val="superscript"/>
          <w:lang w:val="ms-MY"/>
        </w:rPr>
        <w:t>-1</w:t>
      </w:r>
      <w:r w:rsidRPr="008C139E">
        <w:rPr>
          <w:rFonts w:ascii="Times New Roman" w:hAnsi="Times New Roman"/>
          <w:sz w:val="18"/>
          <w:szCs w:val="18"/>
          <w:lang w:val="ms-MY"/>
        </w:rPr>
        <w:t xml:space="preserve">. Kekonduksian ini adalah setanding dengan kajian kami sebelum ini bagi sistem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-GO-LiCF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xml:space="preserve"> pada (3.84 ± 0.83) × 10</w:t>
      </w:r>
      <w:r w:rsidRPr="008C139E">
        <w:rPr>
          <w:rFonts w:ascii="Times New Roman" w:hAnsi="Times New Roman"/>
          <w:sz w:val="18"/>
          <w:szCs w:val="18"/>
          <w:vertAlign w:val="superscript"/>
          <w:lang w:val="ms-MY"/>
        </w:rPr>
        <w:t>-6</w:t>
      </w:r>
      <w:r w:rsidRPr="008C139E">
        <w:rPr>
          <w:rFonts w:ascii="Times New Roman" w:hAnsi="Times New Roman"/>
          <w:sz w:val="18"/>
          <w:szCs w:val="18"/>
          <w:lang w:val="ms-MY"/>
        </w:rPr>
        <w:t xml:space="preserve"> S cm</w:t>
      </w:r>
      <w:r w:rsidRPr="008C139E">
        <w:rPr>
          <w:rFonts w:ascii="Times New Roman" w:hAnsi="Times New Roman"/>
          <w:sz w:val="18"/>
          <w:szCs w:val="18"/>
          <w:vertAlign w:val="superscript"/>
          <w:lang w:val="ms-MY"/>
        </w:rPr>
        <w:t>-1</w:t>
      </w:r>
      <w:r w:rsidRPr="008C139E">
        <w:rPr>
          <w:rFonts w:ascii="Times New Roman" w:hAnsi="Times New Roman"/>
          <w:sz w:val="18"/>
          <w:szCs w:val="18"/>
          <w:lang w:val="ms-MY"/>
        </w:rPr>
        <w:t>. Analisis spektrometer inframerah (FTIR) mempamerkan kompleks antara garam ammonium dan polimer asas. Spektrum FTIR telah didikonvolutkan di antara 1010 dan 1100 cm</w:t>
      </w:r>
      <w:r w:rsidRPr="008C139E">
        <w:rPr>
          <w:rFonts w:ascii="Times New Roman" w:hAnsi="Times New Roman"/>
          <w:sz w:val="18"/>
          <w:szCs w:val="18"/>
          <w:vertAlign w:val="superscript"/>
          <w:lang w:val="ms-MY"/>
        </w:rPr>
        <w:t>-1</w:t>
      </w:r>
      <w:r w:rsidRPr="008C139E">
        <w:rPr>
          <w:rFonts w:ascii="Times New Roman" w:hAnsi="Times New Roman"/>
          <w:sz w:val="18"/>
          <w:szCs w:val="18"/>
          <w:lang w:val="ms-MY"/>
        </w:rPr>
        <w:t xml:space="preserve"> untuk menentukan peratusan agregat ion dan ion triflat bebas. Keputusan menunjukkan bahawa bilangan ion bebas meningkat dan mencapai maksimum pada 35% berat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Masa kelonggaran elektrolit didapati berkurangan apabila kekonduksian ionik meningkat pada suhu bilik. Kajian dielektrik menunjukkan bahawa semua elektrolit mematuhi tingkah laku bukan Debye.</w:t>
      </w:r>
    </w:p>
    <w:p w14:paraId="55F8C4D4" w14:textId="77777777" w:rsidR="00204776" w:rsidRPr="008C139E" w:rsidRDefault="00204776" w:rsidP="00204776">
      <w:pPr>
        <w:spacing w:after="0"/>
        <w:jc w:val="both"/>
        <w:outlineLvl w:val="0"/>
        <w:rPr>
          <w:rFonts w:ascii="Times New Roman" w:hAnsi="Times New Roman"/>
          <w:sz w:val="18"/>
          <w:szCs w:val="18"/>
          <w:lang w:val="ms-MY"/>
        </w:rPr>
      </w:pPr>
    </w:p>
    <w:p w14:paraId="43A3ECEE" w14:textId="643DBBC6" w:rsidR="00204776" w:rsidRPr="008C139E" w:rsidRDefault="00204776" w:rsidP="00204776">
      <w:pPr>
        <w:spacing w:after="0"/>
        <w:jc w:val="both"/>
        <w:outlineLvl w:val="0"/>
        <w:rPr>
          <w:rFonts w:ascii="Times New Roman" w:hAnsi="Times New Roman"/>
          <w:sz w:val="18"/>
          <w:szCs w:val="18"/>
          <w:lang w:val="ms-MY"/>
        </w:rPr>
      </w:pPr>
      <w:r w:rsidRPr="008C139E">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8C139E">
        <w:rPr>
          <w:rFonts w:ascii="Times New Roman" w:hAnsi="Times New Roman"/>
          <w:bCs/>
          <w:sz w:val="18"/>
          <w:szCs w:val="18"/>
          <w:lang w:val="ms-MY"/>
        </w:rPr>
        <w:t xml:space="preserve">elektrolit polimer, campuran PEO-GO, </w:t>
      </w:r>
      <w:r w:rsidRPr="008C139E">
        <w:rPr>
          <w:rFonts w:ascii="Times New Roman" w:hAnsi="Times New Roman"/>
          <w:sz w:val="18"/>
          <w:szCs w:val="18"/>
          <w:lang w:val="ms-MY"/>
        </w:rPr>
        <w:t>amonium triflate, kekonduksian ionik, pemalar dielektrik</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12C39D7B" w14:textId="77777777" w:rsidR="004C27A7" w:rsidRDefault="004C27A7" w:rsidP="00510BA6">
      <w:pPr>
        <w:spacing w:after="0"/>
        <w:jc w:val="center"/>
        <w:rPr>
          <w:rFonts w:ascii="Times New Roman" w:hAnsi="Times New Roman"/>
          <w:b/>
          <w:noProof/>
          <w:sz w:val="20"/>
          <w:szCs w:val="20"/>
          <w:lang w:bidi="ar-SA"/>
        </w:rPr>
        <w:sectPr w:rsidR="004C27A7"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31CCA430"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2890CDC3" w14:textId="77777777" w:rsidR="00204776" w:rsidRPr="00204776" w:rsidRDefault="00204776" w:rsidP="00204776">
      <w:pPr>
        <w:spacing w:after="0"/>
        <w:jc w:val="both"/>
        <w:outlineLvl w:val="0"/>
        <w:rPr>
          <w:rFonts w:ascii="Times New Roman" w:hAnsi="Times New Roman"/>
          <w:bCs/>
          <w:sz w:val="20"/>
          <w:szCs w:val="20"/>
        </w:rPr>
      </w:pPr>
      <w:r w:rsidRPr="00204776">
        <w:rPr>
          <w:rFonts w:ascii="Times New Roman" w:hAnsi="Times New Roman"/>
          <w:bCs/>
          <w:sz w:val="20"/>
          <w:szCs w:val="20"/>
        </w:rPr>
        <w:t xml:space="preserve">Polymer electrolyte is a vital component that is used in electrochemical devices such as proton batteries and electrochemical double layer capacitors (EDLCs). The development of solid polymer electrolyte (SPE) first began in 1979 by applying lithium batteries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{"citationItems":[{"id":"ITEM-1","itemData":{"DOI":"10.1016/j.electacta.2009.04.025","ISBN":"0013-4686","ISSN":"00134686","abstract":"Ever since composite polymeric electrolytes (CPEs) were developed and studied authors publishing their results used to emphasize the role of new materials they used and not the details of the preparation conditions. In this work it is proven that the later can influence markedly the former and shown that the comparison of results obtained for different materials by different authors can be made only in limited number of cases. Herein results of the detailed studies on the composite, PEO-based polymeric electrolytes with surface modified fillers are shown. Extensive studies on the influence of different powders and preparation conditions on the final properties of composite electrolytes are described. The modification of fillers of various type and grain size was studied together with their influence on the functional parameters of electrolytes. Multiple research approaches and analysis methods were utilized in order to obtain as complete image of the materials as possible. © 2009 Elsevier Ltd.","author":[{"dropping-particle":"","family":"Syzdek","given":"Jarosław","non-dropping-particle":"","parse-names":false,"suffix":""},{"dropping-particle":"","family":"Armand","given":"Michel","non-dropping-particle":"","parse-names":false,"suffix":""},{"dropping-particle":"","family":"Marcinek","given":"Marek","non-dropping-particle":"","parse-names":false,"suffix":""},{"dropping-particle":"","family":"Zalewska","given":"Aldona","non-dropping-particle":"","parse-names":false,"suffix":""},{"dropping-particle":"","family":"Zukowska","given":"Grazyna","non-dropping-particle":"","parse-names":false,"suffix":""},{"dropping-particle":"","family":"Wieczorek","given":"Władysław","non-dropping-particle":"","parse-names":false,"suffix":""}],"container-title":"Electrochimica Acta","id":"ITEM-1","issue":"4","issued":{"date-parts":[["2010"]]},"page":"1314-1322","title":"Detailed studies on the fillers modification and their influence on composite, poly(oxyethylene)-based polymeric electrolytes","type":"article-journal","volume":"55"},"uris":["http://www.mendeley.com/documents/?uuid=86e69fec-7813-4b31-ae02-d01c1710f47e"]}],"mendeley":{"formattedCitation":"[1]","plainTextFormattedCitation":"[1]","previouslyFormattedCitation":"[1]"},"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Liquid electrolytes are well known due to their high performance in various energy devices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{"citationItems":[{"id":"ITEM-1","itemData":{"DOI":"10.4028/www.scientific.net/amr.686.137","abstract":"Magnesium-ion conducting gel polymer electrolytes (GPEs) based on PMMA with ethylene carbonate (EC) and propylene carbonate (PC) as a plasticizing solvent were prepared via the solution casting technique. Mg(CF3SO3)2 salt was used as source of magnesium ions, Mg2+. The variation of conductivity with salt concentrations, from 5 wt.% to 30 wt.% was studied. The gel polymer electrolyte with composition 20 wt.% of Mg(CF3SO3)2 exhibited the highest conductivity of 1.27 x 10-3 S cm-1 at room temperature. The conductivity-temperature dependence of gel polymer electrolyte films obeys Arrhenius behaviour with activation energy in the range of 0.18 eV to 0.26 eV. Ionic transport number was evaluated using DC polarization technique and it reveals the conducting species are predominantly ions. It is found that the ionic conductivity and transport properties of the prepared GPEs are consistent with the X-Ray Diffraction (XRD) and Field Emission Scanning Electron Microscopy (FESEM) studies.","author":[{"dropping-particle":"","family":"Zainol","given":"N.H.","non-dropping-particle":"","parse-names":false,"suffix":""},{"dropping-particle":"","family":"Osman","given":"Zurina","non-dropping-particle":"","parse-names":false,"suffix":""},{"dropping-particle":"","family":"Othman","given":"Lisani","non-dropping-particle":"","parse-names":false,"suffix":""},{"dropping-particle":"","family":"Md. Isa","given":"K.B.","non-dropping-particle":"","parse-names":false,"suffix":""}],"container-title":"Advanced Materials Research","id":"ITEM-1","issued":{"date-parts":[["2013"]]},"page":"137-144","title":"Transport and Morphological Properties of Gel Polymer Electrolytes Containing Mg(CF&lt;sub&gt;3&lt;/sub&gt;SO&lt;sub&gt;3&lt;/sub&gt;)&lt;sub&gt;2&lt;/sub&gt;","type":"article-journal","volume":"686"},"uris":["http://www.mendeley.com/documents/?uuid=dd69a409-08d1-4dbf-abe1-8e150ad0fbe0"]},{"id":"ITEM-2","itemData":{"ISSN":"1452-3981","author":[{"dropping-particle":"","family":"Isa","given":"K.B. Md","non-dropping-particle":"","parse-names":false,"suffix":""}],"container-title":"International Journal of Electrochemical Science","id":"ITEM-2","issue":"3","issued":{"date-parts":[["2013"]]},"page":"3602-3614","title":"Magnesium ion-based gel polymer electrolytes: Ionic conduction and infrared spectroscopy studies","type":"article-journal","volume":"8"},"uris":["http://www.mendeley.com/documents/?uuid=4445e668-9974-4f80-b485-4acb370b2da0"]}],"mendeley":{"formattedCitation":"[2, 3]","manualFormatting":"[2, 3]","plainTextFormattedCitation":"[2, 3]","previouslyFormattedCitation":"[2, 3]"},"properties":{"noteIndex":0},"schema":"https://github.com/citation-style-language/schema/raw/master/csl-citation.json"}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[2, 3]</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However, liquid electrolytes are easy to evaporate and damage the equipment due to leaking and corrosive problems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{"citationItems":[{"id":"ITEM-1","itemData":{"DOI":"10.1016/j.electacta.2017.06.011","ISSN":"00134686","abstract":"High efficiency of 9.61% has been produced for dye sensitized solar cell using a phthaloylchitosan based gel polymer electrolyte. The gel polymer electrolytes have been optimized by varying the amount of tetrapropylammonium iodide (TPAI) and 1-butyl-3-methylimidazolium iodide (BMII) ionic liquid (IL). The highest ionic conductivity of gel polymer electrolyte containing 8 wt.% IL was obtained with the value of 13.5 mS cm−1. The temperature dependence ionic conductivity follows Arrhenius rule. The highest conducting electrolyte also exhibits the highest diffusion coefficient of triiodide ion which is 3.9 × 10−7 cm−2 s−1. The optimized gel polymer electrolyte exhibits the highest short circuit current density of 19.68 mA cm−2.","author":[{"dropping-particle":"","family":"Buraidah","given":"M. H.","non-dropping-particle":"","parse-names":false,"suffix":""},{"dropping-particle":"","family":"Shah","given":"Shahan","non-dropping-particle":"","parse-names":false,"suffix":""},{"dropping-particle":"","family":"Teo","given":"L. P.","non-dropping-particle":"","parse-names":false,"suffix":""},{"dropping-particle":"","family":"Chowdhury","given":"Faisal I.","non-dropping-particle":"","parse-names":false,"suffix":""},{"dropping-particle":"","family":"Careem","given":"M. A.","non-dropping-particle":"","parse-names":false,"suffix":""},{"dropping-particle":"","family":"Albinsson","given":"I.","non-dropping-particle":"","parse-names":false,"suffix":""},{"dropping-particle":"","family":"Mellander","given":"B. E.","non-dropping-particle":"","parse-names":false,"suffix":""},{"dropping-particle":"","family":"Arof","given":"A. K.","non-dropping-particle":"","parse-names":false,"suffix":""}],"container-title":"Electrochimica Acta","id":"ITEM-1","issued":{"date-parts":[["2017"]]},"page":"846-853","publisher":"Elsevier Ltd","title":"High efficient dye sensitized solar cells using phthaloylchitosan based gel polymer electrolytes","type":"article-journal","volume":"245"},"uris":["http://www.mendeley.com/documents/?uuid=69c76268-56b5-4192-b201-ec0d0168b38e"]}],"mendeley":{"formattedCitation":"[4]","plainTextFormattedCitation":"[4]","previouslyFormattedCitation":"[4]"},"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[4]</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SPEs have good potential to replace liquid electrolyte due to their safe and easy fabrication as well as having long shelf life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{"citationItems":[{"id":"ITEM-1","itemData":{"DOI":"10.1016/S0167-2738(00)00607-X","ISSN":"01672738","abstract":"The paper discusses polymer mixed ionic electronic conductors (p-MIECs) and the I-V relations of Galvanic cells based on p-MIECs with ion blocking electrodes. As a preparation for the discussion of p-MIECs, we first review shortly conjugated polymer semiconductors and polymer electrolytes. It is shown that the conjugated polymer semiconductors are MIECs, not purely electronic conductors. On the other hand, electronic conduction can be neglected in the polymer electrolytes. The best p-MIECs are blends of polymer electrolytes and conjugated polymer semiconductors.","author":[{"dropping-particle":"","family":"Riess","given":"I.","non-dropping-particle":"","parse-names":false,"suffix":""}],"container-title":"Solid State Ionics","id":"ITEM-1","issued":{"date-parts":[["2000"]]},"page":"1119-1130","title":"Polymeric mixed ionic electronic conductors","type":"article-journal","volume":"136-137"},"uris":["http://www.mendeley.com/documents/?uuid=f7939dc0-ec55-4a8b-9bd0-53d1b9e15488"]}],"mendeley":{"formattedCitation":"[5]","plainTextFormattedCitation":"[5]","previouslyFormattedCitation":"[5]"},"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[5]</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Lithium batteries provide high conductivity and overall good performance. However, their characteristics which include not being able to naturally degrade may lead to environmental pollutions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{"citationItems":[{"id":"ITEM-1","itemData":{"DOI":"10.1016/j.jpowsour.2016.01.030","ISSN":"03787753","abstract":"In order to explore one truly green and environment-friendly gel polymer electrolyte (GPE), the natural biopolymer of lignin is firstly all over the world used as matrix to prepare GPE. The electrolyte membrane based on lignin can be easily fabricated just with lignin, liquid electrolyte and distilled water. Through comprehensive investigation of obtained GPE, it is found that the liquid electrolyte uptake reaches up to 230 wt.%; before 100°C, GPE does not lose any weight and is thermal stable; at room temperature the ion conductivity is 3.73 mS cm-1; the amazing property of lithium ion transference number is high up to 0.85; GPE expresses complete electrochemical stability before 7.5 V and favorable compatibility with lithium anode; the outstanding cell performance of C-rate and cycle capacity. All these remarkably excellent performances endow lignin with application potential in GPE used in lithium ion batteries (LIBs) with higher performances.","author":[{"dropping-particle":"","family":"Gong","given":"Sheng Dong","non-dropping-particle":"","parse-names":false,"suffix":""},{"dropping-particle":"","family":"Huang","given":"Yun","non-dropping-particle":"","parse-names":false,"suffix":""},{"dropping-particle":"","family":"Cao","given":"Hai Jun","non-dropping-particle":"","parse-names":false,"suffix":""},{"dropping-particle":"","family":"Lin","given":"Yuan Hua","non-dropping-particle":"","parse-names":false,"suffix":""},{"dropping-particle":"","family":"Li","given":"Yang","non-dropping-particle":"","parse-names":false,"suffix":""},{"dropping-particle":"","family":"Tang","given":"Shui Hua","non-dropping-particle":"","parse-names":false,"suffix":""},{"dropping-particle":"","family":"Wang","given":"Ming Shan","non-dropping-particle":"","parse-names":false,"suffix":""},{"dropping-particle":"","family":"Li","given":"Xing","non-dropping-particle":"","parse-names":false,"suffix":""}],"container-title":"Journal of Power Sources","id":"ITEM-1","issued":{"date-parts":[["2016"]]},"page":"624-633","publisher":"Elsevier B.V","title":"A green and environment-friendly gel polymer electrolyte with higher performances based on the natural matrix of lignin","type":"article-journal","volume":"307"},"uris":["http://www.mendeley.com/documents/?uuid=ced0021f-4153-4903-9f7d-6df4b4cf3a3e"]}],"mendeley":{"formattedCitation":"[6]","plainTextFormattedCitation":"[6]","previouslyFormattedCitation":"[6]"},"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[6]</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Hence, researchers have started to replacing Li-ion provider with other alternatives to replace the H</w:t>
      </w:r>
      <w:r w:rsidRPr="00204776">
        <w:rPr>
          <w:rFonts w:ascii="Times New Roman" w:hAnsi="Times New Roman"/>
          <w:bCs/>
          <w:sz w:val="20"/>
          <w:szCs w:val="20"/>
          <w:vertAlign w:val="superscript"/>
        </w:rPr>
        <w:t>+</w:t>
      </w:r>
      <w:r w:rsidRPr="00204776">
        <w:rPr>
          <w:rFonts w:ascii="Times New Roman" w:hAnsi="Times New Roman"/>
          <w:bCs/>
          <w:sz w:val="20"/>
          <w:szCs w:val="20"/>
        </w:rPr>
        <w:t xml:space="preserve"> ion including Mg</w:t>
      </w:r>
      <w:r w:rsidRPr="00204776">
        <w:rPr>
          <w:rFonts w:ascii="Times New Roman" w:hAnsi="Times New Roman"/>
          <w:bCs/>
          <w:sz w:val="20"/>
          <w:szCs w:val="20"/>
          <w:vertAlign w:val="superscript"/>
        </w:rPr>
        <w:t>2+</w:t>
      </w:r>
      <w:r w:rsidRPr="00204776">
        <w:rPr>
          <w:rFonts w:ascii="Times New Roman" w:hAnsi="Times New Roman"/>
          <w:bCs/>
          <w:sz w:val="20"/>
          <w:szCs w:val="20"/>
        </w:rPr>
        <w:t xml:space="preserve"> ion and NH</w:t>
      </w:r>
      <w:r w:rsidRPr="00204776">
        <w:rPr>
          <w:rFonts w:ascii="Times New Roman" w:hAnsi="Times New Roman"/>
          <w:bCs/>
          <w:sz w:val="20"/>
          <w:szCs w:val="20"/>
          <w:vertAlign w:val="subscript"/>
        </w:rPr>
        <w:t>4</w:t>
      </w:r>
      <w:r w:rsidRPr="00204776">
        <w:rPr>
          <w:rFonts w:ascii="Times New Roman" w:hAnsi="Times New Roman"/>
          <w:bCs/>
          <w:sz w:val="20"/>
          <w:szCs w:val="20"/>
          <w:vertAlign w:val="superscript"/>
        </w:rPr>
        <w:t>+</w:t>
      </w:r>
      <w:r w:rsidRPr="00204776">
        <w:rPr>
          <w:rFonts w:ascii="Times New Roman" w:hAnsi="Times New Roman"/>
          <w:bCs/>
          <w:sz w:val="20"/>
          <w:szCs w:val="20"/>
        </w:rPr>
        <w:t xml:space="preserve"> ion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{"citationItems":[{"id":"ITEM-1","itemData":{"DOI":"10.1088/0031-8949/89/03/035701","ISSN":"00318949","abstract":"This work focuses on the characteristics of polymer blend electrolytes based on corn starch and\\r chitosan doped with ammonium iodide (NH 4 I). The electrolytes were prepared using the solution cast\\r method. A polymer blend comprising 80?wt% starch and 20?wt% chitosan was found to be the most\\r amorphous blend and suitable to serve as the polymer host. Fourier transform infrared spectroscopy\\r analysis proved the interaction between starch, chitosan and NH 4 I. The highest room temperature\\r conductivity of (3.04???0.32)???10 ?4?S?cm ?1 was obtained when the polymer host was doped with\\r 40?wt% NH 4 I. This result was further proven by field emission scanning electron microscopy study.\\r All electrolytes were found to obey the Arrhenius rule. Dielectric studies confirm that the\\r electrolytes obeyed non-Debye behavior. The temperature dependence of the power law exponent s for\\r the highest conducting sample follows the quantum mechanical tunneling model.","author":[{"dropping-particle":"","family":"Yusof","given":"Y. M.","non-dropping-particle":"","parse-names":false,"suffix":""},{"dropping-particle":"","family":"Shukur","given":"M. F.","non-dropping-particle":"","parse-names":false,"suffix":""},{"dropping-particle":"","family":"Illias","given":"H. A.","non-dropping-particle":"","parse-names":false,"suffix":""},{"dropping-particle":"","family":"Kadir","given":"M. F.Z.","non-dropping-particle":"","parse-names":false,"suffix":""}],"container-title":"Physica Scripta","id":"ITEM-1","issue":"3","issued":{"date-parts":[["2014"]]},"page":"1-10","title":"Conductivity and electrical properties of corn starch-chitosan blend biopolymer electrolyte incorporated with ammonium iodide","type":"article-journal","volume":"89"},"uris":["http://www.mendeley.com/documents/?uuid=3f2a4eca-0340-4424-b6a1-1e1adfb48884"]},{"id":"ITEM-2","itemData":{"DOI":"10.4028/www.scientific.net/amr.686.137","abstract":"Magnesium-ion conducting gel polymer electrolytes (GPEs) based on PMMA with ethylene carbonate (EC) and propylene carbonate (PC) as a plasticizing solvent were prepared via the solution casting technique. Mg(CF3SO3)2 salt was used as source of magnesium ions, Mg2+. The variation of conductivity with salt concentrations, from 5 wt.% to 30 wt.% was studied. The gel polymer electrolyte with composition 20 wt.% of Mg(CF3SO3)2 exhibited the highest conductivity of 1.27 x 10-3 S cm-1 at room temperature. The conductivity-temperature dependence of gel polymer electrolyte films obeys Arrhenius behaviour with activation energy in the range of 0.18 eV to 0.26 eV. Ionic transport number was evaluated using DC polarization technique and it reveals the conducting species are predominantly ions. It is found that the ionic conductivity and transport properties of the prepared GPEs are consistent with the X-Ray Diffraction (XRD) and Field Emission Scanning Electron Microscopy (FESEM) studies.","author":[{"dropping-particle":"","family":"Zainol","given":"N.H.","non-dropping-particle":"","parse-names":false,"suffix":""},{"dropping-particle":"","family":"Osman","given":"Zurina","non-dropping-particle":"","parse-names":false,"suffix":""},{"dropping-particle":"","family":"Othman","given":"Lisani","non-dropping-particle":"","parse-names":false,"suffix":""},{"dropping-particle":"","family":"Md. Isa","given":"K.B.","non-dropping-particle":"","parse-names":false,"suffix":""}],"container-title":"Advanced Materials Research","id":"ITEM-2","issued":{"date-parts":[["2013"]]},"page":"137-144","title":"Transport and Morphological Properties of Gel Polymer Electrolytes Containing Mg(CF&lt;sub&gt;3&lt;/sub&gt;SO&lt;sub&gt;3&lt;/sub&gt;)&lt;sub&gt;2&lt;/sub&gt;","type":"article-journal","volume":"686"},"uris":["http://www.mendeley.com/documents/?uuid=dd69a409-08d1-4dbf-abe1-8e150ad0fbe0"]}],"mendeley":{"formattedCitation":"[2, 7]","plainTextFormattedCitation":"[2, 7]","previouslyFormattedCitation":"[2, 7]"},"properties":{"noteIndex":0},"schema":"https://github.com/citation-style-language/schema/raw/master/csl-citation.json"}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[2, 7]</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w:t>
      </w:r>
    </w:p>
    <w:p w14:paraId="56327F51" w14:textId="77777777" w:rsidR="00204776" w:rsidRPr="00204776" w:rsidRDefault="00204776" w:rsidP="00204776">
      <w:pPr>
        <w:spacing w:after="0"/>
        <w:jc w:val="both"/>
        <w:outlineLvl w:val="0"/>
        <w:rPr>
          <w:rFonts w:ascii="Times New Roman" w:hAnsi="Times New Roman"/>
          <w:bCs/>
          <w:sz w:val="20"/>
          <w:szCs w:val="20"/>
        </w:rPr>
      </w:pPr>
    </w:p>
    <w:p w14:paraId="6A4B1938" w14:textId="77777777" w:rsidR="00204776" w:rsidRPr="00204776" w:rsidRDefault="00204776" w:rsidP="00204776">
      <w:pPr>
        <w:spacing w:after="0"/>
        <w:jc w:val="both"/>
        <w:outlineLvl w:val="0"/>
        <w:rPr>
          <w:rFonts w:ascii="Times New Roman" w:hAnsi="Times New Roman"/>
          <w:bCs/>
          <w:sz w:val="20"/>
          <w:szCs w:val="20"/>
        </w:rPr>
      </w:pPr>
      <w:r w:rsidRPr="00204776">
        <w:rPr>
          <w:rFonts w:ascii="Times New Roman" w:hAnsi="Times New Roman"/>
          <w:sz w:val="20"/>
          <w:szCs w:val="20"/>
        </w:rPr>
        <w:t xml:space="preserve">Blending two or more different polymers in producing a polymer electrolyte system is a technique that can assist in increasing the sites availability for ion hopping and exchange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{"citationItems":[{"id":"ITEM-1","itemData":{"DOI":"10.1016/j.physb.2017.03.043","ISSN":"09214526","abstract":"Solid polymer blend electrolytes are widely studied due to their extensive applications particularly in electrochemical devices. Blending polymer makes the thermal stability, higher mechanical strength and inorganic salt provide ionic charge carrier to enhance the conductivity. In these studies, 50% polyvinyl alcohol (PVA), 50% poly (N-vinyl pyrrolidone) (PVP) and 2.5% L-Asparagine mixed with different ratio of the Ammonium bromide (NH4Br), have been synthesized using solution casting technique. The prepared PVA/PVP/L-Asparagine/doped-NH4Br polymer blend electrolyte films have been characterized by various analytical methods such as FT-IR, XRD, impedance spectroscopy, TG-DSC and scanning electron microscopy. FT-IR, XRD and TG/DSC analysis revealed the structural and thermal behavior of the complex formation between PVA/PVP/L-Asparagine/doped-NH4Br. The ionic conductivity and the dielectric properties of PVA/PVP/L-Asparagine/doped-NH4Br polymer blend electrolyte films were examined using impedance analysis. The highest ionic conductivity was found to be 2.34×10−4 S cm−1 for the m.wt. composition of 50%PVA:50%PVP:2.5%L-Asparagine:doped 0.15 g NH4Br at ambient temperature. Solid state proton battery is fabricated and the observed open circuit voltage is 1.1 V and its performance has been studied.","author":[{"dropping-particle":"","family":"Parameswaran","given":"V.","non-dropping-particle":"","parse-names":false,"suffix":""},{"dropping-particle":"","family":"Nallamuthu","given":"N.","non-dropping-particle":"","parse-names":false,"suffix":""},{"dropping-particle":"","family":"Devendran","given":"P.","non-dropping-particle":"","parse-names":false,"suffix":""},{"dropping-particle":"","family":"Nagarajan","given":"E. R.","non-dropping-particle":"","parse-names":false,"suffix":""},{"dropping-particle":"","family":"Manikandan","given":"A.","non-dropping-particle":"","parse-names":false,"suffix":""}],"container-title":"Physica B: Condensed Matter","id":"ITEM-1","issued":{"date-parts":[["2017"]]},"page":"89-98","publisher":"Elsevier B.V.","title":"Electrical conductivity studies on Ammonium bromide incorporated with Zwitterionic polymer blend electrolyte for battery application","type":"article-journal","volume":"515"},"uris":["http://www.mendeley.com/documents/?uuid=f9be0ea7-b79c-41de-902c-b715321f9149"]}],"mendeley":{"formattedCitation":"[8]","plainTextFormattedCitation":"[8]","previouslyFormattedCitation":"[8]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[8]</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Rather than a single polymer, a mixture of polymers can enhance the thermal stability and mechanical strength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{"citationItems":[{"id":"ITEM-1","itemData":{"DOI":"10.3844/ajassp.2015","ISSN":"15543641","abstract":"© 2015 Alexandr Dzhindzholia, Elena Popkova and Larisa Shakhovskaya. This article studies state regulation of business determines and analyzes its economic, legal and organizational forms. The authors offer and substantiate the hypothesis that cluster is an innovational and organizational form of state regulation. Peculiarities and advantages of cluster for development of modern business are determined.","author":[{"dropping-particle":"","family":"Bakar","given":"Nur Yasmin Abu","non-dropping-particle":"","parse-names":false,"suffix":""},{"dropping-particle":"","family":"Muhamaruesa","given":"Nur Hafiza Mr.","non-dropping-particle":"","parse-names":false,"suffix":""},{"dropping-particle":"","family":"Aniskari","given":"Nur Ain Bashirah","non-dropping-particle":"","parse-names":false,"suffix":""},{"dropping-particle":"","family":"Isa","given":"Mohd Ikmar Nizam Mohamad","non-dropping-particle":"","parse-names":false,"suffix":""}],"container-title":"American Journal of Applied Sciences","id":"ITEM-1","issue":"1","issued":{"date-parts":[["2015"]]},"page":"40-46","title":"Electrical Studies of Carboxy Methycellulose-Chitosan Blend Biopolymer Doped Dodecyltrimethyl Ammonium Bromide Solid Electrolytes","type":"article-journal","volume":"12"},"uris":["http://www.mendeley.com/documents/?uuid=af44b580-8283-44d9-9534-0d3142ad5575"]}],"mendeley":{"formattedCitation":"[9]","plainTextFormattedCitation":"[9]","previouslyFormattedCitation":"[9]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[9]</w:t>
      </w:r>
      <w:r w:rsidRPr="00204776">
        <w:rPr>
          <w:rStyle w:val="FootnoteReference"/>
          <w:rFonts w:ascii="Times New Roman" w:hAnsi="Times New Roman"/>
          <w:sz w:val="20"/>
          <w:szCs w:val="20"/>
        </w:rPr>
        <w:fldChar w:fldCharType="end"/>
      </w:r>
      <w:r w:rsidRPr="00204776">
        <w:rPr>
          <w:rFonts w:ascii="Times New Roman" w:hAnsi="Times New Roman"/>
          <w:sz w:val="20"/>
          <w:szCs w:val="20"/>
        </w:rPr>
        <w:t>. P</w:t>
      </w:r>
      <w:r w:rsidRPr="00204776">
        <w:rPr>
          <w:rFonts w:ascii="Times New Roman" w:hAnsi="Times New Roman"/>
          <w:bCs/>
          <w:sz w:val="20"/>
          <w:szCs w:val="20"/>
        </w:rPr>
        <w:t xml:space="preserve">olymer electrolyte hosted by poly(ethylene oxide) (PEO) has the potential for the development of ion conduction because it is naturally semi crystalline, has high tensile strength, and flexible due to non-hazardous and easy preparation of electrolyte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{"citationItems":[{"id":"ITEM-1","itemData":{"DOI":"10.1039/cc9960002169","ISSN":"1359-7345","abstract":"... Letters to Nature. Nature 398, 792-794 (29 April 1999) | doi :10.1038/19730; Received 17 December 1998; Accepted 1 March 1999. Structure of the polymer  electrolyte  poly ( ethylene  oxide ) 6 : LiAsF  6 . Graham S. MacGlashan 1 , Yuri G. Andreev 1 &amp; Peter G. Bruce 1. ...","author":[{"dropping-particle":"","family":"MacGlashan","given":"G S","non-dropping-particle":"","parse-names":false,"suffix":""},{"dropping-particle":"","family":"Andreev","given":"Y G","non-dropping-particle":"","parse-names":false,"suffix":""}],"container-title":"Nature","id":"ITEM-1","issue":"April","issued":{"date-parts":[["1999"]]},"page":"792-794","title":"Structure of the polymer electrolyte poly (ethylene oxide) 6: LiAsF6","type":"article-journal","volume":"398"},"uris":["http://www.mendeley.com/documents/?uuid=cf39f78e-3f2c-4d25-a048-85b9f150ff14"]},{"id":"ITEM-2","itemData":{"DOI":"10.1016/j.ssi.2008.04.034","ISSN":"01672738","abstract":"Polymer electrolytes consisting of polyethylene oxide (PEO) and LiCF 3SO3 were synthesized by solution casting method as a function of EO/Li ratio. An increase in the glass transition temperature of the polymer electrolytes with increasing Li salt content suggested the coordination of the Li ions to the oxygen atoms of polymer backbone. Dielectric spectroscopic studies were performed to understand the ion transport process in polymer electrolytes. The dc conductivity showed a maximum for EO/Li ≈ 24. The ac conductivity analysis revealed the existence of nearly constant loss (NCL) contribution at lower temperatures. The dielectric loss spectra showed the presence of one relaxation for all compositions, which is associated with the motions of the Li ion coordinated polymer segments. The relaxation has been characterized by the empirical Havriliak-Negami (H-N) equation. The temperature dependence of the relaxation times and the conductivity followed the Vogel-Tamman-Fulcher (VTF) equation yielding qualitatively similar pseudoactivation energies, which suggested strong coupling between the ionic conductivity and the segmental relaxation in the polymer electrolytes. © 2008 Elsevier B.V. All rights reserved.","author":[{"dropping-particle":"","family":"Karan","given":"N. K.","non-dropping-particle":"","parse-names":false,"suffix":""},{"dropping-particle":"","family":"Pradhan","given":"O. K.","non-dropping-particle":"","parse-names":false,"suffix":""},{"dropping-particle":"","family":"Thomas","given":"R.","non-dropping-particle":"","parse-names":false,"suffix":""},{"dropping-particle":"","family":"Natesan","given":"B.","non-dropping-particle":"","parse-names":false,"suffix":""},{"dropping-particle":"","family":"Katiyar","given":"R. S.","non-dropping-particle":"","parse-names":false,"suffix":""}],"container-title":"Solid State Ionics","id":"ITEM-2","issue":"19-20","issued":{"date-parts":[["2008"]]},"page":"689-696","title":"Solid polymer electrolytes based on polyethylene oxide and lithium trifluoro- Methane sulfonate (PEO-LiCF3so3): Ionic conductivity and dielectric relaxation","type":"article-journal","volume":"179"},"uris":["http://www.mendeley.com/documents/?uuid=99321984-5d85-4b26-ac7e-b237a44cb6fc"]}],"mendeley":{"formattedCitation":"[10, 11]","plainTextFormattedCitation":"[10, 11]","previouslyFormattedCitation":"[10, 11]"},"properties":{"noteIndex":0},"schema":"https://github.com/citation-style-language/schema/raw/master/csl-citation.json"}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[10, 11]</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The high molecular weight of PEO based polymer electrolytes shows the movement of ions </w:t>
      </w:r>
      <w:r w:rsidRPr="00204776">
        <w:rPr>
          <w:rFonts w:ascii="Times New Roman" w:hAnsi="Times New Roman"/>
          <w:bCs/>
          <w:i/>
          <w:iCs/>
          <w:sz w:val="20"/>
          <w:szCs w:val="20"/>
        </w:rPr>
        <w:t>via</w:t>
      </w:r>
      <w:r w:rsidRPr="00204776">
        <w:rPr>
          <w:rFonts w:ascii="Times New Roman" w:hAnsi="Times New Roman"/>
          <w:bCs/>
          <w:sz w:val="20"/>
          <w:szCs w:val="20"/>
        </w:rPr>
        <w:t xml:space="preserve"> their amorphous phase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{"citationItems":[{"id":"ITEM-1","itemData":{"DOI":"10.1016/j.ssi.2019.05.025","ISSN":"01672738","abstract":"Ion conduction in poly (ethylene oxide), PEO, based electrolytes are explained considering the ion movement coupled with polymer segmental motions or free volume. Herein, we describe the application of positron annihilation spectroscopy to investigate the free volume structure of PEO-LiTFSI solid state electrolyte with varying electrolyte concentration. Addition of LiTFSI indicates plasticization effect through the increase in free volume size of polymer matrix. Depth dependent Doppler broadening measurements have shown a decrease in positron/positronium diffusion length and S-parameter value on addition of electrolyte. The observed decrease in S-parameter and positronium intensity could not be ascribed to positronium reaction (inhibition) with dissociated ions or salt aggregates as the variation does not follow the established inhibition expression. The S–W correlation curves indicate that the chemical environment at positron/positronium annihilation sites in PEO-LiTFSI is similar to pristine PEO. It again confirms that reduction in positronium intensity and S-parameter cannot be attributed to positronium inhibition. The present study shows that resultant positron/positronium annihilation parameters can be directly attributed to the change in molecular packing or free volume structure of the solid state electrolytes.","author":[{"dropping-particle":"","family":"Utpalla","given":"Pranav","non-dropping-particle":"","parse-names":false,"suffix":""},{"dropping-particle":"","family":"Sharma","given":"S. K.","non-dropping-particle":"","parse-names":false,"suffix":""},{"dropping-particle":"","family":"Sudarshan","given":"K.","non-dropping-particle":"","parse-names":false,"suffix":""},{"dropping-particle":"","family":"Sahu","given":"M.","non-dropping-particle":"","parse-names":false,"suffix":""},{"dropping-particle":"","family":"Pujari","given":"P. K.","non-dropping-particle":"","parse-names":false,"suffix":""}],"container-title":"Solid State Ionics","id":"ITEM-1","issue":"May","issued":{"date-parts":[["2019"]]},"page":"114990","publisher":"Elsevier","title":"Investigation of the free volume characteristics of PEO based solid state polymer electrolyte by means of positron annihilation spectroscopy","type":"article-journal","volume":"339"},"uris":["http://www.mendeley.com/documents/?uuid=76fe8846-2a5f-4926-83be-ff6ad27a1606"]}],"mendeley":{"formattedCitation":"[12]","plainTextFormattedCitation":"[12]","previouslyFormattedCitation":"[12]"},"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[12]</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Thus, the selection of PEO </w:t>
      </w:r>
      <w:r w:rsidRPr="00204776">
        <w:rPr>
          <w:rFonts w:ascii="Times New Roman" w:hAnsi="Times New Roman"/>
          <w:bCs/>
          <w:sz w:val="20"/>
          <w:szCs w:val="20"/>
        </w:rPr>
        <w:t xml:space="preserve">as polymer host for the designing of SPE is significant due to their ability to form complexation with other components as well as improving the transport mechanism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{"citationItems":[{"id":"ITEM-1","itemData":{"DOI":"10.1016/j.ssi.2007.04.008","ISSN":"01672738","abstract":"Poly (ethylene oxide)-(PEO)-based composite polymer electrolytes are of great interest for solid-state-electrochemical devices. Among these materials, (PEO)9LiCF3SO3 or (PEO)9LiTf has been widely studied as a potential candidate. There have been many studies aimed at improving the ambient temperature ionic conductivity in this material either by incorporating plasticizers such as ethylene carbonate (EC) and propylene carbonate (PC) or by incorporating micro-sized or nano-sized inorganic fillers such as Al2O3, SiO2 or TiO2. However, to our knowledge, no report can be found in the literature on the combined effect of EC and Al2O3 on (PEO)9LiTf. This paper describes the combined effect of incorporating the Al2O3 filler and the EC plasticizer on the ionic conductivity enhancement of the (PEO)9LiTf electrolyte. Maximum conductivity enhancement has been achieved by optimizing the effects of the plasticizer and the ceramic filler. Nano-sized alumina filler-added, plasticized polymer electrolyte films (400-600 μm), prepared by common solvent casting method has been characterized by ionic conductivity and differential calorimetric measurements. The incorporation of 50 wt.% EC and 15 wt.% Al2O3 to the (PEO)9LiTf electrolyte showed a significant conductivity enhancement with σRT (max) = 1.5 × 10- 4 S cm- 1 while retaining the mechanical strength of electrolyte films. As expected, the conductivity is enhanced by the plasticizer by reducing the crystallinity and increasing the amorphous phase content of the polymer electrolytes. The ceramic filler (Al2O3) also contributes to conductivity enhancement by promoting the above structural changes in the polymer electrolyte. It is evident that, an additional mechanism, directly associated with filler particles, would also be responsible for the conductivity enhancement caused by the filler. One possible explanation for this could be by creating additional sites for migrating ionic species through transient bonding with O/OH groups in the filler surface as suggested by previous workers. The decrease of Tg values of plasticized and filler-added polymer electrolyte samples seen in the DSC thermograms points towards the improved segmental flexibility of polymer chains, leading to increased mobility of conducting ions. © 2007 Elsevier B.V. All rights reserved.","author":[{"dropping-particle":"","family":"Pitawala","given":"H. M.J.C.","non-dropping-particle":"","parse-names":false,"suffix":""},{"dropping-particle":"","family":"Dissanayake","given":"M. A.K.L.","non-dropping-particle":"","parse-names":false,"suffix":""},{"dropping-particle":"","family":"Seneviratne","given":"V. A.","non-dropping-particle":"","parse-names":false,"suffix":""}],"container-title":"Solid State Ionics","id":"ITEM-1","issue":"13-14","issued":{"date-parts":[["2007"]]},"page":"885-888","title":"Combined effect of Al2O3 nano-fillers and EC plasticizer on ionic conductivity enhancement in the solid polymer electrolyte (PEO)9LiTf","type":"article-journal","volume":"178"},"uris":["http://www.mendeley.com/documents/?uuid=537e6b41-a906-4805-b22a-c1fefe9d3b29"]}],"mendeley":{"formattedCitation":"[13]","plainTextFormattedCitation":"[13]","previouslyFormattedCitation":"[13]"},"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[13]</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Meanwhile, graphene oxide (GO) has the ability to be used as an active nanofiller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{"citationItems":[{"id":"ITEM-1","itemData":{"DOI":"10.1002/app.46336","ISSN":"10974628","abstract":"© 2018 Wiley Periodicals, Inc. Graphene oxide (GO) has been prepared by modified Hummer's method for their incorporation as nanofiller in designing nanocomposite polymer electrolytes (NCPEs). Prior to use the GO nanofillers has been characterized by TEM, FTIR, and Raman studies to elucidate their nanostructure, functionality, and purity. The various poly(ethylene oxide) (PEO)-based NCPEs has been prepared by incorporating GO nanofillers in presence of three different lithium salts, viz., CF 3 SO 3 Li, LiTFSI, and LiNO 3 as the source of Li-ions and then casted into free standing polymeric films. The change in PEO crystallinity has been studied considering their full width half maximum values of respective diffraction peaks in the XRD spectra. The Li-ion conductivity of various NCPEs has been studied from impedance spectroscopy. All the NCPE films show optimum value of Li-ion conductivity with 0.3% GO nanofiller content irrespective of the source of Li-ions used. But, variation of the Li-ion conductivity values is occurred for all the three studied lithium salts. Both LiTFSI and LiNO 3 salts display Li-ion conductivity in the order of 10 −4 S cm −1 whereas CF 3 SO 3 Li in the order of 10 −6 S cm −1 , all in presence of 0.3% GO nanofillers. The change in conductivity values of the NCPEs has been explained by correlating with Argand plots and also with change in PEO crystallinity, which occurs due to various relaxation processes. © 2018 Wiley Periodicals, Inc. J. Appl. Polym. Sci. 2018, 135, 46336.","author":[{"dropping-particle":"","family":"Mohanta","given":"Jagdeep","non-dropping-particle":"","parse-names":false,"suffix":""},{"dropping-particle":"","family":"Padhi","given":"Deepak K.","non-dropping-particle":"","parse-names":false,"suffix":""},{"dropping-particle":"","family":"Si","given":"Satyabrata","non-dropping-particle":"","parse-names":false,"suffix":""}],"container-title":"Journal of Applied Polymer Science","id":"ITEM-1","issue":"22","issued":{"date-parts":[["2018"]]},"page":"1-10","title":"Li-ion conductivity in PEO-graphene oxide nanocomposite polymer electrolytes: A study on effect of the counter anion","type":"article-journal","volume":"135"},"uris":["http://www.mendeley.com/documents/?uuid=106ba190-5ae5-4387-9702-0a0246b15fcc"]}],"mendeley":{"formattedCitation":"[14]","plainTextFormattedCitation":"[14]","previouslyFormattedCitation":"[14]"},"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[14]</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{"citationItems":[{"id":"ITEM-1","itemData":{"DOI":"10.1002/app.46336","ISSN":"10974628","abstract":"© 2018 Wiley Periodicals, Inc. Graphene oxide (GO) has been prepared by modified Hummer's method for their incorporation as nanofiller in designing nanocomposite polymer electrolytes (NCPEs). Prior to use the GO nanofillers has been characterized by TEM, FTIR, and Raman studies to elucidate their nanostructure, functionality, and purity. The various poly(ethylene oxide) (PEO)-based NCPEs has been prepared by incorporating GO nanofillers in presence of three different lithium salts, viz., CF 3 SO 3 Li, LiTFSI, and LiNO 3 as the source of Li-ions and then casted into free standing polymeric films. The change in PEO crystallinity has been studied considering their full width half maximum values of respective diffraction peaks in the XRD spectra. The Li-ion conductivity of various NCPEs has been studied from impedance spectroscopy. All the NCPE films show optimum value of Li-ion conductivity with 0.3% GO nanofiller content irrespective of the source of Li-ions used. But, variation of the Li-ion conductivity values is occurred for all the three studied lithium salts. Both LiTFSI and LiNO 3 salts display Li-ion conductivity in the order of 10 −4 S cm −1 whereas CF 3 SO 3 Li in the order of 10 −6 S cm −1 , all in presence of 0.3% GO nanofillers. The change in conductivity values of the NCPEs has been explained by correlating with Argand plots and also with change in PEO crystallinity, which occurs due to various relaxation processes. © 2018 Wiley Periodicals, Inc. J. Appl. Polym. Sci. 2018, 135, 46336.","author":[{"dropping-particle":"","family":"Mohanta","given":"Jagdeep","non-dropping-particle":"","parse-names":false,"suffix":""},{"dropping-particle":"","family":"Padhi","given":"Deepak K.","non-dropping-particle":"","parse-names":false,"suffix":""},{"dropping-particle":"","family":"Si","given":"Satyabrata","non-dropping-particle":"","parse-names":false,"suffix":""}],"container-title":"Journal of Applied Polymer Science","id":"ITEM-1","issue":"22","issued":{"date-parts":[["2018"]]},"page":"1-10","title":"Li-ion conductivity in PEO-graphene oxide nanocomposite polymer electrolytes: A study on effect of the counter anion","type":"article-journal","volume":"135"},"uris":["http://www.mendeley.com/documents/?uuid=106ba190-5ae5-4387-9702-0a0246b15fcc"]}],"mendeley":{"formattedCitation":"[14]","manualFormatting":"Mohanta et al. ","plainTextFormattedCitation":"[14]","previouslyFormattedCitation":"[14]"},"properties":{"noteIndex":0},"schema":"https://github.com/citation-style-language/schema/raw/master/csl-citation.json"}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 xml:space="preserve">Mohanta et al. </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stated that GO has high surface area, able to disperse in organic solvents, and is stable thermally and chemically. Polymer nanocomposites of GO based have better mechanical and electrical properties compared to other clay or carbon filler based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{"citationItems":[{"id":"ITEM-1","itemData":{"DOI":"10.1016/j.eurpolymj.2011.05.011","ISSN":"00143057","abstract":"Organic-inorganic hybrids are artificially created structures presenting novel properties not exhibited by either of the component materials alone. In this contribution one addresses processing, morphology and properties of polymer nanocomposites reinforced graphene. First, synthesis routes to graphite oxide (GO) and foliated graphene sheets (FGS) are illustrated. Physical characterization of these graphene sheets were conducted using atomic force microscopy and X-ray diffraction techniques. Processing, structure and properties of graphene/poly(ethylene oxide) (PEO) nanocomposites are discussed. FGS was dispersed into PEO via two different composite manufacturing techniques: melt compounding and solvent mixing. Morphology of dispersed graphene and properties from different blending routes are compared. TEM showed that graphene distributed parallel to the composite surface using solvent method, while distributed randomly in melt blended method. Optical measurements indicated that the transparency of PEO/graphene prepared by solvent method is higher than that of melt blended method in the visible region. Electrical conductivity measurements are employed to evaluate threshold concentration for rigidity and connectivity percolation. The percolation concentration of the composites prepared by solvent method is less than those of melt blended method. The mechanical performance of the composites prepared by solvent method is higher than melt blended. Halpin-Tsai model has been used to confirm the distribution of the graphene into PEO by the two different processing techniques. © 2011 Elsevier Ltd. All rights reserved.","author":[{"dropping-particle":"","family":"Mahmoud","given":"Waleed E.","non-dropping-particle":"","parse-names":false,"suffix":""}],"container-title":"European Polymer Journal","id":"ITEM-1","issue":"8","issued":{"date-parts":[["2011"]]},"page":"1534-1540","publisher":"Elsevier Ltd","title":"Morphology and physical properties of poly(ethylene oxide) loaded graphene nanocomposites prepared by two different techniques","type":"article-journal","volume":"47"},"uris":["http://www.mendeley.com/documents/?uuid=0ec4fb20-af13-43c8-885f-70a29cc79030"]}],"mendeley":{"formattedCitation":"[15]","plainTextFormattedCitation":"[15]","previouslyFormattedCitation":"[15]"},"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[15]</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GO can be modified and functionalized for the preparation of polymer host, and it is also a pioneer material for the preparation of large quantities of graphene nanosheets for various functions such as sensors and transparent conductive films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{"citationItems":[{"id":"ITEM-1","itemData":{"DOI":"10.1016/j.carbon.2012.09.046","ISSN":"00086223","abstract":"We report on the modification of graphene oxide (GO) with poly(vinyl alcohol) (PVA) leading to the mechanical improvement of GO based materials. First, GO was covalently functionalised with PVA by esterification of carboxylic groups on GO with hydroxyl groups of PVA resulting in functionalised f-(PVA)GO. This was carried out for PVA of six different molecular weights. This functionalised graphene oxide could be formed into a paper-like material by vacuum filtration. Papers prepared from f-(PVA)GO showed significant increases in mechanical properties compared to those prepared with GO or with simple mixtures of GO and PVA. The best performance was achieved for PVA functional groups with molecular weights between 50 and 150 kg/mol. Improvements in Young's moduli of 60% and tensile strength of 400% were observed relative to GO-only paper. The improved mechanical properties are attributed to enhanced inter-flake stress transfer due to the covalently bonded PVA. Second, functionalised f-(PVA)GO was used as filler in PVA-based composites. The application of a pre-selection method allowed the use of only the largest functionalised f-(PVA)GO flakes. This resulted in substantially reinforced PVA-f-(PVA)GO composites. Both modulus and strength increased by 40% relative to the pure polymer for f-(PVA)GO loadings below 0.3 vol.%. © 2012 Elsevier Ltd. All rights reserved.","author":[{"dropping-particle":"","family":"Cano","given":"Manuela","non-dropping-particle":"","parse-names":false,"suffix":""},{"dropping-particle":"","family":"Khan","given":"Umar","non-dropping-particle":"","parse-names":false,"suffix":""},{"dropping-particle":"","family":"Sainsbury","given":"Toby","non-dropping-particle":"","parse-names":false,"suffix":""},{"dropping-particle":"","family":"O'Neill","given":"Arlene","non-dropping-particle":"","parse-names":false,"suffix":""},{"dropping-particle":"","family":"Wang","given":"Zhiming","non-dropping-particle":"","parse-names":false,"suffix":""},{"dropping-particle":"","family":"McGovern","given":"Ignatius T.","non-dropping-particle":"","parse-names":false,"suffix":""},{"dropping-particle":"","family":"Maser","given":"Wolfgang K.","non-dropping-particle":"","parse-names":false,"suffix":""},{"dropping-particle":"","family":"Benito","given":"Ana M.","non-dropping-particle":"","parse-names":false,"suffix":""},{"dropping-particle":"","family":"Coleman","given":"Jonathan N.","non-dropping-particle":"","parse-names":false,"suffix":""}],"container-title":"Carbon","id":"ITEM-1","issued":{"date-parts":[["2013"]]},"page":"363-371","publisher":"Elsevier Ltd","title":"Improving the mechanical properties of graphene oxide based materials by covalent attachment of polymer chains","type":"article-journal","volume":"52"},"uris":["http://www.mendeley.com/documents/?uuid=e7fa6b5b-bc57-4f30-ac57-9617246102b2"]},{"id":"ITEM-2","itemData":{"DOI":"10.1002/adma.201001068","ISSN":"09359648","abstract":"There is intense interest in graphene in fields such as physics, chemistry, and materials science, among others. Interest in graphene's exceptional physical properties, chemical tunability, and potential for applications has generated thousands of publications and an accelerating pace of research, making review of such research timely. Here is an overview of the synthesis, properties, and applications of graphene and related materials (primarily, graphite oxide and its colloidal suspensions and materials made from them), from a materials science perspective.","author":[{"dropping-particle":"","family":"Zhu","given":"Yanwu","non-dropping-particle":"","parse-names":false,"suffix":""},{"dropping-particle":"","family":"Murali","given":"Shanthi","non-dropping-particle":"","parse-names":false,"suffix":""},{"dropping-particle":"","family":"Cai","given":"Weiwei","non-dropping-particle":"","parse-names":false,"suffix":""},{"dropping-particle":"","family":"Li","given":"Xuesong","non-dropping-particle":"","parse-names":false,"suffix":""},{"dropping-particle":"","family":"Suk","given":"Ji Won","non-dropping-particle":"","parse-names":false,"suffix":""},{"dropping-particle":"","family":"Potts","given":"Jeffrey R.","non-dropping-particle":"","parse-names":false,"suffix":""},{"dropping-particle":"","family":"Ruoff","given":"Rodney S.","non-dropping-particle":"","parse-names":false,"suffix":""}],"container-title":"Advanced Materials","id":"ITEM-2","issue":"35","issued":{"date-parts":[["2010"]]},"page":"3906-3924","title":"Graphene and graphene oxide: Synthesis, properties, and applications","type":"article-journal","volume":"22"},"uris":["http://www.mendeley.com/documents/?uuid=f65b3715-dd4a-44e9-ae88-ad15aabd3f35"]}],"mendeley":{"formattedCitation":"[16, 17]","manualFormatting":"[16, 17]","plainTextFormattedCitation":"[16, 17]","previouslyFormattedCitation":"[16, 17]"},"properties":{"noteIndex":0},"schema":"https://github.com/citation-style-language/schema/raw/master/csl-citation.json"}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[16, 17]</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w:t>
      </w:r>
    </w:p>
    <w:p w14:paraId="5E136E88" w14:textId="77777777" w:rsidR="00204776" w:rsidRPr="00204776" w:rsidRDefault="00204776" w:rsidP="00204776">
      <w:pPr>
        <w:spacing w:after="0"/>
        <w:jc w:val="both"/>
        <w:outlineLvl w:val="0"/>
        <w:rPr>
          <w:rFonts w:ascii="Times New Roman" w:hAnsi="Times New Roman"/>
          <w:sz w:val="20"/>
          <w:szCs w:val="20"/>
        </w:rPr>
      </w:pPr>
    </w:p>
    <w:p w14:paraId="2A84348B"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 xml:space="preserve">The addition of salt into polymer blend has been proven to increase the ionic conductivity.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liquid","type":"article-journal","volume":"5"},"uris":["http://www.mendeley.com/documents/?uuid=668c27bd-9eea-432d-8228-52f75ad819cf"]}],"mendeley":{"formattedCitation":"[18]","manualFormatting":"Anuar et al. ","plainTextFormattedCitation":"[18]","previouslyFormattedCitation":"[18]"},"properties":{"noteIndex":0},"schema":"https://github.com/citation-style-language/schema/raw/master/csl-citation.json"}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 xml:space="preserve">Anuar et al. </w:t>
      </w:r>
      <w:r w:rsidRPr="00204776">
        <w:rPr>
          <w:rStyle w:val="FootnoteReference"/>
          <w:rFonts w:ascii="Times New Roman" w:hAnsi="Times New Roman"/>
          <w:sz w:val="20"/>
          <w:szCs w:val="20"/>
        </w:rPr>
        <w:fldChar w:fldCharType="end"/>
      </w:r>
      <w:r w:rsidRPr="00204776">
        <w:rPr>
          <w:rFonts w:ascii="Times New Roman" w:hAnsi="Times New Roman"/>
          <w:sz w:val="20"/>
          <w:szCs w:val="20"/>
        </w:rPr>
        <w:t>reported that addition of ammonium triflate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salt into poly(ethyl methacrylate) (PEMA) based polymer electrolyte had increased the conductivity from 8.60 × 10</w:t>
      </w:r>
      <w:r w:rsidRPr="00204776">
        <w:rPr>
          <w:rFonts w:ascii="Times New Roman" w:hAnsi="Times New Roman"/>
          <w:sz w:val="20"/>
          <w:szCs w:val="20"/>
          <w:vertAlign w:val="superscript"/>
        </w:rPr>
        <w:t>-11</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to 1.02 × 10</w:t>
      </w:r>
      <w:r w:rsidRPr="00204776">
        <w:rPr>
          <w:rFonts w:ascii="Times New Roman" w:hAnsi="Times New Roman"/>
          <w:sz w:val="20"/>
          <w:szCs w:val="20"/>
          <w:vertAlign w:val="superscript"/>
        </w:rPr>
        <w:t>-5</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plainTextFormattedCitation":"[18]","previouslyFormattedCitation":"[18]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[18]</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The incorporation of ammonium salt was more cost-effective and had been reported as a suitable proton donor to the polymer electrolyte salted system which was comparable with a lithium salt-doped system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{"citationItems":[{"id":"ITEM-1","itemData":{"DOI":"10.1016/j.electacta.2009.05.011","ISBN":"0013-4686","ISSN":"00134686","abstract":"This paper focused on the transport studies of PVA-chitosan blended electrolyte system and application in proton batteries. The electrolytes were prepared by the solution cast technique. In this work, 36 wt.% PVA and 24 wt.% chitosan blend doped with 40 wt.% NH4NO3 exhibited the highest room temperature conductivity. The conductivity value obtained was 2.07 × 10-5 S cm-1. EC was then added in various quantities to the 60 wt.% [60 wt.% PVA-40 wt.% chitosan]-40 wt.% NH4NO3 composition in order to enhance the conductivity of the sample. The highest conductivity obtained was 1.60 × 10-3 S cm-1 for the sample containing 70 wt.% EC. The Rice and Roth model was applied to analyze the conductivity enhancement. The highest conducting sample in the plasticized system was used to fabricate several batteries with configuration Zn//MnO2. The open circuit potential (OCP) of the fabricated batteries was between 1.6 and 1.7 V. © 2009 Elsevier Ltd. All rights reserved.","author":[{"dropping-particle":"","family":"Kadir","given":"M. F.Z.","non-dropping-particle":"","parse-names":false,"suffix":""},{"dropping-particle":"","family":"Majid","given":"S. R.","non-dropping-particle":"","parse-names":false,"suffix":""},{"dropping-particle":"","family":"Arof","given":"A. K.","non-dropping-particle":"","parse-names":false,"suffix":""}],"container-title":"Electrochimica Acta","id":"ITEM-1","issue":"4","issued":{"date-parts":[["2010"]]},"page":"1475-1482","title":"Plasticized chitosan-PVA blend polymer electrolyte based proton battery","type":"article-journal","volume":"55"},"uris":["http://www.mendeley.com/documents/?uuid=2bf8806e-d750-4161-a6fa-e8d858194d0d"]},{"id":"ITEM-2","itemData":{"DOI":"10.4028/www.scientific.net/amm.719-720.67","abstract":" The present work investigated the effect of carboxy methylcellulose (CMC) solid polymer electrolytes doped with ammonium carbonate (AC) prepared from solution cast technique. The CMC-AC solid polymer electrolytes system has been analyzed using EIS to understand its conductivity and dielectric behavior at temperature range of 303 K to 363 K. The highest conductivity achieved at room temperature (303K) is 7.71 x 10 -6 S cm -1 doped with 7wt.% of AC and all samples follows Arrhenius behaviour. The dielectric constant ( ε  r  ) value was found to be dependent of ionic dopant. ","author":[{"dropping-particle":"","family":"Sohaimy","given":"M.I.H.","non-dropping-particle":"","parse-names":false,"suffix":""},{"dropping-particle":"","family":"Isa","given":"Mohd Ikmar Nizam","non-dropping-particle":"","parse-names":false,"suffix":""}],"container-title":"Applied Mechanics and Materials","id":"ITEM-2","issued":{"date-parts":[["2015"]]},"page":"67-72","title":"Conductivity and Dielectric Analysis of Cellulose Based Solid Polymer Electrolytes Doped with Ammonium Carbonate (NH&lt;sub&gt;4&lt;/sub&gt;CO&lt;sub&gt;3&lt;/sub&gt;)","type":"article-journal","volume":"719-720"},"uris":["http://www.mendeley.com/documents/?uuid=5f6eea2f-a191-4e15-9de4-4ca73c62f27d"]}],"mendeley":{"formattedCitation":"[19, 20]","manualFormatting":"[19, 20]","plainTextFormattedCitation":"[19, 20]","previouslyFormattedCitation":"[19, 20]"},"properties":{"noteIndex":0},"schema":"https://github.com/citation-style-language/schema/raw/master/csl-citation.json"}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[19, 20]</w:t>
      </w:r>
      <w:r w:rsidRPr="00204776">
        <w:rPr>
          <w:rStyle w:val="FootnoteReference"/>
          <w:rFonts w:ascii="Times New Roman" w:hAnsi="Times New Roman"/>
          <w:sz w:val="20"/>
          <w:szCs w:val="20"/>
        </w:rPr>
        <w:fldChar w:fldCharType="end"/>
      </w:r>
      <w:r w:rsidRPr="00204776">
        <w:rPr>
          <w:rFonts w:ascii="Times New Roman" w:hAnsi="Times New Roman"/>
          <w:sz w:val="20"/>
          <w:szCs w:val="20"/>
        </w:rPr>
        <w:t>. Rodi et al. reported that the incorporation of 20 wt.% LiCF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in PEMA based electrolyte had obtained an ionic conductivity of 7.20 × 10</w:t>
      </w:r>
      <w:r w:rsidRPr="00204776">
        <w:rPr>
          <w:rFonts w:ascii="Times New Roman" w:hAnsi="Times New Roman"/>
          <w:sz w:val="20"/>
          <w:szCs w:val="20"/>
          <w:vertAlign w:val="superscript"/>
        </w:rPr>
        <w:t>-8</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at room temperature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{"citationItems":[{"id":"ITEM-1","itemData":{"DOI":"10.1063/1.4999882","ISBN":"9780735415577","ISSN":"15517616","abstract":"© 2017 Author(s). Poly(ethyl methacrylate) (PEMA)-lithium trifluoromethanesulfonate (LiCF 3 SO 3 ) polymer electrolytes were prepared using solution casting technique. The interactions between PEMA and LiCF 3 SO 3 were investigated using Fourier Transform Infrared Spectroscopy (FTIR). LiCF 3 SO 3 interacted with PEMA to form a PEMA-salt complex that results in the shifting of the C=O and C-O-C bands to lower wavenumbers. The room temperature ionic conductivity of the polymer electrolyte increased from 2.7 × 10 -9 S cm -1 to 7.2 × 10 -8 S cm -1 at 20 wt.% of LiCF 3 SO 3 . Deconvolution of spectra band in the νs(SO3-) mode of LiCF SO 3 has been carried out to estimate the spectroscopically free form of CF 3 SO3-. The finding is in good agreement with the conductivity results.","author":[{"dropping-particle":"","family":"Rodi","given":"Izzati","non-dropping-particle":"","parse-names":false,"suffix":""},{"dropping-particle":"","family":"Saaid","given":"Farish","non-dropping-particle":"","parse-names":false,"suffix":""},{"dropping-particle":"","family":"Winie","given":"Tan","non-dropping-particle":"","parse-names":false,"suffix":""}],"container-title":"AIP Conference Proceedings","id":"ITEM-1","issue":"September","issued":{"date-parts":[["2017"]]},"page":"060003","title":"PEMA - LiCF3SO3 polymer electrolytes: Assessment of conductivity and transport properties","type":"article-journal","volume":"1877"},"uris":["http://www.mendeley.com/documents/?uuid=63910634-23d4-4adb-a5cf-690a9d3adc0b"]}],"mendeley":{"formattedCitation":"[21]","plainTextFormattedCitation":"[21]","previouslyFormattedCitation":"[21]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[21]</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p>
    <w:p w14:paraId="2CE089DF" w14:textId="77777777" w:rsidR="00204776" w:rsidRPr="00204776" w:rsidRDefault="00204776" w:rsidP="00204776">
      <w:pPr>
        <w:spacing w:after="0"/>
        <w:jc w:val="both"/>
        <w:outlineLvl w:val="0"/>
        <w:rPr>
          <w:rFonts w:ascii="Times New Roman" w:hAnsi="Times New Roman"/>
          <w:bCs/>
          <w:sz w:val="20"/>
          <w:szCs w:val="20"/>
        </w:rPr>
      </w:pPr>
    </w:p>
    <w:p w14:paraId="3D15ED87"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 xml:space="preserve">Our previous work showed that the X-ray diffraction (XRD) analysis of 90 wt.% PEO - 10 wt.% GO blend was suitable to act as polymer host since it exhibited the </w:t>
      </w:r>
      <w:r w:rsidRPr="00204776">
        <w:rPr>
          <w:rFonts w:ascii="Times New Roman" w:hAnsi="Times New Roman"/>
          <w:sz w:val="20"/>
          <w:szCs w:val="20"/>
        </w:rPr>
        <w:lastRenderedPageBreak/>
        <w:t xml:space="preserve">most amorphous blend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{"citationItems":[{"id":"ITEM-1","itemData":{"DOI":"10.1155/2015/145735","ISSN":"16878442","abstract":" Series of polymer blend consisting of polyethylene oxide (PEO) and graphene oxide (GO) as co-host polymer were prepared using solution cast method. The most amorphous PEO-GO blend was obtained using 90 wt.% of PEO and 10 wt.% of GO as recorded by X-ray diffraction (XRD). Fourier transform infrared spectroscopy (FTIR) analysis proved the interaction between PEO, GO, lithium trifluoromethanesulfonate (LiCF 3 SO 3 ), and ethylene sulfite (ES). Incorporation of 25 wt.% LiCF 3 SO 3 into the PEO-GO blend increases the conductivity to 3.84±0.83×10-6 S cm −1 . The conductivity starts to decrease when more than 25 wt.% salt is doped into the polymer blend. The addition of 1 wt.% ES into the polymer electrolyte has increased the conductivity to 1.73±0.05×10-5 S cm −1 . Dielectric studies show that all the electrolytes obey non-Debye behavior. ","author":[{"dropping-particle":"","family":"Azli","given":"A. A.","non-dropping-particle":"","parse-names":false,"suffix":""},{"dropping-particle":"","family":"Manan","given":"N. S.A.","non-dropping-particle":"","parse-names":false,"suffix":""},{"dropping-particle":"","family":"Kadir","given":"M. F.Z.","non-dropping-particle":"","parse-names":false,"suffix":""}],"container-title":"Advances in Materials Science and Engineering","id":"ITEM-1","issued":{"date-parts":[["2015"]]},"title":"Conductivity and Dielectric Studies of Lithium Trifluoromethanesulfonate Doped Polyethylene Oxide-Graphene Oxide Blend Based Electrolytes","type":"article-journal","volume":"2015"},"uris":["http://www.mendeley.com/documents/?uuid=d3c46e16-e50b-444a-b9fa-bcdeffff9e5e"]}],"mendeley":{"formattedCitation":"[22]","plainTextFormattedCitation":"[22]","previouslyFormattedCitation":"[22]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r w:rsidRPr="00204776">
        <w:rPr>
          <w:rFonts w:ascii="Times New Roman" w:hAnsi="Times New Roman"/>
          <w:bCs/>
          <w:sz w:val="20"/>
          <w:szCs w:val="20"/>
        </w:rPr>
        <w:t xml:space="preserve">In the present work, attention was given to develop the same ratio of PEO-GO blend polymer host with the incorporation of </w:t>
      </w:r>
      <w:r w:rsidRPr="00204776">
        <w:rPr>
          <w:rFonts w:ascii="Times New Roman" w:hAnsi="Times New Roman"/>
          <w:sz w:val="20"/>
          <w:szCs w:val="20"/>
        </w:rPr>
        <w:t>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as proton provider for the system. The effect of salt concentration on the ionic conductivity at room temperature was studied based on the electrical properties via electrical impedance spectroscopy (EIS) and Fourier transform infrared (FTIR) spectroscopy. The transport and dielectric properties of the electrolytes are further discussed.</w:t>
      </w:r>
    </w:p>
    <w:p w14:paraId="0D4632C1" w14:textId="77777777" w:rsidR="00204776" w:rsidRPr="00204776" w:rsidRDefault="00204776" w:rsidP="00204776">
      <w:pPr>
        <w:spacing w:after="0"/>
        <w:jc w:val="center"/>
        <w:rPr>
          <w:rFonts w:ascii="Times New Roman" w:hAnsi="Times New Roman"/>
          <w:b/>
          <w:color w:val="548DD4" w:themeColor="text2" w:themeTint="99"/>
          <w:sz w:val="20"/>
          <w:szCs w:val="20"/>
        </w:rPr>
      </w:pPr>
    </w:p>
    <w:p w14:paraId="5915E05E" w14:textId="77777777" w:rsidR="00204776" w:rsidRPr="00204776" w:rsidRDefault="00204776" w:rsidP="00204776">
      <w:pPr>
        <w:spacing w:after="0"/>
        <w:jc w:val="center"/>
        <w:outlineLvl w:val="0"/>
        <w:rPr>
          <w:rFonts w:ascii="Times New Roman" w:hAnsi="Times New Roman"/>
          <w:b/>
          <w:sz w:val="20"/>
          <w:szCs w:val="20"/>
        </w:rPr>
      </w:pPr>
      <w:r w:rsidRPr="00204776">
        <w:rPr>
          <w:rFonts w:ascii="Times New Roman" w:hAnsi="Times New Roman"/>
          <w:b/>
          <w:sz w:val="20"/>
          <w:szCs w:val="20"/>
        </w:rPr>
        <w:t>Materials and Methods</w:t>
      </w:r>
    </w:p>
    <w:p w14:paraId="374D5037" w14:textId="77777777" w:rsidR="00204776" w:rsidRPr="00204776" w:rsidRDefault="00204776" w:rsidP="00204776">
      <w:pPr>
        <w:spacing w:after="0"/>
        <w:jc w:val="both"/>
        <w:outlineLvl w:val="0"/>
        <w:rPr>
          <w:rFonts w:ascii="Times New Roman" w:hAnsi="Times New Roman"/>
          <w:b/>
          <w:sz w:val="20"/>
          <w:szCs w:val="20"/>
        </w:rPr>
      </w:pPr>
      <w:r w:rsidRPr="00204776">
        <w:rPr>
          <w:rFonts w:ascii="Times New Roman" w:hAnsi="Times New Roman"/>
          <w:b/>
          <w:sz w:val="20"/>
          <w:szCs w:val="20"/>
        </w:rPr>
        <w:t>Preparation of graphene oxide (GO)</w:t>
      </w:r>
    </w:p>
    <w:p w14:paraId="2C0B0E32"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 xml:space="preserve">GO nanosheets were prepared by a modified Hummers method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{"citationItems":[{"id":"ITEM-1","itemData":{"DOI":"10.1021/ja01539a017","ISSN":"15205126","abstract":"The preparation of graphitic oxide by methods described in the literature is time consuming and hazardous. A rapid, relatively safe method has been developed for preparing graphitic oxide from graphite in what is essentially an anhydrous mixture of sulfuric acid, sodium nitrate and potassium permanganate","author":[{"dropping-particle":"","family":"Hummers","given":"William S.","non-dropping-particle":"","parse-names":false,"suffix":""},{"dropping-particle":"","family":"Offeman","given":"Richard E.","non-dropping-particle":"","parse-names":false,"suffix":""}],"container-title":"Journal of the American Chemical Society","id":"ITEM-1","issue":"6","issued":{"date-parts":[["1958"]]},"page":"1339","title":"Preparation of Graphitic Oxide","type":"article-journal","volume":"80"},"uris":["http://www.mendeley.com/documents/?uuid=44c72e0b-376b-42c4-a4da-702c272efd55"]}],"mendeley":{"formattedCitation":"[23]","plainTextFormattedCitation":"[23]","previouslyFormattedCitation":"[23]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[23]</w:t>
      </w:r>
      <w:r w:rsidRPr="00204776">
        <w:rPr>
          <w:rStyle w:val="FootnoteReference"/>
          <w:rFonts w:ascii="Times New Roman" w:hAnsi="Times New Roman"/>
          <w:sz w:val="20"/>
          <w:szCs w:val="20"/>
        </w:rPr>
        <w:fldChar w:fldCharType="end"/>
      </w:r>
      <w:r w:rsidRPr="00204776">
        <w:rPr>
          <w:rFonts w:ascii="Times New Roman" w:hAnsi="Times New Roman"/>
          <w:sz w:val="20"/>
          <w:szCs w:val="20"/>
        </w:rPr>
        <w:t>. The impurities such as sulfuric acid and phosphoric acid traces from the Hummers method were removed through the washing process by using distilled water. Mild sonication was applied to the suspension for about 10 minutes to exfoliate graphite oxide that remained in the GO suspension. Finally, GO suspension was put into the oven for 48 hours at 60</w:t>
      </w:r>
      <w:r w:rsidRPr="00204776">
        <w:rPr>
          <w:rFonts w:ascii="Times New Roman" w:hAnsi="Times New Roman"/>
          <w:sz w:val="20"/>
          <w:szCs w:val="20"/>
          <w:vertAlign w:val="superscript"/>
        </w:rPr>
        <w:t>o</w:t>
      </w:r>
      <w:r w:rsidRPr="00204776">
        <w:rPr>
          <w:rFonts w:ascii="Times New Roman" w:hAnsi="Times New Roman"/>
          <w:sz w:val="20"/>
          <w:szCs w:val="20"/>
        </w:rPr>
        <w:t>C to discard water present, thus obtaining dark brown GO nanosheets.</w:t>
      </w:r>
    </w:p>
    <w:p w14:paraId="3F2C6131" w14:textId="77777777" w:rsidR="00204776" w:rsidRPr="00204776" w:rsidRDefault="00204776" w:rsidP="00204776">
      <w:pPr>
        <w:spacing w:after="0"/>
        <w:jc w:val="both"/>
        <w:outlineLvl w:val="0"/>
        <w:rPr>
          <w:rFonts w:ascii="Times New Roman" w:hAnsi="Times New Roman"/>
          <w:sz w:val="20"/>
          <w:szCs w:val="20"/>
        </w:rPr>
      </w:pPr>
    </w:p>
    <w:p w14:paraId="24996427" w14:textId="77777777" w:rsidR="00204776" w:rsidRPr="00204776" w:rsidRDefault="00204776" w:rsidP="00204776">
      <w:pPr>
        <w:spacing w:after="0"/>
        <w:jc w:val="both"/>
        <w:outlineLvl w:val="0"/>
        <w:rPr>
          <w:rFonts w:ascii="Times New Roman" w:hAnsi="Times New Roman"/>
          <w:b/>
          <w:bCs/>
          <w:sz w:val="20"/>
          <w:szCs w:val="20"/>
        </w:rPr>
      </w:pPr>
      <w:r w:rsidRPr="00204776">
        <w:rPr>
          <w:rFonts w:ascii="Times New Roman" w:hAnsi="Times New Roman"/>
          <w:b/>
          <w:bCs/>
          <w:sz w:val="20"/>
          <w:szCs w:val="20"/>
        </w:rPr>
        <w:t>Preparation of PEO-GO-NH</w:t>
      </w:r>
      <w:r w:rsidRPr="00204776">
        <w:rPr>
          <w:rFonts w:ascii="Times New Roman" w:hAnsi="Times New Roman"/>
          <w:b/>
          <w:bCs/>
          <w:sz w:val="20"/>
          <w:szCs w:val="20"/>
          <w:vertAlign w:val="subscript"/>
        </w:rPr>
        <w:t>4</w:t>
      </w:r>
      <w:r w:rsidRPr="00204776">
        <w:rPr>
          <w:rFonts w:ascii="Times New Roman" w:hAnsi="Times New Roman"/>
          <w:b/>
          <w:bCs/>
          <w:sz w:val="20"/>
          <w:szCs w:val="20"/>
        </w:rPr>
        <w:t>CF</w:t>
      </w:r>
      <w:r w:rsidRPr="00204776">
        <w:rPr>
          <w:rFonts w:ascii="Times New Roman" w:hAnsi="Times New Roman"/>
          <w:b/>
          <w:bCs/>
          <w:sz w:val="20"/>
          <w:szCs w:val="20"/>
          <w:vertAlign w:val="subscript"/>
        </w:rPr>
        <w:t>3</w:t>
      </w:r>
      <w:r w:rsidRPr="00204776">
        <w:rPr>
          <w:rFonts w:ascii="Times New Roman" w:hAnsi="Times New Roman"/>
          <w:b/>
          <w:bCs/>
          <w:sz w:val="20"/>
          <w:szCs w:val="20"/>
        </w:rPr>
        <w:t>SO</w:t>
      </w:r>
      <w:r w:rsidRPr="00204776">
        <w:rPr>
          <w:rFonts w:ascii="Times New Roman" w:hAnsi="Times New Roman"/>
          <w:b/>
          <w:bCs/>
          <w:sz w:val="20"/>
          <w:szCs w:val="20"/>
          <w:vertAlign w:val="subscript"/>
        </w:rPr>
        <w:t>3</w:t>
      </w:r>
      <w:r w:rsidRPr="00204776">
        <w:rPr>
          <w:rFonts w:ascii="Times New Roman" w:hAnsi="Times New Roman"/>
          <w:b/>
          <w:bCs/>
          <w:sz w:val="20"/>
          <w:szCs w:val="20"/>
        </w:rPr>
        <w:t xml:space="preserve"> (salted) system</w:t>
      </w:r>
    </w:p>
    <w:p w14:paraId="2B5EB584" w14:textId="56E5F87A"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The polymer blend electrolyte system was prepared by homogenizing 10 wt.% of GO nanosheets in 50 mL distilled water</w:t>
      </w:r>
      <w:r w:rsidRPr="00204776">
        <w:rPr>
          <w:rFonts w:ascii="Times New Roman" w:hAnsi="Times New Roman"/>
          <w:i/>
          <w:iCs/>
          <w:sz w:val="20"/>
          <w:szCs w:val="20"/>
        </w:rPr>
        <w:t xml:space="preserve"> </w:t>
      </w:r>
      <w:r w:rsidRPr="00204776">
        <w:rPr>
          <w:rFonts w:ascii="Times New Roman" w:hAnsi="Times New Roman"/>
          <w:sz w:val="20"/>
          <w:szCs w:val="20"/>
        </w:rPr>
        <w:t>from a total of 0.5 g polymer blend by using ultrasonicator XO-650D (Nanjing Xianou Instruments Co. Ltd.) for about 15 minutes at 50% crusher capacity. After the solution was cooled to room temperature, 90 wt.% of PEO (Aldrich Chemistry) was then added to the GO solutions and stirred until a homogeneous solution was obtained. Before the preparation of salted electrolytes,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(Aldrich Chemistry) was dried at 100 </w:t>
      </w:r>
      <w:r w:rsidRPr="00204776">
        <w:rPr>
          <w:rFonts w:ascii="Times New Roman" w:hAnsi="Times New Roman"/>
          <w:sz w:val="20"/>
          <w:szCs w:val="20"/>
          <w:vertAlign w:val="superscript"/>
        </w:rPr>
        <w:t>o</w:t>
      </w:r>
      <w:r w:rsidRPr="00204776">
        <w:rPr>
          <w:rFonts w:ascii="Times New Roman" w:hAnsi="Times New Roman"/>
          <w:sz w:val="20"/>
          <w:szCs w:val="20"/>
        </w:rPr>
        <w:t>C for 1 hour to eliminate trace amounts water. Different amount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between 5 to 45 wt.% was added to the PEO-GO solutions and stirred until complete dissolution. The composition and designation of various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blends are listed in Table 1. All </w:t>
      </w:r>
      <w:r w:rsidRPr="00204776">
        <w:rPr>
          <w:rFonts w:ascii="Times New Roman" w:hAnsi="Times New Roman"/>
          <w:sz w:val="20"/>
          <w:szCs w:val="20"/>
        </w:rPr>
        <w:t xml:space="preserve">homogeneous solutions were cast onto plastic Petri dishes and left to dry at room temperature for 4 to 5 days to form a film. The dry films were then kept in desiccators filled with silica gel desiccants for 2 to 3 hours before being characterized to avoid any trace of moisture. </w:t>
      </w:r>
    </w:p>
    <w:p w14:paraId="3C6D97AE" w14:textId="77777777" w:rsidR="004C27A7" w:rsidRDefault="004C27A7" w:rsidP="00204776">
      <w:pPr>
        <w:spacing w:after="0"/>
        <w:jc w:val="both"/>
        <w:outlineLvl w:val="0"/>
        <w:rPr>
          <w:rFonts w:ascii="Times New Roman" w:hAnsi="Times New Roman"/>
          <w:sz w:val="20"/>
          <w:szCs w:val="20"/>
        </w:rPr>
      </w:pPr>
    </w:p>
    <w:p w14:paraId="38FBD717" w14:textId="77777777" w:rsidR="004C27A7" w:rsidRPr="00204776" w:rsidRDefault="004C27A7" w:rsidP="004C27A7">
      <w:pPr>
        <w:spacing w:after="0"/>
        <w:jc w:val="both"/>
        <w:outlineLvl w:val="0"/>
        <w:rPr>
          <w:rFonts w:ascii="Times New Roman" w:hAnsi="Times New Roman"/>
          <w:b/>
          <w:bCs/>
          <w:sz w:val="20"/>
          <w:szCs w:val="20"/>
        </w:rPr>
      </w:pPr>
      <w:r w:rsidRPr="00204776">
        <w:rPr>
          <w:rFonts w:ascii="Times New Roman" w:hAnsi="Times New Roman"/>
          <w:b/>
          <w:bCs/>
          <w:sz w:val="20"/>
          <w:szCs w:val="20"/>
        </w:rPr>
        <w:t>Characterization of electrolytes</w:t>
      </w:r>
    </w:p>
    <w:p w14:paraId="307758BC" w14:textId="77777777" w:rsidR="004C27A7" w:rsidRPr="00204776" w:rsidRDefault="004C27A7" w:rsidP="004C27A7">
      <w:pPr>
        <w:spacing w:after="0"/>
        <w:jc w:val="both"/>
        <w:outlineLvl w:val="0"/>
        <w:rPr>
          <w:rFonts w:ascii="Times New Roman" w:hAnsi="Times New Roman"/>
          <w:sz w:val="20"/>
          <w:szCs w:val="20"/>
        </w:rPr>
      </w:pPr>
      <w:r w:rsidRPr="00204776">
        <w:rPr>
          <w:rFonts w:ascii="Times New Roman" w:hAnsi="Times New Roman"/>
          <w:sz w:val="20"/>
          <w:szCs w:val="20"/>
        </w:rPr>
        <w:t>Impedance measurements were conducted using HIOKI 3532-50 LCR HiTESTER at room temperature in the frequency range of 50 Hz to 5 MHz. The electrolyte films were sandwiched between two stainless steel electrodes of a conductivity holder with a diameter of 1.9 cm. The value of bulk resistance (</w:t>
      </w:r>
      <w:r w:rsidRPr="00204776">
        <w:rPr>
          <w:rFonts w:ascii="Times New Roman" w:hAnsi="Times New Roman"/>
          <w:i/>
          <w:iCs/>
          <w:sz w:val="20"/>
          <w:szCs w:val="20"/>
        </w:rPr>
        <w:t>R</w:t>
      </w:r>
      <w:r w:rsidRPr="00204776">
        <w:rPr>
          <w:rFonts w:ascii="Times New Roman" w:hAnsi="Times New Roman"/>
          <w:i/>
          <w:iCs/>
          <w:sz w:val="20"/>
          <w:szCs w:val="20"/>
          <w:vertAlign w:val="subscript"/>
        </w:rPr>
        <w:t>b</w:t>
      </w:r>
      <w:r w:rsidRPr="00204776">
        <w:rPr>
          <w:rFonts w:ascii="Times New Roman" w:hAnsi="Times New Roman"/>
          <w:sz w:val="20"/>
          <w:szCs w:val="20"/>
        </w:rPr>
        <w:t>) determined from the Cole-Cole plots. Conductivity (</w:t>
      </w:r>
      <w:r w:rsidRPr="00204776">
        <w:rPr>
          <w:rFonts w:ascii="Times New Roman" w:hAnsi="Times New Roman"/>
          <w:i/>
          <w:iCs/>
          <w:sz w:val="20"/>
          <w:szCs w:val="20"/>
        </w:rPr>
        <w:t>σ</w:t>
      </w:r>
      <w:r w:rsidRPr="00204776">
        <w:rPr>
          <w:rFonts w:ascii="Times New Roman" w:hAnsi="Times New Roman"/>
          <w:sz w:val="20"/>
          <w:szCs w:val="20"/>
        </w:rPr>
        <w:t>) was calculated using the equation below;</w:t>
      </w:r>
    </w:p>
    <w:p w14:paraId="2D6CA630" w14:textId="77777777" w:rsidR="004C27A7" w:rsidRDefault="004C27A7" w:rsidP="00204776">
      <w:pPr>
        <w:spacing w:after="0"/>
        <w:jc w:val="both"/>
        <w:outlineLvl w:val="0"/>
        <w:rPr>
          <w:rFonts w:ascii="Times New Roman" w:hAnsi="Times New Roman"/>
          <w:sz w:val="20"/>
          <w:szCs w:val="20"/>
        </w:rPr>
      </w:pPr>
    </w:p>
    <w:p w14:paraId="2A37F33B" w14:textId="0565F2B6" w:rsidR="004C27A7" w:rsidRPr="004C27A7" w:rsidRDefault="004C27A7" w:rsidP="004C27A7">
      <w:pPr>
        <w:spacing w:after="0"/>
        <w:jc w:val="both"/>
        <w:outlineLvl w:val="0"/>
        <w:rPr>
          <w:rFonts w:ascii="Times New Roman" w:hAnsi="Times New Roman"/>
          <w:sz w:val="20"/>
          <w:szCs w:val="20"/>
        </w:rPr>
      </w:pPr>
      <m:oMathPara>
        <m:oMathParaPr>
          <m:jc m:val="left"/>
        </m:oMathParaPr>
        <m:oMath>
          <m:r>
            <w:rPr>
              <w:rFonts w:ascii="Cambria Math" w:hAnsi="Cambria Math"/>
              <w:sz w:val="20"/>
              <w:szCs w:val="20"/>
            </w:rPr>
            <m:t xml:space="preserve">       σ=</m:t>
          </m:r>
          <m:f>
            <m:fPr>
              <m:ctrlPr>
                <w:rPr>
                  <w:rFonts w:ascii="Cambria Math" w:hAnsi="Cambria Math"/>
                  <w:i/>
                  <w:sz w:val="20"/>
                  <w:szCs w:val="20"/>
                </w:rPr>
              </m:ctrlPr>
            </m:fPr>
            <m:num>
              <m:r>
                <w:rPr>
                  <w:rFonts w:ascii="Cambria Math" w:hAnsi="Cambria Math"/>
                  <w:sz w:val="20"/>
                  <w:szCs w:val="20"/>
                </w:rPr>
                <m:t>d</m:t>
              </m:r>
            </m:num>
            <m:den>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b</m:t>
                  </m:r>
                </m:sub>
              </m:sSub>
              <m:r>
                <w:rPr>
                  <w:rFonts w:ascii="Cambria Math" w:hAnsi="Cambria Math"/>
                  <w:sz w:val="20"/>
                  <w:szCs w:val="20"/>
                </w:rPr>
                <m:t>A</m:t>
              </m:r>
            </m:den>
          </m:f>
          <m:r>
            <w:rPr>
              <w:rFonts w:ascii="Cambria Math" w:hAnsi="Cambria Math"/>
              <w:sz w:val="20"/>
              <w:szCs w:val="20"/>
            </w:rPr>
            <m:t xml:space="preserve">                                                                      (1)</m:t>
          </m:r>
        </m:oMath>
      </m:oMathPara>
    </w:p>
    <w:p w14:paraId="217B2856" w14:textId="77777777" w:rsidR="004C27A7" w:rsidRDefault="004C27A7" w:rsidP="004C27A7">
      <w:pPr>
        <w:spacing w:after="0"/>
        <w:jc w:val="both"/>
        <w:outlineLvl w:val="0"/>
        <w:rPr>
          <w:rFonts w:ascii="Times New Roman" w:hAnsi="Times New Roman"/>
          <w:sz w:val="20"/>
          <w:szCs w:val="20"/>
        </w:rPr>
      </w:pPr>
    </w:p>
    <w:p w14:paraId="7E791972" w14:textId="037458B1" w:rsidR="004C27A7" w:rsidRPr="00204776" w:rsidRDefault="004C27A7" w:rsidP="004C27A7">
      <w:pPr>
        <w:spacing w:after="0"/>
        <w:jc w:val="both"/>
        <w:outlineLvl w:val="0"/>
        <w:rPr>
          <w:rFonts w:ascii="Times New Roman" w:hAnsi="Times New Roman"/>
          <w:sz w:val="20"/>
          <w:szCs w:val="20"/>
        </w:rPr>
      </w:pPr>
      <w:r w:rsidRPr="00204776">
        <w:rPr>
          <w:rFonts w:ascii="Times New Roman" w:hAnsi="Times New Roman"/>
          <w:sz w:val="20"/>
          <w:szCs w:val="20"/>
        </w:rPr>
        <w:t xml:space="preserve">where </w:t>
      </w:r>
      <w:r w:rsidRPr="00204776">
        <w:rPr>
          <w:rFonts w:ascii="Times New Roman" w:hAnsi="Times New Roman"/>
          <w:i/>
          <w:iCs/>
          <w:sz w:val="20"/>
          <w:szCs w:val="20"/>
        </w:rPr>
        <w:t>d</w:t>
      </w:r>
      <w:r w:rsidRPr="00204776">
        <w:rPr>
          <w:rFonts w:ascii="Times New Roman" w:hAnsi="Times New Roman"/>
          <w:sz w:val="20"/>
          <w:szCs w:val="20"/>
        </w:rPr>
        <w:t xml:space="preserve"> is the thickness of the electrolyte samples, and </w:t>
      </w:r>
      <w:r w:rsidRPr="00204776">
        <w:rPr>
          <w:rFonts w:ascii="Times New Roman" w:hAnsi="Times New Roman"/>
          <w:i/>
          <w:iCs/>
          <w:sz w:val="20"/>
          <w:szCs w:val="20"/>
        </w:rPr>
        <w:t>A</w:t>
      </w:r>
      <w:r w:rsidRPr="00204776">
        <w:rPr>
          <w:rFonts w:ascii="Times New Roman" w:hAnsi="Times New Roman"/>
          <w:sz w:val="20"/>
          <w:szCs w:val="20"/>
        </w:rPr>
        <w:t xml:space="preserve"> is the electrode-electrolyte contact area. A digital thickness gauge (Mitutoyo Corp.) was employed to measure the thickness of the electrolytes. </w:t>
      </w:r>
    </w:p>
    <w:p w14:paraId="06D21BB6" w14:textId="77777777" w:rsidR="004C27A7" w:rsidRPr="00204776" w:rsidRDefault="004C27A7" w:rsidP="004C27A7">
      <w:pPr>
        <w:spacing w:after="0"/>
        <w:jc w:val="both"/>
        <w:outlineLvl w:val="0"/>
        <w:rPr>
          <w:rFonts w:ascii="Times New Roman" w:hAnsi="Times New Roman"/>
          <w:sz w:val="20"/>
          <w:szCs w:val="20"/>
        </w:rPr>
      </w:pPr>
    </w:p>
    <w:p w14:paraId="457DBACE" w14:textId="0CC74143" w:rsidR="004C27A7" w:rsidRDefault="004C27A7" w:rsidP="004C27A7">
      <w:pPr>
        <w:spacing w:after="0"/>
        <w:jc w:val="both"/>
        <w:outlineLvl w:val="0"/>
        <w:rPr>
          <w:rFonts w:ascii="Times New Roman" w:hAnsi="Times New Roman"/>
          <w:sz w:val="20"/>
          <w:szCs w:val="20"/>
        </w:rPr>
      </w:pPr>
      <w:r w:rsidRPr="00204776">
        <w:rPr>
          <w:rFonts w:ascii="Times New Roman" w:hAnsi="Times New Roman"/>
          <w:sz w:val="20"/>
          <w:szCs w:val="20"/>
        </w:rPr>
        <w:t>The Fourier transform infrared spectroscopy (FTIR) studies were performed using attenuated total reflection infrared spectroscopy (ATR-IR) Perkin Elmer Spectrum 400 GladiATR in the wavenumber range of 600 - 4000 cm</w:t>
      </w:r>
      <w:r w:rsidRPr="00204776">
        <w:rPr>
          <w:rFonts w:ascii="Times New Roman" w:hAnsi="Times New Roman"/>
          <w:sz w:val="20"/>
          <w:szCs w:val="20"/>
          <w:vertAlign w:val="superscript"/>
        </w:rPr>
        <w:t>-1</w:t>
      </w:r>
      <w:r w:rsidRPr="00204776">
        <w:rPr>
          <w:rFonts w:ascii="Times New Roman" w:hAnsi="Times New Roman"/>
          <w:sz w:val="20"/>
          <w:szCs w:val="20"/>
        </w:rPr>
        <w:t>. The purpose of FTIR analysis was to confirm the complexation between polymer and salt. Deconvolution technique was used to extract any overlapping peaks. Correction of baseline and fitting curve was implemented via Gaussian-Lorentzian function. From FTIR deconvolution, number density (</w:t>
      </w:r>
      <w:r w:rsidRPr="00204776">
        <w:rPr>
          <w:rFonts w:ascii="Times New Roman" w:hAnsi="Times New Roman"/>
          <w:i/>
          <w:iCs/>
          <w:sz w:val="20"/>
          <w:szCs w:val="20"/>
        </w:rPr>
        <w:t>n</w:t>
      </w:r>
      <w:r w:rsidRPr="00204776">
        <w:rPr>
          <w:rFonts w:ascii="Times New Roman" w:hAnsi="Times New Roman"/>
          <w:sz w:val="20"/>
          <w:szCs w:val="20"/>
        </w:rPr>
        <w:t>), ionic mobility (</w:t>
      </w:r>
      <w:r w:rsidRPr="00204776">
        <w:rPr>
          <w:rFonts w:ascii="Times New Roman" w:hAnsi="Times New Roman"/>
          <w:i/>
          <w:iCs/>
          <w:sz w:val="20"/>
          <w:szCs w:val="20"/>
        </w:rPr>
        <w:t>μ</w:t>
      </w:r>
      <w:r w:rsidRPr="00204776">
        <w:rPr>
          <w:rFonts w:ascii="Times New Roman" w:hAnsi="Times New Roman"/>
          <w:sz w:val="20"/>
          <w:szCs w:val="20"/>
        </w:rPr>
        <w:t>), and diffusion coefficient (</w:t>
      </w:r>
      <w:r w:rsidRPr="00204776">
        <w:rPr>
          <w:rFonts w:ascii="Times New Roman" w:hAnsi="Times New Roman"/>
          <w:i/>
          <w:iCs/>
          <w:sz w:val="20"/>
          <w:szCs w:val="20"/>
        </w:rPr>
        <w:t>D</w:t>
      </w:r>
      <w:r w:rsidRPr="00204776">
        <w:rPr>
          <w:rFonts w:ascii="Times New Roman" w:hAnsi="Times New Roman"/>
          <w:sz w:val="20"/>
          <w:szCs w:val="20"/>
        </w:rPr>
        <w:t>) of charges carriers were calculated the following Eq. 2 to Eq. 4.</w:t>
      </w:r>
    </w:p>
    <w:p w14:paraId="531F6EE5" w14:textId="77EE32EF" w:rsidR="004C27A7" w:rsidRDefault="004C27A7" w:rsidP="004C27A7">
      <w:pPr>
        <w:spacing w:after="0"/>
        <w:jc w:val="both"/>
        <w:outlineLvl w:val="0"/>
        <w:rPr>
          <w:rFonts w:ascii="Times New Roman" w:hAnsi="Times New Roman"/>
          <w:sz w:val="20"/>
          <w:szCs w:val="20"/>
        </w:rPr>
      </w:pPr>
    </w:p>
    <w:p w14:paraId="082502AC" w14:textId="412A5C02" w:rsidR="004C27A7" w:rsidRPr="00204776" w:rsidRDefault="004C27A7" w:rsidP="005B3C8F">
      <w:pPr>
        <w:tabs>
          <w:tab w:val="left" w:pos="8080"/>
        </w:tabs>
        <w:spacing w:after="0"/>
        <w:jc w:val="both"/>
        <w:outlineLvl w:val="0"/>
        <w:rPr>
          <w:rFonts w:ascii="Times New Roman" w:hAnsi="Times New Roman"/>
          <w:sz w:val="20"/>
          <w:szCs w:val="20"/>
        </w:rPr>
      </w:pPr>
      <m:oMathPara>
        <m:oMath>
          <m:r>
            <w:rPr>
              <w:rFonts w:ascii="Cambria Math" w:hAnsi="Cambria Math"/>
              <w:sz w:val="20"/>
              <w:szCs w:val="20"/>
            </w:rPr>
            <m:t xml:space="preserve">     n=</m:t>
          </m:r>
          <m:f>
            <m:fPr>
              <m:ctrlPr>
                <w:rPr>
                  <w:rFonts w:ascii="Cambria Math" w:hAnsi="Cambria Math"/>
                  <w:i/>
                  <w:sz w:val="20"/>
                  <w:szCs w:val="20"/>
                </w:rPr>
              </m:ctrlPr>
            </m:fPr>
            <m:num>
              <m:r>
                <w:rPr>
                  <w:rFonts w:ascii="Cambria Math" w:hAnsi="Cambria Math"/>
                  <w:sz w:val="20"/>
                  <w:szCs w:val="20"/>
                </w:rPr>
                <m:t>M×</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A</m:t>
                  </m:r>
                </m:sub>
              </m:sSub>
            </m:num>
            <m:den>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Total</m:t>
                  </m:r>
                </m:sub>
              </m:sSub>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free ion%</m:t>
              </m:r>
            </m:e>
          </m:d>
          <m:r>
            <w:rPr>
              <w:rFonts w:ascii="Cambria Math" w:hAnsi="Cambria Math"/>
              <w:sz w:val="20"/>
              <w:szCs w:val="20"/>
            </w:rPr>
            <m:t xml:space="preserve">                                   (2)</m:t>
          </m:r>
        </m:oMath>
      </m:oMathPara>
    </w:p>
    <w:p w14:paraId="331CE89D" w14:textId="77777777" w:rsidR="004C27A7" w:rsidRPr="00204776" w:rsidRDefault="004C27A7" w:rsidP="004C27A7">
      <w:pPr>
        <w:spacing w:after="0"/>
        <w:jc w:val="both"/>
        <w:outlineLvl w:val="0"/>
        <w:rPr>
          <w:rFonts w:ascii="Times New Roman" w:hAnsi="Times New Roman"/>
          <w:sz w:val="20"/>
          <w:szCs w:val="20"/>
        </w:rPr>
      </w:pPr>
    </w:p>
    <w:p w14:paraId="352A4F20" w14:textId="77777777" w:rsidR="005B3C8F" w:rsidRDefault="005B3C8F" w:rsidP="00204776">
      <w:pPr>
        <w:spacing w:after="0"/>
        <w:jc w:val="both"/>
        <w:outlineLvl w:val="0"/>
        <w:rPr>
          <w:rFonts w:ascii="Times New Roman" w:hAnsi="Times New Roman"/>
          <w:sz w:val="20"/>
          <w:szCs w:val="20"/>
        </w:rPr>
        <w:sectPr w:rsidR="005B3C8F" w:rsidSect="004C27A7">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p>
    <w:p w14:paraId="71E2398F" w14:textId="77777777" w:rsidR="000B2E3F" w:rsidRDefault="000B2E3F" w:rsidP="00204776">
      <w:pPr>
        <w:spacing w:after="0"/>
        <w:jc w:val="both"/>
        <w:outlineLvl w:val="0"/>
        <w:rPr>
          <w:rFonts w:ascii="Times New Roman" w:hAnsi="Times New Roman"/>
          <w:sz w:val="20"/>
          <w:szCs w:val="20"/>
        </w:rPr>
      </w:pPr>
    </w:p>
    <w:p w14:paraId="0585E469" w14:textId="77777777" w:rsidR="000B2E3F" w:rsidRDefault="000B2E3F" w:rsidP="00204776">
      <w:pPr>
        <w:spacing w:after="0"/>
        <w:jc w:val="both"/>
        <w:outlineLvl w:val="0"/>
        <w:rPr>
          <w:rFonts w:ascii="Times New Roman" w:hAnsi="Times New Roman"/>
          <w:sz w:val="20"/>
          <w:szCs w:val="20"/>
        </w:rPr>
      </w:pPr>
    </w:p>
    <w:p w14:paraId="75B23B99" w14:textId="77777777" w:rsidR="000B2E3F" w:rsidRDefault="000B2E3F" w:rsidP="00204776">
      <w:pPr>
        <w:spacing w:after="0"/>
        <w:jc w:val="both"/>
        <w:outlineLvl w:val="0"/>
        <w:rPr>
          <w:rFonts w:ascii="Times New Roman" w:hAnsi="Times New Roman"/>
          <w:sz w:val="20"/>
          <w:szCs w:val="20"/>
        </w:rPr>
      </w:pPr>
    </w:p>
    <w:p w14:paraId="4F3324C9" w14:textId="77777777" w:rsidR="000B2E3F" w:rsidRDefault="000B2E3F" w:rsidP="00204776">
      <w:pPr>
        <w:spacing w:after="0"/>
        <w:jc w:val="both"/>
        <w:outlineLvl w:val="0"/>
        <w:rPr>
          <w:rFonts w:ascii="Times New Roman" w:hAnsi="Times New Roman"/>
          <w:sz w:val="20"/>
          <w:szCs w:val="20"/>
        </w:rPr>
      </w:pPr>
    </w:p>
    <w:p w14:paraId="0DE7516D" w14:textId="265B10D9" w:rsidR="004C27A7" w:rsidRPr="005B3C8F" w:rsidRDefault="005B3C8F" w:rsidP="00204776">
      <w:pPr>
        <w:spacing w:after="0"/>
        <w:jc w:val="both"/>
        <w:outlineLvl w:val="0"/>
        <w:rPr>
          <w:rFonts w:ascii="Times New Roman" w:hAnsi="Times New Roman"/>
          <w:sz w:val="20"/>
          <w:szCs w:val="20"/>
        </w:rPr>
      </w:pPr>
      <m:oMathPara>
        <m:oMath>
          <m:r>
            <m:rPr>
              <m:sty m:val="p"/>
            </m:rPr>
            <w:rPr>
              <w:rFonts w:ascii="Cambria Math" w:hAnsi="Cambria Math"/>
              <w:sz w:val="20"/>
              <w:szCs w:val="20"/>
            </w:rPr>
            <w:br/>
          </m:r>
        </m:oMath>
        <m:oMath>
          <m:r>
            <w:rPr>
              <w:rFonts w:ascii="Cambria Math" w:hAnsi="Cambria Math"/>
              <w:sz w:val="20"/>
              <w:szCs w:val="20"/>
            </w:rPr>
            <m:t xml:space="preserve">      μ=</m:t>
          </m:r>
          <m:f>
            <m:fPr>
              <m:ctrlPr>
                <w:rPr>
                  <w:rFonts w:ascii="Cambria Math" w:hAnsi="Cambria Math"/>
                  <w:i/>
                  <w:sz w:val="20"/>
                  <w:szCs w:val="20"/>
                </w:rPr>
              </m:ctrlPr>
            </m:fPr>
            <m:num>
              <m:r>
                <w:rPr>
                  <w:rFonts w:ascii="Cambria Math" w:hAnsi="Cambria Math"/>
                  <w:sz w:val="20"/>
                  <w:szCs w:val="20"/>
                </w:rPr>
                <m:t>σ</m:t>
              </m:r>
            </m:num>
            <m:den>
              <m:r>
                <w:rPr>
                  <w:rFonts w:ascii="Cambria Math" w:hAnsi="Cambria Math"/>
                  <w:sz w:val="20"/>
                  <w:szCs w:val="20"/>
                </w:rPr>
                <m:t>ne</m:t>
              </m:r>
            </m:den>
          </m:f>
          <m:r>
            <w:rPr>
              <w:rFonts w:ascii="Cambria Math" w:hAnsi="Cambria Math"/>
              <w:sz w:val="20"/>
              <w:szCs w:val="20"/>
            </w:rPr>
            <m:t xml:space="preserve">                                                                          (3)</m:t>
          </m:r>
        </m:oMath>
      </m:oMathPara>
    </w:p>
    <w:p w14:paraId="2E3D4E91" w14:textId="00FBE7AC" w:rsidR="005B3C8F" w:rsidRDefault="005B3C8F" w:rsidP="00204776">
      <w:pPr>
        <w:spacing w:after="0"/>
        <w:jc w:val="both"/>
        <w:outlineLvl w:val="0"/>
        <w:rPr>
          <w:rFonts w:ascii="Times New Roman" w:hAnsi="Times New Roman"/>
          <w:sz w:val="20"/>
          <w:szCs w:val="20"/>
        </w:rPr>
      </w:pPr>
    </w:p>
    <w:p w14:paraId="27C813F0" w14:textId="4EDBA394" w:rsidR="005B3C8F" w:rsidRPr="005B3C8F" w:rsidRDefault="005B3C8F" w:rsidP="005B3C8F">
      <w:pPr>
        <w:tabs>
          <w:tab w:val="left" w:pos="8080"/>
        </w:tabs>
        <w:spacing w:after="0"/>
        <w:jc w:val="both"/>
        <w:outlineLvl w:val="0"/>
        <w:rPr>
          <w:rFonts w:ascii="Times New Roman" w:hAnsi="Times New Roman"/>
          <w:sz w:val="20"/>
          <w:szCs w:val="20"/>
        </w:rPr>
      </w:pPr>
      <m:oMathPara>
        <m:oMathParaPr>
          <m:jc m:val="left"/>
        </m:oMathParaPr>
        <m:oMath>
          <m:r>
            <w:rPr>
              <w:rFonts w:ascii="Cambria Math" w:hAnsi="Cambria Math"/>
              <w:sz w:val="20"/>
              <w:szCs w:val="20"/>
            </w:rPr>
            <m:t xml:space="preserve">     D=</m:t>
          </m:r>
          <m:f>
            <m:fPr>
              <m:ctrlPr>
                <w:rPr>
                  <w:rFonts w:ascii="Cambria Math" w:hAnsi="Cambria Math"/>
                  <w:i/>
                  <w:sz w:val="20"/>
                  <w:szCs w:val="20"/>
                </w:rPr>
              </m:ctrlPr>
            </m:fPr>
            <m:num>
              <m:r>
                <w:rPr>
                  <w:rFonts w:ascii="Cambria Math" w:hAnsi="Cambria Math"/>
                  <w:sz w:val="20"/>
                  <w:szCs w:val="20"/>
                </w:rPr>
                <m:t>μkT</m:t>
              </m:r>
            </m:num>
            <m:den>
              <m:r>
                <w:rPr>
                  <w:rFonts w:ascii="Cambria Math" w:hAnsi="Cambria Math"/>
                  <w:sz w:val="20"/>
                  <w:szCs w:val="20"/>
                </w:rPr>
                <m:t>e</m:t>
              </m:r>
            </m:den>
          </m:f>
          <m:r>
            <w:rPr>
              <w:rFonts w:ascii="Cambria Math" w:hAnsi="Cambria Math"/>
              <w:sz w:val="20"/>
              <w:szCs w:val="20"/>
            </w:rPr>
            <m:t xml:space="preserve">                                                                        (4)</m:t>
          </m:r>
        </m:oMath>
      </m:oMathPara>
    </w:p>
    <w:p w14:paraId="5133BF91" w14:textId="54D36984" w:rsidR="00204776" w:rsidRDefault="00204776" w:rsidP="00204776">
      <w:pPr>
        <w:spacing w:after="0"/>
        <w:jc w:val="both"/>
        <w:outlineLvl w:val="0"/>
        <w:rPr>
          <w:rFonts w:ascii="Times New Roman" w:hAnsi="Times New Roman"/>
          <w:sz w:val="20"/>
          <w:szCs w:val="20"/>
        </w:rPr>
      </w:pPr>
    </w:p>
    <w:p w14:paraId="30D4F2EA" w14:textId="178FEF9B" w:rsidR="005B3C8F" w:rsidRPr="00204776" w:rsidRDefault="005B3C8F" w:rsidP="005B3C8F">
      <w:pPr>
        <w:spacing w:after="0"/>
        <w:jc w:val="both"/>
        <w:outlineLvl w:val="0"/>
        <w:rPr>
          <w:rFonts w:ascii="Times New Roman" w:hAnsi="Times New Roman"/>
          <w:sz w:val="20"/>
          <w:szCs w:val="20"/>
        </w:rPr>
      </w:pPr>
      <w:r w:rsidRPr="00204776">
        <w:rPr>
          <w:rFonts w:ascii="Times New Roman" w:hAnsi="Times New Roman"/>
          <w:sz w:val="20"/>
          <w:szCs w:val="20"/>
        </w:rPr>
        <w:lastRenderedPageBreak/>
        <w:t xml:space="preserve">In Eq. 2, </w:t>
      </w:r>
      <w:r w:rsidRPr="00204776">
        <w:rPr>
          <w:rFonts w:ascii="Times New Roman" w:hAnsi="Times New Roman"/>
          <w:i/>
          <w:iCs/>
          <w:sz w:val="20"/>
          <w:szCs w:val="20"/>
        </w:rPr>
        <w:t xml:space="preserve">M </w:t>
      </w:r>
      <w:r w:rsidRPr="00204776">
        <w:rPr>
          <w:rFonts w:ascii="Times New Roman" w:hAnsi="Times New Roman"/>
          <w:sz w:val="20"/>
          <w:szCs w:val="20"/>
        </w:rPr>
        <w:t>is the number of moles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used, </w:t>
      </w:r>
      <w:r w:rsidRPr="00204776">
        <w:rPr>
          <w:rFonts w:ascii="Times New Roman" w:hAnsi="Times New Roman"/>
          <w:i/>
          <w:iCs/>
          <w:sz w:val="20"/>
          <w:szCs w:val="20"/>
        </w:rPr>
        <w:t>N</w:t>
      </w:r>
      <w:r w:rsidRPr="00204776">
        <w:rPr>
          <w:rFonts w:ascii="Times New Roman" w:hAnsi="Times New Roman"/>
          <w:i/>
          <w:iCs/>
          <w:sz w:val="20"/>
          <w:szCs w:val="20"/>
          <w:vertAlign w:val="subscript"/>
        </w:rPr>
        <w:t>A</w:t>
      </w:r>
      <w:r w:rsidRPr="00204776">
        <w:rPr>
          <w:rFonts w:ascii="Times New Roman" w:hAnsi="Times New Roman"/>
          <w:i/>
          <w:iCs/>
          <w:sz w:val="20"/>
          <w:szCs w:val="20"/>
        </w:rPr>
        <w:t xml:space="preserve"> </w:t>
      </w:r>
      <w:r w:rsidRPr="00204776">
        <w:rPr>
          <w:rFonts w:ascii="Times New Roman" w:hAnsi="Times New Roman"/>
          <w:sz w:val="20"/>
          <w:szCs w:val="20"/>
        </w:rPr>
        <w:t>is Avogadro’s number (6.02 × 10</w:t>
      </w:r>
      <w:r w:rsidRPr="00204776">
        <w:rPr>
          <w:rFonts w:ascii="Times New Roman" w:hAnsi="Times New Roman"/>
          <w:sz w:val="20"/>
          <w:szCs w:val="20"/>
          <w:vertAlign w:val="superscript"/>
        </w:rPr>
        <w:t>23</w:t>
      </w:r>
      <w:r w:rsidRPr="00204776">
        <w:rPr>
          <w:rFonts w:ascii="Times New Roman" w:hAnsi="Times New Roman"/>
          <w:sz w:val="20"/>
          <w:szCs w:val="20"/>
        </w:rPr>
        <w:t xml:space="preserve"> mol</w:t>
      </w:r>
      <w:r w:rsidRPr="00204776">
        <w:rPr>
          <w:rFonts w:ascii="Times New Roman" w:hAnsi="Times New Roman"/>
          <w:sz w:val="20"/>
          <w:szCs w:val="20"/>
          <w:vertAlign w:val="superscript"/>
        </w:rPr>
        <w:t>-1</w:t>
      </w:r>
      <w:r w:rsidRPr="00204776">
        <w:rPr>
          <w:rFonts w:ascii="Times New Roman" w:hAnsi="Times New Roman"/>
          <w:sz w:val="20"/>
          <w:szCs w:val="20"/>
        </w:rPr>
        <w:t>), and</w:t>
      </w:r>
      <w:r w:rsidR="00FC3D83">
        <w:rPr>
          <w:rFonts w:ascii="Times New Roman" w:hAnsi="Times New Roman"/>
          <w:sz w:val="20"/>
          <w:szCs w:val="20"/>
        </w:rPr>
        <w:t xml:space="preserve"> </w:t>
      </w:r>
      <w:r w:rsidRPr="00204776">
        <w:rPr>
          <w:rFonts w:ascii="Times New Roman" w:hAnsi="Times New Roman"/>
          <w:i/>
          <w:iCs/>
          <w:sz w:val="20"/>
          <w:szCs w:val="20"/>
        </w:rPr>
        <w:t>V</w:t>
      </w:r>
      <w:r w:rsidRPr="00204776">
        <w:rPr>
          <w:rFonts w:ascii="Times New Roman" w:hAnsi="Times New Roman"/>
          <w:i/>
          <w:iCs/>
          <w:sz w:val="20"/>
          <w:szCs w:val="20"/>
          <w:vertAlign w:val="subscript"/>
        </w:rPr>
        <w:t>Total</w:t>
      </w:r>
      <w:r w:rsidRPr="00204776">
        <w:rPr>
          <w:rFonts w:ascii="Times New Roman" w:hAnsi="Times New Roman"/>
          <w:i/>
          <w:iCs/>
          <w:sz w:val="20"/>
          <w:szCs w:val="20"/>
        </w:rPr>
        <w:t xml:space="preserve"> </w:t>
      </w:r>
      <w:r w:rsidRPr="00204776">
        <w:rPr>
          <w:rFonts w:ascii="Times New Roman" w:hAnsi="Times New Roman"/>
          <w:sz w:val="20"/>
          <w:szCs w:val="20"/>
        </w:rPr>
        <w:t>is the total volume (cm</w:t>
      </w:r>
      <w:r w:rsidRPr="00204776">
        <w:rPr>
          <w:rFonts w:ascii="Times New Roman" w:hAnsi="Times New Roman"/>
          <w:sz w:val="20"/>
          <w:szCs w:val="20"/>
          <w:vertAlign w:val="superscript"/>
        </w:rPr>
        <w:t>3</w:t>
      </w:r>
      <w:r w:rsidRPr="00204776">
        <w:rPr>
          <w:rFonts w:ascii="Times New Roman" w:hAnsi="Times New Roman"/>
          <w:sz w:val="20"/>
          <w:szCs w:val="20"/>
        </w:rPr>
        <w:t xml:space="preserve">) of polymer electrolyte. In </w:t>
      </w:r>
      <w:r w:rsidRPr="00204776">
        <w:rPr>
          <w:rFonts w:ascii="Times New Roman" w:hAnsi="Times New Roman"/>
          <w:sz w:val="20"/>
          <w:szCs w:val="20"/>
        </w:rPr>
        <w:t xml:space="preserve">Eq. 3, </w:t>
      </w:r>
      <w:r w:rsidRPr="00204776">
        <w:rPr>
          <w:rFonts w:ascii="Times New Roman" w:hAnsi="Times New Roman"/>
          <w:i/>
          <w:iCs/>
          <w:sz w:val="20"/>
          <w:szCs w:val="20"/>
        </w:rPr>
        <w:t xml:space="preserve">e </w:t>
      </w:r>
      <w:r w:rsidRPr="00204776">
        <w:rPr>
          <w:rFonts w:ascii="Times New Roman" w:hAnsi="Times New Roman"/>
          <w:sz w:val="20"/>
          <w:szCs w:val="20"/>
        </w:rPr>
        <w:t>is the elementary charge (1.602 × 10</w:t>
      </w:r>
      <w:r w:rsidRPr="00204776">
        <w:rPr>
          <w:rFonts w:ascii="Times New Roman" w:hAnsi="Times New Roman"/>
          <w:sz w:val="20"/>
          <w:szCs w:val="20"/>
          <w:vertAlign w:val="superscript"/>
        </w:rPr>
        <w:t>-19</w:t>
      </w:r>
      <w:r w:rsidRPr="00204776">
        <w:rPr>
          <w:rFonts w:ascii="Times New Roman" w:hAnsi="Times New Roman"/>
          <w:sz w:val="20"/>
          <w:szCs w:val="20"/>
        </w:rPr>
        <w:t xml:space="preserve"> C) while </w:t>
      </w:r>
      <w:r w:rsidRPr="00204776">
        <w:rPr>
          <w:rFonts w:ascii="Times New Roman" w:hAnsi="Times New Roman"/>
          <w:i/>
          <w:iCs/>
          <w:sz w:val="20"/>
          <w:szCs w:val="20"/>
        </w:rPr>
        <w:t xml:space="preserve">k </w:t>
      </w:r>
      <w:r w:rsidRPr="00204776">
        <w:rPr>
          <w:rFonts w:ascii="Times New Roman" w:hAnsi="Times New Roman"/>
          <w:sz w:val="20"/>
          <w:szCs w:val="20"/>
        </w:rPr>
        <w:t xml:space="preserve">and </w:t>
      </w:r>
      <w:r w:rsidRPr="00204776">
        <w:rPr>
          <w:rFonts w:ascii="Times New Roman" w:hAnsi="Times New Roman"/>
          <w:i/>
          <w:iCs/>
          <w:sz w:val="20"/>
          <w:szCs w:val="20"/>
        </w:rPr>
        <w:t xml:space="preserve">t </w:t>
      </w:r>
      <w:r w:rsidRPr="00204776">
        <w:rPr>
          <w:rFonts w:ascii="Times New Roman" w:hAnsi="Times New Roman"/>
          <w:sz w:val="20"/>
          <w:szCs w:val="20"/>
        </w:rPr>
        <w:t>in Eq. 4, is a Boltzmann constant (1.38 × 10</w:t>
      </w:r>
      <w:r w:rsidRPr="00204776">
        <w:rPr>
          <w:rFonts w:ascii="Times New Roman" w:hAnsi="Times New Roman"/>
          <w:sz w:val="20"/>
          <w:szCs w:val="20"/>
          <w:vertAlign w:val="superscript"/>
        </w:rPr>
        <w:t>-23</w:t>
      </w:r>
      <w:r w:rsidRPr="00204776">
        <w:rPr>
          <w:rFonts w:ascii="Times New Roman" w:hAnsi="Times New Roman"/>
          <w:sz w:val="20"/>
          <w:szCs w:val="20"/>
        </w:rPr>
        <w:t xml:space="preserve"> JK</w:t>
      </w:r>
      <w:r w:rsidRPr="00204776">
        <w:rPr>
          <w:rFonts w:ascii="Times New Roman" w:hAnsi="Times New Roman"/>
          <w:sz w:val="20"/>
          <w:szCs w:val="20"/>
          <w:vertAlign w:val="superscript"/>
        </w:rPr>
        <w:t>-1</w:t>
      </w:r>
      <w:r w:rsidRPr="00204776">
        <w:rPr>
          <w:rFonts w:ascii="Times New Roman" w:hAnsi="Times New Roman"/>
          <w:sz w:val="20"/>
          <w:szCs w:val="20"/>
        </w:rPr>
        <w:t>) and absolute temperature, respectively.</w:t>
      </w:r>
    </w:p>
    <w:p w14:paraId="77EA3D6C" w14:textId="571AF182" w:rsidR="005B3C8F" w:rsidRDefault="005B3C8F" w:rsidP="00204776">
      <w:pPr>
        <w:spacing w:after="0"/>
        <w:jc w:val="both"/>
        <w:outlineLvl w:val="0"/>
        <w:rPr>
          <w:rFonts w:ascii="Times New Roman" w:hAnsi="Times New Roman"/>
          <w:sz w:val="20"/>
          <w:szCs w:val="20"/>
        </w:rPr>
        <w:sectPr w:rsidR="005B3C8F" w:rsidSect="005B3C8F">
          <w:type w:val="continuous"/>
          <w:pgSz w:w="12240" w:h="15840" w:code="1"/>
          <w:pgMar w:top="1800" w:right="1469" w:bottom="1699" w:left="1440" w:header="706" w:footer="706" w:gutter="0"/>
          <w:pgNumType w:start="0"/>
          <w:cols w:num="2" w:space="403"/>
          <w:docGrid w:linePitch="360"/>
        </w:sectPr>
      </w:pPr>
    </w:p>
    <w:p w14:paraId="1D0A6BFC" w14:textId="33DD7665" w:rsidR="005B3C8F" w:rsidRDefault="005B3C8F" w:rsidP="00204776">
      <w:pPr>
        <w:spacing w:after="0"/>
        <w:jc w:val="both"/>
        <w:outlineLvl w:val="0"/>
        <w:rPr>
          <w:rFonts w:ascii="Times New Roman" w:hAnsi="Times New Roman"/>
          <w:sz w:val="20"/>
          <w:szCs w:val="20"/>
        </w:rPr>
      </w:pPr>
    </w:p>
    <w:p w14:paraId="5213BDFB" w14:textId="77777777" w:rsidR="005B3C8F" w:rsidRPr="00204776" w:rsidRDefault="005B3C8F" w:rsidP="00204776">
      <w:pPr>
        <w:spacing w:after="0"/>
        <w:jc w:val="both"/>
        <w:outlineLvl w:val="0"/>
        <w:rPr>
          <w:rFonts w:ascii="Times New Roman" w:hAnsi="Times New Roman"/>
          <w:sz w:val="20"/>
          <w:szCs w:val="20"/>
        </w:rPr>
      </w:pPr>
    </w:p>
    <w:p w14:paraId="0DE7E4AA" w14:textId="0B375E7B" w:rsidR="00204776" w:rsidRPr="00204776" w:rsidRDefault="00204776" w:rsidP="00204776">
      <w:pPr>
        <w:spacing w:after="120"/>
        <w:jc w:val="center"/>
        <w:outlineLvl w:val="0"/>
        <w:rPr>
          <w:rFonts w:ascii="Times New Roman" w:hAnsi="Times New Roman"/>
          <w:sz w:val="20"/>
          <w:szCs w:val="20"/>
        </w:rPr>
      </w:pPr>
      <w:r w:rsidRPr="00204776">
        <w:rPr>
          <w:rFonts w:ascii="Times New Roman" w:hAnsi="Times New Roman"/>
          <w:sz w:val="20"/>
          <w:szCs w:val="20"/>
        </w:rPr>
        <w:t xml:space="preserve">Table 1. </w:t>
      </w:r>
      <w:r>
        <w:rPr>
          <w:rFonts w:ascii="Times New Roman" w:hAnsi="Times New Roman"/>
          <w:sz w:val="20"/>
          <w:szCs w:val="20"/>
        </w:rPr>
        <w:t xml:space="preserve"> </w:t>
      </w:r>
      <w:r w:rsidRPr="00204776">
        <w:rPr>
          <w:rFonts w:ascii="Times New Roman" w:hAnsi="Times New Roman"/>
          <w:sz w:val="20"/>
          <w:szCs w:val="20"/>
        </w:rPr>
        <w:t>The composition and designation of electrolytes in salted system</w:t>
      </w:r>
    </w:p>
    <w:tbl>
      <w:tblPr>
        <w:tblW w:w="0" w:type="auto"/>
        <w:jc w:val="center"/>
        <w:tblLook w:val="04A0" w:firstRow="1" w:lastRow="0" w:firstColumn="1" w:lastColumn="0" w:noHBand="0" w:noVBand="1"/>
      </w:tblPr>
      <w:tblGrid>
        <w:gridCol w:w="6750"/>
        <w:gridCol w:w="1350"/>
      </w:tblGrid>
      <w:tr w:rsidR="00204776" w:rsidRPr="00204776" w14:paraId="2D142BB6" w14:textId="77777777" w:rsidTr="00204776">
        <w:trPr>
          <w:jc w:val="center"/>
        </w:trPr>
        <w:tc>
          <w:tcPr>
            <w:tcW w:w="6750" w:type="dxa"/>
            <w:tcBorders>
              <w:top w:val="single" w:sz="4" w:space="0" w:color="auto"/>
              <w:bottom w:val="single" w:sz="4" w:space="0" w:color="auto"/>
            </w:tcBorders>
            <w:vAlign w:val="center"/>
          </w:tcPr>
          <w:p w14:paraId="143C0D13" w14:textId="77777777" w:rsidR="00204776" w:rsidRPr="00204776" w:rsidRDefault="00204776" w:rsidP="00204776">
            <w:pPr>
              <w:spacing w:before="60" w:after="60"/>
              <w:jc w:val="both"/>
              <w:rPr>
                <w:rFonts w:ascii="Times New Roman" w:hAnsi="Times New Roman"/>
                <w:b/>
                <w:bCs/>
                <w:sz w:val="20"/>
                <w:szCs w:val="20"/>
              </w:rPr>
            </w:pPr>
            <w:r w:rsidRPr="00204776">
              <w:rPr>
                <w:rFonts w:ascii="Times New Roman" w:hAnsi="Times New Roman"/>
                <w:b/>
                <w:bCs/>
                <w:sz w:val="20"/>
                <w:szCs w:val="20"/>
              </w:rPr>
              <w:t>Poly(ethylene oxide) : Graphene oxide : NH</w:t>
            </w:r>
            <w:r w:rsidRPr="00204776">
              <w:rPr>
                <w:rFonts w:ascii="Times New Roman" w:hAnsi="Times New Roman"/>
                <w:b/>
                <w:bCs/>
                <w:sz w:val="20"/>
                <w:szCs w:val="20"/>
                <w:vertAlign w:val="subscript"/>
              </w:rPr>
              <w:t>4</w:t>
            </w:r>
            <w:r w:rsidRPr="00204776">
              <w:rPr>
                <w:rFonts w:ascii="Times New Roman" w:hAnsi="Times New Roman"/>
                <w:b/>
                <w:bCs/>
                <w:sz w:val="20"/>
                <w:szCs w:val="20"/>
              </w:rPr>
              <w:t>CF</w:t>
            </w:r>
            <w:r w:rsidRPr="00204776">
              <w:rPr>
                <w:rFonts w:ascii="Times New Roman" w:hAnsi="Times New Roman"/>
                <w:b/>
                <w:bCs/>
                <w:sz w:val="20"/>
                <w:szCs w:val="20"/>
                <w:vertAlign w:val="subscript"/>
              </w:rPr>
              <w:t>3</w:t>
            </w:r>
            <w:r w:rsidRPr="00204776">
              <w:rPr>
                <w:rFonts w:ascii="Times New Roman" w:hAnsi="Times New Roman"/>
                <w:b/>
                <w:bCs/>
                <w:sz w:val="20"/>
                <w:szCs w:val="20"/>
              </w:rPr>
              <w:t>SO</w:t>
            </w:r>
            <w:r w:rsidRPr="00204776">
              <w:rPr>
                <w:rFonts w:ascii="Times New Roman" w:hAnsi="Times New Roman"/>
                <w:b/>
                <w:bCs/>
                <w:sz w:val="20"/>
                <w:szCs w:val="20"/>
                <w:vertAlign w:val="subscript"/>
              </w:rPr>
              <w:t xml:space="preserve">3 </w:t>
            </w:r>
            <w:r w:rsidRPr="00204776">
              <w:rPr>
                <w:rFonts w:ascii="Times New Roman" w:hAnsi="Times New Roman"/>
                <w:b/>
                <w:bCs/>
                <w:sz w:val="20"/>
                <w:szCs w:val="20"/>
              </w:rPr>
              <w:t>composition (wt.%)</w:t>
            </w:r>
          </w:p>
        </w:tc>
        <w:tc>
          <w:tcPr>
            <w:tcW w:w="1350" w:type="dxa"/>
            <w:tcBorders>
              <w:top w:val="single" w:sz="4" w:space="0" w:color="auto"/>
              <w:bottom w:val="single" w:sz="4" w:space="0" w:color="auto"/>
            </w:tcBorders>
            <w:vAlign w:val="center"/>
          </w:tcPr>
          <w:p w14:paraId="5ECE5809" w14:textId="77777777" w:rsidR="00204776" w:rsidRPr="00204776" w:rsidRDefault="00204776" w:rsidP="00204776">
            <w:pPr>
              <w:spacing w:before="60" w:after="60"/>
              <w:outlineLvl w:val="0"/>
              <w:rPr>
                <w:rFonts w:ascii="Times New Roman" w:hAnsi="Times New Roman"/>
                <w:b/>
                <w:bCs/>
                <w:sz w:val="20"/>
                <w:szCs w:val="20"/>
              </w:rPr>
            </w:pPr>
            <w:r w:rsidRPr="00204776">
              <w:rPr>
                <w:rFonts w:ascii="Times New Roman" w:hAnsi="Times New Roman"/>
                <w:b/>
                <w:bCs/>
                <w:sz w:val="20"/>
                <w:szCs w:val="20"/>
              </w:rPr>
              <w:t>Designation</w:t>
            </w:r>
          </w:p>
        </w:tc>
      </w:tr>
      <w:tr w:rsidR="00204776" w:rsidRPr="00204776" w14:paraId="6BB674D7" w14:textId="77777777" w:rsidTr="00204776">
        <w:trPr>
          <w:jc w:val="center"/>
        </w:trPr>
        <w:tc>
          <w:tcPr>
            <w:tcW w:w="6750" w:type="dxa"/>
            <w:tcBorders>
              <w:top w:val="single" w:sz="4" w:space="0" w:color="auto"/>
            </w:tcBorders>
            <w:shd w:val="clear" w:color="auto" w:fill="auto"/>
            <w:vAlign w:val="bottom"/>
          </w:tcPr>
          <w:p w14:paraId="79DDA1CE"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w:t>
            </w:r>
          </w:p>
        </w:tc>
        <w:tc>
          <w:tcPr>
            <w:tcW w:w="1350" w:type="dxa"/>
            <w:tcBorders>
              <w:top w:val="single" w:sz="4" w:space="0" w:color="auto"/>
            </w:tcBorders>
            <w:shd w:val="clear" w:color="auto" w:fill="auto"/>
            <w:vAlign w:val="bottom"/>
          </w:tcPr>
          <w:p w14:paraId="469560FC"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PG9</w:t>
            </w:r>
          </w:p>
        </w:tc>
      </w:tr>
      <w:tr w:rsidR="00204776" w:rsidRPr="00204776" w14:paraId="07504F6C" w14:textId="77777777" w:rsidTr="00204776">
        <w:trPr>
          <w:jc w:val="center"/>
        </w:trPr>
        <w:tc>
          <w:tcPr>
            <w:tcW w:w="6750" w:type="dxa"/>
            <w:shd w:val="clear" w:color="auto" w:fill="auto"/>
            <w:vAlign w:val="bottom"/>
          </w:tcPr>
          <w:p w14:paraId="51AD5F61"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0330EF13"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S5</w:t>
            </w:r>
          </w:p>
        </w:tc>
      </w:tr>
      <w:tr w:rsidR="00204776" w:rsidRPr="00204776" w14:paraId="332941A1" w14:textId="77777777" w:rsidTr="00204776">
        <w:trPr>
          <w:jc w:val="center"/>
        </w:trPr>
        <w:tc>
          <w:tcPr>
            <w:tcW w:w="6750" w:type="dxa"/>
            <w:shd w:val="clear" w:color="auto" w:fill="auto"/>
            <w:vAlign w:val="bottom"/>
          </w:tcPr>
          <w:p w14:paraId="2F039976"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- 15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38230951"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S15</w:t>
            </w:r>
          </w:p>
        </w:tc>
      </w:tr>
      <w:tr w:rsidR="00204776" w:rsidRPr="00204776" w14:paraId="3AE73227" w14:textId="77777777" w:rsidTr="00204776">
        <w:trPr>
          <w:jc w:val="center"/>
        </w:trPr>
        <w:tc>
          <w:tcPr>
            <w:tcW w:w="6750" w:type="dxa"/>
            <w:shd w:val="clear" w:color="auto" w:fill="auto"/>
            <w:vAlign w:val="bottom"/>
          </w:tcPr>
          <w:p w14:paraId="50C78D83"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- 25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128CB422"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S25</w:t>
            </w:r>
          </w:p>
        </w:tc>
      </w:tr>
      <w:tr w:rsidR="00204776" w:rsidRPr="00204776" w14:paraId="5C088106" w14:textId="77777777" w:rsidTr="00204776">
        <w:trPr>
          <w:jc w:val="center"/>
        </w:trPr>
        <w:tc>
          <w:tcPr>
            <w:tcW w:w="6750" w:type="dxa"/>
            <w:shd w:val="clear" w:color="auto" w:fill="auto"/>
            <w:vAlign w:val="bottom"/>
          </w:tcPr>
          <w:p w14:paraId="527BC5AD"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- 35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715B70EF"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S35</w:t>
            </w:r>
          </w:p>
        </w:tc>
      </w:tr>
      <w:tr w:rsidR="00204776" w:rsidRPr="00204776" w14:paraId="6230A2A0" w14:textId="77777777" w:rsidTr="00204776">
        <w:trPr>
          <w:jc w:val="center"/>
        </w:trPr>
        <w:tc>
          <w:tcPr>
            <w:tcW w:w="6750" w:type="dxa"/>
            <w:tcBorders>
              <w:bottom w:val="single" w:sz="4" w:space="0" w:color="auto"/>
            </w:tcBorders>
            <w:shd w:val="clear" w:color="auto" w:fill="auto"/>
            <w:vAlign w:val="bottom"/>
          </w:tcPr>
          <w:p w14:paraId="4D4ABB4A" w14:textId="77777777" w:rsidR="00204776" w:rsidRPr="00204776" w:rsidRDefault="00204776" w:rsidP="00204776">
            <w:pPr>
              <w:spacing w:before="60" w:after="60"/>
              <w:jc w:val="both"/>
              <w:rPr>
                <w:rFonts w:ascii="Times New Roman" w:hAnsi="Times New Roman"/>
                <w:sz w:val="20"/>
                <w:szCs w:val="20"/>
              </w:rPr>
            </w:pPr>
            <w:r w:rsidRPr="00204776">
              <w:rPr>
                <w:rFonts w:ascii="Times New Roman" w:hAnsi="Times New Roman"/>
                <w:sz w:val="20"/>
                <w:szCs w:val="20"/>
              </w:rPr>
              <w:t>90 wt.% PEO - 10 wt.% GO - 45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tcBorders>
              <w:bottom w:val="single" w:sz="4" w:space="0" w:color="auto"/>
            </w:tcBorders>
            <w:shd w:val="clear" w:color="auto" w:fill="auto"/>
            <w:vAlign w:val="bottom"/>
          </w:tcPr>
          <w:p w14:paraId="46FFE63E" w14:textId="77777777" w:rsidR="00204776" w:rsidRPr="00204776" w:rsidRDefault="00204776" w:rsidP="00204776">
            <w:pPr>
              <w:spacing w:before="60" w:after="60"/>
              <w:outlineLvl w:val="0"/>
              <w:rPr>
                <w:rFonts w:ascii="Times New Roman" w:hAnsi="Times New Roman"/>
                <w:sz w:val="20"/>
                <w:szCs w:val="20"/>
              </w:rPr>
            </w:pPr>
            <w:r w:rsidRPr="00204776">
              <w:rPr>
                <w:rFonts w:ascii="Times New Roman" w:hAnsi="Times New Roman"/>
                <w:sz w:val="20"/>
                <w:szCs w:val="20"/>
              </w:rPr>
              <w:t>S45</w:t>
            </w:r>
          </w:p>
        </w:tc>
      </w:tr>
    </w:tbl>
    <w:p w14:paraId="76C65597" w14:textId="77777777" w:rsidR="00204776" w:rsidRPr="00204776" w:rsidRDefault="00204776" w:rsidP="00204776">
      <w:pPr>
        <w:spacing w:after="0"/>
        <w:jc w:val="both"/>
        <w:outlineLvl w:val="0"/>
        <w:rPr>
          <w:rFonts w:ascii="Times New Roman" w:hAnsi="Times New Roman"/>
          <w:sz w:val="20"/>
          <w:szCs w:val="20"/>
        </w:rPr>
      </w:pPr>
    </w:p>
    <w:p w14:paraId="3504E0B8" w14:textId="77777777" w:rsidR="006768E9" w:rsidRPr="00510BA6" w:rsidRDefault="006768E9" w:rsidP="00510BA6">
      <w:pPr>
        <w:spacing w:after="0"/>
        <w:jc w:val="center"/>
        <w:rPr>
          <w:rFonts w:ascii="Times New Roman" w:hAnsi="Times New Roman"/>
          <w:noProof/>
          <w:sz w:val="20"/>
          <w:szCs w:val="20"/>
          <w:lang w:bidi="ar-SA"/>
        </w:rPr>
      </w:pPr>
    </w:p>
    <w:p w14:paraId="6165AA7B" w14:textId="77777777" w:rsidR="00FC3D83" w:rsidRDefault="00FC3D83" w:rsidP="00510BA6">
      <w:pPr>
        <w:spacing w:after="0"/>
        <w:jc w:val="center"/>
        <w:rPr>
          <w:rFonts w:ascii="Times New Roman" w:hAnsi="Times New Roman"/>
          <w:b/>
          <w:noProof/>
          <w:sz w:val="20"/>
          <w:szCs w:val="20"/>
          <w:lang w:bidi="ar-SA"/>
        </w:rPr>
        <w:sectPr w:rsidR="00FC3D83" w:rsidSect="004C27A7">
          <w:type w:val="continuous"/>
          <w:pgSz w:w="12240" w:h="15840" w:code="1"/>
          <w:pgMar w:top="1800" w:right="1469" w:bottom="1699" w:left="1440" w:header="706" w:footer="706" w:gutter="0"/>
          <w:pgNumType w:start="0"/>
          <w:cols w:space="708"/>
          <w:docGrid w:linePitch="360"/>
        </w:sectPr>
      </w:pPr>
    </w:p>
    <w:p w14:paraId="172DB04A" w14:textId="07E7C462"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44FCAC1" w14:textId="66E1F381" w:rsid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Figure 1 shows the ionic conductivity of the polymer electrolyte with different concentration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at room temperature. The conductivity for an un-doped sample (PG9) is (4.10 ± 1.12) × 10</w:t>
      </w:r>
      <w:r w:rsidRPr="00204776">
        <w:rPr>
          <w:rFonts w:ascii="Times New Roman" w:hAnsi="Times New Roman"/>
          <w:sz w:val="20"/>
          <w:szCs w:val="20"/>
          <w:vertAlign w:val="superscript"/>
        </w:rPr>
        <w:t>-11</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which is relatively low since there is no mobile ions presence within the film. However, the conductivity increases to (1.30 ± 0.32) × 10</w:t>
      </w:r>
      <w:r w:rsidRPr="00204776">
        <w:rPr>
          <w:rFonts w:ascii="Times New Roman" w:hAnsi="Times New Roman"/>
          <w:sz w:val="20"/>
          <w:szCs w:val="20"/>
          <w:vertAlign w:val="superscript"/>
        </w:rPr>
        <w:t>-8</w:t>
      </w:r>
      <w:r w:rsidRPr="00204776">
        <w:rPr>
          <w:rFonts w:ascii="Times New Roman" w:hAnsi="Times New Roman"/>
          <w:sz w:val="20"/>
          <w:szCs w:val="20"/>
        </w:rPr>
        <w:t xml:space="preserve"> S cm</w:t>
      </w:r>
      <w:r w:rsidRPr="00204776">
        <w:rPr>
          <w:rFonts w:ascii="Times New Roman" w:hAnsi="Times New Roman"/>
          <w:sz w:val="20"/>
          <w:szCs w:val="20"/>
          <w:vertAlign w:val="superscript"/>
        </w:rPr>
        <w:t xml:space="preserve">-1 </w:t>
      </w:r>
      <w:r w:rsidRPr="00204776">
        <w:rPr>
          <w:rFonts w:ascii="Times New Roman" w:hAnsi="Times New Roman"/>
          <w:sz w:val="20"/>
          <w:szCs w:val="20"/>
        </w:rPr>
        <w:t xml:space="preserve">for S5.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liquid","type":"article-journal","volume":"5"},"uris":["http://www.mendeley.com/documents/?uuid=668c27bd-9eea-432d-8228-52f75ad819cf"]}],"mendeley":{"formattedCitation":"[18]","manualFormatting":"Anuar et al.","plainTextFormattedCitation":"[18]","previouslyFormattedCitation":"[18]"},"properties":{"noteIndex":0},"schema":"https://github.com/citation-style-language/schema/raw/master/csl-citation.json"}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Anuar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also reported that addition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into PEMA would increase the conductivity of the polymer electrolyte. On the addition of 35 wt.%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into PEO-GO polymer blend, the conductivity is further increased to (2.48 ± 0.83) × 10</w:t>
      </w:r>
      <w:r w:rsidRPr="00204776">
        <w:rPr>
          <w:rFonts w:ascii="Times New Roman" w:hAnsi="Times New Roman"/>
          <w:sz w:val="20"/>
          <w:szCs w:val="20"/>
          <w:vertAlign w:val="superscript"/>
        </w:rPr>
        <w:t>-6</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The conductivity with the order of ~10</w:t>
      </w:r>
      <w:r w:rsidRPr="00204776">
        <w:rPr>
          <w:rFonts w:ascii="Times New Roman" w:hAnsi="Times New Roman"/>
          <w:sz w:val="20"/>
          <w:szCs w:val="20"/>
          <w:vertAlign w:val="superscript"/>
        </w:rPr>
        <w:t>-6</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is comparable with other reports on polymer host containing triflate salt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{"citationItems":[{"id":"ITEM-1","itemData":{"DOI":"10.4028/www.scientific.net/kem.594-595.818","abstract":" Films of methyl cellulose (MC) /chitosan blends were prepared via solution casting technique and their properties with different amount of ammonium trilate, NH 4 CF 3 SO 3 were compared. Measurements of conductivity as a function of frequency at room temperature on these films were carried out using HIOKI 3532-50 LCR Hi-Tester where the frequency was set between 50 Hz to 1 MHz. Samples having 40 wt% of NH 4 CF 3 SO 3 exhibit the highest room temperature conductivity of (4.99±4.18) x 10 -6 Scm -1 . Dielectric data were analyzed using complex permittivity and complex electrical modulus for the sample with the highest ionic conductivity. ","author":[{"dropping-particle":"","family":"Hamdan","given":"K.Z.","non-dropping-particle":"","parse-names":false,"suffix":""},{"dropping-particle":"","family":"Khiar","given":"A.S.A.","non-dropping-particle":"","parse-names":false,"suffix":""}],"container-title":"Key Engineering Materials","id":"ITEM-1","issue":"3","issued":{"date-parts":[["2013"]]},"page":"818-822","title":"Conductivity and Dielectric Studies of Methylcellulose/Chitosan-NH&lt;sub&gt;4&lt;/sub&gt;CF&lt;sub&gt;3&lt;/sub&gt;SO&lt;sub&gt;3&lt;/sub&gt; Polymer Electrolyte","type":"article-journal","volume":"594-595"},"uris":["http://www.mendeley.com/documents/?uuid=af24a3a7-38f7-4575-b68e-783c12b7fc1a"]},{"id":"ITEM-2","itemData":{"DOI":"10.1063/1.4858760","ISBN":"9780735411999","ISSN":"0094243X","author":[{"dropping-particle":"","family":"Mobarak","given":"Nadhratun Naiim","non-dropping-particle":"","parse-names":false,"suffix":""},{"dropping-particle":"","family":"Ramli","given":"Nazaruddin","non-dropping-particle":"","parse-names":false,"suffix":""},{"dropping-particle":"","family":"Abdullah","given":"Md Pauzi","non-dropping-particle":"","parse-names":false,"suffix":""},{"dropping-particle":"","family":"Ahmad","given":"Azizan","non-dropping-particle":"","parse-names":false,"suffix":""}],"container-title":"AIP Conference Proceedings","id":"ITEM-2","issue":"December 2013","issued":{"date-parts":[["2013"]]},"page":"843-849","title":"Spectroscopic studies of carboxymethyl chitosan-ammonium triflate (NH 4CF3SO3) based solid polymer electrolytes","type":"article-journal","volume":"1571"},"uris":["http://www.mendeley.com/documents/?uuid=54b435ff-6114-44a8-a4cc-93933c8f93c8"]}],"mendeley":{"formattedCitation":"[24, 25]","plainTextFormattedCitation":"[24, 25]","previouslyFormattedCitation":"[24, 25]"},"properties":{"noteIndex":0},"schema":"https://github.com/citation-style-language/schema/raw/master/csl-citation.json"}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[24, 25]</w:t>
      </w:r>
      <w:r w:rsidRPr="00204776">
        <w:rPr>
          <w:rStyle w:val="FootnoteReference"/>
          <w:rFonts w:ascii="Times New Roman" w:hAnsi="Times New Roman"/>
          <w:sz w:val="20"/>
          <w:szCs w:val="20"/>
        </w:rPr>
        <w:fldChar w:fldCharType="end"/>
      </w:r>
      <w:r w:rsidRPr="00204776">
        <w:rPr>
          <w:rFonts w:ascii="Times New Roman" w:hAnsi="Times New Roman"/>
          <w:sz w:val="20"/>
          <w:szCs w:val="20"/>
        </w:rPr>
        <w:t>. The conductivity is then decreased to (3.64 ± 3.67) × 10</w:t>
      </w:r>
      <w:r w:rsidRPr="00204776">
        <w:rPr>
          <w:rFonts w:ascii="Times New Roman" w:hAnsi="Times New Roman"/>
          <w:sz w:val="20"/>
          <w:szCs w:val="20"/>
          <w:vertAlign w:val="superscript"/>
        </w:rPr>
        <w:t>-7</w:t>
      </w:r>
      <w:r w:rsidRPr="00204776">
        <w:rPr>
          <w:rFonts w:ascii="Times New Roman" w:hAnsi="Times New Roman"/>
          <w:sz w:val="20"/>
          <w:szCs w:val="20"/>
        </w:rPr>
        <w:t xml:space="preserve"> S cm</w:t>
      </w:r>
      <w:r w:rsidRPr="00204776">
        <w:rPr>
          <w:rFonts w:ascii="Times New Roman" w:hAnsi="Times New Roman"/>
          <w:sz w:val="20"/>
          <w:szCs w:val="20"/>
          <w:vertAlign w:val="superscript"/>
        </w:rPr>
        <w:t xml:space="preserve">-1 </w:t>
      </w:r>
      <w:r w:rsidRPr="00204776">
        <w:rPr>
          <w:rFonts w:ascii="Times New Roman" w:hAnsi="Times New Roman"/>
          <w:sz w:val="20"/>
          <w:szCs w:val="20"/>
        </w:rPr>
        <w:t>with the addition of 45 wt.%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It clearly explains that the addition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more than 35 wt.% will reduce the ionic conductivity due to the formation of overcrowded ions in the system. Samsudin et al. had reported a 35 wt.% of dodecyltrimethyl ammonium bromide salt in carboxymethylcellulose-based electrolyte resulted the highest ionic conductivity which also proved that the ion mobility is lower at higher salt concentration due to the aggregation of ion clusters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{"citationItems":[{"id":"ITEM-1","itemData":{"DOI":"10.1016/j.jnoncrysol.2012.02.004","ISSN":"00223093","abstract":"The development of new biopolymer electrolytes (BEs) based on carboxy methylcellulose (CMC) has been accomplished by incorporating dodecyltrimethyl ammonium bromide (DTAB) to the polymer-salt system via solution-cast technique. The polymer-salt complex formation and the polymer-proton interactions have been analyzed through Fourier transform infrared (FTIR) spectroscopy, X-ray diffraction (XRD) measurement, impedance measurement and Transference number measurement (TNM). The highest conductivity at room temperature is 7.72 × 10 - 4 Scm - 1 for sample containing 35 wt. % DTAB. The temperature dependence of the BEs system exhibits Arrhenius behavior. The conductivity of the samples was found to be dependent on the number of mobile ions and the mobility of the ions. It has been shown that the conducting species in this present work are predominantly due to proton (H +) which was confirmed via FTIR and TNM analysis. The results suggest that BEs system is highly potential to be applied in electrochemical devices, i.e. proton battery and fuel cell. © 2012 Elsevier B.V.","author":[{"dropping-particle":"","family":"Samsudin","given":"A. S.","non-dropping-particle":"","parse-names":false,"suffix":""},{"dropping-particle":"","family":"Khairul","given":"Wan M.","non-dropping-particle":"","parse-names":false,"suffix":""},{"dropping-particle":"","family":"Isa","given":"M. I.N.","non-dropping-particle":"","parse-names":false,"suffix":""}],"container-title":"Journal of Non-Crystalline Solids","id":"ITEM-1","issue":"8","issued":{"date-parts":[["2012"]]},"page":"1104-1112","publisher":"Elsevier B.V.","title":"Characterization on the potential of carboxy methylcellulose for application as proton conducting biopolymer electrolytes","type":"article-journal","volume":"358"},"uris":["http://www.mendeley.com/documents/?uuid=2877e195-840a-46fd-8295-b60b0dba4405"]}],"mendeley":{"formattedCitation":"[26]","plainTextFormattedCitation":"[26]","previouslyFormattedCitation":"[26]"},"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[26]</w:t>
      </w:r>
      <w:r w:rsidRPr="00204776">
        <w:rPr>
          <w:rStyle w:val="FootnoteReference"/>
          <w:rFonts w:ascii="Times New Roman" w:hAnsi="Times New Roman"/>
          <w:sz w:val="20"/>
          <w:szCs w:val="20"/>
        </w:rPr>
        <w:fldChar w:fldCharType="end"/>
      </w:r>
      <w:r w:rsidRPr="00204776">
        <w:rPr>
          <w:rFonts w:ascii="Times New Roman" w:hAnsi="Times New Roman"/>
          <w:sz w:val="20"/>
          <w:szCs w:val="20"/>
        </w:rPr>
        <w:t>.</w:t>
      </w:r>
    </w:p>
    <w:p w14:paraId="054796AD" w14:textId="77777777" w:rsidR="00FC3D83" w:rsidRPr="00204776" w:rsidRDefault="00FC3D83" w:rsidP="00204776">
      <w:pPr>
        <w:spacing w:after="0"/>
        <w:jc w:val="both"/>
        <w:outlineLvl w:val="0"/>
        <w:rPr>
          <w:rFonts w:ascii="Times New Roman" w:hAnsi="Times New Roman"/>
          <w:sz w:val="20"/>
          <w:szCs w:val="20"/>
        </w:rPr>
      </w:pPr>
    </w:p>
    <w:p w14:paraId="1B27DB19" w14:textId="77777777"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 xml:space="preserve">In this work, the focus has been given to study the interaction of the polymer blend with ammonium salt </w:t>
      </w:r>
      <w:r w:rsidRPr="00204776">
        <w:rPr>
          <w:rFonts w:ascii="Times New Roman" w:hAnsi="Times New Roman"/>
          <w:sz w:val="20"/>
          <w:szCs w:val="20"/>
        </w:rPr>
        <w:t xml:space="preserve">based on the FTIR analysis. The band assignments for the polymer electrolyte system are listed in Table 2. Figure 2 shows the FTIR spectra for regions at 600 </w:t>
      </w:r>
      <w:r>
        <w:rPr>
          <w:rFonts w:ascii="Times New Roman" w:hAnsi="Times New Roman"/>
          <w:sz w:val="20"/>
          <w:szCs w:val="20"/>
        </w:rPr>
        <w:t>-</w:t>
      </w:r>
      <w:r w:rsidRPr="00204776">
        <w:rPr>
          <w:rFonts w:ascii="Times New Roman" w:hAnsi="Times New Roman"/>
          <w:sz w:val="20"/>
          <w:szCs w:val="20"/>
        </w:rPr>
        <w:t xml:space="preserve"> 4000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p>
    <w:p w14:paraId="04F8FD03" w14:textId="77777777" w:rsidR="00FC3D83" w:rsidRDefault="00FC3D83" w:rsidP="00204776">
      <w:pPr>
        <w:spacing w:after="0"/>
        <w:jc w:val="both"/>
        <w:outlineLvl w:val="0"/>
        <w:rPr>
          <w:rFonts w:ascii="Times New Roman" w:hAnsi="Times New Roman"/>
          <w:sz w:val="20"/>
          <w:szCs w:val="20"/>
        </w:rPr>
      </w:pPr>
    </w:p>
    <w:p w14:paraId="4ACD685E" w14:textId="77777777"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The appearance of a peak at (i) 638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S5 could be assigned to asymmetric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bending due to the incorporation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into the PEO-GO polymer host. Besides, the peak at (v) 1031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(ix) 1242 cm</w:t>
      </w:r>
      <w:r w:rsidRPr="00204776">
        <w:rPr>
          <w:rFonts w:ascii="Times New Roman" w:hAnsi="Times New Roman"/>
          <w:sz w:val="20"/>
          <w:szCs w:val="20"/>
          <w:vertAlign w:val="superscript"/>
        </w:rPr>
        <w:t>-1</w:t>
      </w:r>
      <w:r w:rsidRPr="00204776">
        <w:rPr>
          <w:rFonts w:ascii="Times New Roman" w:hAnsi="Times New Roman"/>
          <w:sz w:val="20"/>
          <w:szCs w:val="20"/>
        </w:rPr>
        <w:t xml:space="preserve"> are assigned to 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and asymmetric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w:t>
      </w:r>
      <w:r w:rsidRPr="00204776">
        <w:rPr>
          <w:rFonts w:ascii="Times New Roman" w:hAnsi="Times New Roman"/>
          <w:i/>
          <w:iCs/>
          <w:sz w:val="20"/>
          <w:szCs w:val="20"/>
        </w:rPr>
        <w:t>υ</w:t>
      </w:r>
      <w:r w:rsidRPr="00204776">
        <w:rPr>
          <w:rFonts w:ascii="Times New Roman" w:hAnsi="Times New Roman"/>
          <w:i/>
          <w:iCs/>
          <w:sz w:val="20"/>
          <w:szCs w:val="20"/>
          <w:vertAlign w:val="subscript"/>
        </w:rPr>
        <w:t>as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vibrations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for S5 respectively. The peaks are then shifted to 1024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1252 cm</w:t>
      </w:r>
      <w:r w:rsidRPr="00204776">
        <w:rPr>
          <w:rFonts w:ascii="Times New Roman" w:hAnsi="Times New Roman"/>
          <w:sz w:val="20"/>
          <w:szCs w:val="20"/>
          <w:vertAlign w:val="superscript"/>
        </w:rPr>
        <w:t>-1</w:t>
      </w:r>
      <w:r w:rsidRPr="00204776">
        <w:rPr>
          <w:rFonts w:ascii="Times New Roman" w:hAnsi="Times New Roman"/>
          <w:sz w:val="20"/>
          <w:szCs w:val="20"/>
        </w:rPr>
        <w:t xml:space="preserve"> as the salt concentration rises to 45 wt.%.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Asmara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mentioned that free triflate ion should peak at 1032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[31]</w:t>
      </w:r>
      <w:r w:rsidRPr="00204776">
        <w:rPr>
          <w:rStyle w:val="FootnoteReference"/>
          <w:rFonts w:ascii="Times New Roman" w:hAnsi="Times New Roman"/>
          <w:sz w:val="20"/>
          <w:szCs w:val="20"/>
        </w:rPr>
        <w:fldChar w:fldCharType="end"/>
      </w:r>
      <w:r w:rsidRPr="00204776">
        <w:rPr>
          <w:rFonts w:ascii="Times New Roman" w:hAnsi="Times New Roman"/>
          <w:sz w:val="20"/>
          <w:szCs w:val="20"/>
        </w:rPr>
        <w:t>. However, according to Wendsjö et al., the peak may shift to 1020 - 1026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higher salt concentration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-1","issue":"11","issued":{"date-parts":[["1993"]]},"page":"2243-2249","title":"Infra-red and X-ray diffraction study of the hydration process in the polymer electrolyte system M(CF3SO3)2PEOn for M=Pb, Zn and Ni","type":"article-journal","volume":"34"},"uris":["http://www.mendeley.com/documents/?uuid=2e042f31-fcdc-44a3-b81a-b0bd72242be3"]}],"mendeley":{"formattedCitation":"[32]","plainTextFormattedCitation":"[32]","previouslyFormattedCitation":"[32]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The triflate ion peaks may produce various FTIR active bands when the salt concentration is increased due to sensitive vibrational spectrum to the coordination state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{"citationItems":[{"id":"ITEM-1","itemData":{"DOI":"10.1016/0013-4686(95)00188-K","ISSN":"00134686","abstract":"The effect of plasticizer on the ubiquitous ion-pairing observed in polymer electrolytes has been investigated using FTIR as a probe of the local environment of the triflate ion in sodium and lithium triflate based electrolytes. Plasticizers having a range of properties, such as, propylene carbonate, and dimethyl formamide (DMF), have been investigated in the pure state for comparison with the polymer (a random copolymer of ethylene oxide at propylene oxide (mol ratio 3: 1)). The different plasticizers exhibited strikingly different effects on the triflate ion bands normally observed in polyether salt systems. In particular, the cation associated triflate ion bands at 1288 and 1248 cm-1 and the band at 1272 cm-1 which has variously been assigned to the free ion and also to the strongly aggregated anion, are different. PC produces a rapid disappearance of the \"free\" ion band in favour of the monodentate ion pair. On the other hand, DMF strongly enhances the band near 1270 cm-1 at salt concentrations higher than 0.7 mol kg-1. These observations are discussed in terms of recent ab initio calculations of the triflate vibrational bands. © 1995.","author":[{"dropping-particle":"","family":"MacFarlane","given":"D. R.","non-dropping-particle":"","parse-names":false,"suffix":""},{"dropping-particle":"","family":"Meakin","given":"P.","non-dropping-particle":"","parse-names":false,"suffix":""},{"dropping-particle":"","family":"Bishop","given":"A.","non-dropping-particle":"","parse-names":false,"suffix":""},{"dropping-particle":"","family":"McNaughton","given":"D.","non-dropping-particle":"","parse-names":false,"suffix":""},{"dropping-particle":"","family":"Rosalie","given":"J. M.","non-dropping-particle":"","parse-names":false,"suffix":""},{"dropping-particle":"","family":"Forsyth","given":"M.","non-dropping-particle":"","parse-names":false,"suffix":""}],"container-title":"Electrochimica Acta","id":"ITEM-1","issue":"13-14","issued":{"date-parts":[["1995"]]},"page":"2333-2337","title":"Ftir study of ion-pairing effects in plasticized polymer electrolytes","type":"article-journal","volume":"40"},"uris":["http://www.mendeley.com/documents/?uuid=dd228a4f-54e0-4157-bd70-6ef4d30b02b8"]}],"mendeley":{"formattedCitation":"[39]","plainTextFormattedCitation":"[39]","previouslyFormattedCitation":"[39]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[39]</w:t>
      </w:r>
      <w:r w:rsidRPr="00204776">
        <w:rPr>
          <w:rStyle w:val="FootnoteReference"/>
          <w:rFonts w:ascii="Times New Roman" w:hAnsi="Times New Roman"/>
          <w:sz w:val="20"/>
          <w:szCs w:val="20"/>
        </w:rPr>
        <w:fldChar w:fldCharType="end"/>
      </w:r>
      <w:r w:rsidRPr="00204776">
        <w:rPr>
          <w:rFonts w:ascii="Times New Roman" w:hAnsi="Times New Roman"/>
          <w:sz w:val="20"/>
          <w:szCs w:val="20"/>
        </w:rPr>
        <w:t>.</w:t>
      </w:r>
    </w:p>
    <w:p w14:paraId="4529B5F7" w14:textId="77777777" w:rsidR="00FC3D83" w:rsidRPr="00204776" w:rsidRDefault="00FC3D83" w:rsidP="00FC3D83">
      <w:pPr>
        <w:spacing w:after="0"/>
        <w:jc w:val="both"/>
        <w:outlineLvl w:val="0"/>
        <w:rPr>
          <w:rFonts w:ascii="Times New Roman" w:hAnsi="Times New Roman"/>
          <w:sz w:val="20"/>
          <w:szCs w:val="20"/>
        </w:rPr>
      </w:pPr>
    </w:p>
    <w:p w14:paraId="6C369A12" w14:textId="4EA8584A"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Peaks located at (iii) 843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(iv) 960 cm</w:t>
      </w:r>
      <w:r w:rsidRPr="00204776">
        <w:rPr>
          <w:rFonts w:ascii="Times New Roman" w:hAnsi="Times New Roman"/>
          <w:sz w:val="20"/>
          <w:szCs w:val="20"/>
          <w:vertAlign w:val="superscript"/>
        </w:rPr>
        <w:t>-1</w:t>
      </w:r>
      <w:r w:rsidRPr="00204776">
        <w:rPr>
          <w:rFonts w:ascii="Times New Roman" w:hAnsi="Times New Roman"/>
          <w:sz w:val="20"/>
          <w:szCs w:val="20"/>
        </w:rPr>
        <w:t xml:space="preserve"> are recognized to CH</w:t>
      </w:r>
      <w:r w:rsidRPr="00204776">
        <w:rPr>
          <w:rFonts w:ascii="Times New Roman" w:hAnsi="Times New Roman"/>
          <w:sz w:val="20"/>
          <w:szCs w:val="20"/>
          <w:vertAlign w:val="subscript"/>
        </w:rPr>
        <w:t>2</w:t>
      </w:r>
      <w:r w:rsidRPr="00204776">
        <w:rPr>
          <w:rFonts w:ascii="Times New Roman" w:hAnsi="Times New Roman"/>
          <w:sz w:val="20"/>
          <w:szCs w:val="20"/>
        </w:rPr>
        <w:t xml:space="preserve"> rocking and twisting, respectively. These peaks are shifted to 840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952 cm</w:t>
      </w:r>
      <w:r w:rsidRPr="00204776">
        <w:rPr>
          <w:rFonts w:ascii="Times New Roman" w:hAnsi="Times New Roman"/>
          <w:sz w:val="20"/>
          <w:szCs w:val="20"/>
          <w:vertAlign w:val="superscript"/>
        </w:rPr>
        <w:t>-1</w:t>
      </w:r>
      <w:r w:rsidRPr="00204776">
        <w:rPr>
          <w:rFonts w:ascii="Times New Roman" w:hAnsi="Times New Roman"/>
          <w:sz w:val="20"/>
          <w:szCs w:val="20"/>
        </w:rPr>
        <w:t xml:space="preserve"> as the concentration of salt increases to 45 wt.%. Moreover, for CH</w:t>
      </w:r>
      <w:r w:rsidRPr="00204776">
        <w:rPr>
          <w:rFonts w:ascii="Times New Roman" w:hAnsi="Times New Roman"/>
          <w:sz w:val="20"/>
          <w:szCs w:val="20"/>
          <w:vertAlign w:val="subscript"/>
        </w:rPr>
        <w:t>2</w:t>
      </w:r>
      <w:r w:rsidRPr="00204776">
        <w:rPr>
          <w:rFonts w:ascii="Times New Roman" w:hAnsi="Times New Roman"/>
          <w:sz w:val="20"/>
          <w:szCs w:val="20"/>
        </w:rPr>
        <w:t xml:space="preserve"> wagging and scissoring bands, the peaks are located at 1344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1471 cm</w:t>
      </w:r>
      <w:r w:rsidRPr="00204776">
        <w:rPr>
          <w:rFonts w:ascii="Times New Roman" w:hAnsi="Times New Roman"/>
          <w:sz w:val="20"/>
          <w:szCs w:val="20"/>
          <w:vertAlign w:val="superscript"/>
        </w:rPr>
        <w:t xml:space="preserve">-1 </w:t>
      </w:r>
      <w:r w:rsidRPr="00204776">
        <w:rPr>
          <w:rFonts w:ascii="Times New Roman" w:hAnsi="Times New Roman"/>
          <w:sz w:val="20"/>
          <w:szCs w:val="20"/>
        </w:rPr>
        <w:t>and then shifted consequently to (x) 1360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(xi) 1446 cm</w:t>
      </w:r>
      <w:r w:rsidRPr="00204776">
        <w:rPr>
          <w:rFonts w:ascii="Times New Roman" w:hAnsi="Times New Roman"/>
          <w:sz w:val="20"/>
          <w:szCs w:val="20"/>
          <w:vertAlign w:val="superscript"/>
        </w:rPr>
        <w:t>-1</w:t>
      </w:r>
      <w:r w:rsidRPr="00204776">
        <w:rPr>
          <w:rFonts w:ascii="Times New Roman" w:hAnsi="Times New Roman"/>
          <w:sz w:val="20"/>
          <w:szCs w:val="20"/>
        </w:rPr>
        <w:t xml:space="preserve">. Hence, this indicates that there is an interaction of salt in </w:t>
      </w:r>
      <w:r w:rsidRPr="00204776">
        <w:rPr>
          <w:rFonts w:ascii="Times New Roman" w:hAnsi="Times New Roman"/>
          <w:sz w:val="20"/>
          <w:szCs w:val="20"/>
        </w:rPr>
        <w:lastRenderedPageBreak/>
        <w:t xml:space="preserve">PEO/GO </w:t>
      </w:r>
      <w:r>
        <w:rPr>
          <w:rFonts w:ascii="Times New Roman" w:hAnsi="Times New Roman"/>
          <w:sz w:val="20"/>
          <w:szCs w:val="20"/>
        </w:rPr>
        <w:t xml:space="preserve"> </w:t>
      </w:r>
      <w:r w:rsidRPr="00204776">
        <w:rPr>
          <w:rFonts w:ascii="Times New Roman" w:hAnsi="Times New Roman"/>
          <w:sz w:val="20"/>
          <w:szCs w:val="20"/>
        </w:rPr>
        <w:t xml:space="preserve">polymer </w:t>
      </w:r>
      <w:r>
        <w:rPr>
          <w:rFonts w:ascii="Times New Roman" w:hAnsi="Times New Roman"/>
          <w:sz w:val="20"/>
          <w:szCs w:val="20"/>
        </w:rPr>
        <w:t xml:space="preserve"> </w:t>
      </w:r>
      <w:r w:rsidRPr="00204776">
        <w:rPr>
          <w:rFonts w:ascii="Times New Roman" w:hAnsi="Times New Roman"/>
          <w:sz w:val="20"/>
          <w:szCs w:val="20"/>
        </w:rPr>
        <w:t xml:space="preserve">blend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{"citationItems":[{"id":"ITEM-1","itemData":{"DOI":"10.1016/j.mtcomm.2017.10.009","ISSN":"23524928","abstract":"Zn2+ conducting 2-phase Nano-Composite Polymer Electrolyte (NCPE) membranes: [(90PEO:10Zn(CF3SO3)2)+ x ZnO] have been hot-press synthesized. Solid Polymer Electrolyte (SPE) composition: [90PEO:10Zn(CF3SO3)2], identified earlier as highest conducting film with room temperature conductivity (σrt)</w:instrText>
      </w:r>
      <w:r w:rsidRPr="00204776">
        <w:rPr>
          <w:rFonts w:ascii="Cambria Math" w:hAnsi="Cambria Math" w:cs="Cambria Math"/>
          <w:sz w:val="20"/>
          <w:szCs w:val="20"/>
        </w:rPr>
        <w:instrText>∼</w:instrText>
      </w:r>
      <w:r w:rsidRPr="00204776">
        <w:rPr>
          <w:rFonts w:ascii="Times New Roman" w:hAnsi="Times New Roman"/>
          <w:sz w:val="20"/>
          <w:szCs w:val="20"/>
        </w:rPr>
        <w:instrText xml:space="preserve"> 1.09 × 10−6 S/cm, has been used as Ist–phase host and ZnO (active) nano-particles as IInd–phase dispersoid. Filler particle concentration dependent conductivity measurement revealed Optimum Conducting Composition (OCC): [(90PEO:10Zn(CF3SO3)2) + 5 ZnO] with σrt</w:instrText>
      </w:r>
      <w:r w:rsidRPr="00204776">
        <w:rPr>
          <w:rFonts w:ascii="Cambria Math" w:hAnsi="Cambria Math" w:cs="Cambria Math"/>
          <w:sz w:val="20"/>
          <w:szCs w:val="20"/>
        </w:rPr>
        <w:instrText>∼</w:instrText>
      </w:r>
      <w:r w:rsidRPr="00204776">
        <w:rPr>
          <w:rFonts w:ascii="Times New Roman" w:hAnsi="Times New Roman"/>
          <w:sz w:val="20"/>
          <w:szCs w:val="20"/>
        </w:rPr>
        <w:instrText xml:space="preserve"> 1.84 × 10−5 S/cm. Dispersal of filler results σ-enhancement of one order. Materials property of NCPE OCC has been studied by SEM, XRD, FTIR and thermal property by DSC/TGA. Ion transport property i.e. ionic conductivity (s) and total ionic (tion)/cation (t+) transport number have been measured using different ac/dc techniques. Temperature dependent s-measurement has been done to compute activation energy (Ea) by least square linear fitting of ‘log σ - 1/T'Arrhenius plot. All-Solid-State battery has been fabricated to study cell performance under varying load conditions.","author":[{"dropping-particle":"","family":"Karan","given":"Shrabani","non-dropping-particle":"","parse-names":false,"suffix":""},{"dropping-particle":"","family":"Sahu","given":"Manju","non-dropping-particle":"","parse-names":false,"suffix":""},{"dropping-particle":"","family":"Sahu","given":"Tripti Bala","non-dropping-particle":"","parse-names":false,"suffix":""},{"dropping-particle":"","family":"Mahipal","given":"Y. K.","non-dropping-particle":"","parse-names":false,"suffix":""},{"dropping-particle":"","family":"Sahu","given":"D. K.","non-dropping-particle":"","parse-names":false,"suffix":""},{"dropping-particle":"","family":"Agrawal","given":"R. C.","non-dropping-particle":"","parse-names":false,"suffix":""}],"container-title":"Materials Today Communications","id":"ITEM-1","issued":{"date-parts":[["2017"]]},"page":"269-274","publisher":"Elsevier Ltd.","title":"Investigations on materials and ion transport properties of Zn2+ conducting nano-composite polymer electrolytes (NCPEs): [(90 PEO: 10 Zn(CF3SO3)2)+ x ZnO]","type":"article-journal","volume":"13"},"uris":["http://www.mendeley.com/documents/?uuid=e27b525f-a717-4caf-bf69-33f85e7de26e"]}],"mendeley":{"formattedCitation":"[40]","plainTextFormattedCitation":"[40]","previouslyFormattedCitation":"[40]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[40]</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r>
        <w:rPr>
          <w:rFonts w:ascii="Times New Roman" w:hAnsi="Times New Roman"/>
          <w:sz w:val="20"/>
          <w:szCs w:val="20"/>
        </w:rPr>
        <w:t xml:space="preserve"> </w:t>
      </w:r>
      <w:r w:rsidRPr="00204776">
        <w:rPr>
          <w:rFonts w:ascii="Times New Roman" w:hAnsi="Times New Roman"/>
          <w:sz w:val="20"/>
          <w:szCs w:val="20"/>
        </w:rPr>
        <w:t>The peak at (vi) 1100 cm</w:t>
      </w:r>
      <w:r w:rsidRPr="00204776">
        <w:rPr>
          <w:rFonts w:ascii="Times New Roman" w:hAnsi="Times New Roman"/>
          <w:sz w:val="20"/>
          <w:szCs w:val="20"/>
          <w:vertAlign w:val="superscript"/>
        </w:rPr>
        <w:t>-1</w:t>
      </w:r>
      <w:r w:rsidRPr="00204776">
        <w:rPr>
          <w:rFonts w:ascii="Times New Roman" w:hAnsi="Times New Roman"/>
          <w:sz w:val="20"/>
          <w:szCs w:val="20"/>
        </w:rPr>
        <w:t xml:space="preserve"> fits for the C-O-C stretching band and is relocated to 1090 cm</w:t>
      </w:r>
      <w:r w:rsidRPr="00204776">
        <w:rPr>
          <w:rFonts w:ascii="Times New Roman" w:hAnsi="Times New Roman"/>
          <w:sz w:val="20"/>
          <w:szCs w:val="20"/>
          <w:vertAlign w:val="superscript"/>
        </w:rPr>
        <w:t>-1</w:t>
      </w:r>
      <w:r w:rsidRPr="00204776">
        <w:rPr>
          <w:rFonts w:ascii="Times New Roman" w:hAnsi="Times New Roman"/>
          <w:sz w:val="20"/>
          <w:szCs w:val="20"/>
        </w:rPr>
        <w:t xml:space="preserve"> upon the addition of salt. Since the cation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is coordinated with the ether oxygen of PEO, the spectral changes are believed to be due to the influence of salt or the C-O-C stretching mode and deformation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{"citationItems":[{"id":"ITEM-1","itemData":{"DOI":"10.1016/j.ssi.2011.06.001","ISSN":"01672738","abstract":"A solid polymer electrolyte (SPE) is synthesized by solution casting technique. The SPE uses poly(ethylene oxide) PEO as a host matrix doped with lithium triflate (LiCF3SO3), ethylene carbonate (EC) as plasticizer and nano alumina (Al2O3) as filler. The polymer electrolytes are characterized by Impedance Spectroscopy (IS) to determine the composition of the additive which gives the highest conductivity for each system. At room temperature, the highest conductivity is obtained for the composition PEO-LiCF3SO3-EC-15%Al2O 3 with a value of 5.07 10- 4 S/cm. The ionic conductivity of the polymer electrolytes increases with temperature and obeys the Arrhenius law. X-ray diffraction (XRD) and differential scanning calorimetry (DSC) studies indicate that the conductivity increase is due to an increase in amorphous content which enhances the segmental flexibility of polymeric chains and the disordered structure of the electrolyte. Fourier transform infrared spectroscopy (FTIR) spectra show the occurrence of complexation and interaction among the components. Scanning electron microscopy (SEM) images show the changes morphology of solid polymer electrolyte. © 2011 Elsevier B.V.","author":[{"dropping-particle":"","family":"Johan","given":"Mohd Rafie","non-dropping-particle":"","parse-names":false,"suffix":""},{"dropping-particle":"","family":"Shy","given":"Oon Hooi","non-dropping-particle":"","parse-names":false,"suffix":""},{"dropping-particle":"","family":"Ibrahim","given":"Suriani","non-dropping-particle":"","parse-names":false,"suffix":""},{"dropping-particle":"","family":"Mohd Yassin","given":"Siti Mariah","non-dropping-particle":"","parse-names":false,"suffix":""},{"dropping-particle":"","family":"Hui","given":"Tay Yin","non-dropping-particle":"","parse-names":false,"suffix":""}],"container-title":"Solid State Ionics","id":"ITEM-1","issue":"1","issued":{"date-parts":[["2011"]]},"page":"41-47","title":"Effects of Al2O3 nanofiller and EC plasticizer on the ionic conductivity enhancement of solid PEO-LiCF3SO3 solid polymer electrolyte","type":"article-journal","volume":"196"},"uris":["http://www.mendeley.com/documents/?uuid=7463315d-3882-4195-905c-61ef1f42ded9"]}],"mendeley":{"formattedCitation":"[34]","plainTextFormattedCitation":"[34]","previouslyFormattedCitation":"[34]"},"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[34]</w:t>
      </w:r>
      <w:r w:rsidRPr="00204776">
        <w:rPr>
          <w:rStyle w:val="FootnoteReference"/>
          <w:rFonts w:ascii="Times New Roman" w:hAnsi="Times New Roman"/>
          <w:sz w:val="20"/>
          <w:szCs w:val="20"/>
        </w:rPr>
        <w:fldChar w:fldCharType="end"/>
      </w:r>
      <w:r w:rsidRPr="00204776">
        <w:rPr>
          <w:rFonts w:ascii="Times New Roman" w:hAnsi="Times New Roman"/>
          <w:sz w:val="20"/>
          <w:szCs w:val="20"/>
        </w:rPr>
        <w:t>.</w:t>
      </w:r>
    </w:p>
    <w:p w14:paraId="05C1A079" w14:textId="77777777" w:rsidR="00FC3D83" w:rsidRPr="00204776" w:rsidRDefault="00FC3D83" w:rsidP="00FC3D83">
      <w:pPr>
        <w:spacing w:after="0"/>
        <w:jc w:val="both"/>
        <w:outlineLvl w:val="0"/>
        <w:rPr>
          <w:rFonts w:ascii="Times New Roman" w:hAnsi="Times New Roman"/>
          <w:sz w:val="20"/>
          <w:szCs w:val="20"/>
        </w:rPr>
      </w:pPr>
    </w:p>
    <w:p w14:paraId="70360637" w14:textId="1888BEB3"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Another band is observed at lower wavenumbers that is 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deformation at (ii) 760 cm</w:t>
      </w:r>
      <w:r w:rsidRPr="00204776">
        <w:rPr>
          <w:rFonts w:ascii="Times New Roman" w:hAnsi="Times New Roman"/>
          <w:sz w:val="20"/>
          <w:szCs w:val="20"/>
          <w:vertAlign w:val="superscript"/>
        </w:rPr>
        <w:t>-1</w:t>
      </w:r>
      <w:r w:rsidRPr="00204776">
        <w:rPr>
          <w:rFonts w:ascii="Times New Roman" w:hAnsi="Times New Roman"/>
          <w:sz w:val="20"/>
          <w:szCs w:val="20"/>
        </w:rPr>
        <w:t>. The appearance of this peak indicates the complexation of salt addition into the polymer host has occurred and the intensity of the peak increases as the concentration of salt increases. The CF</w:t>
      </w:r>
      <w:r w:rsidRPr="00204776">
        <w:rPr>
          <w:rFonts w:ascii="Times New Roman" w:hAnsi="Times New Roman"/>
          <w:sz w:val="20"/>
          <w:szCs w:val="20"/>
          <w:vertAlign w:val="subscript"/>
        </w:rPr>
        <w:t>3</w:t>
      </w:r>
      <w:r w:rsidRPr="00204776">
        <w:rPr>
          <w:rFonts w:ascii="Times New Roman" w:hAnsi="Times New Roman"/>
          <w:sz w:val="20"/>
          <w:szCs w:val="20"/>
        </w:rPr>
        <w:t xml:space="preserve"> deformation has appeared at 755</w:t>
      </w:r>
      <w:r>
        <w:rPr>
          <w:rFonts w:ascii="Times New Roman" w:hAnsi="Times New Roman"/>
          <w:sz w:val="20"/>
          <w:szCs w:val="20"/>
        </w:rPr>
        <w:t xml:space="preserve"> - </w:t>
      </w:r>
      <w:r w:rsidRPr="00204776">
        <w:rPr>
          <w:rFonts w:ascii="Times New Roman" w:hAnsi="Times New Roman"/>
          <w:sz w:val="20"/>
          <w:szCs w:val="20"/>
        </w:rPr>
        <w:t>765 cm</w:t>
      </w:r>
      <w:r w:rsidRPr="00204776">
        <w:rPr>
          <w:rFonts w:ascii="Times New Roman" w:hAnsi="Times New Roman"/>
          <w:sz w:val="20"/>
          <w:szCs w:val="20"/>
          <w:vertAlign w:val="superscript"/>
        </w:rPr>
        <w:t>-1</w:t>
      </w:r>
      <w:r w:rsidRPr="00204776">
        <w:rPr>
          <w:rFonts w:ascii="Times New Roman" w:hAnsi="Times New Roman"/>
          <w:sz w:val="20"/>
          <w:szCs w:val="20"/>
        </w:rPr>
        <w:t xml:space="preserve"> in the system of propylene carbonate (PC) with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{"citationItems":[{"id":"ITEM-1","itemData":{"ISSN":"01266039","abstract":"Polymer gel electrolytes (PGEs) based on 49% methyl-grafted natural rubber (MG49) were first prepared by dissolving ammonium triflate (NH 4CF3SO3) in propylene carbonate (PC) by various molar concentrations of NH4CF3SO3 to obtain liquid electrolytes and were characterized by AC electrical impedance spectroscopy (ElS) measurements to study their conducting behaviour. The liquid electrolyte with optimum conductivity (0.7M) was then gelled with MG49 and their conductivity was also studied. The highest conductivity of liquid electrolyte was 3.6×10-3 Sem' and 2.9×10-2 Scm -1 for PGEs. The molecular interactions between components of NH 4CF3SO3, PC, and MG49 have been observed by ATR-FTIR spectroscopy study. The downshifting of C=O stretching frequency of PC from 1785 cm-1 to 1780 cm-1 and NH4+ band from 1634 cm-1 to 1626 cm-1 that has been obtained by spectroscopic data in addition of NH4CF3SO3 confirmed the complexation occurrence. Interaction between NH4CF 3SO3 and MG49 has also been investigated. This study is focused on the interactions between components in the PGE system and relates them with their conducting behavior.","author":[{"dropping-particle":"","family":"Kamisan","given":"A. S.","non-dropping-particle":"","parse-names":false,"suffix":""},{"dropping-particle":"","family":"Kudin","given":"T. I.T.","non-dropping-particle":"","parse-names":false,"suffix":""},{"dropping-particle":"","family":"Ali","given":"A. M.M.","non-dropping-particle":"","parse-names":false,"suffix":""},{"dropping-particle":"","family":"Yahya","given":"M. Z.A.","non-dropping-particle":"","parse-names":false,"suffix":""}],"container-title":"Sains Malaysiana","id":"ITEM-1","issue":"1","issued":{"date-parts":[["2011"]]},"page":"49-54","title":"Polymer gel electrolytes based on 49% methyl-grafted natural rubber","type":"article-journal","volume":"40"},"uris":["http://www.mendeley.com/documents/?uuid=2ef4dc0d-cb7f-48b2-bb5b-0ccef7d1d6dc"]}],"mendeley":{"formattedCitation":"[41]","plainTextFormattedCitation":"[41]","previouslyFormattedCitation":"[41]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[41]</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Other transmittance bands were also reported by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applications","type":"article-journal","volume":"454"},"uris":["http://www.mendeley.com/documents/?uuid=3f861f05-394c-41dc-b1db-cd743668e1ff"]}],"mendeley":{"formattedCitation":"[29]","manualFormatting":"Kumar et al.","plainTextFormattedCitation":"[29]","previouslyFormattedCitation":"[29]"},"properties":{"noteIndex":0},"schema":"https://github.com/citation-style-language/schema/raw/master/csl-citation.json"}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Kumar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that are for </w:t>
      </w:r>
      <w:r w:rsidRPr="00204776">
        <w:rPr>
          <w:rFonts w:ascii="Times New Roman" w:hAnsi="Times New Roman"/>
          <w:sz w:val="20"/>
          <w:szCs w:val="20"/>
        </w:rPr>
        <w:t xml:space="preserve">symmetric and asymmetric CH </w:t>
      </w:r>
      <w:r>
        <w:rPr>
          <w:rFonts w:ascii="Times New Roman" w:hAnsi="Times New Roman"/>
          <w:sz w:val="20"/>
          <w:szCs w:val="20"/>
        </w:rPr>
        <w:t xml:space="preserve"> </w:t>
      </w:r>
      <w:r w:rsidRPr="00204776">
        <w:rPr>
          <w:rFonts w:ascii="Times New Roman" w:hAnsi="Times New Roman"/>
          <w:sz w:val="20"/>
          <w:szCs w:val="20"/>
        </w:rPr>
        <w:t xml:space="preserve">stretching </w:t>
      </w:r>
      <w:r>
        <w:rPr>
          <w:rFonts w:ascii="Times New Roman" w:hAnsi="Times New Roman"/>
          <w:sz w:val="20"/>
          <w:szCs w:val="20"/>
        </w:rPr>
        <w:t xml:space="preserve"> </w:t>
      </w:r>
      <w:r w:rsidRPr="00204776">
        <w:rPr>
          <w:rFonts w:ascii="Times New Roman" w:hAnsi="Times New Roman"/>
          <w:sz w:val="20"/>
          <w:szCs w:val="20"/>
        </w:rPr>
        <w:t>vibrations at 2700 - 3800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2962 - 2695 cm</w:t>
      </w:r>
      <w:r w:rsidRPr="00204776">
        <w:rPr>
          <w:rFonts w:ascii="Times New Roman" w:hAnsi="Times New Roman"/>
          <w:sz w:val="20"/>
          <w:szCs w:val="20"/>
          <w:vertAlign w:val="superscript"/>
        </w:rPr>
        <w:t>-1</w:t>
      </w:r>
      <w:r w:rsidRPr="00204776">
        <w:rPr>
          <w:rFonts w:ascii="Times New Roman" w:hAnsi="Times New Roman"/>
          <w:sz w:val="20"/>
          <w:szCs w:val="20"/>
        </w:rPr>
        <w:t>, respectively. Symmetric and asymmetric CH stretching bands are located at (xii) 2897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(xiii) 3102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S45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plainTextFormattedCitation":"[29]","previouslyFormattedCitation":"[29]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[29]</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p>
    <w:p w14:paraId="0CD2DBB0" w14:textId="77777777" w:rsidR="00FC3D83" w:rsidRDefault="00FC3D83" w:rsidP="00204776">
      <w:pPr>
        <w:spacing w:after="0"/>
        <w:jc w:val="both"/>
        <w:outlineLvl w:val="0"/>
        <w:rPr>
          <w:rFonts w:ascii="Times New Roman" w:hAnsi="Times New Roman"/>
          <w:sz w:val="20"/>
          <w:szCs w:val="20"/>
        </w:rPr>
      </w:pPr>
    </w:p>
    <w:p w14:paraId="7C4B1141" w14:textId="4796EE7D" w:rsidR="00FC3D83" w:rsidRDefault="00FC3D83" w:rsidP="00204776">
      <w:pPr>
        <w:spacing w:after="0"/>
        <w:jc w:val="both"/>
        <w:outlineLvl w:val="0"/>
        <w:rPr>
          <w:rFonts w:ascii="Times New Roman" w:hAnsi="Times New Roman"/>
          <w:sz w:val="20"/>
          <w:szCs w:val="20"/>
        </w:rPr>
        <w:sectPr w:rsidR="00FC3D83" w:rsidSect="00FC3D83">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0"/>
          <w:cols w:num="2" w:space="403"/>
          <w:docGrid w:linePitch="360"/>
        </w:sectPr>
      </w:pPr>
      <w:r w:rsidRPr="00204776">
        <w:rPr>
          <w:rFonts w:ascii="Times New Roman" w:hAnsi="Times New Roman"/>
          <w:sz w:val="20"/>
          <w:szCs w:val="20"/>
        </w:rPr>
        <w:t>The FTIR spectroscopy is also an analytical technique that can further be used to analyze the transport properties of an electrolyte. This study was performed for further understanding of the ionic conductivity (</w:t>
      </w:r>
      <w:r w:rsidRPr="00204776">
        <w:rPr>
          <w:rFonts w:ascii="Times New Roman" w:hAnsi="Times New Roman"/>
          <w:i/>
          <w:iCs/>
          <w:sz w:val="20"/>
          <w:szCs w:val="20"/>
        </w:rPr>
        <w:t>σ</w:t>
      </w:r>
      <w:r w:rsidRPr="00204776">
        <w:rPr>
          <w:rFonts w:ascii="Times New Roman" w:hAnsi="Times New Roman"/>
          <w:sz w:val="20"/>
          <w:szCs w:val="20"/>
        </w:rPr>
        <w:t>) and its relationship with the number density of mobile ion (</w:t>
      </w:r>
      <w:r w:rsidRPr="00204776">
        <w:rPr>
          <w:rFonts w:ascii="Times New Roman" w:hAnsi="Times New Roman"/>
          <w:i/>
          <w:iCs/>
          <w:sz w:val="20"/>
          <w:szCs w:val="20"/>
        </w:rPr>
        <w:t>n</w:t>
      </w:r>
      <w:r w:rsidRPr="00204776">
        <w:rPr>
          <w:rFonts w:ascii="Times New Roman" w:hAnsi="Times New Roman"/>
          <w:sz w:val="20"/>
          <w:szCs w:val="20"/>
        </w:rPr>
        <w:t>), ionic mobility (</w:t>
      </w:r>
      <w:r w:rsidRPr="00204776">
        <w:rPr>
          <w:rFonts w:ascii="Times New Roman" w:hAnsi="Times New Roman"/>
          <w:i/>
          <w:iCs/>
          <w:sz w:val="20"/>
          <w:szCs w:val="20"/>
        </w:rPr>
        <w:t>µ</w:t>
      </w:r>
      <w:r w:rsidRPr="00204776">
        <w:rPr>
          <w:rFonts w:ascii="Times New Roman" w:hAnsi="Times New Roman"/>
          <w:sz w:val="20"/>
          <w:szCs w:val="20"/>
        </w:rPr>
        <w:t>) and diffusion coefficient (</w:t>
      </w:r>
      <w:r w:rsidRPr="00204776">
        <w:rPr>
          <w:rFonts w:ascii="Times New Roman" w:hAnsi="Times New Roman"/>
          <w:i/>
          <w:iCs/>
          <w:sz w:val="20"/>
          <w:szCs w:val="20"/>
        </w:rPr>
        <w:t>D</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{"citationItems":[{"id":"ITEM-1","itemData":{"DOI":"10.1039/c3cp53830c","ISSN":"14639076","abstract":"In this work, we introduce a method based on impedance spectroscopy and the equations developed to evaluate, with a good degree of accuracy, the number density, mobility and diffusion coefficient of mobile ions. Nyquist plots of electrolytes based on poly(acrylonitrile) or PAN and methyl cellulose (MC) incorporated with lithium bis(oxalato)borate have been established from impedance measurements. Equivalent circuits based on a resistor and \"leaky capacitor(s)\" have been determined and the relevant impedance equations derived. The values of the parameters required in the equation are obtained from the Nyquist plots and the parameters that cannot be obtained from the respective plots have been obtained by trial and error in order to fit the Nyquist plots. The transport parameters are calculated using the developed equations and the results have been compared with those obtained from the broadband dielectric response (BDR) method. Finally, Fourier transform infrared (FTIR) spectroscopy has been used to verify the results obtained from the two approaches at room and elevated temperatures. This journal is © 2014 the Owner Societies.","author":[{"dropping-particle":"","family":"Arof","given":"A. K.","non-dropping-particle":"","parse-names":false,"suffix":""},{"dropping-particle":"","family":"Amirudin","given":"S.","non-dropping-particle":"","parse-names":false,"suffix":""},{"dropping-particle":"","family":"Yusof","given":"S. Z.","non-dropping-particle":"","parse-names":false,"suffix":""},{"dropping-particle":"","family":"Noor","given":"I. M.","non-dropping-particle":"","parse-names":false,"suffix":""}],"container-title":"Physical Chemistry Chemical Physics","id":"ITEM-1","issue":"5","issued":{"date-parts":[["2014"]]},"page":"1856-1867","title":"A method based on impedance spectroscopy to determine transport properties of polymer electrolytes","type":"article-journal","volume":"16"},"uris":["http://www.mendeley.com/documents/?uuid=fbb145f7-54fc-421f-b565-e0ff9eb1a608"]}],"mendeley":{"formattedCitation":"[42]","plainTextFormattedCitation":"[42]","previouslyFormattedCitation":"[42]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The overlapping bands can be solved through FTIR deconvolution by compensating the essential line widths of a particular band. This technique yields spectra that have much narrower bands and can distinguish space features closely. </w:t>
      </w:r>
    </w:p>
    <w:p w14:paraId="37BC3053"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noProof/>
          <w:sz w:val="20"/>
          <w:szCs w:val="20"/>
          <w:lang w:val="ms-MY" w:eastAsia="ms-MY"/>
        </w:rPr>
        <w:drawing>
          <wp:anchor distT="0" distB="0" distL="114300" distR="114300" simplePos="0" relativeHeight="251671040" behindDoc="1" locked="0" layoutInCell="1" allowOverlap="1" wp14:anchorId="11011290" wp14:editId="70354B4E">
            <wp:simplePos x="0" y="0"/>
            <wp:positionH relativeFrom="margin">
              <wp:align>center</wp:align>
            </wp:positionH>
            <wp:positionV relativeFrom="paragraph">
              <wp:posOffset>103505</wp:posOffset>
            </wp:positionV>
            <wp:extent cx="4500000" cy="2700000"/>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4996B57F" w14:textId="77777777" w:rsidR="00204776" w:rsidRPr="00204776" w:rsidRDefault="00204776" w:rsidP="00204776">
      <w:pPr>
        <w:spacing w:after="0"/>
        <w:jc w:val="both"/>
        <w:outlineLvl w:val="0"/>
        <w:rPr>
          <w:rFonts w:ascii="Times New Roman" w:hAnsi="Times New Roman"/>
          <w:sz w:val="20"/>
          <w:szCs w:val="20"/>
        </w:rPr>
      </w:pPr>
    </w:p>
    <w:p w14:paraId="35BD9EB5" w14:textId="77777777" w:rsidR="00204776" w:rsidRPr="00204776" w:rsidRDefault="00204776" w:rsidP="00204776">
      <w:pPr>
        <w:spacing w:after="0"/>
        <w:jc w:val="both"/>
        <w:outlineLvl w:val="0"/>
        <w:rPr>
          <w:rFonts w:ascii="Times New Roman" w:hAnsi="Times New Roman"/>
          <w:sz w:val="20"/>
          <w:szCs w:val="20"/>
        </w:rPr>
      </w:pPr>
    </w:p>
    <w:p w14:paraId="467E49DD" w14:textId="77777777" w:rsidR="00204776" w:rsidRPr="00204776" w:rsidRDefault="00204776" w:rsidP="00204776">
      <w:pPr>
        <w:spacing w:after="0"/>
        <w:jc w:val="both"/>
        <w:outlineLvl w:val="0"/>
        <w:rPr>
          <w:rFonts w:ascii="Times New Roman" w:hAnsi="Times New Roman"/>
          <w:sz w:val="20"/>
          <w:szCs w:val="20"/>
        </w:rPr>
      </w:pPr>
    </w:p>
    <w:p w14:paraId="75E48164" w14:textId="77777777" w:rsidR="00204776" w:rsidRPr="00204776" w:rsidRDefault="00204776" w:rsidP="00204776">
      <w:pPr>
        <w:spacing w:after="0"/>
        <w:jc w:val="both"/>
        <w:outlineLvl w:val="0"/>
        <w:rPr>
          <w:rFonts w:ascii="Times New Roman" w:hAnsi="Times New Roman"/>
          <w:sz w:val="20"/>
          <w:szCs w:val="20"/>
        </w:rPr>
      </w:pPr>
    </w:p>
    <w:p w14:paraId="5A44DEED" w14:textId="77777777" w:rsidR="00204776" w:rsidRPr="00204776" w:rsidRDefault="00204776" w:rsidP="00204776">
      <w:pPr>
        <w:spacing w:after="0"/>
        <w:jc w:val="both"/>
        <w:outlineLvl w:val="0"/>
        <w:rPr>
          <w:rFonts w:ascii="Times New Roman" w:hAnsi="Times New Roman"/>
          <w:sz w:val="20"/>
          <w:szCs w:val="20"/>
        </w:rPr>
      </w:pPr>
    </w:p>
    <w:p w14:paraId="1F28FED8" w14:textId="77777777" w:rsidR="00204776" w:rsidRPr="00204776" w:rsidRDefault="00204776" w:rsidP="00204776">
      <w:pPr>
        <w:spacing w:after="0"/>
        <w:jc w:val="both"/>
        <w:outlineLvl w:val="0"/>
        <w:rPr>
          <w:rFonts w:ascii="Times New Roman" w:hAnsi="Times New Roman"/>
          <w:sz w:val="20"/>
          <w:szCs w:val="20"/>
        </w:rPr>
      </w:pPr>
    </w:p>
    <w:p w14:paraId="02C568A8" w14:textId="77777777" w:rsidR="00204776" w:rsidRPr="00204776" w:rsidRDefault="00204776" w:rsidP="00204776">
      <w:pPr>
        <w:spacing w:after="0"/>
        <w:jc w:val="both"/>
        <w:outlineLvl w:val="0"/>
        <w:rPr>
          <w:rFonts w:ascii="Times New Roman" w:hAnsi="Times New Roman"/>
          <w:sz w:val="20"/>
          <w:szCs w:val="20"/>
        </w:rPr>
      </w:pPr>
    </w:p>
    <w:p w14:paraId="6A4CB3BE" w14:textId="77777777" w:rsidR="00204776" w:rsidRPr="00204776" w:rsidRDefault="00204776" w:rsidP="00204776">
      <w:pPr>
        <w:spacing w:after="0"/>
        <w:jc w:val="both"/>
        <w:outlineLvl w:val="0"/>
        <w:rPr>
          <w:rFonts w:ascii="Times New Roman" w:hAnsi="Times New Roman"/>
          <w:sz w:val="20"/>
          <w:szCs w:val="20"/>
        </w:rPr>
      </w:pPr>
    </w:p>
    <w:p w14:paraId="1B988181" w14:textId="77777777" w:rsidR="00204776" w:rsidRPr="00204776" w:rsidRDefault="00204776" w:rsidP="00204776">
      <w:pPr>
        <w:spacing w:after="0"/>
        <w:jc w:val="both"/>
        <w:outlineLvl w:val="0"/>
        <w:rPr>
          <w:rFonts w:ascii="Times New Roman" w:hAnsi="Times New Roman"/>
          <w:sz w:val="20"/>
          <w:szCs w:val="20"/>
        </w:rPr>
      </w:pPr>
    </w:p>
    <w:p w14:paraId="44ACF78C" w14:textId="77777777" w:rsidR="00204776" w:rsidRPr="00204776" w:rsidRDefault="00204776" w:rsidP="00204776">
      <w:pPr>
        <w:spacing w:after="0"/>
        <w:jc w:val="both"/>
        <w:outlineLvl w:val="0"/>
        <w:rPr>
          <w:rFonts w:ascii="Times New Roman" w:hAnsi="Times New Roman"/>
          <w:sz w:val="20"/>
          <w:szCs w:val="20"/>
        </w:rPr>
      </w:pPr>
    </w:p>
    <w:p w14:paraId="3AA18CDA" w14:textId="77777777" w:rsidR="00204776" w:rsidRPr="00204776" w:rsidRDefault="00204776" w:rsidP="00204776">
      <w:pPr>
        <w:spacing w:after="0"/>
        <w:jc w:val="both"/>
        <w:outlineLvl w:val="0"/>
        <w:rPr>
          <w:rFonts w:ascii="Times New Roman" w:hAnsi="Times New Roman"/>
          <w:sz w:val="20"/>
          <w:szCs w:val="20"/>
        </w:rPr>
      </w:pPr>
    </w:p>
    <w:p w14:paraId="62A55C9D" w14:textId="77777777" w:rsidR="00204776" w:rsidRPr="00204776" w:rsidRDefault="00204776" w:rsidP="00204776">
      <w:pPr>
        <w:spacing w:after="0"/>
        <w:jc w:val="both"/>
        <w:outlineLvl w:val="0"/>
        <w:rPr>
          <w:rFonts w:ascii="Times New Roman" w:hAnsi="Times New Roman"/>
          <w:sz w:val="20"/>
          <w:szCs w:val="20"/>
        </w:rPr>
      </w:pPr>
    </w:p>
    <w:p w14:paraId="7CDECF91" w14:textId="77777777" w:rsidR="00204776" w:rsidRPr="00204776" w:rsidRDefault="00204776" w:rsidP="00204776">
      <w:pPr>
        <w:tabs>
          <w:tab w:val="left" w:pos="6231"/>
        </w:tabs>
        <w:spacing w:after="0"/>
        <w:jc w:val="both"/>
        <w:outlineLvl w:val="0"/>
        <w:rPr>
          <w:rFonts w:ascii="Times New Roman" w:hAnsi="Times New Roman"/>
          <w:sz w:val="20"/>
          <w:szCs w:val="20"/>
        </w:rPr>
      </w:pPr>
    </w:p>
    <w:p w14:paraId="0ACDFA65" w14:textId="77777777" w:rsidR="00204776" w:rsidRPr="00204776" w:rsidRDefault="00204776" w:rsidP="00204776">
      <w:pPr>
        <w:spacing w:after="0"/>
        <w:jc w:val="both"/>
        <w:outlineLvl w:val="0"/>
        <w:rPr>
          <w:rFonts w:ascii="Times New Roman" w:hAnsi="Times New Roman"/>
          <w:sz w:val="20"/>
          <w:szCs w:val="20"/>
        </w:rPr>
      </w:pPr>
    </w:p>
    <w:p w14:paraId="1B0BACF7" w14:textId="77777777" w:rsidR="00204776" w:rsidRPr="00204776" w:rsidRDefault="00204776" w:rsidP="00204776">
      <w:pPr>
        <w:spacing w:after="0"/>
        <w:jc w:val="both"/>
        <w:outlineLvl w:val="0"/>
        <w:rPr>
          <w:rFonts w:ascii="Times New Roman" w:hAnsi="Times New Roman"/>
          <w:sz w:val="20"/>
          <w:szCs w:val="20"/>
        </w:rPr>
      </w:pPr>
    </w:p>
    <w:p w14:paraId="3097BE6C" w14:textId="77777777" w:rsidR="00204776" w:rsidRPr="00204776" w:rsidRDefault="00204776" w:rsidP="0059390D">
      <w:pPr>
        <w:spacing w:after="120"/>
        <w:jc w:val="both"/>
        <w:outlineLvl w:val="0"/>
        <w:rPr>
          <w:rFonts w:ascii="Times New Roman" w:hAnsi="Times New Roman"/>
          <w:sz w:val="20"/>
          <w:szCs w:val="20"/>
        </w:rPr>
      </w:pPr>
    </w:p>
    <w:p w14:paraId="4870F2E6" w14:textId="27953A47" w:rsidR="00204776" w:rsidRPr="00204776" w:rsidRDefault="00204776" w:rsidP="0059390D">
      <w:pPr>
        <w:spacing w:after="0"/>
        <w:jc w:val="center"/>
        <w:outlineLvl w:val="0"/>
        <w:rPr>
          <w:rFonts w:ascii="Times New Roman" w:hAnsi="Times New Roman"/>
          <w:sz w:val="20"/>
          <w:szCs w:val="20"/>
        </w:rPr>
      </w:pPr>
      <w:r w:rsidRPr="00204776">
        <w:rPr>
          <w:rFonts w:ascii="Times New Roman" w:hAnsi="Times New Roman"/>
          <w:sz w:val="20"/>
          <w:szCs w:val="20"/>
        </w:rPr>
        <w:t xml:space="preserve">Figure 1. </w:t>
      </w:r>
      <w:r w:rsidR="0059390D">
        <w:rPr>
          <w:rFonts w:ascii="Times New Roman" w:hAnsi="Times New Roman"/>
          <w:sz w:val="20"/>
          <w:szCs w:val="20"/>
        </w:rPr>
        <w:t xml:space="preserve"> </w:t>
      </w:r>
      <w:r w:rsidRPr="00204776">
        <w:rPr>
          <w:rFonts w:ascii="Times New Roman" w:hAnsi="Times New Roman"/>
          <w:sz w:val="20"/>
          <w:szCs w:val="20"/>
        </w:rPr>
        <w:t>Ionic conductivity at room temperature for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system</w:t>
      </w:r>
    </w:p>
    <w:p w14:paraId="15F512A5" w14:textId="044814B2" w:rsidR="0059390D" w:rsidRDefault="0059390D" w:rsidP="00204776">
      <w:pPr>
        <w:spacing w:after="0"/>
        <w:jc w:val="both"/>
        <w:outlineLvl w:val="0"/>
        <w:rPr>
          <w:rFonts w:ascii="Times New Roman" w:hAnsi="Times New Roman"/>
          <w:sz w:val="20"/>
          <w:szCs w:val="20"/>
        </w:rPr>
      </w:pPr>
    </w:p>
    <w:p w14:paraId="5C4E97A0" w14:textId="4E1BC059" w:rsidR="005C1DFF" w:rsidRDefault="005C1DFF" w:rsidP="00204776">
      <w:pPr>
        <w:spacing w:after="0"/>
        <w:jc w:val="both"/>
        <w:outlineLvl w:val="0"/>
        <w:rPr>
          <w:rFonts w:ascii="Times New Roman" w:hAnsi="Times New Roman"/>
          <w:sz w:val="20"/>
          <w:szCs w:val="20"/>
        </w:rPr>
      </w:pPr>
    </w:p>
    <w:p w14:paraId="19AEED67" w14:textId="66D63E70" w:rsidR="005C1DFF" w:rsidRDefault="005C1DFF" w:rsidP="00204776">
      <w:pPr>
        <w:spacing w:after="0"/>
        <w:jc w:val="both"/>
        <w:outlineLvl w:val="0"/>
        <w:rPr>
          <w:rFonts w:ascii="Times New Roman" w:hAnsi="Times New Roman"/>
          <w:sz w:val="20"/>
          <w:szCs w:val="20"/>
        </w:rPr>
      </w:pPr>
    </w:p>
    <w:p w14:paraId="44264D77" w14:textId="0C76B4F6" w:rsidR="005C1DFF" w:rsidRDefault="005C1DFF" w:rsidP="00204776">
      <w:pPr>
        <w:spacing w:after="0"/>
        <w:jc w:val="both"/>
        <w:outlineLvl w:val="0"/>
        <w:rPr>
          <w:rFonts w:ascii="Times New Roman" w:hAnsi="Times New Roman"/>
          <w:sz w:val="20"/>
          <w:szCs w:val="20"/>
        </w:rPr>
      </w:pPr>
    </w:p>
    <w:p w14:paraId="4108F5F8" w14:textId="0FD0F234" w:rsidR="005C1DFF" w:rsidRDefault="005C1DFF" w:rsidP="00204776">
      <w:pPr>
        <w:spacing w:after="0"/>
        <w:jc w:val="both"/>
        <w:outlineLvl w:val="0"/>
        <w:rPr>
          <w:rFonts w:ascii="Times New Roman" w:hAnsi="Times New Roman"/>
          <w:sz w:val="20"/>
          <w:szCs w:val="20"/>
        </w:rPr>
      </w:pPr>
    </w:p>
    <w:p w14:paraId="5DE876D3" w14:textId="3A2376DC" w:rsidR="005C1DFF" w:rsidRDefault="005C1DFF" w:rsidP="00204776">
      <w:pPr>
        <w:spacing w:after="0"/>
        <w:jc w:val="both"/>
        <w:outlineLvl w:val="0"/>
        <w:rPr>
          <w:rFonts w:ascii="Times New Roman" w:hAnsi="Times New Roman"/>
          <w:sz w:val="20"/>
          <w:szCs w:val="20"/>
        </w:rPr>
      </w:pPr>
    </w:p>
    <w:p w14:paraId="7D93B993" w14:textId="27432C92" w:rsidR="005C1DFF" w:rsidRDefault="005C1DFF" w:rsidP="00204776">
      <w:pPr>
        <w:spacing w:after="0"/>
        <w:jc w:val="both"/>
        <w:outlineLvl w:val="0"/>
        <w:rPr>
          <w:rFonts w:ascii="Times New Roman" w:hAnsi="Times New Roman"/>
          <w:sz w:val="20"/>
          <w:szCs w:val="20"/>
        </w:rPr>
      </w:pPr>
    </w:p>
    <w:p w14:paraId="5711B3BB" w14:textId="5D28ECD7" w:rsidR="005C1DFF" w:rsidRDefault="005C1DFF" w:rsidP="00204776">
      <w:pPr>
        <w:spacing w:after="0"/>
        <w:jc w:val="both"/>
        <w:outlineLvl w:val="0"/>
        <w:rPr>
          <w:rFonts w:ascii="Times New Roman" w:hAnsi="Times New Roman"/>
          <w:sz w:val="20"/>
          <w:szCs w:val="20"/>
        </w:rPr>
      </w:pPr>
    </w:p>
    <w:p w14:paraId="0612E121" w14:textId="1D536D7B" w:rsidR="005C1DFF" w:rsidRDefault="005C1DFF" w:rsidP="00204776">
      <w:pPr>
        <w:spacing w:after="0"/>
        <w:jc w:val="both"/>
        <w:outlineLvl w:val="0"/>
        <w:rPr>
          <w:rFonts w:ascii="Times New Roman" w:hAnsi="Times New Roman"/>
          <w:sz w:val="20"/>
          <w:szCs w:val="20"/>
        </w:rPr>
      </w:pPr>
    </w:p>
    <w:p w14:paraId="249BCDE5" w14:textId="0836853D" w:rsidR="005C1DFF" w:rsidRDefault="005C1DFF" w:rsidP="00204776">
      <w:pPr>
        <w:spacing w:after="0"/>
        <w:jc w:val="both"/>
        <w:outlineLvl w:val="0"/>
        <w:rPr>
          <w:rFonts w:ascii="Times New Roman" w:hAnsi="Times New Roman"/>
          <w:sz w:val="20"/>
          <w:szCs w:val="20"/>
        </w:rPr>
      </w:pPr>
    </w:p>
    <w:p w14:paraId="2EA22DBB" w14:textId="77777777" w:rsidR="005C1DFF" w:rsidRPr="00204776" w:rsidRDefault="005C1DFF" w:rsidP="00204776">
      <w:pPr>
        <w:spacing w:after="0"/>
        <w:jc w:val="both"/>
        <w:outlineLvl w:val="0"/>
        <w:rPr>
          <w:rFonts w:ascii="Times New Roman" w:hAnsi="Times New Roman"/>
          <w:sz w:val="20"/>
          <w:szCs w:val="20"/>
        </w:rPr>
      </w:pPr>
    </w:p>
    <w:p w14:paraId="30D098C6" w14:textId="7C9A4CAC" w:rsidR="00204776" w:rsidRPr="00204776" w:rsidRDefault="00204776" w:rsidP="0059390D">
      <w:pPr>
        <w:spacing w:after="120"/>
        <w:jc w:val="center"/>
        <w:outlineLvl w:val="0"/>
        <w:rPr>
          <w:rFonts w:ascii="Times New Roman" w:hAnsi="Times New Roman"/>
          <w:sz w:val="20"/>
          <w:szCs w:val="20"/>
        </w:rPr>
      </w:pPr>
      <w:r w:rsidRPr="00204776">
        <w:rPr>
          <w:rFonts w:ascii="Times New Roman" w:hAnsi="Times New Roman"/>
          <w:sz w:val="20"/>
          <w:szCs w:val="20"/>
        </w:rPr>
        <w:lastRenderedPageBreak/>
        <w:t xml:space="preserve">Table 2. </w:t>
      </w:r>
      <w:r w:rsidR="0059390D">
        <w:rPr>
          <w:rFonts w:ascii="Times New Roman" w:hAnsi="Times New Roman"/>
          <w:sz w:val="20"/>
          <w:szCs w:val="20"/>
        </w:rPr>
        <w:t xml:space="preserve"> </w:t>
      </w:r>
      <w:r w:rsidRPr="00204776">
        <w:rPr>
          <w:rFonts w:ascii="Times New Roman" w:hAnsi="Times New Roman"/>
          <w:sz w:val="20"/>
          <w:szCs w:val="20"/>
        </w:rPr>
        <w:t>Vibrational assignments of salted system for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system</w:t>
      </w:r>
    </w:p>
    <w:tbl>
      <w:tblPr>
        <w:tblW w:w="0" w:type="auto"/>
        <w:jc w:val="center"/>
        <w:tblLook w:val="04A0" w:firstRow="1" w:lastRow="0" w:firstColumn="1" w:lastColumn="0" w:noHBand="0" w:noVBand="1"/>
      </w:tblPr>
      <w:tblGrid>
        <w:gridCol w:w="720"/>
        <w:gridCol w:w="1210"/>
        <w:gridCol w:w="2481"/>
        <w:gridCol w:w="1150"/>
      </w:tblGrid>
      <w:tr w:rsidR="00204776" w:rsidRPr="0059390D" w14:paraId="3282A633" w14:textId="77777777" w:rsidTr="0059390D">
        <w:trPr>
          <w:jc w:val="center"/>
        </w:trPr>
        <w:tc>
          <w:tcPr>
            <w:tcW w:w="0" w:type="auto"/>
            <w:gridSpan w:val="2"/>
            <w:tcBorders>
              <w:top w:val="single" w:sz="4" w:space="0" w:color="auto"/>
              <w:bottom w:val="single" w:sz="4" w:space="0" w:color="auto"/>
            </w:tcBorders>
            <w:vAlign w:val="center"/>
          </w:tcPr>
          <w:p w14:paraId="4D81B706" w14:textId="77777777" w:rsidR="00204776" w:rsidRPr="0059390D" w:rsidRDefault="00204776" w:rsidP="0059390D">
            <w:pPr>
              <w:spacing w:before="60" w:after="60"/>
              <w:outlineLvl w:val="0"/>
              <w:rPr>
                <w:rFonts w:ascii="Times New Roman" w:hAnsi="Times New Roman"/>
                <w:b/>
                <w:bCs/>
                <w:sz w:val="20"/>
                <w:szCs w:val="20"/>
              </w:rPr>
            </w:pPr>
            <w:r w:rsidRPr="0059390D">
              <w:rPr>
                <w:rFonts w:ascii="Times New Roman" w:hAnsi="Times New Roman"/>
                <w:b/>
                <w:bCs/>
                <w:sz w:val="20"/>
                <w:szCs w:val="20"/>
              </w:rPr>
              <w:t>Wavenumber (cm</w:t>
            </w:r>
            <w:r w:rsidRPr="0059390D">
              <w:rPr>
                <w:rFonts w:ascii="Times New Roman" w:hAnsi="Times New Roman"/>
                <w:b/>
                <w:bCs/>
                <w:sz w:val="20"/>
                <w:szCs w:val="20"/>
                <w:vertAlign w:val="superscript"/>
              </w:rPr>
              <w:t>-1</w:t>
            </w:r>
            <w:r w:rsidRPr="0059390D">
              <w:rPr>
                <w:rFonts w:ascii="Times New Roman" w:hAnsi="Times New Roman"/>
                <w:b/>
                <w:bCs/>
                <w:sz w:val="20"/>
                <w:szCs w:val="20"/>
              </w:rPr>
              <w:t>)</w:t>
            </w:r>
          </w:p>
        </w:tc>
        <w:tc>
          <w:tcPr>
            <w:tcW w:w="0" w:type="auto"/>
            <w:tcBorders>
              <w:top w:val="single" w:sz="4" w:space="0" w:color="auto"/>
              <w:bottom w:val="single" w:sz="4" w:space="0" w:color="auto"/>
            </w:tcBorders>
            <w:vAlign w:val="center"/>
          </w:tcPr>
          <w:p w14:paraId="04574BE2" w14:textId="77777777" w:rsidR="00204776" w:rsidRPr="0059390D" w:rsidRDefault="00204776" w:rsidP="0059390D">
            <w:pPr>
              <w:spacing w:before="60" w:after="60"/>
              <w:outlineLvl w:val="0"/>
              <w:rPr>
                <w:rFonts w:ascii="Times New Roman" w:hAnsi="Times New Roman"/>
                <w:b/>
                <w:bCs/>
                <w:sz w:val="20"/>
                <w:szCs w:val="20"/>
              </w:rPr>
            </w:pPr>
            <w:r w:rsidRPr="0059390D">
              <w:rPr>
                <w:rFonts w:ascii="Times New Roman" w:hAnsi="Times New Roman"/>
                <w:b/>
                <w:bCs/>
                <w:sz w:val="20"/>
                <w:szCs w:val="20"/>
              </w:rPr>
              <w:t xml:space="preserve">Assignments </w:t>
            </w:r>
          </w:p>
        </w:tc>
        <w:tc>
          <w:tcPr>
            <w:tcW w:w="0" w:type="auto"/>
            <w:tcBorders>
              <w:top w:val="single" w:sz="4" w:space="0" w:color="auto"/>
              <w:bottom w:val="single" w:sz="4" w:space="0" w:color="auto"/>
            </w:tcBorders>
            <w:vAlign w:val="center"/>
          </w:tcPr>
          <w:p w14:paraId="2406C364" w14:textId="77777777" w:rsidR="00204776" w:rsidRPr="0059390D" w:rsidRDefault="00204776" w:rsidP="0059390D">
            <w:pPr>
              <w:spacing w:before="60" w:after="60"/>
              <w:outlineLvl w:val="0"/>
              <w:rPr>
                <w:rFonts w:ascii="Times New Roman" w:hAnsi="Times New Roman"/>
                <w:b/>
                <w:bCs/>
                <w:sz w:val="20"/>
                <w:szCs w:val="20"/>
              </w:rPr>
            </w:pPr>
            <w:r w:rsidRPr="0059390D">
              <w:rPr>
                <w:rFonts w:ascii="Times New Roman" w:hAnsi="Times New Roman"/>
                <w:b/>
                <w:bCs/>
                <w:sz w:val="20"/>
                <w:szCs w:val="20"/>
              </w:rPr>
              <w:t>Reference</w:t>
            </w:r>
          </w:p>
        </w:tc>
      </w:tr>
      <w:tr w:rsidR="00204776" w:rsidRPr="00204776" w14:paraId="68986B75" w14:textId="77777777" w:rsidTr="0059390D">
        <w:trPr>
          <w:jc w:val="center"/>
        </w:trPr>
        <w:tc>
          <w:tcPr>
            <w:tcW w:w="720" w:type="dxa"/>
            <w:tcBorders>
              <w:top w:val="single" w:sz="4" w:space="0" w:color="auto"/>
              <w:bottom w:val="nil"/>
            </w:tcBorders>
            <w:shd w:val="clear" w:color="auto" w:fill="auto"/>
          </w:tcPr>
          <w:p w14:paraId="592EC852"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 </w:t>
            </w:r>
          </w:p>
        </w:tc>
        <w:tc>
          <w:tcPr>
            <w:tcW w:w="1210" w:type="dxa"/>
            <w:tcBorders>
              <w:top w:val="single" w:sz="4" w:space="0" w:color="auto"/>
              <w:bottom w:val="nil"/>
            </w:tcBorders>
            <w:shd w:val="clear" w:color="auto" w:fill="auto"/>
          </w:tcPr>
          <w:p w14:paraId="72C7CAC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638</w:t>
            </w:r>
          </w:p>
        </w:tc>
        <w:tc>
          <w:tcPr>
            <w:tcW w:w="0" w:type="auto"/>
            <w:tcBorders>
              <w:top w:val="single" w:sz="4" w:space="0" w:color="auto"/>
            </w:tcBorders>
            <w:shd w:val="clear" w:color="auto" w:fill="auto"/>
          </w:tcPr>
          <w:p w14:paraId="75BC1294"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Asymmetric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bending</w:t>
            </w:r>
          </w:p>
        </w:tc>
        <w:tc>
          <w:tcPr>
            <w:tcW w:w="0" w:type="auto"/>
            <w:tcBorders>
              <w:top w:val="single" w:sz="4" w:space="0" w:color="auto"/>
            </w:tcBorders>
            <w:shd w:val="clear" w:color="auto" w:fill="auto"/>
            <w:vAlign w:val="center"/>
          </w:tcPr>
          <w:p w14:paraId="4B21BE90"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mendeley":{"formattedCitation":"[27]","plainTextFormattedCitation":"[27]","previouslyFormattedCitation":"[27]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[27]</w:t>
            </w:r>
            <w:r w:rsidRPr="00204776">
              <w:rPr>
                <w:rStyle w:val="FootnoteReference"/>
                <w:rFonts w:ascii="Times New Roman" w:hAnsi="Times New Roman"/>
                <w:sz w:val="20"/>
                <w:szCs w:val="20"/>
              </w:rPr>
              <w:fldChar w:fldCharType="end"/>
            </w:r>
          </w:p>
        </w:tc>
      </w:tr>
      <w:tr w:rsidR="00204776" w:rsidRPr="00204776" w14:paraId="32F7CFF7" w14:textId="77777777" w:rsidTr="0059390D">
        <w:trPr>
          <w:jc w:val="center"/>
        </w:trPr>
        <w:tc>
          <w:tcPr>
            <w:tcW w:w="720" w:type="dxa"/>
            <w:tcBorders>
              <w:top w:val="nil"/>
              <w:bottom w:val="nil"/>
              <w:right w:val="nil"/>
            </w:tcBorders>
            <w:shd w:val="clear" w:color="auto" w:fill="auto"/>
          </w:tcPr>
          <w:p w14:paraId="3A5F5CD8"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(ii) </w:t>
            </w:r>
          </w:p>
        </w:tc>
        <w:tc>
          <w:tcPr>
            <w:tcW w:w="1210" w:type="dxa"/>
            <w:tcBorders>
              <w:top w:val="nil"/>
              <w:left w:val="nil"/>
              <w:bottom w:val="nil"/>
            </w:tcBorders>
            <w:shd w:val="clear" w:color="auto" w:fill="auto"/>
          </w:tcPr>
          <w:p w14:paraId="77798F2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760</w:t>
            </w:r>
          </w:p>
        </w:tc>
        <w:tc>
          <w:tcPr>
            <w:tcW w:w="0" w:type="auto"/>
            <w:shd w:val="clear" w:color="auto" w:fill="auto"/>
          </w:tcPr>
          <w:p w14:paraId="0D76A0D8"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deformation </w:t>
            </w:r>
          </w:p>
        </w:tc>
        <w:tc>
          <w:tcPr>
            <w:tcW w:w="0" w:type="auto"/>
            <w:shd w:val="clear" w:color="auto" w:fill="auto"/>
            <w:vAlign w:val="center"/>
          </w:tcPr>
          <w:p w14:paraId="1B053CBD"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C.","non-dropping-particle":"","parse-names":false,"suffix":""}],"container-title":"Ionics","id":"ITEM-1","issue":"10","issued":{"date-parts":[["2017"]]},"page":"2721-2726","publisher":"Ionics","title":"Characterization of ion transport property in hot-press cast solid polymer electrolyte (SPE) films: [PEO: Zn(CF3SO3)2]","type":"article-journal","volume":"23"},"uris":["http://www.mendeley.com/documents/?uuid=23e92542-580e-4f6f-95f8-df590335db5b"]},{"id":"ITEM-2","itemData":{"DOI":"10.1063/1.4858760","ISBN":"9780735411999","ISSN":"0094243X","author":[{"dropping-particle":"","family":"Mobarak","given":"Nadhratun Naiim","non-dropping-particle":"","parse-names":false,"suffix":""},{"dropping-particle":"","family":"Ramli","given":"Nazaruddin","non-dropping-particle":"","parse-names":false,"suffix":""},{"dropping-particle":"","family":"Abdullah","given":"Md Pauzi","non-dropping-particle":"","parse-names":false,"suffix":""},{"dropping-particle":"","family":"Ahmad","given":"Azizan","non-dropping-particle":"","parse-names":false,"suffix":""}],"container-title":"AIP Conference Proceedings","id":"ITEM-2","issue":"December 2013","issued":{"date-parts":[["2013"]]},"page":"843-849","title":"Spectroscopic studies of carboxymethyl chitosan-ammonium triflate (NH 4CF3SO3) based solid polymer electrolytes","type":"article-journal","volume":"1571"},"uris":["http://www.mendeley.com/documents/?uuid=54b435ff-6114-44a8-a4cc-93933c8f93c8"]}],"mendeley":{"formattedCitation":"[25, 28]","plainTextFormattedCitation":"[25, 28]","previouslyFormattedCitation":"[25, 28]"},"properties":{"noteIndex":0},"schema":"https://github.com/citation-style-language/schema/raw/master/csl-citation.json"}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[25, 28]</w:t>
            </w:r>
            <w:r w:rsidRPr="00204776">
              <w:rPr>
                <w:rStyle w:val="FootnoteReference"/>
                <w:rFonts w:ascii="Times New Roman" w:hAnsi="Times New Roman"/>
                <w:sz w:val="20"/>
                <w:szCs w:val="20"/>
              </w:rPr>
              <w:fldChar w:fldCharType="end"/>
            </w:r>
          </w:p>
        </w:tc>
      </w:tr>
      <w:tr w:rsidR="00204776" w:rsidRPr="00204776" w14:paraId="0E4F9F20" w14:textId="77777777" w:rsidTr="0059390D">
        <w:trPr>
          <w:jc w:val="center"/>
        </w:trPr>
        <w:tc>
          <w:tcPr>
            <w:tcW w:w="720" w:type="dxa"/>
            <w:tcBorders>
              <w:top w:val="nil"/>
              <w:bottom w:val="nil"/>
            </w:tcBorders>
            <w:shd w:val="clear" w:color="auto" w:fill="auto"/>
          </w:tcPr>
          <w:p w14:paraId="67F1FE23"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(iii) </w:t>
            </w:r>
          </w:p>
        </w:tc>
        <w:tc>
          <w:tcPr>
            <w:tcW w:w="1210" w:type="dxa"/>
            <w:tcBorders>
              <w:top w:val="nil"/>
              <w:bottom w:val="nil"/>
            </w:tcBorders>
            <w:shd w:val="clear" w:color="auto" w:fill="auto"/>
          </w:tcPr>
          <w:p w14:paraId="49AF6286"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843</w:t>
            </w:r>
          </w:p>
        </w:tc>
        <w:tc>
          <w:tcPr>
            <w:tcW w:w="0" w:type="auto"/>
            <w:shd w:val="clear" w:color="auto" w:fill="auto"/>
          </w:tcPr>
          <w:p w14:paraId="68639867"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rocking</w:t>
            </w:r>
          </w:p>
        </w:tc>
        <w:tc>
          <w:tcPr>
            <w:tcW w:w="0" w:type="auto"/>
            <w:shd w:val="clear" w:color="auto" w:fill="auto"/>
            <w:vAlign w:val="center"/>
          </w:tcPr>
          <w:p w14:paraId="4FDA8C92"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applications","type":"article-journal","volume":"454"},"uris":["http://www.mendeley.com/documents/?uuid=3f861f05-394c-41dc-b1db-cd743668e1ff"]},{"id":"ITEM-2","itemData":{"DOI":"10.1007/s11581-017-2175-x","ISSN":"18620760","abstract":"©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Austin","non-dropping-particle":"","parse-names":false,"suffix":""}],"container-title":"Ionics","id":"ITEM-2","issue":"1","issued":{"date-parts":[["2018"]]},"page":"243-255","publisher":"Ionics","title":"Electrical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applications","type":"article-journal","volume":"24"},"uris":["http://www.mendeley.com/documents/?uuid=3d4fedb1-7b4f-4e08-acf8-4c6b36b779ed"]},{"id":"ITEM-3","itemData":{"DOI":"10.1007/s11581-017-2036-7","ISSN":"18620760","abstract":"©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C.","non-dropping-particle":"","parse-names":false,"suffix":""}],"container-title":"Ionics","id":"ITEM-3","issue":"10","issued":{"date-parts":[["2017"]]},"page":"2721-2726","publisher":"Ionics","title":"Characterization of ion transport property in hot-press cast solid polymer electrolyte (SPE) films: [PEO: Zn(CF3SO3)2]","type":"article-journal","volume":"23"},"uris":["http://www.mendeley.com/documents/?uuid=23e92542-580e-4f6f-95f8-df590335db5b"]},{"id":"ITEM-4","itemData":{"DOI":"10.1016/j.saa.2007.05.029","ISSN":"13861425","abstract":"Polymer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Spectroscopy","id":"ITEM-4","issue":"2","issued":{"date-parts":[["2008"]]},"page":"670-675","title":"Conductivity and FTIR studies on PEO-LiX [X: CF3SO3-, SO42-] polymer electrolytes","type":"article-journal","volume":"69"},"uris":["http://www.mendeley.com/documents/?uuid=bf40fa4c-af75-4766-9870-4d80c18a3dd8"]}],"mendeley":{"formattedCitation":"[27–30]","plainTextFormattedCitation":"[27–30]","previouslyFormattedCitation":"[27–30]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[27–30]</w:t>
            </w:r>
            <w:r w:rsidRPr="00204776">
              <w:rPr>
                <w:rStyle w:val="FootnoteReference"/>
                <w:rFonts w:ascii="Times New Roman" w:hAnsi="Times New Roman"/>
                <w:sz w:val="20"/>
                <w:szCs w:val="20"/>
              </w:rPr>
              <w:fldChar w:fldCharType="end"/>
            </w:r>
          </w:p>
        </w:tc>
      </w:tr>
      <w:tr w:rsidR="00204776" w:rsidRPr="00204776" w14:paraId="59B69F03" w14:textId="77777777" w:rsidTr="0059390D">
        <w:trPr>
          <w:jc w:val="center"/>
        </w:trPr>
        <w:tc>
          <w:tcPr>
            <w:tcW w:w="720" w:type="dxa"/>
            <w:tcBorders>
              <w:top w:val="nil"/>
              <w:bottom w:val="nil"/>
              <w:right w:val="nil"/>
            </w:tcBorders>
            <w:shd w:val="clear" w:color="auto" w:fill="auto"/>
          </w:tcPr>
          <w:p w14:paraId="1F983930"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(iv) </w:t>
            </w:r>
          </w:p>
        </w:tc>
        <w:tc>
          <w:tcPr>
            <w:tcW w:w="1210" w:type="dxa"/>
            <w:tcBorders>
              <w:top w:val="nil"/>
              <w:left w:val="nil"/>
              <w:bottom w:val="nil"/>
            </w:tcBorders>
            <w:shd w:val="clear" w:color="auto" w:fill="auto"/>
          </w:tcPr>
          <w:p w14:paraId="2DD6A082" w14:textId="632E677F"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960</w:t>
            </w:r>
          </w:p>
        </w:tc>
        <w:tc>
          <w:tcPr>
            <w:tcW w:w="0" w:type="auto"/>
            <w:shd w:val="clear" w:color="auto" w:fill="auto"/>
          </w:tcPr>
          <w:p w14:paraId="1DD86C4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twisting </w:t>
            </w:r>
          </w:p>
        </w:tc>
        <w:tc>
          <w:tcPr>
            <w:tcW w:w="0" w:type="auto"/>
            <w:shd w:val="clear" w:color="auto" w:fill="auto"/>
            <w:vAlign w:val="center"/>
          </w:tcPr>
          <w:p w14:paraId="12BF8DFB"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C.","non-dropping-particle":"","parse-names":false,"suffix":""}],"container-title":"Ionics","id":"ITEM-1","issue":"10","issued":{"date-parts":[["2017"]]},"page":"2721-2726","publisher":"Ionics","title":"Characterization of ion transport property in hot-press cast solid polymer electrolyte (SPE) films: [PEO: Zn(CF3SO3)2]","type":"article-journal","volume":"23"},"uris":["http://www.mendeley.com/documents/?uuid=23e92542-580e-4f6f-95f8-df590335db5b"]},{"id":"ITEM-2","itemData":{"DOI":"10.1016/j.saa.2007.05.029","ISSN":"13861425","abstract":"Polymer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electrolytes","type":"article-journal","volume":"69"},"uris":["http://www.mendeley.com/documents/?uuid=bf40fa4c-af75-4766-9870-4d80c18a3dd8"]}],"mendeley":{"formattedCitation":"[28, 30]","plainTextFormattedCitation":"[28, 30]","previouslyFormattedCitation":"[28, 30]"},"properties":{"noteIndex":0},"schema":"https://github.com/citation-style-language/schema/raw/master/csl-citation.json"}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[28, 30]</w:t>
            </w:r>
            <w:r w:rsidRPr="00204776">
              <w:rPr>
                <w:rStyle w:val="FootnoteReference"/>
                <w:rFonts w:ascii="Times New Roman" w:hAnsi="Times New Roman"/>
                <w:sz w:val="20"/>
                <w:szCs w:val="20"/>
              </w:rPr>
              <w:fldChar w:fldCharType="end"/>
            </w:r>
          </w:p>
        </w:tc>
      </w:tr>
      <w:tr w:rsidR="00204776" w:rsidRPr="00204776" w14:paraId="0C27FECD" w14:textId="77777777" w:rsidTr="0059390D">
        <w:trPr>
          <w:jc w:val="center"/>
        </w:trPr>
        <w:tc>
          <w:tcPr>
            <w:tcW w:w="720" w:type="dxa"/>
            <w:tcBorders>
              <w:top w:val="nil"/>
              <w:bottom w:val="nil"/>
            </w:tcBorders>
            <w:shd w:val="clear" w:color="auto" w:fill="auto"/>
          </w:tcPr>
          <w:p w14:paraId="4DFF2535"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 </w:t>
            </w:r>
          </w:p>
        </w:tc>
        <w:tc>
          <w:tcPr>
            <w:tcW w:w="1210" w:type="dxa"/>
            <w:tcBorders>
              <w:top w:val="nil"/>
              <w:bottom w:val="nil"/>
            </w:tcBorders>
            <w:shd w:val="clear" w:color="auto" w:fill="auto"/>
          </w:tcPr>
          <w:p w14:paraId="50434A67" w14:textId="35725B7E"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1031</w:t>
            </w:r>
          </w:p>
        </w:tc>
        <w:tc>
          <w:tcPr>
            <w:tcW w:w="0" w:type="auto"/>
            <w:shd w:val="clear" w:color="auto" w:fill="auto"/>
          </w:tcPr>
          <w:p w14:paraId="408A3DB1"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Symmetric SO</w:t>
            </w:r>
            <w:r w:rsidRPr="00204776">
              <w:rPr>
                <w:rFonts w:ascii="Times New Roman" w:hAnsi="Times New Roman"/>
                <w:sz w:val="20"/>
                <w:szCs w:val="20"/>
                <w:vertAlign w:val="subscript"/>
              </w:rPr>
              <w:t xml:space="preserve">3 </w:t>
            </w:r>
            <w:r w:rsidRPr="00204776">
              <w:rPr>
                <w:rFonts w:ascii="Times New Roman" w:hAnsi="Times New Roman"/>
                <w:sz w:val="20"/>
                <w:szCs w:val="20"/>
              </w:rPr>
              <w:t>stretching</w:t>
            </w:r>
          </w:p>
        </w:tc>
        <w:tc>
          <w:tcPr>
            <w:tcW w:w="0" w:type="auto"/>
            <w:shd w:val="clear" w:color="auto" w:fill="auto"/>
            <w:vAlign w:val="center"/>
          </w:tcPr>
          <w:p w14:paraId="126D74D6"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capacitors","type":"article-journal","volume":"57"},"uris":["http://www.mendeley.com/documents/?uuid=f859c384-a80f-4cff-9b4c-5ff844a41515"]},{"id":"ITEM-2","itemData":{"DOI":"10.1016/0032-3861(93)90803-I","ISSN":"00323861","abstract":"Water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-2","issue":"11","issued":{"date-parts":[["1993"]]},"page":"2243-2249","title":"Infra-red and X-ray diffraction study of the hydration process in the polymer electrolyte system M(CF3SO3)2PEOn for M=Pb, Zn and Ni","type":"article-journal","volume":"34"},"uris":["http://www.mendeley.com/documents/?uuid=2e042f31-fcdc-44a3-b81a-b0bd72242be3"]},{"id":"ITEM-3","itemData":{"DOI":"10.1007/s11581-017-2175-x","ISSN":"18620760","abstract":"©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Austin","non-dropping-particle":"","parse-names":false,"suffix":""}],"container-title":"Ionics","id":"ITEM-3","issue":"1","issued":{"date-parts":[["2018"]]},"page":"243-255","publisher":"Ionics","title":"Electrical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applications","type":"article-journal","volume":"24"},"uris":["http://www.mendeley.com/documents/?uuid=3d4fedb1-7b4f-4e08-acf8-4c6b36b779ed"]},{"id":"ITEM-4","itemData":{"DOI":"10.1016/j.saa.2007.05.029","ISSN":"13861425","abstract":"Polymer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Spectroscopy","id":"ITEM-4","issue":"2","issued":{"date-parts":[["2008"]]},"page":"670-675","title":"Conductivity and FTIR studies on PEO-LiX [X: CF3SO3-, SO42-] polymer electrolytes","type":"article-journal","volume":"69"},"uris":["http://www.mendeley.com/documents/?uuid=bf40fa4c-af75-4766-9870-4d80c18a3dd8"]},{"id":"ITEM-5","itemData":{"DOI":"10.1016/j.electacta.2015.01.087","ISSN":"00134686","abstract":"Knowledge of ion-conduction mechanisms in polymers is important for designing better polymer electrolytes for electrochemical devices. In this work, chitosan-ethylene carbonate/propylene carbonate (chitosan-EC/PC) system with lithium acetate (LiCH3COO) and lithium triflate (LiCF3SO3) as salts were prepared and characterized using electrochemical impedance spectroscopy to study the ion-conduction mechanism. It was found that the electrolyte system using LiCF3SO3 salt had a higher ionic conductivity, greater dielectric constant and dielectric loss value compared to system using LiCH3COO at room temperature. Hence, it may be inferred that the system incorporated with LiCF3SO3 dissociated more readily than LiCH3COO. Conductivity mechanism for the systems, 42 wt.% chitosan- 28 wt.% LiCF3SO3-30 wt.% EC/PC (CLT) and 42 wt.% chitosan-28 wt.% LiCH3COO-30 wt.% EC/PC (CLA) follows the overlapping large polaron tunneling (OLPT) model. Results show that the nature of anion size influences the ionic conduction of chitosan based polymer electrolytes. The conductivity values of the CLA system are found to be higher than that of CLT system at higher temperatures. This may be due to the vibration of bigger triflate anions would have hindered the lithium ion movements. FTIR results show that lithium ions can form complexation with polymer host which would provide a platform for ion hopping.","author":[{"dropping-particle":"","family":"Navaratnam","given":"S.","non-dropping-particle":"","parse-names":false,"suffix":""},{"dropping-particle":"","family":"Ramesh","given":"K.","non-dropping-particle":"","parse-names":false,"suffix":""},{"dropping-particle":"","family":"Ramesh","given":"S.","non-dropping-particle":"","parse-names":false,"suffix":""},{"dropping-particle":"","family":"Sanusi","given":"A.","non-dropping-particle":"","parse-names":false,"suffix":""},{"dropping-particle":"","family":"Basirun","given":"W. J.","non-dropping-particle":"","parse-names":false,"suffix":""},{"dropping-particle":"","family":"Arof","given":"A. K.","non-dropping-particle":"","parse-names":false,"suffix":""}],"container-title":"Electrochimica Acta","id":"ITEM-5","issued":{"date-parts":[["2015"]]},"page":"68-73","publisher":"Elsevier Ltd","title":"Transport Mechanism Studies of Chitosan Electrolyte Systems","type":"article-journal","volume":"175"},"uris":["http://www.mendeley.com/documents/?uuid=ae7c3249-bbfc-4017-a2f7-441220ccf9c1"]}],"mendeley":{"formattedCitation":"[27, 30–33]","plainTextFormattedCitation":"[27, 30–33]","previouslyFormattedCitation":"[27, 30–33]"},"properties":{"noteIndex":0},"schema":"https://github.com/citation-style-language/schema/raw/master/csl-citation.json"}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[27, 30–33]</w:t>
            </w:r>
            <w:r w:rsidRPr="00204776">
              <w:rPr>
                <w:rStyle w:val="FootnoteReference"/>
                <w:rFonts w:ascii="Times New Roman" w:hAnsi="Times New Roman"/>
                <w:sz w:val="20"/>
                <w:szCs w:val="20"/>
              </w:rPr>
              <w:fldChar w:fldCharType="end"/>
            </w:r>
          </w:p>
        </w:tc>
      </w:tr>
      <w:tr w:rsidR="00204776" w:rsidRPr="00204776" w14:paraId="0AF5BB2F" w14:textId="77777777" w:rsidTr="0059390D">
        <w:trPr>
          <w:jc w:val="center"/>
        </w:trPr>
        <w:tc>
          <w:tcPr>
            <w:tcW w:w="720" w:type="dxa"/>
            <w:tcBorders>
              <w:top w:val="nil"/>
              <w:bottom w:val="nil"/>
              <w:right w:val="nil"/>
            </w:tcBorders>
            <w:shd w:val="clear" w:color="auto" w:fill="auto"/>
          </w:tcPr>
          <w:p w14:paraId="7566B5C4"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(vi) </w:t>
            </w:r>
          </w:p>
        </w:tc>
        <w:tc>
          <w:tcPr>
            <w:tcW w:w="1210" w:type="dxa"/>
            <w:tcBorders>
              <w:top w:val="nil"/>
              <w:left w:val="nil"/>
              <w:bottom w:val="nil"/>
            </w:tcBorders>
            <w:shd w:val="clear" w:color="auto" w:fill="auto"/>
          </w:tcPr>
          <w:p w14:paraId="0058225C"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1100</w:t>
            </w:r>
          </w:p>
        </w:tc>
        <w:tc>
          <w:tcPr>
            <w:tcW w:w="0" w:type="auto"/>
            <w:shd w:val="clear" w:color="auto" w:fill="auto"/>
          </w:tcPr>
          <w:p w14:paraId="502AC42A"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 xml:space="preserve">C-O-C stretching </w:t>
            </w:r>
          </w:p>
        </w:tc>
        <w:tc>
          <w:tcPr>
            <w:tcW w:w="0" w:type="auto"/>
            <w:shd w:val="clear" w:color="auto" w:fill="auto"/>
            <w:vAlign w:val="center"/>
          </w:tcPr>
          <w:p w14:paraId="13B46790"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{"citationItems":[{"id":"ITEM-1","itemData":{"DOI":"10.1016/j.ssi.2011.06.001","ISSN":"01672738","abstract":"A solid polymer electrolyte (SPE) is synthesized by solution casting technique. The SPE uses poly(ethylene oxide) PEO as a host matrix doped with lithium triflate (LiCF3SO3), ethylene carbonate (EC) as plasticizer and nano alumina (Al2O3) as filler. The polymer electrolytes are characterized by Impedance Spectroscopy (IS) to determine the composition of the additive which gives the highest conductivity for each system. At room temperature, the highest conductivity is obtained for the composition PEO-LiCF3SO3-EC-15%Al2O 3 with a value of 5.07 10- 4 S/cm. The ionic conductivity of the polymer electrolytes increases with temperature and obeys the Arrhenius law. X-ray diffraction (XRD) and differential scanning calorimetry (DSC) studies indicate that the conductivity increase is due to an increase in amorphous content which enhances the segmental flexibility of polymeric chains and the disordered structure of the electrolyte. Fourier transform infrared spectroscopy (FTIR) spectra show the occurrence of complexation and interaction among the components. Scanning electron microscopy (SEM) images show the changes morphology of solid polymer electrolyte. © 2011 Elsevier B.V.","author":[{"dropping-particle":"","family":"Johan","given":"Mohd Rafie","non-dropping-particle":"","parse-names":false,"suffix":""},{"dropping-particle":"","family":"Shy","given":"Oon Hooi","non-dropping-particle":"","parse-names":false,"suffix":""},{"dropping-particle":"","family":"Ibrahim","given":"Suriani","non-dropping-particle":"","parse-names":false,"suffix":""},{"dropping-particle":"","family":"Mohd Yassin","given":"Siti Mariah","non-dropping-particle":"","parse-names":false,"suffix":""},{"dropping-particle":"","family":"Hui","given":"Tay Yin","non-dropping-particle":"","parse-names":false,"suffix":""}],"container-title":"Solid State Ionics","id":"ITEM-1","issue":"1","issued":{"date-parts":[["2011"]]},"page":"41-47","title":"Effects of Al2O3 nanofiller and EC plasticizer on the ionic conductivity enhancement of solid PEO-LiCF3SO3 solid polymer electrolyte","type":"article-journal","volume":"196"},"uris":["http://www.mendeley.com/documents/?uuid=7463315d-3882-4195-905c-61ef1f42ded9"]}],"mendeley":{"formattedCitation":"[34]","plainTextFormattedCitation":"[34]","previouslyFormattedCitation":"[34]"},"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[34]</w:t>
            </w:r>
            <w:r w:rsidRPr="00204776">
              <w:rPr>
                <w:rStyle w:val="FootnoteReference"/>
                <w:rFonts w:ascii="Times New Roman" w:hAnsi="Times New Roman"/>
                <w:sz w:val="20"/>
                <w:szCs w:val="20"/>
              </w:rPr>
              <w:fldChar w:fldCharType="end"/>
            </w:r>
          </w:p>
        </w:tc>
      </w:tr>
      <w:tr w:rsidR="00204776" w:rsidRPr="00204776" w14:paraId="6E281788" w14:textId="77777777" w:rsidTr="0059390D">
        <w:trPr>
          <w:jc w:val="center"/>
        </w:trPr>
        <w:tc>
          <w:tcPr>
            <w:tcW w:w="720" w:type="dxa"/>
            <w:tcBorders>
              <w:top w:val="nil"/>
              <w:bottom w:val="nil"/>
            </w:tcBorders>
            <w:shd w:val="clear" w:color="auto" w:fill="auto"/>
          </w:tcPr>
          <w:p w14:paraId="101AB293"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(vii) </w:t>
            </w:r>
          </w:p>
        </w:tc>
        <w:tc>
          <w:tcPr>
            <w:tcW w:w="1210" w:type="dxa"/>
            <w:tcBorders>
              <w:top w:val="nil"/>
              <w:bottom w:val="nil"/>
            </w:tcBorders>
            <w:shd w:val="clear" w:color="auto" w:fill="auto"/>
          </w:tcPr>
          <w:p w14:paraId="6B41633A" w14:textId="04217FD9"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1152</w:t>
            </w:r>
          </w:p>
        </w:tc>
        <w:tc>
          <w:tcPr>
            <w:tcW w:w="0" w:type="auto"/>
            <w:shd w:val="clear" w:color="auto" w:fill="auto"/>
          </w:tcPr>
          <w:p w14:paraId="4688A041"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Asymmetric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stretching </w:t>
            </w:r>
          </w:p>
        </w:tc>
        <w:tc>
          <w:tcPr>
            <w:tcW w:w="0" w:type="auto"/>
            <w:shd w:val="clear" w:color="auto" w:fill="auto"/>
            <w:vAlign w:val="center"/>
          </w:tcPr>
          <w:p w14:paraId="0278C4F2"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Pb(CF3SO3)2","type":"article-journal","volume":"99"},"uris":["http://www.mendeley.com/documents/?uuid=206ad809-e471-47d0-b10a-09f5613ab4ea"]},{"id":"ITEM-2","itemData":{"DOI":"10.1007/s11581-017-2036-7","ISSN":"18620760","abstract":"©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C.","non-dropping-particle":"","parse-names":false,"suffix":""}],"container-title":"Ionics","id":"ITEM-2","issue":"10","issued":{"date-parts":[["2017"]]},"page":"2721-2726","publisher":"Ionics","title":"Characterization of ion transport property in hot-press cast solid polymer electrolyte (SPE) films: [PEO: Zn(CF3SO3)2]","type":"article-journal","volume":"23"},"uris":["http://www.mendeley.com/documents/?uuid=23e92542-580e-4f6f-95f8-df590335db5b"]},{"id":"ITEM-3","itemData":{"author":[{"dropping-particle":"","family":"Bernson","given":"Annika","non-dropping-particle":"","parse-names":false,"suffix":""},{"dropping-particle":"","family":"Llndgren","given":"Jan","non-dropping-particle":"","parse-names":false,"suffix":""}],"id":"ITEM-3","issued":{"date-parts":[["1993"]]},"page":"37-41","title":"Free ions and ion pairing / clustering in the system LiCF3SO3-PPO .","type":"article-journal","volume":"60"},"uris":["http://www.mendeley.com/documents/?uuid=2b954631-a04d-4a90-b2fd-42b7f20533a9"]}],"mendeley":{"formattedCitation":"[28, 35, 36]","plainTextFormattedCitation":"[28, 35, 36]","previouslyFormattedCitation":"[28, 35, 36]"},"properties":{"noteIndex":0},"schema":"https://github.com/citation-style-language/schema/raw/master/csl-citation.json"}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[28, 35, 36]</w:t>
            </w:r>
            <w:r w:rsidRPr="00204776">
              <w:rPr>
                <w:rStyle w:val="FootnoteReference"/>
                <w:rFonts w:ascii="Times New Roman" w:hAnsi="Times New Roman"/>
                <w:sz w:val="20"/>
                <w:szCs w:val="20"/>
              </w:rPr>
              <w:fldChar w:fldCharType="end"/>
            </w:r>
          </w:p>
        </w:tc>
      </w:tr>
      <w:tr w:rsidR="00204776" w:rsidRPr="00204776" w14:paraId="3D0A7CB3" w14:textId="77777777" w:rsidTr="0059390D">
        <w:trPr>
          <w:jc w:val="center"/>
        </w:trPr>
        <w:tc>
          <w:tcPr>
            <w:tcW w:w="720" w:type="dxa"/>
            <w:tcBorders>
              <w:top w:val="nil"/>
              <w:bottom w:val="nil"/>
              <w:right w:val="nil"/>
            </w:tcBorders>
            <w:shd w:val="clear" w:color="auto" w:fill="auto"/>
          </w:tcPr>
          <w:p w14:paraId="131BAF47"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(viii) </w:t>
            </w:r>
          </w:p>
        </w:tc>
        <w:tc>
          <w:tcPr>
            <w:tcW w:w="1210" w:type="dxa"/>
            <w:tcBorders>
              <w:top w:val="nil"/>
              <w:left w:val="nil"/>
              <w:bottom w:val="nil"/>
            </w:tcBorders>
            <w:shd w:val="clear" w:color="auto" w:fill="auto"/>
          </w:tcPr>
          <w:p w14:paraId="281FEC5E"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1225</w:t>
            </w:r>
          </w:p>
        </w:tc>
        <w:tc>
          <w:tcPr>
            <w:tcW w:w="0" w:type="auto"/>
            <w:shd w:val="clear" w:color="auto" w:fill="auto"/>
          </w:tcPr>
          <w:p w14:paraId="6BBBA71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stretching</w:t>
            </w:r>
          </w:p>
        </w:tc>
        <w:tc>
          <w:tcPr>
            <w:tcW w:w="0" w:type="auto"/>
            <w:shd w:val="clear" w:color="auto" w:fill="auto"/>
            <w:vAlign w:val="center"/>
          </w:tcPr>
          <w:p w14:paraId="190702FE"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author":[{"dropping-particle":"","family":"Bernson","given":"Annika","non-dropping-particle":"","parse-names":false,"suffix":""},{"dropping-particle":"","family":"Llndgren","given":"Jan","non-dropping-particle":"","parse-names":false,"suffix":""}],"id":"ITEM-1","issued":{"date-parts":[["1993"]]},"page":"37-41","title":"Free ions and ion pairing / clustering in the system LiCF3SO3-PPO .","type":"article-journal","volume":"60"},"uris":["http://www.mendeley.com/documents/?uuid=2b954631-a04d-4a90-b2fd-42b7f20533a9"]},{"id":"ITEM-2","itemData":{"ISSN":"18238556","abstract":"©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Management","id":"ITEM-2","issue":"2","issued":{"date-parts":[["2017"]]},"page":"71-79","title":"The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technique","type":"article-journal","volume":"12"},"uris":["http://www.mendeley.com/documents/?uuid=f044d23e-fd73-4aaa-9371-558b803d1825"]}],"mendeley":{"formattedCitation":"[36, 37]","plainTextFormattedCitation":"[36, 37]","previouslyFormattedCitation":"[36, 37]"},"properties":{"noteIndex":0},"schema":"https://github.com/citation-style-language/schema/raw/master/csl-citation.json"}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[36, 37]</w:t>
            </w:r>
            <w:r w:rsidRPr="00204776">
              <w:rPr>
                <w:rStyle w:val="FootnoteReference"/>
                <w:rFonts w:ascii="Times New Roman" w:hAnsi="Times New Roman"/>
                <w:sz w:val="20"/>
                <w:szCs w:val="20"/>
              </w:rPr>
              <w:fldChar w:fldCharType="end"/>
            </w:r>
          </w:p>
        </w:tc>
      </w:tr>
      <w:tr w:rsidR="00204776" w:rsidRPr="00204776" w14:paraId="5753B710" w14:textId="77777777" w:rsidTr="0059390D">
        <w:trPr>
          <w:jc w:val="center"/>
        </w:trPr>
        <w:tc>
          <w:tcPr>
            <w:tcW w:w="720" w:type="dxa"/>
            <w:tcBorders>
              <w:top w:val="nil"/>
              <w:bottom w:val="nil"/>
            </w:tcBorders>
            <w:shd w:val="clear" w:color="auto" w:fill="auto"/>
          </w:tcPr>
          <w:p w14:paraId="565EC23B"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(ix) </w:t>
            </w:r>
          </w:p>
        </w:tc>
        <w:tc>
          <w:tcPr>
            <w:tcW w:w="1210" w:type="dxa"/>
            <w:tcBorders>
              <w:top w:val="nil"/>
              <w:bottom w:val="nil"/>
            </w:tcBorders>
            <w:shd w:val="clear" w:color="auto" w:fill="auto"/>
          </w:tcPr>
          <w:p w14:paraId="0C4E3E28" w14:textId="3E5A020D"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1242</w:t>
            </w:r>
          </w:p>
        </w:tc>
        <w:tc>
          <w:tcPr>
            <w:tcW w:w="0" w:type="auto"/>
            <w:shd w:val="clear" w:color="auto" w:fill="auto"/>
          </w:tcPr>
          <w:p w14:paraId="30B34D83"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Asymmetric SO</w:t>
            </w:r>
            <w:r w:rsidRPr="00204776">
              <w:rPr>
                <w:rFonts w:ascii="Times New Roman" w:hAnsi="Times New Roman"/>
                <w:sz w:val="20"/>
                <w:szCs w:val="20"/>
                <w:vertAlign w:val="subscript"/>
              </w:rPr>
              <w:t xml:space="preserve">3 </w:t>
            </w:r>
            <w:r w:rsidRPr="00204776">
              <w:rPr>
                <w:rFonts w:ascii="Times New Roman" w:hAnsi="Times New Roman"/>
                <w:sz w:val="20"/>
                <w:szCs w:val="20"/>
              </w:rPr>
              <w:t>stretching</w:t>
            </w:r>
          </w:p>
        </w:tc>
        <w:tc>
          <w:tcPr>
            <w:tcW w:w="0" w:type="auto"/>
            <w:shd w:val="clear" w:color="auto" w:fill="auto"/>
            <w:vAlign w:val="center"/>
          </w:tcPr>
          <w:p w14:paraId="69B17148"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electrolytes","type":"article-journal","volume":"69"},"uris":["http://www.mendeley.com/documents/?uuid=bf40fa4c-af75-4766-9870-4d80c18a3dd8"]},{"id":"ITEM-3","itemData":{"DOI":"10.1016/j.electacta.2015.01.087","ISSN":"00134686","abstract":"Knowledge of ion-conduction mechanisms in polymers is important for designing better polymer electrolytes for electrochemical devices. In this work, chitosan-ethylene carbonate/propylene carbonate (chitosan-EC/PC) system with lithium acetate (LiCH3COO) and lithium triflate (LiCF3SO3) as salts were prepared and characterized using electrochemical impedance spectroscopy to study the ion-conduction mechanism. It was found that the electrolyte system using LiCF3SO3 salt had a higher ionic conductivity, greater dielectric constant and dielectric loss value compared to system using LiCH3COO at room temperature. Hence, it may be inferred that the system incorporated with LiCF3SO3 dissociated more readily than LiCH3COO. Conductivity mechanism for the systems, 42 wt.% chitosan- 28 wt.% LiCF3SO3-30 wt.% EC/PC (CLT) and 42 wt.% chitosan-28 wt.% LiCH3COO-30 wt.% EC/PC (CLA) follows the overlapping large polaron tunneling (OLPT) model. Results show that the nature of anion size influences the ionic conduction of chitosan based polymer electrolytes. The conductivity values of the CLA system are found to be higher than that of CLT system at higher temperatures. This may be due to the vibration of bigger triflate anions would have hindered the lithium ion movements. FTIR results show that lithium ions can form complexation with polymer host which would provide a platform for ion hopping.","author":[{"dropping-particle":"","family":"Navaratnam","given":"S.","non-dropping-particle":"","parse-names":false,"suffix":""},{"dropping-particle":"","family":"Ramesh","given":"K.","non-dropping-particle":"","parse-names":false,"suffix":""},{"dropping-particle":"","family":"Ramesh","given":"S.","non-dropping-particle":"","parse-names":false,"suffix":""},{"dropping-particle":"","family":"Sanusi","given":"A.","non-dropping-particle":"","parse-names":false,"suffix":""},{"dropping-particle":"","family":"Basirun","given":"W. J.","non-dropping-particle":"","parse-names":false,"suffix":""},{"dropping-particle":"","family":"Arof","given":"A. K.","non-dropping-particle":"","parse-names":false,"suffix":""}],"container-title":"Electrochimica Acta","id":"ITEM-3","issued":{"date-parts":[["2015"]]},"page":"68-73","publisher":"Elsevier Ltd","title":"Transport Mechanism Studies of Chitosan Electrolyte Systems","type":"article-journal","volume":"175"},"uris":["http://www.mendeley.com/documents/?uuid=ae7c3249-bbfc-4017-a2f7-441220ccf9c1"]}],"mendeley":{"formattedCitation":"[27, 30, 33]","plainTextFormattedCitation":"[27, 30, 33]","previouslyFormattedCitation":"[27, 30, 33]"},"properties":{"noteIndex":0},"schema":"https://github.com/citation-style-language/schema/raw/master/csl-citation.json"}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[27, 30, 33]</w:t>
            </w:r>
            <w:r w:rsidRPr="00204776">
              <w:rPr>
                <w:rStyle w:val="FootnoteReference"/>
                <w:rFonts w:ascii="Times New Roman" w:hAnsi="Times New Roman"/>
                <w:sz w:val="20"/>
                <w:szCs w:val="20"/>
              </w:rPr>
              <w:fldChar w:fldCharType="end"/>
            </w:r>
          </w:p>
        </w:tc>
      </w:tr>
      <w:tr w:rsidR="00204776" w:rsidRPr="00204776" w14:paraId="207F4081" w14:textId="77777777" w:rsidTr="0059390D">
        <w:trPr>
          <w:jc w:val="center"/>
        </w:trPr>
        <w:tc>
          <w:tcPr>
            <w:tcW w:w="720" w:type="dxa"/>
            <w:tcBorders>
              <w:top w:val="nil"/>
              <w:bottom w:val="nil"/>
              <w:right w:val="nil"/>
            </w:tcBorders>
            <w:shd w:val="clear" w:color="auto" w:fill="auto"/>
          </w:tcPr>
          <w:p w14:paraId="41A2CDD5"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(x) </w:t>
            </w:r>
          </w:p>
        </w:tc>
        <w:tc>
          <w:tcPr>
            <w:tcW w:w="1210" w:type="dxa"/>
            <w:tcBorders>
              <w:top w:val="nil"/>
              <w:left w:val="nil"/>
              <w:bottom w:val="nil"/>
            </w:tcBorders>
            <w:shd w:val="clear" w:color="auto" w:fill="auto"/>
          </w:tcPr>
          <w:p w14:paraId="1DBF493C" w14:textId="28032365"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1360</w:t>
            </w:r>
          </w:p>
        </w:tc>
        <w:tc>
          <w:tcPr>
            <w:tcW w:w="0" w:type="auto"/>
            <w:shd w:val="clear" w:color="auto" w:fill="auto"/>
          </w:tcPr>
          <w:p w14:paraId="4E694901"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wagging </w:t>
            </w:r>
          </w:p>
        </w:tc>
        <w:tc>
          <w:tcPr>
            <w:tcW w:w="0" w:type="auto"/>
            <w:shd w:val="clear" w:color="auto" w:fill="auto"/>
            <w:vAlign w:val="center"/>
          </w:tcPr>
          <w:p w14:paraId="38228CC5"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{"citationItems":[{"id":"ITEM-1","itemData":{"DOI":"10.3390/polym11050853","ISSN":"20734360","abstract":"The polymer blend technique was used to improve amorphous phases of a semicrystalline polymer. A series of solid polymer blend films based on polyethylene oxide (PEO) and methylcellulose (MC) were prepared using the solution cast technique. X-ray diffraction (XRD), Polarized optical microscope (POM), Fourier transform infrared (FTIR) and electrical impedance spectroscopy (EIS) were used to characterize the prepared blend films. The XRD and POM studies indicated that all polymer blend films are semicrystalline in nature, and the lowest degree of crystallinity was obtained for PEO:MC polymer blend film with a weight ratio of 60:40. The FTIR spectroscopy was used to identify the chemical structure of samples and examine the interactions between chains of the two polymers. The interaction between PEO and MC is evidenced from the shift of infrared absorption bands. The DC conductivity of the films at different temperatures revealed that the highest conductivity 6.55 × 10−9 S/cm at ambient temperature was achieved for the blend sample with the lowest degree of crystallinity and reach to 26.67 × 10−6 S/cm at 373 K. The conductivity relaxation process and the charge transport through the hopping mechanism have been explained by electric modulus analysis. The imaginary part of electrical modulus M″ shows an asymmetrical peak, suggesting a temperature-dependent non-Debye relaxation for the PEO:MC polymer blend system.","author":[{"dropping-particle":"","family":"Ahmed","given":"Hawzhin T.","non-dropping-particle":"","parse-names":false,"suffix":""},{"dropping-particle":"","family":"Abdullah","given":"Omed Gh","non-dropping-particle":"","parse-names":false,"suffix":""}],"container-title":"Polymers","id":"ITEM-1","issue":"5","issued":{"date-parts":[["2019"]]},"title":"Preparation and composition optimization of PEO: MC polymer blend films to enhance electrical conductivity","type":"article-journal","volume":"11"},"uris":["http://www.mendeley.com/documents/?uuid=aeb07fc3-050a-478e-b006-c46d5a761be9"]},{"id":"ITEM-2","itemData":{"DOI":"10.1016/j.memsci.2013.12.022","ISSN":"03767388","abstract":"Experimental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Science","id":"ITEM-2","issued":{"date-parts":[["2014"]]},"page":"200-211","publisher":"Elsevier","title":"Investigations on PEO/PVP/NaBr complexed polymer blend electrolytes for electrochemical cell applications","type":"article-journal","volume":"454"},"uris":["http://www.mendeley.com/documents/?uuid=3f861f05-394c-41dc-b1db-cd743668e1ff"]}],"mendeley":{"formattedCitation":"[29, 38]","plainTextFormattedCitation":"[29, 38]","previouslyFormattedCitation":"[29, 38]"},"properties":{"noteIndex":0},"schema":"https://github.com/citation-style-language/schema/raw/master/csl-citation.json"}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[29, 38]</w:t>
            </w:r>
            <w:r w:rsidRPr="00204776">
              <w:rPr>
                <w:rStyle w:val="FootnoteReference"/>
                <w:rFonts w:ascii="Times New Roman" w:hAnsi="Times New Roman"/>
                <w:sz w:val="20"/>
                <w:szCs w:val="20"/>
              </w:rPr>
              <w:fldChar w:fldCharType="end"/>
            </w:r>
          </w:p>
        </w:tc>
      </w:tr>
      <w:tr w:rsidR="00204776" w:rsidRPr="00204776" w14:paraId="66A019EC" w14:textId="77777777" w:rsidTr="0059390D">
        <w:trPr>
          <w:jc w:val="center"/>
        </w:trPr>
        <w:tc>
          <w:tcPr>
            <w:tcW w:w="720" w:type="dxa"/>
            <w:tcBorders>
              <w:top w:val="nil"/>
              <w:bottom w:val="nil"/>
            </w:tcBorders>
            <w:shd w:val="clear" w:color="auto" w:fill="auto"/>
          </w:tcPr>
          <w:p w14:paraId="4CDA4DA9"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(xi) </w:t>
            </w:r>
          </w:p>
        </w:tc>
        <w:tc>
          <w:tcPr>
            <w:tcW w:w="1210" w:type="dxa"/>
            <w:tcBorders>
              <w:top w:val="nil"/>
              <w:bottom w:val="nil"/>
            </w:tcBorders>
            <w:shd w:val="clear" w:color="auto" w:fill="auto"/>
          </w:tcPr>
          <w:p w14:paraId="6DE21A18" w14:textId="27910375"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1446</w:t>
            </w:r>
          </w:p>
        </w:tc>
        <w:tc>
          <w:tcPr>
            <w:tcW w:w="0" w:type="auto"/>
            <w:shd w:val="clear" w:color="auto" w:fill="auto"/>
          </w:tcPr>
          <w:p w14:paraId="160FF26C" w14:textId="1E0431E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scissoring</w:t>
            </w:r>
          </w:p>
        </w:tc>
        <w:tc>
          <w:tcPr>
            <w:tcW w:w="0" w:type="auto"/>
            <w:shd w:val="clear" w:color="auto" w:fill="auto"/>
            <w:vAlign w:val="center"/>
          </w:tcPr>
          <w:p w14:paraId="7CD3DBB1"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applications","type":"article-journal","volume":"24"},"uris":["http://www.mendeley.com/documents/?uuid=3d4fedb1-7b4f-4e08-acf8-4c6b36b779ed"]},{"id":"ITEM-2","itemData":{"DOI":"10.1007/s11581-017-2036-7","ISSN":"18620760","abstract":"©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C.","non-dropping-particle":"","parse-names":false,"suffix":""}],"container-title":"Ionics","id":"ITEM-2","issue":"10","issued":{"date-parts":[["2017"]]},"page":"2721-2726","publisher":"Ionics","title":"Characterization of ion transport property in hot-press cast solid polymer electrolyte (SPE) films: [PEO: Zn(CF3SO3)2]","type":"article-journal","volume":"23"},"uris":["http://www.mendeley.com/documents/?uuid=23e92542-580e-4f6f-95f8-df590335db5b"]},{"id":"ITEM-3","itemData":{"DOI":"10.1016/j.saa.2007.05.029","ISSN":"13861425","abstract":"Polymer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Spectroscopy","id":"ITEM-3","issue":"2","issued":{"date-parts":[["2008"]]},"page":"670-675","title":"Conductivity and FTIR studies on PEO-LiX [X: CF3SO3-, SO42-] polymer electrolytes","type":"article-journal","volume":"69"},"uris":["http://www.mendeley.com/documents/?uuid=bf40fa4c-af75-4766-9870-4d80c18a3dd8"]}],"mendeley":{"formattedCitation":"[27, 28, 30]","plainTextFormattedCitation":"[27, 28, 30]","previouslyFormattedCitation":"[27, 28, 30]"},"properties":{"noteIndex":0},"schema":"https://github.com/citation-style-language/schema/raw/master/csl-citation.json"}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[27, 28, 30]</w:t>
            </w:r>
            <w:r w:rsidRPr="00204776">
              <w:rPr>
                <w:rStyle w:val="FootnoteReference"/>
                <w:rFonts w:ascii="Times New Roman" w:hAnsi="Times New Roman"/>
                <w:sz w:val="20"/>
                <w:szCs w:val="20"/>
              </w:rPr>
              <w:fldChar w:fldCharType="end"/>
            </w:r>
          </w:p>
        </w:tc>
      </w:tr>
      <w:tr w:rsidR="00204776" w:rsidRPr="00204776" w14:paraId="0ADBB3A7" w14:textId="77777777" w:rsidTr="0059390D">
        <w:trPr>
          <w:jc w:val="center"/>
        </w:trPr>
        <w:tc>
          <w:tcPr>
            <w:tcW w:w="720" w:type="dxa"/>
            <w:tcBorders>
              <w:top w:val="nil"/>
              <w:right w:val="nil"/>
            </w:tcBorders>
            <w:shd w:val="clear" w:color="auto" w:fill="auto"/>
          </w:tcPr>
          <w:p w14:paraId="270F600E"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(xii) </w:t>
            </w:r>
          </w:p>
        </w:tc>
        <w:tc>
          <w:tcPr>
            <w:tcW w:w="1210" w:type="dxa"/>
            <w:tcBorders>
              <w:top w:val="nil"/>
              <w:left w:val="nil"/>
            </w:tcBorders>
            <w:shd w:val="clear" w:color="auto" w:fill="auto"/>
          </w:tcPr>
          <w:p w14:paraId="13E4D374"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2897</w:t>
            </w:r>
          </w:p>
        </w:tc>
        <w:tc>
          <w:tcPr>
            <w:tcW w:w="0" w:type="auto"/>
            <w:shd w:val="clear" w:color="auto" w:fill="auto"/>
          </w:tcPr>
          <w:p w14:paraId="4C90BEDD" w14:textId="625DEA44"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 xml:space="preserve">Symmetric CH stretching </w:t>
            </w:r>
          </w:p>
        </w:tc>
        <w:tc>
          <w:tcPr>
            <w:tcW w:w="0" w:type="auto"/>
            <w:shd w:val="clear" w:color="auto" w:fill="auto"/>
            <w:vAlign w:val="center"/>
          </w:tcPr>
          <w:p w14:paraId="67F70730"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electrolytes","type":"article-journal","volume":"69"},"uris":["http://www.mendeley.com/documents/?uuid=bf40fa4c-af75-4766-9870-4d80c18a3dd8"]},{"id":"ITEM-3","itemData":{"DOI":"10.3390/polym11050853","ISSN":"20734360","abstract":"The polymer blend technique was used to improve amorphous phases of a semicrystalline polymer. A series of solid polymer blend films based on polyethylene oxide (PEO) and methylcellulose (MC) were prepared using the solution cast technique. X-ray diffraction (XRD), Polarized optical microscope (POM), Fourier transform infrared (FTIR) and electrical impedance spectroscopy (EIS) were used to characterize the prepared blend films. The XRD and POM studies indicated that all polymer blend films are semicrystalline in nature, and the lowest degree of crystallinity was obtained for PEO:MC polymer blend film with a weight ratio of 60:40. The FTIR spectroscopy was used to identify the chemical structure of samples and examine the interactions between chains of the two polymers. The interaction between PEO and MC is evidenced from the shift of infrared absorption bands. The DC conductivity of the films at different temperatures revealed that the highest conductivity 6.55 × 10−9 S/cm at ambient temperature was achieved for the blend sample with the lowest degree of crystallinity and reach to 26.67 × 10−6 S/cm at 373 K. The conductivity relaxation process and the charge transport through the hopping mechanism have been explained by electric modulus analysis. The imaginary part of electrical modulus M″ shows an asymmetrical peak, suggesting a temperature-dependent non-Debye relaxation for the PEO:MC polymer blend system.","author":[{"dropping-particle":"","family":"Ahmed","given":"Hawzhin T.","non-dropping-particle":"","parse-names":false,"suffix":""},{"dropping-particle":"","family":"Abdullah","given":"Omed Gh","non-dropping-particle":"","parse-names":false,"suffix":""}],"container-title":"Polymers","id":"ITEM-3","issue":"5","issued":{"date-parts":[["2019"]]},"title":"Preparation and composition optimization of PEO: MC polymer blend films to enhance electrical conductivity","type":"article-journal","volume":"11"},"uris":["http://www.mendeley.com/documents/?uuid=aeb07fc3-050a-478e-b006-c46d5a761be9"]}],"mendeley":{"formattedCitation":"[29, 30, 38]","plainTextFormattedCitation":"[29, 30, 38]","previouslyFormattedCitation":"[29, 30, 38]"},"properties":{"noteIndex":0},"schema":"https://github.com/citation-style-language/schema/raw/master/csl-citation.json"}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[29, 30, 38]</w:t>
            </w:r>
            <w:r w:rsidRPr="00204776">
              <w:rPr>
                <w:rStyle w:val="FootnoteReference"/>
                <w:rFonts w:ascii="Times New Roman" w:hAnsi="Times New Roman"/>
                <w:sz w:val="20"/>
                <w:szCs w:val="20"/>
              </w:rPr>
              <w:fldChar w:fldCharType="end"/>
            </w:r>
          </w:p>
        </w:tc>
      </w:tr>
      <w:tr w:rsidR="00204776" w:rsidRPr="00204776" w14:paraId="34DAAC10" w14:textId="77777777" w:rsidTr="0059390D">
        <w:trPr>
          <w:jc w:val="center"/>
        </w:trPr>
        <w:tc>
          <w:tcPr>
            <w:tcW w:w="720" w:type="dxa"/>
            <w:tcBorders>
              <w:top w:val="nil"/>
              <w:bottom w:val="single" w:sz="4" w:space="0" w:color="auto"/>
            </w:tcBorders>
            <w:shd w:val="clear" w:color="auto" w:fill="auto"/>
          </w:tcPr>
          <w:p w14:paraId="2987C0C5" w14:textId="77777777" w:rsidR="00204776" w:rsidRPr="0059390D" w:rsidRDefault="00204776" w:rsidP="0059390D">
            <w:pPr>
              <w:spacing w:before="60" w:after="60"/>
              <w:outlineLvl w:val="0"/>
              <w:rPr>
                <w:rFonts w:ascii="Times New Roman" w:hAnsi="Times New Roman"/>
                <w:sz w:val="20"/>
                <w:szCs w:val="20"/>
              </w:rPr>
            </w:pPr>
            <w:r w:rsidRPr="0059390D">
              <w:rPr>
                <w:rFonts w:ascii="Times New Roman" w:hAnsi="Times New Roman"/>
                <w:sz w:val="20"/>
                <w:szCs w:val="20"/>
              </w:rPr>
              <w:t xml:space="preserve">(xiii) </w:t>
            </w:r>
          </w:p>
        </w:tc>
        <w:tc>
          <w:tcPr>
            <w:tcW w:w="1210" w:type="dxa"/>
            <w:tcBorders>
              <w:top w:val="nil"/>
              <w:bottom w:val="single" w:sz="4" w:space="0" w:color="auto"/>
            </w:tcBorders>
            <w:shd w:val="clear" w:color="auto" w:fill="auto"/>
          </w:tcPr>
          <w:p w14:paraId="57FB1AC2" w14:textId="77777777" w:rsidR="00204776" w:rsidRPr="00204776" w:rsidRDefault="00204776" w:rsidP="0059390D">
            <w:pPr>
              <w:spacing w:before="60" w:after="60"/>
              <w:outlineLvl w:val="0"/>
              <w:rPr>
                <w:rFonts w:ascii="Times New Roman" w:hAnsi="Times New Roman"/>
                <w:sz w:val="20"/>
                <w:szCs w:val="20"/>
              </w:rPr>
            </w:pPr>
            <w:r w:rsidRPr="00204776">
              <w:rPr>
                <w:rFonts w:ascii="Times New Roman" w:hAnsi="Times New Roman"/>
                <w:sz w:val="20"/>
                <w:szCs w:val="20"/>
              </w:rPr>
              <w:t>3102</w:t>
            </w:r>
          </w:p>
        </w:tc>
        <w:tc>
          <w:tcPr>
            <w:tcW w:w="0" w:type="auto"/>
            <w:tcBorders>
              <w:bottom w:val="single" w:sz="4" w:space="0" w:color="auto"/>
            </w:tcBorders>
            <w:shd w:val="clear" w:color="auto" w:fill="auto"/>
          </w:tcPr>
          <w:p w14:paraId="573E7278" w14:textId="73AEDF12" w:rsidR="00204776" w:rsidRPr="00204776" w:rsidRDefault="00204776" w:rsidP="0059390D">
            <w:pPr>
              <w:spacing w:before="60" w:after="60"/>
              <w:outlineLvl w:val="0"/>
              <w:rPr>
                <w:rFonts w:ascii="Times New Roman" w:hAnsi="Times New Roman"/>
                <w:sz w:val="20"/>
                <w:szCs w:val="20"/>
              </w:rPr>
            </w:pPr>
            <w:r w:rsidRPr="00204776">
              <w:rPr>
                <w:rFonts w:ascii="Times New Roman" w:hAnsi="Times New Roman"/>
                <w:sz w:val="20"/>
                <w:szCs w:val="20"/>
              </w:rPr>
              <w:t xml:space="preserve">Asymmetric CH stretching </w:t>
            </w:r>
          </w:p>
        </w:tc>
        <w:tc>
          <w:tcPr>
            <w:tcW w:w="0" w:type="auto"/>
            <w:tcBorders>
              <w:bottom w:val="single" w:sz="4" w:space="0" w:color="auto"/>
            </w:tcBorders>
            <w:shd w:val="clear" w:color="auto" w:fill="auto"/>
            <w:vAlign w:val="center"/>
          </w:tcPr>
          <w:p w14:paraId="11BA5850" w14:textId="77777777" w:rsidR="00204776" w:rsidRPr="00204776" w:rsidRDefault="00204776" w:rsidP="0059390D">
            <w:pPr>
              <w:spacing w:before="60" w:after="6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plainTextFormattedCitation":"[29]","previouslyFormattedCitation":"[29]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[29]</w:t>
            </w:r>
            <w:r w:rsidRPr="00204776">
              <w:rPr>
                <w:rStyle w:val="FootnoteReference"/>
                <w:rFonts w:ascii="Times New Roman" w:hAnsi="Times New Roman"/>
                <w:sz w:val="20"/>
                <w:szCs w:val="20"/>
              </w:rPr>
              <w:fldChar w:fldCharType="end"/>
            </w:r>
          </w:p>
        </w:tc>
      </w:tr>
    </w:tbl>
    <w:p w14:paraId="776C3B14" w14:textId="1794BAA2" w:rsidR="00204776" w:rsidRPr="00204776" w:rsidRDefault="00204776" w:rsidP="00204776">
      <w:pPr>
        <w:spacing w:after="0"/>
        <w:jc w:val="both"/>
        <w:outlineLvl w:val="0"/>
        <w:rPr>
          <w:rFonts w:ascii="Times New Roman" w:hAnsi="Times New Roman"/>
          <w:sz w:val="20"/>
          <w:szCs w:val="20"/>
        </w:rPr>
      </w:pPr>
    </w:p>
    <w:p w14:paraId="0E235D50" w14:textId="77777777" w:rsidR="00204776" w:rsidRPr="00204776" w:rsidRDefault="00204776" w:rsidP="00204776">
      <w:pPr>
        <w:spacing w:after="0"/>
        <w:jc w:val="both"/>
        <w:outlineLvl w:val="0"/>
        <w:rPr>
          <w:rFonts w:ascii="Times New Roman" w:hAnsi="Times New Roman"/>
          <w:sz w:val="20"/>
          <w:szCs w:val="20"/>
        </w:rPr>
      </w:pPr>
    </w:p>
    <w:p w14:paraId="3B57BF54" w14:textId="305005E5" w:rsidR="00204776" w:rsidRPr="00204776" w:rsidRDefault="00497D21" w:rsidP="00497D21">
      <w:pPr>
        <w:spacing w:after="0"/>
        <w:jc w:val="center"/>
        <w:outlineLvl w:val="0"/>
        <w:rPr>
          <w:rFonts w:ascii="Times New Roman" w:hAnsi="Times New Roman"/>
          <w:sz w:val="20"/>
          <w:szCs w:val="20"/>
        </w:rPr>
      </w:pPr>
      <w:r>
        <w:rPr>
          <w:rFonts w:ascii="Times New Roman" w:hAnsi="Times New Roman"/>
          <w:noProof/>
          <w:sz w:val="20"/>
          <w:szCs w:val="20"/>
        </w:rPr>
        <w:drawing>
          <wp:inline distT="0" distB="0" distL="0" distR="0" wp14:anchorId="5053B3D7" wp14:editId="6332D631">
            <wp:extent cx="5925185" cy="35712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3">
                      <a:extLst>
                        <a:ext uri="{28A0092B-C50C-407E-A947-70E740481C1C}">
                          <a14:useLocalDpi xmlns:a14="http://schemas.microsoft.com/office/drawing/2010/main" val="0"/>
                        </a:ext>
                      </a:extLst>
                    </a:blip>
                    <a:stretch>
                      <a:fillRect/>
                    </a:stretch>
                  </pic:blipFill>
                  <pic:spPr>
                    <a:xfrm>
                      <a:off x="0" y="0"/>
                      <a:ext cx="5925185" cy="3571240"/>
                    </a:xfrm>
                    <a:prstGeom prst="rect">
                      <a:avLst/>
                    </a:prstGeom>
                  </pic:spPr>
                </pic:pic>
              </a:graphicData>
            </a:graphic>
          </wp:inline>
        </w:drawing>
      </w:r>
    </w:p>
    <w:p w14:paraId="212A3EB0" w14:textId="6DEE2939" w:rsidR="00204776" w:rsidRPr="00204776" w:rsidRDefault="00204776" w:rsidP="0059390D">
      <w:pPr>
        <w:spacing w:after="0"/>
        <w:jc w:val="center"/>
        <w:outlineLvl w:val="0"/>
        <w:rPr>
          <w:rFonts w:ascii="Times New Roman" w:hAnsi="Times New Roman"/>
          <w:sz w:val="20"/>
          <w:szCs w:val="20"/>
        </w:rPr>
      </w:pPr>
      <w:r w:rsidRPr="00204776">
        <w:rPr>
          <w:rFonts w:ascii="Times New Roman" w:hAnsi="Times New Roman"/>
          <w:sz w:val="20"/>
          <w:szCs w:val="20"/>
        </w:rPr>
        <w:t xml:space="preserve">Figure 2. </w:t>
      </w:r>
      <w:r w:rsidR="0059390D">
        <w:rPr>
          <w:rFonts w:ascii="Times New Roman" w:hAnsi="Times New Roman"/>
          <w:sz w:val="20"/>
          <w:szCs w:val="20"/>
        </w:rPr>
        <w:t xml:space="preserve"> </w:t>
      </w:r>
      <w:r w:rsidRPr="00204776">
        <w:rPr>
          <w:rFonts w:ascii="Times New Roman" w:hAnsi="Times New Roman"/>
          <w:sz w:val="20"/>
          <w:szCs w:val="20"/>
        </w:rPr>
        <w:t>FTIR spectra for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system</w:t>
      </w:r>
      <w:r w:rsidRPr="00204776">
        <w:rPr>
          <w:rFonts w:ascii="Times New Roman" w:hAnsi="Times New Roman"/>
          <w:sz w:val="20"/>
          <w:szCs w:val="20"/>
        </w:rPr>
        <w:br w:type="page"/>
      </w:r>
    </w:p>
    <w:p w14:paraId="4B295F3D" w14:textId="77777777" w:rsidR="00FC3D83" w:rsidRDefault="00FC3D83" w:rsidP="00204776">
      <w:pPr>
        <w:spacing w:after="0"/>
        <w:jc w:val="both"/>
        <w:outlineLvl w:val="0"/>
        <w:rPr>
          <w:rFonts w:ascii="Times New Roman" w:hAnsi="Times New Roman"/>
          <w:sz w:val="20"/>
          <w:szCs w:val="20"/>
        </w:rPr>
        <w:sectPr w:rsidR="00FC3D83" w:rsidSect="004C27A7">
          <w:headerReference w:type="even" r:id="rId24"/>
          <w:headerReference w:type="default" r:id="rId25"/>
          <w:footerReference w:type="even" r:id="rId26"/>
          <w:footerReference w:type="default" r:id="rId27"/>
          <w:headerReference w:type="first" r:id="rId28"/>
          <w:type w:val="continuous"/>
          <w:pgSz w:w="12240" w:h="15840" w:code="1"/>
          <w:pgMar w:top="1800" w:right="1469" w:bottom="1699" w:left="1440" w:header="706" w:footer="706" w:gutter="0"/>
          <w:pgNumType w:start="0"/>
          <w:cols w:space="708"/>
          <w:docGrid w:linePitch="360"/>
        </w:sectPr>
      </w:pPr>
    </w:p>
    <w:p w14:paraId="36CA1805" w14:textId="13EF9D3A"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lastRenderedPageBreak/>
        <w:t>In this study, FTIR spectra of 1010 cm</w:t>
      </w:r>
      <w:r w:rsidRPr="00204776">
        <w:rPr>
          <w:rFonts w:ascii="Times New Roman" w:hAnsi="Times New Roman"/>
          <w:sz w:val="20"/>
          <w:szCs w:val="20"/>
          <w:vertAlign w:val="superscript"/>
        </w:rPr>
        <w:t>-1</w:t>
      </w:r>
      <w:r w:rsidRPr="00204776">
        <w:rPr>
          <w:rFonts w:ascii="Times New Roman" w:hAnsi="Times New Roman"/>
          <w:sz w:val="20"/>
          <w:szCs w:val="20"/>
        </w:rPr>
        <w:t xml:space="preserve"> to 1100 cm</w:t>
      </w:r>
      <w:r w:rsidRPr="00204776">
        <w:rPr>
          <w:rFonts w:ascii="Times New Roman" w:hAnsi="Times New Roman"/>
          <w:sz w:val="20"/>
          <w:szCs w:val="20"/>
          <w:vertAlign w:val="superscript"/>
        </w:rPr>
        <w:t>-1</w:t>
      </w:r>
      <w:r w:rsidRPr="00204776">
        <w:rPr>
          <w:rFonts w:ascii="Times New Roman" w:hAnsi="Times New Roman"/>
          <w:sz w:val="20"/>
          <w:szCs w:val="20"/>
        </w:rPr>
        <w:t xml:space="preserve"> was deconvoluted by using Gaussian-Lorentzian function, as shown in Figure 3 where the significant interaction of several peaks can be spotted. The deconvoluted area of FTIR peak will show the transport parameters. According to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Asmara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a study on the poly(methyl methacrylate) (PMMA) gel polymer electrolytes with magnesium triflate (Mg(CF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w:t>
      </w:r>
      <w:r w:rsidRPr="00204776">
        <w:rPr>
          <w:rFonts w:ascii="Times New Roman" w:hAnsi="Times New Roman"/>
          <w:sz w:val="20"/>
          <w:szCs w:val="20"/>
          <w:vertAlign w:val="subscript"/>
        </w:rPr>
        <w:t>2</w:t>
      </w:r>
      <w:r w:rsidRPr="00204776">
        <w:rPr>
          <w:rFonts w:ascii="Times New Roman" w:hAnsi="Times New Roman"/>
          <w:sz w:val="20"/>
          <w:szCs w:val="20"/>
        </w:rPr>
        <w:t>), free triflate ion should peak at 1032 cm</w:t>
      </w:r>
      <w:r w:rsidRPr="00204776">
        <w:rPr>
          <w:rFonts w:ascii="Times New Roman" w:hAnsi="Times New Roman"/>
          <w:sz w:val="20"/>
          <w:szCs w:val="20"/>
          <w:vertAlign w:val="superscript"/>
        </w:rPr>
        <w:t>-1</w:t>
      </w:r>
      <w:r w:rsidRPr="00204776">
        <w:rPr>
          <w:rFonts w:ascii="Times New Roman" w:hAnsi="Times New Roman"/>
          <w:sz w:val="20"/>
          <w:szCs w:val="20"/>
        </w:rPr>
        <w:t xml:space="preserve"> due to decomposition of the SO</w:t>
      </w:r>
      <w:r w:rsidRPr="00204776">
        <w:rPr>
          <w:rFonts w:ascii="Times New Roman" w:hAnsi="Times New Roman"/>
          <w:sz w:val="20"/>
          <w:szCs w:val="20"/>
          <w:vertAlign w:val="subscript"/>
        </w:rPr>
        <w:t>3</w:t>
      </w:r>
      <w:r w:rsidRPr="00204776">
        <w:rPr>
          <w:rFonts w:ascii="Times New Roman" w:hAnsi="Times New Roman"/>
          <w:sz w:val="20"/>
          <w:szCs w:val="20"/>
        </w:rPr>
        <w:t xml:space="preserve"> bands; and bands due to ion pairs and large ion aggregates should peak at 1051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1062 cm</w:t>
      </w:r>
      <w:r w:rsidRPr="00204776">
        <w:rPr>
          <w:rFonts w:ascii="Times New Roman" w:hAnsi="Times New Roman"/>
          <w:sz w:val="20"/>
          <w:szCs w:val="20"/>
          <w:vertAlign w:val="superscript"/>
        </w:rPr>
        <w:t>-1</w:t>
      </w:r>
      <w:r w:rsidRPr="00204776">
        <w:rPr>
          <w:rFonts w:ascii="Times New Roman" w:hAnsi="Times New Roman"/>
          <w:sz w:val="20"/>
          <w:szCs w:val="20"/>
        </w:rPr>
        <w:t xml:space="preserve"> respectively. The peak of free triflate ion at 1032 cm</w:t>
      </w:r>
      <w:r w:rsidRPr="00204776">
        <w:rPr>
          <w:rFonts w:ascii="Times New Roman" w:hAnsi="Times New Roman"/>
          <w:sz w:val="20"/>
          <w:szCs w:val="20"/>
          <w:vertAlign w:val="superscript"/>
        </w:rPr>
        <w:t>-1</w:t>
      </w:r>
      <w:r w:rsidRPr="00204776">
        <w:rPr>
          <w:rFonts w:ascii="Times New Roman" w:hAnsi="Times New Roman"/>
          <w:sz w:val="20"/>
          <w:szCs w:val="20"/>
        </w:rPr>
        <w:t xml:space="preserve"> is agreeable to the previous literatures stated in Table 2. However, the free triflate ion peak may shift to 1020 - 1026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the higher salt concentration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-1","issue":"11","issued":{"date-parts":[["1993"]]},"page":"2243-2249","title":"Infra-red and X-ray diffraction study of the hydration process in the polymer electrolyte system M(CF3SO3)2PEOn for M=Pb, Zn and Ni","type":"article-journal","volume":"34"},"uris":["http://www.mendeley.com/documents/?uuid=2e042f31-fcdc-44a3-b81a-b0bd72242be3"]}],"mendeley":{"formattedCitation":"[32]","plainTextFormattedCitation":"[32]","previouslyFormattedCitation":"[32]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The bands that peak at 1070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1080 cm</w:t>
      </w:r>
      <w:r w:rsidRPr="00204776">
        <w:rPr>
          <w:rFonts w:ascii="Times New Roman" w:hAnsi="Times New Roman"/>
          <w:sz w:val="20"/>
          <w:szCs w:val="20"/>
          <w:vertAlign w:val="superscript"/>
        </w:rPr>
        <w:t>-1</w:t>
      </w:r>
      <w:r w:rsidRPr="00204776">
        <w:rPr>
          <w:rFonts w:ascii="Times New Roman" w:hAnsi="Times New Roman"/>
          <w:sz w:val="20"/>
          <w:szCs w:val="20"/>
        </w:rPr>
        <w:t xml:space="preserve"> were also mentioned by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Asmara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that is corresponding to ring breathing and skeletal stretching of the carbonate compound. </w:t>
      </w:r>
    </w:p>
    <w:p w14:paraId="1E00E795" w14:textId="77777777" w:rsidR="00FC3D83" w:rsidRDefault="00FC3D83" w:rsidP="00204776">
      <w:pPr>
        <w:spacing w:after="0"/>
        <w:jc w:val="both"/>
        <w:rPr>
          <w:rFonts w:ascii="Times New Roman" w:hAnsi="Times New Roman"/>
          <w:sz w:val="20"/>
          <w:szCs w:val="20"/>
        </w:rPr>
      </w:pPr>
    </w:p>
    <w:p w14:paraId="1023858F" w14:textId="6B3C7D5B" w:rsidR="00497D21" w:rsidRDefault="00DB4852" w:rsidP="00497D21">
      <w:pPr>
        <w:spacing w:after="0"/>
        <w:jc w:val="both"/>
        <w:rPr>
          <w:rFonts w:ascii="Times New Roman" w:hAnsi="Times New Roman"/>
          <w:sz w:val="20"/>
          <w:szCs w:val="20"/>
        </w:rPr>
      </w:pPr>
      <w:r w:rsidRPr="00204776">
        <w:rPr>
          <w:rFonts w:ascii="Times New Roman" w:hAnsi="Times New Roman"/>
          <w:sz w:val="20"/>
          <w:szCs w:val="20"/>
        </w:rPr>
        <w:t>From Figure 3, two main peaks of free triflate ion (1026 - 1033 cm</w:t>
      </w:r>
      <w:r w:rsidRPr="00204776">
        <w:rPr>
          <w:rFonts w:ascii="Times New Roman" w:hAnsi="Times New Roman"/>
          <w:sz w:val="20"/>
          <w:szCs w:val="20"/>
          <w:vertAlign w:val="superscript"/>
        </w:rPr>
        <w:t>-1</w:t>
      </w:r>
      <w:r w:rsidRPr="00204776">
        <w:rPr>
          <w:rFonts w:ascii="Times New Roman" w:hAnsi="Times New Roman"/>
          <w:sz w:val="20"/>
          <w:szCs w:val="20"/>
        </w:rPr>
        <w:t>) and ion aggregates (1058 - 1064 cm</w:t>
      </w:r>
      <w:r w:rsidRPr="00204776">
        <w:rPr>
          <w:rFonts w:ascii="Times New Roman" w:hAnsi="Times New Roman"/>
          <w:sz w:val="20"/>
          <w:szCs w:val="20"/>
          <w:vertAlign w:val="superscript"/>
        </w:rPr>
        <w:t>-1</w:t>
      </w:r>
      <w:r w:rsidRPr="00204776">
        <w:rPr>
          <w:rFonts w:ascii="Times New Roman" w:hAnsi="Times New Roman"/>
          <w:sz w:val="20"/>
          <w:szCs w:val="20"/>
        </w:rPr>
        <w:t>) can be observed. Besides, ring breathing and skeletal stretching peaks from carbonate compound are located respectively between 1074 to 1079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1087 to 1093 cm</w:t>
      </w:r>
      <w:r w:rsidRPr="00204776">
        <w:rPr>
          <w:rFonts w:ascii="Times New Roman" w:hAnsi="Times New Roman"/>
          <w:sz w:val="20"/>
          <w:szCs w:val="20"/>
          <w:vertAlign w:val="superscript"/>
        </w:rPr>
        <w:t>-1</w:t>
      </w:r>
      <w:r w:rsidRPr="00204776">
        <w:rPr>
          <w:rFonts w:ascii="Times New Roman" w:hAnsi="Times New Roman"/>
          <w:sz w:val="20"/>
          <w:szCs w:val="20"/>
        </w:rPr>
        <w:t>. Meanwhile, a peak is found between 1018 to 1023 cm</w:t>
      </w:r>
      <w:r w:rsidRPr="00204776">
        <w:rPr>
          <w:rFonts w:ascii="Times New Roman" w:hAnsi="Times New Roman"/>
          <w:sz w:val="20"/>
          <w:szCs w:val="20"/>
          <w:vertAlign w:val="superscript"/>
        </w:rPr>
        <w:t>-1</w:t>
      </w:r>
      <w:r w:rsidRPr="00204776">
        <w:rPr>
          <w:rFonts w:ascii="Times New Roman" w:hAnsi="Times New Roman"/>
          <w:sz w:val="20"/>
          <w:szCs w:val="20"/>
        </w:rPr>
        <w:t xml:space="preserve"> which is ascribed to band of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w:t>
      </w:r>
      <w:r w:rsidRPr="00204776">
        <w:rPr>
          <w:rStyle w:val="FootnoteReference"/>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Pb(CF3SO3)2","type":"article-journal","volume":"99"},"uris":["http://www.mendeley.com/documents/?uuid=206ad809-e471-47d0-b10a-09f5613ab4ea"]}],"mendeley":{"formattedCitation":"[35]","manualFormatting":"Bergstroem &amp; Frech","plainTextFormattedCitation":"[35]","previouslyFormattedCitation":"[35]"},"properties":{"noteIndex":0},"schema":"https://github.com/citation-style-language/schema/raw/master/csl-citation.json"}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Bergstroem &amp; Frech</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reported that the additional band of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could be detected at wavenumber 1020 cm</w:t>
      </w:r>
      <w:r w:rsidRPr="00204776">
        <w:rPr>
          <w:rFonts w:ascii="Times New Roman" w:hAnsi="Times New Roman"/>
          <w:sz w:val="20"/>
          <w:szCs w:val="20"/>
          <w:vertAlign w:val="superscript"/>
        </w:rPr>
        <w:t>-1</w:t>
      </w:r>
      <w:r w:rsidRPr="00204776">
        <w:rPr>
          <w:rFonts w:ascii="Times New Roman" w:hAnsi="Times New Roman"/>
          <w:sz w:val="20"/>
          <w:szCs w:val="20"/>
        </w:rPr>
        <w:t xml:space="preserve"> to 1026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mendeley":{"formattedCitation":"[35]","plainTextFormattedCitation":"[35]","previouslyFormattedCitation":"[35]"},"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[35]</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p>
    <w:p w14:paraId="51209D39" w14:textId="77777777" w:rsidR="00497D21" w:rsidRDefault="00497D21" w:rsidP="00DB4852">
      <w:pPr>
        <w:spacing w:after="0"/>
        <w:jc w:val="both"/>
        <w:outlineLvl w:val="0"/>
        <w:rPr>
          <w:rFonts w:ascii="Times New Roman" w:hAnsi="Times New Roman"/>
          <w:sz w:val="20"/>
          <w:szCs w:val="20"/>
        </w:rPr>
      </w:pPr>
    </w:p>
    <w:p w14:paraId="682079EA" w14:textId="4424C183" w:rsidR="00DB4852" w:rsidRPr="00204776" w:rsidRDefault="00DB4852" w:rsidP="00DB4852">
      <w:pPr>
        <w:spacing w:after="0"/>
        <w:jc w:val="both"/>
        <w:outlineLvl w:val="0"/>
        <w:rPr>
          <w:rFonts w:ascii="Times New Roman" w:hAnsi="Times New Roman"/>
          <w:sz w:val="20"/>
          <w:szCs w:val="20"/>
        </w:rPr>
      </w:pPr>
      <w:r w:rsidRPr="00204776">
        <w:rPr>
          <w:rFonts w:ascii="Times New Roman" w:hAnsi="Times New Roman"/>
          <w:sz w:val="20"/>
          <w:szCs w:val="20"/>
        </w:rPr>
        <w:t>The percentage of free triflate ion and ion aggregate was calculated and plotted in Figure 4. The percentage of free triflate ion increases as the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concentration increases but the trend is vice versa with the ion aggregates. Highest conducting electrolyte has the highest free triflate ion percentage (93.34%) that can be related to the hypothesis that the ionic conductivity of a polymer electrolyte will increase as the percentage of free ions increases. This trend of results is similar to the study by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technique","type":"article-journal","volume":"12"},"uris":["http://www.mendeley.com/documents/?uuid=f044d23e-fd73-4aaa-9371-558b803d1825"]}],"mendeley":{"formattedCitation":"[37]","manualFormatting":"Aniskari &amp; Mohd Isa","plainTextFormattedCitation":"[37]","previouslyFormattedCitation":"[37]"},"properties":{"noteIndex":0},"schema":"https://github.com/citation-style-language/schema/raw/master/csl-citation.json"}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Aniskari &amp; Mohd Isa</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that had 95.45% of free ion for the highest conducting sample of the 2-hydroxyethyl cellulose doped with glycolic acid polymer electrolyte system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plainTextFormattedCitation":"[37]","previouslyFormattedCitation":"[37]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[37]</w:t>
      </w:r>
      <w:r w:rsidRPr="00204776">
        <w:rPr>
          <w:rStyle w:val="FootnoteReference"/>
          <w:rFonts w:ascii="Times New Roman" w:hAnsi="Times New Roman"/>
          <w:sz w:val="20"/>
          <w:szCs w:val="20"/>
        </w:rPr>
        <w:fldChar w:fldCharType="end"/>
      </w:r>
      <w:r w:rsidRPr="00204776">
        <w:rPr>
          <w:rFonts w:ascii="Times New Roman" w:hAnsi="Times New Roman"/>
          <w:sz w:val="20"/>
          <w:szCs w:val="20"/>
        </w:rPr>
        <w:t>. However, further addition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bCs/>
          <w:sz w:val="20"/>
          <w:szCs w:val="20"/>
        </w:rPr>
        <w:t xml:space="preserve"> reduces the intensity of the free </w:t>
      </w:r>
      <w:r w:rsidRPr="00204776">
        <w:rPr>
          <w:rFonts w:ascii="Times New Roman" w:hAnsi="Times New Roman"/>
          <w:sz w:val="20"/>
          <w:szCs w:val="20"/>
        </w:rPr>
        <w:t xml:space="preserve">triflate </w:t>
      </w:r>
      <w:r w:rsidRPr="00204776">
        <w:rPr>
          <w:rFonts w:ascii="Times New Roman" w:hAnsi="Times New Roman"/>
          <w:bCs/>
          <w:sz w:val="20"/>
          <w:szCs w:val="20"/>
        </w:rPr>
        <w:t xml:space="preserve">ion peaks which caused the ions to recombine. </w:t>
      </w:r>
      <w:r w:rsidRPr="00204776">
        <w:rPr>
          <w:rFonts w:ascii="Times New Roman" w:hAnsi="Times New Roman"/>
          <w:bCs/>
          <w:sz w:val="20"/>
          <w:szCs w:val="20"/>
        </w:rPr>
        <w:t xml:space="preserve">The recombination of ions may lead to the formation of ion pairs and caused the number of movable ions to reduce. The intensity of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band is found to increase in S45 electrolyte that explains the reduction of </w:t>
      </w:r>
      <w:r w:rsidRPr="00204776">
        <w:rPr>
          <w:rFonts w:ascii="Times New Roman" w:hAnsi="Times New Roman"/>
          <w:bCs/>
          <w:sz w:val="20"/>
          <w:szCs w:val="20"/>
        </w:rPr>
        <w:t xml:space="preserve">mobile charge carriers hence decreasing the conductivity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{"citationItems":[{"id":"ITEM-1","itemData":{"DOI":"10.1016/j.ssi.2011.07.007","ISSN":"01672738","abstract":"A proton conducting polymer electrolyte based on poly(ε-caprolactone) (PCL) complexed with different concentrations of ammonium thiocyanate (NH 4SCN) salt has been investigated. The ionic conductivity of the solid polymer electrolyte (SPE) of pure PCL obtained at room temperature is 1.86 × 10- 11 S cm- 1. The maximum ionic conductivity achieved in the solution-cast films at room temperature is 1.01 × 10 - 4 S cm- 1 for PCL incorporated with 26 wt.% NH 4SCN. The calculated dielectric constant at selected frequencies follows the same trend as conductivity, concluding an increase in number density of ions with the salt content. DSC thermogram shows that the degree of crystallinity of PCL is reduced as more salt is accommodated in the PCL crystalline phase. The FTIR of asymmetric C-N stretching mode is deconvoluted into three bands representing free ions, contact ion pairs and ion aggregates to obtain an insight on ion associations. The FTIR results show that the number of free ions become maximum at 26 wt.% NH4SCN. The correlation between free ions, ion aggregates and conductivity is obvious. The increase in ion dissociation improves conductivity, while the formation of ion aggregates reduces conductivity. © 2011 Elsevier B.V. All rights reserved.","author":[{"dropping-particle":"","family":"Woo","given":"H. J.","non-dropping-particle":"","parse-names":false,"suffix":""},{"dropping-particle":"","family":"Majid","given":"S. R.","non-dropping-particle":"","parse-names":false,"suffix":""},{"dropping-particle":"","family":"Arof","given":"A. K.","non-dropping-particle":"","parse-names":false,"suffix":""}],"container-title":"Solid State Ionics","id":"ITEM-1","issue":"1","issued":{"date-parts":[["2011"]]},"page":"14-20","publisher":"Elsevier B.V.","title":"Conduction and thermal properties of a proton conducting polymer electrolyte based on poly (ε-caprolactone)","type":"article-journal","volume":"199-200"},"uris":["http://www.mendeley.com/documents/?uuid=2d8111f8-d7cb-4e61-b42d-b54d932b7c8f"]}],"mendeley":{"formattedCitation":"[43]","plainTextFormattedCitation":"[43]","previouslyFormattedCitation":"[43]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[43]</w:t>
      </w:r>
      <w:r w:rsidRPr="00204776">
        <w:rPr>
          <w:rStyle w:val="FootnoteReference"/>
          <w:rFonts w:ascii="Times New Roman" w:hAnsi="Times New Roman"/>
          <w:sz w:val="20"/>
          <w:szCs w:val="20"/>
        </w:rPr>
        <w:fldChar w:fldCharType="end"/>
      </w:r>
      <w:r w:rsidRPr="00204776">
        <w:rPr>
          <w:rFonts w:ascii="Times New Roman" w:hAnsi="Times New Roman"/>
          <w:bCs/>
          <w:sz w:val="20"/>
          <w:szCs w:val="20"/>
        </w:rPr>
        <w:t xml:space="preserve">.  </w:t>
      </w:r>
    </w:p>
    <w:p w14:paraId="1AE5F0D7" w14:textId="77777777" w:rsidR="00DB4852" w:rsidRDefault="00DB4852" w:rsidP="00204776">
      <w:pPr>
        <w:spacing w:after="0"/>
        <w:jc w:val="both"/>
        <w:rPr>
          <w:rFonts w:ascii="Times New Roman" w:hAnsi="Times New Roman"/>
          <w:sz w:val="20"/>
          <w:szCs w:val="20"/>
        </w:rPr>
      </w:pPr>
    </w:p>
    <w:p w14:paraId="43D0CFE9" w14:textId="3B98A81D" w:rsidR="00DB4852" w:rsidRDefault="00DB4852" w:rsidP="00204776">
      <w:pPr>
        <w:spacing w:after="0"/>
        <w:jc w:val="both"/>
        <w:rPr>
          <w:rFonts w:ascii="Times New Roman" w:hAnsi="Times New Roman"/>
          <w:sz w:val="20"/>
          <w:szCs w:val="20"/>
        </w:rPr>
      </w:pPr>
      <w:r w:rsidRPr="00DB4852">
        <w:rPr>
          <w:rFonts w:ascii="Times New Roman" w:hAnsi="Times New Roman"/>
          <w:sz w:val="20"/>
          <w:szCs w:val="20"/>
        </w:rPr>
        <w:t>The calculated ionic transport parameters based on the percentage of free triflate ion (Eq. 2-Eq. 4) for PEO-GO polymer electrolyte with different NH</w:t>
      </w:r>
      <w:r w:rsidRPr="00DB4852">
        <w:rPr>
          <w:rFonts w:ascii="Times New Roman" w:hAnsi="Times New Roman"/>
          <w:sz w:val="20"/>
          <w:szCs w:val="20"/>
          <w:vertAlign w:val="subscript"/>
        </w:rPr>
        <w:t>4</w:t>
      </w:r>
      <w:r w:rsidRPr="00DB4852">
        <w:rPr>
          <w:rFonts w:ascii="Times New Roman" w:hAnsi="Times New Roman"/>
          <w:sz w:val="20"/>
          <w:szCs w:val="20"/>
        </w:rPr>
        <w:t>CF</w:t>
      </w:r>
      <w:r w:rsidRPr="00DB4852">
        <w:rPr>
          <w:rFonts w:ascii="Times New Roman" w:hAnsi="Times New Roman"/>
          <w:sz w:val="20"/>
          <w:szCs w:val="20"/>
          <w:vertAlign w:val="subscript"/>
        </w:rPr>
        <w:t>3</w:t>
      </w:r>
      <w:r w:rsidRPr="00DB4852">
        <w:rPr>
          <w:rFonts w:ascii="Times New Roman" w:hAnsi="Times New Roman"/>
          <w:sz w:val="20"/>
          <w:szCs w:val="20"/>
        </w:rPr>
        <w:t>SO</w:t>
      </w:r>
      <w:r w:rsidRPr="00DB4852">
        <w:rPr>
          <w:rFonts w:ascii="Times New Roman" w:hAnsi="Times New Roman"/>
          <w:sz w:val="20"/>
          <w:szCs w:val="20"/>
          <w:vertAlign w:val="subscript"/>
        </w:rPr>
        <w:t xml:space="preserve">3 </w:t>
      </w:r>
      <w:r w:rsidRPr="00DB4852">
        <w:rPr>
          <w:rFonts w:ascii="Times New Roman" w:hAnsi="Times New Roman"/>
          <w:sz w:val="20"/>
          <w:szCs w:val="20"/>
        </w:rPr>
        <w:t xml:space="preserve">concentration are </w:t>
      </w:r>
      <w:r w:rsidR="00465886">
        <w:rPr>
          <w:rFonts w:ascii="Times New Roman" w:hAnsi="Times New Roman"/>
          <w:sz w:val="20"/>
          <w:szCs w:val="20"/>
        </w:rPr>
        <w:t xml:space="preserve">tabulated in Table 3 and </w:t>
      </w:r>
      <w:r w:rsidRPr="00DB4852">
        <w:rPr>
          <w:rFonts w:ascii="Times New Roman" w:hAnsi="Times New Roman"/>
          <w:sz w:val="20"/>
          <w:szCs w:val="20"/>
        </w:rPr>
        <w:t xml:space="preserve">plotted in Figure 5. The graphs follow the trend of ionic conductivity at room temperature are plotted in Figure 1. From the graphs, the addition of salt into the system causes the number density of mobile ion in the polymer electrolytes increases. It is believed that doping the parental host polymer leads to the increment of free ions that can contribute to the rise of ionic conductivity </w:t>
      </w:r>
      <w:r w:rsidRPr="00DB4852">
        <w:rPr>
          <w:rStyle w:val="FootnoteReference"/>
          <w:rFonts w:ascii="Times New Roman" w:hAnsi="Times New Roman"/>
          <w:sz w:val="20"/>
          <w:szCs w:val="20"/>
        </w:rPr>
        <w:fldChar w:fldCharType="begin" w:fldLock="1"/>
      </w:r>
      <w:r w:rsidRPr="00DB4852">
        <w:rPr>
          <w:rFonts w:ascii="Times New Roman" w:hAnsi="Times New Roman"/>
          <w:sz w:val="20"/>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plainTextFormattedCitation":"[37]","previouslyFormattedCitation":"[37]"},"properties":{"noteIndex":0},"schema":"https://github.com/citation-style-language/schema/raw/master/csl-citation.json"}</w:instrText>
      </w:r>
      <w:r w:rsidRPr="00DB4852">
        <w:rPr>
          <w:rStyle w:val="FootnoteReference"/>
          <w:rFonts w:ascii="Times New Roman" w:hAnsi="Times New Roman"/>
          <w:sz w:val="20"/>
          <w:szCs w:val="20"/>
        </w:rPr>
        <w:fldChar w:fldCharType="separate"/>
      </w:r>
      <w:r w:rsidRPr="00DB4852">
        <w:rPr>
          <w:rFonts w:ascii="Times New Roman" w:hAnsi="Times New Roman"/>
          <w:noProof/>
          <w:sz w:val="20"/>
          <w:szCs w:val="20"/>
        </w:rPr>
        <w:t>[37]</w:t>
      </w:r>
      <w:r w:rsidRPr="00DB4852">
        <w:rPr>
          <w:rStyle w:val="FootnoteReference"/>
          <w:rFonts w:ascii="Times New Roman" w:hAnsi="Times New Roman"/>
          <w:sz w:val="20"/>
          <w:szCs w:val="20"/>
        </w:rPr>
        <w:fldChar w:fldCharType="end"/>
      </w:r>
      <w:r w:rsidRPr="00DB4852">
        <w:rPr>
          <w:rFonts w:ascii="Times New Roman" w:hAnsi="Times New Roman"/>
          <w:sz w:val="20"/>
          <w:szCs w:val="20"/>
        </w:rPr>
        <w:t xml:space="preserve">. This is proven when the highest conducting electrolyte (S35) resulted on the highest </w:t>
      </w:r>
      <w:r w:rsidRPr="00DB4852">
        <w:rPr>
          <w:rFonts w:ascii="Times New Roman" w:hAnsi="Times New Roman"/>
          <w:i/>
          <w:iCs/>
          <w:sz w:val="20"/>
          <w:szCs w:val="20"/>
        </w:rPr>
        <w:t>n,</w:t>
      </w:r>
      <w:r w:rsidRPr="00DB4852">
        <w:rPr>
          <w:rFonts w:ascii="Times New Roman" w:hAnsi="Times New Roman"/>
          <w:sz w:val="20"/>
          <w:szCs w:val="20"/>
        </w:rPr>
        <w:t xml:space="preserve"> </w:t>
      </w:r>
      <w:r w:rsidRPr="00DB4852">
        <w:rPr>
          <w:rFonts w:ascii="Times New Roman" w:hAnsi="Times New Roman"/>
          <w:i/>
          <w:iCs/>
          <w:sz w:val="20"/>
          <w:szCs w:val="20"/>
        </w:rPr>
        <w:t xml:space="preserve">µ </w:t>
      </w:r>
      <w:r w:rsidRPr="00DB4852">
        <w:rPr>
          <w:rFonts w:ascii="Times New Roman" w:hAnsi="Times New Roman"/>
          <w:sz w:val="20"/>
          <w:szCs w:val="20"/>
        </w:rPr>
        <w:t xml:space="preserve">and </w:t>
      </w:r>
      <w:r w:rsidRPr="00DB4852">
        <w:rPr>
          <w:rFonts w:ascii="Times New Roman" w:hAnsi="Times New Roman"/>
          <w:i/>
          <w:iCs/>
          <w:color w:val="000000"/>
          <w:sz w:val="20"/>
          <w:szCs w:val="20"/>
        </w:rPr>
        <w:t xml:space="preserve">D </w:t>
      </w:r>
      <w:r w:rsidRPr="00DB4852">
        <w:rPr>
          <w:rFonts w:ascii="Times New Roman" w:hAnsi="Times New Roman"/>
          <w:color w:val="000000"/>
          <w:sz w:val="20"/>
          <w:szCs w:val="20"/>
        </w:rPr>
        <w:t>values compared to other electrolytes as shown in Figure 5(a) to (c).</w:t>
      </w:r>
      <w:r w:rsidRPr="00DB4852">
        <w:rPr>
          <w:rFonts w:ascii="Times New Roman" w:hAnsi="Times New Roman"/>
          <w:sz w:val="20"/>
          <w:szCs w:val="20"/>
        </w:rPr>
        <w:t xml:space="preserve"> It can be seen that after the addition of 35 wt.% NH</w:t>
      </w:r>
      <w:r w:rsidRPr="00DB4852">
        <w:rPr>
          <w:rFonts w:ascii="Times New Roman" w:hAnsi="Times New Roman"/>
          <w:sz w:val="20"/>
          <w:szCs w:val="20"/>
          <w:vertAlign w:val="subscript"/>
        </w:rPr>
        <w:t>4</w:t>
      </w:r>
      <w:r w:rsidRPr="00DB4852">
        <w:rPr>
          <w:rFonts w:ascii="Times New Roman" w:hAnsi="Times New Roman"/>
          <w:sz w:val="20"/>
          <w:szCs w:val="20"/>
        </w:rPr>
        <w:t>CF</w:t>
      </w:r>
      <w:r w:rsidRPr="00DB4852">
        <w:rPr>
          <w:rFonts w:ascii="Times New Roman" w:hAnsi="Times New Roman"/>
          <w:sz w:val="20"/>
          <w:szCs w:val="20"/>
          <w:vertAlign w:val="subscript"/>
        </w:rPr>
        <w:t>3</w:t>
      </w:r>
      <w:r w:rsidRPr="00DB4852">
        <w:rPr>
          <w:rFonts w:ascii="Times New Roman" w:hAnsi="Times New Roman"/>
          <w:sz w:val="20"/>
          <w:szCs w:val="20"/>
        </w:rPr>
        <w:t>SO</w:t>
      </w:r>
      <w:r w:rsidRPr="00DB4852">
        <w:rPr>
          <w:rFonts w:ascii="Times New Roman" w:hAnsi="Times New Roman"/>
          <w:sz w:val="20"/>
          <w:szCs w:val="20"/>
          <w:vertAlign w:val="subscript"/>
        </w:rPr>
        <w:t>3</w:t>
      </w:r>
      <w:r w:rsidRPr="00DB4852">
        <w:rPr>
          <w:rFonts w:ascii="Times New Roman" w:hAnsi="Times New Roman"/>
          <w:sz w:val="20"/>
          <w:szCs w:val="20"/>
        </w:rPr>
        <w:t xml:space="preserve">, the ionic mobility and diffusion coefficient have decreased, which explains that the optimum value of number density was obtained at the highest conducting sample. Higher composition of salt form ion clouds where the overcrowding situation blocks most of the free ions present in the sample hence the ionic mobility and diffusion coefficient have decreased </w:t>
      </w:r>
      <w:r w:rsidRPr="00DB4852">
        <w:rPr>
          <w:rStyle w:val="FootnoteReference"/>
          <w:rFonts w:ascii="Times New Roman" w:hAnsi="Times New Roman"/>
          <w:sz w:val="20"/>
          <w:szCs w:val="20"/>
        </w:rPr>
        <w:fldChar w:fldCharType="begin" w:fldLock="1"/>
      </w:r>
      <w:r w:rsidRPr="00DB4852">
        <w:rPr>
          <w:rFonts w:ascii="Times New Roman" w:hAnsi="Times New Roman"/>
          <w:sz w:val="20"/>
          <w:szCs w:val="20"/>
        </w:rPr>
        <w:instrText>ADDIN CSL_CITATION {"citationItems":[{"id":"ITEM-1","itemData":{"DOI":"10.1021/acs.jpcb.6b06068","ISSN":"15205207","abstract":"© 2016 American Chemical Society. Fourier transform infrared (FT-IR), X-ray diffraction (XRD), and transference number measurement (TNM) techniques were applied to investigate the complexation, structural, and ionic transport properties of and the dominant charge-carrier species in a solid biopolymer electrolyte (SBE) system based on carboxymethyl cellulose (CMC) doped with ammonium fluoride (NH 4 F), which was prepared via a solution casting technique. The SBEs were partially opaque in appearance, with no phase separation. The presence of interactions between the host polymer (CMC) and the ionic dopant (NH 4 F) was proven by FT-IR analysis at the C-O band. XRD spectra analyzed using Origin 8 software disclose that the degree of crystallinity (χ c %) of the SBEs decreased with the addition of NH 4 F, indicating an increase in the amorphous nature of the SBEs. Analysis of the ionic transport properties reveals that the ionic conductivity of the SBEs is dependent on the ionic mobility (μ) and diffusion of ions (D). TNM analysis confirms that the SBEs are proton conductors. (Graph Presented).","author":[{"dropping-particle":"","family":"Ramlli","given":"M. A.","non-dropping-particle":"","parse-names":false,"suffix":""},{"dropping-particle":"","family":"Isa","given":"M. I.N.","non-dropping-particle":"","parse-names":false,"suffix":""}],"container-title":"Journal of Physical Chemistry B","id":"ITEM-1","issue":"44","issued":{"date-parts":[["2016"]]},"page":"11567-11573","title":"Structural and ionic transport properties of protonic conducting solid biopolymer electrolytes based on carboxymethyl cellulose doped with ammonium fluoride","type":"article-journal","volume":"120"},"uris":["http://www.mendeley.com/documents/?uuid=9b00eb4b-e27c-4b7f-a53b-8e4b8e572e43"]}],"mendeley":{"formattedCitation":"[44]","plainTextFormattedCitation":"[44]","previouslyFormattedCitation":"[44]"},"properties":{"noteIndex":0},"schema":"https://github.com/citation-style-language/schema/raw/master/csl-citation.json"}</w:instrText>
      </w:r>
      <w:r w:rsidRPr="00DB4852">
        <w:rPr>
          <w:rStyle w:val="FootnoteReference"/>
          <w:rFonts w:ascii="Times New Roman" w:hAnsi="Times New Roman"/>
          <w:sz w:val="20"/>
          <w:szCs w:val="20"/>
        </w:rPr>
        <w:fldChar w:fldCharType="separate"/>
      </w:r>
      <w:r w:rsidRPr="00DB4852">
        <w:rPr>
          <w:rFonts w:ascii="Times New Roman" w:hAnsi="Times New Roman"/>
          <w:noProof/>
          <w:sz w:val="20"/>
          <w:szCs w:val="20"/>
        </w:rPr>
        <w:t>[44]</w:t>
      </w:r>
      <w:r w:rsidRPr="00DB4852">
        <w:rPr>
          <w:rStyle w:val="FootnoteReference"/>
          <w:rFonts w:ascii="Times New Roman" w:hAnsi="Times New Roman"/>
          <w:sz w:val="20"/>
          <w:szCs w:val="20"/>
        </w:rPr>
        <w:fldChar w:fldCharType="end"/>
      </w:r>
      <w:r w:rsidRPr="00DB4852">
        <w:rPr>
          <w:rFonts w:ascii="Times New Roman" w:hAnsi="Times New Roman"/>
          <w:sz w:val="20"/>
          <w:szCs w:val="20"/>
        </w:rPr>
        <w:t>.</w:t>
      </w:r>
    </w:p>
    <w:p w14:paraId="6A764310" w14:textId="55F7B78B" w:rsidR="006075A2" w:rsidRDefault="006075A2" w:rsidP="00204776">
      <w:pPr>
        <w:spacing w:after="0"/>
        <w:jc w:val="both"/>
        <w:rPr>
          <w:rFonts w:ascii="Times New Roman" w:hAnsi="Times New Roman"/>
          <w:sz w:val="20"/>
          <w:szCs w:val="20"/>
        </w:rPr>
      </w:pPr>
    </w:p>
    <w:p w14:paraId="1B493D91" w14:textId="63CBB6FF" w:rsidR="006075A2" w:rsidRDefault="006075A2" w:rsidP="00204776">
      <w:pPr>
        <w:spacing w:after="0"/>
        <w:jc w:val="both"/>
        <w:rPr>
          <w:rFonts w:ascii="Times New Roman" w:hAnsi="Times New Roman"/>
          <w:sz w:val="20"/>
          <w:szCs w:val="20"/>
        </w:rPr>
      </w:pPr>
    </w:p>
    <w:p w14:paraId="6A040CA2" w14:textId="77777777" w:rsidR="00555D88" w:rsidRDefault="00555D88" w:rsidP="00204776">
      <w:pPr>
        <w:spacing w:after="0"/>
        <w:jc w:val="both"/>
        <w:rPr>
          <w:rFonts w:ascii="Times New Roman" w:hAnsi="Times New Roman"/>
          <w:sz w:val="20"/>
          <w:szCs w:val="20"/>
        </w:rPr>
        <w:sectPr w:rsidR="00555D88" w:rsidSect="00FC3D83">
          <w:type w:val="continuous"/>
          <w:pgSz w:w="12240" w:h="15840" w:code="1"/>
          <w:pgMar w:top="1800" w:right="1469" w:bottom="1699" w:left="1440" w:header="706" w:footer="706" w:gutter="0"/>
          <w:pgNumType w:start="0"/>
          <w:cols w:num="2" w:space="403"/>
          <w:docGrid w:linePitch="360"/>
        </w:sectPr>
      </w:pPr>
    </w:p>
    <w:p w14:paraId="25B8AA89" w14:textId="0EA84FA4" w:rsidR="00555D88" w:rsidRDefault="00555D88" w:rsidP="00204776">
      <w:pPr>
        <w:spacing w:after="0"/>
        <w:jc w:val="both"/>
        <w:rPr>
          <w:rFonts w:ascii="Times New Roman" w:hAnsi="Times New Roman"/>
          <w:sz w:val="20"/>
          <w:szCs w:val="20"/>
        </w:rPr>
        <w:sectPr w:rsidR="00555D88" w:rsidSect="00555D88">
          <w:headerReference w:type="even" r:id="rId29"/>
          <w:headerReference w:type="default" r:id="rId30"/>
          <w:footerReference w:type="default" r:id="rId31"/>
          <w:headerReference w:type="first" r:id="rId32"/>
          <w:type w:val="oddPage"/>
          <w:pgSz w:w="12240" w:h="15840" w:code="1"/>
          <w:pgMar w:top="1800" w:right="1469" w:bottom="1699" w:left="1440" w:header="706" w:footer="706" w:gutter="0"/>
          <w:pgNumType w:start="0"/>
          <w:cols w:num="2" w:space="403"/>
          <w:docGrid w:linePitch="360"/>
        </w:sectPr>
      </w:pPr>
    </w:p>
    <w:p w14:paraId="44262D8C" w14:textId="068DF3A1" w:rsidR="00204776" w:rsidRPr="00204776" w:rsidRDefault="007E3341" w:rsidP="00204776">
      <w:pPr>
        <w:spacing w:after="0"/>
        <w:jc w:val="both"/>
        <w:rPr>
          <w:rFonts w:ascii="Times New Roman" w:hAnsi="Times New Roman"/>
          <w:sz w:val="20"/>
          <w:szCs w:val="20"/>
        </w:rPr>
      </w:pPr>
      <w:r>
        <w:rPr>
          <w:rFonts w:ascii="Times New Roman" w:hAnsi="Times New Roman"/>
          <w:noProof/>
          <w:sz w:val="20"/>
          <w:szCs w:val="20"/>
        </w:rPr>
        <mc:AlternateContent>
          <mc:Choice Requires="wpg">
            <w:drawing>
              <wp:anchor distT="0" distB="0" distL="114300" distR="114300" simplePos="0" relativeHeight="251673088" behindDoc="0" locked="0" layoutInCell="1" allowOverlap="1" wp14:anchorId="607A8257" wp14:editId="02CE10F9">
                <wp:simplePos x="0" y="0"/>
                <wp:positionH relativeFrom="column">
                  <wp:posOffset>69215</wp:posOffset>
                </wp:positionH>
                <wp:positionV relativeFrom="paragraph">
                  <wp:posOffset>158115</wp:posOffset>
                </wp:positionV>
                <wp:extent cx="5753735" cy="5153660"/>
                <wp:effectExtent l="0" t="0" r="0" b="0"/>
                <wp:wrapTight wrapText="bothSides">
                  <wp:wrapPolygon edited="0">
                    <wp:start x="2217" y="1517"/>
                    <wp:lineTo x="2217" y="6787"/>
                    <wp:lineTo x="1788" y="7026"/>
                    <wp:lineTo x="2002" y="7425"/>
                    <wp:lineTo x="10799" y="8064"/>
                    <wp:lineTo x="2217" y="8224"/>
                    <wp:lineTo x="2217" y="13174"/>
                    <wp:lineTo x="1788" y="13733"/>
                    <wp:lineTo x="2002" y="14052"/>
                    <wp:lineTo x="10799" y="14451"/>
                    <wp:lineTo x="2217" y="14851"/>
                    <wp:lineTo x="2217" y="19561"/>
                    <wp:lineTo x="1859" y="20360"/>
                    <wp:lineTo x="1859" y="20839"/>
                    <wp:lineTo x="10084" y="20839"/>
                    <wp:lineTo x="10155" y="20679"/>
                    <wp:lineTo x="9869" y="19801"/>
                    <wp:lineTo x="9726" y="15729"/>
                    <wp:lineTo x="10799" y="14451"/>
                    <wp:lineTo x="18737" y="14212"/>
                    <wp:lineTo x="19810" y="14052"/>
                    <wp:lineTo x="19238" y="13174"/>
                    <wp:lineTo x="19381" y="8304"/>
                    <wp:lineTo x="18809" y="8224"/>
                    <wp:lineTo x="10799" y="8064"/>
                    <wp:lineTo x="9941" y="6946"/>
                    <wp:lineTo x="9726" y="1517"/>
                    <wp:lineTo x="2217" y="1517"/>
                  </wp:wrapPolygon>
                </wp:wrapTight>
                <wp:docPr id="12" name="Group 12"/>
                <wp:cNvGraphicFramePr/>
                <a:graphic xmlns:a="http://schemas.openxmlformats.org/drawingml/2006/main">
                  <a:graphicData uri="http://schemas.microsoft.com/office/word/2010/wordprocessingGroup">
                    <wpg:wgp>
                      <wpg:cNvGrpSpPr/>
                      <wpg:grpSpPr>
                        <a:xfrm>
                          <a:off x="0" y="0"/>
                          <a:ext cx="5753735" cy="5153660"/>
                          <a:chOff x="0" y="0"/>
                          <a:chExt cx="5929710" cy="8572500"/>
                        </a:xfrm>
                      </wpg:grpSpPr>
                      <wpg:graphicFrame>
                        <wpg:cNvPr id="13" name="Chart 13"/>
                        <wpg:cNvFrPr>
                          <a:graphicFrameLocks/>
                        </wpg:cNvFrPr>
                        <wpg:xfrm>
                          <a:off x="0" y="0"/>
                          <a:ext cx="5929710" cy="3297115"/>
                        </wpg:xfrm>
                        <a:graphic>
                          <a:graphicData uri="http://schemas.openxmlformats.org/drawingml/2006/chart">
                            <c:chart xmlns:c="http://schemas.openxmlformats.org/drawingml/2006/chart" xmlns:r="http://schemas.openxmlformats.org/officeDocument/2006/relationships" r:id="rId33"/>
                          </a:graphicData>
                        </a:graphic>
                      </wpg:graphicFrame>
                      <wpg:graphicFrame>
                        <wpg:cNvPr id="15" name="Chart 15"/>
                        <wpg:cNvFrPr>
                          <a:graphicFrameLocks/>
                        </wpg:cNvFrPr>
                        <wpg:xfrm>
                          <a:off x="0" y="2637692"/>
                          <a:ext cx="4615962" cy="3297116"/>
                        </wpg:xfrm>
                        <a:graphic>
                          <a:graphicData uri="http://schemas.openxmlformats.org/drawingml/2006/chart">
                            <c:chart xmlns:c="http://schemas.openxmlformats.org/drawingml/2006/chart" xmlns:r="http://schemas.openxmlformats.org/officeDocument/2006/relationships" r:id="rId34"/>
                          </a:graphicData>
                        </a:graphic>
                      </wpg:graphicFrame>
                      <wpg:graphicFrame>
                        <wpg:cNvPr id="16" name="Chart 16"/>
                        <wpg:cNvFrPr>
                          <a:graphicFrameLocks/>
                        </wpg:cNvFrPr>
                        <wpg:xfrm>
                          <a:off x="2613734" y="2637693"/>
                          <a:ext cx="3297116" cy="3297117"/>
                        </wpg:xfrm>
                        <a:graphic>
                          <a:graphicData uri="http://schemas.openxmlformats.org/drawingml/2006/chart">
                            <c:chart xmlns:c="http://schemas.openxmlformats.org/drawingml/2006/chart" xmlns:r="http://schemas.openxmlformats.org/officeDocument/2006/relationships" r:id="rId35"/>
                          </a:graphicData>
                        </a:graphic>
                      </wpg:graphicFrame>
                      <wpg:graphicFrame>
                        <wpg:cNvPr id="17" name="Chart 17"/>
                        <wpg:cNvFrPr>
                          <a:graphicFrameLocks/>
                        </wpg:cNvFrPr>
                        <wpg:xfrm>
                          <a:off x="0" y="5275385"/>
                          <a:ext cx="3297115" cy="3297115"/>
                        </wpg:xfrm>
                        <a:graphic>
                          <a:graphicData uri="http://schemas.openxmlformats.org/drawingml/2006/chart">
                            <c:chart xmlns:c="http://schemas.openxmlformats.org/drawingml/2006/chart" xmlns:r="http://schemas.openxmlformats.org/officeDocument/2006/relationships" r:id="rId36"/>
                          </a:graphicData>
                        </a:graphic>
                      </wpg:graphicFrame>
                    </wpg:wgp>
                  </a:graphicData>
                </a:graphic>
                <wp14:sizeRelV relativeFrom="margin">
                  <wp14:pctHeight>0</wp14:pctHeight>
                </wp14:sizeRelV>
              </wp:anchor>
            </w:drawing>
          </mc:Choice>
          <mc:Fallback>
            <w:pict>
              <v:group w14:anchorId="059F5DFD" id="Group 12" o:spid="_x0000_s1026" style="position:absolute;margin-left:5.45pt;margin-top:12.45pt;width:453.05pt;height:405.8pt;z-index:251673088;mso-height-relative:margin" coordsize="59297,85725" o:gfxdata="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3" o:spid="_x0000_s1027" type="#_x0000_t75" style="position:absolute;left:5277;top:6388;width:24438;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">
                  <v:imagedata r:id="rId37" o:title=""/>
                  <o:lock v:ext="edit" aspectratio="f"/>
                </v:shape>
                <v:shape id="Chart 15" o:spid="_x0000_s1028" type="#_x0000_t75" style="position:absolute;left:5340;top:32752;width:22491;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">
                  <v:imagedata r:id="rId38" o:title=""/>
                  <o:lock v:ext="edit" aspectratio="f"/>
                </v:shape>
                <v:shape id="Chart 16" o:spid="_x0000_s1029" type="#_x0000_t75" style="position:absolute;left:31349;top:32752;width:22805;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">
                  <v:imagedata r:id="rId39" o:title=""/>
                  <o:lock v:ext="edit" aspectratio="f"/>
                </v:shape>
                <v:shape id="Chart 17" o:spid="_x0000_s1030" type="#_x0000_t75" style="position:absolute;left:5340;top:59116;width:22554;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">
                  <v:imagedata r:id="rId40" o:title=""/>
                  <o:lock v:ext="edit" aspectratio="f"/>
                </v:shape>
                <w10:wrap type="tight"/>
              </v:group>
            </w:pict>
          </mc:Fallback>
        </mc:AlternateContent>
      </w:r>
    </w:p>
    <w:p w14:paraId="07AE2742" w14:textId="77C2C860" w:rsidR="00204776" w:rsidRPr="00204776" w:rsidRDefault="00591EB9" w:rsidP="00204776">
      <w:pPr>
        <w:spacing w:after="0"/>
        <w:jc w:val="both"/>
        <w:rPr>
          <w:rFonts w:ascii="Times New Roman" w:hAnsi="Times New Roman"/>
          <w:sz w:val="20"/>
          <w:szCs w:val="20"/>
        </w:rPr>
      </w:pPr>
      <w:r>
        <w:rPr>
          <w:noProof/>
        </w:rPr>
        <w:drawing>
          <wp:anchor distT="0" distB="0" distL="114300" distR="114300" simplePos="0" relativeHeight="251683328" behindDoc="0" locked="0" layoutInCell="1" allowOverlap="1" wp14:anchorId="02D869B6" wp14:editId="0A697AA0">
            <wp:simplePos x="0" y="0"/>
            <wp:positionH relativeFrom="column">
              <wp:posOffset>1347766</wp:posOffset>
            </wp:positionH>
            <wp:positionV relativeFrom="paragraph">
              <wp:posOffset>2207</wp:posOffset>
            </wp:positionV>
            <wp:extent cx="4479572" cy="1982267"/>
            <wp:effectExtent l="0" t="0" r="0" b="0"/>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p>
    <w:p w14:paraId="3F24C8D2" w14:textId="46374E63" w:rsidR="00204776" w:rsidRPr="00204776" w:rsidRDefault="000468B4" w:rsidP="00204776">
      <w:pPr>
        <w:spacing w:after="0"/>
        <w:jc w:val="both"/>
        <w:rPr>
          <w:rFonts w:ascii="Times New Roman" w:hAnsi="Times New Roman"/>
          <w:sz w:val="20"/>
          <w:szCs w:val="20"/>
        </w:rPr>
      </w:pPr>
      <w:r>
        <w:rPr>
          <w:rFonts w:ascii="Times New Roman" w:hAnsi="Times New Roman"/>
          <w:noProof/>
          <w:sz w:val="20"/>
          <w:szCs w:val="20"/>
        </w:rPr>
        <mc:AlternateContent>
          <mc:Choice Requires="wpg">
            <w:drawing>
              <wp:anchor distT="0" distB="0" distL="114300" distR="114300" simplePos="0" relativeHeight="251674112" behindDoc="0" locked="0" layoutInCell="1" allowOverlap="1" wp14:anchorId="40BC607E" wp14:editId="1C37C658">
                <wp:simplePos x="0" y="0"/>
                <wp:positionH relativeFrom="column">
                  <wp:posOffset>387350</wp:posOffset>
                </wp:positionH>
                <wp:positionV relativeFrom="paragraph">
                  <wp:posOffset>155575</wp:posOffset>
                </wp:positionV>
                <wp:extent cx="4799330" cy="4822825"/>
                <wp:effectExtent l="0" t="0" r="0" b="0"/>
                <wp:wrapTight wrapText="bothSides">
                  <wp:wrapPolygon edited="0">
                    <wp:start x="1629" y="0"/>
                    <wp:lineTo x="171" y="341"/>
                    <wp:lineTo x="0" y="427"/>
                    <wp:lineTo x="0" y="4949"/>
                    <wp:lineTo x="5659" y="5631"/>
                    <wp:lineTo x="1972" y="5716"/>
                    <wp:lineTo x="1629" y="5802"/>
                    <wp:lineTo x="1629" y="6996"/>
                    <wp:lineTo x="171" y="7423"/>
                    <wp:lineTo x="0" y="7593"/>
                    <wp:lineTo x="0" y="12030"/>
                    <wp:lineTo x="3687" y="12457"/>
                    <wp:lineTo x="10803" y="12457"/>
                    <wp:lineTo x="1629" y="12883"/>
                    <wp:lineTo x="1629" y="13822"/>
                    <wp:lineTo x="171" y="14504"/>
                    <wp:lineTo x="0" y="14675"/>
                    <wp:lineTo x="0" y="19112"/>
                    <wp:lineTo x="10803" y="19282"/>
                    <wp:lineTo x="2315" y="19879"/>
                    <wp:lineTo x="1629" y="20050"/>
                    <wp:lineTo x="1629" y="21500"/>
                    <wp:lineTo x="9774" y="21500"/>
                    <wp:lineTo x="9774" y="20647"/>
                    <wp:lineTo x="10717" y="19282"/>
                    <wp:lineTo x="1372" y="17917"/>
                    <wp:lineTo x="1372" y="15187"/>
                    <wp:lineTo x="8316" y="15187"/>
                    <wp:lineTo x="21349" y="14334"/>
                    <wp:lineTo x="21434" y="12969"/>
                    <wp:lineTo x="20748" y="12883"/>
                    <wp:lineTo x="10803" y="12457"/>
                    <wp:lineTo x="12003" y="12457"/>
                    <wp:lineTo x="12861" y="11859"/>
                    <wp:lineTo x="12775" y="8361"/>
                    <wp:lineTo x="14147" y="8361"/>
                    <wp:lineTo x="21263" y="7252"/>
                    <wp:lineTo x="21434" y="5802"/>
                    <wp:lineTo x="20748" y="5716"/>
                    <wp:lineTo x="11574" y="5631"/>
                    <wp:lineTo x="12861" y="4778"/>
                    <wp:lineTo x="12775" y="1536"/>
                    <wp:lineTo x="13804" y="1536"/>
                    <wp:lineTo x="15604" y="683"/>
                    <wp:lineTo x="15518" y="0"/>
                    <wp:lineTo x="1629" y="0"/>
                  </wp:wrapPolygon>
                </wp:wrapTight>
                <wp:docPr id="18" name="Group 18"/>
                <wp:cNvGraphicFramePr/>
                <a:graphic xmlns:a="http://schemas.openxmlformats.org/drawingml/2006/main">
                  <a:graphicData uri="http://schemas.microsoft.com/office/word/2010/wordprocessingGroup">
                    <wpg:wgp>
                      <wpg:cNvGrpSpPr/>
                      <wpg:grpSpPr>
                        <a:xfrm>
                          <a:off x="0" y="0"/>
                          <a:ext cx="4799330" cy="4822825"/>
                          <a:chOff x="329143" y="659423"/>
                          <a:chExt cx="4946242" cy="8022530"/>
                        </a:xfrm>
                      </wpg:grpSpPr>
                      <wps:wsp>
                        <wps:cNvPr id="19" name="TextBox 6"/>
                        <wps:cNvSpPr txBox="1"/>
                        <wps:spPr>
                          <a:xfrm>
                            <a:off x="659423" y="659423"/>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B188176"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S5</w:t>
                              </w:r>
                            </w:p>
                          </w:txbxContent>
                        </wps:txbx>
                        <wps:bodyPr wrap="square" rtlCol="0" anchor="t"/>
                      </wps:wsp>
                      <wps:wsp>
                        <wps:cNvPr id="20" name="TextBox 7"/>
                        <wps:cNvSpPr txBox="1"/>
                        <wps:spPr>
                          <a:xfrm>
                            <a:off x="3297116" y="659423"/>
                            <a:ext cx="659423"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62B7E21"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S15</w:t>
                              </w:r>
                            </w:p>
                          </w:txbxContent>
                        </wps:txbx>
                        <wps:bodyPr wrap="square" rtlCol="0" anchor="t"/>
                      </wps:wsp>
                      <wps:wsp>
                        <wps:cNvPr id="21" name="TextBox 8"/>
                        <wps:cNvSpPr txBox="1"/>
                        <wps:spPr>
                          <a:xfrm>
                            <a:off x="3297114" y="3303075"/>
                            <a:ext cx="659423"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D92B856" w14:textId="77777777" w:rsidR="00553FA0" w:rsidRPr="0094049E" w:rsidRDefault="00553FA0" w:rsidP="00204776">
                              <w:pPr>
                                <w:pStyle w:val="NormalWeb"/>
                                <w:spacing w:before="0" w:beforeAutospacing="0" w:after="0" w:afterAutospacing="0"/>
                                <w:rPr>
                                  <w:sz w:val="18"/>
                                  <w:szCs w:val="18"/>
                                </w:rPr>
                              </w:pPr>
                              <w:r w:rsidRPr="0094049E">
                                <w:rPr>
                                  <w:sz w:val="18"/>
                                  <w:szCs w:val="18"/>
                                </w:rPr>
                                <w:t>S35</w:t>
                              </w:r>
                            </w:p>
                          </w:txbxContent>
                        </wps:txbx>
                        <wps:bodyPr wrap="square" rtlCol="0" anchor="t"/>
                      </wps:wsp>
                      <wps:wsp>
                        <wps:cNvPr id="22" name="TextBox 9"/>
                        <wps:cNvSpPr txBox="1"/>
                        <wps:spPr>
                          <a:xfrm>
                            <a:off x="659423" y="3303075"/>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0B6C14B"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S25</w:t>
                              </w:r>
                            </w:p>
                          </w:txbxContent>
                        </wps:txbx>
                        <wps:bodyPr wrap="square" rtlCol="0" anchor="t"/>
                      </wps:wsp>
                      <wps:wsp>
                        <wps:cNvPr id="23" name="TextBox 10"/>
                        <wps:cNvSpPr txBox="1"/>
                        <wps:spPr>
                          <a:xfrm>
                            <a:off x="659423" y="5934808"/>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E220C12"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S45</w:t>
                              </w:r>
                            </w:p>
                          </w:txbxContent>
                        </wps:txbx>
                        <wps:bodyPr wrap="square" rtlCol="0" anchor="t"/>
                      </wps:wsp>
                      <wps:wsp>
                        <wps:cNvPr id="24" name="TextBox 11"/>
                        <wps:cNvSpPr txBox="1"/>
                        <wps:spPr>
                          <a:xfrm>
                            <a:off x="659423" y="8022530"/>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B3606B9"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5" name="TextBox 12"/>
                        <wps:cNvSpPr txBox="1"/>
                        <wps:spPr>
                          <a:xfrm>
                            <a:off x="659423" y="54047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2ACDA12"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6" name="TextBox 13"/>
                        <wps:cNvSpPr txBox="1"/>
                        <wps:spPr>
                          <a:xfrm>
                            <a:off x="3297116" y="54047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C36CFEA"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7" name="TextBox 14"/>
                        <wps:cNvSpPr txBox="1"/>
                        <wps:spPr>
                          <a:xfrm>
                            <a:off x="3297116" y="27534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DD302A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8" name="TextBox 15"/>
                        <wps:cNvSpPr txBox="1"/>
                        <wps:spPr>
                          <a:xfrm>
                            <a:off x="659423" y="2753426"/>
                            <a:ext cx="1978269" cy="65942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3196E74"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9" name="TextBox 16"/>
                        <wps:cNvSpPr txBox="1"/>
                        <wps:spPr>
                          <a:xfrm rot="16200000">
                            <a:off x="2123521" y="1486559"/>
                            <a:ext cx="1978269" cy="324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1AF0B0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30" name="TextBox 17"/>
                        <wps:cNvSpPr txBox="1"/>
                        <wps:spPr>
                          <a:xfrm rot="16200000">
                            <a:off x="2126661" y="4121110"/>
                            <a:ext cx="1971989" cy="324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3467F1B"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31" name="TextBox 18"/>
                        <wps:cNvSpPr txBox="1"/>
                        <wps:spPr>
                          <a:xfrm rot="16200000">
                            <a:off x="-491712" y="4117970"/>
                            <a:ext cx="197198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28702CD"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64" name="TextBox 19"/>
                        <wps:cNvSpPr txBox="1"/>
                        <wps:spPr>
                          <a:xfrm rot="16200000">
                            <a:off x="-494852" y="1483418"/>
                            <a:ext cx="197826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0836411"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65" name="TextBox 20"/>
                        <wps:cNvSpPr txBox="1"/>
                        <wps:spPr>
                          <a:xfrm rot="16200000">
                            <a:off x="-491712" y="6755662"/>
                            <a:ext cx="197198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BA2A1BC"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g:wgp>
                  </a:graphicData>
                </a:graphic>
              </wp:anchor>
            </w:drawing>
          </mc:Choice>
          <mc:Fallback>
            <w:pict>
              <v:group w14:anchorId="40BC607E" id="Group 18" o:spid="_x0000_s1026" style="position:absolute;left:0;text-align:left;margin-left:30.5pt;margin-top:12.25pt;width:377.9pt;height:379.75pt;z-index:251674112" coordorigin="3291,6594" coordsize="49462,80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">
                <v:shapetype id="_x0000_t202" coordsize="21600,21600" o:spt="202" path="m,l,21600r21600,l21600,xe">
                  <v:stroke joinstyle="miter"/>
                  <v:path gradientshapeok="t" o:connecttype="rect"/>
                </v:shapetype>
                <v:shape id="TextBox 6" o:spid="_x0000_s1027" type="#_x0000_t202" style="position:absolute;left:6594;top:6594;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7B188176"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S5</w:t>
                        </w:r>
                      </w:p>
                    </w:txbxContent>
                  </v:textbox>
                </v:shape>
                <v:shape id="TextBox 7" o:spid="_x0000_s1028" type="#_x0000_t202" style="position:absolute;left:32971;top:6594;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762B7E21"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S15</w:t>
                        </w:r>
                      </w:p>
                    </w:txbxContent>
                  </v:textbox>
                </v:shape>
                <v:shape id="TextBox 8" o:spid="_x0000_s1029" type="#_x0000_t202" style="position:absolute;left:32971;top:33030;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7D92B856" w14:textId="77777777" w:rsidR="00553FA0" w:rsidRPr="0094049E" w:rsidRDefault="00553FA0" w:rsidP="00204776">
                        <w:pPr>
                          <w:pStyle w:val="NormalWeb"/>
                          <w:spacing w:before="0" w:beforeAutospacing="0" w:after="0" w:afterAutospacing="0"/>
                          <w:rPr>
                            <w:sz w:val="18"/>
                            <w:szCs w:val="18"/>
                          </w:rPr>
                        </w:pPr>
                        <w:r w:rsidRPr="0094049E">
                          <w:rPr>
                            <w:sz w:val="18"/>
                            <w:szCs w:val="18"/>
                          </w:rPr>
                          <w:t>S35</w:t>
                        </w:r>
                      </w:p>
                    </w:txbxContent>
                  </v:textbox>
                </v:shape>
                <v:shape id="TextBox 9" o:spid="_x0000_s1030" type="#_x0000_t202" style="position:absolute;left:6594;top:33030;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0B6C14B"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S25</w:t>
                        </w:r>
                      </w:p>
                    </w:txbxContent>
                  </v:textbox>
                </v:shape>
                <v:shape id="TextBox 10" o:spid="_x0000_s1031" type="#_x0000_t202" style="position:absolute;left:6594;top:59348;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7E220C12"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S45</w:t>
                        </w:r>
                      </w:p>
                    </w:txbxContent>
                  </v:textbox>
                </v:shape>
                <v:shape id="TextBox 11" o:spid="_x0000_s1032" type="#_x0000_t202" style="position:absolute;left:6594;top:80225;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GawwAAANsAAAAPAAAAZHJzL2Rvd25yZXYueG1sRI/disIw&#10;FITvhX2HcBa8EU1XFp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GWNhmsMAAADbAAAADwAA&#10;AAAAAAAAAAAAAAAHAgAAZHJzL2Rvd25yZXYueG1sUEsFBgAAAAADAAMAtwAAAPcCAAAAAA==&#10;" filled="f" stroked="f">
                  <v:textbox>
                    <w:txbxContent>
                      <w:p w14:paraId="7B3606B9"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2" o:spid="_x0000_s1033" type="#_x0000_t202" style="position:absolute;left:6594;top:54047;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8QBwwAAANsAAAAPAAAAZHJzL2Rvd25yZXYueG1sRI/disIw&#10;FITvhX2HcBa8EU1XWJ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di/EAcMAAADbAAAADwAA&#10;AAAAAAAAAAAAAAAHAgAAZHJzL2Rvd25yZXYueG1sUEsFBgAAAAADAAMAtwAAAPcCAAAAAA==&#10;" filled="f" stroked="f">
                  <v:textbox>
                    <w:txbxContent>
                      <w:p w14:paraId="62ACDA12"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3" o:spid="_x0000_s1034" type="#_x0000_t202" style="position:absolute;left:32971;top:54047;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" filled="f" stroked="f">
                  <v:textbox>
                    <w:txbxContent>
                      <w:p w14:paraId="1C36CFEA"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4" o:spid="_x0000_s1035" type="#_x0000_t202" style="position:absolute;left:32971;top:27534;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" filled="f" stroked="f">
                  <v:textbox>
                    <w:txbxContent>
                      <w:p w14:paraId="7DD302A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5" o:spid="_x0000_s1036" type="#_x0000_t202" style="position:absolute;left:6594;top:27534;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" filled="f" stroked="f">
                  <v:textbox>
                    <w:txbxContent>
                      <w:p w14:paraId="23196E74"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6" o:spid="_x0000_s1037" type="#_x0000_t202" style="position:absolute;left:21235;top:14865;width:19782;height:32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" filled="f" stroked="f">
                  <v:textbox>
                    <w:txbxContent>
                      <w:p w14:paraId="21AF0B0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7" o:spid="_x0000_s1038" type="#_x0000_t202" style="position:absolute;left:21266;top:41211;width:19720;height:32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" filled="f" stroked="f">
                  <v:textbox>
                    <w:txbxContent>
                      <w:p w14:paraId="53467F1B"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8" o:spid="_x0000_s1039" type="#_x0000_t202" style="position:absolute;left:-4917;top:41179;width:19720;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" filled="f" stroked="f">
                  <v:textbox>
                    <w:txbxContent>
                      <w:p w14:paraId="528702CD"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9" o:spid="_x0000_s1040" type="#_x0000_t202" style="position:absolute;left:-4948;top:14833;width:19782;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" filled="f" stroked="f">
                  <v:textbox>
                    <w:txbxContent>
                      <w:p w14:paraId="20836411"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20" o:spid="_x0000_s1041" type="#_x0000_t202" style="position:absolute;left:-4917;top:67556;width:19719;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" filled="f" stroked="f">
                  <v:textbox>
                    <w:txbxContent>
                      <w:p w14:paraId="6BA2A1BC"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w10:wrap type="tight"/>
              </v:group>
            </w:pict>
          </mc:Fallback>
        </mc:AlternateContent>
      </w:r>
    </w:p>
    <w:p w14:paraId="013902D3" w14:textId="21C96513" w:rsidR="00204776" w:rsidRPr="00204776" w:rsidRDefault="00204776" w:rsidP="00204776">
      <w:pPr>
        <w:spacing w:after="0"/>
        <w:jc w:val="both"/>
        <w:rPr>
          <w:rFonts w:ascii="Times New Roman" w:hAnsi="Times New Roman"/>
          <w:sz w:val="20"/>
          <w:szCs w:val="20"/>
        </w:rPr>
      </w:pPr>
    </w:p>
    <w:p w14:paraId="032E06AA" w14:textId="77777777" w:rsidR="00204776" w:rsidRPr="00204776" w:rsidRDefault="00204776" w:rsidP="00204776">
      <w:pPr>
        <w:spacing w:after="0"/>
        <w:jc w:val="both"/>
        <w:rPr>
          <w:rFonts w:ascii="Times New Roman" w:hAnsi="Times New Roman"/>
          <w:sz w:val="20"/>
          <w:szCs w:val="20"/>
        </w:rPr>
      </w:pPr>
    </w:p>
    <w:p w14:paraId="17C2491B" w14:textId="77777777" w:rsidR="00204776" w:rsidRPr="00204776" w:rsidRDefault="00204776" w:rsidP="00204776">
      <w:pPr>
        <w:spacing w:after="0"/>
        <w:jc w:val="both"/>
        <w:rPr>
          <w:rFonts w:ascii="Times New Roman" w:hAnsi="Times New Roman"/>
          <w:sz w:val="20"/>
          <w:szCs w:val="20"/>
        </w:rPr>
      </w:pPr>
    </w:p>
    <w:p w14:paraId="137B4945" w14:textId="77777777" w:rsidR="00204776" w:rsidRPr="00204776" w:rsidRDefault="00204776" w:rsidP="00204776">
      <w:pPr>
        <w:spacing w:after="0"/>
        <w:jc w:val="both"/>
        <w:rPr>
          <w:rFonts w:ascii="Times New Roman" w:hAnsi="Times New Roman"/>
          <w:sz w:val="20"/>
          <w:szCs w:val="20"/>
        </w:rPr>
      </w:pPr>
    </w:p>
    <w:p w14:paraId="7BB68696" w14:textId="77777777" w:rsidR="00204776" w:rsidRPr="00204776" w:rsidRDefault="00204776" w:rsidP="00204776">
      <w:pPr>
        <w:spacing w:after="0"/>
        <w:jc w:val="both"/>
        <w:rPr>
          <w:rFonts w:ascii="Times New Roman" w:hAnsi="Times New Roman"/>
          <w:sz w:val="20"/>
          <w:szCs w:val="20"/>
        </w:rPr>
      </w:pPr>
    </w:p>
    <w:p w14:paraId="245618A0" w14:textId="77777777" w:rsidR="00204776" w:rsidRPr="00204776" w:rsidRDefault="00204776" w:rsidP="00204776">
      <w:pPr>
        <w:spacing w:after="0"/>
        <w:jc w:val="both"/>
        <w:rPr>
          <w:rFonts w:ascii="Times New Roman" w:hAnsi="Times New Roman"/>
          <w:sz w:val="20"/>
          <w:szCs w:val="20"/>
        </w:rPr>
      </w:pPr>
    </w:p>
    <w:p w14:paraId="15FB7231" w14:textId="77777777" w:rsidR="00204776" w:rsidRPr="00204776" w:rsidRDefault="00204776" w:rsidP="00204776">
      <w:pPr>
        <w:spacing w:after="0"/>
        <w:jc w:val="both"/>
        <w:rPr>
          <w:rFonts w:ascii="Times New Roman" w:hAnsi="Times New Roman"/>
          <w:sz w:val="20"/>
          <w:szCs w:val="20"/>
        </w:rPr>
      </w:pPr>
    </w:p>
    <w:p w14:paraId="6A5880E3" w14:textId="77777777" w:rsidR="00204776" w:rsidRPr="00204776" w:rsidRDefault="00204776" w:rsidP="00204776">
      <w:pPr>
        <w:spacing w:after="0"/>
        <w:jc w:val="both"/>
        <w:rPr>
          <w:rFonts w:ascii="Times New Roman" w:hAnsi="Times New Roman"/>
          <w:sz w:val="20"/>
          <w:szCs w:val="20"/>
        </w:rPr>
      </w:pPr>
    </w:p>
    <w:p w14:paraId="6055826B" w14:textId="77777777" w:rsidR="00204776" w:rsidRPr="00204776" w:rsidRDefault="00204776" w:rsidP="00204776">
      <w:pPr>
        <w:spacing w:after="0"/>
        <w:jc w:val="both"/>
        <w:rPr>
          <w:rFonts w:ascii="Times New Roman" w:hAnsi="Times New Roman"/>
          <w:sz w:val="20"/>
          <w:szCs w:val="20"/>
        </w:rPr>
      </w:pPr>
    </w:p>
    <w:p w14:paraId="4B7929AC" w14:textId="77777777" w:rsidR="00204776" w:rsidRPr="00204776" w:rsidRDefault="00204776" w:rsidP="00204776">
      <w:pPr>
        <w:spacing w:after="0"/>
        <w:jc w:val="both"/>
        <w:rPr>
          <w:rFonts w:ascii="Times New Roman" w:hAnsi="Times New Roman"/>
          <w:sz w:val="20"/>
          <w:szCs w:val="20"/>
        </w:rPr>
      </w:pPr>
    </w:p>
    <w:p w14:paraId="02408D6B" w14:textId="77777777" w:rsidR="00204776" w:rsidRPr="00204776" w:rsidRDefault="00204776" w:rsidP="00204776">
      <w:pPr>
        <w:spacing w:after="0"/>
        <w:jc w:val="both"/>
        <w:rPr>
          <w:rFonts w:ascii="Times New Roman" w:hAnsi="Times New Roman"/>
          <w:sz w:val="20"/>
          <w:szCs w:val="20"/>
        </w:rPr>
      </w:pPr>
    </w:p>
    <w:p w14:paraId="017E04DC" w14:textId="77777777" w:rsidR="00204776" w:rsidRPr="00204776" w:rsidRDefault="00204776" w:rsidP="00204776">
      <w:pPr>
        <w:spacing w:after="0"/>
        <w:jc w:val="both"/>
        <w:rPr>
          <w:rFonts w:ascii="Times New Roman" w:hAnsi="Times New Roman"/>
          <w:sz w:val="20"/>
          <w:szCs w:val="20"/>
        </w:rPr>
      </w:pPr>
    </w:p>
    <w:p w14:paraId="5A8D2E3C" w14:textId="77777777" w:rsidR="00204776" w:rsidRPr="00204776" w:rsidRDefault="00204776" w:rsidP="00204776">
      <w:pPr>
        <w:spacing w:after="0"/>
        <w:jc w:val="both"/>
        <w:rPr>
          <w:rFonts w:ascii="Times New Roman" w:hAnsi="Times New Roman"/>
          <w:sz w:val="20"/>
          <w:szCs w:val="20"/>
        </w:rPr>
      </w:pPr>
    </w:p>
    <w:p w14:paraId="0FFAE9EC" w14:textId="77777777" w:rsidR="000468B4" w:rsidRDefault="000468B4" w:rsidP="00204776">
      <w:pPr>
        <w:spacing w:after="0"/>
        <w:jc w:val="both"/>
        <w:rPr>
          <w:rFonts w:ascii="Times New Roman" w:hAnsi="Times New Roman"/>
          <w:sz w:val="20"/>
          <w:szCs w:val="20"/>
        </w:rPr>
      </w:pPr>
    </w:p>
    <w:p w14:paraId="40FFB14E" w14:textId="77777777" w:rsidR="000468B4" w:rsidRDefault="000468B4" w:rsidP="00204776">
      <w:pPr>
        <w:spacing w:after="0"/>
        <w:jc w:val="both"/>
        <w:rPr>
          <w:rFonts w:ascii="Times New Roman" w:hAnsi="Times New Roman"/>
          <w:sz w:val="20"/>
          <w:szCs w:val="20"/>
        </w:rPr>
      </w:pPr>
    </w:p>
    <w:p w14:paraId="73563D1F" w14:textId="77777777" w:rsidR="000468B4" w:rsidRDefault="000468B4" w:rsidP="00204776">
      <w:pPr>
        <w:spacing w:after="0"/>
        <w:jc w:val="both"/>
        <w:rPr>
          <w:rFonts w:ascii="Times New Roman" w:hAnsi="Times New Roman"/>
          <w:sz w:val="20"/>
          <w:szCs w:val="20"/>
        </w:rPr>
      </w:pPr>
    </w:p>
    <w:p w14:paraId="4BECBB2B" w14:textId="77777777" w:rsidR="000468B4" w:rsidRDefault="000468B4" w:rsidP="00204776">
      <w:pPr>
        <w:spacing w:after="0"/>
        <w:jc w:val="both"/>
        <w:rPr>
          <w:rFonts w:ascii="Times New Roman" w:hAnsi="Times New Roman"/>
          <w:sz w:val="20"/>
          <w:szCs w:val="20"/>
        </w:rPr>
      </w:pPr>
    </w:p>
    <w:p w14:paraId="344508A8" w14:textId="77777777" w:rsidR="000468B4" w:rsidRDefault="000468B4" w:rsidP="00204776">
      <w:pPr>
        <w:spacing w:after="0"/>
        <w:jc w:val="both"/>
        <w:rPr>
          <w:rFonts w:ascii="Times New Roman" w:hAnsi="Times New Roman"/>
          <w:sz w:val="20"/>
          <w:szCs w:val="20"/>
        </w:rPr>
      </w:pPr>
    </w:p>
    <w:p w14:paraId="124BFD3C" w14:textId="251711BC" w:rsidR="000468B4" w:rsidRDefault="000468B4" w:rsidP="00204776">
      <w:pPr>
        <w:spacing w:after="0"/>
        <w:jc w:val="both"/>
        <w:rPr>
          <w:rFonts w:ascii="Times New Roman" w:hAnsi="Times New Roman"/>
          <w:sz w:val="20"/>
          <w:szCs w:val="20"/>
        </w:rPr>
      </w:pPr>
    </w:p>
    <w:p w14:paraId="66970B3E" w14:textId="0203614C" w:rsidR="000468B4" w:rsidRDefault="00750858" w:rsidP="00204776">
      <w:pPr>
        <w:spacing w:after="0"/>
        <w:jc w:val="both"/>
        <w:rPr>
          <w:rFonts w:ascii="Times New Roman" w:hAnsi="Times New Roman"/>
          <w:sz w:val="20"/>
          <w:szCs w:val="20"/>
        </w:rPr>
      </w:pPr>
      <w:r>
        <w:rPr>
          <w:noProof/>
        </w:rPr>
        <mc:AlternateContent>
          <mc:Choice Requires="wps">
            <w:drawing>
              <wp:anchor distT="0" distB="0" distL="114300" distR="114300" simplePos="0" relativeHeight="251689472" behindDoc="0" locked="0" layoutInCell="1" allowOverlap="1" wp14:anchorId="04AEC4FB" wp14:editId="0540E8EE">
                <wp:simplePos x="0" y="0"/>
                <wp:positionH relativeFrom="column">
                  <wp:posOffset>3237230</wp:posOffset>
                </wp:positionH>
                <wp:positionV relativeFrom="paragraph">
                  <wp:posOffset>55880</wp:posOffset>
                </wp:positionV>
                <wp:extent cx="1919818" cy="1185584"/>
                <wp:effectExtent l="0" t="0" r="0" b="0"/>
                <wp:wrapNone/>
                <wp:docPr id="66" name="TextBox 21"/>
                <wp:cNvGraphicFramePr/>
                <a:graphic xmlns:a="http://schemas.openxmlformats.org/drawingml/2006/main">
                  <a:graphicData uri="http://schemas.microsoft.com/office/word/2010/wordprocessingShape">
                    <wps:wsp>
                      <wps:cNvSpPr txBox="1"/>
                      <wps:spPr>
                        <a:xfrm>
                          <a:off x="0" y="0"/>
                          <a:ext cx="1919818" cy="1185584"/>
                        </a:xfrm>
                        <a:prstGeom prst="rect">
                          <a:avLst/>
                        </a:prstGeom>
                        <a:noFill/>
                        <a:ln w="12700"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79AF3A1" w14:textId="77777777" w:rsidR="00553FA0" w:rsidRPr="0094049E" w:rsidRDefault="00553FA0" w:rsidP="00750858">
                            <w:pPr>
                              <w:pStyle w:val="NormalWeb"/>
                              <w:spacing w:before="0" w:beforeAutospacing="0" w:after="0" w:afterAutospacing="0"/>
                              <w:rPr>
                                <w:sz w:val="22"/>
                                <w:szCs w:val="22"/>
                              </w:rPr>
                            </w:pPr>
                            <w:r>
                              <w:rPr>
                                <w:color w:val="FFFFFF" w:themeColor="background1"/>
                                <w:sz w:val="20"/>
                                <w:szCs w:val="20"/>
                              </w:rPr>
                              <w:t xml:space="preserve">---------- </w:t>
                            </w:r>
                            <w:r w:rsidRPr="0094049E">
                              <w:rPr>
                                <w:sz w:val="18"/>
                                <w:szCs w:val="18"/>
                              </w:rPr>
                              <w:t>Experimental curve</w:t>
                            </w:r>
                          </w:p>
                          <w:p w14:paraId="3E8159FB"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themeColor="dark1"/>
                                <w:sz w:val="18"/>
                                <w:szCs w:val="18"/>
                              </w:rPr>
                              <w:t xml:space="preserve">   Fitting line</w:t>
                            </w:r>
                          </w:p>
                          <w:p w14:paraId="0365BAA5"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Free triflate ion</w:t>
                            </w:r>
                          </w:p>
                          <w:p w14:paraId="70B5F1DA"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Ion aggregates</w:t>
                            </w:r>
                          </w:p>
                          <w:p w14:paraId="0F0C34F4"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w:t>
                            </w:r>
                            <w:r w:rsidRPr="0094049E">
                              <w:rPr>
                                <w:color w:val="000000"/>
                                <w:sz w:val="18"/>
                                <w:szCs w:val="18"/>
                                <w:lang w:val="el-GR"/>
                              </w:rPr>
                              <w:t>υ</w:t>
                            </w:r>
                            <w:r w:rsidRPr="0094049E">
                              <w:rPr>
                                <w:color w:val="000000"/>
                                <w:sz w:val="18"/>
                                <w:szCs w:val="18"/>
                                <w:vertAlign w:val="subscript"/>
                              </w:rPr>
                              <w:t>s</w:t>
                            </w:r>
                            <w:r w:rsidRPr="0094049E">
                              <w:rPr>
                                <w:color w:val="000000"/>
                                <w:sz w:val="18"/>
                                <w:szCs w:val="18"/>
                              </w:rPr>
                              <w:t>(SO</w:t>
                            </w:r>
                            <w:r w:rsidRPr="0094049E">
                              <w:rPr>
                                <w:color w:val="000000"/>
                                <w:sz w:val="18"/>
                                <w:szCs w:val="18"/>
                                <w:vertAlign w:val="subscript"/>
                              </w:rPr>
                              <w:t>3</w:t>
                            </w:r>
                            <w:r w:rsidRPr="0094049E">
                              <w:rPr>
                                <w:color w:val="000000"/>
                                <w:sz w:val="18"/>
                                <w:szCs w:val="18"/>
                              </w:rPr>
                              <w:t>)</w:t>
                            </w:r>
                          </w:p>
                          <w:p w14:paraId="625838C0"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Ring breathing</w:t>
                            </w:r>
                          </w:p>
                          <w:p w14:paraId="6D85FBDC"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Skeletal stretching</w:t>
                            </w:r>
                          </w:p>
                        </w:txbxContent>
                      </wps:txbx>
                      <wps:bodyPr wrap="square" rtlCol="0" anchor="t"/>
                    </wps:wsp>
                  </a:graphicData>
                </a:graphic>
              </wp:anchor>
            </w:drawing>
          </mc:Choice>
          <mc:Fallback>
            <w:pict>
              <v:shape w14:anchorId="04AEC4FB" id="TextBox 21" o:spid="_x0000_s1042" type="#_x0000_t202" style="position:absolute;left:0;text-align:left;margin-left:254.9pt;margin-top:4.4pt;width:151.15pt;height:93.35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" filled="f" strokecolor="black [3213]" strokeweight="1pt">
                <v:textbox>
                  <w:txbxContent>
                    <w:p w14:paraId="679AF3A1" w14:textId="77777777" w:rsidR="00553FA0" w:rsidRPr="0094049E" w:rsidRDefault="00553FA0" w:rsidP="00750858">
                      <w:pPr>
                        <w:pStyle w:val="NormalWeb"/>
                        <w:spacing w:before="0" w:beforeAutospacing="0" w:after="0" w:afterAutospacing="0"/>
                        <w:rPr>
                          <w:sz w:val="22"/>
                          <w:szCs w:val="22"/>
                        </w:rPr>
                      </w:pPr>
                      <w:r>
                        <w:rPr>
                          <w:color w:val="FFFFFF" w:themeColor="background1"/>
                          <w:sz w:val="20"/>
                          <w:szCs w:val="20"/>
                        </w:rPr>
                        <w:t xml:space="preserve">---------- </w:t>
                      </w:r>
                      <w:r w:rsidRPr="0094049E">
                        <w:rPr>
                          <w:sz w:val="18"/>
                          <w:szCs w:val="18"/>
                        </w:rPr>
                        <w:t>Experimental curve</w:t>
                      </w:r>
                    </w:p>
                    <w:p w14:paraId="3E8159FB"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themeColor="dark1"/>
                          <w:sz w:val="18"/>
                          <w:szCs w:val="18"/>
                        </w:rPr>
                        <w:t xml:space="preserve">   Fitting line</w:t>
                      </w:r>
                    </w:p>
                    <w:p w14:paraId="0365BAA5"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Free triflate ion</w:t>
                      </w:r>
                    </w:p>
                    <w:p w14:paraId="70B5F1DA"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Ion aggregates</w:t>
                      </w:r>
                    </w:p>
                    <w:p w14:paraId="0F0C34F4"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w:t>
                      </w:r>
                      <w:r w:rsidRPr="0094049E">
                        <w:rPr>
                          <w:color w:val="000000"/>
                          <w:sz w:val="18"/>
                          <w:szCs w:val="18"/>
                          <w:lang w:val="el-GR"/>
                        </w:rPr>
                        <w:t>υ</w:t>
                      </w:r>
                      <w:r w:rsidRPr="0094049E">
                        <w:rPr>
                          <w:color w:val="000000"/>
                          <w:sz w:val="18"/>
                          <w:szCs w:val="18"/>
                          <w:vertAlign w:val="subscript"/>
                        </w:rPr>
                        <w:t>s</w:t>
                      </w:r>
                      <w:r w:rsidRPr="0094049E">
                        <w:rPr>
                          <w:color w:val="000000"/>
                          <w:sz w:val="18"/>
                          <w:szCs w:val="18"/>
                        </w:rPr>
                        <w:t>(SO</w:t>
                      </w:r>
                      <w:r w:rsidRPr="0094049E">
                        <w:rPr>
                          <w:color w:val="000000"/>
                          <w:sz w:val="18"/>
                          <w:szCs w:val="18"/>
                          <w:vertAlign w:val="subscript"/>
                        </w:rPr>
                        <w:t>3</w:t>
                      </w:r>
                      <w:r w:rsidRPr="0094049E">
                        <w:rPr>
                          <w:color w:val="000000"/>
                          <w:sz w:val="18"/>
                          <w:szCs w:val="18"/>
                        </w:rPr>
                        <w:t>)</w:t>
                      </w:r>
                    </w:p>
                    <w:p w14:paraId="625838C0"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Ring breathing</w:t>
                      </w:r>
                    </w:p>
                    <w:p w14:paraId="6D85FBDC"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Skeletal stretching</w:t>
                      </w:r>
                    </w:p>
                  </w:txbxContent>
                </v:textbox>
              </v:shape>
            </w:pict>
          </mc:Fallback>
        </mc:AlternateContent>
      </w:r>
    </w:p>
    <w:p w14:paraId="04FFE13D" w14:textId="622B82C0" w:rsidR="000468B4" w:rsidRDefault="00AB2443" w:rsidP="00204776">
      <w:pPr>
        <w:spacing w:after="0"/>
        <w:jc w:val="both"/>
        <w:rPr>
          <w:rFonts w:ascii="Times New Roman" w:hAnsi="Times New Roman"/>
          <w:sz w:val="20"/>
          <w:szCs w:val="20"/>
        </w:rPr>
      </w:pPr>
      <w:r>
        <w:rPr>
          <w:rFonts w:ascii="Times New Roman" w:hAnsi="Times New Roman"/>
          <w:noProof/>
          <w:sz w:val="20"/>
          <w:szCs w:val="20"/>
        </w:rPr>
        <mc:AlternateContent>
          <mc:Choice Requires="wpg">
            <w:drawing>
              <wp:anchor distT="0" distB="0" distL="114300" distR="114300" simplePos="0" relativeHeight="251685376" behindDoc="0" locked="0" layoutInCell="1" allowOverlap="1" wp14:anchorId="3EA05413" wp14:editId="28EC1491">
                <wp:simplePos x="0" y="0"/>
                <wp:positionH relativeFrom="column">
                  <wp:posOffset>3385971</wp:posOffset>
                </wp:positionH>
                <wp:positionV relativeFrom="paragraph">
                  <wp:posOffset>6985</wp:posOffset>
                </wp:positionV>
                <wp:extent cx="386506" cy="818841"/>
                <wp:effectExtent l="0" t="0" r="33020" b="19685"/>
                <wp:wrapTight wrapText="bothSides">
                  <wp:wrapPolygon edited="0">
                    <wp:start x="0" y="0"/>
                    <wp:lineTo x="0" y="7541"/>
                    <wp:lineTo x="11724" y="8043"/>
                    <wp:lineTo x="0" y="11060"/>
                    <wp:lineTo x="0" y="21617"/>
                    <wp:lineTo x="22382" y="21617"/>
                    <wp:lineTo x="21316" y="11060"/>
                    <wp:lineTo x="11724" y="8043"/>
                    <wp:lineTo x="22382" y="7038"/>
                    <wp:lineTo x="22382" y="0"/>
                    <wp:lineTo x="0" y="0"/>
                  </wp:wrapPolygon>
                </wp:wrapTight>
                <wp:docPr id="67" name="Group 67"/>
                <wp:cNvGraphicFramePr/>
                <a:graphic xmlns:a="http://schemas.openxmlformats.org/drawingml/2006/main">
                  <a:graphicData uri="http://schemas.microsoft.com/office/word/2010/wordprocessingGroup">
                    <wpg:wgp>
                      <wpg:cNvGrpSpPr/>
                      <wpg:grpSpPr>
                        <a:xfrm>
                          <a:off x="0" y="0"/>
                          <a:ext cx="386506" cy="818841"/>
                          <a:chOff x="3383706" y="6128791"/>
                          <a:chExt cx="398318" cy="1361982"/>
                        </a:xfrm>
                      </wpg:grpSpPr>
                      <wps:wsp>
                        <wps:cNvPr id="68" name="Straight Connector 68"/>
                        <wps:cNvCnPr/>
                        <wps:spPr>
                          <a:xfrm>
                            <a:off x="3383706" y="6128791"/>
                            <a:ext cx="398318" cy="0"/>
                          </a:xfrm>
                          <a:prstGeom prst="line">
                            <a:avLst/>
                          </a:prstGeom>
                          <a:ln w="190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9" name="Straight Connector 69"/>
                        <wps:cNvCnPr/>
                        <wps:spPr>
                          <a:xfrm>
                            <a:off x="3383706" y="6378948"/>
                            <a:ext cx="398318" cy="0"/>
                          </a:xfrm>
                          <a:prstGeom prst="line">
                            <a:avLst/>
                          </a:prstGeom>
                          <a:ln w="12700">
                            <a:solidFill>
                              <a:srgbClr val="FF0000"/>
                            </a:solidFill>
                            <a:prstDash val="lgDashDot"/>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a:off x="3383706" y="6573669"/>
                            <a:ext cx="398318" cy="0"/>
                          </a:xfrm>
                          <a:prstGeom prst="line">
                            <a:avLst/>
                          </a:prstGeom>
                          <a:ln w="12700">
                            <a:solidFill>
                              <a:srgbClr val="002060"/>
                            </a:solidFill>
                            <a:prstDash val="dash"/>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a:off x="3383706" y="6811577"/>
                            <a:ext cx="398318" cy="0"/>
                          </a:xfrm>
                          <a:prstGeom prst="line">
                            <a:avLst/>
                          </a:prstGeom>
                          <a:ln w="12700">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a:off x="3383706" y="7061733"/>
                            <a:ext cx="398318" cy="0"/>
                          </a:xfrm>
                          <a:prstGeom prst="line">
                            <a:avLst/>
                          </a:prstGeom>
                          <a:ln w="12700">
                            <a:solidFill>
                              <a:schemeClr val="accent6">
                                <a:lumMod val="75000"/>
                              </a:schemeClr>
                            </a:solidFill>
                            <a:prstDash val="dashDot"/>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a:off x="3383706" y="7256454"/>
                            <a:ext cx="398318" cy="0"/>
                          </a:xfrm>
                          <a:prstGeom prst="line">
                            <a:avLst/>
                          </a:prstGeom>
                          <a:ln w="12700">
                            <a:solidFill>
                              <a:srgbClr val="7030A0"/>
                            </a:solidFill>
                            <a:prstDash val="sysDot"/>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a:off x="3383706" y="7490773"/>
                            <a:ext cx="398318" cy="0"/>
                          </a:xfrm>
                          <a:prstGeom prst="line">
                            <a:avLst/>
                          </a:prstGeom>
                          <a:ln w="12700">
                            <a:solidFill>
                              <a:srgbClr val="7030A0"/>
                            </a:solidFill>
                            <a:prstDash val="sys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659367A" id="Group 67" o:spid="_x0000_s1026" style="position:absolute;margin-left:266.6pt;margin-top:.55pt;width:30.45pt;height:64.5pt;z-index:251685376" coordorigin="33837,61287" coordsize="3983,1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">
                <v:line id="Straight Connector 68" o:spid="_x0000_s1027" style="position:absolute;visibility:visible;mso-wrap-style:square" from="33837,61287" to="3782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" strokecolor="black [3213]" strokeweight="1.5pt"/>
                <v:line id="Straight Connector 69" o:spid="_x0000_s1028" style="position:absolute;visibility:visible;mso-wrap-style:square" from="33837,63789" to="37820,6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" strokecolor="red" strokeweight="1pt">
                  <v:stroke dashstyle="longDashDot"/>
                </v:line>
                <v:line id="Straight Connector 70" o:spid="_x0000_s1029" style="position:absolute;visibility:visible;mso-wrap-style:square" from="33837,65736" to="37820,6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" strokecolor="#002060" strokeweight="1pt">
                  <v:stroke dashstyle="dash"/>
                </v:line>
                <v:line id="Straight Connector 71" o:spid="_x0000_s1030" style="position:absolute;visibility:visible;mso-wrap-style:square" from="33837,68115" to="37820,6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" strokecolor="#00b050" strokeweight="1pt">
                  <v:stroke dashstyle="dash"/>
                </v:line>
                <v:line id="Straight Connector 72" o:spid="_x0000_s1031" style="position:absolute;visibility:visible;mso-wrap-style:square" from="33837,70617" to="37820,7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" strokecolor="#e36c0a [2409]" strokeweight="1pt">
                  <v:stroke dashstyle="dashDot"/>
                </v:line>
                <v:line id="Straight Connector 73" o:spid="_x0000_s1032" style="position:absolute;visibility:visible;mso-wrap-style:square" from="33837,72564" to="37820,72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" strokecolor="#7030a0" strokeweight="1pt">
                  <v:stroke dashstyle="1 1"/>
                </v:line>
                <v:line id="Straight Connector 74" o:spid="_x0000_s1033" style="position:absolute;visibility:visible;mso-wrap-style:square" from="33837,74907" to="37820,7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" strokecolor="#7030a0" strokeweight="1pt">
                  <v:stroke dashstyle="3 1"/>
                </v:line>
                <w10:wrap type="tight"/>
              </v:group>
            </w:pict>
          </mc:Fallback>
        </mc:AlternateContent>
      </w:r>
    </w:p>
    <w:p w14:paraId="65B25AFF" w14:textId="148730F3" w:rsidR="000468B4" w:rsidRDefault="000468B4" w:rsidP="00204776">
      <w:pPr>
        <w:spacing w:after="0"/>
        <w:jc w:val="both"/>
        <w:rPr>
          <w:rFonts w:ascii="Times New Roman" w:hAnsi="Times New Roman"/>
          <w:sz w:val="20"/>
          <w:szCs w:val="20"/>
        </w:rPr>
      </w:pPr>
    </w:p>
    <w:p w14:paraId="3F079727" w14:textId="51F01285" w:rsidR="000468B4" w:rsidRDefault="000468B4" w:rsidP="00204776">
      <w:pPr>
        <w:spacing w:after="0"/>
        <w:jc w:val="both"/>
        <w:rPr>
          <w:rFonts w:ascii="Times New Roman" w:hAnsi="Times New Roman"/>
          <w:sz w:val="20"/>
          <w:szCs w:val="20"/>
        </w:rPr>
      </w:pPr>
    </w:p>
    <w:p w14:paraId="77E53532" w14:textId="77777777" w:rsidR="000468B4" w:rsidRDefault="000468B4" w:rsidP="00204776">
      <w:pPr>
        <w:spacing w:after="0"/>
        <w:jc w:val="both"/>
        <w:rPr>
          <w:rFonts w:ascii="Times New Roman" w:hAnsi="Times New Roman"/>
          <w:sz w:val="20"/>
          <w:szCs w:val="20"/>
        </w:rPr>
      </w:pPr>
    </w:p>
    <w:p w14:paraId="6346E03C" w14:textId="79E662D0" w:rsidR="000468B4" w:rsidRDefault="000468B4" w:rsidP="00204776">
      <w:pPr>
        <w:spacing w:after="0"/>
        <w:jc w:val="both"/>
        <w:rPr>
          <w:rFonts w:ascii="Times New Roman" w:hAnsi="Times New Roman"/>
          <w:sz w:val="20"/>
          <w:szCs w:val="20"/>
        </w:rPr>
      </w:pPr>
    </w:p>
    <w:p w14:paraId="18853D0D" w14:textId="77777777" w:rsidR="000468B4" w:rsidRDefault="000468B4" w:rsidP="00204776">
      <w:pPr>
        <w:spacing w:after="0"/>
        <w:jc w:val="both"/>
        <w:rPr>
          <w:rFonts w:ascii="Times New Roman" w:hAnsi="Times New Roman"/>
          <w:sz w:val="20"/>
          <w:szCs w:val="20"/>
        </w:rPr>
      </w:pPr>
    </w:p>
    <w:p w14:paraId="3194C717" w14:textId="0F95FD34" w:rsidR="00FC3D83" w:rsidRDefault="00FC3D83" w:rsidP="00AB2443">
      <w:pPr>
        <w:spacing w:after="0"/>
        <w:jc w:val="center"/>
        <w:rPr>
          <w:rFonts w:ascii="Times New Roman" w:hAnsi="Times New Roman"/>
          <w:sz w:val="20"/>
          <w:szCs w:val="20"/>
        </w:rPr>
      </w:pPr>
    </w:p>
    <w:p w14:paraId="72425FF1" w14:textId="0AA1EA3F" w:rsidR="00FC3D83" w:rsidRDefault="00FC3D83" w:rsidP="00497D21">
      <w:pPr>
        <w:spacing w:after="0"/>
        <w:rPr>
          <w:rFonts w:ascii="Times New Roman" w:hAnsi="Times New Roman"/>
          <w:sz w:val="20"/>
          <w:szCs w:val="20"/>
        </w:rPr>
      </w:pPr>
    </w:p>
    <w:p w14:paraId="00A432CE" w14:textId="77777777" w:rsidR="00497D21" w:rsidRDefault="00497D21" w:rsidP="00497D21">
      <w:pPr>
        <w:spacing w:after="0"/>
        <w:rPr>
          <w:rFonts w:ascii="Times New Roman" w:hAnsi="Times New Roman"/>
          <w:sz w:val="20"/>
          <w:szCs w:val="20"/>
        </w:rPr>
      </w:pPr>
    </w:p>
    <w:p w14:paraId="4E3B8910" w14:textId="06FD6DD8" w:rsidR="00465886" w:rsidRDefault="00550566" w:rsidP="00A92479">
      <w:pPr>
        <w:spacing w:after="60"/>
        <w:jc w:val="center"/>
        <w:rPr>
          <w:rFonts w:ascii="Times New Roman" w:hAnsi="Times New Roman"/>
          <w:sz w:val="20"/>
          <w:szCs w:val="20"/>
        </w:rPr>
      </w:pPr>
      <w:r>
        <w:rPr>
          <w:rFonts w:ascii="Times New Roman" w:hAnsi="Times New Roman"/>
          <w:sz w:val="20"/>
          <w:szCs w:val="20"/>
        </w:rPr>
        <w:t xml:space="preserve">Figure </w:t>
      </w:r>
      <w:r w:rsidR="00204776" w:rsidRPr="00204776">
        <w:rPr>
          <w:rFonts w:ascii="Times New Roman" w:hAnsi="Times New Roman"/>
          <w:sz w:val="20"/>
          <w:szCs w:val="20"/>
        </w:rPr>
        <w:t xml:space="preserve">3. </w:t>
      </w:r>
      <w:r w:rsidR="00AB2443">
        <w:rPr>
          <w:rFonts w:ascii="Times New Roman" w:hAnsi="Times New Roman"/>
          <w:sz w:val="20"/>
          <w:szCs w:val="20"/>
        </w:rPr>
        <w:t xml:space="preserve"> </w:t>
      </w:r>
      <w:r w:rsidR="00204776" w:rsidRPr="00204776">
        <w:rPr>
          <w:rFonts w:ascii="Times New Roman" w:hAnsi="Times New Roman"/>
          <w:sz w:val="20"/>
          <w:szCs w:val="20"/>
        </w:rPr>
        <w:t>FTIR deconvolution for PEO-GO-NH</w:t>
      </w:r>
      <w:r w:rsidR="00204776" w:rsidRPr="00204776">
        <w:rPr>
          <w:rFonts w:ascii="Times New Roman" w:hAnsi="Times New Roman"/>
          <w:sz w:val="20"/>
          <w:szCs w:val="20"/>
          <w:vertAlign w:val="subscript"/>
        </w:rPr>
        <w:t>4</w:t>
      </w:r>
      <w:r w:rsidR="00204776" w:rsidRPr="00204776">
        <w:rPr>
          <w:rFonts w:ascii="Times New Roman" w:hAnsi="Times New Roman"/>
          <w:sz w:val="20"/>
          <w:szCs w:val="20"/>
        </w:rPr>
        <w:t>CF</w:t>
      </w:r>
      <w:r w:rsidR="00204776" w:rsidRPr="00204776">
        <w:rPr>
          <w:rFonts w:ascii="Times New Roman" w:hAnsi="Times New Roman"/>
          <w:sz w:val="20"/>
          <w:szCs w:val="20"/>
          <w:vertAlign w:val="subscript"/>
        </w:rPr>
        <w:t>3</w:t>
      </w:r>
      <w:r w:rsidR="00204776" w:rsidRPr="00204776">
        <w:rPr>
          <w:rFonts w:ascii="Times New Roman" w:hAnsi="Times New Roman"/>
          <w:sz w:val="20"/>
          <w:szCs w:val="20"/>
        </w:rPr>
        <w:t>SO</w:t>
      </w:r>
      <w:r w:rsidR="00204776" w:rsidRPr="00204776">
        <w:rPr>
          <w:rFonts w:ascii="Times New Roman" w:hAnsi="Times New Roman"/>
          <w:sz w:val="20"/>
          <w:szCs w:val="20"/>
          <w:vertAlign w:val="subscript"/>
        </w:rPr>
        <w:t xml:space="preserve">3 </w:t>
      </w:r>
      <w:r w:rsidR="00204776" w:rsidRPr="00204776">
        <w:rPr>
          <w:rFonts w:ascii="Times New Roman" w:hAnsi="Times New Roman"/>
          <w:sz w:val="20"/>
          <w:szCs w:val="20"/>
        </w:rPr>
        <w:t>salted system between 1010 to 1100 cm</w:t>
      </w:r>
      <w:r w:rsidR="00204776" w:rsidRPr="00204776">
        <w:rPr>
          <w:rFonts w:ascii="Times New Roman" w:hAnsi="Times New Roman"/>
          <w:sz w:val="20"/>
          <w:szCs w:val="20"/>
          <w:vertAlign w:val="superscript"/>
        </w:rPr>
        <w:t>-1</w:t>
      </w:r>
    </w:p>
    <w:p w14:paraId="7F66EFAC" w14:textId="667C6BAC" w:rsidR="00AB2443" w:rsidRDefault="00DB4852" w:rsidP="00204776">
      <w:pPr>
        <w:spacing w:after="0"/>
        <w:jc w:val="both"/>
        <w:rPr>
          <w:rFonts w:ascii="Times New Roman" w:hAnsi="Times New Roman"/>
          <w:sz w:val="20"/>
          <w:szCs w:val="20"/>
        </w:rPr>
      </w:pPr>
      <w:r w:rsidRPr="008C139E">
        <w:rPr>
          <w:rFonts w:ascii="Times New Roman" w:hAnsi="Times New Roman"/>
          <w:noProof/>
          <w:szCs w:val="20"/>
          <w:lang w:val="ms-MY" w:eastAsia="ms-MY"/>
        </w:rPr>
        <mc:AlternateContent>
          <mc:Choice Requires="wpg">
            <w:drawing>
              <wp:anchor distT="0" distB="0" distL="114300" distR="114300" simplePos="0" relativeHeight="251687424" behindDoc="0" locked="0" layoutInCell="1" allowOverlap="1" wp14:anchorId="10244871" wp14:editId="328B85BB">
                <wp:simplePos x="0" y="0"/>
                <wp:positionH relativeFrom="margin">
                  <wp:align>center</wp:align>
                </wp:positionH>
                <wp:positionV relativeFrom="paragraph">
                  <wp:posOffset>35560</wp:posOffset>
                </wp:positionV>
                <wp:extent cx="4160520" cy="1836420"/>
                <wp:effectExtent l="0" t="0" r="11430" b="11430"/>
                <wp:wrapNone/>
                <wp:docPr id="11" name="Group 11"/>
                <wp:cNvGraphicFramePr/>
                <a:graphic xmlns:a="http://schemas.openxmlformats.org/drawingml/2006/main">
                  <a:graphicData uri="http://schemas.microsoft.com/office/word/2010/wordprocessingGroup">
                    <wpg:wgp>
                      <wpg:cNvGrpSpPr/>
                      <wpg:grpSpPr>
                        <a:xfrm>
                          <a:off x="0" y="0"/>
                          <a:ext cx="4160520" cy="1836420"/>
                          <a:chOff x="39239" y="21876"/>
                          <a:chExt cx="5974080" cy="2964180"/>
                        </a:xfrm>
                      </wpg:grpSpPr>
                      <wpg:graphicFrame>
                        <wpg:cNvPr id="32" name="Chart 32"/>
                        <wpg:cNvFrPr/>
                        <wpg:xfrm>
                          <a:off x="39239" y="21876"/>
                          <a:ext cx="5974080" cy="2964180"/>
                        </wpg:xfrm>
                        <a:graphic>
                          <a:graphicData uri="http://schemas.openxmlformats.org/drawingml/2006/chart">
                            <c:chart xmlns:c="http://schemas.openxmlformats.org/drawingml/2006/chart" xmlns:r="http://schemas.openxmlformats.org/officeDocument/2006/relationships" r:id="rId42"/>
                          </a:graphicData>
                        </a:graphic>
                      </wpg:graphicFrame>
                      <wps:wsp>
                        <wps:cNvPr id="33" name="Text Box 33"/>
                        <wps:cNvSpPr txBox="1"/>
                        <wps:spPr>
                          <a:xfrm>
                            <a:off x="4068540" y="327564"/>
                            <a:ext cx="589771" cy="4201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38967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93.34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4977038" y="388511"/>
                            <a:ext cx="592477" cy="3591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95E604"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91.59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3070655" y="472373"/>
                            <a:ext cx="549751" cy="3554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C2B9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87.12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2064747" y="624663"/>
                            <a:ext cx="574963" cy="3633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36186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80.81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972525" y="907949"/>
                            <a:ext cx="566543" cy="3440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D133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50.59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980696" y="1333120"/>
                            <a:ext cx="558372" cy="3848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C03F9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49.41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2064474" y="1593356"/>
                            <a:ext cx="534374" cy="3665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7610B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19.19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3063037" y="1726881"/>
                            <a:ext cx="598232" cy="4013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A67E75"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12.88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4068541" y="1780290"/>
                            <a:ext cx="508046" cy="4847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90DC95"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6.66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4952520" y="1850978"/>
                            <a:ext cx="616995" cy="3608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DC69CD"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244871" id="Group 11" o:spid="_x0000_s1043" style="position:absolute;left:0;text-align:left;margin-left:0;margin-top:2.8pt;width:327.6pt;height:144.6pt;z-index:251687424;mso-position-horizontal:center;mso-position-horizontal-relative:margin;mso-width-relative:margin;mso-height-relative:margin" coordorigin="392,218" coordsize="59740,29641"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">
                <v:shape id="Chart 32" o:spid="_x0000_s1044" type="#_x0000_t75" style="position:absolute;left:304;top:120;width:59872;height:298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">
                  <v:imagedata r:id="rId43" o:title=""/>
                  <o:lock v:ext="edit" aspectratio="f"/>
                </v:shape>
                <v:shape id="Text Box 33" o:spid="_x0000_s1045" type="#_x0000_t202" style="position:absolute;left:40685;top:3275;width:5898;height: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0E38967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93.34</w:t>
                        </w:r>
                      </w:p>
                    </w:txbxContent>
                  </v:textbox>
                </v:shape>
                <v:shape id="Text Box 34" o:spid="_x0000_s1046" type="#_x0000_t202" style="position:absolute;left:49770;top:3885;width:5925;height:3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4495E604"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91.59</w:t>
                        </w:r>
                      </w:p>
                    </w:txbxContent>
                  </v:textbox>
                </v:shape>
                <v:shape id="Text Box 35" o:spid="_x0000_s1047" type="#_x0000_t202" style="position:absolute;left:30706;top:4723;width:5498;height: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09CC2B9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87.12</w:t>
                        </w:r>
                      </w:p>
                    </w:txbxContent>
                  </v:textbox>
                </v:shape>
                <v:shape id="Text Box 36" o:spid="_x0000_s1048" type="#_x0000_t202" style="position:absolute;left:20647;top:6246;width:5750;height:3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5036186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80.81</w:t>
                        </w:r>
                      </w:p>
                    </w:txbxContent>
                  </v:textbox>
                </v:shape>
                <v:shape id="Text Box 37" o:spid="_x0000_s1049" type="#_x0000_t202" style="position:absolute;left:9725;top:9079;width:5665;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631D133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50.59</w:t>
                        </w:r>
                      </w:p>
                    </w:txbxContent>
                  </v:textbox>
                </v:shape>
                <v:shape id="Text Box 38" o:spid="_x0000_s1050" type="#_x0000_t202" style="position:absolute;left:9806;top:13331;width:5584;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20C03F9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49.41</w:t>
                        </w:r>
                      </w:p>
                    </w:txbxContent>
                  </v:textbox>
                </v:shape>
                <v:shape id="Text Box 39" o:spid="_x0000_s1051" type="#_x0000_t202" style="position:absolute;left:20644;top:15933;width:5344;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717610B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19.19</w:t>
                        </w:r>
                      </w:p>
                    </w:txbxContent>
                  </v:textbox>
                </v:shape>
                <v:shape id="Text Box 40" o:spid="_x0000_s1052" type="#_x0000_t202" style="position:absolute;left:30630;top:17268;width:5982;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35A67E75"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12.88</w:t>
                        </w:r>
                      </w:p>
                    </w:txbxContent>
                  </v:textbox>
                </v:shape>
                <v:shape id="Text Box 41" o:spid="_x0000_s1053" type="#_x0000_t202" style="position:absolute;left:40685;top:17802;width:5080;height:4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0590DC95"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6.66</w:t>
                        </w:r>
                      </w:p>
                    </w:txbxContent>
                  </v:textbox>
                </v:shape>
                <v:shape id="Text Box 42" o:spid="_x0000_s1054" type="#_x0000_t202" style="position:absolute;left:49525;top:18509;width:6170;height:3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1FDC69CD"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8.41</w:t>
                        </w:r>
                      </w:p>
                    </w:txbxContent>
                  </v:textbox>
                </v:shape>
                <w10:wrap anchorx="margin"/>
              </v:group>
            </w:pict>
          </mc:Fallback>
        </mc:AlternateContent>
      </w:r>
    </w:p>
    <w:p w14:paraId="3839B0B7" w14:textId="0C698BEC" w:rsidR="006768E9" w:rsidRDefault="006768E9" w:rsidP="00510BA6">
      <w:pPr>
        <w:spacing w:after="0"/>
        <w:jc w:val="center"/>
        <w:rPr>
          <w:rFonts w:ascii="Times New Roman" w:hAnsi="Times New Roman"/>
          <w:noProof/>
          <w:sz w:val="20"/>
          <w:szCs w:val="20"/>
          <w:lang w:bidi="ar-SA"/>
        </w:rPr>
      </w:pPr>
    </w:p>
    <w:p w14:paraId="48299455" w14:textId="7E2C522C" w:rsidR="00DB4852" w:rsidRDefault="00DB4852" w:rsidP="00510BA6">
      <w:pPr>
        <w:spacing w:after="0"/>
        <w:jc w:val="center"/>
        <w:rPr>
          <w:rFonts w:ascii="Times New Roman" w:hAnsi="Times New Roman"/>
          <w:noProof/>
          <w:sz w:val="20"/>
          <w:szCs w:val="20"/>
          <w:lang w:bidi="ar-SA"/>
        </w:rPr>
      </w:pPr>
    </w:p>
    <w:p w14:paraId="05596543" w14:textId="518E77CE" w:rsidR="00DB4852" w:rsidRDefault="00DB4852" w:rsidP="00510BA6">
      <w:pPr>
        <w:spacing w:after="0"/>
        <w:jc w:val="center"/>
        <w:rPr>
          <w:rFonts w:ascii="Times New Roman" w:hAnsi="Times New Roman"/>
          <w:noProof/>
          <w:sz w:val="20"/>
          <w:szCs w:val="20"/>
          <w:lang w:bidi="ar-SA"/>
        </w:rPr>
      </w:pPr>
    </w:p>
    <w:p w14:paraId="61970A14" w14:textId="7A6A7ED9" w:rsidR="00DB4852" w:rsidRDefault="00DB4852" w:rsidP="00510BA6">
      <w:pPr>
        <w:spacing w:after="0"/>
        <w:jc w:val="center"/>
        <w:rPr>
          <w:rFonts w:ascii="Times New Roman" w:hAnsi="Times New Roman"/>
          <w:noProof/>
          <w:sz w:val="20"/>
          <w:szCs w:val="20"/>
          <w:lang w:bidi="ar-SA"/>
        </w:rPr>
      </w:pPr>
    </w:p>
    <w:p w14:paraId="62914603" w14:textId="7A37D29A" w:rsidR="00DB4852" w:rsidRDefault="00DB4852" w:rsidP="00510BA6">
      <w:pPr>
        <w:spacing w:after="0"/>
        <w:jc w:val="center"/>
        <w:rPr>
          <w:rFonts w:ascii="Times New Roman" w:hAnsi="Times New Roman"/>
          <w:noProof/>
          <w:sz w:val="20"/>
          <w:szCs w:val="20"/>
          <w:lang w:bidi="ar-SA"/>
        </w:rPr>
      </w:pPr>
    </w:p>
    <w:p w14:paraId="4A976544" w14:textId="2D14BD58" w:rsidR="00DB4852" w:rsidRDefault="00DB4852" w:rsidP="00510BA6">
      <w:pPr>
        <w:spacing w:after="0"/>
        <w:jc w:val="center"/>
        <w:rPr>
          <w:rFonts w:ascii="Times New Roman" w:hAnsi="Times New Roman"/>
          <w:noProof/>
          <w:sz w:val="20"/>
          <w:szCs w:val="20"/>
          <w:lang w:bidi="ar-SA"/>
        </w:rPr>
      </w:pPr>
    </w:p>
    <w:p w14:paraId="0FB09211" w14:textId="03E05964" w:rsidR="00DB4852" w:rsidRDefault="00DB4852" w:rsidP="00510BA6">
      <w:pPr>
        <w:spacing w:after="0"/>
        <w:jc w:val="center"/>
        <w:rPr>
          <w:rFonts w:ascii="Times New Roman" w:hAnsi="Times New Roman"/>
          <w:noProof/>
          <w:sz w:val="20"/>
          <w:szCs w:val="20"/>
          <w:lang w:bidi="ar-SA"/>
        </w:rPr>
      </w:pPr>
    </w:p>
    <w:p w14:paraId="50D2022E" w14:textId="23AA8909" w:rsidR="00DB4852" w:rsidRDefault="00DB4852" w:rsidP="00510BA6">
      <w:pPr>
        <w:spacing w:after="0"/>
        <w:jc w:val="center"/>
        <w:rPr>
          <w:rFonts w:ascii="Times New Roman" w:hAnsi="Times New Roman"/>
          <w:noProof/>
          <w:sz w:val="20"/>
          <w:szCs w:val="20"/>
          <w:lang w:bidi="ar-SA"/>
        </w:rPr>
      </w:pPr>
    </w:p>
    <w:p w14:paraId="6057EE71" w14:textId="28634C87" w:rsidR="00DB4852" w:rsidRDefault="00DB4852" w:rsidP="00510BA6">
      <w:pPr>
        <w:spacing w:after="0"/>
        <w:jc w:val="center"/>
        <w:rPr>
          <w:rFonts w:ascii="Times New Roman" w:hAnsi="Times New Roman"/>
          <w:noProof/>
          <w:sz w:val="20"/>
          <w:szCs w:val="20"/>
          <w:lang w:bidi="ar-SA"/>
        </w:rPr>
      </w:pPr>
    </w:p>
    <w:p w14:paraId="047BAAF7" w14:textId="175A89FE" w:rsidR="00DB4852" w:rsidRDefault="00DB4852" w:rsidP="00A92479">
      <w:pPr>
        <w:spacing w:after="120"/>
        <w:jc w:val="center"/>
        <w:rPr>
          <w:rFonts w:ascii="Times New Roman" w:hAnsi="Times New Roman"/>
          <w:noProof/>
          <w:sz w:val="20"/>
          <w:szCs w:val="20"/>
          <w:lang w:bidi="ar-SA"/>
        </w:rPr>
      </w:pPr>
    </w:p>
    <w:p w14:paraId="7713B40B" w14:textId="0CE6115F" w:rsidR="008C139E" w:rsidRPr="007E3341" w:rsidRDefault="00DB4852" w:rsidP="00497D21">
      <w:pPr>
        <w:spacing w:after="0"/>
        <w:jc w:val="center"/>
        <w:outlineLvl w:val="0"/>
        <w:rPr>
          <w:rFonts w:ascii="Times New Roman" w:hAnsi="Times New Roman"/>
          <w:sz w:val="20"/>
          <w:szCs w:val="20"/>
        </w:rPr>
      </w:pPr>
      <w:r w:rsidRPr="006C7DEA">
        <w:rPr>
          <w:rFonts w:ascii="Times New Roman" w:hAnsi="Times New Roman"/>
          <w:sz w:val="20"/>
          <w:szCs w:val="20"/>
        </w:rPr>
        <w:t>Figure 4.  Percentage of free triflate ion and ion aggregates of PEO-GO-NH</w:t>
      </w:r>
      <w:r w:rsidRPr="006C7DEA">
        <w:rPr>
          <w:rFonts w:ascii="Times New Roman" w:hAnsi="Times New Roman"/>
          <w:sz w:val="20"/>
          <w:szCs w:val="20"/>
          <w:vertAlign w:val="subscript"/>
        </w:rPr>
        <w:t>4</w:t>
      </w:r>
      <w:r w:rsidRPr="006C7DEA">
        <w:rPr>
          <w:rFonts w:ascii="Times New Roman" w:hAnsi="Times New Roman"/>
          <w:sz w:val="20"/>
          <w:szCs w:val="20"/>
        </w:rPr>
        <w:t>CF</w:t>
      </w:r>
      <w:r w:rsidRPr="006C7DEA">
        <w:rPr>
          <w:rFonts w:ascii="Times New Roman" w:hAnsi="Times New Roman"/>
          <w:sz w:val="20"/>
          <w:szCs w:val="20"/>
          <w:vertAlign w:val="subscript"/>
        </w:rPr>
        <w:t>3</w:t>
      </w:r>
      <w:r w:rsidRPr="006C7DEA">
        <w:rPr>
          <w:rFonts w:ascii="Times New Roman" w:hAnsi="Times New Roman"/>
          <w:sz w:val="20"/>
          <w:szCs w:val="20"/>
        </w:rPr>
        <w:t>SO</w:t>
      </w:r>
      <w:r w:rsidRPr="006C7DEA">
        <w:rPr>
          <w:rFonts w:ascii="Times New Roman" w:hAnsi="Times New Roman"/>
          <w:sz w:val="20"/>
          <w:szCs w:val="20"/>
          <w:vertAlign w:val="subscript"/>
        </w:rPr>
        <w:t xml:space="preserve">3 </w:t>
      </w:r>
      <w:r w:rsidRPr="006C7DEA">
        <w:rPr>
          <w:rFonts w:ascii="Times New Roman" w:hAnsi="Times New Roman"/>
          <w:sz w:val="20"/>
          <w:szCs w:val="20"/>
        </w:rPr>
        <w:t>salted system</w:t>
      </w:r>
    </w:p>
    <w:p w14:paraId="49EF003C" w14:textId="49FAAB28" w:rsidR="008C139E" w:rsidRPr="008C139E" w:rsidRDefault="008C139E" w:rsidP="008C139E">
      <w:pPr>
        <w:spacing w:after="0"/>
        <w:outlineLvl w:val="0"/>
        <w:rPr>
          <w:rFonts w:ascii="Times New Roman" w:hAnsi="Times New Roman"/>
          <w:szCs w:val="20"/>
        </w:rPr>
      </w:pPr>
    </w:p>
    <w:p w14:paraId="163C0552" w14:textId="77777777" w:rsidR="00C23270" w:rsidRPr="00465886" w:rsidRDefault="00C23270" w:rsidP="00C23270">
      <w:pPr>
        <w:spacing w:after="120"/>
        <w:jc w:val="center"/>
        <w:rPr>
          <w:rFonts w:ascii="Times New Roman" w:hAnsi="Times New Roman"/>
          <w:sz w:val="20"/>
          <w:szCs w:val="20"/>
        </w:rPr>
      </w:pPr>
      <w:r w:rsidRPr="00465886">
        <w:rPr>
          <w:rFonts w:ascii="Times New Roman" w:hAnsi="Times New Roman"/>
          <w:sz w:val="20"/>
          <w:szCs w:val="20"/>
        </w:rPr>
        <w:t>Table 3.  Transport parameters for PEO-GO-NH</w:t>
      </w:r>
      <w:r w:rsidRPr="00465886">
        <w:rPr>
          <w:rFonts w:ascii="Times New Roman" w:hAnsi="Times New Roman"/>
          <w:sz w:val="20"/>
          <w:szCs w:val="20"/>
          <w:vertAlign w:val="subscript"/>
        </w:rPr>
        <w:t>4</w:t>
      </w:r>
      <w:r w:rsidRPr="00465886">
        <w:rPr>
          <w:rFonts w:ascii="Times New Roman" w:hAnsi="Times New Roman"/>
          <w:sz w:val="20"/>
          <w:szCs w:val="20"/>
        </w:rPr>
        <w:t>CF</w:t>
      </w:r>
      <w:r w:rsidRPr="00465886">
        <w:rPr>
          <w:rFonts w:ascii="Times New Roman" w:hAnsi="Times New Roman"/>
          <w:sz w:val="20"/>
          <w:szCs w:val="20"/>
          <w:vertAlign w:val="subscript"/>
        </w:rPr>
        <w:t>3</w:t>
      </w:r>
      <w:r w:rsidRPr="00465886">
        <w:rPr>
          <w:rFonts w:ascii="Times New Roman" w:hAnsi="Times New Roman"/>
          <w:sz w:val="20"/>
          <w:szCs w:val="20"/>
        </w:rPr>
        <w:t>SO</w:t>
      </w:r>
      <w:r w:rsidRPr="00465886">
        <w:rPr>
          <w:rFonts w:ascii="Times New Roman" w:hAnsi="Times New Roman"/>
          <w:sz w:val="20"/>
          <w:szCs w:val="20"/>
          <w:vertAlign w:val="subscript"/>
        </w:rPr>
        <w:t xml:space="preserve">3 </w:t>
      </w:r>
      <w:r w:rsidRPr="00465886">
        <w:rPr>
          <w:rFonts w:ascii="Times New Roman" w:hAnsi="Times New Roman"/>
          <w:sz w:val="20"/>
          <w:szCs w:val="20"/>
        </w:rPr>
        <w:t>salted system</w:t>
      </w:r>
    </w:p>
    <w:tbl>
      <w:tblPr>
        <w:tblW w:w="0" w:type="auto"/>
        <w:jc w:val="center"/>
        <w:tblLook w:val="04A0" w:firstRow="1" w:lastRow="0" w:firstColumn="1" w:lastColumn="0" w:noHBand="0" w:noVBand="1"/>
      </w:tblPr>
      <w:tblGrid>
        <w:gridCol w:w="850"/>
        <w:gridCol w:w="1861"/>
        <w:gridCol w:w="1889"/>
        <w:gridCol w:w="1483"/>
        <w:gridCol w:w="2038"/>
      </w:tblGrid>
      <w:tr w:rsidR="00C23270" w:rsidRPr="00465886" w14:paraId="6E6896D2" w14:textId="77777777" w:rsidTr="00555D88">
        <w:trPr>
          <w:jc w:val="center"/>
        </w:trPr>
        <w:tc>
          <w:tcPr>
            <w:tcW w:w="0" w:type="auto"/>
            <w:tcBorders>
              <w:top w:val="single" w:sz="4" w:space="0" w:color="auto"/>
              <w:bottom w:val="single" w:sz="4" w:space="0" w:color="auto"/>
            </w:tcBorders>
            <w:vAlign w:val="center"/>
          </w:tcPr>
          <w:p w14:paraId="17A4D29D" w14:textId="77777777" w:rsidR="00C23270" w:rsidRPr="00465886" w:rsidRDefault="00C23270" w:rsidP="00555D88">
            <w:pPr>
              <w:spacing w:after="0"/>
              <w:outlineLvl w:val="0"/>
              <w:rPr>
                <w:rFonts w:ascii="Times New Roman" w:hAnsi="Times New Roman"/>
                <w:b/>
                <w:bCs/>
                <w:sz w:val="20"/>
                <w:szCs w:val="20"/>
              </w:rPr>
            </w:pPr>
            <w:r w:rsidRPr="00465886">
              <w:rPr>
                <w:rFonts w:ascii="Times New Roman" w:hAnsi="Times New Roman"/>
                <w:b/>
                <w:bCs/>
                <w:sz w:val="20"/>
                <w:szCs w:val="20"/>
              </w:rPr>
              <w:t xml:space="preserve">Sample </w:t>
            </w:r>
          </w:p>
        </w:tc>
        <w:tc>
          <w:tcPr>
            <w:tcW w:w="0" w:type="auto"/>
            <w:tcBorders>
              <w:top w:val="single" w:sz="4" w:space="0" w:color="auto"/>
              <w:bottom w:val="single" w:sz="4" w:space="0" w:color="auto"/>
            </w:tcBorders>
            <w:shd w:val="clear" w:color="auto" w:fill="auto"/>
          </w:tcPr>
          <w:p w14:paraId="293090E0" w14:textId="77777777" w:rsidR="00C23270" w:rsidRPr="00465886" w:rsidRDefault="00C23270" w:rsidP="00555D88">
            <w:pPr>
              <w:spacing w:before="60" w:after="0"/>
              <w:jc w:val="center"/>
              <w:rPr>
                <w:rFonts w:ascii="Times New Roman" w:hAnsi="Times New Roman"/>
                <w:b/>
                <w:bCs/>
                <w:sz w:val="20"/>
                <w:szCs w:val="20"/>
              </w:rPr>
            </w:pPr>
            <w:r w:rsidRPr="00465886">
              <w:rPr>
                <w:rFonts w:ascii="Times New Roman" w:hAnsi="Times New Roman"/>
                <w:b/>
                <w:bCs/>
                <w:sz w:val="20"/>
                <w:szCs w:val="20"/>
              </w:rPr>
              <w:t xml:space="preserve">Ionic Conductivity, </w:t>
            </w:r>
          </w:p>
          <w:p w14:paraId="4732B1EC" w14:textId="77777777" w:rsidR="00C23270" w:rsidRPr="00465886" w:rsidRDefault="00C23270" w:rsidP="00555D88">
            <w:pPr>
              <w:spacing w:after="0"/>
              <w:jc w:val="center"/>
              <w:rPr>
                <w:rFonts w:ascii="Times New Roman" w:hAnsi="Times New Roman"/>
                <w:b/>
                <w:bCs/>
                <w:sz w:val="20"/>
                <w:szCs w:val="20"/>
              </w:rPr>
            </w:pPr>
            <w:r w:rsidRPr="00465886">
              <w:rPr>
                <w:rFonts w:ascii="Times New Roman" w:hAnsi="Times New Roman"/>
                <w:b/>
                <w:bCs/>
                <w:i/>
                <w:iCs/>
                <w:sz w:val="20"/>
                <w:szCs w:val="20"/>
              </w:rPr>
              <w:t>σ</w:t>
            </w:r>
            <w:r w:rsidRPr="00465886">
              <w:rPr>
                <w:rFonts w:ascii="Times New Roman" w:hAnsi="Times New Roman"/>
                <w:b/>
                <w:bCs/>
                <w:sz w:val="20"/>
                <w:szCs w:val="20"/>
              </w:rPr>
              <w:t xml:space="preserve"> (S cm</w:t>
            </w:r>
            <w:r w:rsidRPr="00465886">
              <w:rPr>
                <w:rFonts w:ascii="Times New Roman" w:hAnsi="Times New Roman"/>
                <w:b/>
                <w:bCs/>
                <w:sz w:val="20"/>
                <w:szCs w:val="20"/>
                <w:vertAlign w:val="superscript"/>
              </w:rPr>
              <w:t>-1</w:t>
            </w:r>
            <w:r w:rsidRPr="00465886">
              <w:rPr>
                <w:rFonts w:ascii="Times New Roman" w:hAnsi="Times New Roman"/>
                <w:b/>
                <w:bCs/>
                <w:sz w:val="20"/>
                <w:szCs w:val="20"/>
              </w:rPr>
              <w:t>)</w:t>
            </w:r>
          </w:p>
        </w:tc>
        <w:tc>
          <w:tcPr>
            <w:tcW w:w="0" w:type="auto"/>
            <w:tcBorders>
              <w:top w:val="single" w:sz="4" w:space="0" w:color="auto"/>
              <w:bottom w:val="single" w:sz="4" w:space="0" w:color="auto"/>
            </w:tcBorders>
          </w:tcPr>
          <w:p w14:paraId="7EE08EAF" w14:textId="77777777" w:rsidR="00C23270" w:rsidRPr="00465886" w:rsidRDefault="00C23270" w:rsidP="00555D88">
            <w:pPr>
              <w:spacing w:before="60" w:after="0"/>
              <w:jc w:val="center"/>
              <w:rPr>
                <w:rFonts w:ascii="Times New Roman" w:hAnsi="Times New Roman"/>
                <w:b/>
                <w:bCs/>
                <w:sz w:val="20"/>
                <w:szCs w:val="20"/>
              </w:rPr>
            </w:pPr>
            <w:r w:rsidRPr="00465886">
              <w:rPr>
                <w:rFonts w:ascii="Times New Roman" w:hAnsi="Times New Roman"/>
                <w:b/>
                <w:bCs/>
                <w:sz w:val="20"/>
                <w:szCs w:val="20"/>
              </w:rPr>
              <w:t xml:space="preserve">Number of Density, </w:t>
            </w:r>
          </w:p>
          <w:p w14:paraId="07CEDB9E" w14:textId="77777777" w:rsidR="00C23270" w:rsidRPr="00465886" w:rsidRDefault="00C23270" w:rsidP="00555D88">
            <w:pPr>
              <w:spacing w:after="0"/>
              <w:jc w:val="center"/>
              <w:rPr>
                <w:rFonts w:ascii="Times New Roman" w:hAnsi="Times New Roman"/>
                <w:b/>
                <w:bCs/>
                <w:sz w:val="20"/>
                <w:szCs w:val="20"/>
              </w:rPr>
            </w:pPr>
            <w:r w:rsidRPr="00465886">
              <w:rPr>
                <w:rFonts w:ascii="Times New Roman" w:hAnsi="Times New Roman"/>
                <w:b/>
                <w:bCs/>
                <w:i/>
                <w:iCs/>
                <w:sz w:val="20"/>
                <w:szCs w:val="20"/>
              </w:rPr>
              <w:t>n</w:t>
            </w:r>
            <w:r w:rsidRPr="00465886">
              <w:rPr>
                <w:rFonts w:ascii="Times New Roman" w:hAnsi="Times New Roman"/>
                <w:b/>
                <w:bCs/>
                <w:sz w:val="20"/>
                <w:szCs w:val="20"/>
              </w:rPr>
              <w:t xml:space="preserve"> (cm</w:t>
            </w:r>
            <w:r w:rsidRPr="00465886">
              <w:rPr>
                <w:rFonts w:ascii="Times New Roman" w:hAnsi="Times New Roman"/>
                <w:b/>
                <w:bCs/>
                <w:sz w:val="20"/>
                <w:szCs w:val="20"/>
                <w:vertAlign w:val="superscript"/>
              </w:rPr>
              <w:t>-3</w:t>
            </w:r>
            <w:r w:rsidRPr="00465886">
              <w:rPr>
                <w:rFonts w:ascii="Times New Roman" w:hAnsi="Times New Roman"/>
                <w:b/>
                <w:bCs/>
                <w:sz w:val="20"/>
                <w:szCs w:val="20"/>
              </w:rPr>
              <w:t>)</w:t>
            </w:r>
          </w:p>
        </w:tc>
        <w:tc>
          <w:tcPr>
            <w:tcW w:w="0" w:type="auto"/>
            <w:tcBorders>
              <w:top w:val="single" w:sz="4" w:space="0" w:color="auto"/>
              <w:bottom w:val="single" w:sz="4" w:space="0" w:color="auto"/>
            </w:tcBorders>
          </w:tcPr>
          <w:p w14:paraId="25CC029C" w14:textId="77777777" w:rsidR="00C23270" w:rsidRPr="00465886" w:rsidRDefault="00C23270" w:rsidP="00555D88">
            <w:pPr>
              <w:spacing w:before="60" w:after="0"/>
              <w:jc w:val="center"/>
              <w:rPr>
                <w:rFonts w:ascii="Times New Roman" w:hAnsi="Times New Roman"/>
                <w:b/>
                <w:bCs/>
                <w:sz w:val="20"/>
                <w:szCs w:val="20"/>
              </w:rPr>
            </w:pPr>
            <w:r w:rsidRPr="00465886">
              <w:rPr>
                <w:rFonts w:ascii="Times New Roman" w:hAnsi="Times New Roman"/>
                <w:b/>
                <w:bCs/>
                <w:sz w:val="20"/>
                <w:szCs w:val="20"/>
              </w:rPr>
              <w:t xml:space="preserve">Ionic Mobility, </w:t>
            </w:r>
          </w:p>
          <w:p w14:paraId="1E8CD5B8" w14:textId="77777777" w:rsidR="00C23270" w:rsidRPr="00465886" w:rsidRDefault="00C23270" w:rsidP="00555D88">
            <w:pPr>
              <w:spacing w:after="0"/>
              <w:jc w:val="center"/>
              <w:rPr>
                <w:rFonts w:ascii="Times New Roman" w:hAnsi="Times New Roman"/>
                <w:b/>
                <w:bCs/>
                <w:sz w:val="20"/>
                <w:szCs w:val="20"/>
              </w:rPr>
            </w:pPr>
            <w:r w:rsidRPr="00465886">
              <w:rPr>
                <w:rFonts w:ascii="Times New Roman" w:hAnsi="Times New Roman"/>
                <w:b/>
                <w:bCs/>
                <w:i/>
                <w:iCs/>
                <w:sz w:val="20"/>
                <w:szCs w:val="20"/>
              </w:rPr>
              <w:t>µ</w:t>
            </w:r>
            <w:r w:rsidRPr="00465886">
              <w:rPr>
                <w:rFonts w:ascii="Times New Roman" w:hAnsi="Times New Roman"/>
                <w:b/>
                <w:bCs/>
                <w:sz w:val="20"/>
                <w:szCs w:val="20"/>
              </w:rPr>
              <w:t xml:space="preserve"> (cm</w:t>
            </w:r>
            <w:r w:rsidRPr="00465886">
              <w:rPr>
                <w:rFonts w:ascii="Times New Roman" w:hAnsi="Times New Roman"/>
                <w:b/>
                <w:bCs/>
                <w:sz w:val="20"/>
                <w:szCs w:val="20"/>
                <w:vertAlign w:val="superscript"/>
              </w:rPr>
              <w:t>2</w:t>
            </w:r>
            <w:r w:rsidRPr="00465886">
              <w:rPr>
                <w:rFonts w:ascii="Times New Roman" w:hAnsi="Times New Roman"/>
                <w:b/>
                <w:bCs/>
                <w:sz w:val="20"/>
                <w:szCs w:val="20"/>
              </w:rPr>
              <w:t>V</w:t>
            </w:r>
            <w:r w:rsidRPr="00465886">
              <w:rPr>
                <w:rFonts w:ascii="Times New Roman" w:hAnsi="Times New Roman"/>
                <w:b/>
                <w:bCs/>
                <w:sz w:val="20"/>
                <w:szCs w:val="20"/>
                <w:vertAlign w:val="superscript"/>
              </w:rPr>
              <w:t>-1</w:t>
            </w:r>
            <w:r w:rsidRPr="00465886">
              <w:rPr>
                <w:rFonts w:ascii="Times New Roman" w:hAnsi="Times New Roman"/>
                <w:b/>
                <w:bCs/>
                <w:sz w:val="20"/>
                <w:szCs w:val="20"/>
              </w:rPr>
              <w:t>s</w:t>
            </w:r>
            <w:r w:rsidRPr="00465886">
              <w:rPr>
                <w:rFonts w:ascii="Times New Roman" w:hAnsi="Times New Roman"/>
                <w:b/>
                <w:bCs/>
                <w:sz w:val="20"/>
                <w:szCs w:val="20"/>
                <w:vertAlign w:val="superscript"/>
              </w:rPr>
              <w:t>-1</w:t>
            </w:r>
            <w:r w:rsidRPr="00465886">
              <w:rPr>
                <w:rFonts w:ascii="Times New Roman" w:hAnsi="Times New Roman"/>
                <w:b/>
                <w:bCs/>
                <w:sz w:val="20"/>
                <w:szCs w:val="20"/>
              </w:rPr>
              <w:t>)</w:t>
            </w:r>
          </w:p>
        </w:tc>
        <w:tc>
          <w:tcPr>
            <w:tcW w:w="0" w:type="auto"/>
            <w:tcBorders>
              <w:top w:val="single" w:sz="4" w:space="0" w:color="auto"/>
              <w:bottom w:val="single" w:sz="4" w:space="0" w:color="auto"/>
            </w:tcBorders>
            <w:vAlign w:val="center"/>
          </w:tcPr>
          <w:p w14:paraId="1BEFAC6B" w14:textId="77777777" w:rsidR="00C23270" w:rsidRPr="00465886" w:rsidRDefault="00C23270" w:rsidP="00555D88">
            <w:pPr>
              <w:spacing w:before="60" w:after="0"/>
              <w:jc w:val="center"/>
              <w:rPr>
                <w:rFonts w:ascii="Times New Roman" w:hAnsi="Times New Roman"/>
                <w:b/>
                <w:bCs/>
                <w:color w:val="000000"/>
                <w:sz w:val="20"/>
                <w:szCs w:val="20"/>
              </w:rPr>
            </w:pPr>
            <w:r w:rsidRPr="00465886">
              <w:rPr>
                <w:rFonts w:ascii="Times New Roman" w:hAnsi="Times New Roman"/>
                <w:b/>
                <w:bCs/>
                <w:color w:val="000000"/>
                <w:sz w:val="20"/>
                <w:szCs w:val="20"/>
              </w:rPr>
              <w:t xml:space="preserve">Diffusion Coefficient, </w:t>
            </w:r>
          </w:p>
          <w:p w14:paraId="54B63DAA" w14:textId="77777777" w:rsidR="00C23270" w:rsidRPr="00465886" w:rsidRDefault="00C23270" w:rsidP="00555D88">
            <w:pPr>
              <w:spacing w:after="60"/>
              <w:jc w:val="center"/>
              <w:rPr>
                <w:rFonts w:ascii="Times New Roman" w:hAnsi="Times New Roman"/>
                <w:b/>
                <w:bCs/>
                <w:color w:val="000000"/>
                <w:sz w:val="20"/>
                <w:szCs w:val="20"/>
              </w:rPr>
            </w:pPr>
            <w:r w:rsidRPr="00465886">
              <w:rPr>
                <w:rFonts w:ascii="Times New Roman" w:hAnsi="Times New Roman"/>
                <w:b/>
                <w:bCs/>
                <w:i/>
                <w:iCs/>
                <w:color w:val="000000"/>
                <w:sz w:val="20"/>
                <w:szCs w:val="20"/>
              </w:rPr>
              <w:t>D</w:t>
            </w:r>
            <w:r w:rsidRPr="00465886">
              <w:rPr>
                <w:rFonts w:ascii="Times New Roman" w:hAnsi="Times New Roman"/>
                <w:b/>
                <w:bCs/>
                <w:color w:val="000000"/>
                <w:sz w:val="20"/>
                <w:szCs w:val="20"/>
              </w:rPr>
              <w:t xml:space="preserve"> (cm</w:t>
            </w:r>
            <w:r w:rsidRPr="00465886">
              <w:rPr>
                <w:rFonts w:ascii="Times New Roman" w:hAnsi="Times New Roman"/>
                <w:b/>
                <w:bCs/>
                <w:color w:val="000000"/>
                <w:sz w:val="20"/>
                <w:szCs w:val="20"/>
                <w:vertAlign w:val="superscript"/>
              </w:rPr>
              <w:t>2</w:t>
            </w:r>
            <w:r w:rsidRPr="00465886">
              <w:rPr>
                <w:rFonts w:ascii="Times New Roman" w:hAnsi="Times New Roman"/>
                <w:b/>
                <w:bCs/>
                <w:color w:val="000000"/>
                <w:sz w:val="20"/>
                <w:szCs w:val="20"/>
              </w:rPr>
              <w:t>s</w:t>
            </w:r>
            <w:r w:rsidRPr="00465886">
              <w:rPr>
                <w:rFonts w:ascii="Times New Roman" w:hAnsi="Times New Roman"/>
                <w:b/>
                <w:bCs/>
                <w:color w:val="000000"/>
                <w:sz w:val="20"/>
                <w:szCs w:val="20"/>
                <w:vertAlign w:val="superscript"/>
              </w:rPr>
              <w:t>-1</w:t>
            </w:r>
            <w:r w:rsidRPr="00465886">
              <w:rPr>
                <w:rFonts w:ascii="Times New Roman" w:hAnsi="Times New Roman"/>
                <w:b/>
                <w:bCs/>
                <w:color w:val="000000"/>
                <w:sz w:val="20"/>
                <w:szCs w:val="20"/>
              </w:rPr>
              <w:t>)</w:t>
            </w:r>
          </w:p>
        </w:tc>
      </w:tr>
      <w:tr w:rsidR="00C23270" w:rsidRPr="00465886" w14:paraId="4722191E" w14:textId="77777777" w:rsidTr="00555D88">
        <w:trPr>
          <w:jc w:val="center"/>
        </w:trPr>
        <w:tc>
          <w:tcPr>
            <w:tcW w:w="0" w:type="auto"/>
            <w:tcBorders>
              <w:top w:val="single" w:sz="4" w:space="0" w:color="auto"/>
            </w:tcBorders>
            <w:shd w:val="clear" w:color="auto" w:fill="auto"/>
            <w:vAlign w:val="center"/>
          </w:tcPr>
          <w:p w14:paraId="3D6EDDFE"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S5</w:t>
            </w:r>
          </w:p>
        </w:tc>
        <w:tc>
          <w:tcPr>
            <w:tcW w:w="0" w:type="auto"/>
            <w:tcBorders>
              <w:top w:val="single" w:sz="4" w:space="0" w:color="auto"/>
            </w:tcBorders>
            <w:shd w:val="clear" w:color="auto" w:fill="auto"/>
          </w:tcPr>
          <w:p w14:paraId="61471BBC"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(1.30 ± 0.32) × 10</w:t>
            </w:r>
            <w:r w:rsidRPr="00465886">
              <w:rPr>
                <w:rFonts w:ascii="Times New Roman" w:hAnsi="Times New Roman"/>
                <w:sz w:val="20"/>
                <w:szCs w:val="20"/>
                <w:vertAlign w:val="superscript"/>
              </w:rPr>
              <w:t>-8</w:t>
            </w:r>
          </w:p>
        </w:tc>
        <w:tc>
          <w:tcPr>
            <w:tcW w:w="0" w:type="auto"/>
            <w:tcBorders>
              <w:top w:val="single" w:sz="4" w:space="0" w:color="auto"/>
            </w:tcBorders>
            <w:shd w:val="clear" w:color="auto" w:fill="auto"/>
            <w:vAlign w:val="center"/>
          </w:tcPr>
          <w:p w14:paraId="7FFFD98E"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4.50</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23</w:t>
            </w:r>
          </w:p>
        </w:tc>
        <w:tc>
          <w:tcPr>
            <w:tcW w:w="0" w:type="auto"/>
            <w:tcBorders>
              <w:top w:val="single" w:sz="4" w:space="0" w:color="auto"/>
            </w:tcBorders>
            <w:shd w:val="clear" w:color="auto" w:fill="auto"/>
            <w:vAlign w:val="center"/>
          </w:tcPr>
          <w:p w14:paraId="154A09C2"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1.81</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-13</w:t>
            </w:r>
          </w:p>
        </w:tc>
        <w:tc>
          <w:tcPr>
            <w:tcW w:w="0" w:type="auto"/>
            <w:tcBorders>
              <w:top w:val="single" w:sz="4" w:space="0" w:color="auto"/>
            </w:tcBorders>
            <w:shd w:val="clear" w:color="auto" w:fill="auto"/>
            <w:vAlign w:val="center"/>
          </w:tcPr>
          <w:p w14:paraId="546523FA"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4.64</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-15</w:t>
            </w:r>
          </w:p>
        </w:tc>
      </w:tr>
      <w:tr w:rsidR="00C23270" w:rsidRPr="00465886" w14:paraId="2F7FF82C" w14:textId="77777777" w:rsidTr="00555D88">
        <w:trPr>
          <w:jc w:val="center"/>
        </w:trPr>
        <w:tc>
          <w:tcPr>
            <w:tcW w:w="0" w:type="auto"/>
            <w:shd w:val="clear" w:color="auto" w:fill="auto"/>
            <w:vAlign w:val="center"/>
          </w:tcPr>
          <w:p w14:paraId="022A71F0"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S15</w:t>
            </w:r>
          </w:p>
        </w:tc>
        <w:tc>
          <w:tcPr>
            <w:tcW w:w="0" w:type="auto"/>
            <w:shd w:val="clear" w:color="auto" w:fill="auto"/>
          </w:tcPr>
          <w:p w14:paraId="3161B61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(2.07 ± 0.81) × 10</w:t>
            </w:r>
            <w:r w:rsidRPr="00465886">
              <w:rPr>
                <w:rFonts w:ascii="Times New Roman" w:hAnsi="Times New Roman"/>
                <w:sz w:val="20"/>
                <w:szCs w:val="20"/>
                <w:vertAlign w:val="superscript"/>
              </w:rPr>
              <w:t>-7</w:t>
            </w:r>
          </w:p>
        </w:tc>
        <w:tc>
          <w:tcPr>
            <w:tcW w:w="0" w:type="auto"/>
            <w:shd w:val="clear" w:color="auto" w:fill="auto"/>
            <w:vAlign w:val="center"/>
          </w:tcPr>
          <w:p w14:paraId="0C93692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2.00</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shd w:val="clear" w:color="auto" w:fill="auto"/>
            <w:vAlign w:val="center"/>
          </w:tcPr>
          <w:p w14:paraId="0E35AAA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6.48</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-13</w:t>
            </w:r>
          </w:p>
        </w:tc>
        <w:tc>
          <w:tcPr>
            <w:tcW w:w="0" w:type="auto"/>
            <w:shd w:val="clear" w:color="auto" w:fill="auto"/>
            <w:vAlign w:val="center"/>
          </w:tcPr>
          <w:p w14:paraId="3BE085F6"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1.66</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r w:rsidR="00C23270" w:rsidRPr="00465886" w14:paraId="722F445D" w14:textId="77777777" w:rsidTr="00555D88">
        <w:trPr>
          <w:jc w:val="center"/>
        </w:trPr>
        <w:tc>
          <w:tcPr>
            <w:tcW w:w="0" w:type="auto"/>
            <w:shd w:val="clear" w:color="auto" w:fill="auto"/>
            <w:vAlign w:val="center"/>
          </w:tcPr>
          <w:p w14:paraId="5B60869A"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S25</w:t>
            </w:r>
          </w:p>
        </w:tc>
        <w:tc>
          <w:tcPr>
            <w:tcW w:w="0" w:type="auto"/>
            <w:shd w:val="clear" w:color="auto" w:fill="auto"/>
          </w:tcPr>
          <w:p w14:paraId="21189AE3"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(8.56 ± 1.57) × 10</w:t>
            </w:r>
            <w:r w:rsidRPr="00465886">
              <w:rPr>
                <w:rFonts w:ascii="Times New Roman" w:hAnsi="Times New Roman"/>
                <w:sz w:val="20"/>
                <w:szCs w:val="20"/>
                <w:vertAlign w:val="superscript"/>
              </w:rPr>
              <w:t>-7</w:t>
            </w:r>
          </w:p>
        </w:tc>
        <w:tc>
          <w:tcPr>
            <w:tcW w:w="0" w:type="auto"/>
            <w:shd w:val="clear" w:color="auto" w:fill="auto"/>
            <w:vAlign w:val="center"/>
          </w:tcPr>
          <w:p w14:paraId="47FAC13E"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3.67</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shd w:val="clear" w:color="auto" w:fill="auto"/>
            <w:vAlign w:val="center"/>
          </w:tcPr>
          <w:p w14:paraId="79D44C00"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1.46</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-12</w:t>
            </w:r>
          </w:p>
        </w:tc>
        <w:tc>
          <w:tcPr>
            <w:tcW w:w="0" w:type="auto"/>
            <w:shd w:val="clear" w:color="auto" w:fill="auto"/>
            <w:vAlign w:val="center"/>
          </w:tcPr>
          <w:p w14:paraId="60748C1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3.74</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r w:rsidR="00C23270" w:rsidRPr="00465886" w14:paraId="30CC7DF2" w14:textId="77777777" w:rsidTr="00555D88">
        <w:trPr>
          <w:jc w:val="center"/>
        </w:trPr>
        <w:tc>
          <w:tcPr>
            <w:tcW w:w="0" w:type="auto"/>
            <w:shd w:val="clear" w:color="auto" w:fill="auto"/>
            <w:vAlign w:val="center"/>
          </w:tcPr>
          <w:p w14:paraId="1A5EA736"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S35</w:t>
            </w:r>
          </w:p>
        </w:tc>
        <w:tc>
          <w:tcPr>
            <w:tcW w:w="0" w:type="auto"/>
            <w:shd w:val="clear" w:color="auto" w:fill="auto"/>
          </w:tcPr>
          <w:p w14:paraId="3C418D2C"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(2.48 ± 0.83) × 10</w:t>
            </w:r>
            <w:r w:rsidRPr="00465886">
              <w:rPr>
                <w:rFonts w:ascii="Times New Roman" w:hAnsi="Times New Roman"/>
                <w:sz w:val="20"/>
                <w:szCs w:val="20"/>
                <w:vertAlign w:val="superscript"/>
              </w:rPr>
              <w:t>-6</w:t>
            </w:r>
          </w:p>
        </w:tc>
        <w:tc>
          <w:tcPr>
            <w:tcW w:w="0" w:type="auto"/>
            <w:shd w:val="clear" w:color="auto" w:fill="auto"/>
            <w:vAlign w:val="center"/>
          </w:tcPr>
          <w:p w14:paraId="39D1A08F"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5.06</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shd w:val="clear" w:color="auto" w:fill="auto"/>
            <w:vAlign w:val="center"/>
          </w:tcPr>
          <w:p w14:paraId="3A09640B"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3.05</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-12</w:t>
            </w:r>
          </w:p>
        </w:tc>
        <w:tc>
          <w:tcPr>
            <w:tcW w:w="0" w:type="auto"/>
            <w:shd w:val="clear" w:color="auto" w:fill="auto"/>
            <w:vAlign w:val="center"/>
          </w:tcPr>
          <w:p w14:paraId="154FC886"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7.84</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r w:rsidR="00C23270" w:rsidRPr="00465886" w14:paraId="269C9893" w14:textId="77777777" w:rsidTr="00555D88">
        <w:trPr>
          <w:jc w:val="center"/>
        </w:trPr>
        <w:tc>
          <w:tcPr>
            <w:tcW w:w="0" w:type="auto"/>
            <w:tcBorders>
              <w:bottom w:val="single" w:sz="4" w:space="0" w:color="auto"/>
            </w:tcBorders>
            <w:shd w:val="clear" w:color="auto" w:fill="auto"/>
            <w:vAlign w:val="center"/>
          </w:tcPr>
          <w:p w14:paraId="30086869" w14:textId="77777777" w:rsidR="00C23270" w:rsidRPr="00465886" w:rsidRDefault="00C23270" w:rsidP="00555D88">
            <w:pPr>
              <w:spacing w:before="60" w:after="60"/>
              <w:rPr>
                <w:rFonts w:ascii="Times New Roman" w:hAnsi="Times New Roman"/>
                <w:b/>
                <w:bCs/>
                <w:sz w:val="20"/>
                <w:szCs w:val="20"/>
              </w:rPr>
            </w:pPr>
            <w:r w:rsidRPr="00465886">
              <w:rPr>
                <w:rFonts w:ascii="Times New Roman" w:hAnsi="Times New Roman"/>
                <w:b/>
                <w:bCs/>
                <w:sz w:val="20"/>
                <w:szCs w:val="20"/>
              </w:rPr>
              <w:t>S45</w:t>
            </w:r>
          </w:p>
        </w:tc>
        <w:tc>
          <w:tcPr>
            <w:tcW w:w="0" w:type="auto"/>
            <w:tcBorders>
              <w:bottom w:val="single" w:sz="4" w:space="0" w:color="auto"/>
            </w:tcBorders>
            <w:shd w:val="clear" w:color="auto" w:fill="auto"/>
          </w:tcPr>
          <w:p w14:paraId="4D9A4029"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sz w:val="20"/>
                <w:szCs w:val="20"/>
              </w:rPr>
              <w:t>(4.60 ± 3.60) × 10</w:t>
            </w:r>
            <w:r w:rsidRPr="00465886">
              <w:rPr>
                <w:rFonts w:ascii="Times New Roman" w:hAnsi="Times New Roman"/>
                <w:sz w:val="20"/>
                <w:szCs w:val="20"/>
                <w:vertAlign w:val="superscript"/>
              </w:rPr>
              <w:t>-7</w:t>
            </w:r>
          </w:p>
        </w:tc>
        <w:tc>
          <w:tcPr>
            <w:tcW w:w="0" w:type="auto"/>
            <w:tcBorders>
              <w:bottom w:val="single" w:sz="4" w:space="0" w:color="auto"/>
            </w:tcBorders>
            <w:shd w:val="clear" w:color="auto" w:fill="auto"/>
            <w:vAlign w:val="center"/>
          </w:tcPr>
          <w:p w14:paraId="319C51B1"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color w:val="000000"/>
                <w:sz w:val="20"/>
                <w:szCs w:val="20"/>
              </w:rPr>
              <w:t>4.63</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tcBorders>
              <w:bottom w:val="single" w:sz="4" w:space="0" w:color="auto"/>
            </w:tcBorders>
            <w:shd w:val="clear" w:color="auto" w:fill="auto"/>
            <w:vAlign w:val="center"/>
          </w:tcPr>
          <w:p w14:paraId="54F6C340"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sz w:val="20"/>
                <w:szCs w:val="20"/>
              </w:rPr>
              <w:t>6.20 × 10</w:t>
            </w:r>
            <w:r w:rsidRPr="00465886">
              <w:rPr>
                <w:rFonts w:ascii="Times New Roman" w:hAnsi="Times New Roman"/>
                <w:color w:val="000000"/>
                <w:sz w:val="20"/>
                <w:szCs w:val="20"/>
                <w:vertAlign w:val="superscript"/>
              </w:rPr>
              <w:t>-13</w:t>
            </w:r>
          </w:p>
        </w:tc>
        <w:tc>
          <w:tcPr>
            <w:tcW w:w="0" w:type="auto"/>
            <w:tcBorders>
              <w:bottom w:val="single" w:sz="4" w:space="0" w:color="auto"/>
            </w:tcBorders>
            <w:shd w:val="clear" w:color="auto" w:fill="auto"/>
            <w:vAlign w:val="center"/>
          </w:tcPr>
          <w:p w14:paraId="19AD40D3"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color w:val="000000"/>
                <w:sz w:val="20"/>
                <w:szCs w:val="20"/>
              </w:rPr>
              <w:t>1.59</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bl>
    <w:p w14:paraId="70E8C98C" w14:textId="19D1A1F2" w:rsidR="008C139E" w:rsidRPr="008C139E" w:rsidRDefault="008C139E" w:rsidP="008C139E">
      <w:pPr>
        <w:spacing w:after="0"/>
        <w:outlineLvl w:val="0"/>
        <w:rPr>
          <w:rFonts w:ascii="Times New Roman" w:hAnsi="Times New Roman"/>
          <w:szCs w:val="20"/>
        </w:rPr>
      </w:pPr>
    </w:p>
    <w:p w14:paraId="2D88F234" w14:textId="77777777" w:rsidR="008C139E" w:rsidRPr="008C139E" w:rsidRDefault="008C139E" w:rsidP="008C139E">
      <w:pPr>
        <w:spacing w:after="0"/>
        <w:outlineLvl w:val="0"/>
        <w:rPr>
          <w:rFonts w:ascii="Times New Roman" w:hAnsi="Times New Roman"/>
          <w:szCs w:val="20"/>
        </w:rPr>
      </w:pPr>
    </w:p>
    <w:p w14:paraId="79C06F8E" w14:textId="34D4AA81" w:rsidR="008C139E" w:rsidRPr="008C139E" w:rsidRDefault="00C23270" w:rsidP="008C139E">
      <w:pPr>
        <w:spacing w:after="0"/>
        <w:jc w:val="center"/>
        <w:outlineLvl w:val="0"/>
        <w:rPr>
          <w:rFonts w:ascii="Times New Roman" w:hAnsi="Times New Roman"/>
          <w:szCs w:val="20"/>
        </w:rPr>
      </w:pPr>
      <w:r w:rsidRPr="008C139E">
        <w:rPr>
          <w:rFonts w:ascii="Times New Roman" w:hAnsi="Times New Roman"/>
          <w:noProof/>
          <w:lang w:val="ms-MY" w:eastAsia="ms-MY"/>
        </w:rPr>
        <mc:AlternateContent>
          <mc:Choice Requires="wpg">
            <w:drawing>
              <wp:anchor distT="0" distB="0" distL="114300" distR="114300" simplePos="0" relativeHeight="251661824" behindDoc="0" locked="0" layoutInCell="1" allowOverlap="1" wp14:anchorId="044EBD31" wp14:editId="5D9DE04B">
                <wp:simplePos x="0" y="0"/>
                <wp:positionH relativeFrom="margin">
                  <wp:align>center</wp:align>
                </wp:positionH>
                <wp:positionV relativeFrom="margin">
                  <wp:posOffset>2308860</wp:posOffset>
                </wp:positionV>
                <wp:extent cx="4046220" cy="4853940"/>
                <wp:effectExtent l="0" t="0" r="0" b="3810"/>
                <wp:wrapSquare wrapText="bothSides"/>
                <wp:docPr id="98" name="Group 16"/>
                <wp:cNvGraphicFramePr/>
                <a:graphic xmlns:a="http://schemas.openxmlformats.org/drawingml/2006/main">
                  <a:graphicData uri="http://schemas.microsoft.com/office/word/2010/wordprocessingGroup">
                    <wpg:wgp>
                      <wpg:cNvGrpSpPr/>
                      <wpg:grpSpPr>
                        <a:xfrm>
                          <a:off x="0" y="0"/>
                          <a:ext cx="4046220" cy="4853940"/>
                          <a:chOff x="0" y="0"/>
                          <a:chExt cx="4714015" cy="7114442"/>
                        </a:xfrm>
                      </wpg:grpSpPr>
                      <wps:wsp>
                        <wps:cNvPr id="103" name="TextBox 13"/>
                        <wps:cNvSpPr txBox="1"/>
                        <wps:spPr>
                          <a:xfrm>
                            <a:off x="3898449" y="65939"/>
                            <a:ext cx="605117" cy="3100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43C4C48"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(a)</w:t>
                              </w:r>
                            </w:p>
                          </w:txbxContent>
                        </wps:txbx>
                        <wps:bodyPr wrap="square" rtlCol="0" anchor="ctr"/>
                      </wps:wsp>
                      <wpg:grpSp>
                        <wpg:cNvPr id="99" name="Group 99"/>
                        <wpg:cNvGrpSpPr/>
                        <wpg:grpSpPr>
                          <a:xfrm>
                            <a:off x="0" y="0"/>
                            <a:ext cx="4714015" cy="7114442"/>
                            <a:chOff x="0" y="0"/>
                            <a:chExt cx="4778748" cy="7114442"/>
                          </a:xfrm>
                        </wpg:grpSpPr>
                        <wpg:graphicFrame>
                          <wpg:cNvPr id="100" name="Chart 100"/>
                          <wpg:cNvFrPr>
                            <a:graphicFrameLocks/>
                          </wpg:cNvFrPr>
                          <wpg:xfrm>
                            <a:off x="2" y="0"/>
                            <a:ext cx="4706069" cy="2242037"/>
                          </wpg:xfrm>
                          <a:graphic>
                            <a:graphicData uri="http://schemas.openxmlformats.org/drawingml/2006/chart">
                              <c:chart xmlns:c="http://schemas.openxmlformats.org/drawingml/2006/chart" xmlns:r="http://schemas.openxmlformats.org/officeDocument/2006/relationships" r:id="rId44"/>
                            </a:graphicData>
                          </a:graphic>
                        </wpg:graphicFrame>
                        <wpg:graphicFrame>
                          <wpg:cNvPr id="101" name="Chart 101"/>
                          <wpg:cNvFrPr>
                            <a:graphicFrameLocks/>
                          </wpg:cNvFrPr>
                          <wpg:xfrm>
                            <a:off x="0" y="2278673"/>
                            <a:ext cx="4706069" cy="2242800"/>
                          </wpg:xfrm>
                          <a:graphic>
                            <a:graphicData uri="http://schemas.openxmlformats.org/drawingml/2006/chart">
                              <c:chart xmlns:c="http://schemas.openxmlformats.org/drawingml/2006/chart" xmlns:r="http://schemas.openxmlformats.org/officeDocument/2006/relationships" r:id="rId45"/>
                            </a:graphicData>
                          </a:graphic>
                        </wpg:graphicFrame>
                        <wpg:graphicFrame>
                          <wpg:cNvPr id="102" name="Chart 102"/>
                          <wpg:cNvFrPr>
                            <a:graphicFrameLocks/>
                          </wpg:cNvFrPr>
                          <wpg:xfrm>
                            <a:off x="2" y="4571998"/>
                            <a:ext cx="4778746" cy="2542444"/>
                          </wpg:xfrm>
                          <a:graphic>
                            <a:graphicData uri="http://schemas.openxmlformats.org/drawingml/2006/chart">
                              <c:chart xmlns:c="http://schemas.openxmlformats.org/drawingml/2006/chart" xmlns:r="http://schemas.openxmlformats.org/officeDocument/2006/relationships" r:id="rId46"/>
                            </a:graphicData>
                          </a:graphic>
                        </wpg:graphicFrame>
                      </wpg:grpSp>
                      <wps:wsp>
                        <wps:cNvPr id="104" name="TextBox 14"/>
                        <wps:cNvSpPr txBox="1"/>
                        <wps:spPr>
                          <a:xfrm>
                            <a:off x="3898787" y="2351942"/>
                            <a:ext cx="605117" cy="31248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388479D"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(b)</w:t>
                              </w:r>
                            </w:p>
                          </w:txbxContent>
                        </wps:txbx>
                        <wps:bodyPr wrap="square" rtlCol="0" anchor="ctr"/>
                      </wps:wsp>
                      <wps:wsp>
                        <wps:cNvPr id="105" name="TextBox 15"/>
                        <wps:cNvSpPr txBox="1"/>
                        <wps:spPr>
                          <a:xfrm>
                            <a:off x="3898787" y="4637941"/>
                            <a:ext cx="605117" cy="32311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B09EB4A" w14:textId="77777777" w:rsidR="00553FA0" w:rsidRDefault="00553FA0" w:rsidP="008C139E">
                              <w:pPr>
                                <w:pStyle w:val="NormalWeb"/>
                                <w:spacing w:before="0" w:beforeAutospacing="0" w:after="0" w:afterAutospacing="0"/>
                                <w:jc w:val="right"/>
                              </w:pPr>
                              <w:r>
                                <w:rPr>
                                  <w:color w:val="000000" w:themeColor="dark1"/>
                                  <w:sz w:val="20"/>
                                  <w:szCs w:val="20"/>
                                </w:rPr>
                                <w:t>(c)</w:t>
                              </w:r>
                            </w:p>
                          </w:txbxContent>
                        </wps:txbx>
                        <wps:bodyPr wrap="square" rtlCol="0" anchor="ctr"/>
                      </wps:wsp>
                    </wpg:wgp>
                  </a:graphicData>
                </a:graphic>
                <wp14:sizeRelH relativeFrom="margin">
                  <wp14:pctWidth>0</wp14:pctWidth>
                </wp14:sizeRelH>
                <wp14:sizeRelV relativeFrom="margin">
                  <wp14:pctHeight>0</wp14:pctHeight>
                </wp14:sizeRelV>
              </wp:anchor>
            </w:drawing>
          </mc:Choice>
          <mc:Fallback>
            <w:pict>
              <v:group w14:anchorId="044EBD31" id="Group 16" o:spid="_x0000_s1055" style="position:absolute;left:0;text-align:left;margin-left:0;margin-top:181.8pt;width:318.6pt;height:382.2pt;z-index:251661824;mso-position-horizontal:center;mso-position-horizontal-relative:margin;mso-position-vertical-relative:margin;mso-width-relative:margin;mso-height-relative:margin" coordsize="47140,71144" o:gfxdata="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">
                <v:shape id="TextBox 13" o:spid="_x0000_s1056" type="#_x0000_t202" style="position:absolute;left:38984;top:659;width:6051;height:3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wtwQAAANwAAAAPAAAAZHJzL2Rvd25yZXYueG1sRE/bisIw&#10;EH0X/IcwC76IJrqg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K3MjC3BAAAA3AAAAA8AAAAA&#10;AAAAAAAAAAAABwIAAGRycy9kb3ducmV2LnhtbFBLBQYAAAAAAwADALcAAAD1AgAAAAA=&#10;" filled="f" stroked="f">
                  <v:textbox>
                    <w:txbxContent>
                      <w:p w14:paraId="643C4C48"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(a)</w:t>
                        </w:r>
                      </w:p>
                    </w:txbxContent>
                  </v:textbox>
                </v:shape>
                <v:group id="Group 99" o:spid="_x0000_s1057" style="position:absolute;width:47140;height:71144" coordsize="47787,7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Chart 100" o:spid="_x0000_s1058" type="#_x0000_t75" style="position:absolute;left:1151;top:268;width:45214;height:217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">
                    <v:imagedata r:id="rId47" o:title=""/>
                    <o:lock v:ext="edit" aspectratio="f"/>
                  </v:shape>
                  <v:shape id="Chart 101" o:spid="_x0000_s1059" type="#_x0000_t75" style="position:absolute;left:1223;top:23052;width:45142;height:217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">
                    <v:imagedata r:id="rId48" o:title=""/>
                    <o:lock v:ext="edit" aspectratio="f"/>
                  </v:shape>
                  <v:shape id="Chart 102" o:spid="_x0000_s1060" type="#_x0000_t75" style="position:absolute;left:1223;top:45925;width:45430;height:249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">
                    <v:imagedata r:id="rId49" o:title=""/>
                    <o:lock v:ext="edit" aspectratio="f"/>
                  </v:shape>
                </v:group>
                <v:shape id="TextBox 14" o:spid="_x0000_s1061" type="#_x0000_t202" style="position:absolute;left:38987;top:23519;width:6052;height:3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RZwQAAANwAAAAPAAAAZHJzL2Rvd25yZXYueG1sRE/bisIw&#10;EH0X/IcwC76IJsqi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CIlFFnBAAAA3AAAAA8AAAAA&#10;AAAAAAAAAAAABwIAAGRycy9kb3ducmV2LnhtbFBLBQYAAAAAAwADALcAAAD1AgAAAAA=&#10;" filled="f" stroked="f">
                  <v:textbox>
                    <w:txbxContent>
                      <w:p w14:paraId="6388479D"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(b)</w:t>
                        </w:r>
                      </w:p>
                    </w:txbxContent>
                  </v:textbox>
                </v:shape>
                <v:shape id="TextBox 15" o:spid="_x0000_s1062" type="#_x0000_t202" style="position:absolute;left:38987;top:46379;width:6052;height:3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bHCwQAAANwAAAAPAAAAZHJzL2Rvd25yZXYueG1sRE/bisIw&#10;EH0X/IcwC76IJgqr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E1pscLBAAAA3AAAAA8AAAAA&#10;AAAAAAAAAAAABwIAAGRycy9kb3ducmV2LnhtbFBLBQYAAAAAAwADALcAAAD1AgAAAAA=&#10;" filled="f" stroked="f">
                  <v:textbox>
                    <w:txbxContent>
                      <w:p w14:paraId="1B09EB4A" w14:textId="77777777" w:rsidR="00553FA0" w:rsidRDefault="00553FA0" w:rsidP="008C139E">
                        <w:pPr>
                          <w:pStyle w:val="NormalWeb"/>
                          <w:spacing w:before="0" w:beforeAutospacing="0" w:after="0" w:afterAutospacing="0"/>
                          <w:jc w:val="right"/>
                        </w:pPr>
                        <w:r>
                          <w:rPr>
                            <w:color w:val="000000" w:themeColor="dark1"/>
                            <w:sz w:val="20"/>
                            <w:szCs w:val="20"/>
                          </w:rPr>
                          <w:t>(c)</w:t>
                        </w:r>
                      </w:p>
                    </w:txbxContent>
                  </v:textbox>
                </v:shape>
                <w10:wrap type="square" anchorx="margin" anchory="margin"/>
              </v:group>
            </w:pict>
          </mc:Fallback>
        </mc:AlternateContent>
      </w:r>
    </w:p>
    <w:p w14:paraId="6684A367" w14:textId="12C1EE03" w:rsidR="008C139E" w:rsidRPr="008C139E" w:rsidRDefault="008C139E" w:rsidP="008C139E">
      <w:pPr>
        <w:spacing w:after="0"/>
        <w:jc w:val="center"/>
        <w:outlineLvl w:val="0"/>
        <w:rPr>
          <w:rFonts w:ascii="Times New Roman" w:hAnsi="Times New Roman"/>
          <w:szCs w:val="20"/>
        </w:rPr>
      </w:pPr>
    </w:p>
    <w:p w14:paraId="097D9A56" w14:textId="2DF6C152" w:rsidR="008C139E" w:rsidRPr="008C139E" w:rsidRDefault="008C139E" w:rsidP="008C139E">
      <w:pPr>
        <w:spacing w:after="0"/>
        <w:jc w:val="center"/>
        <w:outlineLvl w:val="0"/>
        <w:rPr>
          <w:rFonts w:ascii="Times New Roman" w:hAnsi="Times New Roman"/>
          <w:szCs w:val="20"/>
        </w:rPr>
      </w:pPr>
    </w:p>
    <w:p w14:paraId="329688A5" w14:textId="3F74DFE2" w:rsidR="008C139E" w:rsidRPr="008C139E" w:rsidRDefault="008C139E" w:rsidP="008C139E">
      <w:pPr>
        <w:spacing w:after="0"/>
        <w:jc w:val="center"/>
        <w:outlineLvl w:val="0"/>
        <w:rPr>
          <w:rFonts w:ascii="Times New Roman" w:hAnsi="Times New Roman"/>
          <w:szCs w:val="20"/>
        </w:rPr>
      </w:pPr>
    </w:p>
    <w:p w14:paraId="5404ECA5" w14:textId="216B6274" w:rsidR="008C139E" w:rsidRPr="008C139E" w:rsidRDefault="008C139E" w:rsidP="008C139E">
      <w:pPr>
        <w:spacing w:after="0"/>
        <w:jc w:val="center"/>
        <w:outlineLvl w:val="0"/>
        <w:rPr>
          <w:rFonts w:ascii="Times New Roman" w:hAnsi="Times New Roman"/>
          <w:szCs w:val="20"/>
        </w:rPr>
      </w:pPr>
    </w:p>
    <w:p w14:paraId="5BF75373" w14:textId="4279A5D1" w:rsidR="008C139E" w:rsidRPr="008C139E" w:rsidRDefault="008C139E" w:rsidP="008C139E">
      <w:pPr>
        <w:spacing w:after="0"/>
        <w:jc w:val="center"/>
        <w:outlineLvl w:val="0"/>
        <w:rPr>
          <w:rFonts w:ascii="Times New Roman" w:hAnsi="Times New Roman"/>
          <w:szCs w:val="20"/>
        </w:rPr>
      </w:pPr>
    </w:p>
    <w:p w14:paraId="3A4956FE" w14:textId="77777777" w:rsidR="008C139E" w:rsidRPr="008C139E" w:rsidRDefault="008C139E" w:rsidP="008C139E">
      <w:pPr>
        <w:spacing w:after="0"/>
        <w:jc w:val="center"/>
        <w:outlineLvl w:val="0"/>
        <w:rPr>
          <w:rFonts w:ascii="Times New Roman" w:hAnsi="Times New Roman"/>
          <w:szCs w:val="20"/>
        </w:rPr>
      </w:pPr>
    </w:p>
    <w:p w14:paraId="2A9B1D8D" w14:textId="43728323" w:rsidR="008C139E" w:rsidRPr="008C139E" w:rsidRDefault="008C139E" w:rsidP="008C139E">
      <w:pPr>
        <w:spacing w:after="0"/>
        <w:jc w:val="center"/>
        <w:outlineLvl w:val="0"/>
        <w:rPr>
          <w:rFonts w:ascii="Times New Roman" w:hAnsi="Times New Roman"/>
          <w:szCs w:val="20"/>
        </w:rPr>
      </w:pPr>
    </w:p>
    <w:p w14:paraId="1BC96472" w14:textId="6853E380" w:rsidR="008C139E" w:rsidRPr="008C139E" w:rsidRDefault="008C139E" w:rsidP="008C139E">
      <w:pPr>
        <w:spacing w:after="0"/>
        <w:jc w:val="center"/>
        <w:outlineLvl w:val="0"/>
        <w:rPr>
          <w:rFonts w:ascii="Times New Roman" w:hAnsi="Times New Roman"/>
          <w:szCs w:val="20"/>
        </w:rPr>
      </w:pPr>
    </w:p>
    <w:p w14:paraId="181F2210" w14:textId="0E5C97D6" w:rsidR="008C139E" w:rsidRPr="008C139E" w:rsidRDefault="008C139E" w:rsidP="008C139E">
      <w:pPr>
        <w:spacing w:after="0"/>
        <w:jc w:val="center"/>
        <w:outlineLvl w:val="0"/>
        <w:rPr>
          <w:rFonts w:ascii="Times New Roman" w:hAnsi="Times New Roman"/>
          <w:szCs w:val="20"/>
        </w:rPr>
      </w:pPr>
    </w:p>
    <w:p w14:paraId="7D6A7F93" w14:textId="3206D175" w:rsidR="008C139E" w:rsidRPr="008C139E" w:rsidRDefault="008C139E" w:rsidP="008C139E">
      <w:pPr>
        <w:spacing w:after="0"/>
        <w:jc w:val="center"/>
        <w:outlineLvl w:val="0"/>
        <w:rPr>
          <w:rFonts w:ascii="Times New Roman" w:hAnsi="Times New Roman"/>
          <w:szCs w:val="20"/>
        </w:rPr>
      </w:pPr>
    </w:p>
    <w:p w14:paraId="79AD1A58" w14:textId="77777777" w:rsidR="008C139E" w:rsidRPr="008C139E" w:rsidRDefault="008C139E" w:rsidP="008C139E">
      <w:pPr>
        <w:spacing w:after="0"/>
        <w:jc w:val="center"/>
        <w:outlineLvl w:val="0"/>
        <w:rPr>
          <w:rFonts w:ascii="Times New Roman" w:hAnsi="Times New Roman"/>
          <w:szCs w:val="20"/>
        </w:rPr>
      </w:pPr>
    </w:p>
    <w:p w14:paraId="00D88A33" w14:textId="77777777" w:rsidR="008C139E" w:rsidRPr="008C139E" w:rsidRDefault="008C139E" w:rsidP="008C139E">
      <w:pPr>
        <w:spacing w:after="0"/>
        <w:outlineLvl w:val="0"/>
        <w:rPr>
          <w:rFonts w:ascii="Times New Roman" w:hAnsi="Times New Roman"/>
          <w:szCs w:val="20"/>
        </w:rPr>
      </w:pPr>
    </w:p>
    <w:p w14:paraId="7278E047" w14:textId="73C8FAB8" w:rsidR="008C139E" w:rsidRPr="008C139E" w:rsidRDefault="008C139E" w:rsidP="008C139E">
      <w:pPr>
        <w:spacing w:after="0"/>
        <w:jc w:val="center"/>
        <w:rPr>
          <w:rFonts w:ascii="Times New Roman" w:hAnsi="Times New Roman"/>
          <w:szCs w:val="20"/>
        </w:rPr>
      </w:pPr>
    </w:p>
    <w:p w14:paraId="2240FAF8" w14:textId="77777777" w:rsidR="008C139E" w:rsidRPr="008C139E" w:rsidRDefault="008C139E" w:rsidP="008C139E">
      <w:pPr>
        <w:spacing w:after="0"/>
        <w:jc w:val="center"/>
        <w:rPr>
          <w:rFonts w:ascii="Times New Roman" w:hAnsi="Times New Roman"/>
          <w:szCs w:val="20"/>
        </w:rPr>
      </w:pPr>
    </w:p>
    <w:p w14:paraId="31E8BF02" w14:textId="77777777" w:rsidR="008C139E" w:rsidRPr="008C139E" w:rsidRDefault="008C139E" w:rsidP="008C139E">
      <w:pPr>
        <w:spacing w:after="0"/>
        <w:jc w:val="center"/>
        <w:rPr>
          <w:rFonts w:ascii="Times New Roman" w:hAnsi="Times New Roman"/>
          <w:szCs w:val="20"/>
        </w:rPr>
      </w:pPr>
    </w:p>
    <w:p w14:paraId="48F46B12" w14:textId="3394BE08" w:rsidR="008C139E" w:rsidRPr="008C139E" w:rsidRDefault="008C139E" w:rsidP="008C139E">
      <w:pPr>
        <w:spacing w:after="0"/>
        <w:rPr>
          <w:rFonts w:ascii="Times New Roman" w:hAnsi="Times New Roman"/>
          <w:szCs w:val="20"/>
        </w:rPr>
      </w:pPr>
    </w:p>
    <w:p w14:paraId="63BC65FB" w14:textId="13D5B572" w:rsidR="008C139E" w:rsidRPr="008C139E" w:rsidRDefault="008C139E" w:rsidP="008C139E">
      <w:pPr>
        <w:spacing w:after="0"/>
        <w:jc w:val="center"/>
        <w:rPr>
          <w:rFonts w:ascii="Times New Roman" w:hAnsi="Times New Roman"/>
          <w:szCs w:val="20"/>
        </w:rPr>
      </w:pPr>
    </w:p>
    <w:p w14:paraId="4DA14339" w14:textId="77777777" w:rsidR="008C139E" w:rsidRPr="008C139E" w:rsidRDefault="008C139E" w:rsidP="008C139E">
      <w:pPr>
        <w:spacing w:after="0"/>
        <w:jc w:val="center"/>
        <w:rPr>
          <w:rFonts w:ascii="Times New Roman" w:hAnsi="Times New Roman"/>
          <w:szCs w:val="20"/>
        </w:rPr>
      </w:pPr>
    </w:p>
    <w:p w14:paraId="3E9CB0E8" w14:textId="77777777" w:rsidR="008C139E" w:rsidRPr="008C139E" w:rsidRDefault="008C139E" w:rsidP="008C139E">
      <w:pPr>
        <w:spacing w:after="0"/>
        <w:jc w:val="center"/>
        <w:rPr>
          <w:rFonts w:ascii="Times New Roman" w:hAnsi="Times New Roman"/>
          <w:szCs w:val="20"/>
        </w:rPr>
      </w:pPr>
    </w:p>
    <w:p w14:paraId="1C3B8DE6" w14:textId="77777777" w:rsidR="008C139E" w:rsidRPr="008C139E" w:rsidRDefault="008C139E" w:rsidP="008C139E">
      <w:pPr>
        <w:spacing w:after="0"/>
        <w:jc w:val="center"/>
        <w:rPr>
          <w:rFonts w:ascii="Times New Roman" w:hAnsi="Times New Roman"/>
          <w:szCs w:val="20"/>
        </w:rPr>
      </w:pPr>
    </w:p>
    <w:p w14:paraId="33BF6D53" w14:textId="77777777" w:rsidR="008C139E" w:rsidRPr="008C139E" w:rsidRDefault="008C139E" w:rsidP="008C139E">
      <w:pPr>
        <w:spacing w:after="0"/>
        <w:jc w:val="center"/>
        <w:rPr>
          <w:rFonts w:ascii="Times New Roman" w:hAnsi="Times New Roman"/>
          <w:szCs w:val="20"/>
        </w:rPr>
      </w:pPr>
    </w:p>
    <w:p w14:paraId="51D1C88A" w14:textId="77777777" w:rsidR="008C139E" w:rsidRPr="008C139E" w:rsidRDefault="008C139E" w:rsidP="008C139E">
      <w:pPr>
        <w:spacing w:after="0"/>
        <w:jc w:val="center"/>
        <w:rPr>
          <w:rFonts w:ascii="Times New Roman" w:hAnsi="Times New Roman"/>
          <w:szCs w:val="20"/>
        </w:rPr>
      </w:pPr>
    </w:p>
    <w:p w14:paraId="78074998" w14:textId="77777777" w:rsidR="008C139E" w:rsidRPr="008C139E" w:rsidRDefault="008C139E" w:rsidP="008C139E">
      <w:pPr>
        <w:spacing w:after="0"/>
        <w:jc w:val="center"/>
        <w:rPr>
          <w:rFonts w:ascii="Times New Roman" w:hAnsi="Times New Roman"/>
          <w:szCs w:val="20"/>
        </w:rPr>
      </w:pPr>
    </w:p>
    <w:p w14:paraId="3315F6BB" w14:textId="77777777" w:rsidR="008C139E" w:rsidRPr="007E3341" w:rsidRDefault="008C139E" w:rsidP="007E3341">
      <w:pPr>
        <w:spacing w:after="0"/>
        <w:rPr>
          <w:rFonts w:ascii="Times New Roman" w:hAnsi="Times New Roman"/>
          <w:sz w:val="20"/>
          <w:szCs w:val="20"/>
        </w:rPr>
      </w:pPr>
    </w:p>
    <w:p w14:paraId="359AD826" w14:textId="77777777" w:rsidR="00C23270" w:rsidRDefault="00C23270" w:rsidP="00862E5C">
      <w:pPr>
        <w:spacing w:after="0"/>
        <w:ind w:left="851" w:hanging="851"/>
        <w:rPr>
          <w:rFonts w:ascii="Times New Roman" w:hAnsi="Times New Roman"/>
          <w:sz w:val="20"/>
          <w:szCs w:val="20"/>
        </w:rPr>
      </w:pPr>
    </w:p>
    <w:p w14:paraId="3F05FFD7" w14:textId="77777777" w:rsidR="00C23270" w:rsidRDefault="00C23270" w:rsidP="00862E5C">
      <w:pPr>
        <w:spacing w:after="0"/>
        <w:ind w:left="851" w:hanging="851"/>
        <w:rPr>
          <w:rFonts w:ascii="Times New Roman" w:hAnsi="Times New Roman"/>
          <w:sz w:val="20"/>
          <w:szCs w:val="20"/>
        </w:rPr>
      </w:pPr>
    </w:p>
    <w:p w14:paraId="6D62F71B" w14:textId="1062F2B7" w:rsidR="00DB4852" w:rsidRPr="00DB4852" w:rsidRDefault="008C139E" w:rsidP="00862E5C">
      <w:pPr>
        <w:spacing w:after="0"/>
        <w:ind w:left="851" w:hanging="851"/>
        <w:rPr>
          <w:rFonts w:ascii="Times New Roman" w:hAnsi="Times New Roman"/>
          <w:sz w:val="20"/>
          <w:szCs w:val="20"/>
        </w:rPr>
      </w:pPr>
      <w:r w:rsidRPr="007E3341">
        <w:rPr>
          <w:rFonts w:ascii="Times New Roman" w:hAnsi="Times New Roman"/>
          <w:sz w:val="20"/>
          <w:szCs w:val="20"/>
        </w:rPr>
        <w:t>Figure 5. The transport parameter of (a) number of densities, (b) ion mobility and (c) diffusion coefficient for PEO-GO-NH</w:t>
      </w:r>
      <w:r w:rsidRPr="007E3341">
        <w:rPr>
          <w:rFonts w:ascii="Times New Roman" w:hAnsi="Times New Roman"/>
          <w:sz w:val="20"/>
          <w:szCs w:val="20"/>
          <w:vertAlign w:val="subscript"/>
        </w:rPr>
        <w:t>4</w:t>
      </w:r>
      <w:r w:rsidRPr="007E3341">
        <w:rPr>
          <w:rFonts w:ascii="Times New Roman" w:hAnsi="Times New Roman"/>
          <w:sz w:val="20"/>
          <w:szCs w:val="20"/>
        </w:rPr>
        <w:t>CF</w:t>
      </w:r>
      <w:r w:rsidRPr="007E3341">
        <w:rPr>
          <w:rFonts w:ascii="Times New Roman" w:hAnsi="Times New Roman"/>
          <w:sz w:val="20"/>
          <w:szCs w:val="20"/>
          <w:vertAlign w:val="subscript"/>
        </w:rPr>
        <w:t>3</w:t>
      </w:r>
      <w:r w:rsidRPr="007E3341">
        <w:rPr>
          <w:rFonts w:ascii="Times New Roman" w:hAnsi="Times New Roman"/>
          <w:sz w:val="20"/>
          <w:szCs w:val="20"/>
        </w:rPr>
        <w:t>SO</w:t>
      </w:r>
      <w:r w:rsidRPr="007E3341">
        <w:rPr>
          <w:rFonts w:ascii="Times New Roman" w:hAnsi="Times New Roman"/>
          <w:sz w:val="20"/>
          <w:szCs w:val="20"/>
          <w:vertAlign w:val="subscript"/>
        </w:rPr>
        <w:t xml:space="preserve">3 </w:t>
      </w:r>
      <w:r w:rsidRPr="007E3341">
        <w:rPr>
          <w:rFonts w:ascii="Times New Roman" w:hAnsi="Times New Roman"/>
          <w:sz w:val="20"/>
          <w:szCs w:val="20"/>
        </w:rPr>
        <w:t>salted system</w:t>
      </w:r>
    </w:p>
    <w:p w14:paraId="7ECD9840" w14:textId="77777777" w:rsidR="00555D88" w:rsidRDefault="00555D88" w:rsidP="00DB4852">
      <w:pPr>
        <w:spacing w:after="0"/>
        <w:jc w:val="both"/>
        <w:outlineLvl w:val="0"/>
        <w:rPr>
          <w:rFonts w:ascii="Times New Roman" w:hAnsi="Times New Roman"/>
          <w:sz w:val="20"/>
          <w:szCs w:val="20"/>
        </w:rPr>
        <w:sectPr w:rsidR="00555D88" w:rsidSect="004C27A7">
          <w:headerReference w:type="even" r:id="rId50"/>
          <w:headerReference w:type="default" r:id="rId51"/>
          <w:footerReference w:type="even" r:id="rId52"/>
          <w:footerReference w:type="default" r:id="rId53"/>
          <w:headerReference w:type="first" r:id="rId54"/>
          <w:type w:val="continuous"/>
          <w:pgSz w:w="12240" w:h="15840" w:code="1"/>
          <w:pgMar w:top="1800" w:right="1469" w:bottom="1699" w:left="1440" w:header="706" w:footer="706" w:gutter="0"/>
          <w:pgNumType w:start="0"/>
          <w:cols w:space="708"/>
          <w:docGrid w:linePitch="360"/>
        </w:sectPr>
      </w:pPr>
    </w:p>
    <w:p w14:paraId="6E7ABB83" w14:textId="41C006B1" w:rsidR="00756819" w:rsidRDefault="00756819" w:rsidP="00DB4852">
      <w:pPr>
        <w:spacing w:after="0"/>
        <w:jc w:val="both"/>
        <w:outlineLvl w:val="0"/>
        <w:rPr>
          <w:rFonts w:ascii="Times New Roman" w:hAnsi="Times New Roman"/>
          <w:sz w:val="20"/>
          <w:szCs w:val="20"/>
        </w:rPr>
        <w:sectPr w:rsidR="00756819" w:rsidSect="00555D88">
          <w:headerReference w:type="even" r:id="rId55"/>
          <w:headerReference w:type="default" r:id="rId56"/>
          <w:footerReference w:type="default" r:id="rId57"/>
          <w:headerReference w:type="first" r:id="rId58"/>
          <w:type w:val="oddPage"/>
          <w:pgSz w:w="12240" w:h="15840" w:code="1"/>
          <w:pgMar w:top="1800" w:right="1469" w:bottom="1699" w:left="1440" w:header="706" w:footer="706" w:gutter="0"/>
          <w:pgNumType w:start="0"/>
          <w:cols w:space="708"/>
          <w:docGrid w:linePitch="360"/>
        </w:sectPr>
      </w:pPr>
    </w:p>
    <w:p w14:paraId="26F5BD3A" w14:textId="4CDDD738" w:rsidR="00756819" w:rsidRDefault="00DB4852" w:rsidP="00DB4852">
      <w:pPr>
        <w:spacing w:after="0"/>
        <w:jc w:val="both"/>
        <w:outlineLvl w:val="0"/>
        <w:rPr>
          <w:rFonts w:ascii="Times New Roman" w:hAnsi="Times New Roman"/>
          <w:bCs/>
          <w:sz w:val="20"/>
          <w:szCs w:val="20"/>
        </w:rPr>
      </w:pPr>
      <w:r w:rsidRPr="00DB4852">
        <w:rPr>
          <w:rFonts w:ascii="Times New Roman" w:hAnsi="Times New Roman"/>
          <w:sz w:val="20"/>
          <w:szCs w:val="20"/>
        </w:rPr>
        <w:t>Dielectric study is useful to further verify the conductivity trend of PEO-GO polymer electrolyte with the addition of NH</w:t>
      </w:r>
      <w:r w:rsidRPr="00DB4852">
        <w:rPr>
          <w:rFonts w:ascii="Times New Roman" w:hAnsi="Times New Roman"/>
          <w:sz w:val="20"/>
          <w:szCs w:val="20"/>
          <w:vertAlign w:val="subscript"/>
        </w:rPr>
        <w:t>4</w:t>
      </w:r>
      <w:r w:rsidRPr="00DB4852">
        <w:rPr>
          <w:rFonts w:ascii="Times New Roman" w:hAnsi="Times New Roman"/>
          <w:sz w:val="20"/>
          <w:szCs w:val="20"/>
        </w:rPr>
        <w:t>CF</w:t>
      </w:r>
      <w:r w:rsidRPr="00DB4852">
        <w:rPr>
          <w:rFonts w:ascii="Times New Roman" w:hAnsi="Times New Roman"/>
          <w:sz w:val="20"/>
          <w:szCs w:val="20"/>
          <w:vertAlign w:val="subscript"/>
        </w:rPr>
        <w:t>3</w:t>
      </w:r>
      <w:r w:rsidRPr="00DB4852">
        <w:rPr>
          <w:rFonts w:ascii="Times New Roman" w:hAnsi="Times New Roman"/>
          <w:sz w:val="20"/>
          <w:szCs w:val="20"/>
        </w:rPr>
        <w:t>SO</w:t>
      </w:r>
      <w:r w:rsidRPr="00DB4852">
        <w:rPr>
          <w:rFonts w:ascii="Times New Roman" w:hAnsi="Times New Roman"/>
          <w:sz w:val="20"/>
          <w:szCs w:val="20"/>
          <w:vertAlign w:val="subscript"/>
        </w:rPr>
        <w:t>3</w:t>
      </w:r>
      <w:r w:rsidRPr="00DB4852">
        <w:rPr>
          <w:rFonts w:ascii="Times New Roman" w:hAnsi="Times New Roman"/>
          <w:sz w:val="20"/>
          <w:szCs w:val="20"/>
        </w:rPr>
        <w:t xml:space="preserve">. </w:t>
      </w:r>
      <w:r w:rsidRPr="00DB4852">
        <w:rPr>
          <w:rFonts w:ascii="Times New Roman" w:hAnsi="Times New Roman"/>
          <w:bCs/>
          <w:sz w:val="20"/>
          <w:szCs w:val="20"/>
        </w:rPr>
        <w:t>The dielectric constant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r</w:t>
      </w:r>
      <w:r w:rsidRPr="00DB4852">
        <w:rPr>
          <w:rFonts w:ascii="Times New Roman" w:hAnsi="Times New Roman"/>
          <w:bCs/>
          <w:sz w:val="20"/>
          <w:szCs w:val="20"/>
        </w:rPr>
        <w:t>) represents the charges stored in materials and dielectric loss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i</w:t>
      </w:r>
      <w:r w:rsidRPr="00DB4852">
        <w:rPr>
          <w:rFonts w:ascii="Times New Roman" w:hAnsi="Times New Roman"/>
          <w:bCs/>
          <w:sz w:val="20"/>
          <w:szCs w:val="20"/>
        </w:rPr>
        <w:t xml:space="preserve">) stands for the loss of energy to move ions and align dipoles when the electric field polarity reverses rapidly </w:t>
      </w:r>
      <w:r w:rsidRPr="00DB4852">
        <w:rPr>
          <w:rStyle w:val="FootnoteReference"/>
          <w:rFonts w:ascii="Times New Roman" w:hAnsi="Times New Roman"/>
          <w:bCs/>
          <w:sz w:val="20"/>
          <w:szCs w:val="20"/>
        </w:rPr>
        <w:fldChar w:fldCharType="begin" w:fldLock="1"/>
      </w:r>
      <w:r w:rsidRPr="00DB4852">
        <w:rPr>
          <w:rFonts w:ascii="Times New Roman" w:hAnsi="Times New Roman"/>
          <w:bCs/>
          <w:sz w:val="20"/>
          <w:szCs w:val="20"/>
        </w:rPr>
        <w:instrText>ADDIN CSL_CITATION {"citationItems":[{"id":"ITEM-1","itemData":{"DOI":"10.1007/s11581-017-2380-7","ISSN":"18620760","author":[{"dropping-particle":"","family":"Kadir","given":"MFZ","non-dropping-particle":"","parse-names":false,"suffix":""},{"dropping-particle":"","family":"Hamsan","given":"MH","non-dropping-particle":"","parse-names":false,"suffix":""}],"container-title":"Ionics","id":"ITEM-1","issue":"8","issued":{"date-parts":[["2018"]]},"page":"2379-2398","publisher":"Ionics","title":"Green electrolytes based on dextran-chitosan blend and the effect of NH4SCN as proton provider on the electrical response studies","type":"article-journal","volume":"24"},"uris":["http://www.mendeley.com/documents/?uuid=71a59c81-297c-4009-9b50-8a854bdc71e4"]}],"mendeley":{"formattedCitation":"[45]","plainTextFormattedCitation":"[45]","previouslyFormattedCitation":"[45]"},"properties":{"noteIndex":0},"schema":"https://github.com/citation-style-language/schema/raw/master/csl-citation.json"}</w:instrText>
      </w:r>
      <w:r w:rsidRPr="00DB4852">
        <w:rPr>
          <w:rStyle w:val="FootnoteReference"/>
          <w:rFonts w:ascii="Times New Roman" w:hAnsi="Times New Roman"/>
          <w:bCs/>
          <w:sz w:val="20"/>
          <w:szCs w:val="20"/>
        </w:rPr>
        <w:fldChar w:fldCharType="separate"/>
      </w:r>
      <w:r w:rsidRPr="00DB4852">
        <w:rPr>
          <w:rFonts w:ascii="Times New Roman" w:hAnsi="Times New Roman"/>
          <w:noProof/>
          <w:sz w:val="20"/>
          <w:szCs w:val="20"/>
        </w:rPr>
        <w:t>[45]</w:t>
      </w:r>
      <w:r w:rsidRPr="00DB4852">
        <w:rPr>
          <w:rStyle w:val="FootnoteReference"/>
          <w:rFonts w:ascii="Times New Roman" w:hAnsi="Times New Roman"/>
          <w:bCs/>
          <w:sz w:val="20"/>
          <w:szCs w:val="20"/>
        </w:rPr>
        <w:fldChar w:fldCharType="end"/>
      </w:r>
      <w:r w:rsidRPr="00DB4852">
        <w:rPr>
          <w:rFonts w:ascii="Times New Roman" w:hAnsi="Times New Roman"/>
          <w:bCs/>
          <w:sz w:val="20"/>
          <w:szCs w:val="20"/>
        </w:rPr>
        <w:t xml:space="preserve">. </w:t>
      </w:r>
      <w:r w:rsidRPr="00DB4852">
        <w:rPr>
          <w:rFonts w:ascii="Times New Roman" w:hAnsi="Times New Roman"/>
          <w:sz w:val="20"/>
          <w:szCs w:val="20"/>
        </w:rPr>
        <w:t xml:space="preserve">Studies on dielectric properties help to understand the behavior of conductivity and also further support the hypothesis that the increase in the charge or the number of free mobile ions will increase the conductivity. Moreover, a detailed study of polarization and relaxation phenomena is conducted because the </w:t>
      </w:r>
      <w:r w:rsidRPr="00DB4852">
        <w:rPr>
          <w:rFonts w:ascii="Times New Roman" w:hAnsi="Times New Roman"/>
          <w:bCs/>
          <w:sz w:val="20"/>
          <w:szCs w:val="20"/>
        </w:rPr>
        <w:t xml:space="preserve">transport mechanism in the electrolyte is strongly correlated to the properties of the polymer matrix </w:t>
      </w:r>
      <w:r w:rsidRPr="00DB4852">
        <w:rPr>
          <w:rStyle w:val="FootnoteReference"/>
          <w:rFonts w:ascii="Times New Roman" w:hAnsi="Times New Roman"/>
          <w:bCs/>
          <w:sz w:val="20"/>
          <w:szCs w:val="20"/>
        </w:rPr>
        <w:fldChar w:fldCharType="begin" w:fldLock="1"/>
      </w:r>
      <w:r w:rsidRPr="00DB4852">
        <w:rPr>
          <w:rFonts w:ascii="Times New Roman" w:hAnsi="Times New Roman"/>
          <w:bCs/>
          <w:sz w:val="20"/>
          <w:szCs w:val="20"/>
        </w:rPr>
        <w:instrText>ADDIN CSL_CITATION {"citationItems":[{"id":"ITEM-1","itemData":{"DOI":"10.1016/j.jnoncrysol.2006.02.161","ISSN":"00223093","abstract":"Impedance spectra of the PEO 8 :LiN(CF 3 SO 2 ) 2 electrolyte were measured in the frequency range from 0.01 Hz to 10 MHz at temperatures between -65 °C and 90 °C in various heating and cooling runs. Polarizing microscope observations confirmed that a rapidly cooled electrolyte remained amorphous below -15 °C. Crystallization during slow cooling took place at +15 °C. Presence of the crystalline phase caused significant reduction of the strength of β relaxation and to a lesser degree the strength of α relaxation. The α relaxation time in the amorphous phase of semicrystalline electrolyte is considerably shorter than that in the entirely amorphous sample. Ionic conductivity fell more than 10 times during crystallization. Conductivity of the semicrystalline electrolyte decreased upon cooling much slower than in the case of the amorphous electrolyte. At temperature about -35 °C conductivity became equal in both states of the electrolyte. The temperature dependence of conductivity and frequency of α relaxation indicated that the glass transition in the semicrystalline electrolyte occurred at a temperature about 10 °C lower than in the amorphous sample. This finding was confirmed by the results of DSC study. Lower glass transition temperature of the amorphous regions is a consequence of depletion of the salt, which is accumulated in the lamellae of the PEO 6 :LiN(CF 3 SO 2 ) 2 crystalline complex. © 2006 Elsevier B.V. All rights reserved.","author":[{"dropping-particle":"","family":"Marzantowicz","given":"M.","non-dropping-particle":"","parse-names":false,"suffix":""},{"dropping-particle":"","family":"Dygas","given":"J. R.","non-dropping-particle":"","parse-names":false,"suffix":""},{"dropping-particle":"","family":"Krok","given":"F.","non-dropping-particle":"","parse-names":false,"suffix":""},{"dropping-particle":"","family":"Florjańczyk","given":"Z.","non-dropping-particle":"","parse-names":false,"suffix":""},{"dropping-particle":"","family":"Zygadło-Monikowska","given":"E.","non-dropping-particle":"","parse-names":false,"suffix":""}],"container-title":"Journal of Non-Crystalline Solids","id":"ITEM-1","issue":"42-49 SPEC. ISS.","issued":{"date-parts":[["2006"]]},"page":"5216-5223","title":"Influence of crystallization on dielectric properties of PEO:LiTFSI polymer electrolyte","type":"article-journal","volume":"352"},"uris":["http://www.mendeley.com/documents/?uuid=6dba70bf-2762-44be-bfbb-b0a4e3c817e9"]}],"mendeley":{"formattedCitation":"[46]","plainTextFormattedCitation":"[46]","previouslyFormattedCitation":"[46]"},"properties":{"noteIndex":0},"schema":"https://github.com/citation-style-language/schema/raw/master/csl-citation.json"}</w:instrText>
      </w:r>
      <w:r w:rsidRPr="00DB4852">
        <w:rPr>
          <w:rStyle w:val="FootnoteReference"/>
          <w:rFonts w:ascii="Times New Roman" w:hAnsi="Times New Roman"/>
          <w:bCs/>
          <w:sz w:val="20"/>
          <w:szCs w:val="20"/>
        </w:rPr>
        <w:fldChar w:fldCharType="separate"/>
      </w:r>
      <w:r w:rsidRPr="00DB4852">
        <w:rPr>
          <w:rFonts w:ascii="Times New Roman" w:hAnsi="Times New Roman"/>
          <w:bCs/>
          <w:noProof/>
          <w:sz w:val="20"/>
          <w:szCs w:val="20"/>
        </w:rPr>
        <w:t>[46]</w:t>
      </w:r>
      <w:r w:rsidRPr="00DB4852">
        <w:rPr>
          <w:rStyle w:val="FootnoteReference"/>
          <w:rFonts w:ascii="Times New Roman" w:hAnsi="Times New Roman"/>
          <w:bCs/>
          <w:sz w:val="20"/>
          <w:szCs w:val="20"/>
        </w:rPr>
        <w:fldChar w:fldCharType="end"/>
      </w:r>
      <w:r w:rsidRPr="00DB4852">
        <w:rPr>
          <w:rFonts w:ascii="Times New Roman" w:hAnsi="Times New Roman"/>
          <w:bCs/>
          <w:sz w:val="20"/>
          <w:szCs w:val="20"/>
        </w:rPr>
        <w:t xml:space="preserve">. Both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r</w:t>
      </w:r>
      <w:r w:rsidRPr="00DB4852">
        <w:rPr>
          <w:rFonts w:ascii="Times New Roman" w:hAnsi="Times New Roman"/>
          <w:bCs/>
          <w:sz w:val="20"/>
          <w:szCs w:val="20"/>
        </w:rPr>
        <w:t xml:space="preserve"> and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i</w:t>
      </w:r>
      <w:r w:rsidRPr="00DB4852">
        <w:rPr>
          <w:rFonts w:ascii="Times New Roman" w:hAnsi="Times New Roman"/>
          <w:bCs/>
          <w:sz w:val="20"/>
          <w:szCs w:val="20"/>
        </w:rPr>
        <w:t xml:space="preserve"> can be expressed as in the equation below;</w:t>
      </w:r>
    </w:p>
    <w:p w14:paraId="2A470B56" w14:textId="77777777" w:rsidR="00756819" w:rsidRPr="00DB4852" w:rsidRDefault="00756819" w:rsidP="00DB4852">
      <w:pPr>
        <w:spacing w:after="0"/>
        <w:jc w:val="both"/>
        <w:outlineLvl w:val="0"/>
        <w:rPr>
          <w:rFonts w:ascii="Times New Roman" w:hAnsi="Times New Roman"/>
          <w:bCs/>
          <w:sz w:val="20"/>
          <w:szCs w:val="20"/>
        </w:rPr>
      </w:pPr>
    </w:p>
    <w:p w14:paraId="2D27A475" w14:textId="77777777" w:rsidR="00756819" w:rsidRPr="00756819" w:rsidRDefault="00756819" w:rsidP="008C139E">
      <w:pPr>
        <w:spacing w:after="0"/>
        <w:rPr>
          <w:rFonts w:ascii="Times New Roman" w:hAnsi="Times New Roman"/>
          <w:sz w:val="20"/>
          <w:szCs w:val="20"/>
        </w:rPr>
      </w:pPr>
      <m:oMathPara>
        <m:oMathParaPr>
          <m:jc m:val="left"/>
        </m:oMathParaPr>
        <m:oMath>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r</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i</m:t>
                  </m:r>
                </m:sub>
              </m:sSub>
            </m:num>
            <m:den>
              <m:r>
                <w:rPr>
                  <w:rFonts w:ascii="Cambria Math" w:hAnsi="Cambria Math"/>
                  <w:sz w:val="20"/>
                  <w:szCs w:val="20"/>
                </w:rPr>
                <m:t>ω</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o</m:t>
                  </m:r>
                </m:sub>
              </m:sSub>
              <m:d>
                <m:dPr>
                  <m:ctrlPr>
                    <w:rPr>
                      <w:rFonts w:ascii="Cambria Math"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r</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i</m:t>
                      </m:r>
                    </m:sub>
                    <m:sup>
                      <m:r>
                        <w:rPr>
                          <w:rFonts w:ascii="Cambria Math" w:hAnsi="Cambria Math"/>
                          <w:sz w:val="20"/>
                          <w:szCs w:val="20"/>
                        </w:rPr>
                        <m:t>2</m:t>
                      </m:r>
                    </m:sup>
                  </m:sSubSup>
                </m:e>
              </m:d>
            </m:den>
          </m:f>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5</m:t>
              </m:r>
            </m:e>
          </m:d>
          <m:r>
            <w:rPr>
              <w:rFonts w:ascii="Cambria Math" w:hAnsi="Cambria Math"/>
              <w:sz w:val="20"/>
              <w:szCs w:val="20"/>
            </w:rPr>
            <m:t xml:space="preserve"> </m:t>
          </m:r>
        </m:oMath>
      </m:oMathPara>
    </w:p>
    <w:p w14:paraId="29835D17" w14:textId="77777777" w:rsidR="00756819" w:rsidRDefault="00756819" w:rsidP="008C139E">
      <w:pPr>
        <w:spacing w:after="0"/>
        <w:rPr>
          <w:rFonts w:ascii="Times New Roman" w:hAnsi="Times New Roman"/>
          <w:sz w:val="20"/>
          <w:szCs w:val="20"/>
        </w:rPr>
      </w:pPr>
    </w:p>
    <w:p w14:paraId="5992E203" w14:textId="77777777" w:rsidR="00756819" w:rsidRPr="008F1FC6" w:rsidRDefault="00553FA0" w:rsidP="008C139E">
      <w:pPr>
        <w:spacing w:after="0"/>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 xml:space="preserve">       ε</m:t>
              </m:r>
            </m:e>
            <m:sub>
              <m:r>
                <w:rPr>
                  <w:rFonts w:ascii="Cambria Math" w:hAnsi="Cambria Math"/>
                  <w:sz w:val="20"/>
                  <w:szCs w:val="20"/>
                </w:rPr>
                <m:t>i</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r</m:t>
                  </m:r>
                </m:sub>
              </m:sSub>
            </m:num>
            <m:den>
              <m:r>
                <w:rPr>
                  <w:rFonts w:ascii="Cambria Math" w:hAnsi="Cambria Math"/>
                  <w:sz w:val="20"/>
                  <w:szCs w:val="20"/>
                </w:rPr>
                <m:t>ω</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o</m:t>
                  </m:r>
                </m:sub>
              </m:sSub>
              <m:d>
                <m:dPr>
                  <m:ctrlPr>
                    <w:rPr>
                      <w:rFonts w:ascii="Cambria Math"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r</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i</m:t>
                      </m:r>
                    </m:sub>
                    <m:sup>
                      <m:r>
                        <w:rPr>
                          <w:rFonts w:ascii="Cambria Math" w:hAnsi="Cambria Math"/>
                          <w:sz w:val="20"/>
                          <w:szCs w:val="20"/>
                        </w:rPr>
                        <m:t>2</m:t>
                      </m:r>
                    </m:sup>
                  </m:sSubSup>
                </m:e>
              </m:d>
            </m:den>
          </m:f>
          <m:r>
            <w:rPr>
              <w:rFonts w:ascii="Cambria Math" w:hAnsi="Cambria Math"/>
              <w:sz w:val="20"/>
              <w:szCs w:val="20"/>
            </w:rPr>
            <m:t xml:space="preserve">                                                   (6)</m:t>
          </m:r>
        </m:oMath>
      </m:oMathPara>
    </w:p>
    <w:p w14:paraId="4E26AB5A" w14:textId="77777777" w:rsidR="008F1FC6" w:rsidRDefault="008F1FC6" w:rsidP="008C139E">
      <w:pPr>
        <w:spacing w:after="0"/>
        <w:rPr>
          <w:rFonts w:ascii="Times New Roman" w:hAnsi="Times New Roman"/>
          <w:sz w:val="20"/>
          <w:szCs w:val="20"/>
        </w:rPr>
      </w:pPr>
    </w:p>
    <w:p w14:paraId="03DA843B" w14:textId="77777777" w:rsidR="008F1FC6" w:rsidRPr="008F1FC6" w:rsidRDefault="008F1FC6" w:rsidP="008F1FC6">
      <w:pPr>
        <w:spacing w:after="0"/>
        <w:jc w:val="both"/>
        <w:outlineLvl w:val="0"/>
        <w:rPr>
          <w:rFonts w:ascii="Times New Roman" w:hAnsi="Times New Roman"/>
          <w:bCs/>
          <w:sz w:val="20"/>
          <w:szCs w:val="20"/>
        </w:rPr>
      </w:pPr>
      <w:r w:rsidRPr="008F1FC6">
        <w:rPr>
          <w:rFonts w:ascii="Times New Roman" w:hAnsi="Times New Roman"/>
          <w:bCs/>
          <w:sz w:val="20"/>
          <w:szCs w:val="20"/>
        </w:rPr>
        <w:t xml:space="preserve">From Eq. 5 and Eq. 6, the </w:t>
      </w:r>
      <w:r w:rsidRPr="008F1FC6">
        <w:rPr>
          <w:rFonts w:ascii="Times New Roman" w:hAnsi="Times New Roman"/>
          <w:bCs/>
          <w:i/>
          <w:iCs/>
          <w:sz w:val="20"/>
          <w:szCs w:val="20"/>
        </w:rPr>
        <w:t>Z</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is the imaginary part of impedance, </w:t>
      </w:r>
      <w:r w:rsidRPr="008F1FC6">
        <w:rPr>
          <w:rFonts w:ascii="Times New Roman" w:hAnsi="Times New Roman"/>
          <w:bCs/>
          <w:i/>
          <w:iCs/>
          <w:sz w:val="20"/>
          <w:szCs w:val="20"/>
        </w:rPr>
        <w:t>Z</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is the real part of impedance, </w:t>
      </w:r>
      <w:r w:rsidRPr="008F1FC6">
        <w:rPr>
          <w:rFonts w:ascii="Times New Roman" w:hAnsi="Times New Roman"/>
          <w:bCs/>
          <w:i/>
          <w:iCs/>
          <w:sz w:val="20"/>
          <w:szCs w:val="20"/>
        </w:rPr>
        <w:t>ω</w:t>
      </w:r>
      <w:r w:rsidRPr="008F1FC6">
        <w:rPr>
          <w:rFonts w:ascii="Times New Roman" w:hAnsi="Times New Roman"/>
          <w:bCs/>
          <w:sz w:val="20"/>
          <w:szCs w:val="20"/>
        </w:rPr>
        <w:t xml:space="preserve"> stands for the angular frequency and </w:t>
      </w:r>
      <w:r w:rsidRPr="008F1FC6">
        <w:rPr>
          <w:rFonts w:ascii="Times New Roman" w:hAnsi="Times New Roman"/>
          <w:bCs/>
          <w:i/>
          <w:iCs/>
          <w:sz w:val="20"/>
          <w:szCs w:val="20"/>
        </w:rPr>
        <w:t>C</w:t>
      </w:r>
      <w:r w:rsidRPr="008F1FC6">
        <w:rPr>
          <w:rFonts w:ascii="Times New Roman" w:hAnsi="Times New Roman"/>
          <w:bCs/>
          <w:i/>
          <w:iCs/>
          <w:sz w:val="20"/>
          <w:szCs w:val="20"/>
          <w:vertAlign w:val="subscript"/>
        </w:rPr>
        <w:t>o</w:t>
      </w:r>
      <w:r w:rsidRPr="008F1FC6">
        <w:rPr>
          <w:rFonts w:ascii="Times New Roman" w:hAnsi="Times New Roman"/>
          <w:bCs/>
          <w:sz w:val="20"/>
          <w:szCs w:val="20"/>
        </w:rPr>
        <w:t xml:space="preserve"> representing the vacuum capacitance. Figure 6 shows the dependence of dielectric properties on </w:t>
      </w:r>
      <w:r w:rsidRPr="008F1FC6">
        <w:rPr>
          <w:rFonts w:ascii="Times New Roman" w:hAnsi="Times New Roman"/>
          <w:sz w:val="20"/>
          <w:szCs w:val="20"/>
        </w:rPr>
        <w:t>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3</w:t>
      </w:r>
      <w:r w:rsidRPr="008F1FC6">
        <w:rPr>
          <w:rFonts w:ascii="Times New Roman" w:hAnsi="Times New Roman"/>
          <w:sz w:val="20"/>
          <w:szCs w:val="20"/>
        </w:rPr>
        <w:t xml:space="preserve"> </w:t>
      </w:r>
      <w:r w:rsidRPr="008F1FC6">
        <w:rPr>
          <w:rFonts w:ascii="Times New Roman" w:hAnsi="Times New Roman"/>
          <w:bCs/>
          <w:sz w:val="20"/>
          <w:szCs w:val="20"/>
        </w:rPr>
        <w:t xml:space="preserve">salt content. It can be observed that the highest conducting electrolyte has a higher value of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especially at lower frequency. The increasing charge stored in the electrolyte shows that the number density of mobile ions has increased, hence increasing the conductivity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{"citationItems":[{"id":"ITEM-1","itemData":{"author":[{"dropping-particle":"","family":"Khiar","given":"A.S.A.","non-dropping-particle":"","parse-names":false,"suffix":""},{"dropping-particle":"","family":"Arof","given":"A. K.","non-dropping-particle":"","parse-names":false,"suffix":""}],"container-title":"International Journal of Physical and Mathematical Sciences","id":"ITEM-1","issue":"11","issued":{"date-parts":[["2011"]]},"page":"23-27","title":"Electrical Properties of Starch / Chitosan-NH4NO3 Polymer Electrolyte","type":"article-journal","volume":"5"},"uris":["http://www.mendeley.com/documents/?uuid=915c48b4-55af-493b-99d3-12e87481d82e"]}],"mendeley":{"formattedCitation":"[47]","plainTextFormattedCitation":"[47]","previouslyFormattedCitation":"[47]"},"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noProof/>
          <w:sz w:val="20"/>
          <w:szCs w:val="20"/>
        </w:rPr>
        <w:t>[47]</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{"citationItems":[{"id":"ITEM-1","itemData":{"DOI":"10.1007/s11581-015-1627-4","ISSN":"18620760","author":[{"dropping-particle":"","family":"Shukur","given":"M. F.","non-dropping-particle":"","parse-names":false,"suffix":""},{"dropping-particle":"","family":"Ithnin","given":"R.","non-dropping-particle":"","parse-names":false,"suffix":""},{"dropping-particle":"","family":"Kadir","given":"M. F.Z.","non-dropping-particle":"","parse-names":false,"suffix":""}],"container-title":"Ionics","id":"ITEM-1","issue":"7","issued":{"date-parts":[["2016"]]},"page":"1113-1123","title":"Ionic conductivity and dielectric properties of potato starch-magnesium acetate biopolymer electrolytes: the effect of glycerol and 1-butyl-3-methylimidazolium chloride","type":"article-journal","volume":"22"},"uris":["http://www.mendeley.com/documents/?uuid=dc1b7435-2d0b-4020-a79e-5bfdd580f34d"]}],"mendeley":{"formattedCitation":"[48]","manualFormatting":"Shukur et al.","plainTextFormattedCitation":"[48]","previouslyFormattedCitation":"[48]"},"properties":{"noteIndex":0},"schema":"https://github.com/citation-style-language/schema/raw/master/csl-citation.json"}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bCs/>
          <w:noProof/>
          <w:sz w:val="20"/>
          <w:szCs w:val="20"/>
        </w:rPr>
        <w:t>Shukur et al.</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reported that the dielectric constant result is agreeable with the conductivity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{"citationItems":[{"id":"ITEM-1","itemData":{"DOI":"10.1007/s11581-015-1627-4","ISSN":"18620760","author":[{"dropping-particle":"","family":"Shukur","given":"M. F.","non-dropping-particle":"","parse-names":false,"suffix":""},{"dropping-particle":"","family":"Ithnin","given":"R.","non-dropping-particle":"","parse-names":false,"suffix":""},{"dropping-particle":"","family":"Kadir","given":"M. F.Z.","non-dropping-particle":"","parse-names":false,"suffix":""}],"container-title":"Ionics","id":"ITEM-1","issue":"7","issued":{"date-parts":[["2016"]]},"page":"1113-1123","title":"Ionic conductivity and dielectric properties of potato starch-magnesium acetate biopolymer electrolytes: the effect of glycerol and 1-butyl-3-methylimidazolium chloride","type":"article-journal","volume":"22"},"uris":["http://www.mendeley.com/documents/?uuid=dc1b7435-2d0b-4020-a79e-5bfdd580f34d"]}],"mendeley":{"formattedCitation":"[48]","plainTextFormattedCitation":"[48]","previouslyFormattedCitation":"[48]"},"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bCs/>
          <w:noProof/>
          <w:sz w:val="20"/>
          <w:szCs w:val="20"/>
        </w:rPr>
        <w:t>[48]</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Besides, both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rise towards lower frequencies due to the electrode polarization and space charge effects, therefore obey the non-Debye behavior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{"citationItems":[{"id":"ITEM-1","itemData":{"DOI":"10.1088/0031-8949/89/03/035701","ISSN":"00318949","abstract":"This work focuses on the characteristics of polymer blend electrolytes based on corn starch and\\r chitosan doped with ammonium iodide (NH 4 I). The electrolytes were prepared using the solution cast\\r method. A polymer blend comprising 80?wt% starch and 20?wt% chitosan was found to be the most\\r amorphous blend and suitable to serve as the polymer host. Fourier transform infrared spectroscopy\\r analysis proved the interaction between starch, chitosan and NH 4 I. The highest room temperature\\r conductivity of (3.04???0.32)???10 ?4?S?cm ?1 was obtained when the polymer host was doped with\\r 40?wt% NH 4 I. This result was further proven by field emission scanning electron microscopy study.\\r All electrolytes were found to obey the Arrhenius rule. Dielectric studies confirm that the\\r electrolytes obeyed non-Debye behavior. The temperature dependence of the power law exponent s for\\r the highest conducting sample follows the quantum mechanical tunneling model.","author":[{"dropping-particle":"","family":"Yusof","given":"Y. M.","non-dropping-particle":"","parse-names":false,"suffix":""},{"dropping-particle":"","family":"Shukur","given":"M. F.","non-dropping-particle":"","parse-names":false,"suffix":""},{"dropping-particle":"","family":"Illias","given":"H. A.","non-dropping-particle":"","parse-names":false,"suffix":""},{"dropping-particle":"","family":"Kadir","given":"M. F.Z.","non-dropping-particle":"","parse-names":false,"suffix":""}],"container-title":"Physica Scripta","id":"ITEM-1","issue":"3","issued":{"date-parts":[["2014"]]},"page":"1-10","title":"Conductivity and electrical properties of corn starch-chitosan blend biopolymer electrolyte incorporated with ammonium iodide","type":"article-journal","volume":"89"},"uris":["http://www.mendeley.com/documents/?uuid=3f2a4eca-0340-4424-b6a1-1e1adfb48884"]}],"mendeley":{"formattedCitation":"[7]","plainTextFormattedCitation":"[7]","previouslyFormattedCitation":"[7]"},"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bCs/>
          <w:noProof/>
          <w:sz w:val="20"/>
          <w:szCs w:val="20"/>
        </w:rPr>
        <w:t>[7]</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However, the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have decreased and become almost constant values towards higher frequencies due to the rapid periodic reversal of the electric field where there is no excess ion diffusion following the direction of the field. The polarization from the decrease of charge accumulation will lead to the a decrease in the value of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{"citationItems":[{"id":"ITEM-1","itemData":{"DOI":"10.1179/143307511x1303189074","ISSN":"1432-8917","abstract":"AbstractPolymer blending is used to overcome the disadvantage of pure starch film, and in the present study, starch has been blended with poly(ethylene oxide) (PEO). The X-ray diffraction study shows that starch/PEO with a ratio of 7</w:instrText>
      </w:r>
      <w:r w:rsidRPr="008F1FC6">
        <w:rPr>
          <w:rFonts w:ascii="Cambria Math" w:hAnsi="Cambria Math" w:cs="Cambria Math"/>
          <w:bCs/>
          <w:sz w:val="20"/>
          <w:szCs w:val="20"/>
        </w:rPr>
        <w:instrText>∶</w:instrText>
      </w:r>
      <w:r w:rsidRPr="008F1FC6">
        <w:rPr>
          <w:rFonts w:ascii="Times New Roman" w:hAnsi="Times New Roman"/>
          <w:bCs/>
          <w:sz w:val="20"/>
          <w:szCs w:val="20"/>
        </w:rPr>
        <w:instrText xml:space="preserve">3 exhibits the least amount of crystallinity, and this was chosen in the preparation of polymer electrolyte. Films of starch/PEO blends were then prepared via solution casting technique, and their properties with different amounts of ammonium nitrate NH4NO3 were compared. The highest conductivity at room temperature of </w:instrText>
      </w:r>
      <w:r w:rsidRPr="008F1FC6">
        <w:rPr>
          <w:rFonts w:ascii="Cambria Math" w:hAnsi="Cambria Math" w:cs="Cambria Math"/>
          <w:bCs/>
          <w:sz w:val="20"/>
          <w:szCs w:val="20"/>
        </w:rPr>
        <w:instrText>∼</w:instrText>
      </w:r>
      <w:r w:rsidRPr="008F1FC6">
        <w:rPr>
          <w:rFonts w:ascii="Times New Roman" w:hAnsi="Times New Roman"/>
          <w:bCs/>
          <w:sz w:val="20"/>
          <w:szCs w:val="20"/>
        </w:rPr>
        <w:instrText>2·81±0·46×107 S cm−1 was achieved with the addition of 35 wt-%NH4NO3. Dielectric data were analysed using complex permittivity and complex electrical modulus for the sample with the highest ionic conductivity. The relaxation time τ for these samples was determined, and the plot shows that τ decreases with conductivity of the complexes. The presence of peaks in the imaginary plots shows that the starch/PEO electrolyte system is an ionic conductor.","author":[{"dropping-particle":"","family":"Ramly","given":"K","non-dropping-particle":"","parse-names":false,"suffix":""},{"dropping-particle":"","family":"Isa","given":"M I N","non-dropping-particle":"","parse-names":false,"suffix":""},{"dropping-particle":"","family":"Khiar","given":"A S A","non-dropping-particle":"","parse-names":false,"suffix":""}],"container-title":"Materials Research Innovations","id":"ITEM-1","issue":"sup2","issued":{"date-parts":[["2011"]]},"page":"s82-s85","title":"Conductivity and dielectric behaviour studies of starch/PEO+ x wt-%NH 4 NO 3 polymer electrolyte","type":"article-journal","volume":"15"},"uris":["http://www.mendeley.com/documents/?uuid=cedc9c7e-a43b-4162-993a-84630a1a9c38"]}],"mendeley":{"formattedCitation":"[49]","plainTextFormattedCitation":"[49]","previouslyFormattedCitation":"[49]"},"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noProof/>
          <w:sz w:val="20"/>
          <w:szCs w:val="20"/>
        </w:rPr>
        <w:t>[49]</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w:t>
      </w:r>
      <w:r w:rsidRPr="008F1FC6">
        <w:rPr>
          <w:rFonts w:ascii="Times New Roman" w:hAnsi="Times New Roman"/>
          <w:sz w:val="20"/>
          <w:szCs w:val="20"/>
        </w:rPr>
        <w:t xml:space="preserve">Figure 7 </w:t>
      </w:r>
      <w:r w:rsidRPr="008F1FC6">
        <w:rPr>
          <w:rFonts w:ascii="Times New Roman" w:hAnsi="Times New Roman"/>
          <w:sz w:val="20"/>
          <w:szCs w:val="20"/>
        </w:rPr>
        <w:t>exhibits the 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3</w:t>
      </w:r>
      <w:r w:rsidRPr="008F1FC6">
        <w:rPr>
          <w:rFonts w:ascii="Times New Roman" w:hAnsi="Times New Roman"/>
          <w:sz w:val="20"/>
          <w:szCs w:val="20"/>
        </w:rPr>
        <w:t xml:space="preserve"> </w:t>
      </w:r>
      <w:r w:rsidRPr="008F1FC6">
        <w:rPr>
          <w:rFonts w:ascii="Times New Roman" w:hAnsi="Times New Roman"/>
          <w:bCs/>
          <w:sz w:val="20"/>
          <w:szCs w:val="20"/>
        </w:rPr>
        <w:t xml:space="preserve">salt dependence of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at selected frequencies to support the trend.</w:t>
      </w:r>
    </w:p>
    <w:p w14:paraId="7884D955" w14:textId="77777777" w:rsidR="008F1FC6" w:rsidRDefault="008F1FC6" w:rsidP="008C139E">
      <w:pPr>
        <w:spacing w:after="0"/>
        <w:rPr>
          <w:rFonts w:ascii="Times New Roman" w:hAnsi="Times New Roman"/>
          <w:szCs w:val="20"/>
        </w:rPr>
      </w:pPr>
    </w:p>
    <w:p w14:paraId="1AA5D1F5" w14:textId="77777777" w:rsidR="008F1FC6" w:rsidRPr="008F1FC6" w:rsidRDefault="008F1FC6" w:rsidP="008F1FC6">
      <w:pPr>
        <w:spacing w:after="0"/>
        <w:jc w:val="both"/>
        <w:outlineLvl w:val="0"/>
        <w:rPr>
          <w:rFonts w:ascii="Times New Roman" w:hAnsi="Times New Roman"/>
          <w:sz w:val="20"/>
          <w:szCs w:val="20"/>
        </w:rPr>
      </w:pPr>
      <w:r w:rsidRPr="008F1FC6">
        <w:rPr>
          <w:rFonts w:ascii="Times New Roman" w:hAnsi="Times New Roman"/>
          <w:sz w:val="20"/>
          <w:szCs w:val="20"/>
        </w:rPr>
        <w:t xml:space="preserve">The loss tangent (tan </w:t>
      </w:r>
      <w:r w:rsidRPr="008F1FC6">
        <w:rPr>
          <w:rFonts w:ascii="Times New Roman" w:hAnsi="Times New Roman"/>
          <w:i/>
          <w:iCs/>
          <w:sz w:val="20"/>
          <w:szCs w:val="20"/>
        </w:rPr>
        <w:t>δ</w:t>
      </w:r>
      <w:r w:rsidRPr="008F1FC6">
        <w:rPr>
          <w:rFonts w:ascii="Times New Roman" w:hAnsi="Times New Roman"/>
          <w:sz w:val="20"/>
          <w:szCs w:val="20"/>
        </w:rPr>
        <w:t xml:space="preserve">) graph is plotted to determine the relaxation behavior in the polymer electrolytes. It is a ratio of energy loss to energy stored in a periodical field which is also called as dissipation factor </w:t>
      </w:r>
      <w:r w:rsidRPr="008F1FC6">
        <w:rPr>
          <w:rStyle w:val="FootnoteReference"/>
          <w:rFonts w:ascii="Times New Roman" w:hAnsi="Times New Roman"/>
          <w:sz w:val="20"/>
          <w:szCs w:val="20"/>
        </w:rPr>
        <w:fldChar w:fldCharType="begin" w:fldLock="1"/>
      </w:r>
      <w:r w:rsidRPr="008F1FC6">
        <w:rPr>
          <w:rFonts w:ascii="Times New Roman" w:hAnsi="Times New Roman"/>
          <w:sz w:val="20"/>
          <w:szCs w:val="20"/>
        </w:rPr>
        <w:instrText>ADDIN CSL_CITATION {"citationItems":[{"id":"ITEM-1","itemData":{"DOI":"10.1016/j.electacta.2019.03.055","ISSN":"00134686","abstract":"Since 1980′s natural polymers are studied as sources for solid polymer electrolytes (SPEs) in opto-electronic equipment because of their abundance in the environment, inexpensiveness, and biological degradation characteristics. Xanthan gum is a naturally occurring polysaccharide found in the microbial world, and its main advantage is to produce transparent solutions with elevated viscosity and stability including wide range of temperature. Therefore, the present paper presents the FTIR and impedance study of xanthan gum as a host matrix for the ionically conducting membranes. Different contents of proton conducting species were incorporated into the polymer host and the membranes were realized by the method of solution casting. The FTIR results indicated that the electrolytes were formed by the polymeric network. The frequency independent conductivity response pointed the best dc conductivity values of 7.26 × 10 −5 to 3.92 × 10 −4 S cm −1 , in the temperature range from 20 to 80 °C, for the sample with 2.00 g of acetic acid. The occurrence of the electrode polarization was interpreted by the combination of the complex dielectric permittivity (ε*), loss tangent (tan δ), conductivity (σ), and complex electric modulus (M*).","author":[{"dropping-particle":"","family":"Pawlicka","given":"A.","non-dropping-particle":"","parse-names":false,"suffix":""},{"dropping-particle":"","family":"Tavares","given":"F. C.","non-dropping-particle":"","parse-names":false,"suffix":""},{"dropping-particle":"","family":"Dörr","given":"D. S.","non-dropping-particle":"","parse-names":false,"suffix":""},{"dropping-particle":"","family":"Cholant","given":"C. M.","non-dropping-particle":"","parse-names":false,"suffix":""},{"dropping-particle":"","family":"Ely","given":"F.","non-dropping-particle":"","parse-names":false,"suffix":""},{"dropping-particle":"","family":"Santos","given":"M. J.L.","non-dropping-particle":"","parse-names":false,"suffix":""},{"dropping-particle":"","family":"Avellaneda","given":"C. O.","non-dropping-particle":"","parse-names":false,"suffix":""}],"container-title":"Electrochimica Acta","id":"ITEM-1","issued":{"date-parts":[["2019"]]},"page":"232-239","title":"Dielectric behavior and FTIR studies of xanthan gum-based solid polymer electrolytes","type":"article-journal","volume":"305"},"uris":["http://www.mendeley.com/documents/?uuid=08ea0570-ff40-4c49-b381-290847ace468"]}],"mendeley":{"formattedCitation":"[50]","plainTextFormattedCitation":"[50]","previouslyFormattedCitation":"[50]"},"properties":{"noteIndex":0},"schema":"https://github.com/citation-style-language/schema/raw/master/csl-citation.json"}</w:instrText>
      </w:r>
      <w:r w:rsidRPr="008F1FC6">
        <w:rPr>
          <w:rStyle w:val="FootnoteReference"/>
          <w:rFonts w:ascii="Times New Roman" w:hAnsi="Times New Roman"/>
          <w:sz w:val="20"/>
          <w:szCs w:val="20"/>
        </w:rPr>
        <w:fldChar w:fldCharType="separate"/>
      </w:r>
      <w:r w:rsidRPr="008F1FC6">
        <w:rPr>
          <w:rFonts w:ascii="Times New Roman" w:hAnsi="Times New Roman"/>
          <w:noProof/>
          <w:sz w:val="20"/>
          <w:szCs w:val="20"/>
        </w:rPr>
        <w:t>[50]</w:t>
      </w:r>
      <w:r w:rsidRPr="008F1FC6">
        <w:rPr>
          <w:rStyle w:val="FootnoteReference"/>
          <w:rFonts w:ascii="Times New Roman" w:hAnsi="Times New Roman"/>
          <w:sz w:val="20"/>
          <w:szCs w:val="20"/>
        </w:rPr>
        <w:fldChar w:fldCharType="end"/>
      </w:r>
      <w:r w:rsidRPr="008F1FC6">
        <w:rPr>
          <w:rFonts w:ascii="Times New Roman" w:hAnsi="Times New Roman"/>
          <w:sz w:val="20"/>
          <w:szCs w:val="20"/>
        </w:rPr>
        <w:t xml:space="preserve">. The value of tan </w:t>
      </w:r>
      <w:r w:rsidRPr="008F1FC6">
        <w:rPr>
          <w:rFonts w:ascii="Times New Roman" w:hAnsi="Times New Roman"/>
          <w:i/>
          <w:iCs/>
          <w:sz w:val="20"/>
          <w:szCs w:val="20"/>
        </w:rPr>
        <w:t>δ</w:t>
      </w:r>
      <w:r w:rsidRPr="008F1FC6">
        <w:rPr>
          <w:rFonts w:ascii="Times New Roman" w:hAnsi="Times New Roman"/>
          <w:sz w:val="20"/>
          <w:szCs w:val="20"/>
        </w:rPr>
        <w:t xml:space="preserve"> can be calculated using the Eq. 7 below;</w:t>
      </w:r>
    </w:p>
    <w:p w14:paraId="0BFAC832" w14:textId="77777777" w:rsidR="008F1FC6" w:rsidRDefault="008F1FC6" w:rsidP="008C139E">
      <w:pPr>
        <w:spacing w:after="0"/>
        <w:rPr>
          <w:rFonts w:ascii="Times New Roman" w:hAnsi="Times New Roman"/>
          <w:szCs w:val="20"/>
        </w:rPr>
      </w:pPr>
    </w:p>
    <w:p w14:paraId="341C535B" w14:textId="77777777" w:rsidR="008F1FC6" w:rsidRPr="008F1FC6" w:rsidRDefault="008F1FC6" w:rsidP="008C139E">
      <w:pPr>
        <w:spacing w:after="0"/>
        <w:rPr>
          <w:rFonts w:ascii="Times New Roman" w:hAnsi="Times New Roman"/>
          <w:sz w:val="20"/>
          <w:szCs w:val="20"/>
        </w:rPr>
      </w:pPr>
      <m:oMathPara>
        <m:oMathParaPr>
          <m:jc m:val="left"/>
        </m:oMathParaPr>
        <m:oMath>
          <m:r>
            <w:rPr>
              <w:rFonts w:ascii="Cambria Math" w:hAnsi="Cambria Math"/>
              <w:sz w:val="20"/>
              <w:szCs w:val="20"/>
            </w:rPr>
            <m:t xml:space="preserve">          </m:t>
          </m:r>
          <m:func>
            <m:funcPr>
              <m:ctrlPr>
                <w:rPr>
                  <w:rFonts w:ascii="Cambria Math" w:hAnsi="Cambria Math"/>
                  <w:i/>
                  <w:sz w:val="20"/>
                  <w:szCs w:val="20"/>
                </w:rPr>
              </m:ctrlPr>
            </m:funcPr>
            <m:fName>
              <m:r>
                <m:rPr>
                  <m:sty m:val="p"/>
                </m:rPr>
                <w:rPr>
                  <w:rFonts w:ascii="Cambria Math" w:hAnsi="Cambria Math"/>
                  <w:sz w:val="20"/>
                  <w:szCs w:val="20"/>
                </w:rPr>
                <m:t>tan</m:t>
              </m:r>
            </m:fName>
            <m:e>
              <m:r>
                <w:rPr>
                  <w:rFonts w:ascii="Cambria Math" w:hAnsi="Cambria Math"/>
                  <w:sz w:val="20"/>
                  <w:szCs w:val="20"/>
                </w:rPr>
                <m:t>δ</m:t>
              </m:r>
            </m:e>
          </m:func>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r</m:t>
                  </m:r>
                </m:sub>
              </m:sSub>
            </m:den>
          </m:f>
          <m:r>
            <w:rPr>
              <w:rFonts w:ascii="Cambria Math" w:hAnsi="Cambria Math"/>
              <w:sz w:val="20"/>
              <w:szCs w:val="20"/>
            </w:rPr>
            <m:t xml:space="preserve">                                                                (7)</m:t>
          </m:r>
        </m:oMath>
      </m:oMathPara>
    </w:p>
    <w:p w14:paraId="5869E57C" w14:textId="77777777" w:rsidR="008F1FC6" w:rsidRDefault="008F1FC6" w:rsidP="008F1FC6">
      <w:pPr>
        <w:spacing w:after="0"/>
        <w:jc w:val="both"/>
        <w:outlineLvl w:val="0"/>
        <w:rPr>
          <w:rFonts w:ascii="Times New Roman" w:hAnsi="Times New Roman"/>
          <w:sz w:val="20"/>
          <w:szCs w:val="20"/>
        </w:rPr>
      </w:pPr>
    </w:p>
    <w:p w14:paraId="37E5361B" w14:textId="7195A354" w:rsidR="008F1FC6" w:rsidRDefault="008F1FC6" w:rsidP="008F1FC6">
      <w:pPr>
        <w:spacing w:after="0"/>
        <w:jc w:val="both"/>
        <w:outlineLvl w:val="0"/>
        <w:rPr>
          <w:rFonts w:ascii="Times New Roman" w:hAnsi="Times New Roman"/>
          <w:sz w:val="20"/>
          <w:szCs w:val="20"/>
        </w:rPr>
      </w:pPr>
      <w:r w:rsidRPr="008F1FC6">
        <w:rPr>
          <w:rFonts w:ascii="Times New Roman" w:hAnsi="Times New Roman"/>
          <w:sz w:val="20"/>
          <w:szCs w:val="20"/>
        </w:rPr>
        <w:t xml:space="preserve">The frequency dependence of tan </w:t>
      </w:r>
      <w:r w:rsidRPr="00B940D5">
        <w:rPr>
          <w:rFonts w:ascii="Times New Roman" w:hAnsi="Times New Roman"/>
          <w:i/>
          <w:iCs/>
          <w:sz w:val="20"/>
          <w:szCs w:val="20"/>
        </w:rPr>
        <w:t>δ</w:t>
      </w:r>
      <w:r w:rsidRPr="008F1FC6">
        <w:rPr>
          <w:rFonts w:ascii="Times New Roman" w:hAnsi="Times New Roman"/>
          <w:sz w:val="20"/>
          <w:szCs w:val="20"/>
        </w:rPr>
        <w:t xml:space="preserve"> for PEO-GO with different concentration of 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3</w:t>
      </w:r>
      <w:r w:rsidRPr="008F1FC6">
        <w:rPr>
          <w:rFonts w:ascii="Times New Roman" w:hAnsi="Times New Roman"/>
          <w:sz w:val="20"/>
          <w:szCs w:val="20"/>
        </w:rPr>
        <w:t xml:space="preserve"> </w:t>
      </w:r>
      <w:r w:rsidRPr="008F1FC6">
        <w:rPr>
          <w:rFonts w:ascii="Times New Roman" w:hAnsi="Times New Roman"/>
          <w:bCs/>
          <w:sz w:val="20"/>
          <w:szCs w:val="20"/>
        </w:rPr>
        <w:t xml:space="preserve">salt at room temperature is shown in Figure 8. It illustrates that the </w:t>
      </w:r>
      <w:r w:rsidRPr="008F1FC6">
        <w:rPr>
          <w:rFonts w:ascii="Times New Roman" w:hAnsi="Times New Roman"/>
          <w:sz w:val="20"/>
          <w:szCs w:val="20"/>
        </w:rPr>
        <w:t xml:space="preserve">tan </w:t>
      </w:r>
      <w:r w:rsidRPr="008F1FC6">
        <w:rPr>
          <w:rFonts w:ascii="Times New Roman" w:hAnsi="Times New Roman"/>
          <w:i/>
          <w:iCs/>
          <w:sz w:val="20"/>
          <w:szCs w:val="20"/>
        </w:rPr>
        <w:t>δ</w:t>
      </w:r>
      <w:r w:rsidRPr="008F1FC6">
        <w:rPr>
          <w:rFonts w:ascii="Times New Roman" w:hAnsi="Times New Roman"/>
          <w:sz w:val="20"/>
          <w:szCs w:val="20"/>
        </w:rPr>
        <w:t xml:space="preserve"> consists of a well-defined curve at a characteristic frequency. At low frequency, tan </w:t>
      </w:r>
      <w:r w:rsidRPr="008F1FC6">
        <w:rPr>
          <w:rFonts w:ascii="Times New Roman" w:hAnsi="Times New Roman"/>
          <w:i/>
          <w:iCs/>
          <w:sz w:val="20"/>
          <w:szCs w:val="20"/>
        </w:rPr>
        <w:t>δ</w:t>
      </w:r>
      <w:r w:rsidRPr="008F1FC6">
        <w:rPr>
          <w:rFonts w:ascii="Times New Roman" w:hAnsi="Times New Roman"/>
          <w:sz w:val="20"/>
          <w:szCs w:val="20"/>
        </w:rPr>
        <w:t xml:space="preserve"> increases with frequency due to the active component (ohmic) presence is more dominant than the reactive component (capacitive) while tan </w:t>
      </w:r>
      <w:r w:rsidRPr="008F1FC6">
        <w:rPr>
          <w:rFonts w:ascii="Times New Roman" w:hAnsi="Times New Roman"/>
          <w:i/>
          <w:iCs/>
          <w:sz w:val="20"/>
          <w:szCs w:val="20"/>
        </w:rPr>
        <w:t>δ</w:t>
      </w:r>
      <w:r w:rsidRPr="008F1FC6">
        <w:rPr>
          <w:rFonts w:ascii="Times New Roman" w:hAnsi="Times New Roman"/>
          <w:sz w:val="20"/>
          <w:szCs w:val="20"/>
        </w:rPr>
        <w:t xml:space="preserve"> decreases at higher frequency because the amount of active component is frequency independent and the reactive component rises proportionally to the frequency </w:t>
      </w:r>
      <w:r w:rsidRPr="008F1FC6">
        <w:rPr>
          <w:rStyle w:val="FootnoteReference"/>
          <w:rFonts w:ascii="Times New Roman" w:hAnsi="Times New Roman"/>
          <w:sz w:val="20"/>
          <w:szCs w:val="20"/>
        </w:rPr>
        <w:fldChar w:fldCharType="begin" w:fldLock="1"/>
      </w:r>
      <w:r w:rsidRPr="008F1FC6">
        <w:rPr>
          <w:rFonts w:ascii="Times New Roman" w:hAnsi="Times New Roman"/>
          <w:sz w:val="20"/>
          <w:szCs w:val="20"/>
        </w:rPr>
        <w:instrText>ADDIN CSL_CITATION {"citationItems":[{"id":"ITEM-1","itemData":{"DOI":"10.1016/j.matchemphys.2012.03.064","ISSN":"02540584","abstract":"In this paper, the frequency dependence of dielectric and electric modulus as well as morphological characteristics of poly (ε-caprolactone) (PCL)-ammonium thiocyanate (NH 4SCN) polymer electrolyte are investigated. Dielectric analysis shows that electrode polarization masks the dielectric relaxation. The loss tangent peak shifts towards higher frequency with increasing salt content up to 26 wt-%. Long range conductivity relaxation is indicated as a resonance peak in imaginary electric modulus, M″ versus frequency plot. The normalised peaks of M″ and Z″ (imaginary impedance) with log f is observed to overlap. This implies that the relatively fast segmental motion of the polymer couples with ion diffusion. Hence, transport is enhanced at room temperature, which is much higher than the glass transition temperature of PCL (-60°C). From morphology studies, the number of spherulites are observed to increase with a reduction in their size when more salt is added to PCL. This observation is accompanied by an enhancement in conductivity and increase in the amorphous phase. When 32 wt-% of salt is added, agglomeration appears due to the formation of ion clusters or higher aggregates as deduced from SEM micrographs. © 2012 Elsevier B.V. All rights reserved.","author":[{"dropping-particle":"","family":"Woo","given":"H. J.","non-dropping-particle":"","parse-names":false,"suffix":""},{"dropping-particle":"","family":"Majid","given":"S. R.","non-dropping-particle":"","parse-names":false,"suffix":""},{"dropping-particle":"","family":"Arof","given":"A. K.","non-dropping-particle":"","parse-names":false,"suffix":""}],"container-title":"Materials Chemistry and Physics","id":"ITEM-1","issue":"2-3","issued":{"date-parts":[["2012"]]},"page":"755-761","publisher":"Elsevier B.V","title":"Dielectric properties and morphology of polymer electrolyte based on poly(ε-caprolactone) and ammonium thiocyanate","type":"article-journal","volume":"134"},"uris":["http://www.mendeley.com/documents/?uuid=babc938a-0c64-4cd8-8b00-4d8dc90e8531"]}],"mendeley":{"formattedCitation":"[51]","plainTextFormattedCitation":"[51]","previouslyFormattedCitation":"[51]"},"properties":{"noteIndex":0},"schema":"https://github.com/citation-style-language/schema/raw/master/csl-citation.json"}</w:instrText>
      </w:r>
      <w:r w:rsidRPr="008F1FC6">
        <w:rPr>
          <w:rStyle w:val="FootnoteReference"/>
          <w:rFonts w:ascii="Times New Roman" w:hAnsi="Times New Roman"/>
          <w:sz w:val="20"/>
          <w:szCs w:val="20"/>
        </w:rPr>
        <w:fldChar w:fldCharType="separate"/>
      </w:r>
      <w:r w:rsidRPr="008F1FC6">
        <w:rPr>
          <w:rFonts w:ascii="Times New Roman" w:hAnsi="Times New Roman"/>
          <w:noProof/>
          <w:sz w:val="20"/>
          <w:szCs w:val="20"/>
        </w:rPr>
        <w:t>[51]</w:t>
      </w:r>
      <w:r w:rsidRPr="008F1FC6">
        <w:rPr>
          <w:rStyle w:val="FootnoteReference"/>
          <w:rFonts w:ascii="Times New Roman" w:hAnsi="Times New Roman"/>
          <w:sz w:val="20"/>
          <w:szCs w:val="20"/>
        </w:rPr>
        <w:fldChar w:fldCharType="end"/>
      </w:r>
      <w:r w:rsidRPr="008F1FC6">
        <w:rPr>
          <w:rFonts w:ascii="Times New Roman" w:hAnsi="Times New Roman"/>
          <w:sz w:val="20"/>
          <w:szCs w:val="20"/>
        </w:rPr>
        <w:t xml:space="preserve">. The maximum of tan </w:t>
      </w:r>
      <w:r w:rsidRPr="008F1FC6">
        <w:rPr>
          <w:rFonts w:ascii="Times New Roman" w:hAnsi="Times New Roman"/>
          <w:i/>
          <w:iCs/>
          <w:sz w:val="20"/>
          <w:szCs w:val="20"/>
        </w:rPr>
        <w:t>δ</w:t>
      </w:r>
      <w:r w:rsidRPr="008F1FC6">
        <w:rPr>
          <w:rFonts w:ascii="Times New Roman" w:hAnsi="Times New Roman"/>
          <w:sz w:val="20"/>
          <w:szCs w:val="20"/>
        </w:rPr>
        <w:t xml:space="preserve"> (tan </w:t>
      </w:r>
      <w:r w:rsidRPr="008F1FC6">
        <w:rPr>
          <w:rFonts w:ascii="Times New Roman" w:hAnsi="Times New Roman"/>
          <w:i/>
          <w:iCs/>
          <w:sz w:val="20"/>
          <w:szCs w:val="20"/>
        </w:rPr>
        <w:t>δ</w:t>
      </w:r>
      <w:r w:rsidRPr="008F1FC6">
        <w:rPr>
          <w:rFonts w:ascii="Times New Roman" w:hAnsi="Times New Roman"/>
          <w:i/>
          <w:iCs/>
          <w:sz w:val="20"/>
          <w:szCs w:val="20"/>
          <w:vertAlign w:val="subscript"/>
        </w:rPr>
        <w:t>max</w:t>
      </w:r>
      <w:r w:rsidRPr="008F1FC6">
        <w:rPr>
          <w:rFonts w:ascii="Times New Roman" w:hAnsi="Times New Roman"/>
          <w:sz w:val="20"/>
          <w:szCs w:val="20"/>
        </w:rPr>
        <w:t>) represents the relaxation peak that is located at a higher frequency for higher conducting electrolyte. The relaxation time (</w:t>
      </w:r>
      <w:r w:rsidRPr="008F1FC6">
        <w:rPr>
          <w:rFonts w:ascii="Times New Roman" w:hAnsi="Times New Roman"/>
          <w:i/>
          <w:iCs/>
          <w:sz w:val="20"/>
          <w:szCs w:val="20"/>
        </w:rPr>
        <w:t>t</w:t>
      </w:r>
      <w:r w:rsidRPr="008F1FC6">
        <w:rPr>
          <w:rFonts w:ascii="Times New Roman" w:hAnsi="Times New Roman"/>
          <w:i/>
          <w:iCs/>
          <w:sz w:val="20"/>
          <w:szCs w:val="20"/>
          <w:vertAlign w:val="subscript"/>
        </w:rPr>
        <w:t>r</w:t>
      </w:r>
      <w:r w:rsidRPr="008F1FC6">
        <w:rPr>
          <w:rFonts w:ascii="Times New Roman" w:hAnsi="Times New Roman"/>
          <w:sz w:val="20"/>
          <w:szCs w:val="20"/>
        </w:rPr>
        <w:t xml:space="preserve">) for each electrolyte can be obtained from the Eq. 8. </w:t>
      </w:r>
    </w:p>
    <w:p w14:paraId="14A7D331" w14:textId="055DB414" w:rsidR="008F1FC6" w:rsidRDefault="008F1FC6" w:rsidP="008F1FC6">
      <w:pPr>
        <w:spacing w:after="0"/>
        <w:jc w:val="both"/>
        <w:outlineLvl w:val="0"/>
        <w:rPr>
          <w:rFonts w:ascii="Times New Roman" w:hAnsi="Times New Roman"/>
          <w:sz w:val="20"/>
          <w:szCs w:val="20"/>
        </w:rPr>
      </w:pPr>
    </w:p>
    <w:p w14:paraId="76D21C5C" w14:textId="3254F8DD" w:rsidR="008F1FC6" w:rsidRPr="00095F07" w:rsidRDefault="008F1FC6" w:rsidP="008F1FC6">
      <w:pPr>
        <w:spacing w:after="0"/>
        <w:jc w:val="both"/>
        <w:outlineLvl w:val="0"/>
        <w:rPr>
          <w:rFonts w:ascii="Times New Roman" w:hAnsi="Times New Roman"/>
          <w:sz w:val="20"/>
          <w:szCs w:val="20"/>
        </w:rPr>
      </w:pPr>
      <m:oMathPara>
        <m:oMathParaPr>
          <m:jc m:val="left"/>
        </m:oMathParaPr>
        <m:oMath>
          <m:r>
            <w:rPr>
              <w:rFonts w:ascii="Cambria Math" w:hAnsi="Cambria Math"/>
              <w:sz w:val="20"/>
              <w:szCs w:val="20"/>
            </w:rPr>
            <m:t xml:space="preserve">         </m:t>
          </m:r>
          <m:sSub>
            <m:sSubPr>
              <m:ctrlPr>
                <w:rPr>
                  <w:rFonts w:ascii="Cambria Math" w:hAnsi="Cambria Math"/>
                  <w:i/>
                  <w:sz w:val="20"/>
                  <w:szCs w:val="20"/>
                </w:rPr>
              </m:ctrlPr>
            </m:sSubPr>
            <m:e>
              <m:func>
                <m:funcPr>
                  <m:ctrlPr>
                    <w:rPr>
                      <w:rFonts w:ascii="Cambria Math" w:hAnsi="Cambria Math"/>
                      <w:i/>
                      <w:sz w:val="20"/>
                      <w:szCs w:val="20"/>
                    </w:rPr>
                  </m:ctrlPr>
                </m:funcPr>
                <m:fNa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r</m:t>
                      </m:r>
                    </m:sub>
                  </m:sSub>
                </m:fName>
                <m:e>
                  <m:r>
                    <w:rPr>
                      <w:rFonts w:ascii="Cambria Math" w:hAnsi="Cambria Math"/>
                      <w:sz w:val="20"/>
                      <w:szCs w:val="20"/>
                    </w:rPr>
                    <m:t>ω</m:t>
                  </m:r>
                </m:e>
              </m:func>
            </m:e>
            <m:sub>
              <m:r>
                <w:rPr>
                  <w:rFonts w:ascii="Cambria Math" w:hAnsi="Cambria Math"/>
                  <w:sz w:val="20"/>
                  <w:szCs w:val="20"/>
                </w:rPr>
                <m:t>peak</m:t>
              </m:r>
            </m:sub>
          </m:sSub>
          <m:r>
            <w:rPr>
              <w:rFonts w:ascii="Cambria Math" w:hAnsi="Cambria Math"/>
              <w:sz w:val="20"/>
              <w:szCs w:val="20"/>
            </w:rPr>
            <m:t xml:space="preserve">=1                                                             </m:t>
          </m:r>
          <m:d>
            <m:dPr>
              <m:ctrlPr>
                <w:rPr>
                  <w:rFonts w:ascii="Cambria Math" w:hAnsi="Cambria Math"/>
                  <w:i/>
                  <w:sz w:val="20"/>
                  <w:szCs w:val="20"/>
                </w:rPr>
              </m:ctrlPr>
            </m:dPr>
            <m:e>
              <m:r>
                <w:rPr>
                  <w:rFonts w:ascii="Cambria Math" w:hAnsi="Cambria Math"/>
                  <w:sz w:val="20"/>
                  <w:szCs w:val="20"/>
                </w:rPr>
                <m:t>8</m:t>
              </m:r>
            </m:e>
          </m:d>
        </m:oMath>
      </m:oMathPara>
    </w:p>
    <w:p w14:paraId="00DC06EA" w14:textId="1401DD35" w:rsidR="00095F07" w:rsidRDefault="00095F07" w:rsidP="008F1FC6">
      <w:pPr>
        <w:spacing w:after="0"/>
        <w:jc w:val="both"/>
        <w:outlineLvl w:val="0"/>
        <w:rPr>
          <w:rFonts w:ascii="Times New Roman" w:hAnsi="Times New Roman"/>
          <w:sz w:val="20"/>
          <w:szCs w:val="20"/>
        </w:rPr>
      </w:pPr>
    </w:p>
    <w:p w14:paraId="57A89808" w14:textId="77777777" w:rsidR="00095F07" w:rsidRPr="00095F07" w:rsidRDefault="00095F07" w:rsidP="00095F07">
      <w:pPr>
        <w:spacing w:after="0"/>
        <w:jc w:val="both"/>
        <w:outlineLvl w:val="0"/>
        <w:rPr>
          <w:rFonts w:ascii="Times New Roman" w:hAnsi="Times New Roman"/>
          <w:sz w:val="20"/>
          <w:szCs w:val="20"/>
        </w:rPr>
      </w:pPr>
      <w:r w:rsidRPr="00095F07">
        <w:rPr>
          <w:rFonts w:ascii="Times New Roman" w:hAnsi="Times New Roman"/>
          <w:sz w:val="20"/>
          <w:szCs w:val="20"/>
        </w:rPr>
        <w:t xml:space="preserve">where </w:t>
      </w:r>
      <w:r w:rsidRPr="00095F07">
        <w:rPr>
          <w:rFonts w:ascii="Times New Roman" w:hAnsi="Times New Roman"/>
          <w:i/>
          <w:iCs/>
          <w:sz w:val="20"/>
          <w:szCs w:val="20"/>
        </w:rPr>
        <w:t>ω</w:t>
      </w:r>
      <w:r w:rsidRPr="00095F07">
        <w:rPr>
          <w:rFonts w:ascii="Times New Roman" w:hAnsi="Times New Roman"/>
          <w:i/>
          <w:iCs/>
          <w:sz w:val="20"/>
          <w:szCs w:val="20"/>
          <w:vertAlign w:val="subscript"/>
        </w:rPr>
        <w:t>peak</w:t>
      </w:r>
      <w:r w:rsidRPr="00095F07">
        <w:rPr>
          <w:rFonts w:ascii="Times New Roman" w:hAnsi="Times New Roman"/>
          <w:sz w:val="20"/>
          <w:szCs w:val="20"/>
        </w:rPr>
        <w:t xml:space="preserve"> is the angular frequency of the relaxation peak.</w:t>
      </w:r>
      <w:r w:rsidRPr="00095F07">
        <w:rPr>
          <w:rFonts w:ascii="Times New Roman" w:hAnsi="Times New Roman"/>
          <w:bCs/>
          <w:sz w:val="20"/>
          <w:szCs w:val="20"/>
        </w:rPr>
        <w:t xml:space="preserve"> </w:t>
      </w:r>
      <w:r w:rsidRPr="00095F07">
        <w:rPr>
          <w:rFonts w:ascii="Times New Roman" w:hAnsi="Times New Roman"/>
          <w:sz w:val="20"/>
          <w:szCs w:val="20"/>
        </w:rPr>
        <w:t xml:space="preserve">The values of </w:t>
      </w:r>
      <w:r w:rsidRPr="00095F07">
        <w:rPr>
          <w:rFonts w:ascii="Times New Roman" w:hAnsi="Times New Roman"/>
          <w:i/>
          <w:iCs/>
          <w:sz w:val="20"/>
          <w:szCs w:val="20"/>
        </w:rPr>
        <w:t>t</w:t>
      </w:r>
      <w:r w:rsidRPr="00095F07">
        <w:rPr>
          <w:rFonts w:ascii="Times New Roman" w:hAnsi="Times New Roman"/>
          <w:i/>
          <w:iCs/>
          <w:sz w:val="20"/>
          <w:szCs w:val="20"/>
          <w:vertAlign w:val="subscript"/>
        </w:rPr>
        <w:t>r</w:t>
      </w:r>
      <w:r w:rsidRPr="00095F07">
        <w:rPr>
          <w:rFonts w:ascii="Times New Roman" w:hAnsi="Times New Roman"/>
          <w:sz w:val="20"/>
          <w:szCs w:val="20"/>
        </w:rPr>
        <w:t xml:space="preserve"> are tabulated in Table 4. The highest conducting electrolyte with the incorporation of 35 wt.%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xml:space="preserve"> </w:t>
      </w:r>
      <w:r w:rsidRPr="00095F07">
        <w:rPr>
          <w:rFonts w:ascii="Times New Roman" w:hAnsi="Times New Roman"/>
          <w:bCs/>
          <w:sz w:val="20"/>
          <w:szCs w:val="20"/>
        </w:rPr>
        <w:t xml:space="preserve">exhibits the lowest </w:t>
      </w:r>
      <w:r w:rsidRPr="00095F07">
        <w:rPr>
          <w:rFonts w:ascii="Times New Roman" w:hAnsi="Times New Roman"/>
          <w:bCs/>
          <w:i/>
          <w:iCs/>
          <w:sz w:val="20"/>
          <w:szCs w:val="20"/>
        </w:rPr>
        <w:t>t</w:t>
      </w:r>
      <w:r w:rsidRPr="00095F07">
        <w:rPr>
          <w:rFonts w:ascii="Times New Roman" w:hAnsi="Times New Roman"/>
          <w:bCs/>
          <w:i/>
          <w:iCs/>
          <w:sz w:val="20"/>
          <w:szCs w:val="20"/>
          <w:vertAlign w:val="subscript"/>
        </w:rPr>
        <w:t>r</w:t>
      </w:r>
      <w:r w:rsidRPr="00095F07">
        <w:rPr>
          <w:rFonts w:ascii="Times New Roman" w:hAnsi="Times New Roman"/>
          <w:bCs/>
          <w:sz w:val="20"/>
          <w:szCs w:val="20"/>
        </w:rPr>
        <w:t xml:space="preserve"> value of 1.22 × 10</w:t>
      </w:r>
      <w:r w:rsidRPr="00095F07">
        <w:rPr>
          <w:rFonts w:ascii="Times New Roman" w:hAnsi="Times New Roman"/>
          <w:bCs/>
          <w:sz w:val="20"/>
          <w:szCs w:val="20"/>
          <w:vertAlign w:val="superscript"/>
        </w:rPr>
        <w:t>-5</w:t>
      </w:r>
      <w:r w:rsidRPr="00095F07">
        <w:rPr>
          <w:rFonts w:ascii="Times New Roman" w:hAnsi="Times New Roman"/>
          <w:bCs/>
          <w:sz w:val="20"/>
          <w:szCs w:val="20"/>
        </w:rPr>
        <w:t xml:space="preserve"> s while the lowest conducting electrolyte with </w:t>
      </w:r>
      <w:r w:rsidRPr="00095F07">
        <w:rPr>
          <w:rFonts w:ascii="Times New Roman" w:hAnsi="Times New Roman"/>
          <w:sz w:val="20"/>
          <w:szCs w:val="20"/>
        </w:rPr>
        <w:t>5 wt.%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xml:space="preserve"> shows the highest value of relaxation time. The reduction in the value indicates that the polymer chain can easily orient through the increased amorphous region and/or empty room by incorporating more concentration of salts </w:t>
      </w:r>
      <w:r w:rsidRPr="00095F07">
        <w:rPr>
          <w:rStyle w:val="FootnoteReference"/>
          <w:rFonts w:ascii="Times New Roman" w:hAnsi="Times New Roman"/>
          <w:sz w:val="20"/>
          <w:szCs w:val="20"/>
        </w:rPr>
        <w:fldChar w:fldCharType="begin" w:fldLock="1"/>
      </w:r>
      <w:r w:rsidRPr="00095F07">
        <w:rPr>
          <w:rFonts w:ascii="Times New Roman" w:hAnsi="Times New Roman"/>
          <w:sz w:val="20"/>
          <w:szCs w:val="20"/>
        </w:rPr>
        <w:instrText>ADDIN CSL_CITATION {"citationItems":[{"id":"ITEM-1","itemData":{"DOI":"10.1142/s2010135x18500054","ISSN":"2010-135X","abstract":"© The Author(s). Poly(vinylidene fluoride-hexafluropropylene) (PVDF-HFP) and poly(methyl methacrylate) (PMMA)-based gel polymer electrolytes (GPEs) comprising propylene carbonate and diethyl carbonate mixed plasticizer with variation of lithium perchlorate (LiClO 4 ) salt concentrations have been prepared using a solvent casting technique. Structural characterization has been carried out using XRD wherein diffraction pattern reveals the amorphous nature of sample up to 7.5 wt.% salt and complexation of polymers and salt have been studied by FTIR analysis. Surface morphology of the samples has been studied using scanning electron microscope. Electrochemical impedance spectroscopy in the temperature range 303-363K has been carried out for electrical conductivity. The maximum room temperature conductivity of 2.83×10 -4 S cm -1 has been observed for the GPE incorporating 7.5 wt.% LiClO 4 . The temperature dependence of ionic conductivity obeys the Arrhenius relation. The increase in ionic conductivity with change in temperatures and salt content is observed. Transport number measurement is carried out by Wagner's DC polarization method. Loss tangent (tan δ) and imaginary part of modulus (M 11 ) corresponding to dielectric relaxation and conductivity relaxation respectively show faster relaxation process with increasing salt content up to optimum value of 7.5 wt.% LiClO 4 . The modulus (M 11 ) shows that the conductivity relaxation is of non-Debye type (broader than Debye peak).","author":[{"dropping-particle":"","family":"Gohel","given":"Khushbu","non-dropping-particle":"","parse-names":false,"suffix":""},{"dropping-particle":"","family":"Kanchan","given":"D. K.","non-dropping-particle":"","parse-names":false,"suffix":""}],"container-title":"Journal of Advanced Dielectrics","id":"ITEM-1","issue":"01","issued":{"date-parts":[["2018"]]},"page":"1850005","title":" Ionic conductivity and relaxation studies in PVDF-HFP:PMMA-based gel polymer blend electrolyte with LiClO 4 salt ","type":"article-journal","volume":"08"},"uris":["http://www.mendeley.com/documents/?uuid=764a0753-980a-4690-ab31-313f26cad34f"]}],"mendeley":{"formattedCitation":"[52]","plainTextFormattedCitation":"[52]","previouslyFormattedCitation":"[52]"},"properties":{"noteIndex":0},"schema":"https://github.com/citation-style-language/schema/raw/master/csl-citation.json"}</w:instrText>
      </w:r>
      <w:r w:rsidRPr="00095F07">
        <w:rPr>
          <w:rStyle w:val="FootnoteReference"/>
          <w:rFonts w:ascii="Times New Roman" w:hAnsi="Times New Roman"/>
          <w:sz w:val="20"/>
          <w:szCs w:val="20"/>
        </w:rPr>
        <w:fldChar w:fldCharType="separate"/>
      </w:r>
      <w:r w:rsidRPr="00095F07">
        <w:rPr>
          <w:rFonts w:ascii="Times New Roman" w:hAnsi="Times New Roman"/>
          <w:bCs/>
          <w:noProof/>
          <w:sz w:val="20"/>
          <w:szCs w:val="20"/>
        </w:rPr>
        <w:t>[52]</w:t>
      </w:r>
      <w:r w:rsidRPr="00095F07">
        <w:rPr>
          <w:rStyle w:val="FootnoteReference"/>
          <w:rFonts w:ascii="Times New Roman" w:hAnsi="Times New Roman"/>
          <w:sz w:val="20"/>
          <w:szCs w:val="20"/>
        </w:rPr>
        <w:fldChar w:fldCharType="end"/>
      </w:r>
      <w:r w:rsidRPr="00095F07">
        <w:rPr>
          <w:rFonts w:ascii="Times New Roman" w:hAnsi="Times New Roman"/>
          <w:sz w:val="20"/>
          <w:szCs w:val="20"/>
        </w:rPr>
        <w:t xml:space="preserve">. </w:t>
      </w:r>
      <w:r w:rsidRPr="00095F07">
        <w:rPr>
          <w:rStyle w:val="FootnoteReference"/>
          <w:rFonts w:ascii="Times New Roman" w:hAnsi="Times New Roman"/>
          <w:sz w:val="20"/>
          <w:szCs w:val="20"/>
        </w:rPr>
        <w:fldChar w:fldCharType="begin" w:fldLock="1"/>
      </w:r>
      <w:r w:rsidRPr="00095F07">
        <w:rPr>
          <w:rFonts w:ascii="Times New Roman" w:hAnsi="Times New Roman"/>
          <w:sz w:val="20"/>
          <w:szCs w:val="20"/>
        </w:rPr>
        <w:instrText>ADDIN CSL_CITATION {"citationItems":[{"id":"ITEM-1","itemData":{"DOI":"10.1007/s11581-007-0093-z","ISSN":"09477047","abstract":"Solid-polymer-blend electrolyte consisting of chitosan and polyethylene oxide (PEO) in a 1:1 weight ratio and doped with lithium trifluoromethanesulfonimide (LiTFSI) salt was prepared by solution cast technique. The highest conducting film with conductivity value of 1.40</w:instrText>
      </w:r>
      <w:r w:rsidRPr="00095F07">
        <w:rPr>
          <w:rFonts w:ascii="Cambria Math" w:hAnsi="Cambria Math" w:cs="Cambria Math"/>
          <w:sz w:val="20"/>
          <w:szCs w:val="20"/>
        </w:rPr>
        <w:instrText>∈</w:instrText>
      </w:r>
      <w:r w:rsidRPr="00095F07">
        <w:rPr>
          <w:rFonts w:ascii="Times New Roman" w:hAnsi="Times New Roman"/>
          <w:sz w:val="20"/>
          <w:szCs w:val="20"/>
        </w:rPr>
        <w:instrText>×</w:instrText>
      </w:r>
      <w:r w:rsidRPr="00095F07">
        <w:rPr>
          <w:rFonts w:ascii="Cambria Math" w:hAnsi="Cambria Math" w:cs="Cambria Math"/>
          <w:sz w:val="20"/>
          <w:szCs w:val="20"/>
        </w:rPr>
        <w:instrText>∈</w:instrText>
      </w:r>
      <w:r w:rsidRPr="00095F07">
        <w:rPr>
          <w:rFonts w:ascii="Times New Roman" w:hAnsi="Times New Roman"/>
          <w:sz w:val="20"/>
          <w:szCs w:val="20"/>
        </w:rPr>
        <w:instrText>10 -6 S cm -1 at room temperature consists of 30 wt% LiTFSI. The temperature dependence for the highest conducting film obeyed Arrhenius relationship. From loss tangent-frequency plots at different temperatures, the frequency f max at which the plot is a maximum was obtained. From this, ln f max vs 10 3 /T was plotted. The activation energy value obtained from the log σ vs 10 3 /T plot and ln f max vs 10 3 /T plot is about the same, suggesting that the processes of conductivity and relaxation for the charge carriers are the same. © 2007 Springer-Verlag.","author":[{"dropping-particle":"","family":"Idris","given":"N. H.","non-dropping-particle":"","parse-names":false,"suffix":""},{"dropping-particle":"","family":"Senin","given":"H. B.","non-dropping-particle":"","parse-names":false,"suffix":""},{"dropping-particle":"","family":"Arof","given":"A. K.","non-dropping-particle":"","parse-names":false,"suffix":""}],"container-title":"Ionics","id":"ITEM-1","issue":"4","issued":{"date-parts":[["2007"]]},"page":"213-217","title":"Dielectric spectra of LiTFSI-doped chitosan/PEO blends","type":"article-journal","volume":"13"},"uris":["http://www.mendeley.com/documents/?uuid=74a8ee3d-071d-42b4-90c8-bda6572f119d"]}],"mendeley":{"formattedCitation":"[53]","manualFormatting":"Idris et al.","plainTextFormattedCitation":"[53]","previouslyFormattedCitation":"[53]"},"properties":{"noteIndex":0},"schema":"https://github.com/citation-style-language/schema/raw/master/csl-citation.json"}</w:instrText>
      </w:r>
      <w:r w:rsidRPr="00095F07">
        <w:rPr>
          <w:rStyle w:val="FootnoteReference"/>
          <w:rFonts w:ascii="Times New Roman" w:hAnsi="Times New Roman"/>
          <w:sz w:val="20"/>
          <w:szCs w:val="20"/>
        </w:rPr>
        <w:fldChar w:fldCharType="separate"/>
      </w:r>
      <w:r w:rsidRPr="00095F07">
        <w:rPr>
          <w:rFonts w:ascii="Times New Roman" w:hAnsi="Times New Roman"/>
          <w:noProof/>
          <w:sz w:val="20"/>
          <w:szCs w:val="20"/>
        </w:rPr>
        <w:t>Idris et al.</w:t>
      </w:r>
      <w:r w:rsidRPr="00095F07">
        <w:rPr>
          <w:rStyle w:val="FootnoteReference"/>
          <w:rFonts w:ascii="Times New Roman" w:hAnsi="Times New Roman"/>
          <w:sz w:val="20"/>
          <w:szCs w:val="20"/>
        </w:rPr>
        <w:fldChar w:fldCharType="end"/>
      </w:r>
      <w:r w:rsidRPr="00095F07">
        <w:rPr>
          <w:rFonts w:ascii="Times New Roman" w:hAnsi="Times New Roman"/>
          <w:sz w:val="20"/>
          <w:szCs w:val="20"/>
        </w:rPr>
        <w:t xml:space="preserve"> also reported that the lowest relaxation time possessed by the highest conducting electrolyte </w:t>
      </w:r>
      <w:r w:rsidRPr="00095F07">
        <w:rPr>
          <w:rStyle w:val="FootnoteReference"/>
          <w:rFonts w:ascii="Times New Roman" w:hAnsi="Times New Roman"/>
          <w:sz w:val="20"/>
          <w:szCs w:val="20"/>
        </w:rPr>
        <w:fldChar w:fldCharType="begin" w:fldLock="1"/>
      </w:r>
      <w:r w:rsidRPr="00095F07">
        <w:rPr>
          <w:rFonts w:ascii="Times New Roman" w:hAnsi="Times New Roman"/>
          <w:sz w:val="20"/>
          <w:szCs w:val="20"/>
        </w:rPr>
        <w:instrText>ADDIN CSL_CITATION {"citationItems":[{"id":"ITEM-1","itemData":{"DOI":"10.1007/s11581-007-0093-z","ISSN":"09477047","abstract":"Solid-polymer-blend electrolyte consisting of chitosan and polyethylene oxide (PEO) in a 1:1 weight ratio and doped with lithium trifluoromethanesulfonimide (LiTFSI) salt was prepared by solution cast technique. The highest conducting film with conductivity value of 1.40</w:instrText>
      </w:r>
      <w:r w:rsidRPr="00095F07">
        <w:rPr>
          <w:rFonts w:ascii="Cambria Math" w:hAnsi="Cambria Math" w:cs="Cambria Math"/>
          <w:sz w:val="20"/>
          <w:szCs w:val="20"/>
        </w:rPr>
        <w:instrText>∈</w:instrText>
      </w:r>
      <w:r w:rsidRPr="00095F07">
        <w:rPr>
          <w:rFonts w:ascii="Times New Roman" w:hAnsi="Times New Roman"/>
          <w:sz w:val="20"/>
          <w:szCs w:val="20"/>
        </w:rPr>
        <w:instrText>×</w:instrText>
      </w:r>
      <w:r w:rsidRPr="00095F07">
        <w:rPr>
          <w:rFonts w:ascii="Cambria Math" w:hAnsi="Cambria Math" w:cs="Cambria Math"/>
          <w:sz w:val="20"/>
          <w:szCs w:val="20"/>
        </w:rPr>
        <w:instrText>∈</w:instrText>
      </w:r>
      <w:r w:rsidRPr="00095F07">
        <w:rPr>
          <w:rFonts w:ascii="Times New Roman" w:hAnsi="Times New Roman"/>
          <w:sz w:val="20"/>
          <w:szCs w:val="20"/>
        </w:rPr>
        <w:instrText>10 -6 S cm -1 at room temperature consists of 30 wt% LiTFSI. The temperature dependence for the highest conducting film obeyed Arrhenius relationship. From loss tangent-frequency plots at different temperatures, the frequency f max at which the plot is a maximum was obtained. From this, ln f max vs 10 3 /T was plotted. The activation energy value obtained from the log σ vs 10 3 /T plot and ln f max vs 10 3 /T plot is about the same, suggesting that the processes of conductivity and relaxation for the charge carriers are the same. © 2007 Springer-Verlag.","author":[{"dropping-particle":"","family":"Idris","given":"N. H.","non-dropping-particle":"","parse-names":false,"suffix":""},{"dropping-particle":"","family":"Senin","given":"H. B.","non-dropping-particle":"","parse-names":false,"suffix":""},{"dropping-particle":"","family":"Arof","given":"A. K.","non-dropping-particle":"","parse-names":false,"suffix":""}],"container-title":"Ionics","id":"ITEM-1","issue":"4","issued":{"date-parts":[["2007"]]},"page":"213-217","title":"Dielectric spectra of LiTFSI-doped chitosan/PEO blends","type":"article-journal","volume":"13"},"uris":["http://www.mendeley.com/documents/?uuid=74a8ee3d-071d-42b4-90c8-bda6572f119d"]}],"mendeley":{"formattedCitation":"[53]","plainTextFormattedCitation":"[53]","previouslyFormattedCitation":"[53]"},"properties":{"noteIndex":0},"schema":"https://github.com/citation-style-language/schema/raw/master/csl-citation.json"}</w:instrText>
      </w:r>
      <w:r w:rsidRPr="00095F07">
        <w:rPr>
          <w:rStyle w:val="FootnoteReference"/>
          <w:rFonts w:ascii="Times New Roman" w:hAnsi="Times New Roman"/>
          <w:sz w:val="20"/>
          <w:szCs w:val="20"/>
        </w:rPr>
        <w:fldChar w:fldCharType="separate"/>
      </w:r>
      <w:r w:rsidRPr="00095F07">
        <w:rPr>
          <w:rFonts w:ascii="Times New Roman" w:hAnsi="Times New Roman"/>
          <w:noProof/>
          <w:sz w:val="20"/>
          <w:szCs w:val="20"/>
        </w:rPr>
        <w:t>[53]</w:t>
      </w:r>
      <w:r w:rsidRPr="00095F07">
        <w:rPr>
          <w:rStyle w:val="FootnoteReference"/>
          <w:rFonts w:ascii="Times New Roman" w:hAnsi="Times New Roman"/>
          <w:sz w:val="20"/>
          <w:szCs w:val="20"/>
        </w:rPr>
        <w:fldChar w:fldCharType="end"/>
      </w:r>
      <w:r w:rsidRPr="00095F07">
        <w:rPr>
          <w:rFonts w:ascii="Times New Roman" w:hAnsi="Times New Roman"/>
          <w:sz w:val="20"/>
          <w:szCs w:val="20"/>
        </w:rPr>
        <w:t>.</w:t>
      </w:r>
    </w:p>
    <w:p w14:paraId="268FF573" w14:textId="77777777" w:rsidR="00095F07" w:rsidRPr="00095F07" w:rsidRDefault="00095F07" w:rsidP="008F1FC6">
      <w:pPr>
        <w:spacing w:after="0"/>
        <w:jc w:val="both"/>
        <w:outlineLvl w:val="0"/>
        <w:rPr>
          <w:rFonts w:ascii="Times New Roman" w:hAnsi="Times New Roman"/>
          <w:sz w:val="20"/>
          <w:szCs w:val="20"/>
        </w:rPr>
      </w:pPr>
    </w:p>
    <w:p w14:paraId="1FD7C177" w14:textId="77777777" w:rsidR="008F1FC6" w:rsidRDefault="008F1FC6" w:rsidP="008C139E">
      <w:pPr>
        <w:spacing w:after="0"/>
        <w:rPr>
          <w:rFonts w:ascii="Times New Roman" w:hAnsi="Times New Roman"/>
          <w:sz w:val="20"/>
          <w:szCs w:val="20"/>
        </w:rPr>
      </w:pPr>
    </w:p>
    <w:p w14:paraId="2C91367E" w14:textId="3DB690A4" w:rsidR="008F1FC6" w:rsidRPr="00756819" w:rsidRDefault="008F1FC6" w:rsidP="008C139E">
      <w:pPr>
        <w:spacing w:after="0"/>
        <w:rPr>
          <w:rFonts w:ascii="Times New Roman" w:hAnsi="Times New Roman"/>
          <w:szCs w:val="20"/>
        </w:rPr>
        <w:sectPr w:rsidR="008F1FC6" w:rsidRPr="00756819" w:rsidSect="00756819">
          <w:type w:val="continuous"/>
          <w:pgSz w:w="12240" w:h="15840" w:code="1"/>
          <w:pgMar w:top="1800" w:right="1469" w:bottom="1699" w:left="1440" w:header="706" w:footer="706" w:gutter="0"/>
          <w:pgNumType w:start="0"/>
          <w:cols w:num="2" w:space="403"/>
          <w:docGrid w:linePitch="360"/>
        </w:sectPr>
      </w:pPr>
    </w:p>
    <w:p w14:paraId="099134EE" w14:textId="75788B9F" w:rsidR="008C139E" w:rsidRPr="008C139E" w:rsidRDefault="008C139E" w:rsidP="008C139E">
      <w:pPr>
        <w:spacing w:after="0"/>
        <w:rPr>
          <w:rFonts w:ascii="Times New Roman" w:hAnsi="Times New Roman"/>
          <w:szCs w:val="20"/>
        </w:rPr>
      </w:pPr>
      <w:r w:rsidRPr="008C139E">
        <w:rPr>
          <w:rFonts w:ascii="Times New Roman" w:hAnsi="Times New Roman"/>
          <w:szCs w:val="20"/>
        </w:rPr>
        <w:br w:type="page"/>
      </w:r>
    </w:p>
    <w:p w14:paraId="5A9D52E9" w14:textId="77777777" w:rsidR="008C139E" w:rsidRPr="008C139E" w:rsidRDefault="008C139E" w:rsidP="008C139E">
      <w:pPr>
        <w:spacing w:after="0"/>
        <w:rPr>
          <w:rFonts w:ascii="Times New Roman" w:hAnsi="Times New Roman"/>
          <w:szCs w:val="20"/>
        </w:rPr>
      </w:pPr>
    </w:p>
    <w:p w14:paraId="763303A2" w14:textId="77777777" w:rsidR="008C139E" w:rsidRPr="008C139E" w:rsidRDefault="008C139E" w:rsidP="008C139E">
      <w:pPr>
        <w:spacing w:after="0"/>
        <w:rPr>
          <w:rFonts w:ascii="Times New Roman" w:hAnsi="Times New Roman"/>
          <w:szCs w:val="20"/>
        </w:rPr>
      </w:pPr>
    </w:p>
    <w:p w14:paraId="03128E51" w14:textId="77777777" w:rsidR="008C139E" w:rsidRPr="008C139E" w:rsidRDefault="008C139E" w:rsidP="008C139E">
      <w:pPr>
        <w:spacing w:after="0"/>
        <w:outlineLvl w:val="0"/>
        <w:rPr>
          <w:rFonts w:ascii="Times New Roman" w:hAnsi="Times New Roman"/>
          <w:szCs w:val="20"/>
        </w:rPr>
      </w:pPr>
    </w:p>
    <w:p w14:paraId="325DA036" w14:textId="77777777" w:rsidR="008C139E" w:rsidRPr="008C139E" w:rsidRDefault="008C139E" w:rsidP="008C139E">
      <w:pPr>
        <w:spacing w:after="0"/>
        <w:outlineLvl w:val="0"/>
        <w:rPr>
          <w:rFonts w:ascii="Times New Roman" w:hAnsi="Times New Roman"/>
          <w:bCs/>
          <w:szCs w:val="20"/>
        </w:rPr>
      </w:pPr>
    </w:p>
    <w:p w14:paraId="4CD816B3" w14:textId="52DC978A" w:rsidR="008C139E" w:rsidRPr="008C139E" w:rsidRDefault="008C139E" w:rsidP="008C139E">
      <w:pPr>
        <w:spacing w:after="0"/>
        <w:rPr>
          <w:rFonts w:ascii="Times New Roman" w:hAnsi="Times New Roman"/>
          <w:bCs/>
          <w:szCs w:val="20"/>
        </w:rPr>
      </w:pPr>
    </w:p>
    <w:p w14:paraId="18EBBE20" w14:textId="77777777" w:rsidR="008C139E" w:rsidRPr="008C139E" w:rsidRDefault="008C139E" w:rsidP="008C139E">
      <w:pPr>
        <w:spacing w:after="0"/>
        <w:jc w:val="center"/>
        <w:outlineLvl w:val="0"/>
        <w:rPr>
          <w:rFonts w:ascii="Times New Roman" w:hAnsi="Times New Roman"/>
          <w:bCs/>
          <w:szCs w:val="20"/>
        </w:rPr>
      </w:pPr>
      <w:r w:rsidRPr="008C139E">
        <w:rPr>
          <w:rFonts w:ascii="Times New Roman" w:hAnsi="Times New Roman"/>
          <w:noProof/>
          <w:lang w:val="ms-MY" w:eastAsia="ms-MY"/>
        </w:rPr>
        <mc:AlternateContent>
          <mc:Choice Requires="wpg">
            <w:drawing>
              <wp:anchor distT="0" distB="0" distL="114300" distR="114300" simplePos="0" relativeHeight="251656704" behindDoc="0" locked="0" layoutInCell="1" allowOverlap="1" wp14:anchorId="73064652" wp14:editId="5C388359">
                <wp:simplePos x="0" y="0"/>
                <wp:positionH relativeFrom="margin">
                  <wp:posOffset>463636</wp:posOffset>
                </wp:positionH>
                <wp:positionV relativeFrom="margin">
                  <wp:posOffset>0</wp:posOffset>
                </wp:positionV>
                <wp:extent cx="4940300" cy="5520055"/>
                <wp:effectExtent l="0" t="0" r="0" b="0"/>
                <wp:wrapSquare wrapText="bothSides"/>
                <wp:docPr id="3" name="Group 1"/>
                <wp:cNvGraphicFramePr/>
                <a:graphic xmlns:a="http://schemas.openxmlformats.org/drawingml/2006/main">
                  <a:graphicData uri="http://schemas.microsoft.com/office/word/2010/wordprocessingGroup">
                    <wpg:wgp>
                      <wpg:cNvGrpSpPr/>
                      <wpg:grpSpPr>
                        <a:xfrm>
                          <a:off x="0" y="0"/>
                          <a:ext cx="4940300" cy="5520055"/>
                          <a:chOff x="0" y="0"/>
                          <a:chExt cx="6000751" cy="7239000"/>
                        </a:xfrm>
                      </wpg:grpSpPr>
                      <wpg:graphicFrame>
                        <wpg:cNvPr id="4" name="Chart 4"/>
                        <wpg:cNvFrPr>
                          <a:graphicFrameLocks/>
                        </wpg:cNvFrPr>
                        <wpg:xfrm>
                          <a:off x="1" y="0"/>
                          <a:ext cx="6000748" cy="3619499"/>
                        </wpg:xfrm>
                        <a:graphic>
                          <a:graphicData uri="http://schemas.openxmlformats.org/drawingml/2006/chart">
                            <c:chart xmlns:c="http://schemas.openxmlformats.org/drawingml/2006/chart" xmlns:r="http://schemas.openxmlformats.org/officeDocument/2006/relationships" r:id="rId59"/>
                          </a:graphicData>
                        </a:graphic>
                      </wpg:graphicFrame>
                      <wpg:graphicFrame>
                        <wpg:cNvPr id="5" name="Chart 5"/>
                        <wpg:cNvFrPr>
                          <a:graphicFrameLocks/>
                        </wpg:cNvFrPr>
                        <wpg:xfrm>
                          <a:off x="0" y="3238501"/>
                          <a:ext cx="6000751" cy="4000499"/>
                        </wpg:xfrm>
                        <a:graphic>
                          <a:graphicData uri="http://schemas.openxmlformats.org/drawingml/2006/chart">
                            <c:chart xmlns:c="http://schemas.openxmlformats.org/drawingml/2006/chart" xmlns:r="http://schemas.openxmlformats.org/officeDocument/2006/relationships" r:id="rId60"/>
                          </a:graphicData>
                        </a:graphic>
                      </wpg:graphicFrame>
                    </wpg:wgp>
                  </a:graphicData>
                </a:graphic>
                <wp14:sizeRelH relativeFrom="margin">
                  <wp14:pctWidth>0</wp14:pctWidth>
                </wp14:sizeRelH>
                <wp14:sizeRelV relativeFrom="margin">
                  <wp14:pctHeight>0</wp14:pctHeight>
                </wp14:sizeRelV>
              </wp:anchor>
            </w:drawing>
          </mc:Choice>
          <mc:Fallback>
            <w:pict>
              <v:group w14:anchorId="42A5EE42" id="Group 1" o:spid="_x0000_s1026" style="position:absolute;margin-left:36.5pt;margin-top:0;width:389pt;height:434.65pt;z-index:251656704;mso-position-horizontal-relative:margin;mso-position-vertical-relative:margin;mso-width-relative:margin;mso-height-relative:margin" coordsize="60007,72390" o:gfxdata="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">
                <v:shape id="Chart 4" o:spid="_x0000_s1027" type="#_x0000_t75" style="position:absolute;left:740;top:1199;width:58718;height:346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">
                  <v:imagedata r:id="rId64" o:title=""/>
                  <o:lock v:ext="edit" aspectratio="f"/>
                </v:shape>
                <v:shape id="Chart 5" o:spid="_x0000_s1028" type="#_x0000_t75" style="position:absolute;left:666;top:35574;width:58718;height:360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">
                  <v:imagedata r:id="rId65" o:title=""/>
                  <o:lock v:ext="edit" aspectratio="f"/>
                </v:shape>
                <w10:wrap type="square" anchorx="margin" anchory="margin"/>
              </v:group>
            </w:pict>
          </mc:Fallback>
        </mc:AlternateContent>
      </w:r>
    </w:p>
    <w:p w14:paraId="26E99716" w14:textId="77777777" w:rsidR="008C139E" w:rsidRPr="008C139E" w:rsidRDefault="008C139E" w:rsidP="008C139E">
      <w:pPr>
        <w:spacing w:after="0"/>
        <w:jc w:val="center"/>
        <w:outlineLvl w:val="0"/>
        <w:rPr>
          <w:rFonts w:ascii="Times New Roman" w:hAnsi="Times New Roman"/>
          <w:bCs/>
          <w:szCs w:val="20"/>
        </w:rPr>
      </w:pPr>
    </w:p>
    <w:p w14:paraId="6A55E914" w14:textId="77777777" w:rsidR="008C139E" w:rsidRPr="008C139E" w:rsidRDefault="008C139E" w:rsidP="008C139E">
      <w:pPr>
        <w:spacing w:after="0"/>
        <w:jc w:val="center"/>
        <w:outlineLvl w:val="0"/>
        <w:rPr>
          <w:rFonts w:ascii="Times New Roman" w:hAnsi="Times New Roman"/>
          <w:bCs/>
          <w:szCs w:val="20"/>
        </w:rPr>
      </w:pPr>
    </w:p>
    <w:p w14:paraId="7CDB860B" w14:textId="77777777" w:rsidR="008C139E" w:rsidRPr="008C139E" w:rsidRDefault="008C139E" w:rsidP="008C139E">
      <w:pPr>
        <w:spacing w:after="0"/>
        <w:jc w:val="center"/>
        <w:outlineLvl w:val="0"/>
        <w:rPr>
          <w:rFonts w:ascii="Times New Roman" w:hAnsi="Times New Roman"/>
          <w:bCs/>
          <w:szCs w:val="20"/>
        </w:rPr>
      </w:pPr>
    </w:p>
    <w:p w14:paraId="0CB255C6" w14:textId="77777777" w:rsidR="008C139E" w:rsidRPr="008C139E" w:rsidRDefault="008C139E" w:rsidP="008C139E">
      <w:pPr>
        <w:spacing w:after="0"/>
        <w:jc w:val="center"/>
        <w:outlineLvl w:val="0"/>
        <w:rPr>
          <w:rFonts w:ascii="Times New Roman" w:hAnsi="Times New Roman"/>
          <w:bCs/>
          <w:szCs w:val="20"/>
        </w:rPr>
      </w:pPr>
    </w:p>
    <w:p w14:paraId="3091577C" w14:textId="77777777" w:rsidR="008C139E" w:rsidRPr="008C139E" w:rsidRDefault="008C139E" w:rsidP="008C139E">
      <w:pPr>
        <w:spacing w:after="0"/>
        <w:jc w:val="center"/>
        <w:outlineLvl w:val="0"/>
        <w:rPr>
          <w:rFonts w:ascii="Times New Roman" w:hAnsi="Times New Roman"/>
          <w:bCs/>
          <w:szCs w:val="20"/>
        </w:rPr>
      </w:pPr>
    </w:p>
    <w:p w14:paraId="52D5FF9F" w14:textId="77777777" w:rsidR="008C139E" w:rsidRPr="008C139E" w:rsidRDefault="008C139E" w:rsidP="008C139E">
      <w:pPr>
        <w:spacing w:after="0"/>
        <w:jc w:val="center"/>
        <w:outlineLvl w:val="0"/>
        <w:rPr>
          <w:rFonts w:ascii="Times New Roman" w:hAnsi="Times New Roman"/>
          <w:bCs/>
          <w:szCs w:val="20"/>
        </w:rPr>
      </w:pPr>
    </w:p>
    <w:p w14:paraId="76BC4CDA" w14:textId="77777777" w:rsidR="008C139E" w:rsidRPr="008C139E" w:rsidRDefault="008C139E" w:rsidP="008C139E">
      <w:pPr>
        <w:spacing w:after="0"/>
        <w:jc w:val="center"/>
        <w:outlineLvl w:val="0"/>
        <w:rPr>
          <w:rFonts w:ascii="Times New Roman" w:hAnsi="Times New Roman"/>
          <w:bCs/>
          <w:szCs w:val="20"/>
        </w:rPr>
      </w:pPr>
    </w:p>
    <w:p w14:paraId="30DD3C16" w14:textId="77777777" w:rsidR="008C139E" w:rsidRPr="008C139E" w:rsidRDefault="008C139E" w:rsidP="008C139E">
      <w:pPr>
        <w:spacing w:after="0"/>
        <w:jc w:val="center"/>
        <w:outlineLvl w:val="0"/>
        <w:rPr>
          <w:rFonts w:ascii="Times New Roman" w:hAnsi="Times New Roman"/>
          <w:bCs/>
          <w:szCs w:val="20"/>
        </w:rPr>
      </w:pPr>
    </w:p>
    <w:p w14:paraId="3256D942" w14:textId="77777777" w:rsidR="008C139E" w:rsidRPr="008C139E" w:rsidRDefault="008C139E" w:rsidP="008C139E">
      <w:pPr>
        <w:spacing w:after="0"/>
        <w:jc w:val="center"/>
        <w:outlineLvl w:val="0"/>
        <w:rPr>
          <w:rFonts w:ascii="Times New Roman" w:hAnsi="Times New Roman"/>
          <w:bCs/>
          <w:szCs w:val="20"/>
        </w:rPr>
      </w:pPr>
    </w:p>
    <w:p w14:paraId="48D97478" w14:textId="77777777" w:rsidR="008C139E" w:rsidRPr="008C139E" w:rsidRDefault="008C139E" w:rsidP="008C139E">
      <w:pPr>
        <w:spacing w:after="0"/>
        <w:jc w:val="center"/>
        <w:outlineLvl w:val="0"/>
        <w:rPr>
          <w:rFonts w:ascii="Times New Roman" w:hAnsi="Times New Roman"/>
          <w:bCs/>
          <w:szCs w:val="20"/>
        </w:rPr>
      </w:pPr>
    </w:p>
    <w:p w14:paraId="595601F9" w14:textId="77777777" w:rsidR="008C139E" w:rsidRPr="008C139E" w:rsidRDefault="008C139E" w:rsidP="008C139E">
      <w:pPr>
        <w:spacing w:after="0"/>
        <w:jc w:val="center"/>
        <w:outlineLvl w:val="0"/>
        <w:rPr>
          <w:rFonts w:ascii="Times New Roman" w:hAnsi="Times New Roman"/>
          <w:bCs/>
          <w:szCs w:val="20"/>
        </w:rPr>
      </w:pPr>
    </w:p>
    <w:p w14:paraId="53969A41" w14:textId="77777777" w:rsidR="008C139E" w:rsidRPr="008C139E" w:rsidRDefault="008C139E" w:rsidP="008C139E">
      <w:pPr>
        <w:spacing w:after="0"/>
        <w:jc w:val="center"/>
        <w:outlineLvl w:val="0"/>
        <w:rPr>
          <w:rFonts w:ascii="Times New Roman" w:hAnsi="Times New Roman"/>
          <w:bCs/>
          <w:szCs w:val="20"/>
        </w:rPr>
      </w:pPr>
    </w:p>
    <w:p w14:paraId="53A87F90" w14:textId="77777777" w:rsidR="008C139E" w:rsidRPr="008C139E" w:rsidRDefault="008C139E" w:rsidP="008C139E">
      <w:pPr>
        <w:spacing w:after="0"/>
        <w:jc w:val="center"/>
        <w:outlineLvl w:val="0"/>
        <w:rPr>
          <w:rFonts w:ascii="Times New Roman" w:hAnsi="Times New Roman"/>
          <w:bCs/>
          <w:szCs w:val="20"/>
        </w:rPr>
      </w:pPr>
    </w:p>
    <w:p w14:paraId="023289E3" w14:textId="77777777" w:rsidR="008C139E" w:rsidRPr="008C139E" w:rsidRDefault="008C139E" w:rsidP="008C139E">
      <w:pPr>
        <w:spacing w:after="0"/>
        <w:jc w:val="center"/>
        <w:outlineLvl w:val="0"/>
        <w:rPr>
          <w:rFonts w:ascii="Times New Roman" w:hAnsi="Times New Roman"/>
          <w:bCs/>
          <w:szCs w:val="20"/>
        </w:rPr>
      </w:pPr>
    </w:p>
    <w:p w14:paraId="67E08362" w14:textId="77777777" w:rsidR="008C139E" w:rsidRPr="008C139E" w:rsidRDefault="008C139E" w:rsidP="008C139E">
      <w:pPr>
        <w:spacing w:after="0"/>
        <w:jc w:val="center"/>
        <w:outlineLvl w:val="0"/>
        <w:rPr>
          <w:rFonts w:ascii="Times New Roman" w:hAnsi="Times New Roman"/>
          <w:bCs/>
          <w:szCs w:val="20"/>
        </w:rPr>
      </w:pPr>
    </w:p>
    <w:p w14:paraId="2B1D301B" w14:textId="77777777" w:rsidR="008C139E" w:rsidRPr="008C139E" w:rsidRDefault="008C139E" w:rsidP="008C139E">
      <w:pPr>
        <w:spacing w:after="0"/>
        <w:jc w:val="center"/>
        <w:outlineLvl w:val="0"/>
        <w:rPr>
          <w:rFonts w:ascii="Times New Roman" w:hAnsi="Times New Roman"/>
          <w:bCs/>
          <w:szCs w:val="20"/>
        </w:rPr>
      </w:pPr>
    </w:p>
    <w:p w14:paraId="19CB3CB3" w14:textId="77777777" w:rsidR="008C139E" w:rsidRPr="008C139E" w:rsidRDefault="008C139E" w:rsidP="008C139E">
      <w:pPr>
        <w:spacing w:after="0"/>
        <w:jc w:val="center"/>
        <w:outlineLvl w:val="0"/>
        <w:rPr>
          <w:rFonts w:ascii="Times New Roman" w:hAnsi="Times New Roman"/>
          <w:bCs/>
          <w:szCs w:val="20"/>
        </w:rPr>
      </w:pPr>
    </w:p>
    <w:p w14:paraId="24E45E0B" w14:textId="77777777" w:rsidR="008C139E" w:rsidRPr="008C139E" w:rsidRDefault="008C139E" w:rsidP="008C139E">
      <w:pPr>
        <w:spacing w:after="0"/>
        <w:jc w:val="center"/>
        <w:outlineLvl w:val="0"/>
        <w:rPr>
          <w:rFonts w:ascii="Times New Roman" w:hAnsi="Times New Roman"/>
          <w:bCs/>
          <w:szCs w:val="20"/>
        </w:rPr>
      </w:pPr>
    </w:p>
    <w:p w14:paraId="67F89C9E" w14:textId="77777777" w:rsidR="008C139E" w:rsidRPr="008C139E" w:rsidRDefault="008C139E" w:rsidP="008C139E">
      <w:pPr>
        <w:spacing w:after="0"/>
        <w:jc w:val="center"/>
        <w:outlineLvl w:val="0"/>
        <w:rPr>
          <w:rFonts w:ascii="Times New Roman" w:hAnsi="Times New Roman"/>
          <w:bCs/>
          <w:szCs w:val="20"/>
        </w:rPr>
      </w:pPr>
    </w:p>
    <w:p w14:paraId="479D4452" w14:textId="77777777" w:rsidR="008C139E" w:rsidRPr="008C139E" w:rsidRDefault="008C139E" w:rsidP="008C139E">
      <w:pPr>
        <w:spacing w:after="0"/>
        <w:jc w:val="center"/>
        <w:outlineLvl w:val="0"/>
        <w:rPr>
          <w:rFonts w:ascii="Times New Roman" w:hAnsi="Times New Roman"/>
          <w:bCs/>
          <w:szCs w:val="20"/>
        </w:rPr>
      </w:pPr>
    </w:p>
    <w:p w14:paraId="7752DF58" w14:textId="77777777" w:rsidR="008C139E" w:rsidRPr="008C139E" w:rsidRDefault="008C139E" w:rsidP="008C139E">
      <w:pPr>
        <w:spacing w:after="0"/>
        <w:jc w:val="center"/>
        <w:outlineLvl w:val="0"/>
        <w:rPr>
          <w:rFonts w:ascii="Times New Roman" w:hAnsi="Times New Roman"/>
          <w:bCs/>
          <w:szCs w:val="20"/>
        </w:rPr>
      </w:pPr>
    </w:p>
    <w:p w14:paraId="414F1FD7" w14:textId="77777777" w:rsidR="008C139E" w:rsidRPr="008C139E" w:rsidRDefault="008C139E" w:rsidP="008C139E">
      <w:pPr>
        <w:spacing w:after="0"/>
        <w:jc w:val="center"/>
        <w:outlineLvl w:val="0"/>
        <w:rPr>
          <w:rFonts w:ascii="Times New Roman" w:hAnsi="Times New Roman"/>
          <w:bCs/>
          <w:szCs w:val="20"/>
        </w:rPr>
      </w:pPr>
    </w:p>
    <w:p w14:paraId="1385521A" w14:textId="77777777" w:rsidR="008C139E" w:rsidRPr="008C139E" w:rsidRDefault="008C139E" w:rsidP="008C139E">
      <w:pPr>
        <w:spacing w:after="0"/>
        <w:jc w:val="center"/>
        <w:outlineLvl w:val="0"/>
        <w:rPr>
          <w:rFonts w:ascii="Times New Roman" w:hAnsi="Times New Roman"/>
          <w:bCs/>
          <w:szCs w:val="20"/>
        </w:rPr>
      </w:pPr>
    </w:p>
    <w:p w14:paraId="05176652" w14:textId="77777777" w:rsidR="008C139E" w:rsidRPr="008F1FC6" w:rsidRDefault="008C139E" w:rsidP="008F1FC6">
      <w:pPr>
        <w:spacing w:after="0"/>
        <w:outlineLvl w:val="0"/>
        <w:rPr>
          <w:rFonts w:ascii="Times New Roman" w:hAnsi="Times New Roman"/>
          <w:bCs/>
          <w:sz w:val="20"/>
          <w:szCs w:val="20"/>
        </w:rPr>
      </w:pPr>
    </w:p>
    <w:p w14:paraId="6DBCF8C1" w14:textId="1BA55229" w:rsidR="008C139E" w:rsidRPr="008F1FC6" w:rsidRDefault="008C139E" w:rsidP="008F1FC6">
      <w:pPr>
        <w:spacing w:after="0"/>
        <w:jc w:val="center"/>
        <w:outlineLvl w:val="0"/>
        <w:rPr>
          <w:rFonts w:ascii="Times New Roman" w:hAnsi="Times New Roman"/>
          <w:sz w:val="20"/>
          <w:szCs w:val="20"/>
        </w:rPr>
      </w:pPr>
      <w:r w:rsidRPr="008F1FC6">
        <w:rPr>
          <w:rFonts w:ascii="Times New Roman" w:hAnsi="Times New Roman"/>
          <w:bCs/>
          <w:sz w:val="20"/>
          <w:szCs w:val="20"/>
        </w:rPr>
        <w:t>Figure 6.</w:t>
      </w:r>
      <w:r w:rsidR="008F1FC6">
        <w:rPr>
          <w:rFonts w:ascii="Times New Roman" w:hAnsi="Times New Roman"/>
          <w:bCs/>
          <w:sz w:val="20"/>
          <w:szCs w:val="20"/>
        </w:rPr>
        <w:t xml:space="preserve"> </w:t>
      </w:r>
      <w:r w:rsidRPr="008F1FC6">
        <w:rPr>
          <w:rFonts w:ascii="Times New Roman" w:hAnsi="Times New Roman"/>
          <w:bCs/>
          <w:sz w:val="20"/>
          <w:szCs w:val="20"/>
        </w:rPr>
        <w:t xml:space="preserve"> Frequency dependence of (a)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(b)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for </w:t>
      </w:r>
      <w:r w:rsidRPr="008F1FC6">
        <w:rPr>
          <w:rFonts w:ascii="Times New Roman" w:hAnsi="Times New Roman"/>
          <w:sz w:val="20"/>
          <w:szCs w:val="20"/>
        </w:rPr>
        <w:t>PEO-GO-NH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 xml:space="preserve">3 </w:t>
      </w:r>
      <w:r w:rsidRPr="008F1FC6">
        <w:rPr>
          <w:rFonts w:ascii="Times New Roman" w:hAnsi="Times New Roman"/>
          <w:sz w:val="20"/>
          <w:szCs w:val="20"/>
        </w:rPr>
        <w:t>salted system</w:t>
      </w:r>
      <w:r w:rsidRPr="008F1FC6">
        <w:rPr>
          <w:rFonts w:ascii="Times New Roman" w:hAnsi="Times New Roman"/>
          <w:bCs/>
          <w:sz w:val="20"/>
          <w:szCs w:val="20"/>
        </w:rPr>
        <w:t xml:space="preserve"> at room temperature</w:t>
      </w:r>
    </w:p>
    <w:p w14:paraId="05A00153" w14:textId="77777777" w:rsidR="008C139E" w:rsidRPr="008C139E" w:rsidRDefault="008C139E" w:rsidP="008C139E">
      <w:pPr>
        <w:spacing w:after="0"/>
        <w:outlineLvl w:val="0"/>
        <w:rPr>
          <w:rFonts w:ascii="Times New Roman" w:hAnsi="Times New Roman"/>
          <w:szCs w:val="20"/>
        </w:rPr>
      </w:pPr>
    </w:p>
    <w:p w14:paraId="665F6E58" w14:textId="77777777" w:rsidR="008C139E" w:rsidRPr="008C139E" w:rsidRDefault="008C139E" w:rsidP="008C139E">
      <w:pPr>
        <w:spacing w:after="0"/>
        <w:outlineLvl w:val="0"/>
        <w:rPr>
          <w:rFonts w:ascii="Times New Roman" w:hAnsi="Times New Roman"/>
          <w:szCs w:val="20"/>
        </w:rPr>
      </w:pPr>
    </w:p>
    <w:p w14:paraId="761911B6" w14:textId="77777777" w:rsidR="008C139E" w:rsidRPr="008C139E" w:rsidRDefault="008C139E" w:rsidP="008C139E">
      <w:pPr>
        <w:spacing w:after="0"/>
        <w:outlineLvl w:val="0"/>
        <w:rPr>
          <w:rFonts w:ascii="Times New Roman" w:hAnsi="Times New Roman"/>
          <w:szCs w:val="20"/>
        </w:rPr>
      </w:pPr>
    </w:p>
    <w:p w14:paraId="3AC97AF6" w14:textId="77777777" w:rsidR="008C139E" w:rsidRPr="008C139E" w:rsidRDefault="008C139E" w:rsidP="008C139E">
      <w:pPr>
        <w:spacing w:after="0"/>
        <w:outlineLvl w:val="0"/>
        <w:rPr>
          <w:rFonts w:ascii="Times New Roman" w:hAnsi="Times New Roman"/>
          <w:szCs w:val="20"/>
        </w:rPr>
      </w:pPr>
    </w:p>
    <w:p w14:paraId="0178EAC7" w14:textId="73AE7181" w:rsidR="008C139E" w:rsidRPr="008C139E" w:rsidRDefault="008C139E" w:rsidP="00095F07">
      <w:pPr>
        <w:spacing w:after="0"/>
        <w:outlineLvl w:val="0"/>
        <w:rPr>
          <w:rFonts w:ascii="Times New Roman" w:hAnsi="Times New Roman"/>
          <w:szCs w:val="20"/>
        </w:rPr>
      </w:pPr>
      <w:r w:rsidRPr="008C139E">
        <w:rPr>
          <w:rFonts w:ascii="Times New Roman" w:hAnsi="Times New Roman"/>
          <w:szCs w:val="20"/>
        </w:rPr>
        <w:br w:type="page"/>
      </w:r>
    </w:p>
    <w:p w14:paraId="16D3927C" w14:textId="48555BBE" w:rsidR="008C139E" w:rsidRPr="008C139E" w:rsidRDefault="00095F07" w:rsidP="008C139E">
      <w:pPr>
        <w:spacing w:after="0"/>
        <w:rPr>
          <w:rFonts w:ascii="Times New Roman" w:hAnsi="Times New Roman"/>
          <w:szCs w:val="20"/>
        </w:rPr>
      </w:pPr>
      <w:r w:rsidRPr="008C139E">
        <w:rPr>
          <w:rFonts w:ascii="Times New Roman" w:hAnsi="Times New Roman"/>
          <w:noProof/>
          <w:lang w:val="ms-MY" w:eastAsia="ms-MY"/>
        </w:rPr>
        <w:lastRenderedPageBreak/>
        <mc:AlternateContent>
          <mc:Choice Requires="wpg">
            <w:drawing>
              <wp:anchor distT="0" distB="0" distL="114300" distR="114300" simplePos="0" relativeHeight="251657728" behindDoc="0" locked="0" layoutInCell="1" allowOverlap="1" wp14:anchorId="60579712" wp14:editId="51BDD3DE">
                <wp:simplePos x="0" y="0"/>
                <wp:positionH relativeFrom="margin">
                  <wp:posOffset>660400</wp:posOffset>
                </wp:positionH>
                <wp:positionV relativeFrom="margin">
                  <wp:posOffset>-60960</wp:posOffset>
                </wp:positionV>
                <wp:extent cx="4796790" cy="6675120"/>
                <wp:effectExtent l="0" t="0" r="0" b="0"/>
                <wp:wrapSquare wrapText="bothSides"/>
                <wp:docPr id="6" name="Group 7"/>
                <wp:cNvGraphicFramePr/>
                <a:graphic xmlns:a="http://schemas.openxmlformats.org/drawingml/2006/main">
                  <a:graphicData uri="http://schemas.microsoft.com/office/word/2010/wordprocessingGroup">
                    <wpg:wgp>
                      <wpg:cNvGrpSpPr/>
                      <wpg:grpSpPr>
                        <a:xfrm>
                          <a:off x="0" y="0"/>
                          <a:ext cx="4796790" cy="6675120"/>
                          <a:chOff x="0" y="0"/>
                          <a:chExt cx="6000750" cy="7239000"/>
                        </a:xfrm>
                      </wpg:grpSpPr>
                      <wpg:graphicFrame>
                        <wpg:cNvPr id="7" name="Chart 7"/>
                        <wpg:cNvFrPr>
                          <a:graphicFrameLocks/>
                        </wpg:cNvFrPr>
                        <wpg:xfrm>
                          <a:off x="0" y="3238500"/>
                          <a:ext cx="6000750" cy="4000500"/>
                        </wpg:xfrm>
                        <a:graphic>
                          <a:graphicData uri="http://schemas.openxmlformats.org/drawingml/2006/chart">
                            <c:chart xmlns:c="http://schemas.openxmlformats.org/drawingml/2006/chart" xmlns:r="http://schemas.openxmlformats.org/officeDocument/2006/relationships" r:id="rId66"/>
                          </a:graphicData>
                        </a:graphic>
                      </wpg:graphicFrame>
                      <wpg:graphicFrame>
                        <wpg:cNvPr id="8" name="Chart 8"/>
                        <wpg:cNvFrPr>
                          <a:graphicFrameLocks/>
                        </wpg:cNvFrPr>
                        <wpg:xfrm>
                          <a:off x="0" y="0"/>
                          <a:ext cx="5988327" cy="3619501"/>
                        </wpg:xfrm>
                        <a:graphic>
                          <a:graphicData uri="http://schemas.openxmlformats.org/drawingml/2006/chart">
                            <c:chart xmlns:c="http://schemas.openxmlformats.org/drawingml/2006/chart" xmlns:r="http://schemas.openxmlformats.org/officeDocument/2006/relationships" r:id="rId67"/>
                          </a:graphicData>
                        </a:graphic>
                      </wpg:graphicFrame>
                    </wpg:wgp>
                  </a:graphicData>
                </a:graphic>
                <wp14:sizeRelH relativeFrom="margin">
                  <wp14:pctWidth>0</wp14:pctWidth>
                </wp14:sizeRelH>
                <wp14:sizeRelV relativeFrom="margin">
                  <wp14:pctHeight>0</wp14:pctHeight>
                </wp14:sizeRelV>
              </wp:anchor>
            </w:drawing>
          </mc:Choice>
          <mc:Fallback>
            <w:pict>
              <v:group w14:anchorId="0A607C75" id="Group 7" o:spid="_x0000_s1026" style="position:absolute;margin-left:52pt;margin-top:-4.8pt;width:377.7pt;height:525.6pt;z-index:251657728;mso-position-horizontal-relative:margin;mso-position-vertical-relative:margin;mso-width-relative:margin;mso-height-relative:margin" coordsize="60007,72390" o:gfxdata="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">
                <v:shape id="Chart 7" o:spid="_x0000_s1027" type="#_x0000_t75" style="position:absolute;left:838;top:35633;width:58568;height:348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">
                  <v:imagedata r:id="rId68" o:title=""/>
                  <o:lock v:ext="edit" aspectratio="f"/>
                </v:shape>
                <v:shape id="Chart 8" o:spid="_x0000_s1028" type="#_x0000_t75" style="position:absolute;left:762;top:1256;width:58492;height:33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">
                  <v:imagedata r:id="rId69" o:title=""/>
                  <o:lock v:ext="edit" aspectratio="f"/>
                </v:shape>
                <w10:wrap type="square" anchorx="margin" anchory="margin"/>
              </v:group>
            </w:pict>
          </mc:Fallback>
        </mc:AlternateContent>
      </w:r>
    </w:p>
    <w:p w14:paraId="2B76C96B" w14:textId="7B09F6FE" w:rsidR="008C139E" w:rsidRPr="008C139E" w:rsidRDefault="008C139E" w:rsidP="008C139E">
      <w:pPr>
        <w:spacing w:after="0"/>
        <w:rPr>
          <w:rFonts w:ascii="Times New Roman" w:hAnsi="Times New Roman"/>
          <w:szCs w:val="20"/>
        </w:rPr>
      </w:pPr>
    </w:p>
    <w:p w14:paraId="0719D38F" w14:textId="77777777" w:rsidR="008C139E" w:rsidRPr="008C139E" w:rsidRDefault="008C139E" w:rsidP="008C139E">
      <w:pPr>
        <w:spacing w:after="0"/>
        <w:rPr>
          <w:rFonts w:ascii="Times New Roman" w:hAnsi="Times New Roman"/>
          <w:szCs w:val="20"/>
        </w:rPr>
      </w:pPr>
    </w:p>
    <w:p w14:paraId="04D5C595" w14:textId="77777777" w:rsidR="008C139E" w:rsidRPr="008C139E" w:rsidRDefault="008C139E" w:rsidP="008C139E">
      <w:pPr>
        <w:spacing w:after="0"/>
        <w:rPr>
          <w:rFonts w:ascii="Times New Roman" w:hAnsi="Times New Roman"/>
          <w:szCs w:val="20"/>
        </w:rPr>
      </w:pPr>
    </w:p>
    <w:p w14:paraId="18099430" w14:textId="77777777" w:rsidR="008C139E" w:rsidRPr="008C139E" w:rsidRDefault="008C139E" w:rsidP="008C139E">
      <w:pPr>
        <w:spacing w:after="0"/>
        <w:rPr>
          <w:rFonts w:ascii="Times New Roman" w:hAnsi="Times New Roman"/>
          <w:szCs w:val="20"/>
        </w:rPr>
      </w:pPr>
    </w:p>
    <w:p w14:paraId="4286AB9C" w14:textId="77777777" w:rsidR="008C139E" w:rsidRPr="008C139E" w:rsidRDefault="008C139E" w:rsidP="008C139E">
      <w:pPr>
        <w:spacing w:after="0"/>
        <w:rPr>
          <w:rFonts w:ascii="Times New Roman" w:hAnsi="Times New Roman"/>
          <w:szCs w:val="20"/>
        </w:rPr>
      </w:pPr>
    </w:p>
    <w:p w14:paraId="43726606" w14:textId="77777777" w:rsidR="008C139E" w:rsidRPr="008C139E" w:rsidRDefault="008C139E" w:rsidP="008C139E">
      <w:pPr>
        <w:spacing w:after="0"/>
        <w:rPr>
          <w:rFonts w:ascii="Times New Roman" w:hAnsi="Times New Roman"/>
          <w:szCs w:val="20"/>
        </w:rPr>
      </w:pPr>
    </w:p>
    <w:p w14:paraId="16C0D2AB" w14:textId="77777777" w:rsidR="008C139E" w:rsidRPr="008C139E" w:rsidRDefault="008C139E" w:rsidP="008C139E">
      <w:pPr>
        <w:spacing w:after="0"/>
        <w:rPr>
          <w:rFonts w:ascii="Times New Roman" w:hAnsi="Times New Roman"/>
          <w:szCs w:val="20"/>
        </w:rPr>
      </w:pPr>
    </w:p>
    <w:p w14:paraId="7E5E9F77" w14:textId="77777777" w:rsidR="008C139E" w:rsidRPr="008C139E" w:rsidRDefault="008C139E" w:rsidP="008C139E">
      <w:pPr>
        <w:spacing w:after="0"/>
        <w:rPr>
          <w:rFonts w:ascii="Times New Roman" w:hAnsi="Times New Roman"/>
          <w:szCs w:val="20"/>
        </w:rPr>
      </w:pPr>
    </w:p>
    <w:p w14:paraId="0F18A506" w14:textId="77777777" w:rsidR="008C139E" w:rsidRPr="008C139E" w:rsidRDefault="008C139E" w:rsidP="008C139E">
      <w:pPr>
        <w:spacing w:after="0"/>
        <w:rPr>
          <w:rFonts w:ascii="Times New Roman" w:hAnsi="Times New Roman"/>
          <w:szCs w:val="20"/>
        </w:rPr>
      </w:pPr>
    </w:p>
    <w:p w14:paraId="3F7F9658" w14:textId="77777777" w:rsidR="008C139E" w:rsidRPr="008C139E" w:rsidRDefault="008C139E" w:rsidP="008C139E">
      <w:pPr>
        <w:spacing w:after="0"/>
        <w:rPr>
          <w:rFonts w:ascii="Times New Roman" w:hAnsi="Times New Roman"/>
          <w:szCs w:val="20"/>
        </w:rPr>
      </w:pPr>
    </w:p>
    <w:p w14:paraId="1CB78C88" w14:textId="77777777" w:rsidR="008C139E" w:rsidRPr="008C139E" w:rsidRDefault="008C139E" w:rsidP="008C139E">
      <w:pPr>
        <w:spacing w:after="0"/>
        <w:rPr>
          <w:rFonts w:ascii="Times New Roman" w:hAnsi="Times New Roman"/>
          <w:szCs w:val="20"/>
        </w:rPr>
      </w:pPr>
    </w:p>
    <w:p w14:paraId="4896F9B9" w14:textId="77777777" w:rsidR="008C139E" w:rsidRPr="008C139E" w:rsidRDefault="008C139E" w:rsidP="008C139E">
      <w:pPr>
        <w:spacing w:after="0"/>
        <w:rPr>
          <w:rFonts w:ascii="Times New Roman" w:hAnsi="Times New Roman"/>
          <w:szCs w:val="20"/>
        </w:rPr>
      </w:pPr>
    </w:p>
    <w:p w14:paraId="62F71083" w14:textId="77777777" w:rsidR="008C139E" w:rsidRPr="008C139E" w:rsidRDefault="008C139E" w:rsidP="008C139E">
      <w:pPr>
        <w:spacing w:after="0"/>
        <w:rPr>
          <w:rFonts w:ascii="Times New Roman" w:hAnsi="Times New Roman"/>
          <w:szCs w:val="20"/>
        </w:rPr>
      </w:pPr>
    </w:p>
    <w:p w14:paraId="3B41576B" w14:textId="77777777" w:rsidR="008C139E" w:rsidRPr="008C139E" w:rsidRDefault="008C139E" w:rsidP="008C139E">
      <w:pPr>
        <w:spacing w:after="0"/>
        <w:rPr>
          <w:rFonts w:ascii="Times New Roman" w:hAnsi="Times New Roman"/>
          <w:szCs w:val="20"/>
        </w:rPr>
      </w:pPr>
    </w:p>
    <w:p w14:paraId="54C377F1" w14:textId="77777777" w:rsidR="008C139E" w:rsidRPr="008C139E" w:rsidRDefault="008C139E" w:rsidP="008C139E">
      <w:pPr>
        <w:spacing w:after="0"/>
        <w:rPr>
          <w:rFonts w:ascii="Times New Roman" w:hAnsi="Times New Roman"/>
          <w:szCs w:val="20"/>
        </w:rPr>
      </w:pPr>
    </w:p>
    <w:p w14:paraId="69DD2ABF" w14:textId="77777777" w:rsidR="008C139E" w:rsidRPr="008C139E" w:rsidRDefault="008C139E" w:rsidP="008C139E">
      <w:pPr>
        <w:spacing w:after="0"/>
        <w:rPr>
          <w:rFonts w:ascii="Times New Roman" w:hAnsi="Times New Roman"/>
          <w:szCs w:val="20"/>
        </w:rPr>
      </w:pPr>
    </w:p>
    <w:p w14:paraId="64BDC530" w14:textId="77777777" w:rsidR="008C139E" w:rsidRPr="008C139E" w:rsidRDefault="008C139E" w:rsidP="008C139E">
      <w:pPr>
        <w:spacing w:after="0"/>
        <w:rPr>
          <w:rFonts w:ascii="Times New Roman" w:hAnsi="Times New Roman"/>
          <w:szCs w:val="20"/>
        </w:rPr>
      </w:pPr>
    </w:p>
    <w:p w14:paraId="5F42C08A" w14:textId="77777777" w:rsidR="008C139E" w:rsidRPr="008C139E" w:rsidRDefault="008C139E" w:rsidP="008C139E">
      <w:pPr>
        <w:spacing w:after="0"/>
        <w:rPr>
          <w:rFonts w:ascii="Times New Roman" w:hAnsi="Times New Roman"/>
          <w:szCs w:val="20"/>
        </w:rPr>
      </w:pPr>
    </w:p>
    <w:p w14:paraId="1EE162E0" w14:textId="77777777" w:rsidR="008C139E" w:rsidRPr="008C139E" w:rsidRDefault="008C139E" w:rsidP="008C139E">
      <w:pPr>
        <w:spacing w:after="0"/>
        <w:rPr>
          <w:rFonts w:ascii="Times New Roman" w:hAnsi="Times New Roman"/>
          <w:szCs w:val="20"/>
        </w:rPr>
      </w:pPr>
    </w:p>
    <w:p w14:paraId="479ADEB3" w14:textId="77777777" w:rsidR="008C139E" w:rsidRPr="008C139E" w:rsidRDefault="008C139E" w:rsidP="008C139E">
      <w:pPr>
        <w:spacing w:after="0"/>
        <w:rPr>
          <w:rFonts w:ascii="Times New Roman" w:hAnsi="Times New Roman"/>
          <w:szCs w:val="20"/>
        </w:rPr>
      </w:pPr>
    </w:p>
    <w:p w14:paraId="1B5E6321" w14:textId="77777777" w:rsidR="008C139E" w:rsidRPr="008C139E" w:rsidRDefault="008C139E" w:rsidP="008C139E">
      <w:pPr>
        <w:spacing w:after="0"/>
        <w:rPr>
          <w:rFonts w:ascii="Times New Roman" w:hAnsi="Times New Roman"/>
          <w:szCs w:val="20"/>
        </w:rPr>
      </w:pPr>
    </w:p>
    <w:p w14:paraId="0F0DA443" w14:textId="77777777" w:rsidR="008C139E" w:rsidRPr="008C139E" w:rsidRDefault="008C139E" w:rsidP="008C139E">
      <w:pPr>
        <w:spacing w:after="0"/>
        <w:rPr>
          <w:rFonts w:ascii="Times New Roman" w:hAnsi="Times New Roman"/>
          <w:szCs w:val="20"/>
        </w:rPr>
      </w:pPr>
    </w:p>
    <w:p w14:paraId="19634575" w14:textId="77777777" w:rsidR="008C139E" w:rsidRPr="008C139E" w:rsidRDefault="008C139E" w:rsidP="008C139E">
      <w:pPr>
        <w:spacing w:after="0"/>
        <w:rPr>
          <w:rFonts w:ascii="Times New Roman" w:hAnsi="Times New Roman"/>
          <w:szCs w:val="20"/>
        </w:rPr>
      </w:pPr>
    </w:p>
    <w:p w14:paraId="106C45F1" w14:textId="77777777" w:rsidR="008C139E" w:rsidRPr="008C139E" w:rsidRDefault="008C139E" w:rsidP="008C139E">
      <w:pPr>
        <w:spacing w:after="0"/>
        <w:rPr>
          <w:rFonts w:ascii="Times New Roman" w:hAnsi="Times New Roman"/>
          <w:szCs w:val="20"/>
        </w:rPr>
      </w:pPr>
    </w:p>
    <w:p w14:paraId="24C3D704" w14:textId="77777777" w:rsidR="008C139E" w:rsidRPr="008C139E" w:rsidRDefault="008C139E" w:rsidP="008C139E">
      <w:pPr>
        <w:spacing w:after="0"/>
        <w:rPr>
          <w:rFonts w:ascii="Times New Roman" w:hAnsi="Times New Roman"/>
          <w:szCs w:val="20"/>
        </w:rPr>
      </w:pPr>
    </w:p>
    <w:p w14:paraId="081C6B3B" w14:textId="77777777" w:rsidR="008C139E" w:rsidRPr="008C139E" w:rsidRDefault="008C139E" w:rsidP="008C139E">
      <w:pPr>
        <w:spacing w:after="0"/>
        <w:rPr>
          <w:rFonts w:ascii="Times New Roman" w:hAnsi="Times New Roman"/>
          <w:szCs w:val="20"/>
        </w:rPr>
      </w:pPr>
    </w:p>
    <w:p w14:paraId="454A6171" w14:textId="77777777" w:rsidR="008C139E" w:rsidRPr="008C139E" w:rsidRDefault="008C139E" w:rsidP="008C139E">
      <w:pPr>
        <w:spacing w:after="0"/>
        <w:rPr>
          <w:rFonts w:ascii="Times New Roman" w:hAnsi="Times New Roman"/>
          <w:szCs w:val="20"/>
        </w:rPr>
      </w:pPr>
    </w:p>
    <w:p w14:paraId="51890FEE" w14:textId="77777777" w:rsidR="008C139E" w:rsidRPr="008C139E" w:rsidRDefault="008C139E" w:rsidP="008C139E">
      <w:pPr>
        <w:spacing w:after="0"/>
        <w:rPr>
          <w:rFonts w:ascii="Times New Roman" w:hAnsi="Times New Roman"/>
          <w:szCs w:val="20"/>
        </w:rPr>
      </w:pPr>
    </w:p>
    <w:p w14:paraId="1234FC2C" w14:textId="77777777" w:rsidR="008C139E" w:rsidRPr="008C139E" w:rsidRDefault="008C139E" w:rsidP="008C139E">
      <w:pPr>
        <w:spacing w:after="0"/>
        <w:rPr>
          <w:rFonts w:ascii="Times New Roman" w:hAnsi="Times New Roman"/>
          <w:szCs w:val="20"/>
        </w:rPr>
      </w:pPr>
    </w:p>
    <w:p w14:paraId="15BAEE3E" w14:textId="77777777" w:rsidR="008C139E" w:rsidRPr="008C139E" w:rsidRDefault="008C139E" w:rsidP="008C139E">
      <w:pPr>
        <w:spacing w:after="0"/>
        <w:rPr>
          <w:rFonts w:ascii="Times New Roman" w:hAnsi="Times New Roman"/>
          <w:szCs w:val="20"/>
        </w:rPr>
      </w:pPr>
    </w:p>
    <w:p w14:paraId="3F527439" w14:textId="77777777" w:rsidR="008C139E" w:rsidRPr="008C139E" w:rsidRDefault="008C139E" w:rsidP="008C139E">
      <w:pPr>
        <w:spacing w:after="0"/>
        <w:rPr>
          <w:rFonts w:ascii="Times New Roman" w:hAnsi="Times New Roman"/>
          <w:szCs w:val="20"/>
        </w:rPr>
      </w:pPr>
    </w:p>
    <w:p w14:paraId="59419548" w14:textId="77777777" w:rsidR="008C139E" w:rsidRPr="008C139E" w:rsidRDefault="008C139E" w:rsidP="008C139E">
      <w:pPr>
        <w:spacing w:after="0"/>
        <w:rPr>
          <w:rFonts w:ascii="Times New Roman" w:hAnsi="Times New Roman"/>
          <w:szCs w:val="20"/>
        </w:rPr>
      </w:pPr>
    </w:p>
    <w:p w14:paraId="4408DE8C" w14:textId="77777777" w:rsidR="008C139E" w:rsidRPr="008C139E" w:rsidRDefault="008C139E" w:rsidP="008C139E">
      <w:pPr>
        <w:spacing w:after="0"/>
        <w:rPr>
          <w:rFonts w:ascii="Times New Roman" w:hAnsi="Times New Roman"/>
          <w:szCs w:val="20"/>
        </w:rPr>
      </w:pPr>
    </w:p>
    <w:p w14:paraId="0839CB78" w14:textId="7A75CB2E" w:rsidR="008F1FC6" w:rsidRDefault="008F1FC6" w:rsidP="008C139E">
      <w:pPr>
        <w:spacing w:after="0"/>
        <w:rPr>
          <w:rFonts w:ascii="Times New Roman" w:hAnsi="Times New Roman"/>
          <w:szCs w:val="20"/>
        </w:rPr>
      </w:pPr>
    </w:p>
    <w:p w14:paraId="14009442" w14:textId="77777777" w:rsidR="00095F07" w:rsidRPr="008C139E" w:rsidRDefault="00095F07" w:rsidP="008C139E">
      <w:pPr>
        <w:spacing w:after="0"/>
        <w:rPr>
          <w:rFonts w:ascii="Times New Roman" w:hAnsi="Times New Roman"/>
          <w:szCs w:val="20"/>
        </w:rPr>
      </w:pPr>
    </w:p>
    <w:p w14:paraId="4A49603A" w14:textId="304DBD6C" w:rsidR="008C139E" w:rsidRPr="008F1FC6" w:rsidRDefault="008C139E" w:rsidP="008C139E">
      <w:pPr>
        <w:spacing w:after="0"/>
        <w:jc w:val="center"/>
        <w:rPr>
          <w:rFonts w:ascii="Times New Roman" w:hAnsi="Times New Roman"/>
          <w:sz w:val="20"/>
          <w:szCs w:val="20"/>
        </w:rPr>
      </w:pPr>
      <w:r w:rsidRPr="008F1FC6">
        <w:rPr>
          <w:rFonts w:ascii="Times New Roman" w:hAnsi="Times New Roman"/>
          <w:sz w:val="20"/>
          <w:szCs w:val="20"/>
        </w:rPr>
        <w:t xml:space="preserve">Figure 7. </w:t>
      </w:r>
      <w:r w:rsidR="008F1FC6" w:rsidRPr="008F1FC6">
        <w:rPr>
          <w:rFonts w:ascii="Times New Roman" w:hAnsi="Times New Roman"/>
          <w:sz w:val="20"/>
          <w:szCs w:val="20"/>
        </w:rPr>
        <w:t xml:space="preserve"> </w:t>
      </w:r>
      <w:r w:rsidRPr="008F1FC6">
        <w:rPr>
          <w:rFonts w:ascii="Times New Roman" w:hAnsi="Times New Roman"/>
          <w:sz w:val="20"/>
          <w:szCs w:val="20"/>
        </w:rPr>
        <w:t>NH</w:t>
      </w:r>
      <w:r w:rsidRPr="00C97284">
        <w:rPr>
          <w:rFonts w:ascii="Times New Roman" w:hAnsi="Times New Roman"/>
          <w:sz w:val="20"/>
          <w:szCs w:val="20"/>
          <w:vertAlign w:val="subscript"/>
        </w:rPr>
        <w:t>4</w:t>
      </w:r>
      <w:r w:rsidRPr="008F1FC6">
        <w:rPr>
          <w:rFonts w:ascii="Times New Roman" w:hAnsi="Times New Roman"/>
          <w:sz w:val="20"/>
          <w:szCs w:val="20"/>
        </w:rPr>
        <w:t>CF</w:t>
      </w:r>
      <w:r w:rsidRPr="00C97284">
        <w:rPr>
          <w:rFonts w:ascii="Times New Roman" w:hAnsi="Times New Roman"/>
          <w:sz w:val="20"/>
          <w:szCs w:val="20"/>
          <w:vertAlign w:val="subscript"/>
        </w:rPr>
        <w:t>3</w:t>
      </w:r>
      <w:r w:rsidRPr="008F1FC6">
        <w:rPr>
          <w:rFonts w:ascii="Times New Roman" w:hAnsi="Times New Roman"/>
          <w:sz w:val="20"/>
          <w:szCs w:val="20"/>
        </w:rPr>
        <w:t>SO</w:t>
      </w:r>
      <w:r w:rsidRPr="00C97284">
        <w:rPr>
          <w:rFonts w:ascii="Times New Roman" w:hAnsi="Times New Roman"/>
          <w:sz w:val="20"/>
          <w:szCs w:val="20"/>
          <w:vertAlign w:val="subscript"/>
        </w:rPr>
        <w:t>3</w:t>
      </w:r>
      <w:r w:rsidRPr="008F1FC6">
        <w:rPr>
          <w:rFonts w:ascii="Times New Roman" w:hAnsi="Times New Roman"/>
          <w:sz w:val="20"/>
          <w:szCs w:val="20"/>
        </w:rPr>
        <w:t xml:space="preserve"> salt dependence of (a) </w:t>
      </w:r>
      <w:r w:rsidRPr="00C97284">
        <w:rPr>
          <w:rFonts w:ascii="Times New Roman" w:hAnsi="Times New Roman"/>
          <w:i/>
          <w:iCs/>
          <w:sz w:val="20"/>
          <w:szCs w:val="20"/>
        </w:rPr>
        <w:t>ɛ</w:t>
      </w:r>
      <w:r w:rsidRPr="00C97284">
        <w:rPr>
          <w:rFonts w:ascii="Times New Roman" w:hAnsi="Times New Roman"/>
          <w:sz w:val="20"/>
          <w:szCs w:val="20"/>
          <w:vertAlign w:val="subscript"/>
        </w:rPr>
        <w:t>r</w:t>
      </w:r>
      <w:r w:rsidRPr="008F1FC6">
        <w:rPr>
          <w:rFonts w:ascii="Times New Roman" w:hAnsi="Times New Roman"/>
          <w:sz w:val="20"/>
          <w:szCs w:val="20"/>
        </w:rPr>
        <w:t xml:space="preserve"> and (b) </w:t>
      </w:r>
      <w:r w:rsidRPr="00C97284">
        <w:rPr>
          <w:rFonts w:ascii="Times New Roman" w:hAnsi="Times New Roman"/>
          <w:i/>
          <w:iCs/>
          <w:sz w:val="20"/>
          <w:szCs w:val="20"/>
        </w:rPr>
        <w:t>ɛ</w:t>
      </w:r>
      <w:r w:rsidRPr="00C97284">
        <w:rPr>
          <w:rFonts w:ascii="Times New Roman" w:hAnsi="Times New Roman"/>
          <w:sz w:val="20"/>
          <w:szCs w:val="20"/>
          <w:vertAlign w:val="subscript"/>
        </w:rPr>
        <w:t>i</w:t>
      </w:r>
      <w:r w:rsidRPr="008F1FC6">
        <w:rPr>
          <w:rFonts w:ascii="Times New Roman" w:hAnsi="Times New Roman"/>
          <w:sz w:val="20"/>
          <w:szCs w:val="20"/>
        </w:rPr>
        <w:t xml:space="preserve"> at room temperature for selected frequencies</w:t>
      </w:r>
    </w:p>
    <w:p w14:paraId="33831745" w14:textId="77777777" w:rsidR="006F5748" w:rsidRDefault="006F5748" w:rsidP="008C139E">
      <w:pPr>
        <w:spacing w:after="0"/>
        <w:jc w:val="center"/>
        <w:rPr>
          <w:rFonts w:ascii="Times New Roman" w:hAnsi="Times New Roman"/>
          <w:szCs w:val="20"/>
        </w:rPr>
        <w:sectPr w:rsidR="006F5748" w:rsidSect="004C27A7">
          <w:headerReference w:type="even" r:id="rId70"/>
          <w:headerReference w:type="default" r:id="rId71"/>
          <w:footerReference w:type="even" r:id="rId72"/>
          <w:footerReference w:type="default" r:id="rId73"/>
          <w:headerReference w:type="first" r:id="rId74"/>
          <w:type w:val="continuous"/>
          <w:pgSz w:w="12240" w:h="15840" w:code="1"/>
          <w:pgMar w:top="1800" w:right="1469" w:bottom="1699" w:left="1440" w:header="706" w:footer="706" w:gutter="0"/>
          <w:pgNumType w:start="0"/>
          <w:cols w:space="708"/>
          <w:docGrid w:linePitch="360"/>
        </w:sectPr>
      </w:pPr>
    </w:p>
    <w:p w14:paraId="7BFD67AF" w14:textId="3C01FE3C" w:rsidR="008C139E" w:rsidRPr="008C139E" w:rsidRDefault="008C139E" w:rsidP="008C139E">
      <w:pPr>
        <w:spacing w:after="0"/>
        <w:jc w:val="center"/>
        <w:rPr>
          <w:rFonts w:ascii="Times New Roman" w:hAnsi="Times New Roman"/>
          <w:szCs w:val="20"/>
        </w:rPr>
      </w:pPr>
    </w:p>
    <w:p w14:paraId="12BEB998" w14:textId="77777777" w:rsidR="008C139E" w:rsidRPr="008C139E" w:rsidRDefault="008C139E" w:rsidP="008C139E">
      <w:pPr>
        <w:spacing w:after="0"/>
        <w:outlineLvl w:val="0"/>
        <w:rPr>
          <w:rFonts w:ascii="Times New Roman" w:hAnsi="Times New Roman"/>
          <w:szCs w:val="20"/>
        </w:rPr>
      </w:pPr>
    </w:p>
    <w:p w14:paraId="2BFC10CF" w14:textId="77777777" w:rsidR="008C139E" w:rsidRPr="008C139E" w:rsidRDefault="008C139E" w:rsidP="008C139E">
      <w:pPr>
        <w:spacing w:after="0"/>
        <w:jc w:val="center"/>
        <w:outlineLvl w:val="0"/>
        <w:rPr>
          <w:rFonts w:ascii="Times New Roman" w:hAnsi="Times New Roman"/>
          <w:bCs/>
          <w:szCs w:val="20"/>
        </w:rPr>
      </w:pPr>
    </w:p>
    <w:p w14:paraId="0B839ED2" w14:textId="77777777" w:rsidR="008C139E" w:rsidRPr="008C139E" w:rsidRDefault="008C139E" w:rsidP="008C139E">
      <w:pPr>
        <w:spacing w:after="0"/>
        <w:outlineLvl w:val="0"/>
        <w:rPr>
          <w:rFonts w:ascii="Times New Roman" w:hAnsi="Times New Roman"/>
          <w:szCs w:val="20"/>
        </w:rPr>
      </w:pPr>
    </w:p>
    <w:p w14:paraId="24FD95C2" w14:textId="77777777" w:rsidR="008C139E" w:rsidRPr="008C139E" w:rsidRDefault="008C139E" w:rsidP="008C139E">
      <w:pPr>
        <w:spacing w:after="0"/>
        <w:outlineLvl w:val="0"/>
        <w:rPr>
          <w:rFonts w:ascii="Times New Roman" w:hAnsi="Times New Roman"/>
          <w:szCs w:val="20"/>
        </w:rPr>
      </w:pPr>
    </w:p>
    <w:p w14:paraId="1BA55A12" w14:textId="52B915A1" w:rsidR="008C139E" w:rsidRPr="008C139E" w:rsidRDefault="00095F07" w:rsidP="008C139E">
      <w:pPr>
        <w:spacing w:after="0"/>
        <w:outlineLvl w:val="0"/>
        <w:rPr>
          <w:rFonts w:ascii="Times New Roman" w:hAnsi="Times New Roman"/>
          <w:szCs w:val="20"/>
        </w:rPr>
      </w:pPr>
      <w:r w:rsidRPr="008C139E">
        <w:rPr>
          <w:rFonts w:ascii="Times New Roman" w:hAnsi="Times New Roman"/>
          <w:noProof/>
          <w:lang w:val="ms-MY" w:eastAsia="ms-MY"/>
        </w:rPr>
        <w:drawing>
          <wp:anchor distT="0" distB="0" distL="114300" distR="114300" simplePos="0" relativeHeight="251658752" behindDoc="1" locked="0" layoutInCell="1" allowOverlap="1" wp14:anchorId="381A16C8" wp14:editId="52F2BA75">
            <wp:simplePos x="0" y="0"/>
            <wp:positionH relativeFrom="margin">
              <wp:align>center</wp:align>
            </wp:positionH>
            <wp:positionV relativeFrom="margin">
              <wp:posOffset>106680</wp:posOffset>
            </wp:positionV>
            <wp:extent cx="3761105" cy="2286000"/>
            <wp:effectExtent l="0" t="0" r="10795" b="0"/>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p>
    <w:p w14:paraId="317D2BA6" w14:textId="2991A023" w:rsidR="008C139E" w:rsidRPr="008C139E" w:rsidRDefault="008C139E" w:rsidP="008C139E">
      <w:pPr>
        <w:spacing w:after="0"/>
        <w:jc w:val="center"/>
        <w:outlineLvl w:val="0"/>
        <w:rPr>
          <w:rFonts w:ascii="Times New Roman" w:hAnsi="Times New Roman"/>
          <w:szCs w:val="20"/>
        </w:rPr>
      </w:pPr>
    </w:p>
    <w:p w14:paraId="2A00413E" w14:textId="2E7E3BDA" w:rsidR="008C139E" w:rsidRPr="008C139E" w:rsidRDefault="008C139E" w:rsidP="008C139E">
      <w:pPr>
        <w:spacing w:after="0"/>
        <w:jc w:val="center"/>
        <w:outlineLvl w:val="0"/>
        <w:rPr>
          <w:rFonts w:ascii="Times New Roman" w:hAnsi="Times New Roman"/>
          <w:szCs w:val="20"/>
        </w:rPr>
      </w:pPr>
    </w:p>
    <w:p w14:paraId="66D3BB5E" w14:textId="6AE642C6" w:rsidR="008C139E" w:rsidRPr="008C139E" w:rsidRDefault="008C139E" w:rsidP="008C139E">
      <w:pPr>
        <w:spacing w:after="0"/>
        <w:jc w:val="center"/>
        <w:outlineLvl w:val="0"/>
        <w:rPr>
          <w:rFonts w:ascii="Times New Roman" w:hAnsi="Times New Roman"/>
          <w:szCs w:val="20"/>
        </w:rPr>
      </w:pPr>
    </w:p>
    <w:p w14:paraId="63C7E8CD" w14:textId="5CE1F747" w:rsidR="008C139E" w:rsidRPr="008C139E" w:rsidRDefault="008C139E" w:rsidP="008C139E">
      <w:pPr>
        <w:spacing w:after="0"/>
        <w:jc w:val="center"/>
        <w:outlineLvl w:val="0"/>
        <w:rPr>
          <w:rFonts w:ascii="Times New Roman" w:hAnsi="Times New Roman"/>
          <w:szCs w:val="20"/>
        </w:rPr>
      </w:pPr>
    </w:p>
    <w:p w14:paraId="073AF0A5" w14:textId="77777777" w:rsidR="008C139E" w:rsidRPr="008C139E" w:rsidRDefault="008C139E" w:rsidP="008C139E">
      <w:pPr>
        <w:spacing w:after="0"/>
        <w:jc w:val="center"/>
        <w:outlineLvl w:val="0"/>
        <w:rPr>
          <w:rFonts w:ascii="Times New Roman" w:hAnsi="Times New Roman"/>
          <w:szCs w:val="20"/>
        </w:rPr>
      </w:pPr>
    </w:p>
    <w:p w14:paraId="7B2E9A31" w14:textId="3A2FFEAD" w:rsidR="008C139E" w:rsidRPr="008C139E" w:rsidRDefault="008C139E" w:rsidP="008C139E">
      <w:pPr>
        <w:spacing w:after="0"/>
        <w:jc w:val="center"/>
        <w:outlineLvl w:val="0"/>
        <w:rPr>
          <w:rFonts w:ascii="Times New Roman" w:hAnsi="Times New Roman"/>
          <w:szCs w:val="20"/>
        </w:rPr>
      </w:pPr>
    </w:p>
    <w:p w14:paraId="4860CF48" w14:textId="77777777" w:rsidR="00095F07" w:rsidRDefault="00095F07" w:rsidP="006F5748">
      <w:pPr>
        <w:spacing w:after="120"/>
        <w:outlineLvl w:val="0"/>
        <w:rPr>
          <w:rFonts w:ascii="Times New Roman" w:hAnsi="Times New Roman"/>
          <w:szCs w:val="20"/>
        </w:rPr>
      </w:pPr>
    </w:p>
    <w:p w14:paraId="0BB8BD2A" w14:textId="480EE42E" w:rsidR="008C139E" w:rsidRPr="008C139E" w:rsidRDefault="008C139E" w:rsidP="00095F07">
      <w:pPr>
        <w:spacing w:after="0"/>
        <w:jc w:val="both"/>
        <w:outlineLvl w:val="0"/>
        <w:rPr>
          <w:rFonts w:ascii="Times New Roman" w:hAnsi="Times New Roman"/>
          <w:szCs w:val="20"/>
        </w:rPr>
      </w:pPr>
      <w:r w:rsidRPr="008C139E">
        <w:rPr>
          <w:rFonts w:ascii="Times New Roman" w:hAnsi="Times New Roman"/>
          <w:szCs w:val="20"/>
        </w:rPr>
        <w:t>Figure 8.</w:t>
      </w:r>
      <w:r w:rsidR="00095F07">
        <w:rPr>
          <w:rFonts w:ascii="Times New Roman" w:hAnsi="Times New Roman"/>
          <w:szCs w:val="20"/>
        </w:rPr>
        <w:t xml:space="preserve">  </w:t>
      </w:r>
      <w:r w:rsidRPr="008C139E">
        <w:rPr>
          <w:rFonts w:ascii="Times New Roman" w:hAnsi="Times New Roman"/>
          <w:szCs w:val="20"/>
        </w:rPr>
        <w:t xml:space="preserve">The frequency dependence of tan </w:t>
      </w:r>
      <w:r w:rsidRPr="008C139E">
        <w:rPr>
          <w:rFonts w:ascii="Times New Roman" w:hAnsi="Times New Roman"/>
          <w:i/>
          <w:iCs/>
          <w:szCs w:val="20"/>
        </w:rPr>
        <w:t>δ</w:t>
      </w:r>
      <w:r w:rsidRPr="008C139E">
        <w:rPr>
          <w:rFonts w:ascii="Times New Roman" w:hAnsi="Times New Roman"/>
          <w:szCs w:val="20"/>
        </w:rPr>
        <w:t xml:space="preserve"> for PEO-GO-NH</w:t>
      </w:r>
      <w:r w:rsidRPr="008C139E">
        <w:rPr>
          <w:rFonts w:ascii="Times New Roman" w:hAnsi="Times New Roman"/>
          <w:szCs w:val="20"/>
          <w:vertAlign w:val="subscript"/>
        </w:rPr>
        <w:t>4</w:t>
      </w:r>
      <w:r w:rsidRPr="008C139E">
        <w:rPr>
          <w:rFonts w:ascii="Times New Roman" w:hAnsi="Times New Roman"/>
          <w:szCs w:val="20"/>
        </w:rPr>
        <w:t>CF</w:t>
      </w:r>
      <w:r w:rsidRPr="008C139E">
        <w:rPr>
          <w:rFonts w:ascii="Times New Roman" w:hAnsi="Times New Roman"/>
          <w:szCs w:val="20"/>
          <w:vertAlign w:val="subscript"/>
        </w:rPr>
        <w:t>3</w:t>
      </w:r>
      <w:r w:rsidRPr="008C139E">
        <w:rPr>
          <w:rFonts w:ascii="Times New Roman" w:hAnsi="Times New Roman"/>
          <w:szCs w:val="20"/>
        </w:rPr>
        <w:t>SO</w:t>
      </w:r>
      <w:r w:rsidRPr="008C139E">
        <w:rPr>
          <w:rFonts w:ascii="Times New Roman" w:hAnsi="Times New Roman"/>
          <w:szCs w:val="20"/>
          <w:vertAlign w:val="subscript"/>
        </w:rPr>
        <w:t xml:space="preserve">3 </w:t>
      </w:r>
      <w:r w:rsidRPr="008C139E">
        <w:rPr>
          <w:rFonts w:ascii="Times New Roman" w:hAnsi="Times New Roman"/>
          <w:szCs w:val="20"/>
        </w:rPr>
        <w:t>salted system at room temperature</w:t>
      </w:r>
    </w:p>
    <w:p w14:paraId="493DAABB" w14:textId="77777777" w:rsidR="008C139E" w:rsidRPr="008C139E" w:rsidRDefault="008C139E" w:rsidP="008C139E">
      <w:pPr>
        <w:spacing w:after="0"/>
        <w:jc w:val="center"/>
        <w:outlineLvl w:val="0"/>
        <w:rPr>
          <w:rFonts w:ascii="Times New Roman" w:hAnsi="Times New Roman"/>
          <w:szCs w:val="20"/>
        </w:rPr>
      </w:pPr>
    </w:p>
    <w:p w14:paraId="5DCBA3CB" w14:textId="495B40CB" w:rsidR="008C139E" w:rsidRPr="008C139E" w:rsidRDefault="008C139E" w:rsidP="00095F07">
      <w:pPr>
        <w:spacing w:after="120"/>
        <w:jc w:val="center"/>
        <w:outlineLvl w:val="0"/>
        <w:rPr>
          <w:rFonts w:ascii="Times New Roman" w:hAnsi="Times New Roman"/>
          <w:szCs w:val="20"/>
          <w:vertAlign w:val="subscript"/>
        </w:rPr>
      </w:pPr>
      <w:r w:rsidRPr="008C139E">
        <w:rPr>
          <w:rFonts w:ascii="Times New Roman" w:hAnsi="Times New Roman"/>
          <w:szCs w:val="20"/>
        </w:rPr>
        <w:t xml:space="preserve">Table 4. </w:t>
      </w:r>
      <w:r w:rsidR="00095F07">
        <w:rPr>
          <w:rFonts w:ascii="Times New Roman" w:hAnsi="Times New Roman"/>
          <w:szCs w:val="20"/>
        </w:rPr>
        <w:t xml:space="preserve"> </w:t>
      </w:r>
      <w:r w:rsidRPr="008C139E">
        <w:rPr>
          <w:rFonts w:ascii="Times New Roman" w:hAnsi="Times New Roman"/>
          <w:szCs w:val="20"/>
        </w:rPr>
        <w:t>Relaxation time (</w:t>
      </w:r>
      <w:r w:rsidRPr="008C139E">
        <w:rPr>
          <w:rFonts w:ascii="Times New Roman" w:hAnsi="Times New Roman"/>
          <w:i/>
          <w:iCs/>
          <w:szCs w:val="20"/>
        </w:rPr>
        <w:t>t</w:t>
      </w:r>
      <w:r w:rsidRPr="008C139E">
        <w:rPr>
          <w:rFonts w:ascii="Times New Roman" w:hAnsi="Times New Roman"/>
          <w:i/>
          <w:iCs/>
          <w:szCs w:val="20"/>
          <w:vertAlign w:val="subscript"/>
        </w:rPr>
        <w:t>r</w:t>
      </w:r>
      <w:r w:rsidRPr="008C139E">
        <w:rPr>
          <w:rFonts w:ascii="Times New Roman" w:hAnsi="Times New Roman"/>
          <w:szCs w:val="20"/>
        </w:rPr>
        <w:t>) for PEO-GO-NH</w:t>
      </w:r>
      <w:r w:rsidRPr="008C139E">
        <w:rPr>
          <w:rFonts w:ascii="Times New Roman" w:hAnsi="Times New Roman"/>
          <w:szCs w:val="20"/>
          <w:vertAlign w:val="subscript"/>
        </w:rPr>
        <w:t>4</w:t>
      </w:r>
      <w:r w:rsidRPr="008C139E">
        <w:rPr>
          <w:rFonts w:ascii="Times New Roman" w:hAnsi="Times New Roman"/>
          <w:szCs w:val="20"/>
        </w:rPr>
        <w:t>CF</w:t>
      </w:r>
      <w:r w:rsidRPr="008C139E">
        <w:rPr>
          <w:rFonts w:ascii="Times New Roman" w:hAnsi="Times New Roman"/>
          <w:szCs w:val="20"/>
          <w:vertAlign w:val="subscript"/>
        </w:rPr>
        <w:t>3</w:t>
      </w:r>
      <w:r w:rsidRPr="008C139E">
        <w:rPr>
          <w:rFonts w:ascii="Times New Roman" w:hAnsi="Times New Roman"/>
          <w:szCs w:val="20"/>
        </w:rPr>
        <w:t>SO</w:t>
      </w:r>
      <w:r w:rsidRPr="008C139E">
        <w:rPr>
          <w:rFonts w:ascii="Times New Roman" w:hAnsi="Times New Roman"/>
          <w:szCs w:val="20"/>
          <w:vertAlign w:val="subscript"/>
        </w:rPr>
        <w:t xml:space="preserve">3 </w:t>
      </w:r>
      <w:r w:rsidRPr="008C139E">
        <w:rPr>
          <w:rFonts w:ascii="Times New Roman" w:hAnsi="Times New Roman"/>
          <w:szCs w:val="20"/>
        </w:rPr>
        <w:t>salted system</w:t>
      </w:r>
    </w:p>
    <w:tbl>
      <w:tblPr>
        <w:tblStyle w:val="LightShading1"/>
        <w:tblW w:w="0" w:type="auto"/>
        <w:jc w:val="center"/>
        <w:tblLook w:val="04A0" w:firstRow="1" w:lastRow="0" w:firstColumn="1" w:lastColumn="0" w:noHBand="0" w:noVBand="1"/>
      </w:tblPr>
      <w:tblGrid>
        <w:gridCol w:w="2993"/>
        <w:gridCol w:w="1227"/>
      </w:tblGrid>
      <w:tr w:rsidR="008C139E" w:rsidRPr="008C139E" w14:paraId="38C889F1" w14:textId="77777777" w:rsidTr="008C13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3C38009" w14:textId="77777777" w:rsidR="00095F07" w:rsidRDefault="008C139E" w:rsidP="00095F07">
            <w:pPr>
              <w:spacing w:before="60" w:after="0"/>
              <w:outlineLvl w:val="0"/>
              <w:rPr>
                <w:rFonts w:ascii="Times New Roman" w:hAnsi="Times New Roman" w:cs="Times New Roman"/>
                <w:b w:val="0"/>
                <w:bCs w:val="0"/>
                <w:szCs w:val="20"/>
                <w:vertAlign w:val="subscript"/>
              </w:rPr>
            </w:pPr>
            <w:r w:rsidRPr="008C139E">
              <w:rPr>
                <w:rFonts w:ascii="Times New Roman" w:hAnsi="Times New Roman" w:cs="Times New Roman"/>
                <w:szCs w:val="20"/>
              </w:rPr>
              <w:t>Concentration of NH</w:t>
            </w:r>
            <w:r w:rsidRPr="008C139E">
              <w:rPr>
                <w:rFonts w:ascii="Times New Roman" w:hAnsi="Times New Roman" w:cs="Times New Roman"/>
                <w:szCs w:val="20"/>
                <w:vertAlign w:val="subscript"/>
              </w:rPr>
              <w:t>4</w:t>
            </w:r>
            <w:r w:rsidRPr="008C139E">
              <w:rPr>
                <w:rFonts w:ascii="Times New Roman" w:hAnsi="Times New Roman" w:cs="Times New Roman"/>
                <w:szCs w:val="20"/>
              </w:rPr>
              <w:t>CF</w:t>
            </w:r>
            <w:r w:rsidRPr="008C139E">
              <w:rPr>
                <w:rFonts w:ascii="Times New Roman" w:hAnsi="Times New Roman" w:cs="Times New Roman"/>
                <w:szCs w:val="20"/>
                <w:vertAlign w:val="subscript"/>
              </w:rPr>
              <w:t>3</w:t>
            </w:r>
            <w:r w:rsidRPr="008C139E">
              <w:rPr>
                <w:rFonts w:ascii="Times New Roman" w:hAnsi="Times New Roman" w:cs="Times New Roman"/>
                <w:szCs w:val="20"/>
              </w:rPr>
              <w:t>SO</w:t>
            </w:r>
            <w:r w:rsidRPr="008C139E">
              <w:rPr>
                <w:rFonts w:ascii="Times New Roman" w:hAnsi="Times New Roman" w:cs="Times New Roman"/>
                <w:szCs w:val="20"/>
                <w:vertAlign w:val="subscript"/>
              </w:rPr>
              <w:t xml:space="preserve">3 </w:t>
            </w:r>
          </w:p>
          <w:p w14:paraId="6857971C" w14:textId="41A4364A" w:rsidR="008C139E" w:rsidRPr="008C139E" w:rsidRDefault="008C139E" w:rsidP="00095F07">
            <w:pPr>
              <w:spacing w:after="60"/>
              <w:outlineLvl w:val="0"/>
              <w:rPr>
                <w:rFonts w:ascii="Times New Roman" w:hAnsi="Times New Roman" w:cs="Times New Roman"/>
                <w:szCs w:val="20"/>
              </w:rPr>
            </w:pPr>
            <w:r w:rsidRPr="008C139E">
              <w:rPr>
                <w:rFonts w:ascii="Times New Roman" w:hAnsi="Times New Roman" w:cs="Times New Roman"/>
                <w:szCs w:val="20"/>
              </w:rPr>
              <w:t>(</w:t>
            </w:r>
            <w:r w:rsidRPr="008C139E">
              <w:rPr>
                <w:rFonts w:ascii="Times New Roman" w:hAnsi="Times New Roman" w:cs="Times New Roman"/>
                <w:sz w:val="18"/>
                <w:szCs w:val="18"/>
              </w:rPr>
              <w:t>wt.%)</w:t>
            </w:r>
          </w:p>
        </w:tc>
        <w:tc>
          <w:tcPr>
            <w:tcW w:w="0" w:type="auto"/>
            <w:shd w:val="clear" w:color="auto" w:fill="auto"/>
            <w:vAlign w:val="center"/>
          </w:tcPr>
          <w:p w14:paraId="034CEA63" w14:textId="77777777" w:rsidR="008C139E" w:rsidRPr="008C139E" w:rsidRDefault="008C139E" w:rsidP="008C139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139E">
              <w:rPr>
                <w:rFonts w:ascii="Times New Roman" w:hAnsi="Times New Roman" w:cs="Times New Roman"/>
                <w:i/>
                <w:iCs/>
                <w:szCs w:val="20"/>
              </w:rPr>
              <w:t>t</w:t>
            </w:r>
            <w:r w:rsidRPr="008C139E">
              <w:rPr>
                <w:rFonts w:ascii="Times New Roman" w:hAnsi="Times New Roman" w:cs="Times New Roman"/>
                <w:i/>
                <w:iCs/>
                <w:szCs w:val="20"/>
                <w:vertAlign w:val="subscript"/>
              </w:rPr>
              <w:t>r</w:t>
            </w:r>
            <w:r w:rsidRPr="008C139E">
              <w:rPr>
                <w:rFonts w:ascii="Times New Roman" w:hAnsi="Times New Roman" w:cs="Times New Roman"/>
                <w:szCs w:val="20"/>
              </w:rPr>
              <w:t xml:space="preserve"> (s)</w:t>
            </w:r>
          </w:p>
        </w:tc>
      </w:tr>
      <w:tr w:rsidR="008C139E" w:rsidRPr="008C139E" w14:paraId="1AA7710E" w14:textId="77777777" w:rsidTr="008C1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060C251"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5</w:t>
            </w:r>
          </w:p>
        </w:tc>
        <w:tc>
          <w:tcPr>
            <w:tcW w:w="0" w:type="auto"/>
            <w:shd w:val="clear" w:color="auto" w:fill="auto"/>
          </w:tcPr>
          <w:p w14:paraId="1B0B46CA" w14:textId="77777777" w:rsidR="008C139E" w:rsidRPr="008C139E" w:rsidRDefault="008C139E" w:rsidP="008C13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7.96.</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r w:rsidR="008C139E" w:rsidRPr="008C139E" w14:paraId="307C247B" w14:textId="77777777" w:rsidTr="008C139E">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4A8D465"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15</w:t>
            </w:r>
          </w:p>
        </w:tc>
        <w:tc>
          <w:tcPr>
            <w:tcW w:w="0" w:type="auto"/>
            <w:shd w:val="clear" w:color="auto" w:fill="auto"/>
          </w:tcPr>
          <w:p w14:paraId="7BE8E3E8" w14:textId="77777777" w:rsidR="008C139E" w:rsidRPr="008C139E" w:rsidRDefault="008C139E" w:rsidP="008C13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5.31.</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r w:rsidR="008C139E" w:rsidRPr="008C139E" w14:paraId="39C316C6" w14:textId="77777777" w:rsidTr="008C1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5905D6C"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25</w:t>
            </w:r>
          </w:p>
        </w:tc>
        <w:tc>
          <w:tcPr>
            <w:tcW w:w="0" w:type="auto"/>
            <w:shd w:val="clear" w:color="auto" w:fill="auto"/>
          </w:tcPr>
          <w:p w14:paraId="2E5CD0CD" w14:textId="77777777" w:rsidR="008C139E" w:rsidRPr="008C139E" w:rsidRDefault="008C139E" w:rsidP="008C13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1.99.</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r w:rsidR="008C139E" w:rsidRPr="008C139E" w14:paraId="75D327EF" w14:textId="77777777" w:rsidTr="008C139E">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C4D7CA7"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35</w:t>
            </w:r>
          </w:p>
        </w:tc>
        <w:tc>
          <w:tcPr>
            <w:tcW w:w="0" w:type="auto"/>
            <w:shd w:val="clear" w:color="auto" w:fill="auto"/>
          </w:tcPr>
          <w:p w14:paraId="13B3DA87" w14:textId="77777777" w:rsidR="008C139E" w:rsidRPr="008C139E" w:rsidRDefault="008C139E" w:rsidP="008C13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 xml:space="preserve">1.22 </w:t>
            </w:r>
            <w:r w:rsidRPr="008C139E">
              <w:rPr>
                <w:rFonts w:ascii="Times New Roman" w:hAnsi="Times New Roman" w:cs="Times New Roman"/>
                <w:bCs/>
                <w:szCs w:val="20"/>
              </w:rPr>
              <w:t>× 10</w:t>
            </w:r>
            <w:r w:rsidRPr="008C139E">
              <w:rPr>
                <w:rFonts w:ascii="Times New Roman" w:hAnsi="Times New Roman" w:cs="Times New Roman"/>
                <w:bCs/>
                <w:szCs w:val="20"/>
                <w:vertAlign w:val="superscript"/>
              </w:rPr>
              <w:t>-5</w:t>
            </w:r>
          </w:p>
        </w:tc>
      </w:tr>
      <w:tr w:rsidR="008C139E" w:rsidRPr="008C139E" w14:paraId="64D9AA24" w14:textId="77777777" w:rsidTr="008C1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0AFF32F"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45</w:t>
            </w:r>
          </w:p>
        </w:tc>
        <w:tc>
          <w:tcPr>
            <w:tcW w:w="0" w:type="auto"/>
            <w:shd w:val="clear" w:color="auto" w:fill="auto"/>
          </w:tcPr>
          <w:p w14:paraId="3911398D" w14:textId="77777777" w:rsidR="008C139E" w:rsidRPr="008C139E" w:rsidRDefault="008C139E" w:rsidP="008C13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3.98.</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bl>
    <w:p w14:paraId="4EFC6B2E" w14:textId="44E804C1" w:rsidR="006C7DEA" w:rsidRDefault="006C7DEA" w:rsidP="008C139E">
      <w:pPr>
        <w:spacing w:after="0"/>
        <w:jc w:val="center"/>
        <w:outlineLvl w:val="0"/>
        <w:rPr>
          <w:rFonts w:ascii="Times New Roman" w:hAnsi="Times New Roman"/>
          <w:b/>
          <w:szCs w:val="20"/>
        </w:rPr>
      </w:pPr>
    </w:p>
    <w:p w14:paraId="140B2952" w14:textId="77777777" w:rsidR="00095F07" w:rsidRDefault="00095F07" w:rsidP="008C139E">
      <w:pPr>
        <w:spacing w:after="0"/>
        <w:jc w:val="center"/>
        <w:outlineLvl w:val="0"/>
        <w:rPr>
          <w:rFonts w:ascii="Times New Roman" w:hAnsi="Times New Roman"/>
          <w:b/>
          <w:szCs w:val="20"/>
        </w:rPr>
      </w:pPr>
    </w:p>
    <w:p w14:paraId="7774DAD5" w14:textId="77777777" w:rsidR="006F4E50" w:rsidRDefault="006F4E50" w:rsidP="006C7DEA">
      <w:pPr>
        <w:spacing w:after="0"/>
        <w:jc w:val="center"/>
        <w:rPr>
          <w:rFonts w:ascii="Times New Roman" w:hAnsi="Times New Roman"/>
          <w:b/>
          <w:noProof/>
          <w:sz w:val="20"/>
          <w:szCs w:val="20"/>
          <w:lang w:bidi="ar-SA"/>
        </w:rPr>
        <w:sectPr w:rsidR="006F4E50" w:rsidSect="006F5748">
          <w:headerReference w:type="even" r:id="rId76"/>
          <w:headerReference w:type="default" r:id="rId77"/>
          <w:footerReference w:type="even" r:id="rId78"/>
          <w:headerReference w:type="first" r:id="rId79"/>
          <w:type w:val="evenPage"/>
          <w:pgSz w:w="12240" w:h="15840" w:code="1"/>
          <w:pgMar w:top="1800" w:right="1469" w:bottom="1699" w:left="1440" w:header="706" w:footer="706" w:gutter="0"/>
          <w:pgNumType w:start="0"/>
          <w:cols w:space="708"/>
          <w:docGrid w:linePitch="360"/>
        </w:sectPr>
      </w:pPr>
    </w:p>
    <w:p w14:paraId="0C7657A1" w14:textId="617242AD" w:rsidR="006C7DEA" w:rsidRPr="00510BA6" w:rsidRDefault="006C7DEA" w:rsidP="006C7DEA">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43B2EDAF" w14:textId="77777777" w:rsidR="00095F07" w:rsidRDefault="00095F07" w:rsidP="00095F07">
      <w:pPr>
        <w:spacing w:after="0"/>
        <w:jc w:val="both"/>
        <w:outlineLvl w:val="0"/>
        <w:rPr>
          <w:rFonts w:ascii="Times New Roman" w:hAnsi="Times New Roman"/>
          <w:sz w:val="20"/>
          <w:szCs w:val="20"/>
        </w:rPr>
      </w:pPr>
      <w:r w:rsidRPr="00095F07">
        <w:rPr>
          <w:rFonts w:ascii="Times New Roman" w:hAnsi="Times New Roman"/>
          <w:sz w:val="20"/>
          <w:szCs w:val="20"/>
        </w:rPr>
        <w:t>Solid polymer electrolytes hosted by PEO-GO polymer blend with varied composition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xml:space="preserve"> salt were successfully prepared </w:t>
      </w:r>
      <w:r w:rsidRPr="00095F07">
        <w:rPr>
          <w:rFonts w:ascii="Times New Roman" w:hAnsi="Times New Roman"/>
          <w:i/>
          <w:iCs/>
          <w:sz w:val="20"/>
          <w:szCs w:val="20"/>
        </w:rPr>
        <w:t>via</w:t>
      </w:r>
      <w:r w:rsidRPr="00095F07">
        <w:rPr>
          <w:rFonts w:ascii="Times New Roman" w:hAnsi="Times New Roman"/>
          <w:sz w:val="20"/>
          <w:szCs w:val="20"/>
        </w:rPr>
        <w:t xml:space="preserve"> solution casting technique. The conductivity studies at room temperature showed that there is an increment of ionic conductivity from (4.10 ± 1.12) × 10</w:t>
      </w:r>
      <w:r w:rsidRPr="00095F07">
        <w:rPr>
          <w:rFonts w:ascii="Times New Roman" w:hAnsi="Times New Roman"/>
          <w:sz w:val="20"/>
          <w:szCs w:val="20"/>
          <w:vertAlign w:val="superscript"/>
        </w:rPr>
        <w:t>-11</w:t>
      </w:r>
      <w:r w:rsidRPr="00095F07">
        <w:rPr>
          <w:rFonts w:ascii="Times New Roman" w:hAnsi="Times New Roman"/>
          <w:sz w:val="20"/>
          <w:szCs w:val="20"/>
        </w:rPr>
        <w:t xml:space="preserve"> S cm</w:t>
      </w:r>
      <w:r w:rsidRPr="00095F07">
        <w:rPr>
          <w:rFonts w:ascii="Times New Roman" w:hAnsi="Times New Roman"/>
          <w:sz w:val="20"/>
          <w:szCs w:val="20"/>
          <w:vertAlign w:val="superscript"/>
        </w:rPr>
        <w:t>-1</w:t>
      </w:r>
      <w:r w:rsidRPr="00095F07">
        <w:rPr>
          <w:rFonts w:ascii="Times New Roman" w:hAnsi="Times New Roman"/>
          <w:sz w:val="20"/>
          <w:szCs w:val="20"/>
        </w:rPr>
        <w:t xml:space="preserve"> for an un-doped PEO-GO polymer blend to (2.48 ± 0.83) × 10</w:t>
      </w:r>
      <w:r w:rsidRPr="00095F07">
        <w:rPr>
          <w:rFonts w:ascii="Times New Roman" w:hAnsi="Times New Roman"/>
          <w:sz w:val="20"/>
          <w:szCs w:val="20"/>
          <w:vertAlign w:val="superscript"/>
        </w:rPr>
        <w:t>-6</w:t>
      </w:r>
      <w:r w:rsidRPr="00095F07">
        <w:rPr>
          <w:rFonts w:ascii="Times New Roman" w:hAnsi="Times New Roman"/>
          <w:sz w:val="20"/>
          <w:szCs w:val="20"/>
        </w:rPr>
        <w:t xml:space="preserve"> S cm</w:t>
      </w:r>
      <w:r w:rsidRPr="00095F07">
        <w:rPr>
          <w:rFonts w:ascii="Times New Roman" w:hAnsi="Times New Roman"/>
          <w:sz w:val="20"/>
          <w:szCs w:val="20"/>
          <w:vertAlign w:val="superscript"/>
        </w:rPr>
        <w:t>-1</w:t>
      </w:r>
      <w:r w:rsidRPr="00095F07">
        <w:rPr>
          <w:rFonts w:ascii="Times New Roman" w:hAnsi="Times New Roman"/>
          <w:sz w:val="20"/>
          <w:szCs w:val="20"/>
        </w:rPr>
        <w:t xml:space="preserve"> with the incorporation of 35 wt.%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FTIR study showed the interactions between PEO-GO polymer host blend with the addition of ammonium salt into the system occurring at certain observed peaks. FTIR deconvolution in the wavenumber region between 1010 and 1100 cm</w:t>
      </w:r>
      <w:r w:rsidRPr="00095F07">
        <w:rPr>
          <w:rFonts w:ascii="Times New Roman" w:hAnsi="Times New Roman"/>
          <w:sz w:val="20"/>
          <w:szCs w:val="20"/>
          <w:vertAlign w:val="superscript"/>
        </w:rPr>
        <w:t>-1</w:t>
      </w:r>
      <w:r w:rsidRPr="00095F07">
        <w:rPr>
          <w:rFonts w:ascii="Times New Roman" w:hAnsi="Times New Roman"/>
          <w:sz w:val="20"/>
          <w:szCs w:val="20"/>
        </w:rPr>
        <w:t xml:space="preserve"> was carried out to determine the percentage of free triflate ion and confirmed the dependence of ionic conductivity on the number density of mobile ion (</w:t>
      </w:r>
      <w:r w:rsidRPr="00095F07">
        <w:rPr>
          <w:rFonts w:ascii="Times New Roman" w:hAnsi="Times New Roman"/>
          <w:i/>
          <w:iCs/>
          <w:sz w:val="20"/>
          <w:szCs w:val="20"/>
        </w:rPr>
        <w:t>n</w:t>
      </w:r>
      <w:r w:rsidRPr="00095F07">
        <w:rPr>
          <w:rFonts w:ascii="Times New Roman" w:hAnsi="Times New Roman"/>
          <w:sz w:val="20"/>
          <w:szCs w:val="20"/>
        </w:rPr>
        <w:t>), ionic mobility (</w:t>
      </w:r>
      <w:r w:rsidRPr="00095F07">
        <w:rPr>
          <w:rFonts w:ascii="Times New Roman" w:hAnsi="Times New Roman"/>
          <w:i/>
          <w:iCs/>
          <w:sz w:val="20"/>
          <w:szCs w:val="20"/>
        </w:rPr>
        <w:t>μ</w:t>
      </w:r>
      <w:r w:rsidRPr="00095F07">
        <w:rPr>
          <w:rFonts w:ascii="Times New Roman" w:hAnsi="Times New Roman"/>
          <w:sz w:val="20"/>
          <w:szCs w:val="20"/>
        </w:rPr>
        <w:t xml:space="preserve">) and diffusion </w:t>
      </w:r>
      <w:r w:rsidRPr="00095F07">
        <w:rPr>
          <w:rFonts w:ascii="Times New Roman" w:hAnsi="Times New Roman"/>
          <w:sz w:val="20"/>
          <w:szCs w:val="20"/>
        </w:rPr>
        <w:t>coefficient (</w:t>
      </w:r>
      <w:r w:rsidRPr="00095F07">
        <w:rPr>
          <w:rFonts w:ascii="Times New Roman" w:hAnsi="Times New Roman"/>
          <w:i/>
          <w:iCs/>
          <w:sz w:val="20"/>
          <w:szCs w:val="20"/>
        </w:rPr>
        <w:t>D</w:t>
      </w:r>
      <w:r w:rsidRPr="00095F07">
        <w:rPr>
          <w:rFonts w:ascii="Times New Roman" w:hAnsi="Times New Roman"/>
          <w:sz w:val="20"/>
          <w:szCs w:val="20"/>
        </w:rPr>
        <w:t>) of the solid polymer electrolyte. The relaxation time of the electrolytes is found to decrease as the ionic conductivity at room temperature increases. Dielectric studies show that all the electrolytes obey non-Debye behavior. The characteristics exhibited by the electrolyte in this study shows that this system has a great potential to be applied in the application of low-energy density devices such as electrical double layer capacitors (EDLCs) and proton batteries.</w:t>
      </w:r>
    </w:p>
    <w:p w14:paraId="425520E0" w14:textId="77777777" w:rsidR="00095F07" w:rsidRPr="00095F07" w:rsidRDefault="00095F07" w:rsidP="00095F07">
      <w:pPr>
        <w:spacing w:after="0"/>
        <w:jc w:val="center"/>
        <w:outlineLvl w:val="0"/>
        <w:rPr>
          <w:rFonts w:ascii="Times New Roman" w:hAnsi="Times New Roman"/>
          <w:sz w:val="20"/>
          <w:szCs w:val="20"/>
        </w:rPr>
      </w:pPr>
    </w:p>
    <w:p w14:paraId="56DB0418" w14:textId="77777777" w:rsidR="00095F07" w:rsidRPr="00095F07" w:rsidRDefault="00095F07" w:rsidP="00095F07">
      <w:pPr>
        <w:spacing w:after="0"/>
        <w:jc w:val="center"/>
        <w:outlineLvl w:val="0"/>
        <w:rPr>
          <w:rFonts w:ascii="Times New Roman" w:hAnsi="Times New Roman"/>
          <w:b/>
          <w:sz w:val="20"/>
          <w:szCs w:val="20"/>
        </w:rPr>
      </w:pPr>
      <w:r w:rsidRPr="00095F07">
        <w:rPr>
          <w:rFonts w:ascii="Times New Roman" w:hAnsi="Times New Roman"/>
          <w:b/>
          <w:sz w:val="20"/>
          <w:szCs w:val="20"/>
        </w:rPr>
        <w:t>Acknowledgment</w:t>
      </w:r>
    </w:p>
    <w:p w14:paraId="021304D7" w14:textId="664812FE" w:rsidR="006F5748" w:rsidRDefault="00095F07" w:rsidP="00095F07">
      <w:pPr>
        <w:spacing w:after="0"/>
        <w:jc w:val="both"/>
        <w:outlineLvl w:val="0"/>
        <w:rPr>
          <w:rFonts w:ascii="Times New Roman" w:hAnsi="Times New Roman"/>
          <w:sz w:val="20"/>
          <w:szCs w:val="20"/>
        </w:rPr>
        <w:sectPr w:rsidR="006F5748" w:rsidSect="006F4E50">
          <w:headerReference w:type="even" r:id="rId80"/>
          <w:headerReference w:type="default" r:id="rId81"/>
          <w:footerReference w:type="even" r:id="rId82"/>
          <w:footerReference w:type="default" r:id="rId83"/>
          <w:headerReference w:type="first" r:id="rId84"/>
          <w:type w:val="continuous"/>
          <w:pgSz w:w="12240" w:h="15840" w:code="1"/>
          <w:pgMar w:top="1800" w:right="1469" w:bottom="1699" w:left="1440" w:header="706" w:footer="706" w:gutter="0"/>
          <w:pgNumType w:start="0"/>
          <w:cols w:num="2" w:space="403"/>
          <w:docGrid w:linePitch="360"/>
        </w:sectPr>
      </w:pPr>
      <w:r w:rsidRPr="00095F07">
        <w:rPr>
          <w:rFonts w:ascii="Times New Roman" w:hAnsi="Times New Roman"/>
          <w:sz w:val="20"/>
          <w:szCs w:val="20"/>
        </w:rPr>
        <w:t>The authors would like to thank the Ministry of Higher Education (MOHE) for FRGS grant (FRGS/1/2018/STG07/UNIKL/02/8) and also University of Malaya and University of Kuala Lumpur for all their support for this project to be completed</w:t>
      </w:r>
    </w:p>
    <w:p w14:paraId="4DE165F9" w14:textId="5BFFDECB" w:rsidR="006F5748" w:rsidRDefault="006F5748" w:rsidP="00095F07">
      <w:pPr>
        <w:spacing w:after="0"/>
        <w:jc w:val="both"/>
        <w:outlineLvl w:val="0"/>
        <w:rPr>
          <w:rFonts w:ascii="Times New Roman" w:hAnsi="Times New Roman"/>
          <w:sz w:val="20"/>
          <w:szCs w:val="20"/>
        </w:rPr>
        <w:sectPr w:rsidR="006F5748" w:rsidSect="006F5748">
          <w:footerReference w:type="default" r:id="rId85"/>
          <w:type w:val="oddPage"/>
          <w:pgSz w:w="12240" w:h="15840" w:code="1"/>
          <w:pgMar w:top="1800" w:right="1469" w:bottom="1699" w:left="1440" w:header="706" w:footer="706" w:gutter="0"/>
          <w:pgNumType w:start="0"/>
          <w:cols w:num="2" w:space="403"/>
          <w:docGrid w:linePitch="360"/>
        </w:sectPr>
      </w:pPr>
    </w:p>
    <w:p w14:paraId="5C36E7B8" w14:textId="77777777" w:rsidR="006F4E50" w:rsidRPr="00510BA6" w:rsidRDefault="006F4E50" w:rsidP="006F5748">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References</w:t>
      </w:r>
    </w:p>
    <w:p w14:paraId="41646B2A"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 xml:space="preserve">Syzdek, J., Armand, M., Marcinek, M., Zalewska, A., Zukowska, G. and Wieczorek, W. (2010). Detailed studies on the fillers modification and their influence on composite, poly(oxyethylene)-based polymeric electrolytes. </w:t>
      </w:r>
      <w:r w:rsidRPr="00095F07">
        <w:rPr>
          <w:rFonts w:ascii="Times New Roman" w:hAnsi="Times New Roman"/>
          <w:bCs/>
          <w:i/>
          <w:iCs/>
          <w:sz w:val="20"/>
          <w:szCs w:val="20"/>
        </w:rPr>
        <w:t>Electrochima Acta,</w:t>
      </w:r>
      <w:r w:rsidRPr="00095F07">
        <w:rPr>
          <w:rFonts w:ascii="Times New Roman" w:hAnsi="Times New Roman"/>
          <w:bCs/>
          <w:sz w:val="20"/>
          <w:szCs w:val="20"/>
        </w:rPr>
        <w:t xml:space="preserve"> 55 (4): 1314-1322. </w:t>
      </w:r>
    </w:p>
    <w:p w14:paraId="4470101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Zainol, N. H., Osman, Z., Othman, L. and Md. Isa, K. B. (2013). Transport and morphological properties of gel polymer electrolytes containing Mg(CF</w:t>
      </w:r>
      <w:r w:rsidRPr="00095F07">
        <w:rPr>
          <w:rFonts w:ascii="Times New Roman" w:hAnsi="Times New Roman"/>
          <w:bCs/>
          <w:sz w:val="20"/>
          <w:szCs w:val="20"/>
          <w:vertAlign w:val="subscript"/>
        </w:rPr>
        <w:t>3</w:t>
      </w:r>
      <w:r w:rsidRPr="00095F07">
        <w:rPr>
          <w:rFonts w:ascii="Times New Roman" w:hAnsi="Times New Roman"/>
          <w:bCs/>
          <w:sz w:val="20"/>
          <w:szCs w:val="20"/>
        </w:rPr>
        <w:t>SO</w:t>
      </w:r>
      <w:r w:rsidRPr="00095F07">
        <w:rPr>
          <w:rFonts w:ascii="Times New Roman" w:hAnsi="Times New Roman"/>
          <w:bCs/>
          <w:sz w:val="20"/>
          <w:szCs w:val="20"/>
          <w:vertAlign w:val="subscript"/>
        </w:rPr>
        <w:t>3</w:t>
      </w:r>
      <w:r w:rsidRPr="00095F07">
        <w:rPr>
          <w:rFonts w:ascii="Times New Roman" w:hAnsi="Times New Roman"/>
          <w:bCs/>
          <w:sz w:val="20"/>
          <w:szCs w:val="20"/>
        </w:rPr>
        <w:t>)</w:t>
      </w:r>
      <w:r w:rsidRPr="00095F07">
        <w:rPr>
          <w:rFonts w:ascii="Times New Roman" w:hAnsi="Times New Roman"/>
          <w:bCs/>
          <w:sz w:val="20"/>
          <w:szCs w:val="20"/>
          <w:vertAlign w:val="subscript"/>
        </w:rPr>
        <w:t>2</w:t>
      </w:r>
      <w:r w:rsidRPr="00095F07">
        <w:rPr>
          <w:rFonts w:ascii="Times New Roman" w:hAnsi="Times New Roman"/>
          <w:bCs/>
          <w:sz w:val="20"/>
          <w:szCs w:val="20"/>
        </w:rPr>
        <w:t xml:space="preserve">. </w:t>
      </w:r>
      <w:r w:rsidRPr="00095F07">
        <w:rPr>
          <w:rFonts w:ascii="Times New Roman" w:hAnsi="Times New Roman"/>
          <w:bCs/>
          <w:i/>
          <w:iCs/>
          <w:sz w:val="20"/>
          <w:szCs w:val="20"/>
        </w:rPr>
        <w:t>Advanced Material Research</w:t>
      </w:r>
      <w:r w:rsidRPr="00095F07">
        <w:rPr>
          <w:rFonts w:ascii="Times New Roman" w:hAnsi="Times New Roman"/>
          <w:bCs/>
          <w:sz w:val="20"/>
          <w:szCs w:val="20"/>
        </w:rPr>
        <w:t xml:space="preserve">, 686: 137-144. </w:t>
      </w:r>
    </w:p>
    <w:p w14:paraId="1A25F010"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 xml:space="preserve">Isa, K. B. M. (2013). Magnesium ion-based gel polymer electrolytes: Ionic conduction and infrared spectroscopy studies. </w:t>
      </w:r>
      <w:r w:rsidRPr="00095F07">
        <w:rPr>
          <w:rFonts w:ascii="Times New Roman" w:hAnsi="Times New Roman"/>
          <w:bCs/>
          <w:i/>
          <w:iCs/>
          <w:sz w:val="20"/>
          <w:szCs w:val="20"/>
        </w:rPr>
        <w:t>International Journal of Electrochemical Science</w:t>
      </w:r>
      <w:r w:rsidRPr="00095F07">
        <w:rPr>
          <w:rFonts w:ascii="Times New Roman" w:hAnsi="Times New Roman"/>
          <w:bCs/>
          <w:sz w:val="20"/>
          <w:szCs w:val="20"/>
        </w:rPr>
        <w:t>, 8(3): 3602-3614.</w:t>
      </w:r>
    </w:p>
    <w:p w14:paraId="3C77680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 xml:space="preserve">Buraidah, M. H., Shah, S., Teo, L. P., </w:t>
      </w:r>
      <w:r w:rsidRPr="00095F07">
        <w:rPr>
          <w:rFonts w:ascii="Times New Roman" w:hAnsi="Times New Roman"/>
          <w:bCs/>
          <w:sz w:val="20"/>
          <w:szCs w:val="20"/>
          <w:lang w:val="ms-MY"/>
        </w:rPr>
        <w:t>Chowdhury, F. I., Careem, M. A., Albinsson, I., Mellander, B. E. and Arof, A. K.</w:t>
      </w:r>
      <w:r w:rsidRPr="00095F07">
        <w:rPr>
          <w:rFonts w:ascii="Times New Roman" w:hAnsi="Times New Roman"/>
          <w:bCs/>
          <w:sz w:val="20"/>
          <w:szCs w:val="20"/>
        </w:rPr>
        <w:t xml:space="preserve"> (2017). High efficient dye sensitized solar cells using phthaloylchitosan based gel polymer electrolytes. </w:t>
      </w:r>
      <w:r w:rsidRPr="00095F07">
        <w:rPr>
          <w:rFonts w:ascii="Times New Roman" w:hAnsi="Times New Roman"/>
          <w:bCs/>
          <w:i/>
          <w:iCs/>
          <w:sz w:val="20"/>
          <w:szCs w:val="20"/>
        </w:rPr>
        <w:t>Electrochima Acta,</w:t>
      </w:r>
      <w:r w:rsidRPr="00095F07">
        <w:rPr>
          <w:rFonts w:ascii="Times New Roman" w:hAnsi="Times New Roman"/>
          <w:bCs/>
          <w:sz w:val="20"/>
          <w:szCs w:val="20"/>
        </w:rPr>
        <w:t xml:space="preserve"> 245: 846-853.</w:t>
      </w:r>
    </w:p>
    <w:p w14:paraId="4BDDF888"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Riess, I. (2000). Polymeric mixed ionic electronic conductors.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136-137: 1119-1130. </w:t>
      </w:r>
    </w:p>
    <w:p w14:paraId="1D94512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Gong, S. D., Huang, Y., Cao, H. J., Lin, Y. H., Li, Y., Tang, S. H., Wang, M. S. and Li, X. (2016). A green and environment-friendly gel polymer electrolyte with higher performances based on the natural matrix of lignin. </w:t>
      </w:r>
      <w:r w:rsidRPr="008F7675">
        <w:rPr>
          <w:rFonts w:ascii="Times New Roman" w:hAnsi="Times New Roman"/>
          <w:bCs/>
          <w:i/>
          <w:iCs/>
          <w:sz w:val="20"/>
          <w:szCs w:val="20"/>
        </w:rPr>
        <w:t>Journal of Power Sources,</w:t>
      </w:r>
      <w:r w:rsidRPr="008F7675">
        <w:rPr>
          <w:rFonts w:ascii="Times New Roman" w:hAnsi="Times New Roman"/>
          <w:bCs/>
          <w:sz w:val="20"/>
          <w:szCs w:val="20"/>
        </w:rPr>
        <w:t xml:space="preserve"> 307: 624-633. </w:t>
      </w:r>
    </w:p>
    <w:p w14:paraId="5DF9ED2E"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Yusof, Y. M., Shukur, M. F., Illias, H. A. and Kadir, M. F. Z. (2014). Conductivity and electrical properties of corn starch-chitosan blend biopolymer electrolyte incorporated with ammonium iodide. </w:t>
      </w:r>
      <w:r w:rsidRPr="008F7675">
        <w:rPr>
          <w:rFonts w:ascii="Times New Roman" w:hAnsi="Times New Roman"/>
          <w:bCs/>
          <w:i/>
          <w:iCs/>
          <w:sz w:val="20"/>
          <w:szCs w:val="20"/>
        </w:rPr>
        <w:t>Physica Scripta,</w:t>
      </w:r>
      <w:r w:rsidRPr="008F7675">
        <w:rPr>
          <w:rFonts w:ascii="Times New Roman" w:hAnsi="Times New Roman"/>
          <w:bCs/>
          <w:sz w:val="20"/>
          <w:szCs w:val="20"/>
        </w:rPr>
        <w:t xml:space="preserve"> 89(3): 1-10. </w:t>
      </w:r>
    </w:p>
    <w:p w14:paraId="580CD76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Parameswaran, V., Nallamuthu, N., Devendran, P., Nagarajan, E. R. and Manikandan, A. (2017). Electrical conductivity studies on ammonium bromide incorporated with zwitterionic polymer blend electrolyte for battery application. </w:t>
      </w:r>
      <w:r w:rsidRPr="008F7675">
        <w:rPr>
          <w:rFonts w:ascii="Times New Roman" w:hAnsi="Times New Roman"/>
          <w:bCs/>
          <w:i/>
          <w:iCs/>
          <w:sz w:val="20"/>
          <w:szCs w:val="20"/>
        </w:rPr>
        <w:t>Physica B: Condensed Matter,</w:t>
      </w:r>
      <w:r w:rsidRPr="008F7675">
        <w:rPr>
          <w:rFonts w:ascii="Times New Roman" w:hAnsi="Times New Roman"/>
          <w:bCs/>
          <w:sz w:val="20"/>
          <w:szCs w:val="20"/>
        </w:rPr>
        <w:t xml:space="preserve"> 515: 89-98. </w:t>
      </w:r>
    </w:p>
    <w:p w14:paraId="7FB04E2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Bakar, N. Y. A., Muhamaruesa, N. H. M., Aniskari, N. A. B. and Isa, M. I. N. M. (2015). Electrical studies of carboxy methycellulose-chitosan blend biopolymer doped dodecyltrimethyl ammonium </w:t>
      </w:r>
      <w:r w:rsidRPr="008F7675">
        <w:rPr>
          <w:rFonts w:ascii="Times New Roman" w:hAnsi="Times New Roman"/>
          <w:bCs/>
          <w:sz w:val="20"/>
          <w:szCs w:val="20"/>
        </w:rPr>
        <w:t xml:space="preserve">bromide solid electrolytes. </w:t>
      </w:r>
      <w:r w:rsidRPr="008F7675">
        <w:rPr>
          <w:rFonts w:ascii="Times New Roman" w:hAnsi="Times New Roman"/>
          <w:bCs/>
          <w:i/>
          <w:iCs/>
          <w:sz w:val="20"/>
          <w:szCs w:val="20"/>
        </w:rPr>
        <w:t>American Journal of Applied Science,</w:t>
      </w:r>
      <w:r w:rsidRPr="008F7675">
        <w:rPr>
          <w:rFonts w:ascii="Times New Roman" w:hAnsi="Times New Roman"/>
          <w:bCs/>
          <w:sz w:val="20"/>
          <w:szCs w:val="20"/>
        </w:rPr>
        <w:t xml:space="preserve"> 12(1): 40-46.</w:t>
      </w:r>
    </w:p>
    <w:p w14:paraId="29B30FCD"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MacGlashan, G. S. and Andreev, Y. G. (1999). Structure of the polymer electrolyte poly(ethylene oxide)</w:t>
      </w:r>
      <w:r w:rsidRPr="008F7675">
        <w:rPr>
          <w:rFonts w:ascii="Times New Roman" w:hAnsi="Times New Roman"/>
          <w:bCs/>
          <w:sz w:val="20"/>
          <w:szCs w:val="20"/>
          <w:vertAlign w:val="subscript"/>
        </w:rPr>
        <w:t>6</w:t>
      </w:r>
      <w:r w:rsidRPr="008F7675">
        <w:rPr>
          <w:rFonts w:ascii="Times New Roman" w:hAnsi="Times New Roman"/>
          <w:bCs/>
          <w:sz w:val="20"/>
          <w:szCs w:val="20"/>
        </w:rPr>
        <w:t>: LiAsF</w:t>
      </w:r>
      <w:r w:rsidRPr="008F7675">
        <w:rPr>
          <w:rFonts w:ascii="Times New Roman" w:hAnsi="Times New Roman"/>
          <w:bCs/>
          <w:sz w:val="20"/>
          <w:szCs w:val="20"/>
          <w:vertAlign w:val="subscript"/>
        </w:rPr>
        <w:t>6</w:t>
      </w:r>
      <w:r w:rsidRPr="008F7675">
        <w:rPr>
          <w:rFonts w:ascii="Times New Roman" w:hAnsi="Times New Roman"/>
          <w:bCs/>
          <w:sz w:val="20"/>
          <w:szCs w:val="20"/>
        </w:rPr>
        <w:t xml:space="preserve">. </w:t>
      </w:r>
      <w:r w:rsidRPr="008F7675">
        <w:rPr>
          <w:rFonts w:ascii="Times New Roman" w:hAnsi="Times New Roman"/>
          <w:bCs/>
          <w:i/>
          <w:iCs/>
          <w:sz w:val="20"/>
          <w:szCs w:val="20"/>
        </w:rPr>
        <w:t>Nature</w:t>
      </w:r>
      <w:r w:rsidRPr="008F7675">
        <w:rPr>
          <w:rFonts w:ascii="Times New Roman" w:hAnsi="Times New Roman"/>
          <w:bCs/>
          <w:sz w:val="20"/>
          <w:szCs w:val="20"/>
        </w:rPr>
        <w:t xml:space="preserve">, 398: 792-794. </w:t>
      </w:r>
    </w:p>
    <w:p w14:paraId="5571F90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Karan, N. K., Pradhan, O. K., Thomas, R., Natesan, B. and Katiyar, R. S. (2008). Solid polymer electrolytes based on polyethylene oxide and lithium trifluoro-methane sulfonate (PEO-LiCF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Ionic conductivity and dielectric relaxation. </w:t>
      </w:r>
      <w:r w:rsidRPr="008F7675">
        <w:rPr>
          <w:rFonts w:ascii="Times New Roman" w:hAnsi="Times New Roman"/>
          <w:bCs/>
          <w:i/>
          <w:iCs/>
          <w:sz w:val="20"/>
          <w:szCs w:val="20"/>
        </w:rPr>
        <w:t>Solid State Ionics</w:t>
      </w:r>
      <w:r w:rsidRPr="008F7675">
        <w:rPr>
          <w:rFonts w:ascii="Times New Roman" w:hAnsi="Times New Roman"/>
          <w:bCs/>
          <w:sz w:val="20"/>
          <w:szCs w:val="20"/>
        </w:rPr>
        <w:t>, 179 (19-20): 689-696.</w:t>
      </w:r>
    </w:p>
    <w:p w14:paraId="106B34F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Utpalla, P., Sharma, S. K., Sudarshan, K., Sahu, M. and Pujari, P. K. (2019). Investigation of the free volume characteristics of PEO based solid state polymer electrolyte by means of positron annihilation spectroscopy.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339(May): 114990. </w:t>
      </w:r>
    </w:p>
    <w:p w14:paraId="7BDAF29D"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Pitawala, H. M. J. C., Dissanayake, M. A. K. L. and Seneviratne, V. A. (2007). Combined effect of Al</w:t>
      </w:r>
      <w:r w:rsidRPr="008F7675">
        <w:rPr>
          <w:rFonts w:ascii="Times New Roman" w:hAnsi="Times New Roman"/>
          <w:bCs/>
          <w:sz w:val="20"/>
          <w:szCs w:val="20"/>
          <w:vertAlign w:val="subscript"/>
        </w:rPr>
        <w:t>2</w:t>
      </w:r>
      <w:r w:rsidRPr="008F7675">
        <w:rPr>
          <w:rFonts w:ascii="Times New Roman" w:hAnsi="Times New Roman"/>
          <w:bCs/>
          <w:sz w:val="20"/>
          <w:szCs w:val="20"/>
        </w:rPr>
        <w:t>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nano-fillers and EC plasticizer on ionic conductivity enhancement in the solid polymer electrolyte (PEO)</w:t>
      </w:r>
      <w:r w:rsidRPr="008F7675">
        <w:rPr>
          <w:rFonts w:ascii="Times New Roman" w:hAnsi="Times New Roman"/>
          <w:bCs/>
          <w:sz w:val="20"/>
          <w:szCs w:val="20"/>
          <w:vertAlign w:val="subscript"/>
        </w:rPr>
        <w:t>9</w:t>
      </w:r>
      <w:r w:rsidRPr="008F7675">
        <w:rPr>
          <w:rFonts w:ascii="Times New Roman" w:hAnsi="Times New Roman"/>
          <w:bCs/>
          <w:sz w:val="20"/>
          <w:szCs w:val="20"/>
        </w:rPr>
        <w:t xml:space="preserve">LiTf.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178 (13-14): 885-888. </w:t>
      </w:r>
    </w:p>
    <w:p w14:paraId="199A74E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Mohanta, J., Padhi, D. K. and Si, S. (2018). Li-ion conductivity in PEO-graphene oxide nanocomposite polymer electrolytes: A study on effect of the counter anion. </w:t>
      </w:r>
      <w:r w:rsidRPr="008F7675">
        <w:rPr>
          <w:rFonts w:ascii="Times New Roman" w:hAnsi="Times New Roman"/>
          <w:bCs/>
          <w:i/>
          <w:iCs/>
          <w:sz w:val="20"/>
          <w:szCs w:val="20"/>
        </w:rPr>
        <w:t>Journal of Applied Polymer Science,</w:t>
      </w:r>
      <w:r w:rsidRPr="008F7675">
        <w:rPr>
          <w:rFonts w:ascii="Times New Roman" w:hAnsi="Times New Roman"/>
          <w:bCs/>
          <w:sz w:val="20"/>
          <w:szCs w:val="20"/>
        </w:rPr>
        <w:t xml:space="preserve"> 135 (22): 1-10.</w:t>
      </w:r>
    </w:p>
    <w:p w14:paraId="5583DC7E"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Mahmoud, W. E. (2011). Morphology and physical properties of poly(ethylene oxide) loaded graphene nanocomposites prepared by two different techniques. </w:t>
      </w:r>
      <w:r w:rsidRPr="008F7675">
        <w:rPr>
          <w:rFonts w:ascii="Times New Roman" w:hAnsi="Times New Roman"/>
          <w:bCs/>
          <w:i/>
          <w:iCs/>
          <w:sz w:val="20"/>
          <w:szCs w:val="20"/>
        </w:rPr>
        <w:t>European Polymer Journal,</w:t>
      </w:r>
      <w:r w:rsidRPr="008F7675">
        <w:rPr>
          <w:rFonts w:ascii="Times New Roman" w:hAnsi="Times New Roman"/>
          <w:bCs/>
          <w:sz w:val="20"/>
          <w:szCs w:val="20"/>
        </w:rPr>
        <w:t xml:space="preserve"> 47(8): 1534-1540.</w:t>
      </w:r>
    </w:p>
    <w:p w14:paraId="3EAEC36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Cano, M., Khan, U., Sainsbury, T., </w:t>
      </w:r>
      <w:r w:rsidRPr="008F7675">
        <w:rPr>
          <w:rFonts w:ascii="Times New Roman" w:hAnsi="Times New Roman"/>
          <w:bCs/>
          <w:sz w:val="20"/>
          <w:szCs w:val="20"/>
          <w:lang w:val="ms-MY"/>
        </w:rPr>
        <w:t>O'Neill, A., Wang, Z., McGovern, I. T., Maser, W. K., Benito, A. M. and Coleman, J. N.</w:t>
      </w:r>
      <w:r w:rsidRPr="008F7675">
        <w:rPr>
          <w:rFonts w:ascii="Times New Roman" w:hAnsi="Times New Roman"/>
          <w:bCs/>
          <w:sz w:val="20"/>
          <w:szCs w:val="20"/>
        </w:rPr>
        <w:t xml:space="preserve"> (2013). Improving the mechanical properties of graphene oxide based materials by covalent attachment of polymer chains. </w:t>
      </w:r>
      <w:r w:rsidRPr="008F7675">
        <w:rPr>
          <w:rFonts w:ascii="Times New Roman" w:hAnsi="Times New Roman"/>
          <w:bCs/>
          <w:i/>
          <w:iCs/>
          <w:sz w:val="20"/>
          <w:szCs w:val="20"/>
        </w:rPr>
        <w:t>Carbon,</w:t>
      </w:r>
      <w:r w:rsidRPr="008F7675">
        <w:rPr>
          <w:rFonts w:ascii="Times New Roman" w:hAnsi="Times New Roman"/>
          <w:bCs/>
          <w:sz w:val="20"/>
          <w:szCs w:val="20"/>
        </w:rPr>
        <w:t xml:space="preserve"> 52: 363-371.</w:t>
      </w:r>
    </w:p>
    <w:p w14:paraId="518B73BA" w14:textId="7274D78F"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Zhu, Y., Murali, S., Cai, W., </w:t>
      </w:r>
      <w:r w:rsidRPr="008F7675">
        <w:rPr>
          <w:rFonts w:ascii="Times New Roman" w:hAnsi="Times New Roman"/>
          <w:bCs/>
          <w:sz w:val="20"/>
          <w:szCs w:val="20"/>
          <w:lang w:val="ms-MY"/>
        </w:rPr>
        <w:t>Li, X., Suk, J. W., Potts, J. R. And Ruoff, R. S.</w:t>
      </w:r>
      <w:r w:rsidRPr="008F7675">
        <w:rPr>
          <w:rFonts w:ascii="Times New Roman" w:hAnsi="Times New Roman"/>
          <w:bCs/>
          <w:sz w:val="20"/>
          <w:szCs w:val="20"/>
        </w:rPr>
        <w:t xml:space="preserve"> (2010). Graphene and graphene oxide: synthesis, properties, and applications. </w:t>
      </w:r>
      <w:r w:rsidRPr="008F7675">
        <w:rPr>
          <w:rFonts w:ascii="Times New Roman" w:hAnsi="Times New Roman"/>
          <w:bCs/>
          <w:i/>
          <w:iCs/>
          <w:sz w:val="20"/>
          <w:szCs w:val="20"/>
        </w:rPr>
        <w:t>Advanced Materials,</w:t>
      </w:r>
      <w:r w:rsidRPr="008F7675">
        <w:rPr>
          <w:rFonts w:ascii="Times New Roman" w:hAnsi="Times New Roman"/>
          <w:bCs/>
          <w:sz w:val="20"/>
          <w:szCs w:val="20"/>
        </w:rPr>
        <w:t xml:space="preserve"> 22(35): 3906-3924.</w:t>
      </w:r>
    </w:p>
    <w:p w14:paraId="077E87E2" w14:textId="77777777" w:rsidR="006F4E50" w:rsidRPr="006F4E50" w:rsidRDefault="006F4E50" w:rsidP="006F4E50">
      <w:pPr>
        <w:spacing w:after="0"/>
        <w:jc w:val="both"/>
        <w:outlineLvl w:val="0"/>
        <w:rPr>
          <w:rFonts w:ascii="Times New Roman" w:hAnsi="Times New Roman"/>
          <w:bCs/>
          <w:sz w:val="20"/>
          <w:szCs w:val="20"/>
        </w:rPr>
      </w:pPr>
    </w:p>
    <w:p w14:paraId="6DE38594"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lastRenderedPageBreak/>
        <w:t>Anuar, N. K., Subban, R. H. Y. and Mohamed, N. S. (2012). Properties of PEMA-NH</w:t>
      </w:r>
      <w:r w:rsidRPr="008F7675">
        <w:rPr>
          <w:rFonts w:ascii="Times New Roman" w:hAnsi="Times New Roman"/>
          <w:bCs/>
          <w:sz w:val="20"/>
          <w:szCs w:val="20"/>
          <w:vertAlign w:val="subscript"/>
        </w:rPr>
        <w:t>4</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added to BMATSFI ionic liquid. </w:t>
      </w:r>
      <w:r w:rsidRPr="008F7675">
        <w:rPr>
          <w:rFonts w:ascii="Times New Roman" w:hAnsi="Times New Roman"/>
          <w:bCs/>
          <w:i/>
          <w:iCs/>
          <w:sz w:val="20"/>
          <w:szCs w:val="20"/>
        </w:rPr>
        <w:t>Materials,</w:t>
      </w:r>
      <w:r w:rsidRPr="008F7675">
        <w:rPr>
          <w:rFonts w:ascii="Times New Roman" w:hAnsi="Times New Roman"/>
          <w:bCs/>
          <w:sz w:val="20"/>
          <w:szCs w:val="20"/>
        </w:rPr>
        <w:t xml:space="preserve"> 5(12): 2609-2620. </w:t>
      </w:r>
    </w:p>
    <w:p w14:paraId="4C8864E4"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Kadir, M. F. Z., Majid, S. R. and Arof, A. K. (2010). Plasticized chitosan-PVA blend polymer electrolyte based proton battery. </w:t>
      </w:r>
      <w:r w:rsidRPr="008F7675">
        <w:rPr>
          <w:rFonts w:ascii="Times New Roman" w:hAnsi="Times New Roman"/>
          <w:bCs/>
          <w:i/>
          <w:iCs/>
          <w:sz w:val="20"/>
          <w:szCs w:val="20"/>
        </w:rPr>
        <w:t>Electrochima Acta,</w:t>
      </w:r>
      <w:r w:rsidRPr="008F7675">
        <w:rPr>
          <w:rFonts w:ascii="Times New Roman" w:hAnsi="Times New Roman"/>
          <w:bCs/>
          <w:sz w:val="20"/>
          <w:szCs w:val="20"/>
        </w:rPr>
        <w:t xml:space="preserve"> 55(4): 1475-1482.</w:t>
      </w:r>
    </w:p>
    <w:p w14:paraId="27936ED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Sohaimy, M. I. H. and Isa, M. I. N. (2015). Conductivity and dielectric analysis of cellulose based solid polymer electrolytes doped with ammonium carbonate (NH</w:t>
      </w:r>
      <w:r w:rsidRPr="008F7675">
        <w:rPr>
          <w:rFonts w:ascii="Times New Roman" w:hAnsi="Times New Roman"/>
          <w:bCs/>
          <w:sz w:val="20"/>
          <w:szCs w:val="20"/>
          <w:vertAlign w:val="subscript"/>
        </w:rPr>
        <w:t>4</w:t>
      </w:r>
      <w:r w:rsidRPr="008F7675">
        <w:rPr>
          <w:rFonts w:ascii="Times New Roman" w:hAnsi="Times New Roman"/>
          <w:bCs/>
          <w:sz w:val="20"/>
          <w:szCs w:val="20"/>
        </w:rPr>
        <w:t>CO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w:t>
      </w:r>
      <w:r w:rsidRPr="008F7675">
        <w:rPr>
          <w:rFonts w:ascii="Times New Roman" w:hAnsi="Times New Roman"/>
          <w:bCs/>
          <w:i/>
          <w:iCs/>
          <w:sz w:val="20"/>
          <w:szCs w:val="20"/>
        </w:rPr>
        <w:t>Applied Mechanics and Materials,</w:t>
      </w:r>
      <w:r w:rsidRPr="008F7675">
        <w:rPr>
          <w:rFonts w:ascii="Times New Roman" w:hAnsi="Times New Roman"/>
          <w:bCs/>
          <w:sz w:val="20"/>
          <w:szCs w:val="20"/>
        </w:rPr>
        <w:t xml:space="preserve"> 719-720: 67-72. </w:t>
      </w:r>
    </w:p>
    <w:p w14:paraId="5E104383"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Rodi, I., Saaid, F. and Winie, T. (2017). PEMA-LiCF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electrolytes: Assessment of conductivity and transport properties. </w:t>
      </w:r>
      <w:r w:rsidRPr="008F7675">
        <w:rPr>
          <w:rFonts w:ascii="Times New Roman" w:hAnsi="Times New Roman"/>
          <w:bCs/>
          <w:i/>
          <w:iCs/>
          <w:sz w:val="20"/>
          <w:szCs w:val="20"/>
        </w:rPr>
        <w:t>AIP Conference Proceedings,</w:t>
      </w:r>
      <w:r w:rsidRPr="008F7675">
        <w:rPr>
          <w:rFonts w:ascii="Times New Roman" w:hAnsi="Times New Roman"/>
          <w:bCs/>
          <w:sz w:val="20"/>
          <w:szCs w:val="20"/>
        </w:rPr>
        <w:t xml:space="preserve"> 1877 (September): 060003.</w:t>
      </w:r>
    </w:p>
    <w:p w14:paraId="30FAD9C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Azli, A. A., Manan, N. S. A. and Kadir, M. F. Z. (2015). Conductivity and dielectric studies of lithium trifluoromethanesulfonate doped polyethylene oxide-graphene oxide blend based electrolytes. </w:t>
      </w:r>
      <w:r w:rsidRPr="008F7675">
        <w:rPr>
          <w:rFonts w:ascii="Times New Roman" w:hAnsi="Times New Roman"/>
          <w:bCs/>
          <w:i/>
          <w:iCs/>
          <w:sz w:val="20"/>
          <w:szCs w:val="20"/>
        </w:rPr>
        <w:t xml:space="preserve">Advanced in Materials Science and Engineering, </w:t>
      </w:r>
      <w:r w:rsidRPr="008F7675">
        <w:rPr>
          <w:rFonts w:ascii="Times New Roman" w:hAnsi="Times New Roman"/>
          <w:bCs/>
          <w:sz w:val="20"/>
          <w:szCs w:val="20"/>
        </w:rPr>
        <w:t xml:space="preserve">2015: 1-10. </w:t>
      </w:r>
    </w:p>
    <w:p w14:paraId="22814AF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Hummers, W. S. and Offeman, R. E. (1958). Preparation of graphitic oxide. </w:t>
      </w:r>
      <w:r w:rsidRPr="008F7675">
        <w:rPr>
          <w:rFonts w:ascii="Times New Roman" w:hAnsi="Times New Roman"/>
          <w:bCs/>
          <w:i/>
          <w:iCs/>
          <w:sz w:val="20"/>
          <w:szCs w:val="20"/>
        </w:rPr>
        <w:t xml:space="preserve">Journal of the American Chemical Society, </w:t>
      </w:r>
      <w:r w:rsidRPr="008F7675">
        <w:rPr>
          <w:rFonts w:ascii="Times New Roman" w:hAnsi="Times New Roman"/>
          <w:bCs/>
          <w:sz w:val="20"/>
          <w:szCs w:val="20"/>
        </w:rPr>
        <w:t>80(6): 1339.</w:t>
      </w:r>
    </w:p>
    <w:p w14:paraId="5525848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Hamdan, K. Z. and Khiar, A. S. A. (2013). Conductivity and dielectric studies of methylcellulose/chitosan-NH</w:t>
      </w:r>
      <w:r w:rsidRPr="008F7675">
        <w:rPr>
          <w:rFonts w:ascii="Times New Roman" w:hAnsi="Times New Roman"/>
          <w:bCs/>
          <w:sz w:val="20"/>
          <w:szCs w:val="20"/>
          <w:vertAlign w:val="subscript"/>
        </w:rPr>
        <w:t>4</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 </w:t>
      </w:r>
      <w:r w:rsidRPr="008F7675">
        <w:rPr>
          <w:rFonts w:ascii="Times New Roman" w:hAnsi="Times New Roman"/>
          <w:bCs/>
          <w:i/>
          <w:iCs/>
          <w:sz w:val="20"/>
          <w:szCs w:val="20"/>
        </w:rPr>
        <w:t>Key Engineering Materials,</w:t>
      </w:r>
      <w:r w:rsidRPr="008F7675">
        <w:rPr>
          <w:rFonts w:ascii="Times New Roman" w:hAnsi="Times New Roman"/>
          <w:bCs/>
          <w:sz w:val="20"/>
          <w:szCs w:val="20"/>
        </w:rPr>
        <w:t xml:space="preserve"> 594-595(3): 818-822.</w:t>
      </w:r>
    </w:p>
    <w:p w14:paraId="1B59FB9F"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Mobarak, N. N., Ramli, N., Abdullah, M. P. and Ahmad, A. (2013). Spectroscopic Studies of carboxymethyl chitosan-ammonium triflate (NH</w:t>
      </w:r>
      <w:r w:rsidRPr="008F7675">
        <w:rPr>
          <w:rFonts w:ascii="Times New Roman" w:hAnsi="Times New Roman"/>
          <w:bCs/>
          <w:sz w:val="20"/>
          <w:szCs w:val="20"/>
          <w:vertAlign w:val="subscript"/>
        </w:rPr>
        <w:t>4</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based solid polymer electrolytes. </w:t>
      </w:r>
      <w:r w:rsidRPr="008F7675">
        <w:rPr>
          <w:rFonts w:ascii="Times New Roman" w:hAnsi="Times New Roman"/>
          <w:bCs/>
          <w:i/>
          <w:iCs/>
          <w:sz w:val="20"/>
          <w:szCs w:val="20"/>
        </w:rPr>
        <w:t>AIP Conference Proceedings,</w:t>
      </w:r>
      <w:r w:rsidRPr="008F7675">
        <w:rPr>
          <w:rFonts w:ascii="Times New Roman" w:hAnsi="Times New Roman"/>
          <w:bCs/>
          <w:sz w:val="20"/>
          <w:szCs w:val="20"/>
        </w:rPr>
        <w:t xml:space="preserve"> 1571 (December 2013): 843-849.</w:t>
      </w:r>
    </w:p>
    <w:p w14:paraId="6616CEA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Samsudin, A. S., Khairul, W. M. and Isa, M. I. N. (2012). Characterization on the potential of carboxy methylcellulose for application as proton conducting biopolymer electrolytes. </w:t>
      </w:r>
      <w:r w:rsidRPr="008F7675">
        <w:rPr>
          <w:rFonts w:ascii="Times New Roman" w:hAnsi="Times New Roman"/>
          <w:bCs/>
          <w:i/>
          <w:iCs/>
          <w:sz w:val="20"/>
          <w:szCs w:val="20"/>
        </w:rPr>
        <w:t>Journal of Non-Crystalline Solids,</w:t>
      </w:r>
      <w:r w:rsidRPr="008F7675">
        <w:rPr>
          <w:rFonts w:ascii="Times New Roman" w:hAnsi="Times New Roman"/>
          <w:bCs/>
          <w:sz w:val="20"/>
          <w:szCs w:val="20"/>
        </w:rPr>
        <w:t xml:space="preserve"> 358(8): 1104-1112. </w:t>
      </w:r>
    </w:p>
    <w:p w14:paraId="140329AD"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Rathika, R., Padmaraj, O. and Suthanthiraraj, S. A. (2018). Electrical conductivity and dielectric relaxation behaviour of PEO/PVdF-based solid </w:t>
      </w:r>
      <w:r w:rsidRPr="008F7675">
        <w:rPr>
          <w:rFonts w:ascii="Times New Roman" w:hAnsi="Times New Roman"/>
          <w:bCs/>
          <w:sz w:val="20"/>
          <w:szCs w:val="20"/>
        </w:rPr>
        <w:t xml:space="preserve">polymer blend electrolytes for zinc battery applications. </w:t>
      </w:r>
      <w:r w:rsidRPr="008F7675">
        <w:rPr>
          <w:rFonts w:ascii="Times New Roman" w:hAnsi="Times New Roman"/>
          <w:bCs/>
          <w:i/>
          <w:iCs/>
          <w:sz w:val="20"/>
          <w:szCs w:val="20"/>
        </w:rPr>
        <w:t>Ionics,</w:t>
      </w:r>
      <w:r w:rsidRPr="008F7675">
        <w:rPr>
          <w:rFonts w:ascii="Times New Roman" w:hAnsi="Times New Roman"/>
          <w:bCs/>
          <w:sz w:val="20"/>
          <w:szCs w:val="20"/>
        </w:rPr>
        <w:t xml:space="preserve"> 24(1): 243-255. </w:t>
      </w:r>
    </w:p>
    <w:p w14:paraId="58628420"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Karan, S., Sahu, T. B., Sahu, M., Mahipal, Y. K. and Agrawal, R. C. (2017). Characterization of ion transport property in hot-press cast solid polymer electrolyte (SPE) films: [PEO: Zn(CF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w:t>
      </w:r>
      <w:r w:rsidRPr="008F7675">
        <w:rPr>
          <w:rFonts w:ascii="Times New Roman" w:hAnsi="Times New Roman"/>
          <w:bCs/>
          <w:i/>
          <w:iCs/>
          <w:sz w:val="20"/>
          <w:szCs w:val="20"/>
        </w:rPr>
        <w:t>Ionics,</w:t>
      </w:r>
      <w:r w:rsidRPr="008F7675">
        <w:rPr>
          <w:rFonts w:ascii="Times New Roman" w:hAnsi="Times New Roman"/>
          <w:bCs/>
          <w:sz w:val="20"/>
          <w:szCs w:val="20"/>
        </w:rPr>
        <w:t xml:space="preserve"> 23 (10): 2721-2726. </w:t>
      </w:r>
    </w:p>
    <w:p w14:paraId="567394E4"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Kumar, K. K., Ravi, M., Pavani, Y., </w:t>
      </w:r>
      <w:r w:rsidRPr="008F7675">
        <w:rPr>
          <w:rFonts w:ascii="Times New Roman" w:hAnsi="Times New Roman"/>
          <w:bCs/>
          <w:sz w:val="20"/>
          <w:szCs w:val="20"/>
          <w:lang w:val="ms-MY"/>
        </w:rPr>
        <w:t>Bhavani, S. Sharma, A. K. and Narasimha Rao, V. V. R.</w:t>
      </w:r>
      <w:r w:rsidRPr="008F7675">
        <w:rPr>
          <w:rFonts w:ascii="Times New Roman" w:hAnsi="Times New Roman"/>
          <w:bCs/>
          <w:sz w:val="20"/>
          <w:szCs w:val="20"/>
        </w:rPr>
        <w:t xml:space="preserve"> (2014). Investigations on PEO/PVP/NaBr complexed polymer blend electrolytes for electrochemical cell applications. </w:t>
      </w:r>
      <w:r w:rsidRPr="008F7675">
        <w:rPr>
          <w:rFonts w:ascii="Times New Roman" w:hAnsi="Times New Roman"/>
          <w:bCs/>
          <w:i/>
          <w:iCs/>
          <w:sz w:val="20"/>
          <w:szCs w:val="20"/>
        </w:rPr>
        <w:t>Journal of Membrane Science,</w:t>
      </w:r>
      <w:r w:rsidRPr="008F7675">
        <w:rPr>
          <w:rFonts w:ascii="Times New Roman" w:hAnsi="Times New Roman"/>
          <w:bCs/>
          <w:sz w:val="20"/>
          <w:szCs w:val="20"/>
        </w:rPr>
        <w:t xml:space="preserve"> 454: 200-211. </w:t>
      </w:r>
    </w:p>
    <w:p w14:paraId="2B23E3CB"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Ramesh, S., Yuen, T. F. and Shen, C. J. (2008). Conductivity and FTIR Studies on PEO-LiX [X: 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vertAlign w:val="superscript"/>
        </w:rPr>
        <w:t>-</w:t>
      </w:r>
      <w:r w:rsidRPr="008F7675">
        <w:rPr>
          <w:rFonts w:ascii="Times New Roman" w:hAnsi="Times New Roman"/>
          <w:bCs/>
          <w:sz w:val="20"/>
          <w:szCs w:val="20"/>
        </w:rPr>
        <w:t>, SO</w:t>
      </w:r>
      <w:r w:rsidRPr="008F7675">
        <w:rPr>
          <w:rFonts w:ascii="Times New Roman" w:hAnsi="Times New Roman"/>
          <w:bCs/>
          <w:sz w:val="20"/>
          <w:szCs w:val="20"/>
          <w:vertAlign w:val="subscript"/>
        </w:rPr>
        <w:t>4</w:t>
      </w:r>
      <w:r w:rsidRPr="008F7675">
        <w:rPr>
          <w:rFonts w:ascii="Times New Roman" w:hAnsi="Times New Roman"/>
          <w:bCs/>
          <w:sz w:val="20"/>
          <w:szCs w:val="20"/>
          <w:vertAlign w:val="superscript"/>
        </w:rPr>
        <w:t>2-</w:t>
      </w:r>
      <w:r w:rsidRPr="008F7675">
        <w:rPr>
          <w:rFonts w:ascii="Times New Roman" w:hAnsi="Times New Roman"/>
          <w:bCs/>
          <w:sz w:val="20"/>
          <w:szCs w:val="20"/>
        </w:rPr>
        <w:t xml:space="preserve">] polymer electrolytes. </w:t>
      </w:r>
      <w:r w:rsidRPr="008F7675">
        <w:rPr>
          <w:rFonts w:ascii="Times New Roman" w:hAnsi="Times New Roman"/>
          <w:bCs/>
          <w:i/>
          <w:iCs/>
          <w:sz w:val="20"/>
          <w:szCs w:val="20"/>
        </w:rPr>
        <w:t>Spectrochimica Acta - Part A: Molecular and Biomolecular Spectroscopy</w:t>
      </w:r>
      <w:r w:rsidRPr="008F7675">
        <w:rPr>
          <w:rFonts w:ascii="Times New Roman" w:hAnsi="Times New Roman"/>
          <w:bCs/>
          <w:sz w:val="20"/>
          <w:szCs w:val="20"/>
        </w:rPr>
        <w:t xml:space="preserve">, 69 (2): 670-675. </w:t>
      </w:r>
    </w:p>
    <w:p w14:paraId="1AE6AAFB"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Asmara, S. N., Kufian, M. Z., Majid, S.R. and Arof, A. K. (2011). Preparation and characterization of magnesium ion gel polymer electrolytes for application in electrical double layer capacitors.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57(1): 91-97. </w:t>
      </w:r>
    </w:p>
    <w:p w14:paraId="1E3A168F"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Wendsjö, Å., Thomas, J. O. and Lindgren, J. (1993). Infra-red and X-ray diffraction study of the hydration process in the polymer electrolyte system </w:t>
      </w:r>
      <w:r w:rsidRPr="008F7675">
        <w:rPr>
          <w:rFonts w:ascii="Times New Roman" w:hAnsi="Times New Roman"/>
          <w:bCs/>
          <w:i/>
          <w:iCs/>
          <w:sz w:val="20"/>
          <w:szCs w:val="20"/>
        </w:rPr>
        <w:t>M</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PEO</w:t>
      </w:r>
      <w:r w:rsidRPr="008F7675">
        <w:rPr>
          <w:rFonts w:ascii="Times New Roman" w:hAnsi="Times New Roman"/>
          <w:bCs/>
          <w:sz w:val="20"/>
          <w:szCs w:val="20"/>
          <w:vertAlign w:val="subscript"/>
        </w:rPr>
        <w:t>n</w:t>
      </w:r>
      <w:r w:rsidRPr="008F7675">
        <w:rPr>
          <w:rFonts w:ascii="Times New Roman" w:hAnsi="Times New Roman"/>
          <w:bCs/>
          <w:sz w:val="20"/>
          <w:szCs w:val="20"/>
        </w:rPr>
        <w:t xml:space="preserve"> for </w:t>
      </w:r>
      <w:r w:rsidRPr="008F7675">
        <w:rPr>
          <w:rFonts w:ascii="Times New Roman" w:hAnsi="Times New Roman"/>
          <w:bCs/>
          <w:i/>
          <w:iCs/>
          <w:sz w:val="20"/>
          <w:szCs w:val="20"/>
        </w:rPr>
        <w:t>M</w:t>
      </w:r>
      <w:r w:rsidRPr="008F7675">
        <w:rPr>
          <w:rFonts w:ascii="Times New Roman" w:hAnsi="Times New Roman"/>
          <w:bCs/>
          <w:sz w:val="20"/>
          <w:szCs w:val="20"/>
        </w:rPr>
        <w:t xml:space="preserve">=Pb, Zn and Ni. </w:t>
      </w:r>
      <w:r w:rsidRPr="008F7675">
        <w:rPr>
          <w:rFonts w:ascii="Times New Roman" w:hAnsi="Times New Roman"/>
          <w:bCs/>
          <w:i/>
          <w:iCs/>
          <w:sz w:val="20"/>
          <w:szCs w:val="20"/>
        </w:rPr>
        <w:t>Polymer,</w:t>
      </w:r>
      <w:r w:rsidRPr="008F7675">
        <w:rPr>
          <w:rFonts w:ascii="Times New Roman" w:hAnsi="Times New Roman"/>
          <w:bCs/>
          <w:sz w:val="20"/>
          <w:szCs w:val="20"/>
        </w:rPr>
        <w:t xml:space="preserve"> 34 (11): 2243-2249. </w:t>
      </w:r>
    </w:p>
    <w:p w14:paraId="35802858"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Navaratnam, S., Ramesh, K., Ramesh, S., </w:t>
      </w:r>
      <w:r w:rsidRPr="008F7675">
        <w:rPr>
          <w:rFonts w:ascii="Times New Roman" w:hAnsi="Times New Roman"/>
          <w:bCs/>
          <w:sz w:val="20"/>
          <w:szCs w:val="20"/>
          <w:lang w:val="ms-MY"/>
        </w:rPr>
        <w:t>Sanusi, A., Basirun, W. J. and Arof, A. K.</w:t>
      </w:r>
      <w:r w:rsidRPr="008F7675">
        <w:rPr>
          <w:rFonts w:ascii="Times New Roman" w:hAnsi="Times New Roman"/>
          <w:bCs/>
          <w:sz w:val="20"/>
          <w:szCs w:val="20"/>
        </w:rPr>
        <w:t xml:space="preserve"> (2015). Transport mechanism studies of chitosan electrolyte systems.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175: 68-73.</w:t>
      </w:r>
    </w:p>
    <w:p w14:paraId="10987AE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Johan, M. R., Shy, O. H., Ibrahim, S., Yassin, S. M. M. and Hui, T. Y. (2011). Effects of Al</w:t>
      </w:r>
      <w:r w:rsidRPr="008F7675">
        <w:rPr>
          <w:rFonts w:ascii="Times New Roman" w:hAnsi="Times New Roman"/>
          <w:bCs/>
          <w:sz w:val="20"/>
          <w:szCs w:val="20"/>
          <w:vertAlign w:val="subscript"/>
        </w:rPr>
        <w:t>2</w:t>
      </w:r>
      <w:r w:rsidRPr="008F7675">
        <w:rPr>
          <w:rFonts w:ascii="Times New Roman" w:hAnsi="Times New Roman"/>
          <w:bCs/>
          <w:sz w:val="20"/>
          <w:szCs w:val="20"/>
        </w:rPr>
        <w:t>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nanofiller and EC plasticizer on the ionic conductivity enhancement of solid PEO-LiCF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solid polymer electrolyte.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196 (1): 41-47. </w:t>
      </w:r>
    </w:p>
    <w:p w14:paraId="44AEEB7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Bergstroem, P. A. and Frech, R. (2005). Raman and infrared study of the polymer electrolytes formed by poly(propylene oxide) with Sn(CF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and Pb(CF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w:t>
      </w:r>
      <w:r w:rsidRPr="008F7675">
        <w:rPr>
          <w:rFonts w:ascii="Times New Roman" w:hAnsi="Times New Roman"/>
          <w:bCs/>
          <w:i/>
          <w:iCs/>
          <w:sz w:val="20"/>
          <w:szCs w:val="20"/>
        </w:rPr>
        <w:t>Journal of Physical Chemistry,</w:t>
      </w:r>
      <w:r w:rsidRPr="008F7675">
        <w:rPr>
          <w:rFonts w:ascii="Times New Roman" w:hAnsi="Times New Roman"/>
          <w:bCs/>
          <w:sz w:val="20"/>
          <w:szCs w:val="20"/>
        </w:rPr>
        <w:t xml:space="preserve"> 99(33): 12603-12611. </w:t>
      </w:r>
    </w:p>
    <w:p w14:paraId="669C4EB0" w14:textId="16B8600F" w:rsidR="006075A2" w:rsidRDefault="006F4E50" w:rsidP="006075A2">
      <w:pPr>
        <w:pStyle w:val="ListParagraph"/>
        <w:numPr>
          <w:ilvl w:val="0"/>
          <w:numId w:val="7"/>
        </w:numPr>
        <w:spacing w:after="0"/>
        <w:ind w:left="360"/>
        <w:jc w:val="both"/>
        <w:outlineLvl w:val="0"/>
        <w:rPr>
          <w:rFonts w:ascii="Times New Roman" w:hAnsi="Times New Roman"/>
          <w:bCs/>
          <w:sz w:val="20"/>
          <w:szCs w:val="20"/>
        </w:rPr>
        <w:sectPr w:rsidR="006075A2" w:rsidSect="006F5748">
          <w:headerReference w:type="even" r:id="rId86"/>
          <w:headerReference w:type="default" r:id="rId87"/>
          <w:footerReference w:type="even" r:id="rId88"/>
          <w:footerReference w:type="default" r:id="rId89"/>
          <w:headerReference w:type="first" r:id="rId90"/>
          <w:type w:val="oddPage"/>
          <w:pgSz w:w="12240" w:h="15840" w:code="1"/>
          <w:pgMar w:top="1800" w:right="1469" w:bottom="1699" w:left="1440" w:header="706" w:footer="706" w:gutter="0"/>
          <w:pgNumType w:start="0"/>
          <w:cols w:num="2" w:space="403"/>
          <w:docGrid w:linePitch="360"/>
        </w:sectPr>
      </w:pPr>
      <w:r w:rsidRPr="008F7675">
        <w:rPr>
          <w:rFonts w:ascii="Times New Roman" w:hAnsi="Times New Roman"/>
          <w:bCs/>
          <w:sz w:val="20"/>
          <w:szCs w:val="20"/>
        </w:rPr>
        <w:t>Bernson, A. and Llndgren, J. (1993). Free ions and ion pairing/clustering in the system 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-PPO.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60: 37-41</w:t>
      </w:r>
    </w:p>
    <w:p w14:paraId="4B76EE99" w14:textId="3D257CBA" w:rsidR="006F4E50" w:rsidRPr="006075A2" w:rsidRDefault="006F4E50" w:rsidP="006075A2">
      <w:pPr>
        <w:pStyle w:val="ListParagraph"/>
        <w:numPr>
          <w:ilvl w:val="0"/>
          <w:numId w:val="8"/>
        </w:numPr>
        <w:spacing w:after="0"/>
        <w:ind w:left="360"/>
        <w:jc w:val="both"/>
        <w:outlineLvl w:val="0"/>
        <w:rPr>
          <w:rFonts w:ascii="Times New Roman" w:hAnsi="Times New Roman"/>
          <w:bCs/>
          <w:sz w:val="20"/>
          <w:szCs w:val="20"/>
        </w:rPr>
      </w:pPr>
      <w:r w:rsidRPr="006075A2">
        <w:rPr>
          <w:rFonts w:ascii="Times New Roman" w:hAnsi="Times New Roman"/>
          <w:bCs/>
          <w:sz w:val="20"/>
          <w:szCs w:val="20"/>
        </w:rPr>
        <w:lastRenderedPageBreak/>
        <w:t xml:space="preserve">Aniskari, N. A. B. and Mohd Isa, M. I. N. (2017). The effect of ionic charge carriers in 2-hydroxyethyl cellulose solid biopolymer electrolytes doped glycolic acid </w:t>
      </w:r>
      <w:r w:rsidRPr="006075A2">
        <w:rPr>
          <w:rFonts w:ascii="Times New Roman" w:hAnsi="Times New Roman"/>
          <w:bCs/>
          <w:i/>
          <w:iCs/>
          <w:sz w:val="20"/>
          <w:szCs w:val="20"/>
        </w:rPr>
        <w:t>via</w:t>
      </w:r>
      <w:r w:rsidRPr="006075A2">
        <w:rPr>
          <w:rFonts w:ascii="Times New Roman" w:hAnsi="Times New Roman"/>
          <w:bCs/>
          <w:sz w:val="20"/>
          <w:szCs w:val="20"/>
        </w:rPr>
        <w:t xml:space="preserve"> FTIR-deconvolution technique. </w:t>
      </w:r>
      <w:r w:rsidRPr="006075A2">
        <w:rPr>
          <w:rFonts w:ascii="Times New Roman" w:hAnsi="Times New Roman"/>
          <w:bCs/>
          <w:i/>
          <w:iCs/>
          <w:sz w:val="20"/>
          <w:szCs w:val="20"/>
        </w:rPr>
        <w:t>Journal of Sustainability Science and Management,</w:t>
      </w:r>
      <w:r w:rsidRPr="006075A2">
        <w:rPr>
          <w:rFonts w:ascii="Times New Roman" w:hAnsi="Times New Roman"/>
          <w:bCs/>
          <w:sz w:val="20"/>
          <w:szCs w:val="20"/>
        </w:rPr>
        <w:t xml:space="preserve"> 12(2): 71-79.</w:t>
      </w:r>
    </w:p>
    <w:p w14:paraId="2CAC32C8"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Ahmed, H. T. and Abdullah, O. G. (2019). Preparation and composition optimization of PEO: MC polymer blend films to enhance electrical conductivity. </w:t>
      </w:r>
      <w:r w:rsidRPr="008F7675">
        <w:rPr>
          <w:rFonts w:ascii="Times New Roman" w:hAnsi="Times New Roman"/>
          <w:bCs/>
          <w:i/>
          <w:iCs/>
          <w:sz w:val="20"/>
          <w:szCs w:val="20"/>
        </w:rPr>
        <w:t>Polymers,</w:t>
      </w:r>
      <w:r w:rsidRPr="008F7675">
        <w:rPr>
          <w:rFonts w:ascii="Times New Roman" w:hAnsi="Times New Roman"/>
          <w:bCs/>
          <w:sz w:val="20"/>
          <w:szCs w:val="20"/>
        </w:rPr>
        <w:t xml:space="preserve"> 11 (5): 1-18.</w:t>
      </w:r>
    </w:p>
    <w:p w14:paraId="6524FC45"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MacFarlane, D. R., Meakin, P., Bishop, A., McNaughton, D., Rosalie, J. M. and Forsyth, M. (1995). FTIR study of ion-pairing effects in plasticized polymer electrolytes.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40 (13-14): 2333-2337. </w:t>
      </w:r>
    </w:p>
    <w:p w14:paraId="56EEC632"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Karan, S., Sahu, M., Sahu, T. B., Mahipal, Y. K., Sahu, D. K. and Agrawal R. C. (2017). Investigations on materials and ion transport properties of Zn</w:t>
      </w:r>
      <w:r w:rsidRPr="008F7675">
        <w:rPr>
          <w:rFonts w:ascii="Times New Roman" w:hAnsi="Times New Roman"/>
          <w:bCs/>
          <w:sz w:val="20"/>
          <w:szCs w:val="20"/>
          <w:vertAlign w:val="superscript"/>
        </w:rPr>
        <w:t>2+</w:t>
      </w:r>
      <w:r w:rsidRPr="008F7675">
        <w:rPr>
          <w:rFonts w:ascii="Times New Roman" w:hAnsi="Times New Roman"/>
          <w:bCs/>
          <w:sz w:val="20"/>
          <w:szCs w:val="20"/>
        </w:rPr>
        <w:t xml:space="preserve"> conducting nano-composite polymer electrolytes (NCPEs): [(90 PEO: 10 Zn(CF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x ZnO]. </w:t>
      </w:r>
      <w:r w:rsidRPr="008F7675">
        <w:rPr>
          <w:rFonts w:ascii="Times New Roman" w:hAnsi="Times New Roman"/>
          <w:bCs/>
          <w:i/>
          <w:iCs/>
          <w:sz w:val="20"/>
          <w:szCs w:val="20"/>
        </w:rPr>
        <w:t>Materials Today Communications,</w:t>
      </w:r>
      <w:r w:rsidRPr="008F7675">
        <w:rPr>
          <w:rFonts w:ascii="Times New Roman" w:hAnsi="Times New Roman"/>
          <w:bCs/>
          <w:sz w:val="20"/>
          <w:szCs w:val="20"/>
        </w:rPr>
        <w:t xml:space="preserve"> 13: 269-274. </w:t>
      </w:r>
    </w:p>
    <w:p w14:paraId="213651EB"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Kamisan, A. S., Kudin, T. I. T., Ali, A. M. M. and Yahya, M. Z. A. (2011). Polymer gel electrolytes based on 49% methyl-grafted natural rubber. </w:t>
      </w:r>
      <w:r w:rsidRPr="008F7675">
        <w:rPr>
          <w:rFonts w:ascii="Times New Roman" w:hAnsi="Times New Roman"/>
          <w:bCs/>
          <w:i/>
          <w:iCs/>
          <w:sz w:val="20"/>
          <w:szCs w:val="20"/>
        </w:rPr>
        <w:t>Sains Malaysiana,</w:t>
      </w:r>
      <w:r w:rsidRPr="008F7675">
        <w:rPr>
          <w:rFonts w:ascii="Times New Roman" w:hAnsi="Times New Roman"/>
          <w:bCs/>
          <w:sz w:val="20"/>
          <w:szCs w:val="20"/>
        </w:rPr>
        <w:t xml:space="preserve"> 40 (1): 49-54.</w:t>
      </w:r>
    </w:p>
    <w:p w14:paraId="3BF17179"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Arof, A. K., Amirudin, S., Yusof, S. Z. and Noor, I. M. (2014). A method based on impedance spectroscopy to determine transport properties of polymer electrolytes. </w:t>
      </w:r>
      <w:r w:rsidRPr="008F7675">
        <w:rPr>
          <w:rFonts w:ascii="Times New Roman" w:hAnsi="Times New Roman"/>
          <w:bCs/>
          <w:i/>
          <w:iCs/>
          <w:sz w:val="20"/>
          <w:szCs w:val="20"/>
        </w:rPr>
        <w:t>Physical Chemistry Chemical Physics,</w:t>
      </w:r>
      <w:r w:rsidRPr="008F7675">
        <w:rPr>
          <w:rFonts w:ascii="Times New Roman" w:hAnsi="Times New Roman"/>
          <w:bCs/>
          <w:sz w:val="20"/>
          <w:szCs w:val="20"/>
        </w:rPr>
        <w:t xml:space="preserve"> 16 (5): 1856-1867. </w:t>
      </w:r>
    </w:p>
    <w:p w14:paraId="389B0546"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Woo, H. J., Majid, S. R. and Arof, A. K. (2011). Conduction and thermal properties of a proton conducting polymer electrolyte based on poly(ε-caprolactone).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199-200 (1): 14-20. </w:t>
      </w:r>
    </w:p>
    <w:p w14:paraId="2E2631DC"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Ramlli, M. A. and Isa, M. I. N. (2016). Structural and ionic transport properties of protonic conducting solid biopolymer electrolytes based on carboxymethyl cellulose doped with ammonium fluoride. </w:t>
      </w:r>
      <w:r w:rsidRPr="008F7675">
        <w:rPr>
          <w:rFonts w:ascii="Times New Roman" w:hAnsi="Times New Roman"/>
          <w:bCs/>
          <w:i/>
          <w:iCs/>
          <w:sz w:val="20"/>
          <w:szCs w:val="20"/>
        </w:rPr>
        <w:t>Journal of Physical Chemistry B,</w:t>
      </w:r>
      <w:r w:rsidRPr="008F7675">
        <w:rPr>
          <w:rFonts w:ascii="Times New Roman" w:hAnsi="Times New Roman"/>
          <w:bCs/>
          <w:sz w:val="20"/>
          <w:szCs w:val="20"/>
        </w:rPr>
        <w:t xml:space="preserve"> 120(44): 11567-11573.</w:t>
      </w:r>
    </w:p>
    <w:p w14:paraId="0A53A030"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Kadir, M. F. Z. and Hamsan, M. H. (2018). Green electrolytes based on dextran-chitosan blend and </w:t>
      </w:r>
      <w:r w:rsidRPr="008F7675">
        <w:rPr>
          <w:rFonts w:ascii="Times New Roman" w:hAnsi="Times New Roman"/>
          <w:bCs/>
          <w:sz w:val="20"/>
          <w:szCs w:val="20"/>
        </w:rPr>
        <w:t>the effect of NH</w:t>
      </w:r>
      <w:r w:rsidRPr="008F7675">
        <w:rPr>
          <w:rFonts w:ascii="Times New Roman" w:hAnsi="Times New Roman"/>
          <w:bCs/>
          <w:sz w:val="20"/>
          <w:szCs w:val="20"/>
          <w:vertAlign w:val="subscript"/>
        </w:rPr>
        <w:t>4</w:t>
      </w:r>
      <w:r w:rsidRPr="008F7675">
        <w:rPr>
          <w:rFonts w:ascii="Times New Roman" w:hAnsi="Times New Roman"/>
          <w:bCs/>
          <w:sz w:val="20"/>
          <w:szCs w:val="20"/>
        </w:rPr>
        <w:t xml:space="preserve">SCN as proton provider on the electrical response studies. </w:t>
      </w:r>
      <w:r w:rsidRPr="008F7675">
        <w:rPr>
          <w:rFonts w:ascii="Times New Roman" w:hAnsi="Times New Roman"/>
          <w:bCs/>
          <w:i/>
          <w:iCs/>
          <w:sz w:val="20"/>
          <w:szCs w:val="20"/>
        </w:rPr>
        <w:t>Ionics,</w:t>
      </w:r>
      <w:r w:rsidRPr="008F7675">
        <w:rPr>
          <w:rFonts w:ascii="Times New Roman" w:hAnsi="Times New Roman"/>
          <w:bCs/>
          <w:sz w:val="20"/>
          <w:szCs w:val="20"/>
        </w:rPr>
        <w:t xml:space="preserve"> 24 (8): 2379-2398.</w:t>
      </w:r>
    </w:p>
    <w:p w14:paraId="45350E0E"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Marzantowicz, M., Dygas, J. R., Krok, F., </w:t>
      </w:r>
      <w:r w:rsidRPr="008F7675">
        <w:rPr>
          <w:rFonts w:ascii="Times New Roman" w:hAnsi="Times New Roman"/>
          <w:bCs/>
          <w:sz w:val="20"/>
          <w:szCs w:val="20"/>
          <w:lang w:val="ms-MY"/>
        </w:rPr>
        <w:t>Florjańczyk, Z. and Zygadło-Monikowska, E.</w:t>
      </w:r>
      <w:r w:rsidRPr="008F7675">
        <w:rPr>
          <w:rFonts w:ascii="Times New Roman" w:hAnsi="Times New Roman"/>
          <w:bCs/>
          <w:sz w:val="20"/>
          <w:szCs w:val="20"/>
        </w:rPr>
        <w:t xml:space="preserve"> (2006). Influence of crystallization on dielectric properties of PEO:LiTFSI polymer electrolyte. </w:t>
      </w:r>
      <w:r w:rsidRPr="008F7675">
        <w:rPr>
          <w:rFonts w:ascii="Times New Roman" w:hAnsi="Times New Roman"/>
          <w:bCs/>
          <w:i/>
          <w:iCs/>
          <w:sz w:val="20"/>
          <w:szCs w:val="20"/>
        </w:rPr>
        <w:t>Journal of Non-Crystalline Solids,</w:t>
      </w:r>
      <w:r w:rsidRPr="008F7675">
        <w:rPr>
          <w:rFonts w:ascii="Times New Roman" w:hAnsi="Times New Roman"/>
          <w:bCs/>
          <w:sz w:val="20"/>
          <w:szCs w:val="20"/>
        </w:rPr>
        <w:t xml:space="preserve"> 352(42-49): 5216-5223. </w:t>
      </w:r>
    </w:p>
    <w:p w14:paraId="1F6906E7"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Khiar, A. S. A. and Arof, A. K. (2011). Electrical properties of starch/chitosan-NH</w:t>
      </w:r>
      <w:r w:rsidRPr="008F7675">
        <w:rPr>
          <w:rFonts w:ascii="Times New Roman" w:hAnsi="Times New Roman"/>
          <w:bCs/>
          <w:sz w:val="20"/>
          <w:szCs w:val="20"/>
          <w:vertAlign w:val="subscript"/>
        </w:rPr>
        <w:t>4</w:t>
      </w:r>
      <w:r w:rsidRPr="008F7675">
        <w:rPr>
          <w:rFonts w:ascii="Times New Roman" w:hAnsi="Times New Roman"/>
          <w:bCs/>
          <w:sz w:val="20"/>
          <w:szCs w:val="20"/>
        </w:rPr>
        <w:t>NO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 </w:t>
      </w:r>
      <w:r w:rsidRPr="008F7675">
        <w:rPr>
          <w:rFonts w:ascii="Times New Roman" w:hAnsi="Times New Roman"/>
          <w:bCs/>
          <w:i/>
          <w:iCs/>
          <w:sz w:val="20"/>
          <w:szCs w:val="20"/>
        </w:rPr>
        <w:t xml:space="preserve">International Journal of Physical and Mathematical Sciences, </w:t>
      </w:r>
      <w:r w:rsidRPr="008F7675">
        <w:rPr>
          <w:rFonts w:ascii="Times New Roman" w:hAnsi="Times New Roman"/>
          <w:bCs/>
          <w:sz w:val="20"/>
          <w:szCs w:val="20"/>
        </w:rPr>
        <w:t>5 (11): 23-27.</w:t>
      </w:r>
    </w:p>
    <w:p w14:paraId="1B3AA144"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Shukur, M. F., Ithnin, R. and Kadir, M. F. Z. (2016). Ionic conductivity and dielectric properties of potato starch-magnesium acetate biopolymer electrolytes: The effect of glycerol and 1-butyl-3-methylimidazolium chloride. </w:t>
      </w:r>
      <w:r w:rsidRPr="008F7675">
        <w:rPr>
          <w:rFonts w:ascii="Times New Roman" w:hAnsi="Times New Roman"/>
          <w:bCs/>
          <w:i/>
          <w:iCs/>
          <w:sz w:val="20"/>
          <w:szCs w:val="20"/>
        </w:rPr>
        <w:t>Ionics,</w:t>
      </w:r>
      <w:r w:rsidRPr="008F7675">
        <w:rPr>
          <w:rFonts w:ascii="Times New Roman" w:hAnsi="Times New Roman"/>
          <w:bCs/>
          <w:sz w:val="20"/>
          <w:szCs w:val="20"/>
        </w:rPr>
        <w:t xml:space="preserve"> 22 (7): 1113-1123. </w:t>
      </w:r>
    </w:p>
    <w:p w14:paraId="33495CE9"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Ramly, K., Isa, M. I. N. and Khiar, A. S. A. (2011). Conductivity and dielectric behaviour studies of starch/PEO + x wt-% NH</w:t>
      </w:r>
      <w:r w:rsidRPr="008F7675">
        <w:rPr>
          <w:rFonts w:ascii="Times New Roman" w:hAnsi="Times New Roman"/>
          <w:bCs/>
          <w:sz w:val="20"/>
          <w:szCs w:val="20"/>
          <w:vertAlign w:val="subscript"/>
        </w:rPr>
        <w:t>4</w:t>
      </w:r>
      <w:r w:rsidRPr="008F7675">
        <w:rPr>
          <w:rFonts w:ascii="Times New Roman" w:hAnsi="Times New Roman"/>
          <w:bCs/>
          <w:sz w:val="20"/>
          <w:szCs w:val="20"/>
        </w:rPr>
        <w:t>NO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 </w:t>
      </w:r>
      <w:r w:rsidRPr="008F7675">
        <w:rPr>
          <w:rFonts w:ascii="Times New Roman" w:hAnsi="Times New Roman"/>
          <w:bCs/>
          <w:i/>
          <w:iCs/>
          <w:sz w:val="20"/>
          <w:szCs w:val="20"/>
        </w:rPr>
        <w:t>Materials Research Innovations,</w:t>
      </w:r>
      <w:r w:rsidRPr="008F7675">
        <w:rPr>
          <w:rFonts w:ascii="Times New Roman" w:hAnsi="Times New Roman"/>
          <w:bCs/>
          <w:sz w:val="20"/>
          <w:szCs w:val="20"/>
        </w:rPr>
        <w:t xml:space="preserve"> 15(2): 82-85. </w:t>
      </w:r>
    </w:p>
    <w:p w14:paraId="207E1AC2"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Pawlicka, A., Tavares, F. C., Dörr, D. S., </w:t>
      </w:r>
      <w:r w:rsidRPr="008F7675">
        <w:rPr>
          <w:rFonts w:ascii="Times New Roman" w:hAnsi="Times New Roman"/>
          <w:bCs/>
          <w:sz w:val="20"/>
          <w:szCs w:val="20"/>
          <w:lang w:val="ms-MY"/>
        </w:rPr>
        <w:t>Cholant, C. M., Ely, F., Santos, M. J. L. and Avellaneda, C. O.</w:t>
      </w:r>
      <w:r w:rsidRPr="008F7675">
        <w:rPr>
          <w:rFonts w:ascii="Times New Roman" w:hAnsi="Times New Roman"/>
          <w:bCs/>
          <w:sz w:val="20"/>
          <w:szCs w:val="20"/>
        </w:rPr>
        <w:t xml:space="preserve"> (2019). Dielectric behavior and FTIR Studies of xanthan gum-based solid polymer electrolytes.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305: 232-239. </w:t>
      </w:r>
    </w:p>
    <w:p w14:paraId="20D53C3A"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Woo, H. J., Majid, S. R. and Arof, A. K. (2012). Dielectric properties and morphology of polymer electrolyte based on poly(ε-caprolactone) and ammonium thiocyanate. </w:t>
      </w:r>
      <w:r w:rsidRPr="008F7675">
        <w:rPr>
          <w:rFonts w:ascii="Times New Roman" w:hAnsi="Times New Roman"/>
          <w:bCs/>
          <w:i/>
          <w:iCs/>
          <w:sz w:val="20"/>
          <w:szCs w:val="20"/>
        </w:rPr>
        <w:t>Materials Chemistry and Physics,</w:t>
      </w:r>
      <w:r w:rsidRPr="008F7675">
        <w:rPr>
          <w:rFonts w:ascii="Times New Roman" w:hAnsi="Times New Roman"/>
          <w:bCs/>
          <w:sz w:val="20"/>
          <w:szCs w:val="20"/>
        </w:rPr>
        <w:t xml:space="preserve"> 134 (2-3): 755-761. </w:t>
      </w:r>
    </w:p>
    <w:p w14:paraId="2F7435F1"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Gohel, K. and Kanchan, D. K. (2018). Ionic conductivity and relaxation studies in PVDF-HFP:PMMA-based gel polymer blend electrolyte with LiClO</w:t>
      </w:r>
      <w:r w:rsidRPr="008F7675">
        <w:rPr>
          <w:rFonts w:ascii="Times New Roman" w:hAnsi="Times New Roman"/>
          <w:bCs/>
          <w:sz w:val="20"/>
          <w:szCs w:val="20"/>
          <w:vertAlign w:val="subscript"/>
        </w:rPr>
        <w:t>4</w:t>
      </w:r>
      <w:r w:rsidRPr="008F7675">
        <w:rPr>
          <w:rFonts w:ascii="Times New Roman" w:hAnsi="Times New Roman"/>
          <w:bCs/>
          <w:sz w:val="20"/>
          <w:szCs w:val="20"/>
        </w:rPr>
        <w:t xml:space="preserve"> salt. </w:t>
      </w:r>
      <w:r w:rsidRPr="008F7675">
        <w:rPr>
          <w:rFonts w:ascii="Times New Roman" w:hAnsi="Times New Roman"/>
          <w:bCs/>
          <w:i/>
          <w:iCs/>
          <w:sz w:val="20"/>
          <w:szCs w:val="20"/>
        </w:rPr>
        <w:t>Journal of Advanced Dielectrics,</w:t>
      </w:r>
      <w:r w:rsidRPr="008F7675">
        <w:rPr>
          <w:rFonts w:ascii="Times New Roman" w:hAnsi="Times New Roman"/>
          <w:bCs/>
          <w:sz w:val="20"/>
          <w:szCs w:val="20"/>
        </w:rPr>
        <w:t xml:space="preserve"> 8(1): 1850005. </w:t>
      </w:r>
    </w:p>
    <w:p w14:paraId="18463339" w14:textId="77777777" w:rsidR="006F4E50" w:rsidRPr="008F7675"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Idris, N. H., Senin, H. B. and Arof, A. K. (2007). Dielectric spectra of LiTFSI-doped chitosan/PEO blends. </w:t>
      </w:r>
      <w:r w:rsidRPr="008F7675">
        <w:rPr>
          <w:rFonts w:ascii="Times New Roman" w:hAnsi="Times New Roman"/>
          <w:bCs/>
          <w:i/>
          <w:iCs/>
          <w:sz w:val="20"/>
          <w:szCs w:val="20"/>
        </w:rPr>
        <w:t>Ionics,</w:t>
      </w:r>
      <w:r w:rsidRPr="008F7675">
        <w:rPr>
          <w:rFonts w:ascii="Times New Roman" w:hAnsi="Times New Roman"/>
          <w:bCs/>
          <w:sz w:val="20"/>
          <w:szCs w:val="20"/>
        </w:rPr>
        <w:t xml:space="preserve"> 13(4): 213-217.</w:t>
      </w:r>
    </w:p>
    <w:p w14:paraId="14DC2740" w14:textId="77777777" w:rsidR="006F4E50" w:rsidRPr="00095F07" w:rsidRDefault="006F4E50" w:rsidP="00095F07">
      <w:pPr>
        <w:spacing w:after="0"/>
        <w:jc w:val="both"/>
        <w:outlineLvl w:val="0"/>
        <w:rPr>
          <w:rFonts w:ascii="Times New Roman" w:hAnsi="Times New Roman"/>
          <w:b/>
          <w:color w:val="548DD4" w:themeColor="text2" w:themeTint="99"/>
          <w:sz w:val="20"/>
          <w:szCs w:val="20"/>
        </w:rPr>
      </w:pPr>
    </w:p>
    <w:p w14:paraId="37C2B701" w14:textId="77777777" w:rsidR="006F4E50" w:rsidRDefault="006F4E50" w:rsidP="006C7DEA">
      <w:pPr>
        <w:spacing w:after="0"/>
        <w:jc w:val="center"/>
        <w:rPr>
          <w:rFonts w:ascii="Times New Roman" w:hAnsi="Times New Roman"/>
          <w:noProof/>
          <w:sz w:val="20"/>
          <w:szCs w:val="20"/>
          <w:lang w:bidi="ar-SA"/>
        </w:rPr>
      </w:pPr>
    </w:p>
    <w:p w14:paraId="6E1AF373" w14:textId="77777777" w:rsidR="006F4E50" w:rsidRDefault="006F4E50" w:rsidP="006C7DEA">
      <w:pPr>
        <w:spacing w:after="0"/>
        <w:jc w:val="center"/>
        <w:rPr>
          <w:rFonts w:ascii="Times New Roman" w:hAnsi="Times New Roman"/>
          <w:noProof/>
          <w:sz w:val="20"/>
          <w:szCs w:val="20"/>
          <w:lang w:bidi="ar-SA"/>
        </w:rPr>
      </w:pPr>
    </w:p>
    <w:p w14:paraId="5C1022FA" w14:textId="43F376A2" w:rsidR="006F4E50" w:rsidRDefault="006F4E50" w:rsidP="006C7DEA">
      <w:pPr>
        <w:spacing w:after="0"/>
        <w:jc w:val="center"/>
        <w:rPr>
          <w:rFonts w:ascii="Times New Roman" w:hAnsi="Times New Roman"/>
          <w:noProof/>
          <w:sz w:val="20"/>
          <w:szCs w:val="20"/>
          <w:lang w:bidi="ar-SA"/>
        </w:rPr>
        <w:sectPr w:rsidR="006F4E50" w:rsidSect="006F5748">
          <w:headerReference w:type="even" r:id="rId91"/>
          <w:headerReference w:type="default" r:id="rId92"/>
          <w:footerReference w:type="default" r:id="rId93"/>
          <w:headerReference w:type="first" r:id="rId94"/>
          <w:type w:val="oddPage"/>
          <w:pgSz w:w="12240" w:h="15840" w:code="1"/>
          <w:pgMar w:top="1800" w:right="1469" w:bottom="1699" w:left="1440" w:header="706" w:footer="706" w:gutter="0"/>
          <w:pgNumType w:start="0"/>
          <w:cols w:num="2" w:space="403"/>
          <w:docGrid w:linePitch="360"/>
        </w:sectPr>
      </w:pPr>
    </w:p>
    <w:p w14:paraId="3DF6C17F" w14:textId="58FC2479" w:rsidR="006C7DEA" w:rsidRPr="00510BA6" w:rsidRDefault="006C7DEA" w:rsidP="006C7DEA">
      <w:pPr>
        <w:spacing w:after="0"/>
        <w:jc w:val="center"/>
        <w:rPr>
          <w:rFonts w:ascii="Times New Roman" w:hAnsi="Times New Roman"/>
          <w:noProof/>
          <w:sz w:val="20"/>
          <w:szCs w:val="20"/>
          <w:lang w:bidi="ar-SA"/>
        </w:rPr>
      </w:pPr>
    </w:p>
    <w:sectPr w:rsidR="006C7DEA" w:rsidRPr="00510BA6" w:rsidSect="004C27A7">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553FA0" w:rsidRDefault="00553FA0" w:rsidP="00FB4C59">
      <w:pPr>
        <w:spacing w:after="0" w:line="240" w:lineRule="auto"/>
      </w:pPr>
      <w:r>
        <w:separator/>
      </w:r>
    </w:p>
  </w:endnote>
  <w:endnote w:type="continuationSeparator" w:id="0">
    <w:p w14:paraId="1FF78EE3" w14:textId="77777777" w:rsidR="00553FA0" w:rsidRDefault="00553FA0"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5A946BA1" w:rsidR="00553FA0" w:rsidRDefault="00553FA0">
    <w:pPr>
      <w:pStyle w:val="Footer"/>
    </w:pP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r>
      <w:rPr>
        <w:rFonts w:ascii="Times New Roman" w:hAnsi="Times New Roman"/>
        <w:noProof/>
        <w:lang w:val="en-US"/>
      </w:rPr>
      <w:t>682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38D583B8" w:rsidR="00553FA0" w:rsidRPr="004B43FF" w:rsidRDefault="00553FA0">
    <w:pPr>
      <w:pStyle w:val="Footer"/>
      <w:rPr>
        <w:rFonts w:ascii="Times New Roman" w:hAnsi="Times New Roman"/>
        <w:lang w:val="en-US"/>
      </w:rPr>
    </w:pPr>
    <w:r>
      <w:rPr>
        <w:rFonts w:ascii="Times New Roman" w:hAnsi="Times New Roman"/>
        <w:noProof/>
        <w:lang w:val="en-US"/>
      </w:rPr>
      <w:t>683</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1D6E0" w14:textId="2AA62AC7"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684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3455B" w14:textId="3716B56B" w:rsidR="00553FA0" w:rsidRPr="004B43FF" w:rsidRDefault="00553FA0">
    <w:pPr>
      <w:pStyle w:val="Footer"/>
      <w:rPr>
        <w:rFonts w:ascii="Times New Roman" w:hAnsi="Times New Roman"/>
        <w:lang w:val="en-US"/>
      </w:rPr>
    </w:pPr>
    <w:r>
      <w:rPr>
        <w:rFonts w:ascii="Times New Roman" w:hAnsi="Times New Roman"/>
        <w:noProof/>
        <w:lang w:val="en-US"/>
      </w:rPr>
      <w:t>685</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9A803" w14:textId="66B252FC"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686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D6DE8" w14:textId="166B67DA"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688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29C57" w14:textId="46603AAC" w:rsidR="00553FA0" w:rsidRPr="004B43FF" w:rsidRDefault="00553FA0">
    <w:pPr>
      <w:pStyle w:val="Footer"/>
      <w:rPr>
        <w:rFonts w:ascii="Times New Roman" w:hAnsi="Times New Roman"/>
        <w:lang w:val="en-US"/>
      </w:rPr>
    </w:pPr>
    <w:r>
      <w:rPr>
        <w:rFonts w:ascii="Times New Roman" w:hAnsi="Times New Roman"/>
        <w:noProof/>
        <w:lang w:val="en-US"/>
      </w:rPr>
      <w:t>687</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3F160" w14:textId="493E73BD" w:rsidR="00553FA0" w:rsidRPr="004B43FF" w:rsidRDefault="00553FA0">
    <w:pPr>
      <w:pStyle w:val="Footer"/>
      <w:rPr>
        <w:rFonts w:ascii="Times New Roman" w:hAnsi="Times New Roman"/>
        <w:lang w:val="en-US"/>
      </w:rPr>
    </w:pPr>
    <w:r>
      <w:rPr>
        <w:rFonts w:ascii="Times New Roman" w:hAnsi="Times New Roman"/>
        <w:noProof/>
        <w:lang w:val="en-US"/>
      </w:rPr>
      <w:t>689</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4BB12" w14:textId="54C5C269"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D13E0" w14:textId="4B4E0C67" w:rsidR="00553FA0" w:rsidRPr="004B43FF" w:rsidRDefault="00553FA0">
    <w:pPr>
      <w:pStyle w:val="Footer"/>
      <w:rPr>
        <w:rFonts w:ascii="Times New Roman" w:hAnsi="Times New Roman"/>
        <w:lang w:val="en-US"/>
      </w:rPr>
    </w:pPr>
    <w:r>
      <w:rPr>
        <w:rFonts w:ascii="Times New Roman" w:hAnsi="Times New Roman"/>
        <w:noProof/>
        <w:lang w:val="en-US"/>
      </w:rPr>
      <w:t>7</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DAFA5" w14:textId="1D53C4EF" w:rsidR="00553FA0" w:rsidRPr="004B43FF" w:rsidRDefault="00553FA0">
    <w:pPr>
      <w:pStyle w:val="Footer"/>
      <w:rPr>
        <w:rFonts w:ascii="Times New Roman" w:hAnsi="Times New Roman"/>
        <w:lang w:val="en-US"/>
      </w:rPr>
    </w:pPr>
    <w:r>
      <w:rPr>
        <w:rFonts w:ascii="Times New Roman" w:hAnsi="Times New Roman"/>
        <w:noProof/>
        <w:lang w:val="en-US"/>
      </w:rPr>
      <w:t>9</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4A154" w14:textId="32BA9C11"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8DD27" w14:textId="2E8189F7" w:rsidR="00553FA0" w:rsidRPr="004B43FF" w:rsidRDefault="00553FA0">
    <w:pPr>
      <w:pStyle w:val="Footer"/>
      <w:rPr>
        <w:rFonts w:ascii="Times New Roman" w:hAnsi="Times New Roman"/>
        <w:lang w:val="en-US"/>
      </w:rPr>
    </w:pPr>
    <w:r>
      <w:rPr>
        <w:rFonts w:ascii="Times New Roman" w:hAnsi="Times New Roman"/>
        <w:noProof/>
        <w:lang w:val="en-US"/>
      </w:rPr>
      <w:t>11</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BC4F1" w14:textId="5C148C18"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12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EDEB5" w14:textId="3218C6AF"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12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E0593" w14:textId="55603161" w:rsidR="00553FA0" w:rsidRPr="004B43FF" w:rsidRDefault="00553FA0">
    <w:pPr>
      <w:pStyle w:val="Footer"/>
      <w:rPr>
        <w:rFonts w:ascii="Times New Roman" w:hAnsi="Times New Roman"/>
        <w:lang w:val="en-US"/>
      </w:rPr>
    </w:pPr>
    <w:r>
      <w:rPr>
        <w:rFonts w:ascii="Times New Roman" w:hAnsi="Times New Roman"/>
        <w:noProof/>
        <w:lang w:val="en-US"/>
      </w:rPr>
      <w:t>11</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283DD" w14:textId="77777777" w:rsidR="00553FA0" w:rsidRPr="004B43FF" w:rsidRDefault="00553FA0">
    <w:pPr>
      <w:pStyle w:val="Footer"/>
      <w:rPr>
        <w:rFonts w:ascii="Times New Roman" w:hAnsi="Times New Roman"/>
        <w:lang w:val="en-US"/>
      </w:rPr>
    </w:pPr>
    <w:r>
      <w:rPr>
        <w:rFonts w:ascii="Times New Roman" w:hAnsi="Times New Roman"/>
        <w:noProof/>
        <w:lang w:val="en-US"/>
      </w:rPr>
      <w:t>11</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16C5F" w14:textId="59F53988"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14</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A039B" w14:textId="26D90C59" w:rsidR="00553FA0" w:rsidRPr="004B43FF" w:rsidRDefault="00553FA0">
    <w:pPr>
      <w:pStyle w:val="Footer"/>
      <w:rPr>
        <w:rFonts w:ascii="Times New Roman" w:hAnsi="Times New Roman"/>
        <w:lang w:val="en-US"/>
      </w:rPr>
    </w:pPr>
    <w:r>
      <w:rPr>
        <w:rFonts w:ascii="Times New Roman" w:hAnsi="Times New Roman"/>
        <w:noProof/>
        <w:lang w:val="en-US"/>
      </w:rPr>
      <w:t>13</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58727" w14:textId="3E6125D9" w:rsidR="00553FA0" w:rsidRPr="004B43FF" w:rsidRDefault="00553FA0">
    <w:pPr>
      <w:pStyle w:val="Footer"/>
      <w:rPr>
        <w:rFonts w:ascii="Times New Roman" w:hAnsi="Times New Roman"/>
        <w:lang w:val="en-US"/>
      </w:rPr>
    </w:pPr>
    <w:r>
      <w:rPr>
        <w:rFonts w:ascii="Times New Roman" w:hAnsi="Times New Roman"/>
        <w:noProof/>
        <w:lang w:val="en-US"/>
      </w:rPr>
      <w:t>15</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553FA0" w:rsidRDefault="00553FA0" w:rsidP="00FB4C59">
      <w:pPr>
        <w:spacing w:after="0" w:line="240" w:lineRule="auto"/>
      </w:pPr>
      <w:r>
        <w:separator/>
      </w:r>
    </w:p>
  </w:footnote>
  <w:footnote w:type="continuationSeparator" w:id="0">
    <w:p w14:paraId="67CF7672" w14:textId="77777777" w:rsidR="00553FA0" w:rsidRDefault="00553FA0"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0FCEB598" w:rsidR="00553FA0" w:rsidRDefault="00553FA0"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4533D171" w14:textId="77777777" w:rsidR="00553FA0" w:rsidRDefault="00553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1517A" w14:textId="436FD8FB" w:rsidR="00553FA0" w:rsidRPr="008C139E" w:rsidRDefault="00553FA0" w:rsidP="00204776">
    <w:pPr>
      <w:spacing w:after="0"/>
      <w:ind w:left="2430" w:hanging="2430"/>
      <w:outlineLvl w:val="0"/>
      <w:rPr>
        <w:rFonts w:ascii="Times New Roman" w:hAnsi="Times New Roman"/>
        <w:b/>
        <w:color w:val="548DD4" w:themeColor="text2" w:themeTint="99"/>
        <w:sz w:val="20"/>
        <w:szCs w:val="20"/>
      </w:rPr>
    </w:pPr>
    <w:r w:rsidRPr="008C139E">
      <w:rPr>
        <w:rFonts w:ascii="Times New Roman" w:hAnsi="Times New Roman"/>
        <w:sz w:val="20"/>
        <w:szCs w:val="20"/>
      </w:rPr>
      <w:t>A</w:t>
    </w:r>
    <w:r>
      <w:rPr>
        <w:rFonts w:ascii="Times New Roman" w:hAnsi="Times New Roman"/>
        <w:sz w:val="20"/>
        <w:szCs w:val="20"/>
      </w:rPr>
      <w:t>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652E6EB3" w14:textId="5AAF953A" w:rsidR="00553FA0" w:rsidRPr="00B75BF6" w:rsidRDefault="00553FA0" w:rsidP="00204776">
    <w:pPr>
      <w:pStyle w:val="Header"/>
      <w:ind w:left="2430" w:hanging="243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F302A" w14:textId="6D99F7C5" w:rsidR="00553FA0" w:rsidRDefault="00553FA0" w:rsidP="007E3344">
    <w:pPr>
      <w:pStyle w:val="Header"/>
      <w:jc w:val="right"/>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3FAFC" w14:textId="2904B774"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7ADA7729" w14:textId="3810E4E2" w:rsidR="00553FA0" w:rsidRDefault="00553F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74988" w14:textId="3A68F4DE" w:rsidR="00553FA0" w:rsidRDefault="00553F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B9D82" w14:textId="168B45FD"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26DBBCA2" w14:textId="04D9037E" w:rsidR="00553FA0" w:rsidRDefault="00553F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17859" w14:textId="1467AF19" w:rsidR="00553FA0" w:rsidRDefault="00553FA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BFC42" w14:textId="7B299228" w:rsidR="00553FA0" w:rsidRDefault="00553FA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8A61A" w14:textId="681B14F8"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6585FD94" w14:textId="0799C2F9" w:rsidR="00553FA0" w:rsidRDefault="00553F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23AD7" w14:textId="2A069522"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04B02959" w14:textId="30D9808E" w:rsidR="00553FA0" w:rsidRDefault="00553F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78BFA" w14:textId="68B52001" w:rsidR="00553FA0" w:rsidRDefault="00553FA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0FCA1" w14:textId="76835AB2" w:rsidR="00553FA0" w:rsidRDefault="00553F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3BE0B" w14:textId="1FE7D987"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3A887B5C" w14:textId="283B605E" w:rsidR="00553FA0" w:rsidRDefault="00553FA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D602B" w14:textId="2325A6F9" w:rsidR="00553FA0" w:rsidRDefault="00553FA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D68A6" w14:textId="30350836"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6E16DB22" w14:textId="7CA114DC" w:rsidR="00553FA0" w:rsidRDefault="00553FA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AA95F" w14:textId="4AAA33E2" w:rsidR="00553FA0" w:rsidRDefault="00553FA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847CC" w14:textId="08ECB9D0" w:rsidR="00553FA0" w:rsidRDefault="00553FA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DB825" w14:textId="3D82C1E6" w:rsidR="00553FA0" w:rsidRDefault="00553FA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2B41B" w14:textId="7B94F55C"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7091493C" w14:textId="5C555BCF" w:rsidR="00553FA0" w:rsidRDefault="00553FA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EFC36" w14:textId="7E953798" w:rsidR="00553FA0" w:rsidRDefault="00553FA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CECFD" w14:textId="662FE35D"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2E8556EC" w14:textId="698D364A" w:rsidR="00553FA0" w:rsidRDefault="00553FA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67F76" w14:textId="39E169FE"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1F33FF60" w14:textId="69689949" w:rsidR="00553FA0" w:rsidRDefault="00553FA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1D83B" w14:textId="51B00A6F" w:rsidR="00553FA0" w:rsidRDefault="00553FA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5676D" w14:textId="62FB130E"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4797CE02" w14:textId="201A83B7" w:rsidR="00553FA0" w:rsidRDefault="00553FA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280EE" w14:textId="343BB9F4" w:rsidR="00553FA0" w:rsidRDefault="00553FA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E7816" w14:textId="6CCD6EA4" w:rsidR="00553FA0" w:rsidRDefault="00553FA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3367D" w14:textId="73959FDC" w:rsidR="00553FA0" w:rsidRDefault="00553FA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9BB8B" w14:textId="3E7F00B3" w:rsidR="00553FA0" w:rsidRPr="008C139E" w:rsidRDefault="00553FA0" w:rsidP="00D60A35">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7AA6541D" w14:textId="4E22BE92" w:rsidR="00553FA0" w:rsidRDefault="00553FA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1E641" w14:textId="7259A180" w:rsidR="00553FA0" w:rsidRDefault="00553FA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27388" w14:textId="2DA37DC5"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25E71521" w14:textId="60C9FFD7" w:rsidR="00553FA0" w:rsidRDefault="00553FA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99B7C" w14:textId="3032B9B1" w:rsidR="00553FA0" w:rsidRPr="008C139E" w:rsidRDefault="00553FA0" w:rsidP="00D60A35">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045493E9" w14:textId="4068B671" w:rsidR="00553FA0" w:rsidRDefault="00553FA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67CD9" w14:textId="25F5C66D" w:rsidR="00553FA0" w:rsidRDefault="00553FA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36901" w14:textId="0DAF8EB3" w:rsidR="00553FA0" w:rsidRDefault="00553FA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2CD09" w14:textId="22AC3061" w:rsidR="00553FA0" w:rsidRPr="008C139E" w:rsidRDefault="00553FA0" w:rsidP="00D60A35">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538A9A5D" w14:textId="23021862" w:rsidR="00553FA0" w:rsidRDefault="00553FA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09811" w14:textId="0C2BF701" w:rsidR="00553FA0" w:rsidRDefault="00553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07C78"/>
    <w:multiLevelType w:val="hybridMultilevel"/>
    <w:tmpl w:val="2DD47FDA"/>
    <w:lvl w:ilvl="0" w:tplc="02D0345C">
      <w:start w:val="1"/>
      <w:numFmt w:val="decimal"/>
      <w:lvlText w:val="%1."/>
      <w:lvlJc w:val="left"/>
      <w:pPr>
        <w:ind w:left="1065" w:hanging="705"/>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15:restartNumberingAfterBreak="0">
    <w:nsid w:val="06D66A35"/>
    <w:multiLevelType w:val="hybridMultilevel"/>
    <w:tmpl w:val="7154079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EC770DC"/>
    <w:multiLevelType w:val="hybridMultilevel"/>
    <w:tmpl w:val="736EA11A"/>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40AB1A31"/>
    <w:multiLevelType w:val="hybridMultilevel"/>
    <w:tmpl w:val="12AC8DAE"/>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5" w15:restartNumberingAfterBreak="0">
    <w:nsid w:val="45AC12B3"/>
    <w:multiLevelType w:val="hybridMultilevel"/>
    <w:tmpl w:val="422C0542"/>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6" w15:restartNumberingAfterBreak="0">
    <w:nsid w:val="4ADD456D"/>
    <w:multiLevelType w:val="hybridMultilevel"/>
    <w:tmpl w:val="C45C72EC"/>
    <w:lvl w:ilvl="0" w:tplc="4409000F">
      <w:start w:val="37"/>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3093"/>
    <w:rsid w:val="00016385"/>
    <w:rsid w:val="00022C54"/>
    <w:rsid w:val="000468B4"/>
    <w:rsid w:val="00070690"/>
    <w:rsid w:val="00084936"/>
    <w:rsid w:val="000944A8"/>
    <w:rsid w:val="00095F07"/>
    <w:rsid w:val="000B2E3F"/>
    <w:rsid w:val="000C49FF"/>
    <w:rsid w:val="000C5261"/>
    <w:rsid w:val="000D676F"/>
    <w:rsid w:val="000E5AF1"/>
    <w:rsid w:val="000F77DA"/>
    <w:rsid w:val="001068E8"/>
    <w:rsid w:val="00117BCD"/>
    <w:rsid w:val="001D035A"/>
    <w:rsid w:val="001D3855"/>
    <w:rsid w:val="001D6F2C"/>
    <w:rsid w:val="001F72B9"/>
    <w:rsid w:val="002004F5"/>
    <w:rsid w:val="00204776"/>
    <w:rsid w:val="00221D39"/>
    <w:rsid w:val="002752F0"/>
    <w:rsid w:val="002867F0"/>
    <w:rsid w:val="0029079C"/>
    <w:rsid w:val="00294379"/>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65886"/>
    <w:rsid w:val="004760D4"/>
    <w:rsid w:val="00494C46"/>
    <w:rsid w:val="00497D21"/>
    <w:rsid w:val="004A12DD"/>
    <w:rsid w:val="004B43FF"/>
    <w:rsid w:val="004C27A7"/>
    <w:rsid w:val="00502641"/>
    <w:rsid w:val="00510BA6"/>
    <w:rsid w:val="00534441"/>
    <w:rsid w:val="00545363"/>
    <w:rsid w:val="00550566"/>
    <w:rsid w:val="00553FA0"/>
    <w:rsid w:val="00555D88"/>
    <w:rsid w:val="00567D9E"/>
    <w:rsid w:val="00583C85"/>
    <w:rsid w:val="00584156"/>
    <w:rsid w:val="00591EB9"/>
    <w:rsid w:val="0059390D"/>
    <w:rsid w:val="005B3C8F"/>
    <w:rsid w:val="005C1DFF"/>
    <w:rsid w:val="005C6768"/>
    <w:rsid w:val="005F4C52"/>
    <w:rsid w:val="006075A2"/>
    <w:rsid w:val="00624C7C"/>
    <w:rsid w:val="00634C25"/>
    <w:rsid w:val="006416AB"/>
    <w:rsid w:val="00672075"/>
    <w:rsid w:val="006768E9"/>
    <w:rsid w:val="00687982"/>
    <w:rsid w:val="00695D0E"/>
    <w:rsid w:val="006A3A0F"/>
    <w:rsid w:val="006B3EC8"/>
    <w:rsid w:val="006C7DEA"/>
    <w:rsid w:val="006D695E"/>
    <w:rsid w:val="006F4E50"/>
    <w:rsid w:val="006F5748"/>
    <w:rsid w:val="00725A6A"/>
    <w:rsid w:val="00730CB3"/>
    <w:rsid w:val="00735444"/>
    <w:rsid w:val="00750858"/>
    <w:rsid w:val="00756819"/>
    <w:rsid w:val="007703FE"/>
    <w:rsid w:val="007859BE"/>
    <w:rsid w:val="007943F3"/>
    <w:rsid w:val="007A738C"/>
    <w:rsid w:val="007B1349"/>
    <w:rsid w:val="007E25BD"/>
    <w:rsid w:val="007E3341"/>
    <w:rsid w:val="007E3344"/>
    <w:rsid w:val="007F4ECC"/>
    <w:rsid w:val="00801E18"/>
    <w:rsid w:val="00802C35"/>
    <w:rsid w:val="0082181A"/>
    <w:rsid w:val="00862E5C"/>
    <w:rsid w:val="0086622B"/>
    <w:rsid w:val="008B02C7"/>
    <w:rsid w:val="008B470E"/>
    <w:rsid w:val="008C139E"/>
    <w:rsid w:val="008C14D6"/>
    <w:rsid w:val="008E1211"/>
    <w:rsid w:val="008E5BBF"/>
    <w:rsid w:val="008E6968"/>
    <w:rsid w:val="008F1FC6"/>
    <w:rsid w:val="008F2DC2"/>
    <w:rsid w:val="008F7675"/>
    <w:rsid w:val="009110FB"/>
    <w:rsid w:val="00917637"/>
    <w:rsid w:val="00947E78"/>
    <w:rsid w:val="00992776"/>
    <w:rsid w:val="009E2099"/>
    <w:rsid w:val="00A14DB9"/>
    <w:rsid w:val="00A4762A"/>
    <w:rsid w:val="00A74A7E"/>
    <w:rsid w:val="00A87399"/>
    <w:rsid w:val="00A92479"/>
    <w:rsid w:val="00AA2806"/>
    <w:rsid w:val="00AB2443"/>
    <w:rsid w:val="00AD1B8A"/>
    <w:rsid w:val="00AD76AF"/>
    <w:rsid w:val="00AE713F"/>
    <w:rsid w:val="00B1121C"/>
    <w:rsid w:val="00B25B65"/>
    <w:rsid w:val="00B2770A"/>
    <w:rsid w:val="00B314AD"/>
    <w:rsid w:val="00B36193"/>
    <w:rsid w:val="00B7255A"/>
    <w:rsid w:val="00B75BF6"/>
    <w:rsid w:val="00B940D5"/>
    <w:rsid w:val="00BA1F7B"/>
    <w:rsid w:val="00BB58AF"/>
    <w:rsid w:val="00BD2480"/>
    <w:rsid w:val="00BE2D36"/>
    <w:rsid w:val="00BE7C30"/>
    <w:rsid w:val="00C055BF"/>
    <w:rsid w:val="00C0756D"/>
    <w:rsid w:val="00C2226A"/>
    <w:rsid w:val="00C23270"/>
    <w:rsid w:val="00C80273"/>
    <w:rsid w:val="00C943DD"/>
    <w:rsid w:val="00C94D92"/>
    <w:rsid w:val="00C97284"/>
    <w:rsid w:val="00C97340"/>
    <w:rsid w:val="00CA513F"/>
    <w:rsid w:val="00CA6B07"/>
    <w:rsid w:val="00CC6D67"/>
    <w:rsid w:val="00CD41CA"/>
    <w:rsid w:val="00CF05FF"/>
    <w:rsid w:val="00D33D1A"/>
    <w:rsid w:val="00D340BB"/>
    <w:rsid w:val="00D505D5"/>
    <w:rsid w:val="00D60A35"/>
    <w:rsid w:val="00D63C28"/>
    <w:rsid w:val="00D75B35"/>
    <w:rsid w:val="00D76E09"/>
    <w:rsid w:val="00D9736F"/>
    <w:rsid w:val="00D97773"/>
    <w:rsid w:val="00D9792A"/>
    <w:rsid w:val="00DB4852"/>
    <w:rsid w:val="00DD377F"/>
    <w:rsid w:val="00E229C4"/>
    <w:rsid w:val="00E25547"/>
    <w:rsid w:val="00E2773B"/>
    <w:rsid w:val="00E3287E"/>
    <w:rsid w:val="00E50D36"/>
    <w:rsid w:val="00E66197"/>
    <w:rsid w:val="00EB5BA5"/>
    <w:rsid w:val="00EF4195"/>
    <w:rsid w:val="00F202C3"/>
    <w:rsid w:val="00F23D94"/>
    <w:rsid w:val="00F31093"/>
    <w:rsid w:val="00F412AF"/>
    <w:rsid w:val="00F43667"/>
    <w:rsid w:val="00F447A7"/>
    <w:rsid w:val="00F467A2"/>
    <w:rsid w:val="00F567E6"/>
    <w:rsid w:val="00FB4BB5"/>
    <w:rsid w:val="00FB4C59"/>
    <w:rsid w:val="00FB4F34"/>
    <w:rsid w:val="00FC3D83"/>
    <w:rsid w:val="00FD646A"/>
    <w:rsid w:val="00FE0572"/>
    <w:rsid w:val="00FE688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379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8C139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C139E"/>
    <w:rPr>
      <w:color w:val="0000FF" w:themeColor="hyperlink"/>
      <w:u w:val="single"/>
    </w:rPr>
  </w:style>
  <w:style w:type="character" w:customStyle="1" w:styleId="HTMLPreformattedChar">
    <w:name w:val="HTML Preformatted Char"/>
    <w:basedOn w:val="DefaultParagraphFont"/>
    <w:link w:val="HTMLPreformatted"/>
    <w:uiPriority w:val="99"/>
    <w:semiHidden/>
    <w:rsid w:val="008C139E"/>
    <w:rPr>
      <w:rFonts w:ascii="Consolas" w:eastAsiaTheme="minorEastAsia" w:hAnsi="Consolas" w:cs="Consolas"/>
      <w:kern w:val="2"/>
      <w:lang w:val="en-US" w:eastAsia="ko-KR"/>
    </w:rPr>
  </w:style>
  <w:style w:type="paragraph" w:styleId="HTMLPreformatted">
    <w:name w:val="HTML Preformatted"/>
    <w:basedOn w:val="Normal"/>
    <w:link w:val="HTMLPreformattedChar"/>
    <w:uiPriority w:val="99"/>
    <w:semiHidden/>
    <w:unhideWhenUsed/>
    <w:rsid w:val="008C139E"/>
    <w:pPr>
      <w:widowControl w:val="0"/>
      <w:wordWrap w:val="0"/>
      <w:autoSpaceDE w:val="0"/>
      <w:autoSpaceDN w:val="0"/>
      <w:spacing w:after="0" w:line="240" w:lineRule="auto"/>
      <w:jc w:val="both"/>
    </w:pPr>
    <w:rPr>
      <w:rFonts w:ascii="Consolas" w:eastAsiaTheme="minorEastAsia" w:hAnsi="Consolas" w:cs="Consolas"/>
      <w:kern w:val="2"/>
      <w:sz w:val="20"/>
      <w:szCs w:val="20"/>
      <w:lang w:eastAsia="ko-KR" w:bidi="ar-SA"/>
    </w:rPr>
  </w:style>
  <w:style w:type="paragraph" w:styleId="BodyText">
    <w:name w:val="Body Text"/>
    <w:basedOn w:val="Normal"/>
    <w:link w:val="BodyTextChar"/>
    <w:rsid w:val="008C139E"/>
    <w:pPr>
      <w:spacing w:after="120" w:line="240" w:lineRule="auto"/>
    </w:pPr>
    <w:rPr>
      <w:rFonts w:ascii="Times New Roman" w:hAnsi="Times New Roman"/>
      <w:sz w:val="24"/>
      <w:szCs w:val="24"/>
      <w:lang w:bidi="ar-SA"/>
    </w:rPr>
  </w:style>
  <w:style w:type="character" w:customStyle="1" w:styleId="BodyTextChar">
    <w:name w:val="Body Text Char"/>
    <w:basedOn w:val="DefaultParagraphFont"/>
    <w:link w:val="BodyText"/>
    <w:rsid w:val="008C139E"/>
    <w:rPr>
      <w:rFonts w:ascii="Times New Roman" w:eastAsia="Times New Roman" w:hAnsi="Times New Roman"/>
      <w:sz w:val="24"/>
      <w:szCs w:val="24"/>
      <w:lang w:val="en-US" w:eastAsia="en-US"/>
    </w:rPr>
  </w:style>
  <w:style w:type="table" w:styleId="TableGrid">
    <w:name w:val="Table Grid"/>
    <w:basedOn w:val="TableNormal"/>
    <w:uiPriority w:val="59"/>
    <w:rsid w:val="008C139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C139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FootnoteTextChar">
    <w:name w:val="Footnote Text Char"/>
    <w:basedOn w:val="DefaultParagraphFont"/>
    <w:link w:val="FootnoteText"/>
    <w:uiPriority w:val="99"/>
    <w:semiHidden/>
    <w:rsid w:val="008C139E"/>
    <w:rPr>
      <w:rFonts w:asciiTheme="minorHAnsi" w:eastAsiaTheme="minorEastAsia" w:hAnsiTheme="minorHAnsi" w:cstheme="minorBidi"/>
      <w:kern w:val="2"/>
      <w:lang w:val="en-US" w:eastAsia="ko-KR"/>
    </w:rPr>
  </w:style>
  <w:style w:type="character" w:styleId="FootnoteReference">
    <w:name w:val="footnote reference"/>
    <w:basedOn w:val="DefaultParagraphFont"/>
    <w:uiPriority w:val="99"/>
    <w:semiHidden/>
    <w:unhideWhenUsed/>
    <w:rsid w:val="008C139E"/>
    <w:rPr>
      <w:vertAlign w:val="superscript"/>
    </w:rPr>
  </w:style>
  <w:style w:type="paragraph" w:styleId="NormalWeb">
    <w:name w:val="Normal (Web)"/>
    <w:basedOn w:val="Normal"/>
    <w:uiPriority w:val="99"/>
    <w:semiHidden/>
    <w:unhideWhenUsed/>
    <w:rsid w:val="008C139E"/>
    <w:pPr>
      <w:spacing w:before="100" w:beforeAutospacing="1" w:after="100" w:afterAutospacing="1" w:line="240" w:lineRule="auto"/>
    </w:pPr>
    <w:rPr>
      <w:rFonts w:ascii="Times New Roman" w:eastAsiaTheme="minorEastAsia" w:hAnsi="Times New Roman"/>
      <w:sz w:val="24"/>
      <w:szCs w:val="24"/>
      <w:lang w:val="ms-MY" w:eastAsia="ms-MY" w:bidi="ar-SA"/>
    </w:rPr>
  </w:style>
  <w:style w:type="table" w:styleId="LightShading">
    <w:name w:val="Light Shading"/>
    <w:basedOn w:val="TableNormal"/>
    <w:uiPriority w:val="60"/>
    <w:rsid w:val="008C139E"/>
    <w:rPr>
      <w:rFonts w:asciiTheme="minorHAnsi" w:eastAsiaTheme="minorHAnsi"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8.xml"/><Relationship Id="rId42" Type="http://schemas.openxmlformats.org/officeDocument/2006/relationships/chart" Target="charts/chart7.xml"/><Relationship Id="rId47" Type="http://schemas.openxmlformats.org/officeDocument/2006/relationships/image" Target="media/image8.png"/><Relationship Id="rId68" Type="http://schemas.openxmlformats.org/officeDocument/2006/relationships/image" Target="media/image13.png"/><Relationship Id="rId84" Type="http://schemas.openxmlformats.org/officeDocument/2006/relationships/header" Target="header29.xml"/><Relationship Id="rId89" Type="http://schemas.openxmlformats.org/officeDocument/2006/relationships/footer" Target="footer19.xml"/><Relationship Id="rId16" Type="http://schemas.openxmlformats.org/officeDocument/2006/relationships/footer" Target="footer4.xml"/><Relationship Id="rId11" Type="http://schemas.openxmlformats.org/officeDocument/2006/relationships/footer" Target="footer1.xml"/><Relationship Id="rId32" Type="http://schemas.openxmlformats.org/officeDocument/2006/relationships/header" Target="header14.xml"/><Relationship Id="rId37" Type="http://schemas.openxmlformats.org/officeDocument/2006/relationships/image" Target="media/image3.png"/><Relationship Id="rId53" Type="http://schemas.openxmlformats.org/officeDocument/2006/relationships/footer" Target="footer10.xml"/><Relationship Id="rId58" Type="http://schemas.openxmlformats.org/officeDocument/2006/relationships/header" Target="header20.xml"/><Relationship Id="rId74" Type="http://schemas.openxmlformats.org/officeDocument/2006/relationships/header" Target="header23.xml"/><Relationship Id="rId79" Type="http://schemas.openxmlformats.org/officeDocument/2006/relationships/header" Target="header26.xml"/><Relationship Id="rId5" Type="http://schemas.openxmlformats.org/officeDocument/2006/relationships/webSettings" Target="webSettings.xml"/><Relationship Id="rId90" Type="http://schemas.openxmlformats.org/officeDocument/2006/relationships/header" Target="header32.xml"/><Relationship Id="rId95" Type="http://schemas.openxmlformats.org/officeDocument/2006/relationships/fontTable" Target="fontTable.xml"/><Relationship Id="rId22" Type="http://schemas.openxmlformats.org/officeDocument/2006/relationships/chart" Target="charts/chart1.xml"/><Relationship Id="rId27" Type="http://schemas.openxmlformats.org/officeDocument/2006/relationships/footer" Target="footer7.xml"/><Relationship Id="rId43" Type="http://schemas.openxmlformats.org/officeDocument/2006/relationships/image" Target="media/image7.png"/><Relationship Id="rId48" Type="http://schemas.openxmlformats.org/officeDocument/2006/relationships/image" Target="media/image9.png"/><Relationship Id="rId64" Type="http://schemas.openxmlformats.org/officeDocument/2006/relationships/image" Target="media/image11.png"/><Relationship Id="rId69" Type="http://schemas.openxmlformats.org/officeDocument/2006/relationships/image" Target="media/image14.png"/><Relationship Id="rId8" Type="http://schemas.openxmlformats.org/officeDocument/2006/relationships/image" Target="media/image1.png"/><Relationship Id="rId51" Type="http://schemas.openxmlformats.org/officeDocument/2006/relationships/header" Target="header16.xml"/><Relationship Id="rId72" Type="http://schemas.openxmlformats.org/officeDocument/2006/relationships/footer" Target="footer12.xml"/><Relationship Id="rId80" Type="http://schemas.openxmlformats.org/officeDocument/2006/relationships/header" Target="header27.xml"/><Relationship Id="rId85" Type="http://schemas.openxmlformats.org/officeDocument/2006/relationships/footer" Target="footer17.xml"/><Relationship Id="rId93" Type="http://schemas.openxmlformats.org/officeDocument/2006/relationships/footer" Target="footer2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chart" Target="charts/chart2.xml"/><Relationship Id="rId38" Type="http://schemas.openxmlformats.org/officeDocument/2006/relationships/image" Target="media/image4.png"/><Relationship Id="rId46" Type="http://schemas.openxmlformats.org/officeDocument/2006/relationships/chart" Target="charts/chart10.xml"/><Relationship Id="rId59" Type="http://schemas.openxmlformats.org/officeDocument/2006/relationships/chart" Target="charts/chart11.xml"/><Relationship Id="rId67" Type="http://schemas.openxmlformats.org/officeDocument/2006/relationships/chart" Target="charts/chart14.xml"/><Relationship Id="rId20" Type="http://schemas.openxmlformats.org/officeDocument/2006/relationships/footer" Target="footer5.xml"/><Relationship Id="rId41" Type="http://schemas.openxmlformats.org/officeDocument/2006/relationships/chart" Target="charts/chart6.xml"/><Relationship Id="rId54" Type="http://schemas.openxmlformats.org/officeDocument/2006/relationships/header" Target="header17.xml"/><Relationship Id="rId70" Type="http://schemas.openxmlformats.org/officeDocument/2006/relationships/header" Target="header21.xml"/><Relationship Id="rId75" Type="http://schemas.openxmlformats.org/officeDocument/2006/relationships/chart" Target="charts/chart15.xml"/><Relationship Id="rId83" Type="http://schemas.openxmlformats.org/officeDocument/2006/relationships/footer" Target="footer16.xml"/><Relationship Id="rId88" Type="http://schemas.openxmlformats.org/officeDocument/2006/relationships/footer" Target="footer18.xml"/><Relationship Id="rId91" Type="http://schemas.openxmlformats.org/officeDocument/2006/relationships/header" Target="header33.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2.jpg"/><Relationship Id="rId28" Type="http://schemas.openxmlformats.org/officeDocument/2006/relationships/header" Target="header11.xml"/><Relationship Id="rId36" Type="http://schemas.openxmlformats.org/officeDocument/2006/relationships/chart" Target="charts/chart5.xml"/><Relationship Id="rId49" Type="http://schemas.openxmlformats.org/officeDocument/2006/relationships/image" Target="media/image10.png"/><Relationship Id="rId57" Type="http://schemas.openxmlformats.org/officeDocument/2006/relationships/footer" Target="footer11.xml"/><Relationship Id="rId10" Type="http://schemas.openxmlformats.org/officeDocument/2006/relationships/header" Target="header2.xml"/><Relationship Id="rId31" Type="http://schemas.openxmlformats.org/officeDocument/2006/relationships/footer" Target="footer8.xml"/><Relationship Id="rId44" Type="http://schemas.openxmlformats.org/officeDocument/2006/relationships/chart" Target="charts/chart8.xml"/><Relationship Id="rId52" Type="http://schemas.openxmlformats.org/officeDocument/2006/relationships/footer" Target="footer9.xml"/><Relationship Id="rId60" Type="http://schemas.openxmlformats.org/officeDocument/2006/relationships/chart" Target="charts/chart12.xml"/><Relationship Id="rId65" Type="http://schemas.openxmlformats.org/officeDocument/2006/relationships/image" Target="media/image12.png"/><Relationship Id="rId73" Type="http://schemas.openxmlformats.org/officeDocument/2006/relationships/footer" Target="footer13.xml"/><Relationship Id="rId78" Type="http://schemas.openxmlformats.org/officeDocument/2006/relationships/footer" Target="footer14.xml"/><Relationship Id="rId81" Type="http://schemas.openxmlformats.org/officeDocument/2006/relationships/header" Target="header28.xml"/><Relationship Id="rId86" Type="http://schemas.openxmlformats.org/officeDocument/2006/relationships/header" Target="header30.xml"/><Relationship Id="rId94"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5.png"/><Relationship Id="rId34" Type="http://schemas.openxmlformats.org/officeDocument/2006/relationships/chart" Target="charts/chart3.xml"/><Relationship Id="rId50" Type="http://schemas.openxmlformats.org/officeDocument/2006/relationships/header" Target="header15.xml"/><Relationship Id="rId55" Type="http://schemas.openxmlformats.org/officeDocument/2006/relationships/header" Target="header18.xml"/><Relationship Id="rId76" Type="http://schemas.openxmlformats.org/officeDocument/2006/relationships/header" Target="header24.xml"/><Relationship Id="rId7" Type="http://schemas.openxmlformats.org/officeDocument/2006/relationships/endnotes" Target="endnotes.xml"/><Relationship Id="rId71" Type="http://schemas.openxmlformats.org/officeDocument/2006/relationships/header" Target="header22.xml"/><Relationship Id="rId92" Type="http://schemas.openxmlformats.org/officeDocument/2006/relationships/header" Target="header34.xml"/><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header" Target="header9.xml"/><Relationship Id="rId40" Type="http://schemas.openxmlformats.org/officeDocument/2006/relationships/image" Target="media/image6.png"/><Relationship Id="rId45" Type="http://schemas.openxmlformats.org/officeDocument/2006/relationships/chart" Target="charts/chart9.xml"/><Relationship Id="rId66" Type="http://schemas.openxmlformats.org/officeDocument/2006/relationships/chart" Target="charts/chart13.xml"/><Relationship Id="rId87" Type="http://schemas.openxmlformats.org/officeDocument/2006/relationships/header" Target="header31.xml"/><Relationship Id="rId82" Type="http://schemas.openxmlformats.org/officeDocument/2006/relationships/footer" Target="footer15.xml"/><Relationship Id="rId19" Type="http://schemas.openxmlformats.org/officeDocument/2006/relationships/header" Target="header7.xml"/><Relationship Id="rId14" Type="http://schemas.openxmlformats.org/officeDocument/2006/relationships/header" Target="header4.xml"/><Relationship Id="rId30" Type="http://schemas.openxmlformats.org/officeDocument/2006/relationships/header" Target="header13.xml"/><Relationship Id="rId35" Type="http://schemas.openxmlformats.org/officeDocument/2006/relationships/chart" Target="charts/chart4.xml"/><Relationship Id="rId56" Type="http://schemas.openxmlformats.org/officeDocument/2006/relationships/header" Target="header19.xml"/><Relationship Id="rId77" Type="http://schemas.openxmlformats.org/officeDocument/2006/relationships/header" Target="header2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Conductivity%20Plot%20Select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Combin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349228918787196"/>
          <c:y val="5.627705627705628E-2"/>
          <c:w val="0.77152190729140113"/>
          <c:h val="0.78765965399835858"/>
        </c:manualLayout>
      </c:layout>
      <c:scatterChart>
        <c:scatterStyle val="lineMarker"/>
        <c:varyColors val="0"/>
        <c:ser>
          <c:idx val="0"/>
          <c:order val="0"/>
          <c:spPr>
            <a:ln w="12700">
              <a:solidFill>
                <a:schemeClr val="tx1"/>
              </a:solidFill>
            </a:ln>
          </c:spPr>
          <c:marker>
            <c:symbol val="star"/>
            <c:size val="5"/>
            <c:spPr>
              <a:noFill/>
              <a:ln>
                <a:solidFill>
                  <a:schemeClr val="tx1"/>
                </a:solidFill>
              </a:ln>
            </c:spPr>
          </c:marker>
          <c:errBars>
            <c:errDir val="y"/>
            <c:errBarType val="both"/>
            <c:errValType val="cust"/>
            <c:noEndCap val="0"/>
            <c:plus>
              <c:numRef>
                <c:f>Thickness!$Q$4:$Q$9</c:f>
                <c:numCache>
                  <c:formatCode>General</c:formatCode>
                  <c:ptCount val="6"/>
                  <c:pt idx="0">
                    <c:v>3.5997925295068078E-7</c:v>
                  </c:pt>
                  <c:pt idx="1">
                    <c:v>8.3138505759983263E-7</c:v>
                  </c:pt>
                  <c:pt idx="2">
                    <c:v>1.5690368955984965E-7</c:v>
                  </c:pt>
                  <c:pt idx="3">
                    <c:v>8.1344076438409948E-8</c:v>
                  </c:pt>
                  <c:pt idx="4">
                    <c:v>3.2166880470682392E-9</c:v>
                  </c:pt>
                  <c:pt idx="5">
                    <c:v>1.1216639425425068E-11</c:v>
                  </c:pt>
                </c:numCache>
              </c:numRef>
            </c:plus>
            <c:minus>
              <c:numRef>
                <c:f>Thickness!$Q$4:$Q$9</c:f>
                <c:numCache>
                  <c:formatCode>General</c:formatCode>
                  <c:ptCount val="6"/>
                  <c:pt idx="0">
                    <c:v>3.5997925295068078E-7</c:v>
                  </c:pt>
                  <c:pt idx="1">
                    <c:v>8.3138505759983263E-7</c:v>
                  </c:pt>
                  <c:pt idx="2">
                    <c:v>1.5690368955984965E-7</c:v>
                  </c:pt>
                  <c:pt idx="3">
                    <c:v>8.1344076438409948E-8</c:v>
                  </c:pt>
                  <c:pt idx="4">
                    <c:v>3.2166880470682392E-9</c:v>
                  </c:pt>
                  <c:pt idx="5">
                    <c:v>1.1216639425425068E-11</c:v>
                  </c:pt>
                </c:numCache>
              </c:numRef>
            </c:minus>
            <c:spPr>
              <a:ln w="3175">
                <a:solidFill>
                  <a:srgbClr val="000000"/>
                </a:solidFill>
                <a:prstDash val="solid"/>
              </a:ln>
            </c:spPr>
          </c:errBars>
          <c:xVal>
            <c:numRef>
              <c:f>Thickness!$O$4:$O$9</c:f>
              <c:numCache>
                <c:formatCode>General</c:formatCode>
                <c:ptCount val="6"/>
                <c:pt idx="0">
                  <c:v>45</c:v>
                </c:pt>
                <c:pt idx="1">
                  <c:v>35</c:v>
                </c:pt>
                <c:pt idx="2">
                  <c:v>25</c:v>
                </c:pt>
                <c:pt idx="3">
                  <c:v>15</c:v>
                </c:pt>
                <c:pt idx="4">
                  <c:v>5</c:v>
                </c:pt>
                <c:pt idx="5">
                  <c:v>0</c:v>
                </c:pt>
              </c:numCache>
            </c:numRef>
          </c:xVal>
          <c:yVal>
            <c:numRef>
              <c:f>Thickness!$P$4:$P$9</c:f>
              <c:numCache>
                <c:formatCode>General</c:formatCode>
                <c:ptCount val="6"/>
                <c:pt idx="0">
                  <c:v>4.5976523833477101E-7</c:v>
                </c:pt>
                <c:pt idx="1">
                  <c:v>2.4750242920596727E-6</c:v>
                </c:pt>
                <c:pt idx="2">
                  <c:v>8.5560887828384691E-7</c:v>
                </c:pt>
                <c:pt idx="3">
                  <c:v>2.0722518812403418E-7</c:v>
                </c:pt>
                <c:pt idx="4">
                  <c:v>1.302355396454962E-8</c:v>
                </c:pt>
                <c:pt idx="5">
                  <c:v>4.096E-11</c:v>
                </c:pt>
              </c:numCache>
            </c:numRef>
          </c:yVal>
          <c:smooth val="1"/>
          <c:extLst>
            <c:ext xmlns:c16="http://schemas.microsoft.com/office/drawing/2014/chart" uri="{C3380CC4-5D6E-409C-BE32-E72D297353CC}">
              <c16:uniqueId val="{00000000-4B01-414D-B59F-0236F22DD566}"/>
            </c:ext>
          </c:extLst>
        </c:ser>
        <c:dLbls>
          <c:showLegendKey val="0"/>
          <c:showVal val="0"/>
          <c:showCatName val="0"/>
          <c:showSerName val="0"/>
          <c:showPercent val="0"/>
          <c:showBubbleSize val="0"/>
        </c:dLbls>
        <c:axId val="166575104"/>
        <c:axId val="167065088"/>
      </c:scatterChart>
      <c:valAx>
        <c:axId val="166575104"/>
        <c:scaling>
          <c:orientation val="minMax"/>
          <c:min val="0"/>
        </c:scaling>
        <c:delete val="0"/>
        <c:axPos val="b"/>
        <c:title>
          <c:tx>
            <c:rich>
              <a:bodyPr/>
              <a:lstStyle/>
              <a:p>
                <a:pPr>
                  <a:defRPr sz="900"/>
                </a:pPr>
                <a:r>
                  <a:rPr lang="ms-MY" sz="900"/>
                  <a:t>NH</a:t>
                </a:r>
                <a:r>
                  <a:rPr lang="ms-MY" sz="900" baseline="-25000"/>
                  <a:t>4</a:t>
                </a:r>
                <a:r>
                  <a:rPr lang="ms-MY" sz="900"/>
                  <a:t>CF</a:t>
                </a:r>
                <a:r>
                  <a:rPr lang="ms-MY" sz="900" baseline="-25000"/>
                  <a:t>3</a:t>
                </a:r>
                <a:r>
                  <a:rPr lang="ms-MY" sz="900"/>
                  <a:t>SO</a:t>
                </a:r>
                <a:r>
                  <a:rPr lang="ms-MY" sz="900" baseline="-25000"/>
                  <a:t>3</a:t>
                </a:r>
                <a:r>
                  <a:rPr lang="ms-MY" sz="900"/>
                  <a:t> concentration (wt.%)</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67065088"/>
        <c:crossesAt val="9.9999999999999994E-12"/>
        <c:crossBetween val="midCat"/>
        <c:majorUnit val="5"/>
      </c:valAx>
      <c:valAx>
        <c:axId val="167065088"/>
        <c:scaling>
          <c:logBase val="10"/>
          <c:orientation val="minMax"/>
          <c:max val="1.0000000000000001E-5"/>
        </c:scaling>
        <c:delete val="0"/>
        <c:axPos val="l"/>
        <c:title>
          <c:tx>
            <c:rich>
              <a:bodyPr rot="-5400000" vert="horz"/>
              <a:lstStyle/>
              <a:p>
                <a:pPr>
                  <a:defRPr sz="900"/>
                </a:pPr>
                <a:r>
                  <a:rPr lang="ms-MY" sz="900"/>
                  <a:t>Conductivity, </a:t>
                </a:r>
                <a:r>
                  <a:rPr lang="el-GR" sz="900"/>
                  <a:t>σ</a:t>
                </a:r>
                <a:r>
                  <a:rPr lang="ms-MY" sz="900"/>
                  <a:t> (S cm</a:t>
                </a:r>
                <a:r>
                  <a:rPr lang="ms-MY" sz="900" baseline="30000"/>
                  <a:t>-1</a:t>
                </a:r>
                <a:r>
                  <a:rPr lang="ms-MY" sz="900"/>
                  <a:t>)</a:t>
                </a:r>
              </a:p>
            </c:rich>
          </c:tx>
          <c:overlay val="0"/>
        </c:title>
        <c:numFmt formatCode="0.0E+00" sourceLinked="0"/>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66575104"/>
        <c:crossesAt val="0"/>
        <c:crossBetween val="midCat"/>
        <c:majorUnit val="100"/>
      </c:valAx>
      <c:spPr>
        <a:noFill/>
        <a:ln w="12700" cap="flat" cmpd="sng" algn="ctr">
          <a:solidFill>
            <a:schemeClr val="dk1"/>
          </a:solidFill>
          <a:prstDash val="solid"/>
        </a:ln>
        <a:effectLst/>
      </c:spPr>
    </c:plotArea>
    <c:plotVisOnly val="1"/>
    <c:dispBlanksAs val="gap"/>
    <c:showDLblsOverMax val="0"/>
  </c:chart>
  <c:spPr>
    <a:noFill/>
    <a:ln w="6350">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2799022709373"/>
          <c:y val="0.20185656691007234"/>
          <c:w val="0.33275190382503861"/>
          <c:h val="0.59961059166226005"/>
        </c:manualLayout>
      </c:layout>
      <c:scatterChart>
        <c:scatterStyle val="lineMarker"/>
        <c:varyColors val="0"/>
        <c:ser>
          <c:idx val="0"/>
          <c:order val="0"/>
          <c:tx>
            <c:strRef>
              <c:f>'5'!$B$1</c:f>
              <c:strCache>
                <c:ptCount val="1"/>
                <c:pt idx="0">
                  <c:v>v(SO3)</c:v>
                </c:pt>
              </c:strCache>
            </c:strRef>
          </c:tx>
          <c:spPr>
            <a:ln w="12700">
              <a:solidFill>
                <a:schemeClr val="accent6">
                  <a:lumMod val="75000"/>
                </a:schemeClr>
              </a:solidFill>
              <a:prstDash val="dashDot"/>
            </a:ln>
          </c:spPr>
          <c:marker>
            <c:symbol val="none"/>
          </c:marker>
          <c:xVal>
            <c:numRef>
              <c:f>'5'!$A$2:$A$1002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'5'!$B$2:$B$1002</c:f>
              <c:numCache>
                <c:formatCode>0.00E+00</c:formatCode>
                <c:ptCount val="1001"/>
                <c:pt idx="0" formatCode="General">
                  <c:v>-3.2590000000000001E-2</c:v>
                </c:pt>
                <c:pt idx="1">
                  <c:v>-3.5779999999999999E-2</c:v>
                </c:pt>
                <c:pt idx="2">
                  <c:v>-3.9239999999999997E-2</c:v>
                </c:pt>
                <c:pt idx="3">
                  <c:v>-4.299E-2</c:v>
                </c:pt>
                <c:pt idx="4">
                  <c:v>-4.7050000000000002E-2</c:v>
                </c:pt>
                <c:pt idx="5">
                  <c:v>-5.1429999999999997E-2</c:v>
                </c:pt>
                <c:pt idx="6">
                  <c:v>-5.6169999999999998E-2</c:v>
                </c:pt>
                <c:pt idx="7">
                  <c:v>-6.1280000000000001E-2</c:v>
                </c:pt>
                <c:pt idx="8">
                  <c:v>-6.6780000000000006E-2</c:v>
                </c:pt>
                <c:pt idx="9">
                  <c:v>-7.2709999999999997E-2</c:v>
                </c:pt>
                <c:pt idx="10">
                  <c:v>-7.9079999999999998E-2</c:v>
                </c:pt>
                <c:pt idx="11">
                  <c:v>-8.591E-2</c:v>
                </c:pt>
                <c:pt idx="12">
                  <c:v>-9.3240000000000003E-2</c:v>
                </c:pt>
                <c:pt idx="13">
                  <c:v>-0.10109</c:v>
                </c:pt>
                <c:pt idx="14">
                  <c:v>-0.10949</c:v>
                </c:pt>
                <c:pt idx="15">
                  <c:v>-0.11846</c:v>
                </c:pt>
                <c:pt idx="16">
                  <c:v>-0.12803</c:v>
                </c:pt>
                <c:pt idx="17">
                  <c:v>-0.13824</c:v>
                </c:pt>
                <c:pt idx="18">
                  <c:v>-0.14910000000000001</c:v>
                </c:pt>
                <c:pt idx="19">
                  <c:v>-0.16064999999999999</c:v>
                </c:pt>
                <c:pt idx="20">
                  <c:v>-0.17291000000000001</c:v>
                </c:pt>
                <c:pt idx="21">
                  <c:v>-0.18590999999999999</c:v>
                </c:pt>
                <c:pt idx="22">
                  <c:v>-0.19969000000000001</c:v>
                </c:pt>
                <c:pt idx="23">
                  <c:v>-0.21426000000000001</c:v>
                </c:pt>
                <c:pt idx="24">
                  <c:v>-0.22966</c:v>
                </c:pt>
                <c:pt idx="25">
                  <c:v>-0.24590999999999999</c:v>
                </c:pt>
                <c:pt idx="26">
                  <c:v>-0.26304</c:v>
                </c:pt>
                <c:pt idx="27">
                  <c:v>-0.28105999999999998</c:v>
                </c:pt>
                <c:pt idx="28">
                  <c:v>-0.30001</c:v>
                </c:pt>
                <c:pt idx="29">
                  <c:v>-0.31991000000000003</c:v>
                </c:pt>
                <c:pt idx="30">
                  <c:v>-0.34077000000000002</c:v>
                </c:pt>
                <c:pt idx="31">
                  <c:v>-0.36260999999999999</c:v>
                </c:pt>
                <c:pt idx="32">
                  <c:v>-0.38545000000000001</c:v>
                </c:pt>
                <c:pt idx="33">
                  <c:v>-0.40931000000000001</c:v>
                </c:pt>
                <c:pt idx="34">
                  <c:v>-0.43419000000000002</c:v>
                </c:pt>
                <c:pt idx="35">
                  <c:v>-0.46010000000000001</c:v>
                </c:pt>
                <c:pt idx="36">
                  <c:v>-0.48705999999999999</c:v>
                </c:pt>
                <c:pt idx="37">
                  <c:v>-0.51505999999999996</c:v>
                </c:pt>
                <c:pt idx="38">
                  <c:v>-0.54410000000000003</c:v>
                </c:pt>
                <c:pt idx="39">
                  <c:v>-0.57418000000000002</c:v>
                </c:pt>
                <c:pt idx="40">
                  <c:v>-0.60529999999999995</c:v>
                </c:pt>
                <c:pt idx="41">
                  <c:v>-0.63744000000000001</c:v>
                </c:pt>
                <c:pt idx="42">
                  <c:v>-0.67059000000000002</c:v>
                </c:pt>
                <c:pt idx="43">
                  <c:v>-0.70472999999999997</c:v>
                </c:pt>
                <c:pt idx="44">
                  <c:v>-0.73984000000000005</c:v>
                </c:pt>
                <c:pt idx="45">
                  <c:v>-0.77588999999999997</c:v>
                </c:pt>
                <c:pt idx="46">
                  <c:v>-0.81286000000000003</c:v>
                </c:pt>
                <c:pt idx="47">
                  <c:v>-0.85070000000000001</c:v>
                </c:pt>
                <c:pt idx="48">
                  <c:v>-0.88937999999999995</c:v>
                </c:pt>
                <c:pt idx="49">
                  <c:v>-0.92884999999999995</c:v>
                </c:pt>
                <c:pt idx="50">
                  <c:v>-0.96906000000000003</c:v>
                </c:pt>
                <c:pt idx="51">
                  <c:v>-1.00997</c:v>
                </c:pt>
                <c:pt idx="52">
                  <c:v>-1.0515099999999999</c:v>
                </c:pt>
                <c:pt idx="53">
                  <c:v>-1.09362</c:v>
                </c:pt>
                <c:pt idx="54">
                  <c:v>-1.1362399999999999</c:v>
                </c:pt>
                <c:pt idx="55">
                  <c:v>-1.1792899999999999</c:v>
                </c:pt>
                <c:pt idx="56">
                  <c:v>-1.2226999999999999</c:v>
                </c:pt>
                <c:pt idx="57">
                  <c:v>-1.2663899999999999</c:v>
                </c:pt>
                <c:pt idx="58">
                  <c:v>-1.3102799999999999</c:v>
                </c:pt>
                <c:pt idx="59">
                  <c:v>-1.35429</c:v>
                </c:pt>
                <c:pt idx="60">
                  <c:v>-1.3983099999999999</c:v>
                </c:pt>
                <c:pt idx="61">
                  <c:v>-1.4422699999999999</c:v>
                </c:pt>
                <c:pt idx="62">
                  <c:v>-1.48607</c:v>
                </c:pt>
                <c:pt idx="63">
                  <c:v>-1.5296099999999999</c:v>
                </c:pt>
                <c:pt idx="64">
                  <c:v>-1.5727800000000001</c:v>
                </c:pt>
                <c:pt idx="65">
                  <c:v>-1.6154999999999999</c:v>
                </c:pt>
                <c:pt idx="66">
                  <c:v>-1.6576500000000001</c:v>
                </c:pt>
                <c:pt idx="67">
                  <c:v>-1.6991400000000001</c:v>
                </c:pt>
                <c:pt idx="68">
                  <c:v>-1.7398499999999999</c:v>
                </c:pt>
                <c:pt idx="69">
                  <c:v>-1.77969</c:v>
                </c:pt>
                <c:pt idx="70">
                  <c:v>-1.81856</c:v>
                </c:pt>
                <c:pt idx="71">
                  <c:v>-1.8563400000000001</c:v>
                </c:pt>
                <c:pt idx="72">
                  <c:v>-1.89293</c:v>
                </c:pt>
                <c:pt idx="73">
                  <c:v>-1.92825</c:v>
                </c:pt>
                <c:pt idx="74">
                  <c:v>-1.96218</c:v>
                </c:pt>
                <c:pt idx="75">
                  <c:v>-1.99464</c:v>
                </c:pt>
                <c:pt idx="76">
                  <c:v>-2.0255299999999998</c:v>
                </c:pt>
                <c:pt idx="77">
                  <c:v>-2.0547499999999999</c:v>
                </c:pt>
                <c:pt idx="78">
                  <c:v>-2.0822400000000001</c:v>
                </c:pt>
                <c:pt idx="79">
                  <c:v>-2.1078999999999999</c:v>
                </c:pt>
                <c:pt idx="80">
                  <c:v>-2.1316600000000001</c:v>
                </c:pt>
                <c:pt idx="81">
                  <c:v>-2.1534599999999999</c:v>
                </c:pt>
                <c:pt idx="82">
                  <c:v>-2.1732100000000001</c:v>
                </c:pt>
                <c:pt idx="83">
                  <c:v>-2.1908699999999999</c:v>
                </c:pt>
                <c:pt idx="84">
                  <c:v>-2.2063700000000002</c:v>
                </c:pt>
                <c:pt idx="85">
                  <c:v>-2.2196799999999999</c:v>
                </c:pt>
                <c:pt idx="86">
                  <c:v>-2.23075</c:v>
                </c:pt>
                <c:pt idx="87">
                  <c:v>-2.2395499999999999</c:v>
                </c:pt>
                <c:pt idx="88">
                  <c:v>-2.2460499999999999</c:v>
                </c:pt>
                <c:pt idx="89">
                  <c:v>-2.2502200000000001</c:v>
                </c:pt>
                <c:pt idx="90">
                  <c:v>-2.2520699999999998</c:v>
                </c:pt>
                <c:pt idx="91">
                  <c:v>-2.2515700000000001</c:v>
                </c:pt>
                <c:pt idx="92">
                  <c:v>-2.2487300000000001</c:v>
                </c:pt>
                <c:pt idx="93">
                  <c:v>-2.2435700000000001</c:v>
                </c:pt>
                <c:pt idx="94">
                  <c:v>-2.2360899999999999</c:v>
                </c:pt>
                <c:pt idx="95">
                  <c:v>-2.2263199999999999</c:v>
                </c:pt>
                <c:pt idx="96">
                  <c:v>-2.2143000000000002</c:v>
                </c:pt>
                <c:pt idx="97">
                  <c:v>-2.2000500000000001</c:v>
                </c:pt>
                <c:pt idx="98">
                  <c:v>-2.1836199999999999</c:v>
                </c:pt>
                <c:pt idx="99">
                  <c:v>-2.16506</c:v>
                </c:pt>
                <c:pt idx="100">
                  <c:v>-2.1444399999999999</c:v>
                </c:pt>
                <c:pt idx="101">
                  <c:v>-2.1217999999999999</c:v>
                </c:pt>
                <c:pt idx="102">
                  <c:v>-2.0972200000000001</c:v>
                </c:pt>
                <c:pt idx="103">
                  <c:v>-2.07077</c:v>
                </c:pt>
                <c:pt idx="104">
                  <c:v>-2.0425300000000002</c:v>
                </c:pt>
                <c:pt idx="105">
                  <c:v>-2.0125899999999999</c:v>
                </c:pt>
                <c:pt idx="106">
                  <c:v>-1.98102</c:v>
                </c:pt>
                <c:pt idx="107">
                  <c:v>-1.9479299999999999</c:v>
                </c:pt>
                <c:pt idx="108">
                  <c:v>-1.9134</c:v>
                </c:pt>
                <c:pt idx="109">
                  <c:v>-1.8775200000000001</c:v>
                </c:pt>
                <c:pt idx="110">
                  <c:v>-1.8404100000000001</c:v>
                </c:pt>
                <c:pt idx="111">
                  <c:v>-1.80216</c:v>
                </c:pt>
                <c:pt idx="112">
                  <c:v>-1.7628699999999999</c:v>
                </c:pt>
                <c:pt idx="113">
                  <c:v>-1.7226399999999999</c:v>
                </c:pt>
                <c:pt idx="114">
                  <c:v>-1.6815899999999999</c:v>
                </c:pt>
                <c:pt idx="115">
                  <c:v>-1.6397999999999999</c:v>
                </c:pt>
                <c:pt idx="116">
                  <c:v>-1.5973999999999999</c:v>
                </c:pt>
                <c:pt idx="117">
                  <c:v>-1.5544800000000001</c:v>
                </c:pt>
                <c:pt idx="118">
                  <c:v>-1.5111300000000001</c:v>
                </c:pt>
                <c:pt idx="119">
                  <c:v>-1.4674700000000001</c:v>
                </c:pt>
                <c:pt idx="120">
                  <c:v>-1.4236</c:v>
                </c:pt>
                <c:pt idx="121">
                  <c:v>-1.3795999999999999</c:v>
                </c:pt>
                <c:pt idx="122">
                  <c:v>-1.3355699999999999</c:v>
                </c:pt>
                <c:pt idx="123">
                  <c:v>-1.2916000000000001</c:v>
                </c:pt>
                <c:pt idx="124">
                  <c:v>-1.2477799999999999</c:v>
                </c:pt>
                <c:pt idx="125">
                  <c:v>-1.2041999999999999</c:v>
                </c:pt>
                <c:pt idx="126">
                  <c:v>-1.16093</c:v>
                </c:pt>
                <c:pt idx="127">
                  <c:v>-1.1180600000000001</c:v>
                </c:pt>
                <c:pt idx="128">
                  <c:v>-1.07565</c:v>
                </c:pt>
                <c:pt idx="129">
                  <c:v>-1.0337700000000001</c:v>
                </c:pt>
                <c:pt idx="130">
                  <c:v>-0.99250000000000005</c:v>
                </c:pt>
                <c:pt idx="131">
                  <c:v>-0.95187999999999995</c:v>
                </c:pt>
                <c:pt idx="132">
                  <c:v>-0.91196999999999995</c:v>
                </c:pt>
                <c:pt idx="133">
                  <c:v>-0.87282999999999999</c:v>
                </c:pt>
                <c:pt idx="134">
                  <c:v>-0.83450999999999997</c:v>
                </c:pt>
                <c:pt idx="135">
                  <c:v>-0.79703000000000002</c:v>
                </c:pt>
                <c:pt idx="136">
                  <c:v>-0.76044999999999996</c:v>
                </c:pt>
                <c:pt idx="137">
                  <c:v>-0.7248</c:v>
                </c:pt>
                <c:pt idx="138">
                  <c:v>-0.69008999999999998</c:v>
                </c:pt>
                <c:pt idx="139">
                  <c:v>-0.65637000000000001</c:v>
                </c:pt>
                <c:pt idx="140">
                  <c:v>-0.62365000000000004</c:v>
                </c:pt>
                <c:pt idx="141">
                  <c:v>-0.59194000000000002</c:v>
                </c:pt>
                <c:pt idx="142">
                  <c:v>-0.56125999999999998</c:v>
                </c:pt>
                <c:pt idx="143">
                  <c:v>-0.53161999999999998</c:v>
                </c:pt>
                <c:pt idx="144">
                  <c:v>-0.50302000000000002</c:v>
                </c:pt>
                <c:pt idx="145">
                  <c:v>-0.47547</c:v>
                </c:pt>
                <c:pt idx="146">
                  <c:v>-0.44896000000000003</c:v>
                </c:pt>
                <c:pt idx="147">
                  <c:v>-0.42348000000000002</c:v>
                </c:pt>
                <c:pt idx="148">
                  <c:v>-0.39904000000000001</c:v>
                </c:pt>
                <c:pt idx="149">
                  <c:v>-0.37562000000000001</c:v>
                </c:pt>
                <c:pt idx="150">
                  <c:v>-0.35320000000000001</c:v>
                </c:pt>
                <c:pt idx="151">
                  <c:v>-0.33178000000000002</c:v>
                </c:pt>
                <c:pt idx="152">
                  <c:v>-0.31133</c:v>
                </c:pt>
                <c:pt idx="153">
                  <c:v>-0.29183999999999999</c:v>
                </c:pt>
                <c:pt idx="154">
                  <c:v>-0.27328999999999998</c:v>
                </c:pt>
                <c:pt idx="155">
                  <c:v>-0.25564999999999999</c:v>
                </c:pt>
                <c:pt idx="156">
                  <c:v>-0.2389</c:v>
                </c:pt>
                <c:pt idx="157">
                  <c:v>-0.22301000000000001</c:v>
                </c:pt>
                <c:pt idx="158">
                  <c:v>-0.20796999999999999</c:v>
                </c:pt>
                <c:pt idx="159">
                  <c:v>-0.19374</c:v>
                </c:pt>
                <c:pt idx="160">
                  <c:v>-0.18029000000000001</c:v>
                </c:pt>
                <c:pt idx="161">
                  <c:v>-0.16761000000000001</c:v>
                </c:pt>
                <c:pt idx="162">
                  <c:v>-0.15565000000000001</c:v>
                </c:pt>
                <c:pt idx="163">
                  <c:v>-0.1444</c:v>
                </c:pt>
                <c:pt idx="164">
                  <c:v>-0.13381999999999999</c:v>
                </c:pt>
                <c:pt idx="165">
                  <c:v>-0.12389</c:v>
                </c:pt>
                <c:pt idx="166">
                  <c:v>-0.11457000000000001</c:v>
                </c:pt>
                <c:pt idx="167">
                  <c:v>-0.10585</c:v>
                </c:pt>
                <c:pt idx="168">
                  <c:v>-9.7689999999999999E-2</c:v>
                </c:pt>
                <c:pt idx="169">
                  <c:v>-9.0060000000000001E-2</c:v>
                </c:pt>
                <c:pt idx="170">
                  <c:v>-8.2949999999999996E-2</c:v>
                </c:pt>
                <c:pt idx="171">
                  <c:v>-7.6310000000000003E-2</c:v>
                </c:pt>
                <c:pt idx="172">
                  <c:v>-7.0139999999999994E-2</c:v>
                </c:pt>
                <c:pt idx="173">
                  <c:v>-6.4390000000000003E-2</c:v>
                </c:pt>
                <c:pt idx="174">
                  <c:v>-5.9060000000000001E-2</c:v>
                </c:pt>
                <c:pt idx="175">
                  <c:v>-5.4109999999999998E-2</c:v>
                </c:pt>
                <c:pt idx="176">
                  <c:v>-4.9529999999999998E-2</c:v>
                </c:pt>
                <c:pt idx="177">
                  <c:v>-4.5280000000000001E-2</c:v>
                </c:pt>
                <c:pt idx="178">
                  <c:v>-4.1360000000000001E-2</c:v>
                </c:pt>
                <c:pt idx="179">
                  <c:v>-3.7740000000000003E-2</c:v>
                </c:pt>
                <c:pt idx="180">
                  <c:v>-3.4389999999999997E-2</c:v>
                </c:pt>
                <c:pt idx="181">
                  <c:v>-3.1320000000000001E-2</c:v>
                </c:pt>
                <c:pt idx="182">
                  <c:v>-2.8479999999999998E-2</c:v>
                </c:pt>
                <c:pt idx="183">
                  <c:v>-2.588E-2</c:v>
                </c:pt>
                <c:pt idx="184">
                  <c:v>-2.349E-2</c:v>
                </c:pt>
                <c:pt idx="185">
                  <c:v>-2.1299999999999999E-2</c:v>
                </c:pt>
                <c:pt idx="186">
                  <c:v>-1.9290000000000002E-2</c:v>
                </c:pt>
                <c:pt idx="187">
                  <c:v>-1.746E-2</c:v>
                </c:pt>
                <c:pt idx="188">
                  <c:v>-1.5779999999999999E-2</c:v>
                </c:pt>
                <c:pt idx="189">
                  <c:v>-1.4250000000000001E-2</c:v>
                </c:pt>
                <c:pt idx="190">
                  <c:v>-1.285E-2</c:v>
                </c:pt>
                <c:pt idx="191">
                  <c:v>-1.158E-2</c:v>
                </c:pt>
                <c:pt idx="192">
                  <c:v>-1.043E-2</c:v>
                </c:pt>
                <c:pt idx="193">
                  <c:v>-9.3799999999999994E-3</c:v>
                </c:pt>
                <c:pt idx="194">
                  <c:v>-8.4200000000000004E-3</c:v>
                </c:pt>
                <c:pt idx="195">
                  <c:v>-7.5599999999999999E-3</c:v>
                </c:pt>
                <c:pt idx="196">
                  <c:v>-6.7799999999999996E-3</c:v>
                </c:pt>
                <c:pt idx="197">
                  <c:v>-6.0699999999999999E-3</c:v>
                </c:pt>
                <c:pt idx="198">
                  <c:v>-5.4299999999999999E-3</c:v>
                </c:pt>
                <c:pt idx="199">
                  <c:v>-4.8500000000000001E-3</c:v>
                </c:pt>
                <c:pt idx="200">
                  <c:v>-4.3299999999999996E-3</c:v>
                </c:pt>
                <c:pt idx="201">
                  <c:v>-3.8600000000000001E-3</c:v>
                </c:pt>
                <c:pt idx="202">
                  <c:v>-3.4399999999999999E-3</c:v>
                </c:pt>
                <c:pt idx="203">
                  <c:v>-3.0599999999999998E-3</c:v>
                </c:pt>
                <c:pt idx="204">
                  <c:v>-2.7200000000000002E-3</c:v>
                </c:pt>
                <c:pt idx="205">
                  <c:v>-2.4199999999999998E-3</c:v>
                </c:pt>
                <c:pt idx="206">
                  <c:v>-2.14E-3</c:v>
                </c:pt>
                <c:pt idx="207">
                  <c:v>-1.9E-3</c:v>
                </c:pt>
                <c:pt idx="208">
                  <c:v>-1.6800000000000001E-3</c:v>
                </c:pt>
                <c:pt idx="209">
                  <c:v>-1.49E-3</c:v>
                </c:pt>
                <c:pt idx="210">
                  <c:v>-1.31E-3</c:v>
                </c:pt>
                <c:pt idx="211">
                  <c:v>-1.16E-3</c:v>
                </c:pt>
                <c:pt idx="212">
                  <c:v>-1.0200000000000001E-3</c:v>
                </c:pt>
                <c:pt idx="213">
                  <c:v>-9.0089300000000005E-4</c:v>
                </c:pt>
                <c:pt idx="214">
                  <c:v>-7.9262400000000002E-4</c:v>
                </c:pt>
                <c:pt idx="215">
                  <c:v>-6.9664300000000005E-4</c:v>
                </c:pt>
                <c:pt idx="216">
                  <c:v>-6.1164800000000001E-4</c:v>
                </c:pt>
                <c:pt idx="217">
                  <c:v>-5.3646499999999997E-4</c:v>
                </c:pt>
                <c:pt idx="218">
                  <c:v>-4.7003499999999999E-4</c:v>
                </c:pt>
                <c:pt idx="219">
                  <c:v>-4.1140399999999998E-4</c:v>
                </c:pt>
                <c:pt idx="220">
                  <c:v>-3.5971199999999999E-4</c:v>
                </c:pt>
                <c:pt idx="221">
                  <c:v>-3.1418800000000002E-4</c:v>
                </c:pt>
                <c:pt idx="222">
                  <c:v>-2.7414099999999999E-4</c:v>
                </c:pt>
                <c:pt idx="223">
                  <c:v>-2.3894899999999999E-4</c:v>
                </c:pt>
                <c:pt idx="224">
                  <c:v>-2.0805899999999999E-4</c:v>
                </c:pt>
                <c:pt idx="225">
                  <c:v>-1.8097400000000001E-4</c:v>
                </c:pt>
                <c:pt idx="226">
                  <c:v>-1.57252E-4</c:v>
                </c:pt>
                <c:pt idx="227">
                  <c:v>-1.3649699999999999E-4</c:v>
                </c:pt>
                <c:pt idx="228">
                  <c:v>-1.1835799999999999E-4</c:v>
                </c:pt>
                <c:pt idx="229">
                  <c:v>-1.0252299999999999E-4</c:v>
                </c:pt>
                <c:pt idx="230">
                  <c:v>-8.8714800000000007E-5</c:v>
                </c:pt>
                <c:pt idx="231">
                  <c:v>-7.6686400000000005E-5</c:v>
                </c:pt>
                <c:pt idx="232">
                  <c:v>-6.622E-5</c:v>
                </c:pt>
                <c:pt idx="233">
                  <c:v>-5.7122600000000001E-5</c:v>
                </c:pt>
                <c:pt idx="234">
                  <c:v>-4.9223900000000001E-5</c:v>
                </c:pt>
                <c:pt idx="235">
                  <c:v>-4.2373400000000003E-5</c:v>
                </c:pt>
                <c:pt idx="236">
                  <c:v>-3.64383E-5</c:v>
                </c:pt>
                <c:pt idx="237">
                  <c:v>-3.13021E-5</c:v>
                </c:pt>
                <c:pt idx="238">
                  <c:v>-2.6861800000000001E-5</c:v>
                </c:pt>
                <c:pt idx="239">
                  <c:v>-2.3027499999999999E-5</c:v>
                </c:pt>
                <c:pt idx="240">
                  <c:v>-1.9720000000000001E-5</c:v>
                </c:pt>
                <c:pt idx="241">
                  <c:v>-1.68701E-5</c:v>
                </c:pt>
                <c:pt idx="242">
                  <c:v>-1.4416999999999999E-5</c:v>
                </c:pt>
                <c:pt idx="243">
                  <c:v>-1.2307799999999999E-5</c:v>
                </c:pt>
                <c:pt idx="244">
                  <c:v>-1.04963E-5</c:v>
                </c:pt>
                <c:pt idx="245">
                  <c:v>-8.9421000000000003E-6</c:v>
                </c:pt>
                <c:pt idx="246">
                  <c:v>-7.6101299999999998E-6</c:v>
                </c:pt>
                <c:pt idx="247">
                  <c:v>-6.4698399999999997E-6</c:v>
                </c:pt>
                <c:pt idx="248">
                  <c:v>-5.4946900000000002E-6</c:v>
                </c:pt>
                <c:pt idx="249">
                  <c:v>-4.6616700000000002E-6</c:v>
                </c:pt>
                <c:pt idx="250">
                  <c:v>-3.9508399999999998E-6</c:v>
                </c:pt>
                <c:pt idx="251">
                  <c:v>-3.3449200000000001E-6</c:v>
                </c:pt>
                <c:pt idx="252">
                  <c:v>-2.8289799999999998E-6</c:v>
                </c:pt>
                <c:pt idx="253">
                  <c:v>-2.39014E-6</c:v>
                </c:pt>
                <c:pt idx="254">
                  <c:v>-2.01728E-6</c:v>
                </c:pt>
                <c:pt idx="255">
                  <c:v>-1.7008099999999999E-6</c:v>
                </c:pt>
                <c:pt idx="256">
                  <c:v>-1.4325E-6</c:v>
                </c:pt>
                <c:pt idx="257">
                  <c:v>-1.2052699999999999E-6</c:v>
                </c:pt>
                <c:pt idx="258">
                  <c:v>-1.0130300000000001E-6</c:v>
                </c:pt>
                <c:pt idx="259">
                  <c:v>-8.5056299999999999E-7</c:v>
                </c:pt>
                <c:pt idx="260">
                  <c:v>-7.1341200000000004E-7</c:v>
                </c:pt>
                <c:pt idx="261">
                  <c:v>-5.9775599999999997E-7</c:v>
                </c:pt>
                <c:pt idx="262">
                  <c:v>-5.0032899999999995E-7</c:v>
                </c:pt>
                <c:pt idx="263">
                  <c:v>-4.1834599999999998E-7</c:v>
                </c:pt>
                <c:pt idx="264">
                  <c:v>-3.4943399999999998E-7</c:v>
                </c:pt>
                <c:pt idx="265">
                  <c:v>-2.9157000000000001E-7</c:v>
                </c:pt>
                <c:pt idx="266">
                  <c:v>-2.4303500000000001E-7</c:v>
                </c:pt>
                <c:pt idx="267">
                  <c:v>-2.02369E-7</c:v>
                </c:pt>
                <c:pt idx="268">
                  <c:v>-1.68333E-7</c:v>
                </c:pt>
                <c:pt idx="269">
                  <c:v>-1.39875E-7</c:v>
                </c:pt>
                <c:pt idx="270">
                  <c:v>-1.16108E-7</c:v>
                </c:pt>
                <c:pt idx="271">
                  <c:v>-9.6279100000000003E-8</c:v>
                </c:pt>
                <c:pt idx="272">
                  <c:v>-7.9753699999999998E-8</c:v>
                </c:pt>
                <c:pt idx="273">
                  <c:v>-6.5996099999999996E-8</c:v>
                </c:pt>
                <c:pt idx="274">
                  <c:v>-5.4555000000000001E-8</c:v>
                </c:pt>
                <c:pt idx="275">
                  <c:v>-4.5050399999999998E-8</c:v>
                </c:pt>
                <c:pt idx="276">
                  <c:v>-3.7163199999999998E-8</c:v>
                </c:pt>
                <c:pt idx="277">
                  <c:v>-3.0624899999999999E-8</c:v>
                </c:pt>
                <c:pt idx="278">
                  <c:v>-2.52107E-8</c:v>
                </c:pt>
                <c:pt idx="279">
                  <c:v>-2.0732200000000001E-8</c:v>
                </c:pt>
                <c:pt idx="280">
                  <c:v>-1.7031499999999999E-8</c:v>
                </c:pt>
                <c:pt idx="281">
                  <c:v>-1.39769E-8</c:v>
                </c:pt>
                <c:pt idx="282">
                  <c:v>-1.14582E-8</c:v>
                </c:pt>
                <c:pt idx="283">
                  <c:v>-9.3836199999999995E-9</c:v>
                </c:pt>
                <c:pt idx="284">
                  <c:v>-7.6766800000000004E-9</c:v>
                </c:pt>
                <c:pt idx="285">
                  <c:v>-6.2737299999999996E-9</c:v>
                </c:pt>
                <c:pt idx="286">
                  <c:v>-5.1218399999999998E-9</c:v>
                </c:pt>
                <c:pt idx="287">
                  <c:v>-4.1771000000000004E-9</c:v>
                </c:pt>
                <c:pt idx="288">
                  <c:v>-3.4030900000000001E-9</c:v>
                </c:pt>
                <c:pt idx="289">
                  <c:v>-2.7696200000000002E-9</c:v>
                </c:pt>
                <c:pt idx="290">
                  <c:v>-2.2517200000000002E-9</c:v>
                </c:pt>
                <c:pt idx="291">
                  <c:v>-1.8287700000000001E-9</c:v>
                </c:pt>
                <c:pt idx="292">
                  <c:v>-1.4837199999999999E-9</c:v>
                </c:pt>
                <c:pt idx="293">
                  <c:v>-1.2025200000000001E-9</c:v>
                </c:pt>
                <c:pt idx="294">
                  <c:v>-9.7360600000000008E-10</c:v>
                </c:pt>
                <c:pt idx="295">
                  <c:v>-7.8744799999999999E-10</c:v>
                </c:pt>
                <c:pt idx="296">
                  <c:v>-6.3622300000000003E-10</c:v>
                </c:pt>
                <c:pt idx="297">
                  <c:v>-5.1350599999999998E-10</c:v>
                </c:pt>
                <c:pt idx="298">
                  <c:v>-4.1402900000000001E-10</c:v>
                </c:pt>
                <c:pt idx="299">
                  <c:v>-3.3347599999999999E-10</c:v>
                </c:pt>
                <c:pt idx="300">
                  <c:v>-2.6831599999999998E-10</c:v>
                </c:pt>
                <c:pt idx="301">
                  <c:v>-2.1566399999999999E-10</c:v>
                </c:pt>
                <c:pt idx="302">
                  <c:v>-1.7316400000000001E-10</c:v>
                </c:pt>
                <c:pt idx="303">
                  <c:v>-1.3889499999999999E-10</c:v>
                </c:pt>
                <c:pt idx="304">
                  <c:v>-1.11292E-10</c:v>
                </c:pt>
                <c:pt idx="305">
                  <c:v>-8.9081599999999997E-11</c:v>
                </c:pt>
                <c:pt idx="306">
                  <c:v>-7.1229999999999996E-11</c:v>
                </c:pt>
                <c:pt idx="307">
                  <c:v>-5.6896500000000001E-11</c:v>
                </c:pt>
                <c:pt idx="308">
                  <c:v>-4.5400199999999999E-11</c:v>
                </c:pt>
                <c:pt idx="309">
                  <c:v>-3.6189099999999997E-11</c:v>
                </c:pt>
                <c:pt idx="310">
                  <c:v>-2.8816900000000001E-11</c:v>
                </c:pt>
                <c:pt idx="311">
                  <c:v>-2.2922700000000001E-11</c:v>
                </c:pt>
                <c:pt idx="312">
                  <c:v>-1.8215100000000001E-11</c:v>
                </c:pt>
                <c:pt idx="313">
                  <c:v>-1.4459300000000001E-11</c:v>
                </c:pt>
                <c:pt idx="314">
                  <c:v>-1.1466E-11</c:v>
                </c:pt>
                <c:pt idx="315">
                  <c:v>-9.0828999999999996E-12</c:v>
                </c:pt>
                <c:pt idx="316">
                  <c:v>-7.1876300000000001E-12</c:v>
                </c:pt>
                <c:pt idx="317">
                  <c:v>-5.6819300000000002E-12</c:v>
                </c:pt>
                <c:pt idx="318">
                  <c:v>-4.4869899999999996E-12</c:v>
                </c:pt>
                <c:pt idx="319">
                  <c:v>-3.53967E-12</c:v>
                </c:pt>
                <c:pt idx="320">
                  <c:v>-2.78945E-12</c:v>
                </c:pt>
                <c:pt idx="321">
                  <c:v>-2.1959599999999999E-12</c:v>
                </c:pt>
                <c:pt idx="322">
                  <c:v>-1.7269399999999999E-12</c:v>
                </c:pt>
                <c:pt idx="323">
                  <c:v>-1.3566899999999999E-12</c:v>
                </c:pt>
                <c:pt idx="324">
                  <c:v>-1.06471E-12</c:v>
                </c:pt>
                <c:pt idx="325">
                  <c:v>-8.3470100000000004E-13</c:v>
                </c:pt>
                <c:pt idx="326">
                  <c:v>-6.53701E-13</c:v>
                </c:pt>
                <c:pt idx="327">
                  <c:v>-5.1141800000000001E-13</c:v>
                </c:pt>
                <c:pt idx="328">
                  <c:v>-3.9968900000000001E-13</c:v>
                </c:pt>
                <c:pt idx="329">
                  <c:v>-3.1204500000000001E-13</c:v>
                </c:pt>
                <c:pt idx="330">
                  <c:v>-2.4336600000000002E-13</c:v>
                </c:pt>
                <c:pt idx="331">
                  <c:v>-1.89606E-13</c:v>
                </c:pt>
                <c:pt idx="332">
                  <c:v>-1.47568E-13</c:v>
                </c:pt>
                <c:pt idx="333">
                  <c:v>-1.14731E-13</c:v>
                </c:pt>
                <c:pt idx="334">
                  <c:v>-8.9108700000000005E-14</c:v>
                </c:pt>
                <c:pt idx="335">
                  <c:v>-6.9136400000000001E-14</c:v>
                </c:pt>
                <c:pt idx="336">
                  <c:v>-5.3584899999999999E-14</c:v>
                </c:pt>
                <c:pt idx="337">
                  <c:v>-4.1488399999999999E-14</c:v>
                </c:pt>
                <c:pt idx="338">
                  <c:v>-3.2089199999999998E-14</c:v>
                </c:pt>
                <c:pt idx="339">
                  <c:v>-2.4793700000000001E-14</c:v>
                </c:pt>
                <c:pt idx="340">
                  <c:v>-1.9136900000000001E-14</c:v>
                </c:pt>
                <c:pt idx="341">
                  <c:v>-1.47554E-14</c:v>
                </c:pt>
                <c:pt idx="342">
                  <c:v>-1.1365199999999999E-14</c:v>
                </c:pt>
                <c:pt idx="343">
                  <c:v>-8.7448900000000008E-15</c:v>
                </c:pt>
                <c:pt idx="344">
                  <c:v>-6.7217000000000003E-15</c:v>
                </c:pt>
                <c:pt idx="345">
                  <c:v>-5.1612299999999997E-15</c:v>
                </c:pt>
                <c:pt idx="346">
                  <c:v>-3.9589100000000003E-15</c:v>
                </c:pt>
                <c:pt idx="347">
                  <c:v>-3.03352E-15</c:v>
                </c:pt>
                <c:pt idx="348">
                  <c:v>-2.3220199999999998E-15</c:v>
                </c:pt>
                <c:pt idx="349">
                  <c:v>-1.77556E-15</c:v>
                </c:pt>
                <c:pt idx="350">
                  <c:v>-1.35629E-15</c:v>
                </c:pt>
                <c:pt idx="351">
                  <c:v>-1.03495E-15</c:v>
                </c:pt>
                <c:pt idx="352">
                  <c:v>-7.8892000000000001E-16</c:v>
                </c:pt>
                <c:pt idx="353">
                  <c:v>-6.0075400000000002E-16</c:v>
                </c:pt>
                <c:pt idx="354">
                  <c:v>-4.5699199999999999E-16</c:v>
                </c:pt>
                <c:pt idx="355">
                  <c:v>-3.4727200000000001E-16</c:v>
                </c:pt>
                <c:pt idx="356">
                  <c:v>-2.6361999999999998E-16</c:v>
                </c:pt>
                <c:pt idx="357">
                  <c:v>-1.99911E-16</c:v>
                </c:pt>
                <c:pt idx="358">
                  <c:v>-1.5144099999999999E-16</c:v>
                </c:pt>
                <c:pt idx="359">
                  <c:v>-1.14604E-16</c:v>
                </c:pt>
                <c:pt idx="360">
                  <c:v>-8.6636999999999999E-17</c:v>
                </c:pt>
                <c:pt idx="361">
                  <c:v>-6.5426900000000001E-17</c:v>
                </c:pt>
                <c:pt idx="362">
                  <c:v>-4.9358099999999999E-17</c:v>
                </c:pt>
                <c:pt idx="363">
                  <c:v>-3.7197099999999998E-17</c:v>
                </c:pt>
                <c:pt idx="364">
                  <c:v>-2.8003200000000002E-17</c:v>
                </c:pt>
                <c:pt idx="365">
                  <c:v>-2.10599E-17</c:v>
                </c:pt>
                <c:pt idx="366">
                  <c:v>-1.58217E-17</c:v>
                </c:pt>
                <c:pt idx="367">
                  <c:v>-1.1874E-17</c:v>
                </c:pt>
                <c:pt idx="368">
                  <c:v>-8.9020700000000006E-18</c:v>
                </c:pt>
                <c:pt idx="369">
                  <c:v>-6.6670500000000003E-18</c:v>
                </c:pt>
                <c:pt idx="370">
                  <c:v>-4.9879799999999997E-18</c:v>
                </c:pt>
                <c:pt idx="371">
                  <c:v>-3.7279E-18</c:v>
                </c:pt>
                <c:pt idx="372">
                  <c:v>-2.7832599999999999E-18</c:v>
                </c:pt>
                <c:pt idx="373">
                  <c:v>-2.07582E-18</c:v>
                </c:pt>
                <c:pt idx="374">
                  <c:v>-1.5465999999999999E-18</c:v>
                </c:pt>
                <c:pt idx="375">
                  <c:v>-1.1511E-18</c:v>
                </c:pt>
                <c:pt idx="376">
                  <c:v>-8.5584499999999999E-19</c:v>
                </c:pt>
                <c:pt idx="377">
                  <c:v>-6.3566299999999997E-19</c:v>
                </c:pt>
                <c:pt idx="378">
                  <c:v>-4.71637E-19</c:v>
                </c:pt>
                <c:pt idx="379">
                  <c:v>-3.4957299999999999E-19</c:v>
                </c:pt>
                <c:pt idx="380">
                  <c:v>-2.5883100000000001E-19</c:v>
                </c:pt>
                <c:pt idx="381">
                  <c:v>-1.9144399999999999E-19</c:v>
                </c:pt>
                <c:pt idx="382">
                  <c:v>-1.4145499999999999E-19</c:v>
                </c:pt>
                <c:pt idx="383">
                  <c:v>-1.0441E-19</c:v>
                </c:pt>
                <c:pt idx="384">
                  <c:v>-7.6986699999999995E-20</c:v>
                </c:pt>
                <c:pt idx="385">
                  <c:v>-5.6707099999999998E-20</c:v>
                </c:pt>
                <c:pt idx="386">
                  <c:v>-4.1726099999999998E-20</c:v>
                </c:pt>
                <c:pt idx="387">
                  <c:v>-3.06709E-20</c:v>
                </c:pt>
                <c:pt idx="388">
                  <c:v>-2.25214E-20</c:v>
                </c:pt>
                <c:pt idx="389">
                  <c:v>-1.6520099999999999E-20</c:v>
                </c:pt>
                <c:pt idx="390">
                  <c:v>-1.21053E-20</c:v>
                </c:pt>
                <c:pt idx="391">
                  <c:v>-8.8611600000000006E-21</c:v>
                </c:pt>
                <c:pt idx="392">
                  <c:v>-6.4796800000000002E-21</c:v>
                </c:pt>
                <c:pt idx="393">
                  <c:v>-4.7333099999999999E-21</c:v>
                </c:pt>
                <c:pt idx="394">
                  <c:v>-3.4540199999999999E-21</c:v>
                </c:pt>
                <c:pt idx="395">
                  <c:v>-2.5178699999999999E-21</c:v>
                </c:pt>
                <c:pt idx="396">
                  <c:v>-1.8335399999999999E-21</c:v>
                </c:pt>
                <c:pt idx="397">
                  <c:v>-1.33382E-21</c:v>
                </c:pt>
                <c:pt idx="398">
                  <c:v>-9.6928600000000002E-22</c:v>
                </c:pt>
                <c:pt idx="399">
                  <c:v>-7.0364800000000001E-22</c:v>
                </c:pt>
                <c:pt idx="400">
                  <c:v>-5.1027900000000003E-22</c:v>
                </c:pt>
                <c:pt idx="401">
                  <c:v>-3.6966500000000001E-22</c:v>
                </c:pt>
                <c:pt idx="402">
                  <c:v>-2.6752100000000002E-22</c:v>
                </c:pt>
                <c:pt idx="403">
                  <c:v>-1.9339999999999999E-22</c:v>
                </c:pt>
                <c:pt idx="404">
                  <c:v>-1.3966999999999999E-22</c:v>
                </c:pt>
                <c:pt idx="405">
                  <c:v>-1.00763E-22</c:v>
                </c:pt>
                <c:pt idx="406">
                  <c:v>-7.2617999999999996E-23</c:v>
                </c:pt>
                <c:pt idx="407">
                  <c:v>-5.2280200000000003E-23</c:v>
                </c:pt>
                <c:pt idx="408">
                  <c:v>-3.7599200000000002E-23</c:v>
                </c:pt>
                <c:pt idx="409">
                  <c:v>-2.7012799999999998E-23</c:v>
                </c:pt>
                <c:pt idx="410">
                  <c:v>-1.93869E-23</c:v>
                </c:pt>
                <c:pt idx="411">
                  <c:v>-1.38994E-23</c:v>
                </c:pt>
                <c:pt idx="412">
                  <c:v>-9.9548199999999996E-24</c:v>
                </c:pt>
                <c:pt idx="413">
                  <c:v>-7.1222799999999997E-24</c:v>
                </c:pt>
                <c:pt idx="414">
                  <c:v>-5.0904099999999997E-24</c:v>
                </c:pt>
                <c:pt idx="415">
                  <c:v>-3.6344200000000002E-24</c:v>
                </c:pt>
                <c:pt idx="416">
                  <c:v>-2.5921900000000001E-24</c:v>
                </c:pt>
                <c:pt idx="417">
                  <c:v>-1.8469199999999999E-24</c:v>
                </c:pt>
                <c:pt idx="418">
                  <c:v>-1.3145500000000001E-24</c:v>
                </c:pt>
                <c:pt idx="419">
                  <c:v>-9.3466000000000009E-25</c:v>
                </c:pt>
                <c:pt idx="420">
                  <c:v>-6.63865E-25</c:v>
                </c:pt>
                <c:pt idx="421">
                  <c:v>-4.7103700000000001E-25</c:v>
                </c:pt>
                <c:pt idx="422">
                  <c:v>-3.3387099999999998E-25</c:v>
                </c:pt>
                <c:pt idx="423">
                  <c:v>-2.3640199999999998E-25</c:v>
                </c:pt>
                <c:pt idx="424">
                  <c:v>-1.67214E-25</c:v>
                </c:pt>
                <c:pt idx="425">
                  <c:v>-1.1815199999999999E-25</c:v>
                </c:pt>
                <c:pt idx="426">
                  <c:v>-8.3398799999999995E-26</c:v>
                </c:pt>
                <c:pt idx="427">
                  <c:v>-5.8806699999999997E-26</c:v>
                </c:pt>
                <c:pt idx="428">
                  <c:v>-4.1423100000000001E-26</c:v>
                </c:pt>
                <c:pt idx="429">
                  <c:v>-2.91479E-26</c:v>
                </c:pt>
                <c:pt idx="430">
                  <c:v>-2.0489000000000001E-26</c:v>
                </c:pt>
                <c:pt idx="431">
                  <c:v>-1.4387399999999999E-26</c:v>
                </c:pt>
                <c:pt idx="432">
                  <c:v>-1.00924E-26</c:v>
                </c:pt>
                <c:pt idx="433">
                  <c:v>-7.0721700000000001E-27</c:v>
                </c:pt>
                <c:pt idx="434">
                  <c:v>-4.9506300000000002E-27</c:v>
                </c:pt>
                <c:pt idx="435">
                  <c:v>-3.4619200000000001E-27</c:v>
                </c:pt>
                <c:pt idx="436">
                  <c:v>-2.41837E-27</c:v>
                </c:pt>
                <c:pt idx="437">
                  <c:v>-1.6876299999999998E-27</c:v>
                </c:pt>
                <c:pt idx="438">
                  <c:v>-1.1764700000000001E-27</c:v>
                </c:pt>
                <c:pt idx="439">
                  <c:v>-8.1927800000000001E-28</c:v>
                </c:pt>
                <c:pt idx="440">
                  <c:v>-5.6994299999999996E-28</c:v>
                </c:pt>
                <c:pt idx="441">
                  <c:v>-3.9607799999999999E-28</c:v>
                </c:pt>
                <c:pt idx="442">
                  <c:v>-2.7496500000000001E-28</c:v>
                </c:pt>
                <c:pt idx="443">
                  <c:v>-1.90688E-28</c:v>
                </c:pt>
                <c:pt idx="444">
                  <c:v>-1.32105E-28</c:v>
                </c:pt>
                <c:pt idx="445">
                  <c:v>-9.1424599999999997E-29</c:v>
                </c:pt>
                <c:pt idx="446">
                  <c:v>-6.3205600000000004E-29</c:v>
                </c:pt>
                <c:pt idx="447">
                  <c:v>-4.3651299999999998E-29</c:v>
                </c:pt>
                <c:pt idx="448">
                  <c:v>-3.0115299999999999E-29</c:v>
                </c:pt>
                <c:pt idx="449">
                  <c:v>-2.07551E-29</c:v>
                </c:pt>
                <c:pt idx="450">
                  <c:v>-1.42893E-29</c:v>
                </c:pt>
                <c:pt idx="451">
                  <c:v>-9.8276200000000004E-30</c:v>
                </c:pt>
                <c:pt idx="452">
                  <c:v>-6.7520099999999999E-30</c:v>
                </c:pt>
                <c:pt idx="453">
                  <c:v>-4.6341100000000002E-30</c:v>
                </c:pt>
                <c:pt idx="454">
                  <c:v>-3.1772300000000001E-30</c:v>
                </c:pt>
                <c:pt idx="455">
                  <c:v>-2.1761000000000001E-30</c:v>
                </c:pt>
                <c:pt idx="456">
                  <c:v>-1.48888E-30</c:v>
                </c:pt>
                <c:pt idx="457">
                  <c:v>-1.0176200000000001E-30</c:v>
                </c:pt>
                <c:pt idx="458">
                  <c:v>-6.9480599999999997E-31</c:v>
                </c:pt>
                <c:pt idx="459">
                  <c:v>-4.7390199999999997E-31</c:v>
                </c:pt>
                <c:pt idx="460">
                  <c:v>-3.22896E-31</c:v>
                </c:pt>
                <c:pt idx="461">
                  <c:v>-2.1977900000000002E-31</c:v>
                </c:pt>
                <c:pt idx="462">
                  <c:v>-1.49437E-31</c:v>
                </c:pt>
                <c:pt idx="463">
                  <c:v>-1.0150299999999999E-31</c:v>
                </c:pt>
                <c:pt idx="464">
                  <c:v>-6.8872700000000002E-32</c:v>
                </c:pt>
                <c:pt idx="465">
                  <c:v>-4.66837E-32</c:v>
                </c:pt>
                <c:pt idx="466">
                  <c:v>-3.1610499999999998E-32</c:v>
                </c:pt>
                <c:pt idx="467">
                  <c:v>-2.1381899999999999E-32</c:v>
                </c:pt>
                <c:pt idx="468">
                  <c:v>-1.4448100000000001E-32</c:v>
                </c:pt>
                <c:pt idx="469">
                  <c:v>-9.7526499999999998E-33</c:v>
                </c:pt>
                <c:pt idx="470">
                  <c:v>-6.5763399999999999E-33</c:v>
                </c:pt>
                <c:pt idx="471">
                  <c:v>-4.4299000000000001E-33</c:v>
                </c:pt>
                <c:pt idx="472">
                  <c:v>-2.9809399999999998E-33</c:v>
                </c:pt>
                <c:pt idx="473">
                  <c:v>-2.0038299999999999E-33</c:v>
                </c:pt>
                <c:pt idx="474">
                  <c:v>-1.3456E-33</c:v>
                </c:pt>
                <c:pt idx="475">
                  <c:v>-9.0265299999999999E-34</c:v>
                </c:pt>
                <c:pt idx="476">
                  <c:v>-6.04887E-34</c:v>
                </c:pt>
                <c:pt idx="477">
                  <c:v>-4.0492600000000004E-34</c:v>
                </c:pt>
                <c:pt idx="478">
                  <c:v>-2.70786E-34</c:v>
                </c:pt>
                <c:pt idx="479">
                  <c:v>-1.80895E-34</c:v>
                </c:pt>
                <c:pt idx="480">
                  <c:v>-1.2071900000000001E-34</c:v>
                </c:pt>
                <c:pt idx="481">
                  <c:v>-8.0477000000000003E-35</c:v>
                </c:pt>
                <c:pt idx="482">
                  <c:v>-5.3594099999999998E-35</c:v>
                </c:pt>
                <c:pt idx="483">
                  <c:v>-3.5654299999999999E-35</c:v>
                </c:pt>
                <c:pt idx="484">
                  <c:v>-2.36949E-35</c:v>
                </c:pt>
                <c:pt idx="485">
                  <c:v>-1.5730599999999999E-35</c:v>
                </c:pt>
                <c:pt idx="486">
                  <c:v>-1.04325E-35</c:v>
                </c:pt>
                <c:pt idx="487">
                  <c:v>-6.91156E-36</c:v>
                </c:pt>
                <c:pt idx="488">
                  <c:v>-4.57418E-36</c:v>
                </c:pt>
                <c:pt idx="489">
                  <c:v>-3.0241300000000003E-36</c:v>
                </c:pt>
                <c:pt idx="490">
                  <c:v>-1.9972599999999999E-36</c:v>
                </c:pt>
                <c:pt idx="491">
                  <c:v>-1.3177100000000001E-36</c:v>
                </c:pt>
                <c:pt idx="492">
                  <c:v>-8.6846400000000003E-37</c:v>
                </c:pt>
                <c:pt idx="493">
                  <c:v>-5.7178600000000003E-37</c:v>
                </c:pt>
                <c:pt idx="494">
                  <c:v>-3.76065E-37</c:v>
                </c:pt>
                <c:pt idx="495">
                  <c:v>-2.4708299999999999E-37</c:v>
                </c:pt>
                <c:pt idx="496">
                  <c:v>-1.6216999999999999E-37</c:v>
                </c:pt>
                <c:pt idx="497">
                  <c:v>-1.06327E-37</c:v>
                </c:pt>
                <c:pt idx="498">
                  <c:v>-6.9641899999999999E-38</c:v>
                </c:pt>
                <c:pt idx="499">
                  <c:v>-4.55663E-38</c:v>
                </c:pt>
                <c:pt idx="500">
                  <c:v>-2.9782799999999998E-38</c:v>
                </c:pt>
                <c:pt idx="501">
                  <c:v>-1.9446300000000001E-38</c:v>
                </c:pt>
                <c:pt idx="502">
                  <c:v>-1.2684000000000001E-38</c:v>
                </c:pt>
                <c:pt idx="503">
                  <c:v>-8.2646600000000006E-39</c:v>
                </c:pt>
                <c:pt idx="504">
                  <c:v>-5.3794999999999999E-39</c:v>
                </c:pt>
                <c:pt idx="505">
                  <c:v>-3.4979000000000002E-39</c:v>
                </c:pt>
                <c:pt idx="506">
                  <c:v>-2.2720699999999999E-39</c:v>
                </c:pt>
                <c:pt idx="507">
                  <c:v>-1.4743E-39</c:v>
                </c:pt>
                <c:pt idx="508">
                  <c:v>-9.5564600000000002E-40</c:v>
                </c:pt>
                <c:pt idx="509">
                  <c:v>-6.1880999999999996E-40</c:v>
                </c:pt>
                <c:pt idx="510">
                  <c:v>-4.0028300000000002E-40</c:v>
                </c:pt>
                <c:pt idx="511">
                  <c:v>-2.5865699999999998E-40</c:v>
                </c:pt>
                <c:pt idx="512">
                  <c:v>-1.6696700000000001E-40</c:v>
                </c:pt>
                <c:pt idx="513">
                  <c:v>-1.0766800000000001E-40</c:v>
                </c:pt>
                <c:pt idx="514">
                  <c:v>-6.9357E-41</c:v>
                </c:pt>
                <c:pt idx="515">
                  <c:v>-4.4631700000000001E-41</c:v>
                </c:pt>
                <c:pt idx="516">
                  <c:v>-2.8690900000000001E-41</c:v>
                </c:pt>
                <c:pt idx="517">
                  <c:v>-1.8424500000000001E-41</c:v>
                </c:pt>
                <c:pt idx="518">
                  <c:v>-1.1819399999999999E-41</c:v>
                </c:pt>
                <c:pt idx="519">
                  <c:v>-7.5742800000000006E-42</c:v>
                </c:pt>
                <c:pt idx="520">
                  <c:v>-4.8488300000000001E-42</c:v>
                </c:pt>
                <c:pt idx="521">
                  <c:v>-3.1008600000000002E-42</c:v>
                </c:pt>
                <c:pt idx="522">
                  <c:v>-1.9809600000000001E-42</c:v>
                </c:pt>
                <c:pt idx="523">
                  <c:v>-1.26421E-42</c:v>
                </c:pt>
                <c:pt idx="524">
                  <c:v>-8.0595199999999998E-43</c:v>
                </c:pt>
                <c:pt idx="525">
                  <c:v>-5.1327399999999997E-43</c:v>
                </c:pt>
                <c:pt idx="526">
                  <c:v>-3.2654099999999998E-43</c:v>
                </c:pt>
                <c:pt idx="527">
                  <c:v>-2.0752700000000001E-43</c:v>
                </c:pt>
                <c:pt idx="528">
                  <c:v>-1.31753E-43</c:v>
                </c:pt>
                <c:pt idx="529">
                  <c:v>-8.3559299999999996E-44</c:v>
                </c:pt>
                <c:pt idx="530">
                  <c:v>-5.2939300000000003E-44</c:v>
                </c:pt>
                <c:pt idx="531">
                  <c:v>-3.3505000000000002E-44</c:v>
                </c:pt>
                <c:pt idx="532">
                  <c:v>-2.1183099999999999E-44</c:v>
                </c:pt>
                <c:pt idx="533">
                  <c:v>-1.3378899999999999E-44</c:v>
                </c:pt>
                <c:pt idx="534">
                  <c:v>-8.4410700000000006E-45</c:v>
                </c:pt>
                <c:pt idx="535">
                  <c:v>-5.3201600000000002E-45</c:v>
                </c:pt>
                <c:pt idx="536">
                  <c:v>-3.3496500000000001E-45</c:v>
                </c:pt>
                <c:pt idx="537">
                  <c:v>-2.1067999999999999E-45</c:v>
                </c:pt>
                <c:pt idx="538">
                  <c:v>-1.3237199999999999E-45</c:v>
                </c:pt>
                <c:pt idx="539">
                  <c:v>-8.30842E-46</c:v>
                </c:pt>
                <c:pt idx="540">
                  <c:v>-5.2094099999999998E-46</c:v>
                </c:pt>
                <c:pt idx="541">
                  <c:v>-3.2629299999999998E-46</c:v>
                </c:pt>
                <c:pt idx="542">
                  <c:v>-2.0416200000000002E-46</c:v>
                </c:pt>
                <c:pt idx="543">
                  <c:v>-1.2761200000000001E-46</c:v>
                </c:pt>
                <c:pt idx="544">
                  <c:v>-7.9681299999999996E-47</c:v>
                </c:pt>
                <c:pt idx="545">
                  <c:v>-4.9701599999999996E-47</c:v>
                </c:pt>
                <c:pt idx="546">
                  <c:v>-3.0969400000000001E-47</c:v>
                </c:pt>
                <c:pt idx="547">
                  <c:v>-1.9277199999999999E-47</c:v>
                </c:pt>
                <c:pt idx="548">
                  <c:v>-1.19868E-47</c:v>
                </c:pt>
                <c:pt idx="549">
                  <c:v>-7.4458100000000005E-48</c:v>
                </c:pt>
                <c:pt idx="550">
                  <c:v>-4.62029E-48</c:v>
                </c:pt>
                <c:pt idx="551">
                  <c:v>-2.8640099999999998E-48</c:v>
                </c:pt>
                <c:pt idx="552">
                  <c:v>-1.7734899999999999E-48</c:v>
                </c:pt>
                <c:pt idx="553">
                  <c:v>-1.09707E-48</c:v>
                </c:pt>
                <c:pt idx="554">
                  <c:v>-6.7793000000000002E-49</c:v>
                </c:pt>
                <c:pt idx="555">
                  <c:v>-4.1848999999999999E-49</c:v>
                </c:pt>
                <c:pt idx="556">
                  <c:v>-2.58068E-49</c:v>
                </c:pt>
                <c:pt idx="557">
                  <c:v>-1.58977E-49</c:v>
                </c:pt>
                <c:pt idx="558">
                  <c:v>-9.7831699999999999E-50</c:v>
                </c:pt>
                <c:pt idx="559">
                  <c:v>-6.0141600000000001E-50</c:v>
                </c:pt>
                <c:pt idx="560">
                  <c:v>-3.69334E-50</c:v>
                </c:pt>
                <c:pt idx="561">
                  <c:v>-2.26575E-50</c:v>
                </c:pt>
                <c:pt idx="562">
                  <c:v>-1.3885299999999999E-50</c:v>
                </c:pt>
                <c:pt idx="563">
                  <c:v>-8.5004899999999995E-51</c:v>
                </c:pt>
                <c:pt idx="564">
                  <c:v>-5.1985599999999998E-51</c:v>
                </c:pt>
                <c:pt idx="565">
                  <c:v>-3.1759299999999999E-51</c:v>
                </c:pt>
                <c:pt idx="566">
                  <c:v>-1.93824E-51</c:v>
                </c:pt>
                <c:pt idx="567">
                  <c:v>-1.18166E-51</c:v>
                </c:pt>
                <c:pt idx="568">
                  <c:v>-7.1965800000000003E-52</c:v>
                </c:pt>
                <c:pt idx="569">
                  <c:v>-4.37833E-52</c:v>
                </c:pt>
                <c:pt idx="570">
                  <c:v>-2.6609700000000001E-52</c:v>
                </c:pt>
                <c:pt idx="571">
                  <c:v>-1.61555E-52</c:v>
                </c:pt>
                <c:pt idx="572">
                  <c:v>-9.7982499999999998E-53</c:v>
                </c:pt>
                <c:pt idx="573">
                  <c:v>-5.9364300000000001E-53</c:v>
                </c:pt>
                <c:pt idx="574">
                  <c:v>-3.5929499999999999E-53</c:v>
                </c:pt>
                <c:pt idx="575">
                  <c:v>-2.17233E-53</c:v>
                </c:pt>
                <c:pt idx="576">
                  <c:v>-1.3120500000000001E-53</c:v>
                </c:pt>
                <c:pt idx="577">
                  <c:v>-7.91629E-54</c:v>
                </c:pt>
                <c:pt idx="578">
                  <c:v>-4.7713599999999999E-54</c:v>
                </c:pt>
                <c:pt idx="579">
                  <c:v>-2.8728400000000001E-54</c:v>
                </c:pt>
                <c:pt idx="580">
                  <c:v>-1.7279499999999999E-54</c:v>
                </c:pt>
                <c:pt idx="581">
                  <c:v>-1.03824E-54</c:v>
                </c:pt>
                <c:pt idx="582">
                  <c:v>-6.2317900000000004E-55</c:v>
                </c:pt>
                <c:pt idx="583">
                  <c:v>-3.7365999999999999E-55</c:v>
                </c:pt>
                <c:pt idx="584">
                  <c:v>-2.23815E-55</c:v>
                </c:pt>
                <c:pt idx="585">
                  <c:v>-1.33922E-55</c:v>
                </c:pt>
                <c:pt idx="586">
                  <c:v>-8.00501E-56</c:v>
                </c:pt>
                <c:pt idx="587">
                  <c:v>-4.7799299999999999E-56</c:v>
                </c:pt>
                <c:pt idx="588">
                  <c:v>-2.8512099999999998E-56</c:v>
                </c:pt>
                <c:pt idx="589">
                  <c:v>-1.69897E-56</c:v>
                </c:pt>
                <c:pt idx="590">
                  <c:v>-1.01132E-56</c:v>
                </c:pt>
                <c:pt idx="591">
                  <c:v>-6.0137399999999994E-57</c:v>
                </c:pt>
                <c:pt idx="592">
                  <c:v>-3.5722900000000003E-57</c:v>
                </c:pt>
                <c:pt idx="593">
                  <c:v>-2.1198199999999999E-57</c:v>
                </c:pt>
                <c:pt idx="594">
                  <c:v>-1.2566E-57</c:v>
                </c:pt>
                <c:pt idx="595">
                  <c:v>-7.4412699999999997E-58</c:v>
                </c:pt>
                <c:pt idx="596">
                  <c:v>-4.4019400000000001E-58</c:v>
                </c:pt>
                <c:pt idx="597">
                  <c:v>-2.6013000000000001E-58</c:v>
                </c:pt>
                <c:pt idx="598">
                  <c:v>-1.53563E-58</c:v>
                </c:pt>
                <c:pt idx="599">
                  <c:v>-9.0558400000000002E-59</c:v>
                </c:pt>
                <c:pt idx="600">
                  <c:v>-5.3348300000000004E-59</c:v>
                </c:pt>
                <c:pt idx="601">
                  <c:v>-3.1395099999999999E-59</c:v>
                </c:pt>
                <c:pt idx="602">
                  <c:v>-1.8456599999999999E-59</c:v>
                </c:pt>
                <c:pt idx="603">
                  <c:v>-1.0838999999999999E-59</c:v>
                </c:pt>
                <c:pt idx="604">
                  <c:v>-6.3588200000000001E-60</c:v>
                </c:pt>
                <c:pt idx="605">
                  <c:v>-3.7265999999999999E-60</c:v>
                </c:pt>
                <c:pt idx="606">
                  <c:v>-2.18171E-60</c:v>
                </c:pt>
                <c:pt idx="607">
                  <c:v>-1.2759399999999999E-60</c:v>
                </c:pt>
                <c:pt idx="608">
                  <c:v>-7.4543800000000002E-61</c:v>
                </c:pt>
                <c:pt idx="609">
                  <c:v>-4.3505299999999998E-61</c:v>
                </c:pt>
                <c:pt idx="610">
                  <c:v>-2.5364200000000001E-61</c:v>
                </c:pt>
                <c:pt idx="611">
                  <c:v>-1.47723E-61</c:v>
                </c:pt>
                <c:pt idx="612">
                  <c:v>-8.5946000000000002E-62</c:v>
                </c:pt>
                <c:pt idx="613">
                  <c:v>-4.9951799999999999E-62</c:v>
                </c:pt>
                <c:pt idx="614">
                  <c:v>-2.9001800000000001E-62</c:v>
                </c:pt>
                <c:pt idx="615">
                  <c:v>-1.68208E-62</c:v>
                </c:pt>
                <c:pt idx="616">
                  <c:v>-9.7458299999999996E-63</c:v>
                </c:pt>
                <c:pt idx="617">
                  <c:v>-5.6407800000000004E-63</c:v>
                </c:pt>
                <c:pt idx="618">
                  <c:v>-3.2614300000000002E-63</c:v>
                </c:pt>
                <c:pt idx="619">
                  <c:v>-1.8837599999999999E-63</c:v>
                </c:pt>
                <c:pt idx="620">
                  <c:v>-1.0869E-63</c:v>
                </c:pt>
                <c:pt idx="621">
                  <c:v>-6.2647899999999997E-64</c:v>
                </c:pt>
                <c:pt idx="622">
                  <c:v>-3.6071999999999998E-64</c:v>
                </c:pt>
                <c:pt idx="623">
                  <c:v>-2.0748300000000002E-64</c:v>
                </c:pt>
                <c:pt idx="624">
                  <c:v>-1.1921799999999999E-64</c:v>
                </c:pt>
                <c:pt idx="625">
                  <c:v>-6.8430999999999997E-65</c:v>
                </c:pt>
                <c:pt idx="626">
                  <c:v>-3.92384E-65</c:v>
                </c:pt>
                <c:pt idx="627">
                  <c:v>-2.2476000000000001E-65</c:v>
                </c:pt>
                <c:pt idx="628">
                  <c:v>-1.2861E-65</c:v>
                </c:pt>
                <c:pt idx="629">
                  <c:v>-7.3515399999999997E-66</c:v>
                </c:pt>
                <c:pt idx="630">
                  <c:v>-4.1978999999999999E-66</c:v>
                </c:pt>
                <c:pt idx="631">
                  <c:v>-2.3946000000000001E-66</c:v>
                </c:pt>
                <c:pt idx="632">
                  <c:v>-1.3645299999999999E-66</c:v>
                </c:pt>
                <c:pt idx="633">
                  <c:v>-7.7675400000000002E-67</c:v>
                </c:pt>
                <c:pt idx="634">
                  <c:v>-4.4170400000000002E-67</c:v>
                </c:pt>
                <c:pt idx="635">
                  <c:v>-2.50916E-67</c:v>
                </c:pt>
                <c:pt idx="636">
                  <c:v>-1.42388E-67</c:v>
                </c:pt>
                <c:pt idx="637">
                  <c:v>-8.0717499999999993E-68</c:v>
                </c:pt>
                <c:pt idx="638">
                  <c:v>-4.5709899999999997E-68</c:v>
                </c:pt>
                <c:pt idx="639">
                  <c:v>-2.58584E-68</c:v>
                </c:pt>
                <c:pt idx="640">
                  <c:v>-1.4613099999999999E-68</c:v>
                </c:pt>
                <c:pt idx="641">
                  <c:v>-8.2495600000000003E-69</c:v>
                </c:pt>
                <c:pt idx="642">
                  <c:v>-4.6523100000000002E-69</c:v>
                </c:pt>
                <c:pt idx="643">
                  <c:v>-2.62093E-69</c:v>
                </c:pt>
                <c:pt idx="644">
                  <c:v>-1.4749899999999999E-69</c:v>
                </c:pt>
                <c:pt idx="645">
                  <c:v>-8.2922700000000006E-70</c:v>
                </c:pt>
                <c:pt idx="646">
                  <c:v>-4.6569899999999997E-70</c:v>
                </c:pt>
                <c:pt idx="647">
                  <c:v>-2.6126800000000002E-70</c:v>
                </c:pt>
                <c:pt idx="648">
                  <c:v>-1.46425E-70</c:v>
                </c:pt>
                <c:pt idx="649">
                  <c:v>-8.1977600000000005E-71</c:v>
                </c:pt>
                <c:pt idx="650">
                  <c:v>-4.58482E-71</c:v>
                </c:pt>
                <c:pt idx="651">
                  <c:v>-2.5615199999999998E-71</c:v>
                </c:pt>
                <c:pt idx="652">
                  <c:v>-1.42963E-71</c:v>
                </c:pt>
                <c:pt idx="653">
                  <c:v>-7.9706900000000004E-72</c:v>
                </c:pt>
                <c:pt idx="654">
                  <c:v>-4.4393300000000002E-72</c:v>
                </c:pt>
                <c:pt idx="655">
                  <c:v>-2.46995E-72</c:v>
                </c:pt>
                <c:pt idx="656">
                  <c:v>-1.3728E-72</c:v>
                </c:pt>
                <c:pt idx="657">
                  <c:v>-7.6221200000000003E-73</c:v>
                </c:pt>
                <c:pt idx="658">
                  <c:v>-4.2275900000000002E-73</c:v>
                </c:pt>
                <c:pt idx="659">
                  <c:v>-2.3423800000000001E-73</c:v>
                </c:pt>
                <c:pt idx="660">
                  <c:v>-1.2965E-73</c:v>
                </c:pt>
                <c:pt idx="661">
                  <c:v>-7.1686100000000006E-74</c:v>
                </c:pt>
                <c:pt idx="662">
                  <c:v>-3.9595599999999999E-74</c:v>
                </c:pt>
                <c:pt idx="663">
                  <c:v>-2.1847799999999999E-74</c:v>
                </c:pt>
                <c:pt idx="664">
                  <c:v>-1.20425E-74</c:v>
                </c:pt>
                <c:pt idx="665">
                  <c:v>-6.6309199999999998E-75</c:v>
                </c:pt>
                <c:pt idx="666">
                  <c:v>-3.6473700000000002E-75</c:v>
                </c:pt>
                <c:pt idx="667">
                  <c:v>-2.00417E-75</c:v>
                </c:pt>
                <c:pt idx="668">
                  <c:v>-1.10012E-75</c:v>
                </c:pt>
                <c:pt idx="669">
                  <c:v>-6.0324100000000001E-76</c:v>
                </c:pt>
                <c:pt idx="670">
                  <c:v>-3.3044000000000002E-76</c:v>
                </c:pt>
                <c:pt idx="671">
                  <c:v>-1.8081800000000001E-76</c:v>
                </c:pt>
                <c:pt idx="672">
                  <c:v>-9.8841799999999997E-77</c:v>
                </c:pt>
                <c:pt idx="673">
                  <c:v>-5.3974399999999996E-77</c:v>
                </c:pt>
                <c:pt idx="674">
                  <c:v>-2.9443099999999999E-77</c:v>
                </c:pt>
                <c:pt idx="675">
                  <c:v>-1.6044600000000001E-77</c:v>
                </c:pt>
                <c:pt idx="676">
                  <c:v>-8.7341799999999995E-78</c:v>
                </c:pt>
                <c:pt idx="677">
                  <c:v>-4.7496800000000005E-78</c:v>
                </c:pt>
                <c:pt idx="678">
                  <c:v>-2.5802099999999998E-78</c:v>
                </c:pt>
                <c:pt idx="679">
                  <c:v>-1.4002099999999999E-78</c:v>
                </c:pt>
                <c:pt idx="680">
                  <c:v>-7.5907099999999995E-79</c:v>
                </c:pt>
                <c:pt idx="681">
                  <c:v>-4.1107300000000001E-79</c:v>
                </c:pt>
                <c:pt idx="682">
                  <c:v>-2.2238500000000001E-79</c:v>
                </c:pt>
                <c:pt idx="683">
                  <c:v>-1.20182E-79</c:v>
                </c:pt>
                <c:pt idx="684">
                  <c:v>-6.48817E-80</c:v>
                </c:pt>
                <c:pt idx="685">
                  <c:v>-3.4990799999999998E-80</c:v>
                </c:pt>
                <c:pt idx="686">
                  <c:v>-1.8850999999999998E-80</c:v>
                </c:pt>
                <c:pt idx="687">
                  <c:v>-1.01453E-80</c:v>
                </c:pt>
                <c:pt idx="688">
                  <c:v>-5.4543199999999999E-81</c:v>
                </c:pt>
                <c:pt idx="689">
                  <c:v>-2.9293199999999998E-81</c:v>
                </c:pt>
                <c:pt idx="690">
                  <c:v>-1.5716000000000001E-81</c:v>
                </c:pt>
                <c:pt idx="691">
                  <c:v>-8.4229900000000005E-82</c:v>
                </c:pt>
                <c:pt idx="692">
                  <c:v>-4.5096099999999999E-82</c:v>
                </c:pt>
                <c:pt idx="693">
                  <c:v>-2.4119E-82</c:v>
                </c:pt>
                <c:pt idx="694">
                  <c:v>-1.28864E-82</c:v>
                </c:pt>
                <c:pt idx="695">
                  <c:v>-6.8777899999999995E-83</c:v>
                </c:pt>
                <c:pt idx="696">
                  <c:v>-3.66704E-83</c:v>
                </c:pt>
                <c:pt idx="697">
                  <c:v>-1.95313E-83</c:v>
                </c:pt>
                <c:pt idx="698">
                  <c:v>-1.0391899999999999E-83</c:v>
                </c:pt>
                <c:pt idx="699">
                  <c:v>-5.5234500000000004E-84</c:v>
                </c:pt>
                <c:pt idx="700">
                  <c:v>-2.9327300000000002E-84</c:v>
                </c:pt>
                <c:pt idx="701">
                  <c:v>-1.5555499999999999E-84</c:v>
                </c:pt>
                <c:pt idx="702">
                  <c:v>-8.2421899999999997E-85</c:v>
                </c:pt>
                <c:pt idx="703">
                  <c:v>-4.3626600000000001E-85</c:v>
                </c:pt>
                <c:pt idx="704">
                  <c:v>-2.3067900000000001E-85</c:v>
                </c:pt>
                <c:pt idx="705">
                  <c:v>-1.21847E-85</c:v>
                </c:pt>
                <c:pt idx="706">
                  <c:v>-6.4293600000000003E-86</c:v>
                </c:pt>
                <c:pt idx="707">
                  <c:v>-3.3890000000000003E-86</c:v>
                </c:pt>
                <c:pt idx="708">
                  <c:v>-1.7845299999999999E-86</c:v>
                </c:pt>
                <c:pt idx="709">
                  <c:v>-9.3869199999999992E-87</c:v>
                </c:pt>
                <c:pt idx="710">
                  <c:v>-4.93256E-87</c:v>
                </c:pt>
                <c:pt idx="711">
                  <c:v>-2.58923E-87</c:v>
                </c:pt>
                <c:pt idx="712">
                  <c:v>-1.35774E-87</c:v>
                </c:pt>
                <c:pt idx="713">
                  <c:v>-7.1123300000000001E-88</c:v>
                </c:pt>
                <c:pt idx="714">
                  <c:v>-3.7218300000000002E-88</c:v>
                </c:pt>
                <c:pt idx="715">
                  <c:v>-1.9455800000000001E-88</c:v>
                </c:pt>
                <c:pt idx="716">
                  <c:v>-1.0159899999999999E-88</c:v>
                </c:pt>
                <c:pt idx="717">
                  <c:v>-5.3000500000000003E-89</c:v>
                </c:pt>
                <c:pt idx="718">
                  <c:v>-2.7619699999999999E-89</c:v>
                </c:pt>
                <c:pt idx="719">
                  <c:v>-1.4378299999999999E-89</c:v>
                </c:pt>
                <c:pt idx="720">
                  <c:v>-7.47726E-90</c:v>
                </c:pt>
                <c:pt idx="721">
                  <c:v>-3.8844299999999998E-90</c:v>
                </c:pt>
                <c:pt idx="722">
                  <c:v>-2.0158600000000002E-90</c:v>
                </c:pt>
                <c:pt idx="723">
                  <c:v>-1.0450599999999999E-90</c:v>
                </c:pt>
                <c:pt idx="724">
                  <c:v>-5.4122E-91</c:v>
                </c:pt>
                <c:pt idx="725">
                  <c:v>-2.7999699999999998E-91</c:v>
                </c:pt>
                <c:pt idx="726">
                  <c:v>-1.44704E-91</c:v>
                </c:pt>
                <c:pt idx="727">
                  <c:v>-7.4706599999999999E-92</c:v>
                </c:pt>
                <c:pt idx="728">
                  <c:v>-3.8528700000000002E-92</c:v>
                </c:pt>
                <c:pt idx="729">
                  <c:v>-1.98499E-92</c:v>
                </c:pt>
                <c:pt idx="730">
                  <c:v>-1.0216E-92</c:v>
                </c:pt>
                <c:pt idx="731">
                  <c:v>-5.2523599999999997E-93</c:v>
                </c:pt>
                <c:pt idx="732">
                  <c:v>-2.69758E-93</c:v>
                </c:pt>
                <c:pt idx="733">
                  <c:v>-1.3840199999999999E-93</c:v>
                </c:pt>
                <c:pt idx="734">
                  <c:v>-7.0935200000000004E-94</c:v>
                </c:pt>
                <c:pt idx="735">
                  <c:v>-3.63185E-94</c:v>
                </c:pt>
                <c:pt idx="736">
                  <c:v>-1.8575600000000001E-94</c:v>
                </c:pt>
                <c:pt idx="737">
                  <c:v>-9.4909099999999994E-95</c:v>
                </c:pt>
                <c:pt idx="738">
                  <c:v>-4.8441799999999998E-95</c:v>
                </c:pt>
                <c:pt idx="739">
                  <c:v>-2.4699100000000001E-95</c:v>
                </c:pt>
                <c:pt idx="740">
                  <c:v>-1.2580299999999999E-95</c:v>
                </c:pt>
                <c:pt idx="741">
                  <c:v>-6.4010500000000001E-96</c:v>
                </c:pt>
                <c:pt idx="742">
                  <c:v>-3.25356E-96</c:v>
                </c:pt>
                <c:pt idx="743">
                  <c:v>-1.6520199999999999E-96</c:v>
                </c:pt>
                <c:pt idx="744">
                  <c:v>-8.3795299999999996E-97</c:v>
                </c:pt>
                <c:pt idx="745">
                  <c:v>-4.2459300000000001E-97</c:v>
                </c:pt>
                <c:pt idx="746">
                  <c:v>-2.1491899999999999E-97</c:v>
                </c:pt>
                <c:pt idx="747">
                  <c:v>-1.08674E-97</c:v>
                </c:pt>
                <c:pt idx="748">
                  <c:v>-5.4894200000000002E-98</c:v>
                </c:pt>
                <c:pt idx="749">
                  <c:v>-2.76997E-98</c:v>
                </c:pt>
                <c:pt idx="750">
                  <c:v>-1.39628E-98</c:v>
                </c:pt>
                <c:pt idx="751">
                  <c:v>-7.0310100000000001E-99</c:v>
                </c:pt>
                <c:pt idx="752">
                  <c:v>-3.5368099999999998E-99</c:v>
                </c:pt>
                <c:pt idx="753">
                  <c:v>-1.7772800000000001E-99</c:v>
                </c:pt>
                <c:pt idx="754">
                  <c:v>-8.9217000000000004E-100</c:v>
                </c:pt>
                <c:pt idx="755">
                  <c:v>-4.4739199999999998E-100</c:v>
                </c:pt>
                <c:pt idx="756">
                  <c:v>-2.24118E-100</c:v>
                </c:pt>
                <c:pt idx="757">
                  <c:v>-1.12154E-100</c:v>
                </c:pt>
                <c:pt idx="758">
                  <c:v>-5.6066299999999999E-101</c:v>
                </c:pt>
                <c:pt idx="759">
                  <c:v>-2.7998700000000001E-101</c:v>
                </c:pt>
                <c:pt idx="760">
                  <c:v>-1.3967599999999999E-101</c:v>
                </c:pt>
                <c:pt idx="761">
                  <c:v>-6.9607299999999999E-102</c:v>
                </c:pt>
                <c:pt idx="762">
                  <c:v>-3.4652600000000001E-102</c:v>
                </c:pt>
                <c:pt idx="763">
                  <c:v>-1.7233199999999999E-102</c:v>
                </c:pt>
                <c:pt idx="764">
                  <c:v>-8.5614100000000003E-103</c:v>
                </c:pt>
                <c:pt idx="765">
                  <c:v>-4.2488600000000002E-103</c:v>
                </c:pt>
                <c:pt idx="766">
                  <c:v>-2.1064399999999999E-103</c:v>
                </c:pt>
                <c:pt idx="767">
                  <c:v>-1.0432199999999999E-103</c:v>
                </c:pt>
                <c:pt idx="768">
                  <c:v>-5.1611699999999998E-104</c:v>
                </c:pt>
                <c:pt idx="769">
                  <c:v>-2.5507600000000001E-104</c:v>
                </c:pt>
                <c:pt idx="770">
                  <c:v>-1.2593400000000001E-104</c:v>
                </c:pt>
                <c:pt idx="771">
                  <c:v>-6.2110000000000003E-105</c:v>
                </c:pt>
                <c:pt idx="772">
                  <c:v>-3.0600599999999998E-105</c:v>
                </c:pt>
                <c:pt idx="773">
                  <c:v>-1.5060800000000001E-105</c:v>
                </c:pt>
                <c:pt idx="774">
                  <c:v>-7.4047900000000001E-106</c:v>
                </c:pt>
                <c:pt idx="775">
                  <c:v>-3.6368699999999999E-106</c:v>
                </c:pt>
                <c:pt idx="776">
                  <c:v>-1.78439E-106</c:v>
                </c:pt>
                <c:pt idx="777">
                  <c:v>-8.7458699999999995E-107</c:v>
                </c:pt>
                <c:pt idx="778">
                  <c:v>-4.2821699999999999E-107</c:v>
                </c:pt>
                <c:pt idx="779">
                  <c:v>-2.0944599999999999E-107</c:v>
                </c:pt>
                <c:pt idx="780">
                  <c:v>-1.02337E-107</c:v>
                </c:pt>
                <c:pt idx="781">
                  <c:v>-4.9950300000000001E-108</c:v>
                </c:pt>
                <c:pt idx="782">
                  <c:v>-2.4355300000000001E-108</c:v>
                </c:pt>
                <c:pt idx="783">
                  <c:v>-1.1863100000000001E-108</c:v>
                </c:pt>
                <c:pt idx="784">
                  <c:v>-5.7723199999999996E-109</c:v>
                </c:pt>
                <c:pt idx="785">
                  <c:v>-2.8057700000000002E-109</c:v>
                </c:pt>
                <c:pt idx="786">
                  <c:v>-1.3623899999999999E-109</c:v>
                </c:pt>
                <c:pt idx="787">
                  <c:v>-6.60848E-110</c:v>
                </c:pt>
                <c:pt idx="788">
                  <c:v>-3.2022099999999999E-110</c:v>
                </c:pt>
                <c:pt idx="789">
                  <c:v>-1.5500499999999999E-110</c:v>
                </c:pt>
                <c:pt idx="790">
                  <c:v>-7.4953300000000003E-111</c:v>
                </c:pt>
                <c:pt idx="791">
                  <c:v>-3.6206299999999997E-111</c:v>
                </c:pt>
                <c:pt idx="792">
                  <c:v>-1.7471399999999998E-111</c:v>
                </c:pt>
                <c:pt idx="793">
                  <c:v>-8.4220599999999996E-112</c:v>
                </c:pt>
                <c:pt idx="794">
                  <c:v>-4.0556299999999999E-112</c:v>
                </c:pt>
                <c:pt idx="795">
                  <c:v>-1.9509499999999999E-112</c:v>
                </c:pt>
                <c:pt idx="796">
                  <c:v>-9.3752799999999996E-113</c:v>
                </c:pt>
                <c:pt idx="797">
                  <c:v>-4.5005999999999999E-113</c:v>
                </c:pt>
                <c:pt idx="798">
                  <c:v>-2.15827E-113</c:v>
                </c:pt>
                <c:pt idx="799">
                  <c:v>-1.03392E-113</c:v>
                </c:pt>
                <c:pt idx="800">
                  <c:v>-4.9479000000000001E-114</c:v>
                </c:pt>
                <c:pt idx="801">
                  <c:v>-2.36538E-114</c:v>
                </c:pt>
                <c:pt idx="802">
                  <c:v>-1.12962E-114</c:v>
                </c:pt>
                <c:pt idx="803">
                  <c:v>-5.38901E-115</c:v>
                </c:pt>
                <c:pt idx="804">
                  <c:v>-2.5682399999999999E-115</c:v>
                </c:pt>
                <c:pt idx="805">
                  <c:v>-1.2226800000000001E-115</c:v>
                </c:pt>
                <c:pt idx="806">
                  <c:v>-5.8148200000000001E-116</c:v>
                </c:pt>
                <c:pt idx="807">
                  <c:v>-2.7625399999999999E-116</c:v>
                </c:pt>
                <c:pt idx="808">
                  <c:v>-1.31108E-116</c:v>
                </c:pt>
                <c:pt idx="809">
                  <c:v>-6.2158600000000001E-117</c:v>
                </c:pt>
                <c:pt idx="810">
                  <c:v>-2.9438800000000001E-117</c:v>
                </c:pt>
                <c:pt idx="811">
                  <c:v>-1.3927999999999999E-117</c:v>
                </c:pt>
                <c:pt idx="812">
                  <c:v>-6.5827100000000004E-118</c:v>
                </c:pt>
                <c:pt idx="813">
                  <c:v>-3.10792E-118</c:v>
                </c:pt>
                <c:pt idx="814">
                  <c:v>-1.46583E-118</c:v>
                </c:pt>
                <c:pt idx="815">
                  <c:v>-6.90631E-119</c:v>
                </c:pt>
                <c:pt idx="816">
                  <c:v>-3.2505600000000001E-119</c:v>
                </c:pt>
                <c:pt idx="817">
                  <c:v>-1.5283299999999999E-119</c:v>
                </c:pt>
                <c:pt idx="818">
                  <c:v>-7.1783800000000006E-120</c:v>
                </c:pt>
                <c:pt idx="819">
                  <c:v>-3.3680899999999998E-120</c:v>
                </c:pt>
                <c:pt idx="820">
                  <c:v>-1.57866E-120</c:v>
                </c:pt>
                <c:pt idx="821">
                  <c:v>-7.3917000000000001E-121</c:v>
                </c:pt>
                <c:pt idx="822">
                  <c:v>-3.4573900000000002E-121</c:v>
                </c:pt>
                <c:pt idx="823">
                  <c:v>-1.61548E-121</c:v>
                </c:pt>
                <c:pt idx="824">
                  <c:v>-7.5405199999999996E-122</c:v>
                </c:pt>
                <c:pt idx="825">
                  <c:v>-3.5160200000000001E-122</c:v>
                </c:pt>
                <c:pt idx="826">
                  <c:v>-1.6377599999999999E-122</c:v>
                </c:pt>
                <c:pt idx="827">
                  <c:v>-7.6207200000000003E-123</c:v>
                </c:pt>
                <c:pt idx="828">
                  <c:v>-3.5423499999999999E-123</c:v>
                </c:pt>
                <c:pt idx="829">
                  <c:v>-1.64489E-123</c:v>
                </c:pt>
                <c:pt idx="830">
                  <c:v>-7.6300799999999998E-124</c:v>
                </c:pt>
                <c:pt idx="831">
                  <c:v>-3.53567E-124</c:v>
                </c:pt>
                <c:pt idx="832">
                  <c:v>-1.63667E-124</c:v>
                </c:pt>
                <c:pt idx="833">
                  <c:v>-7.5683399999999999E-125</c:v>
                </c:pt>
                <c:pt idx="834">
                  <c:v>-3.4961400000000002E-125</c:v>
                </c:pt>
                <c:pt idx="835">
                  <c:v>-1.6133400000000001E-125</c:v>
                </c:pt>
                <c:pt idx="836">
                  <c:v>-7.4372200000000006E-126</c:v>
                </c:pt>
                <c:pt idx="837">
                  <c:v>-3.42487E-126</c:v>
                </c:pt>
                <c:pt idx="838">
                  <c:v>-1.57553E-126</c:v>
                </c:pt>
                <c:pt idx="839">
                  <c:v>-7.2403399999999997E-127</c:v>
                </c:pt>
                <c:pt idx="840">
                  <c:v>-3.3238299999999998E-127</c:v>
                </c:pt>
                <c:pt idx="841">
                  <c:v>-1.5242899999999999E-127</c:v>
                </c:pt>
                <c:pt idx="842">
                  <c:v>-6.98305E-128</c:v>
                </c:pt>
                <c:pt idx="843">
                  <c:v>-3.1957399999999999E-128</c:v>
                </c:pt>
                <c:pt idx="844">
                  <c:v>-1.46099E-128</c:v>
                </c:pt>
                <c:pt idx="845">
                  <c:v>-6.6722100000000005E-129</c:v>
                </c:pt>
                <c:pt idx="846">
                  <c:v>-3.04398E-129</c:v>
                </c:pt>
                <c:pt idx="847">
                  <c:v>-1.3872799999999999E-129</c:v>
                </c:pt>
                <c:pt idx="848">
                  <c:v>-6.3158699999999997E-130</c:v>
                </c:pt>
                <c:pt idx="849">
                  <c:v>-2.87244E-130</c:v>
                </c:pt>
                <c:pt idx="850">
                  <c:v>-1.30502E-130</c:v>
                </c:pt>
                <c:pt idx="851" formatCode="General">
                  <c:v>0</c:v>
                </c:pt>
                <c:pt idx="852" formatCode="General">
                  <c:v>0</c:v>
                </c:pt>
                <c:pt idx="853" formatCode="General">
                  <c:v>0</c:v>
                </c:pt>
                <c:pt idx="854" formatCode="General">
                  <c:v>0</c:v>
                </c:pt>
                <c:pt idx="855" formatCode="General">
                  <c:v>0</c:v>
                </c:pt>
                <c:pt idx="856" formatCode="General">
                  <c:v>0</c:v>
                </c:pt>
                <c:pt idx="857" formatCode="General">
                  <c:v>0</c:v>
                </c:pt>
                <c:pt idx="858" formatCode="General">
                  <c:v>0</c:v>
                </c:pt>
                <c:pt idx="859" formatCode="General">
                  <c:v>0</c:v>
                </c:pt>
                <c:pt idx="860" formatCode="General">
                  <c:v>0</c:v>
                </c:pt>
                <c:pt idx="861" formatCode="General">
                  <c:v>0</c:v>
                </c:pt>
                <c:pt idx="862" formatCode="General">
                  <c:v>0</c:v>
                </c:pt>
                <c:pt idx="863" formatCode="General">
                  <c:v>0</c:v>
                </c:pt>
                <c:pt idx="864" formatCode="General">
                  <c:v>0</c:v>
                </c:pt>
                <c:pt idx="865" formatCode="General">
                  <c:v>0</c:v>
                </c:pt>
                <c:pt idx="866" formatCode="General">
                  <c:v>0</c:v>
                </c:pt>
                <c:pt idx="867" formatCode="General">
                  <c:v>0</c:v>
                </c:pt>
                <c:pt idx="868" formatCode="General">
                  <c:v>0</c:v>
                </c:pt>
                <c:pt idx="869" formatCode="General">
                  <c:v>0</c:v>
                </c:pt>
                <c:pt idx="870" formatCode="General">
                  <c:v>0</c:v>
                </c:pt>
                <c:pt idx="871" formatCode="General">
                  <c:v>0</c:v>
                </c:pt>
                <c:pt idx="872" formatCode="General">
                  <c:v>0</c:v>
                </c:pt>
                <c:pt idx="873" formatCode="General">
                  <c:v>0</c:v>
                </c:pt>
                <c:pt idx="874" formatCode="General">
                  <c:v>0</c:v>
                </c:pt>
                <c:pt idx="875" formatCode="General">
                  <c:v>0</c:v>
                </c:pt>
                <c:pt idx="876" formatCode="General">
                  <c:v>0</c:v>
                </c:pt>
                <c:pt idx="877" formatCode="General">
                  <c:v>0</c:v>
                </c:pt>
                <c:pt idx="878" formatCode="General">
                  <c:v>0</c:v>
                </c:pt>
                <c:pt idx="879" formatCode="General">
                  <c:v>0</c:v>
                </c:pt>
                <c:pt idx="880" formatCode="General">
                  <c:v>0</c:v>
                </c:pt>
                <c:pt idx="881" formatCode="General">
                  <c:v>0</c:v>
                </c:pt>
                <c:pt idx="882" formatCode="General">
                  <c:v>0</c:v>
                </c:pt>
                <c:pt idx="883" formatCode="General">
                  <c:v>0</c:v>
                </c:pt>
                <c:pt idx="884" formatCode="General">
                  <c:v>0</c:v>
                </c:pt>
                <c:pt idx="885" formatCode="General">
                  <c:v>0</c:v>
                </c:pt>
                <c:pt idx="886" formatCode="General">
                  <c:v>0</c:v>
                </c:pt>
                <c:pt idx="887" formatCode="General">
                  <c:v>0</c:v>
                </c:pt>
                <c:pt idx="888" formatCode="General">
                  <c:v>0</c:v>
                </c:pt>
                <c:pt idx="889" formatCode="General">
                  <c:v>0</c:v>
                </c:pt>
                <c:pt idx="890" formatCode="General">
                  <c:v>0</c:v>
                </c:pt>
                <c:pt idx="891" formatCode="General">
                  <c:v>0</c:v>
                </c:pt>
                <c:pt idx="892" formatCode="General">
                  <c:v>0</c:v>
                </c:pt>
                <c:pt idx="893" formatCode="General">
                  <c:v>0</c:v>
                </c:pt>
                <c:pt idx="894" formatCode="General">
                  <c:v>0</c:v>
                </c:pt>
                <c:pt idx="895" formatCode="General">
                  <c:v>0</c:v>
                </c:pt>
                <c:pt idx="896" formatCode="General">
                  <c:v>0</c:v>
                </c:pt>
                <c:pt idx="897" formatCode="General">
                  <c:v>0</c:v>
                </c:pt>
                <c:pt idx="898" formatCode="General">
                  <c:v>0</c:v>
                </c:pt>
                <c:pt idx="899" formatCode="General">
                  <c:v>0</c:v>
                </c:pt>
                <c:pt idx="900" formatCode="General">
                  <c:v>0</c:v>
                </c:pt>
                <c:pt idx="901" formatCode="General">
                  <c:v>0</c:v>
                </c:pt>
                <c:pt idx="902" formatCode="General">
                  <c:v>0</c:v>
                </c:pt>
                <c:pt idx="903" formatCode="General">
                  <c:v>0</c:v>
                </c:pt>
                <c:pt idx="904" formatCode="General">
                  <c:v>0</c:v>
                </c:pt>
                <c:pt idx="905" formatCode="General">
                  <c:v>0</c:v>
                </c:pt>
                <c:pt idx="906" formatCode="General">
                  <c:v>0</c:v>
                </c:pt>
                <c:pt idx="907" formatCode="General">
                  <c:v>0</c:v>
                </c:pt>
                <c:pt idx="908" formatCode="General">
                  <c:v>0</c:v>
                </c:pt>
                <c:pt idx="909" formatCode="General">
                  <c:v>0</c:v>
                </c:pt>
                <c:pt idx="910" formatCode="General">
                  <c:v>0</c:v>
                </c:pt>
                <c:pt idx="911" formatCode="General">
                  <c:v>0</c:v>
                </c:pt>
                <c:pt idx="912" formatCode="General">
                  <c:v>0</c:v>
                </c:pt>
                <c:pt idx="913" formatCode="General">
                  <c:v>0</c:v>
                </c:pt>
                <c:pt idx="914" formatCode="General">
                  <c:v>0</c:v>
                </c:pt>
                <c:pt idx="915" formatCode="General">
                  <c:v>0</c:v>
                </c:pt>
                <c:pt idx="916" formatCode="General">
                  <c:v>0</c:v>
                </c:pt>
                <c:pt idx="917" formatCode="General">
                  <c:v>0</c:v>
                </c:pt>
                <c:pt idx="918" formatCode="General">
                  <c:v>0</c:v>
                </c:pt>
                <c:pt idx="919" formatCode="General">
                  <c:v>0</c:v>
                </c:pt>
                <c:pt idx="920" formatCode="General">
                  <c:v>0</c:v>
                </c:pt>
                <c:pt idx="921" formatCode="General">
                  <c:v>0</c:v>
                </c:pt>
                <c:pt idx="922" formatCode="General">
                  <c:v>0</c:v>
                </c:pt>
                <c:pt idx="923" formatCode="General">
                  <c:v>0</c:v>
                </c:pt>
                <c:pt idx="924" formatCode="General">
                  <c:v>0</c:v>
                </c:pt>
                <c:pt idx="925" formatCode="General">
                  <c:v>0</c:v>
                </c:pt>
                <c:pt idx="926" formatCode="General">
                  <c:v>0</c:v>
                </c:pt>
                <c:pt idx="927" formatCode="General">
                  <c:v>0</c:v>
                </c:pt>
                <c:pt idx="928" formatCode="General">
                  <c:v>0</c:v>
                </c:pt>
                <c:pt idx="929" formatCode="General">
                  <c:v>0</c:v>
                </c:pt>
                <c:pt idx="930" formatCode="General">
                  <c:v>0</c:v>
                </c:pt>
                <c:pt idx="931" formatCode="General">
                  <c:v>0</c:v>
                </c:pt>
                <c:pt idx="932" formatCode="General">
                  <c:v>0</c:v>
                </c:pt>
                <c:pt idx="933" formatCode="General">
                  <c:v>0</c:v>
                </c:pt>
                <c:pt idx="934" formatCode="General">
                  <c:v>0</c:v>
                </c:pt>
                <c:pt idx="935" formatCode="General">
                  <c:v>0</c:v>
                </c:pt>
                <c:pt idx="936" formatCode="General">
                  <c:v>0</c:v>
                </c:pt>
                <c:pt idx="937" formatCode="General">
                  <c:v>0</c:v>
                </c:pt>
                <c:pt idx="938" formatCode="General">
                  <c:v>0</c:v>
                </c:pt>
                <c:pt idx="939" formatCode="General">
                  <c:v>0</c:v>
                </c:pt>
                <c:pt idx="940" formatCode="General">
                  <c:v>0</c:v>
                </c:pt>
                <c:pt idx="941" formatCode="General">
                  <c:v>0</c:v>
                </c:pt>
                <c:pt idx="942" formatCode="General">
                  <c:v>0</c:v>
                </c:pt>
                <c:pt idx="943" formatCode="General">
                  <c:v>0</c:v>
                </c:pt>
                <c:pt idx="944" formatCode="General">
                  <c:v>0</c:v>
                </c:pt>
                <c:pt idx="945" formatCode="General">
                  <c:v>0</c:v>
                </c:pt>
                <c:pt idx="946" formatCode="General">
                  <c:v>0</c:v>
                </c:pt>
                <c:pt idx="947" formatCode="General">
                  <c:v>0</c:v>
                </c:pt>
                <c:pt idx="948" formatCode="General">
                  <c:v>0</c:v>
                </c:pt>
                <c:pt idx="949" formatCode="General">
                  <c:v>0</c:v>
                </c:pt>
                <c:pt idx="950" formatCode="General">
                  <c:v>0</c:v>
                </c:pt>
                <c:pt idx="951" formatCode="General">
                  <c:v>0</c:v>
                </c:pt>
                <c:pt idx="952" formatCode="General">
                  <c:v>0</c:v>
                </c:pt>
                <c:pt idx="953" formatCode="General">
                  <c:v>0</c:v>
                </c:pt>
                <c:pt idx="954" formatCode="General">
                  <c:v>0</c:v>
                </c:pt>
                <c:pt idx="955" formatCode="General">
                  <c:v>0</c:v>
                </c:pt>
                <c:pt idx="956" formatCode="General">
                  <c:v>0</c:v>
                </c:pt>
                <c:pt idx="957" formatCode="General">
                  <c:v>0</c:v>
                </c:pt>
                <c:pt idx="958" formatCode="General">
                  <c:v>0</c:v>
                </c:pt>
                <c:pt idx="959" formatCode="General">
                  <c:v>0</c:v>
                </c:pt>
                <c:pt idx="960" formatCode="General">
                  <c:v>0</c:v>
                </c:pt>
                <c:pt idx="961" formatCode="General">
                  <c:v>0</c:v>
                </c:pt>
                <c:pt idx="962" formatCode="General">
                  <c:v>0</c:v>
                </c:pt>
                <c:pt idx="963" formatCode="General">
                  <c:v>0</c:v>
                </c:pt>
                <c:pt idx="964" formatCode="General">
                  <c:v>0</c:v>
                </c:pt>
                <c:pt idx="965" formatCode="General">
                  <c:v>0</c:v>
                </c:pt>
                <c:pt idx="966" formatCode="General">
                  <c:v>0</c:v>
                </c:pt>
                <c:pt idx="967" formatCode="General">
                  <c:v>0</c:v>
                </c:pt>
                <c:pt idx="968" formatCode="General">
                  <c:v>0</c:v>
                </c:pt>
                <c:pt idx="969" formatCode="General">
                  <c:v>0</c:v>
                </c:pt>
                <c:pt idx="970" formatCode="General">
                  <c:v>0</c:v>
                </c:pt>
                <c:pt idx="971" formatCode="General">
                  <c:v>0</c:v>
                </c:pt>
                <c:pt idx="972" formatCode="General">
                  <c:v>0</c:v>
                </c:pt>
                <c:pt idx="973" formatCode="General">
                  <c:v>0</c:v>
                </c:pt>
                <c:pt idx="974" formatCode="General">
                  <c:v>0</c:v>
                </c:pt>
                <c:pt idx="975" formatCode="General">
                  <c:v>0</c:v>
                </c:pt>
                <c:pt idx="976" formatCode="General">
                  <c:v>0</c:v>
                </c:pt>
                <c:pt idx="977" formatCode="General">
                  <c:v>0</c:v>
                </c:pt>
                <c:pt idx="978" formatCode="General">
                  <c:v>0</c:v>
                </c:pt>
                <c:pt idx="979" formatCode="General">
                  <c:v>0</c:v>
                </c:pt>
                <c:pt idx="980" formatCode="General">
                  <c:v>0</c:v>
                </c:pt>
                <c:pt idx="981" formatCode="General">
                  <c:v>0</c:v>
                </c:pt>
                <c:pt idx="982" formatCode="General">
                  <c:v>0</c:v>
                </c:pt>
                <c:pt idx="983" formatCode="General">
                  <c:v>0</c:v>
                </c:pt>
                <c:pt idx="984" formatCode="General">
                  <c:v>0</c:v>
                </c:pt>
                <c:pt idx="985" formatCode="General">
                  <c:v>0</c:v>
                </c:pt>
                <c:pt idx="986" formatCode="General">
                  <c:v>0</c:v>
                </c:pt>
                <c:pt idx="987" formatCode="General">
                  <c:v>0</c:v>
                </c:pt>
                <c:pt idx="988" formatCode="General">
                  <c:v>0</c:v>
                </c:pt>
                <c:pt idx="989" formatCode="General">
                  <c:v>0</c:v>
                </c:pt>
                <c:pt idx="990" formatCode="General">
                  <c:v>0</c:v>
                </c:pt>
                <c:pt idx="991" formatCode="General">
                  <c:v>0</c:v>
                </c:pt>
                <c:pt idx="992" formatCode="General">
                  <c:v>0</c:v>
                </c:pt>
                <c:pt idx="993" formatCode="General">
                  <c:v>0</c:v>
                </c:pt>
                <c:pt idx="994" formatCode="General">
                  <c:v>0</c:v>
                </c:pt>
                <c:pt idx="995" formatCode="General">
                  <c:v>0</c:v>
                </c:pt>
                <c:pt idx="996" formatCode="General">
                  <c:v>0</c:v>
                </c:pt>
                <c:pt idx="997" formatCode="General">
                  <c:v>0</c:v>
                </c:pt>
                <c:pt idx="998" formatCode="General">
                  <c:v>0</c:v>
                </c:pt>
                <c:pt idx="999" formatCode="General">
                  <c:v>0</c:v>
                </c:pt>
              </c:numCache>
            </c:numRef>
          </c:yVal>
          <c:smooth val="0"/>
          <c:extLst>
            <c:ext xmlns:c16="http://schemas.microsoft.com/office/drawing/2014/chart" uri="{C3380CC4-5D6E-409C-BE32-E72D297353CC}">
              <c16:uniqueId val="{00000000-689F-4876-A37B-5DF68053F95E}"/>
            </c:ext>
          </c:extLst>
        </c:ser>
        <c:ser>
          <c:idx val="1"/>
          <c:order val="1"/>
          <c:tx>
            <c:strRef>
              <c:f>'5'!$C$1</c:f>
              <c:strCache>
                <c:ptCount val="1"/>
                <c:pt idx="0">
                  <c:v>Free</c:v>
                </c:pt>
              </c:strCache>
            </c:strRef>
          </c:tx>
          <c:spPr>
            <a:ln w="12700">
              <a:solidFill>
                <a:srgbClr val="002060"/>
              </a:solidFill>
              <a:prstDash val="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'5'!$C$2:$C$1001</c:f>
              <c:numCache>
                <c:formatCode>0.00E+00</c:formatCode>
                <c:ptCount val="1000"/>
                <c:pt idx="0">
                  <c:v>-9.7050999999999995E-4</c:v>
                </c:pt>
                <c:pt idx="1">
                  <c:v>-1.07E-3</c:v>
                </c:pt>
                <c:pt idx="2">
                  <c:v>-1.17E-3</c:v>
                </c:pt>
                <c:pt idx="3">
                  <c:v>-1.2800000000000001E-3</c:v>
                </c:pt>
                <c:pt idx="4">
                  <c:v>-1.41E-3</c:v>
                </c:pt>
                <c:pt idx="5">
                  <c:v>-1.5399999999999999E-3</c:v>
                </c:pt>
                <c:pt idx="6">
                  <c:v>-1.6900000000000001E-3</c:v>
                </c:pt>
                <c:pt idx="7">
                  <c:v>-1.8500000000000001E-3</c:v>
                </c:pt>
                <c:pt idx="8">
                  <c:v>-2.0300000000000001E-3</c:v>
                </c:pt>
                <c:pt idx="9">
                  <c:v>-2.2200000000000002E-3</c:v>
                </c:pt>
                <c:pt idx="10">
                  <c:v>-2.4299999999999999E-3</c:v>
                </c:pt>
                <c:pt idx="11">
                  <c:v>-2.65E-3</c:v>
                </c:pt>
                <c:pt idx="12">
                  <c:v>-2.8999999999999998E-3</c:v>
                </c:pt>
                <c:pt idx="13">
                  <c:v>-3.1700000000000001E-3</c:v>
                </c:pt>
                <c:pt idx="14">
                  <c:v>-3.46E-3</c:v>
                </c:pt>
                <c:pt idx="15">
                  <c:v>-3.7699999999999999E-3</c:v>
                </c:pt>
                <c:pt idx="16">
                  <c:v>-4.1200000000000004E-3</c:v>
                </c:pt>
                <c:pt idx="17">
                  <c:v>-4.4900000000000001E-3</c:v>
                </c:pt>
                <c:pt idx="18">
                  <c:v>-4.8900000000000002E-3</c:v>
                </c:pt>
                <c:pt idx="19">
                  <c:v>-5.3299999999999997E-3</c:v>
                </c:pt>
                <c:pt idx="20">
                  <c:v>-5.7999999999999996E-3</c:v>
                </c:pt>
                <c:pt idx="21">
                  <c:v>-6.3099999999999996E-3</c:v>
                </c:pt>
                <c:pt idx="22">
                  <c:v>-6.8599999999999998E-3</c:v>
                </c:pt>
                <c:pt idx="23">
                  <c:v>-7.4599999999999996E-3</c:v>
                </c:pt>
                <c:pt idx="24">
                  <c:v>-8.1099999999999992E-3</c:v>
                </c:pt>
                <c:pt idx="25">
                  <c:v>-8.8100000000000001E-3</c:v>
                </c:pt>
                <c:pt idx="26">
                  <c:v>-9.5700000000000004E-3</c:v>
                </c:pt>
                <c:pt idx="27">
                  <c:v>-1.038E-2</c:v>
                </c:pt>
                <c:pt idx="28">
                  <c:v>-1.1259999999999999E-2</c:v>
                </c:pt>
                <c:pt idx="29">
                  <c:v>-1.221E-2</c:v>
                </c:pt>
                <c:pt idx="30">
                  <c:v>-1.323E-2</c:v>
                </c:pt>
                <c:pt idx="31">
                  <c:v>-1.434E-2</c:v>
                </c:pt>
                <c:pt idx="32">
                  <c:v>-1.5520000000000001E-2</c:v>
                </c:pt>
                <c:pt idx="33">
                  <c:v>-1.6799999999999999E-2</c:v>
                </c:pt>
                <c:pt idx="34">
                  <c:v>-1.8180000000000002E-2</c:v>
                </c:pt>
                <c:pt idx="35">
                  <c:v>-1.9650000000000001E-2</c:v>
                </c:pt>
                <c:pt idx="36">
                  <c:v>-2.1239999999999998E-2</c:v>
                </c:pt>
                <c:pt idx="37">
                  <c:v>-2.2950000000000002E-2</c:v>
                </c:pt>
                <c:pt idx="38">
                  <c:v>-2.478E-2</c:v>
                </c:pt>
                <c:pt idx="39">
                  <c:v>-2.6749999999999999E-2</c:v>
                </c:pt>
                <c:pt idx="40">
                  <c:v>-2.8850000000000001E-2</c:v>
                </c:pt>
                <c:pt idx="41">
                  <c:v>-3.1109999999999999E-2</c:v>
                </c:pt>
                <c:pt idx="42">
                  <c:v>-3.354E-2</c:v>
                </c:pt>
                <c:pt idx="43">
                  <c:v>-3.6130000000000002E-2</c:v>
                </c:pt>
                <c:pt idx="44">
                  <c:v>-3.891E-2</c:v>
                </c:pt>
                <c:pt idx="45">
                  <c:v>-4.1880000000000001E-2</c:v>
                </c:pt>
                <c:pt idx="46">
                  <c:v>-4.5060000000000003E-2</c:v>
                </c:pt>
                <c:pt idx="47">
                  <c:v>-4.8460000000000003E-2</c:v>
                </c:pt>
                <c:pt idx="48">
                  <c:v>-5.2080000000000001E-2</c:v>
                </c:pt>
                <c:pt idx="49">
                  <c:v>-5.5960000000000003E-2</c:v>
                </c:pt>
                <c:pt idx="50">
                  <c:v>-6.0100000000000001E-2</c:v>
                </c:pt>
                <c:pt idx="51">
                  <c:v>-6.4509999999999998E-2</c:v>
                </c:pt>
                <c:pt idx="52">
                  <c:v>-6.9209999999999994E-2</c:v>
                </c:pt>
                <c:pt idx="53">
                  <c:v>-7.4230000000000004E-2</c:v>
                </c:pt>
                <c:pt idx="54">
                  <c:v>-7.9570000000000002E-2</c:v>
                </c:pt>
                <c:pt idx="55">
                  <c:v>-8.5250000000000006E-2</c:v>
                </c:pt>
                <c:pt idx="56">
                  <c:v>-9.1300000000000006E-2</c:v>
                </c:pt>
                <c:pt idx="57">
                  <c:v>-9.7739999999999994E-2</c:v>
                </c:pt>
                <c:pt idx="58">
                  <c:v>-0.10458000000000001</c:v>
                </c:pt>
                <c:pt idx="59">
                  <c:v>-0.11185</c:v>
                </c:pt>
                <c:pt idx="60">
                  <c:v>-0.11957</c:v>
                </c:pt>
                <c:pt idx="61">
                  <c:v>-0.12776000000000001</c:v>
                </c:pt>
                <c:pt idx="62">
                  <c:v>-0.13644999999999999</c:v>
                </c:pt>
                <c:pt idx="63">
                  <c:v>-0.14566999999999999</c:v>
                </c:pt>
                <c:pt idx="64">
                  <c:v>-0.15543999999999999</c:v>
                </c:pt>
                <c:pt idx="65">
                  <c:v>-0.16578000000000001</c:v>
                </c:pt>
                <c:pt idx="66">
                  <c:v>-0.17674000000000001</c:v>
                </c:pt>
                <c:pt idx="67">
                  <c:v>-0.18833</c:v>
                </c:pt>
                <c:pt idx="68">
                  <c:v>-0.20058999999999999</c:v>
                </c:pt>
                <c:pt idx="69">
                  <c:v>-0.21354999999999999</c:v>
                </c:pt>
                <c:pt idx="70">
                  <c:v>-0.22725000000000001</c:v>
                </c:pt>
                <c:pt idx="71">
                  <c:v>-0.24171000000000001</c:v>
                </c:pt>
                <c:pt idx="72">
                  <c:v>-0.25697999999999999</c:v>
                </c:pt>
                <c:pt idx="73">
                  <c:v>-0.27307999999999999</c:v>
                </c:pt>
                <c:pt idx="74">
                  <c:v>-0.29006999999999999</c:v>
                </c:pt>
                <c:pt idx="75">
                  <c:v>-0.30796000000000001</c:v>
                </c:pt>
                <c:pt idx="76">
                  <c:v>-0.32682</c:v>
                </c:pt>
                <c:pt idx="77">
                  <c:v>-0.34666000000000002</c:v>
                </c:pt>
                <c:pt idx="78">
                  <c:v>-0.36754999999999999</c:v>
                </c:pt>
                <c:pt idx="79">
                  <c:v>-0.38951000000000002</c:v>
                </c:pt>
                <c:pt idx="80">
                  <c:v>-0.41260000000000002</c:v>
                </c:pt>
                <c:pt idx="81">
                  <c:v>-0.43686000000000003</c:v>
                </c:pt>
                <c:pt idx="82">
                  <c:v>-0.46233000000000002</c:v>
                </c:pt>
                <c:pt idx="83">
                  <c:v>-0.48905999999999999</c:v>
                </c:pt>
                <c:pt idx="84">
                  <c:v>-0.5171</c:v>
                </c:pt>
                <c:pt idx="85">
                  <c:v>-0.54649999999999999</c:v>
                </c:pt>
                <c:pt idx="86">
                  <c:v>-0.57730999999999999</c:v>
                </c:pt>
                <c:pt idx="87">
                  <c:v>-0.60958000000000001</c:v>
                </c:pt>
                <c:pt idx="88">
                  <c:v>-0.64334999999999998</c:v>
                </c:pt>
                <c:pt idx="89">
                  <c:v>-0.67867999999999995</c:v>
                </c:pt>
                <c:pt idx="90">
                  <c:v>-0.71562999999999999</c:v>
                </c:pt>
                <c:pt idx="91">
                  <c:v>-0.75424000000000002</c:v>
                </c:pt>
                <c:pt idx="92">
                  <c:v>-0.79457999999999995</c:v>
                </c:pt>
                <c:pt idx="93">
                  <c:v>-0.83669000000000004</c:v>
                </c:pt>
                <c:pt idx="94">
                  <c:v>-0.88061999999999996</c:v>
                </c:pt>
                <c:pt idx="95">
                  <c:v>-0.92644000000000004</c:v>
                </c:pt>
                <c:pt idx="96">
                  <c:v>-0.97419999999999995</c:v>
                </c:pt>
                <c:pt idx="97">
                  <c:v>-1.0239499999999999</c:v>
                </c:pt>
                <c:pt idx="98">
                  <c:v>-1.07575</c:v>
                </c:pt>
                <c:pt idx="99">
                  <c:v>-1.12965</c:v>
                </c:pt>
                <c:pt idx="100">
                  <c:v>-1.18571</c:v>
                </c:pt>
                <c:pt idx="101">
                  <c:v>-1.2439899999999999</c:v>
                </c:pt>
                <c:pt idx="102">
                  <c:v>-1.30453</c:v>
                </c:pt>
                <c:pt idx="103">
                  <c:v>-1.3673900000000001</c:v>
                </c:pt>
                <c:pt idx="104">
                  <c:v>-1.4326300000000001</c:v>
                </c:pt>
                <c:pt idx="105">
                  <c:v>-1.5002899999999999</c:v>
                </c:pt>
                <c:pt idx="106">
                  <c:v>-1.57043</c:v>
                </c:pt>
                <c:pt idx="107">
                  <c:v>-1.6430899999999999</c:v>
                </c:pt>
                <c:pt idx="108">
                  <c:v>-1.7183299999999999</c:v>
                </c:pt>
                <c:pt idx="109">
                  <c:v>-1.7962</c:v>
                </c:pt>
                <c:pt idx="110">
                  <c:v>-1.87673</c:v>
                </c:pt>
                <c:pt idx="111">
                  <c:v>-1.9599800000000001</c:v>
                </c:pt>
                <c:pt idx="112">
                  <c:v>-2.0459800000000001</c:v>
                </c:pt>
                <c:pt idx="113">
                  <c:v>-2.1347900000000002</c:v>
                </c:pt>
                <c:pt idx="114">
                  <c:v>-2.2264200000000001</c:v>
                </c:pt>
                <c:pt idx="115">
                  <c:v>-2.3209300000000002</c:v>
                </c:pt>
                <c:pt idx="116">
                  <c:v>-2.4183500000000002</c:v>
                </c:pt>
                <c:pt idx="117">
                  <c:v>-2.5186999999999999</c:v>
                </c:pt>
                <c:pt idx="118">
                  <c:v>-2.62201</c:v>
                </c:pt>
                <c:pt idx="119">
                  <c:v>-2.7283200000000001</c:v>
                </c:pt>
                <c:pt idx="120">
                  <c:v>-2.8376299999999999</c:v>
                </c:pt>
                <c:pt idx="121">
                  <c:v>-2.94998</c:v>
                </c:pt>
                <c:pt idx="122">
                  <c:v>-3.0653700000000002</c:v>
                </c:pt>
                <c:pt idx="123">
                  <c:v>-3.1838199999999999</c:v>
                </c:pt>
                <c:pt idx="124">
                  <c:v>-3.3053300000000001</c:v>
                </c:pt>
                <c:pt idx="125">
                  <c:v>-3.42991</c:v>
                </c:pt>
                <c:pt idx="126">
                  <c:v>-3.5575600000000001</c:v>
                </c:pt>
                <c:pt idx="127">
                  <c:v>-3.6882700000000002</c:v>
                </c:pt>
                <c:pt idx="128">
                  <c:v>-3.8220299999999998</c:v>
                </c:pt>
                <c:pt idx="129">
                  <c:v>-3.9588399999999999</c:v>
                </c:pt>
                <c:pt idx="130">
                  <c:v>-4.0986599999999997</c:v>
                </c:pt>
                <c:pt idx="131">
                  <c:v>-4.2414800000000001</c:v>
                </c:pt>
                <c:pt idx="132">
                  <c:v>-4.3872799999999996</c:v>
                </c:pt>
                <c:pt idx="133">
                  <c:v>-4.5359999999999996</c:v>
                </c:pt>
                <c:pt idx="134">
                  <c:v>-4.6876300000000004</c:v>
                </c:pt>
                <c:pt idx="135">
                  <c:v>-4.8421099999999999</c:v>
                </c:pt>
                <c:pt idx="136">
                  <c:v>-4.99939</c:v>
                </c:pt>
                <c:pt idx="137">
                  <c:v>-5.1594100000000003</c:v>
                </c:pt>
                <c:pt idx="138">
                  <c:v>-5.3221299999999996</c:v>
                </c:pt>
                <c:pt idx="139">
                  <c:v>-5.4874700000000001</c:v>
                </c:pt>
                <c:pt idx="140">
                  <c:v>-5.6553500000000003</c:v>
                </c:pt>
                <c:pt idx="141">
                  <c:v>-5.8257000000000003</c:v>
                </c:pt>
                <c:pt idx="142">
                  <c:v>-5.9984500000000001</c:v>
                </c:pt>
                <c:pt idx="143">
                  <c:v>-6.1734900000000001</c:v>
                </c:pt>
                <c:pt idx="144">
                  <c:v>-6.3507300000000004</c:v>
                </c:pt>
                <c:pt idx="145">
                  <c:v>-6.5300700000000003</c:v>
                </c:pt>
                <c:pt idx="146">
                  <c:v>-6.7114000000000003</c:v>
                </c:pt>
                <c:pt idx="147">
                  <c:v>-6.8946199999999997</c:v>
                </c:pt>
                <c:pt idx="148">
                  <c:v>-7.0795899999999996</c:v>
                </c:pt>
                <c:pt idx="149">
                  <c:v>-7.2662100000000001</c:v>
                </c:pt>
                <c:pt idx="150">
                  <c:v>-7.4543299999999997</c:v>
                </c:pt>
                <c:pt idx="151">
                  <c:v>-7.6438300000000003</c:v>
                </c:pt>
                <c:pt idx="152">
                  <c:v>-7.8345599999999997</c:v>
                </c:pt>
                <c:pt idx="153">
                  <c:v>-8.02637</c:v>
                </c:pt>
                <c:pt idx="154">
                  <c:v>-8.2191200000000002</c:v>
                </c:pt>
                <c:pt idx="155">
                  <c:v>-8.4126499999999993</c:v>
                </c:pt>
                <c:pt idx="156">
                  <c:v>-8.6067999999999998</c:v>
                </c:pt>
                <c:pt idx="157">
                  <c:v>-8.8013999999999992</c:v>
                </c:pt>
                <c:pt idx="158">
                  <c:v>-8.9962800000000005</c:v>
                </c:pt>
                <c:pt idx="159">
                  <c:v>-9.1912699999999994</c:v>
                </c:pt>
                <c:pt idx="160">
                  <c:v>-9.3862000000000005</c:v>
                </c:pt>
                <c:pt idx="161">
                  <c:v>-9.5808700000000009</c:v>
                </c:pt>
                <c:pt idx="162">
                  <c:v>-9.7751099999999997</c:v>
                </c:pt>
                <c:pt idx="163">
                  <c:v>-9.9687300000000008</c:v>
                </c:pt>
                <c:pt idx="164">
                  <c:v>-10.161530000000001</c:v>
                </c:pt>
                <c:pt idx="165">
                  <c:v>-10.35332</c:v>
                </c:pt>
                <c:pt idx="166">
                  <c:v>-10.543900000000001</c:v>
                </c:pt>
                <c:pt idx="167">
                  <c:v>-10.733090000000001</c:v>
                </c:pt>
                <c:pt idx="168">
                  <c:v>-10.920669999999999</c:v>
                </c:pt>
                <c:pt idx="169">
                  <c:v>-11.106450000000001</c:v>
                </c:pt>
                <c:pt idx="170">
                  <c:v>-11.29022</c:v>
                </c:pt>
                <c:pt idx="171">
                  <c:v>-11.471780000000001</c:v>
                </c:pt>
                <c:pt idx="172">
                  <c:v>-11.650930000000001</c:v>
                </c:pt>
                <c:pt idx="173">
                  <c:v>-11.82747</c:v>
                </c:pt>
                <c:pt idx="174">
                  <c:v>-12.001189999999999</c:v>
                </c:pt>
                <c:pt idx="175">
                  <c:v>-12.171889999999999</c:v>
                </c:pt>
                <c:pt idx="176">
                  <c:v>-12.339370000000001</c:v>
                </c:pt>
                <c:pt idx="177">
                  <c:v>-12.503439999999999</c:v>
                </c:pt>
                <c:pt idx="178">
                  <c:v>-12.66389</c:v>
                </c:pt>
                <c:pt idx="179">
                  <c:v>-12.820539999999999</c:v>
                </c:pt>
                <c:pt idx="180">
                  <c:v>-12.973190000000001</c:v>
                </c:pt>
                <c:pt idx="181">
                  <c:v>-13.121650000000001</c:v>
                </c:pt>
                <c:pt idx="182">
                  <c:v>-13.265739999999999</c:v>
                </c:pt>
                <c:pt idx="183">
                  <c:v>-13.40527</c:v>
                </c:pt>
                <c:pt idx="184">
                  <c:v>-13.54008</c:v>
                </c:pt>
                <c:pt idx="185">
                  <c:v>-13.66999</c:v>
                </c:pt>
                <c:pt idx="186">
                  <c:v>-13.794840000000001</c:v>
                </c:pt>
                <c:pt idx="187">
                  <c:v>-13.91445</c:v>
                </c:pt>
                <c:pt idx="188">
                  <c:v>-14.028689999999999</c:v>
                </c:pt>
                <c:pt idx="189">
                  <c:v>-14.13739</c:v>
                </c:pt>
                <c:pt idx="190">
                  <c:v>-14.24042</c:v>
                </c:pt>
                <c:pt idx="191">
                  <c:v>-14.33764</c:v>
                </c:pt>
                <c:pt idx="192">
                  <c:v>-14.42892</c:v>
                </c:pt>
                <c:pt idx="193">
                  <c:v>-14.514139999999999</c:v>
                </c:pt>
                <c:pt idx="194">
                  <c:v>-14.59318</c:v>
                </c:pt>
                <c:pt idx="195">
                  <c:v>-14.66595</c:v>
                </c:pt>
                <c:pt idx="196">
                  <c:v>-14.732340000000001</c:v>
                </c:pt>
                <c:pt idx="197">
                  <c:v>-14.792249999999999</c:v>
                </c:pt>
                <c:pt idx="198">
                  <c:v>-14.84562</c:v>
                </c:pt>
                <c:pt idx="199">
                  <c:v>-14.89237</c:v>
                </c:pt>
                <c:pt idx="200">
                  <c:v>-14.93243</c:v>
                </c:pt>
                <c:pt idx="201">
                  <c:v>-14.96575</c:v>
                </c:pt>
                <c:pt idx="202">
                  <c:v>-14.992290000000001</c:v>
                </c:pt>
                <c:pt idx="203">
                  <c:v>-15.012</c:v>
                </c:pt>
                <c:pt idx="204">
                  <c:v>-15.02486</c:v>
                </c:pt>
                <c:pt idx="205">
                  <c:v>-15.030860000000001</c:v>
                </c:pt>
                <c:pt idx="206">
                  <c:v>-15.02998</c:v>
                </c:pt>
                <c:pt idx="207">
                  <c:v>-15.02223</c:v>
                </c:pt>
                <c:pt idx="208">
                  <c:v>-15.00761</c:v>
                </c:pt>
                <c:pt idx="209">
                  <c:v>-14.98615</c:v>
                </c:pt>
                <c:pt idx="210">
                  <c:v>-14.957879999999999</c:v>
                </c:pt>
                <c:pt idx="211">
                  <c:v>-14.922829999999999</c:v>
                </c:pt>
                <c:pt idx="212">
                  <c:v>-14.88106</c:v>
                </c:pt>
                <c:pt idx="213">
                  <c:v>-14.832610000000001</c:v>
                </c:pt>
                <c:pt idx="214">
                  <c:v>-14.777559999999999</c:v>
                </c:pt>
                <c:pt idx="215">
                  <c:v>-14.71598</c:v>
                </c:pt>
                <c:pt idx="216">
                  <c:v>-14.64795</c:v>
                </c:pt>
                <c:pt idx="217">
                  <c:v>-14.57357</c:v>
                </c:pt>
                <c:pt idx="218">
                  <c:v>-14.492940000000001</c:v>
                </c:pt>
                <c:pt idx="219">
                  <c:v>-14.40616</c:v>
                </c:pt>
                <c:pt idx="220">
                  <c:v>-14.31335</c:v>
                </c:pt>
                <c:pt idx="221">
                  <c:v>-14.21463</c:v>
                </c:pt>
                <c:pt idx="222">
                  <c:v>-14.110139999999999</c:v>
                </c:pt>
                <c:pt idx="223">
                  <c:v>-14.00001</c:v>
                </c:pt>
                <c:pt idx="224">
                  <c:v>-13.88438</c:v>
                </c:pt>
                <c:pt idx="225">
                  <c:v>-13.76342</c:v>
                </c:pt>
                <c:pt idx="226">
                  <c:v>-13.637259999999999</c:v>
                </c:pt>
                <c:pt idx="227">
                  <c:v>-13.506080000000001</c:v>
                </c:pt>
                <c:pt idx="228">
                  <c:v>-13.370050000000001</c:v>
                </c:pt>
                <c:pt idx="229">
                  <c:v>-13.229329999999999</c:v>
                </c:pt>
                <c:pt idx="230">
                  <c:v>-13.084110000000001</c:v>
                </c:pt>
                <c:pt idx="231">
                  <c:v>-12.934559999999999</c:v>
                </c:pt>
                <c:pt idx="232">
                  <c:v>-12.78087</c:v>
                </c:pt>
                <c:pt idx="233">
                  <c:v>-12.623239999999999</c:v>
                </c:pt>
                <c:pt idx="234">
                  <c:v>-12.46184</c:v>
                </c:pt>
                <c:pt idx="235">
                  <c:v>-12.29688</c:v>
                </c:pt>
                <c:pt idx="236">
                  <c:v>-12.12856</c:v>
                </c:pt>
                <c:pt idx="237">
                  <c:v>-11.95706</c:v>
                </c:pt>
                <c:pt idx="238">
                  <c:v>-11.78261</c:v>
                </c:pt>
                <c:pt idx="239">
                  <c:v>-11.60538</c:v>
                </c:pt>
                <c:pt idx="240">
                  <c:v>-11.42559</c:v>
                </c:pt>
                <c:pt idx="241">
                  <c:v>-11.243449999999999</c:v>
                </c:pt>
                <c:pt idx="242">
                  <c:v>-11.059139999999999</c:v>
                </c:pt>
                <c:pt idx="243">
                  <c:v>-10.87289</c:v>
                </c:pt>
                <c:pt idx="244">
                  <c:v>-10.68488</c:v>
                </c:pt>
                <c:pt idx="245">
                  <c:v>-10.49532</c:v>
                </c:pt>
                <c:pt idx="246">
                  <c:v>-10.304399999999999</c:v>
                </c:pt>
                <c:pt idx="247">
                  <c:v>-10.11233</c:v>
                </c:pt>
                <c:pt idx="248">
                  <c:v>-9.9193099999999994</c:v>
                </c:pt>
                <c:pt idx="249">
                  <c:v>-9.7255099999999999</c:v>
                </c:pt>
                <c:pt idx="250">
                  <c:v>-9.5311500000000002</c:v>
                </c:pt>
                <c:pt idx="251">
                  <c:v>-9.3363899999999997</c:v>
                </c:pt>
                <c:pt idx="252">
                  <c:v>-9.1414299999999997</c:v>
                </c:pt>
                <c:pt idx="253">
                  <c:v>-8.9464500000000005</c:v>
                </c:pt>
                <c:pt idx="254">
                  <c:v>-8.7516200000000008</c:v>
                </c:pt>
                <c:pt idx="255">
                  <c:v>-8.5571199999999994</c:v>
                </c:pt>
                <c:pt idx="256">
                  <c:v>-8.3631200000000003</c:v>
                </c:pt>
                <c:pt idx="257">
                  <c:v>-8.1697699999999998</c:v>
                </c:pt>
                <c:pt idx="258">
                  <c:v>-7.9772499999999997</c:v>
                </c:pt>
                <c:pt idx="259">
                  <c:v>-7.7857000000000003</c:v>
                </c:pt>
                <c:pt idx="260">
                  <c:v>-7.5952700000000002</c:v>
                </c:pt>
                <c:pt idx="261">
                  <c:v>-7.40611</c:v>
                </c:pt>
                <c:pt idx="262">
                  <c:v>-7.2183599999999997</c:v>
                </c:pt>
                <c:pt idx="263">
                  <c:v>-7.0321499999999997</c:v>
                </c:pt>
                <c:pt idx="264">
                  <c:v>-6.8476100000000004</c:v>
                </c:pt>
                <c:pt idx="265">
                  <c:v>-6.6648699999999996</c:v>
                </c:pt>
                <c:pt idx="266">
                  <c:v>-6.4840299999999997</c:v>
                </c:pt>
                <c:pt idx="267">
                  <c:v>-6.3052200000000003</c:v>
                </c:pt>
                <c:pt idx="268">
                  <c:v>-6.1285299999999996</c:v>
                </c:pt>
                <c:pt idx="269">
                  <c:v>-5.9540699999999998</c:v>
                </c:pt>
                <c:pt idx="270">
                  <c:v>-5.78193</c:v>
                </c:pt>
                <c:pt idx="271">
                  <c:v>-5.6121999999999996</c:v>
                </c:pt>
                <c:pt idx="272">
                  <c:v>-5.44496</c:v>
                </c:pt>
                <c:pt idx="273">
                  <c:v>-5.2802899999999999</c:v>
                </c:pt>
                <c:pt idx="274">
                  <c:v>-5.1182499999999997</c:v>
                </c:pt>
                <c:pt idx="275">
                  <c:v>-4.95892</c:v>
                </c:pt>
                <c:pt idx="276">
                  <c:v>-4.8023499999999997</c:v>
                </c:pt>
                <c:pt idx="277">
                  <c:v>-4.6486000000000001</c:v>
                </c:pt>
                <c:pt idx="278">
                  <c:v>-4.4977099999999997</c:v>
                </c:pt>
                <c:pt idx="279">
                  <c:v>-4.3497300000000001</c:v>
                </c:pt>
                <c:pt idx="280">
                  <c:v>-4.2046900000000003</c:v>
                </c:pt>
                <c:pt idx="281">
                  <c:v>-4.06264</c:v>
                </c:pt>
                <c:pt idx="282">
                  <c:v>-3.9235799999999998</c:v>
                </c:pt>
                <c:pt idx="283">
                  <c:v>-3.78755</c:v>
                </c:pt>
                <c:pt idx="284">
                  <c:v>-3.6545700000000001</c:v>
                </c:pt>
                <c:pt idx="285">
                  <c:v>-3.5246400000000002</c:v>
                </c:pt>
                <c:pt idx="286">
                  <c:v>-3.39777</c:v>
                </c:pt>
                <c:pt idx="287">
                  <c:v>-3.2739799999999999</c:v>
                </c:pt>
                <c:pt idx="288">
                  <c:v>-3.1532499999999999</c:v>
                </c:pt>
                <c:pt idx="289">
                  <c:v>-3.0355799999999999</c:v>
                </c:pt>
                <c:pt idx="290">
                  <c:v>-2.9209700000000001</c:v>
                </c:pt>
                <c:pt idx="291">
                  <c:v>-2.8094000000000001</c:v>
                </c:pt>
                <c:pt idx="292">
                  <c:v>-2.70086</c:v>
                </c:pt>
                <c:pt idx="293">
                  <c:v>-2.5953200000000001</c:v>
                </c:pt>
                <c:pt idx="294">
                  <c:v>-2.4927700000000002</c:v>
                </c:pt>
                <c:pt idx="295">
                  <c:v>-2.39317</c:v>
                </c:pt>
                <c:pt idx="296">
                  <c:v>-2.2965</c:v>
                </c:pt>
                <c:pt idx="297">
                  <c:v>-2.2027299999999999</c:v>
                </c:pt>
                <c:pt idx="298">
                  <c:v>-2.1118199999999998</c:v>
                </c:pt>
                <c:pt idx="299">
                  <c:v>-2.0237400000000001</c:v>
                </c:pt>
                <c:pt idx="300">
                  <c:v>-1.9384399999999999</c:v>
                </c:pt>
                <c:pt idx="301">
                  <c:v>-1.85589</c:v>
                </c:pt>
                <c:pt idx="302">
                  <c:v>-1.7760400000000001</c:v>
                </c:pt>
                <c:pt idx="303">
                  <c:v>-1.69885</c:v>
                </c:pt>
                <c:pt idx="304">
                  <c:v>-1.6242700000000001</c:v>
                </c:pt>
                <c:pt idx="305">
                  <c:v>-1.55226</c:v>
                </c:pt>
                <c:pt idx="306">
                  <c:v>-1.4827600000000001</c:v>
                </c:pt>
                <c:pt idx="307">
                  <c:v>-1.4157200000000001</c:v>
                </c:pt>
                <c:pt idx="308">
                  <c:v>-1.3511</c:v>
                </c:pt>
                <c:pt idx="309">
                  <c:v>-1.28884</c:v>
                </c:pt>
                <c:pt idx="310">
                  <c:v>-1.22888</c:v>
                </c:pt>
                <c:pt idx="311">
                  <c:v>-1.1711800000000001</c:v>
                </c:pt>
                <c:pt idx="312">
                  <c:v>-1.1156699999999999</c:v>
                </c:pt>
                <c:pt idx="313">
                  <c:v>-1.0623100000000001</c:v>
                </c:pt>
                <c:pt idx="314">
                  <c:v>-1.0110399999999999</c:v>
                </c:pt>
                <c:pt idx="315">
                  <c:v>-0.96179999999999999</c:v>
                </c:pt>
                <c:pt idx="316">
                  <c:v>-0.91454999999999997</c:v>
                </c:pt>
                <c:pt idx="317">
                  <c:v>-0.86921000000000004</c:v>
                </c:pt>
                <c:pt idx="318">
                  <c:v>-0.82574999999999998</c:v>
                </c:pt>
                <c:pt idx="319">
                  <c:v>-0.78410000000000002</c:v>
                </c:pt>
                <c:pt idx="320">
                  <c:v>-0.74421000000000004</c:v>
                </c:pt>
                <c:pt idx="321">
                  <c:v>-0.70603000000000005</c:v>
                </c:pt>
                <c:pt idx="322">
                  <c:v>-0.66949999999999998</c:v>
                </c:pt>
                <c:pt idx="323">
                  <c:v>-0.63456999999999997</c:v>
                </c:pt>
                <c:pt idx="324">
                  <c:v>-0.60119</c:v>
                </c:pt>
                <c:pt idx="325">
                  <c:v>-0.56930000000000003</c:v>
                </c:pt>
                <c:pt idx="326">
                  <c:v>-0.53886000000000001</c:v>
                </c:pt>
                <c:pt idx="327">
                  <c:v>-0.50980999999999999</c:v>
                </c:pt>
                <c:pt idx="328">
                  <c:v>-0.48210999999999998</c:v>
                </c:pt>
                <c:pt idx="329">
                  <c:v>-0.45569999999999999</c:v>
                </c:pt>
                <c:pt idx="330">
                  <c:v>-0.43053999999999998</c:v>
                </c:pt>
                <c:pt idx="331">
                  <c:v>-0.40659000000000001</c:v>
                </c:pt>
                <c:pt idx="332">
                  <c:v>-0.38379000000000002</c:v>
                </c:pt>
                <c:pt idx="333">
                  <c:v>-0.36210999999999999</c:v>
                </c:pt>
                <c:pt idx="334">
                  <c:v>-0.34149000000000002</c:v>
                </c:pt>
                <c:pt idx="335">
                  <c:v>-0.32190000000000002</c:v>
                </c:pt>
                <c:pt idx="336">
                  <c:v>-0.30330000000000001</c:v>
                </c:pt>
                <c:pt idx="337">
                  <c:v>-0.28564000000000001</c:v>
                </c:pt>
                <c:pt idx="338">
                  <c:v>-0.26889000000000002</c:v>
                </c:pt>
                <c:pt idx="339">
                  <c:v>-0.253</c:v>
                </c:pt>
                <c:pt idx="340">
                  <c:v>-0.23794000000000001</c:v>
                </c:pt>
                <c:pt idx="341">
                  <c:v>-0.22367999999999999</c:v>
                </c:pt>
                <c:pt idx="342">
                  <c:v>-0.21017</c:v>
                </c:pt>
                <c:pt idx="343">
                  <c:v>-0.19739000000000001</c:v>
                </c:pt>
                <c:pt idx="344">
                  <c:v>-0.18529999999999999</c:v>
                </c:pt>
                <c:pt idx="345">
                  <c:v>-0.17388000000000001</c:v>
                </c:pt>
                <c:pt idx="346">
                  <c:v>-0.16308</c:v>
                </c:pt>
                <c:pt idx="347">
                  <c:v>-0.15287999999999999</c:v>
                </c:pt>
                <c:pt idx="348">
                  <c:v>-0.14326</c:v>
                </c:pt>
                <c:pt idx="349">
                  <c:v>-0.13417999999999999</c:v>
                </c:pt>
                <c:pt idx="350">
                  <c:v>-0.12562000000000001</c:v>
                </c:pt>
                <c:pt idx="351">
                  <c:v>-0.11755</c:v>
                </c:pt>
                <c:pt idx="352">
                  <c:v>-0.10995000000000001</c:v>
                </c:pt>
                <c:pt idx="353">
                  <c:v>-0.10279000000000001</c:v>
                </c:pt>
                <c:pt idx="354">
                  <c:v>-9.6060000000000006E-2</c:v>
                </c:pt>
                <c:pt idx="355">
                  <c:v>-8.9719999999999994E-2</c:v>
                </c:pt>
                <c:pt idx="356">
                  <c:v>-8.3769999999999997E-2</c:v>
                </c:pt>
                <c:pt idx="357">
                  <c:v>-7.8170000000000003E-2</c:v>
                </c:pt>
                <c:pt idx="358">
                  <c:v>-7.2910000000000003E-2</c:v>
                </c:pt>
                <c:pt idx="359">
                  <c:v>-6.7979999999999999E-2</c:v>
                </c:pt>
                <c:pt idx="360">
                  <c:v>-6.3350000000000004E-2</c:v>
                </c:pt>
                <c:pt idx="361">
                  <c:v>-5.901E-2</c:v>
                </c:pt>
                <c:pt idx="362">
                  <c:v>-5.4940000000000003E-2</c:v>
                </c:pt>
                <c:pt idx="363">
                  <c:v>-5.1130000000000002E-2</c:v>
                </c:pt>
                <c:pt idx="364">
                  <c:v>-4.7570000000000001E-2</c:v>
                </c:pt>
                <c:pt idx="365">
                  <c:v>-4.4229999999999998E-2</c:v>
                </c:pt>
                <c:pt idx="366">
                  <c:v>-4.1099999999999998E-2</c:v>
                </c:pt>
                <c:pt idx="367">
                  <c:v>-3.8179999999999999E-2</c:v>
                </c:pt>
                <c:pt idx="368">
                  <c:v>-3.5450000000000002E-2</c:v>
                </c:pt>
                <c:pt idx="369">
                  <c:v>-3.2899999999999999E-2</c:v>
                </c:pt>
                <c:pt idx="370">
                  <c:v>-3.0519999999999999E-2</c:v>
                </c:pt>
                <c:pt idx="371">
                  <c:v>-2.8299999999999999E-2</c:v>
                </c:pt>
                <c:pt idx="372">
                  <c:v>-2.623E-2</c:v>
                </c:pt>
                <c:pt idx="373">
                  <c:v>-2.4299999999999999E-2</c:v>
                </c:pt>
                <c:pt idx="374">
                  <c:v>-2.2499999999999999E-2</c:v>
                </c:pt>
                <c:pt idx="375">
                  <c:v>-2.0830000000000001E-2</c:v>
                </c:pt>
                <c:pt idx="376">
                  <c:v>-1.9269999999999999E-2</c:v>
                </c:pt>
                <c:pt idx="377">
                  <c:v>-1.7809999999999999E-2</c:v>
                </c:pt>
                <c:pt idx="378">
                  <c:v>-1.6469999999999999E-2</c:v>
                </c:pt>
                <c:pt idx="379">
                  <c:v>-1.521E-2</c:v>
                </c:pt>
                <c:pt idx="380">
                  <c:v>-1.405E-2</c:v>
                </c:pt>
                <c:pt idx="381">
                  <c:v>-1.2970000000000001E-2</c:v>
                </c:pt>
                <c:pt idx="382">
                  <c:v>-1.196E-2</c:v>
                </c:pt>
                <c:pt idx="383">
                  <c:v>-1.103E-2</c:v>
                </c:pt>
                <c:pt idx="384">
                  <c:v>-1.017E-2</c:v>
                </c:pt>
                <c:pt idx="385">
                  <c:v>-9.3699999999999999E-3</c:v>
                </c:pt>
                <c:pt idx="386">
                  <c:v>-8.6300000000000005E-3</c:v>
                </c:pt>
                <c:pt idx="387">
                  <c:v>-7.9399999999999991E-3</c:v>
                </c:pt>
                <c:pt idx="388">
                  <c:v>-7.3099999999999997E-3</c:v>
                </c:pt>
                <c:pt idx="389">
                  <c:v>-6.7200000000000003E-3</c:v>
                </c:pt>
                <c:pt idx="390">
                  <c:v>-6.1799999999999997E-3</c:v>
                </c:pt>
                <c:pt idx="391">
                  <c:v>-5.6699999999999997E-3</c:v>
                </c:pt>
                <c:pt idx="392">
                  <c:v>-5.2100000000000002E-3</c:v>
                </c:pt>
                <c:pt idx="393">
                  <c:v>-4.7800000000000004E-3</c:v>
                </c:pt>
                <c:pt idx="394">
                  <c:v>-4.3899999999999998E-3</c:v>
                </c:pt>
                <c:pt idx="395">
                  <c:v>-4.0299999999999997E-3</c:v>
                </c:pt>
                <c:pt idx="396">
                  <c:v>-3.6900000000000001E-3</c:v>
                </c:pt>
                <c:pt idx="397">
                  <c:v>-3.3800000000000002E-3</c:v>
                </c:pt>
                <c:pt idx="398">
                  <c:v>-3.0999999999999999E-3</c:v>
                </c:pt>
                <c:pt idx="399">
                  <c:v>-2.8300000000000001E-3</c:v>
                </c:pt>
                <c:pt idx="400">
                  <c:v>-2.5899999999999999E-3</c:v>
                </c:pt>
                <c:pt idx="401">
                  <c:v>-2.3700000000000001E-3</c:v>
                </c:pt>
                <c:pt idx="402">
                  <c:v>-2.1700000000000001E-3</c:v>
                </c:pt>
                <c:pt idx="403">
                  <c:v>-1.98E-3</c:v>
                </c:pt>
                <c:pt idx="404">
                  <c:v>-1.81E-3</c:v>
                </c:pt>
                <c:pt idx="405">
                  <c:v>-1.65E-3</c:v>
                </c:pt>
                <c:pt idx="406">
                  <c:v>-1.5100000000000001E-3</c:v>
                </c:pt>
                <c:pt idx="407">
                  <c:v>-1.3799999999999999E-3</c:v>
                </c:pt>
                <c:pt idx="408">
                  <c:v>-1.25E-3</c:v>
                </c:pt>
                <c:pt idx="409">
                  <c:v>-1.14E-3</c:v>
                </c:pt>
                <c:pt idx="410">
                  <c:v>-1.0399999999999999E-3</c:v>
                </c:pt>
                <c:pt idx="411">
                  <c:v>-9.47466E-4</c:v>
                </c:pt>
                <c:pt idx="412">
                  <c:v>-8.6220299999999997E-4</c:v>
                </c:pt>
                <c:pt idx="413">
                  <c:v>-7.8425399999999996E-4</c:v>
                </c:pt>
                <c:pt idx="414">
                  <c:v>-7.1302599999999996E-4</c:v>
                </c:pt>
                <c:pt idx="415">
                  <c:v>-6.4797100000000001E-4</c:v>
                </c:pt>
                <c:pt idx="416">
                  <c:v>-5.8858200000000004E-4</c:v>
                </c:pt>
                <c:pt idx="417">
                  <c:v>-5.3439099999999995E-4</c:v>
                </c:pt>
                <c:pt idx="418">
                  <c:v>-4.8496800000000001E-4</c:v>
                </c:pt>
                <c:pt idx="419">
                  <c:v>-4.3991400000000002E-4</c:v>
                </c:pt>
                <c:pt idx="420">
                  <c:v>-3.9886400000000002E-4</c:v>
                </c:pt>
                <c:pt idx="421">
                  <c:v>-3.6147799999999998E-4</c:v>
                </c:pt>
                <c:pt idx="422">
                  <c:v>-3.2744700000000002E-4</c:v>
                </c:pt>
                <c:pt idx="423">
                  <c:v>-2.9648400000000002E-4</c:v>
                </c:pt>
                <c:pt idx="424">
                  <c:v>-2.6832700000000001E-4</c:v>
                </c:pt>
                <c:pt idx="425">
                  <c:v>-2.4273200000000001E-4</c:v>
                </c:pt>
                <c:pt idx="426">
                  <c:v>-2.19478E-4</c:v>
                </c:pt>
                <c:pt idx="427">
                  <c:v>-1.9836100000000001E-4</c:v>
                </c:pt>
                <c:pt idx="428">
                  <c:v>-1.7919400000000001E-4</c:v>
                </c:pt>
                <c:pt idx="429">
                  <c:v>-1.61805E-4</c:v>
                </c:pt>
                <c:pt idx="430">
                  <c:v>-1.4603700000000001E-4</c:v>
                </c:pt>
                <c:pt idx="431">
                  <c:v>-1.3174500000000001E-4</c:v>
                </c:pt>
                <c:pt idx="432">
                  <c:v>-1.1879699999999999E-4</c:v>
                </c:pt>
                <c:pt idx="433">
                  <c:v>-1.07073E-4</c:v>
                </c:pt>
                <c:pt idx="434">
                  <c:v>-9.6461399999999998E-5</c:v>
                </c:pt>
                <c:pt idx="435">
                  <c:v>-8.6861999999999996E-5</c:v>
                </c:pt>
                <c:pt idx="436">
                  <c:v>-7.8182099999999998E-5</c:v>
                </c:pt>
                <c:pt idx="437">
                  <c:v>-7.0337400000000002E-5</c:v>
                </c:pt>
                <c:pt idx="438">
                  <c:v>-6.3250799999999994E-5</c:v>
                </c:pt>
                <c:pt idx="439">
                  <c:v>-5.6852299999999998E-5</c:v>
                </c:pt>
                <c:pt idx="440">
                  <c:v>-5.10776E-5</c:v>
                </c:pt>
                <c:pt idx="441">
                  <c:v>-4.5868500000000003E-5</c:v>
                </c:pt>
                <c:pt idx="442">
                  <c:v>-4.1171799999999998E-5</c:v>
                </c:pt>
                <c:pt idx="443">
                  <c:v>-3.69392E-5</c:v>
                </c:pt>
                <c:pt idx="444">
                  <c:v>-3.3126500000000002E-5</c:v>
                </c:pt>
                <c:pt idx="445">
                  <c:v>-2.96937E-5</c:v>
                </c:pt>
                <c:pt idx="446">
                  <c:v>-2.6604499999999999E-5</c:v>
                </c:pt>
                <c:pt idx="447">
                  <c:v>-2.3825800000000001E-5</c:v>
                </c:pt>
                <c:pt idx="448">
                  <c:v>-2.1327499999999999E-5</c:v>
                </c:pt>
                <c:pt idx="449">
                  <c:v>-1.9082499999999999E-5</c:v>
                </c:pt>
                <c:pt idx="450">
                  <c:v>-1.7065999999999999E-5</c:v>
                </c:pt>
                <c:pt idx="451">
                  <c:v>-1.52556E-5</c:v>
                </c:pt>
                <c:pt idx="452">
                  <c:v>-1.3631E-5</c:v>
                </c:pt>
                <c:pt idx="453">
                  <c:v>-1.21738E-5</c:v>
                </c:pt>
                <c:pt idx="454">
                  <c:v>-1.0867500000000001E-5</c:v>
                </c:pt>
                <c:pt idx="455">
                  <c:v>-9.6968500000000002E-6</c:v>
                </c:pt>
                <c:pt idx="456">
                  <c:v>-8.6483800000000004E-6</c:v>
                </c:pt>
                <c:pt idx="457">
                  <c:v>-7.7097399999999995E-6</c:v>
                </c:pt>
                <c:pt idx="458">
                  <c:v>-6.8698400000000001E-6</c:v>
                </c:pt>
                <c:pt idx="459">
                  <c:v>-6.1186299999999997E-6</c:v>
                </c:pt>
                <c:pt idx="460">
                  <c:v>-5.4470800000000002E-6</c:v>
                </c:pt>
                <c:pt idx="461">
                  <c:v>-4.8470100000000002E-6</c:v>
                </c:pt>
                <c:pt idx="462">
                  <c:v>-4.3110800000000004E-6</c:v>
                </c:pt>
                <c:pt idx="463">
                  <c:v>-3.8326499999999996E-6</c:v>
                </c:pt>
                <c:pt idx="464">
                  <c:v>-3.40575E-6</c:v>
                </c:pt>
                <c:pt idx="465">
                  <c:v>-3.02502E-6</c:v>
                </c:pt>
                <c:pt idx="466">
                  <c:v>-2.6856300000000002E-6</c:v>
                </c:pt>
                <c:pt idx="467">
                  <c:v>-2.38322E-6</c:v>
                </c:pt>
                <c:pt idx="468">
                  <c:v>-2.1139000000000002E-6</c:v>
                </c:pt>
                <c:pt idx="469">
                  <c:v>-1.8741500000000001E-6</c:v>
                </c:pt>
                <c:pt idx="470">
                  <c:v>-1.6608400000000001E-6</c:v>
                </c:pt>
                <c:pt idx="471">
                  <c:v>-1.47113E-6</c:v>
                </c:pt>
                <c:pt idx="472">
                  <c:v>-1.30249E-6</c:v>
                </c:pt>
                <c:pt idx="473">
                  <c:v>-1.1526599999999999E-6</c:v>
                </c:pt>
                <c:pt idx="474">
                  <c:v>-1.0195999999999999E-6</c:v>
                </c:pt>
                <c:pt idx="475">
                  <c:v>-9.01486E-7</c:v>
                </c:pt>
                <c:pt idx="476">
                  <c:v>-7.9668900000000005E-7</c:v>
                </c:pt>
                <c:pt idx="477">
                  <c:v>-7.0375300000000002E-7</c:v>
                </c:pt>
                <c:pt idx="478">
                  <c:v>-6.2137400000000002E-7</c:v>
                </c:pt>
                <c:pt idx="479">
                  <c:v>-5.48388E-7</c:v>
                </c:pt>
                <c:pt idx="480">
                  <c:v>-4.8375199999999998E-7</c:v>
                </c:pt>
                <c:pt idx="481">
                  <c:v>-4.2654000000000001E-7</c:v>
                </c:pt>
                <c:pt idx="482">
                  <c:v>-3.75922E-7</c:v>
                </c:pt>
                <c:pt idx="483">
                  <c:v>-3.3116000000000001E-7</c:v>
                </c:pt>
                <c:pt idx="484">
                  <c:v>-2.9159399999999998E-7</c:v>
                </c:pt>
                <c:pt idx="485">
                  <c:v>-2.56638E-7</c:v>
                </c:pt>
                <c:pt idx="486">
                  <c:v>-2.2576899999999999E-7</c:v>
                </c:pt>
                <c:pt idx="487">
                  <c:v>-1.9852200000000001E-7</c:v>
                </c:pt>
                <c:pt idx="488">
                  <c:v>-1.7448399999999999E-7</c:v>
                </c:pt>
                <c:pt idx="489">
                  <c:v>-1.5328599999999999E-7</c:v>
                </c:pt>
                <c:pt idx="490">
                  <c:v>-1.34602E-7</c:v>
                </c:pt>
                <c:pt idx="491">
                  <c:v>-1.18141E-7</c:v>
                </c:pt>
                <c:pt idx="492">
                  <c:v>-1.03646E-7</c:v>
                </c:pt>
                <c:pt idx="493">
                  <c:v>-9.0887499999999999E-8</c:v>
                </c:pt>
                <c:pt idx="494">
                  <c:v>-7.9663300000000006E-8</c:v>
                </c:pt>
                <c:pt idx="495">
                  <c:v>-6.9793299999999998E-8</c:v>
                </c:pt>
                <c:pt idx="496">
                  <c:v>-6.1118099999999997E-8</c:v>
                </c:pt>
                <c:pt idx="497">
                  <c:v>-5.3496800000000002E-8</c:v>
                </c:pt>
                <c:pt idx="498">
                  <c:v>-4.6804500000000001E-8</c:v>
                </c:pt>
                <c:pt idx="499">
                  <c:v>-4.0930600000000003E-8</c:v>
                </c:pt>
                <c:pt idx="500">
                  <c:v>-3.5777499999999997E-8</c:v>
                </c:pt>
                <c:pt idx="501">
                  <c:v>-3.1258799999999998E-8</c:v>
                </c:pt>
                <c:pt idx="502">
                  <c:v>-2.7298399999999999E-8</c:v>
                </c:pt>
                <c:pt idx="503">
                  <c:v>-2.38288E-8</c:v>
                </c:pt>
                <c:pt idx="504">
                  <c:v>-2.0790700000000001E-8</c:v>
                </c:pt>
                <c:pt idx="505">
                  <c:v>-1.81317E-8</c:v>
                </c:pt>
                <c:pt idx="506">
                  <c:v>-1.5805499999999999E-8</c:v>
                </c:pt>
                <c:pt idx="507">
                  <c:v>-1.37714E-8</c:v>
                </c:pt>
                <c:pt idx="508">
                  <c:v>-1.19937E-8</c:v>
                </c:pt>
                <c:pt idx="509">
                  <c:v>-1.0440600000000001E-8</c:v>
                </c:pt>
                <c:pt idx="510">
                  <c:v>-9.0844899999999995E-9</c:v>
                </c:pt>
                <c:pt idx="511">
                  <c:v>-7.9009000000000003E-9</c:v>
                </c:pt>
                <c:pt idx="512">
                  <c:v>-6.8683800000000002E-9</c:v>
                </c:pt>
                <c:pt idx="513">
                  <c:v>-5.9680600000000002E-9</c:v>
                </c:pt>
                <c:pt idx="514">
                  <c:v>-5.1833900000000002E-9</c:v>
                </c:pt>
                <c:pt idx="515">
                  <c:v>-4.4998200000000003E-9</c:v>
                </c:pt>
                <c:pt idx="516">
                  <c:v>-3.9046099999999998E-9</c:v>
                </c:pt>
                <c:pt idx="517">
                  <c:v>-3.38659E-9</c:v>
                </c:pt>
                <c:pt idx="518">
                  <c:v>-2.9359400000000001E-9</c:v>
                </c:pt>
                <c:pt idx="519">
                  <c:v>-2.5440999999999999E-9</c:v>
                </c:pt>
                <c:pt idx="520">
                  <c:v>-2.2035499999999999E-9</c:v>
                </c:pt>
                <c:pt idx="521">
                  <c:v>-1.9077099999999998E-9</c:v>
                </c:pt>
                <c:pt idx="522">
                  <c:v>-1.65083E-9</c:v>
                </c:pt>
                <c:pt idx="523">
                  <c:v>-1.4278899999999999E-9</c:v>
                </c:pt>
                <c:pt idx="524">
                  <c:v>-1.2344899999999999E-9</c:v>
                </c:pt>
                <c:pt idx="525">
                  <c:v>-1.0668000000000001E-9</c:v>
                </c:pt>
                <c:pt idx="526">
                  <c:v>-9.21467E-10</c:v>
                </c:pt>
                <c:pt idx="527">
                  <c:v>-7.9556799999999996E-10</c:v>
                </c:pt>
                <c:pt idx="528">
                  <c:v>-6.8655600000000002E-10</c:v>
                </c:pt>
                <c:pt idx="529">
                  <c:v>-5.9220999999999996E-10</c:v>
                </c:pt>
                <c:pt idx="530">
                  <c:v>-5.1059600000000004E-10</c:v>
                </c:pt>
                <c:pt idx="531">
                  <c:v>-4.40027E-10</c:v>
                </c:pt>
                <c:pt idx="532">
                  <c:v>-3.7903900000000001E-10</c:v>
                </c:pt>
                <c:pt idx="533">
                  <c:v>-3.26354E-10</c:v>
                </c:pt>
                <c:pt idx="534">
                  <c:v>-2.8086399999999998E-10</c:v>
                </c:pt>
                <c:pt idx="535">
                  <c:v>-2.4160400000000001E-10</c:v>
                </c:pt>
                <c:pt idx="536">
                  <c:v>-2.07737E-10</c:v>
                </c:pt>
                <c:pt idx="537">
                  <c:v>-1.7853499999999999E-10</c:v>
                </c:pt>
                <c:pt idx="538">
                  <c:v>-1.5336799999999999E-10</c:v>
                </c:pt>
                <c:pt idx="539">
                  <c:v>-1.31689E-10</c:v>
                </c:pt>
                <c:pt idx="540">
                  <c:v>-1.1302200000000001E-10</c:v>
                </c:pt>
                <c:pt idx="541">
                  <c:v>-9.6956900000000001E-11</c:v>
                </c:pt>
                <c:pt idx="542">
                  <c:v>-8.3137300000000002E-11</c:v>
                </c:pt>
                <c:pt idx="543">
                  <c:v>-7.1254899999999998E-11</c:v>
                </c:pt>
                <c:pt idx="544">
                  <c:v>-6.1042800000000004E-11</c:v>
                </c:pt>
                <c:pt idx="545">
                  <c:v>-5.2270400000000002E-11</c:v>
                </c:pt>
                <c:pt idx="546">
                  <c:v>-4.4738100000000001E-11</c:v>
                </c:pt>
                <c:pt idx="547">
                  <c:v>-3.8273799999999997E-11</c:v>
                </c:pt>
                <c:pt idx="548">
                  <c:v>-3.27285E-11</c:v>
                </c:pt>
                <c:pt idx="549">
                  <c:v>-2.7973900000000001E-11</c:v>
                </c:pt>
                <c:pt idx="550">
                  <c:v>-2.38991E-11</c:v>
                </c:pt>
                <c:pt idx="551">
                  <c:v>-2.0408400000000001E-11</c:v>
                </c:pt>
                <c:pt idx="552">
                  <c:v>-1.7419700000000001E-11</c:v>
                </c:pt>
                <c:pt idx="553">
                  <c:v>-1.48618E-11</c:v>
                </c:pt>
                <c:pt idx="554">
                  <c:v>-1.26737E-11</c:v>
                </c:pt>
                <c:pt idx="555">
                  <c:v>-1.08029E-11</c:v>
                </c:pt>
                <c:pt idx="556">
                  <c:v>-9.2039599999999995E-12</c:v>
                </c:pt>
                <c:pt idx="557">
                  <c:v>-7.83811E-12</c:v>
                </c:pt>
                <c:pt idx="558">
                  <c:v>-6.6719000000000003E-12</c:v>
                </c:pt>
                <c:pt idx="559">
                  <c:v>-5.6766100000000004E-12</c:v>
                </c:pt>
                <c:pt idx="560">
                  <c:v>-4.82759E-12</c:v>
                </c:pt>
                <c:pt idx="561">
                  <c:v>-4.1036699999999996E-12</c:v>
                </c:pt>
                <c:pt idx="562">
                  <c:v>-3.4867100000000002E-12</c:v>
                </c:pt>
                <c:pt idx="563">
                  <c:v>-2.9611500000000002E-12</c:v>
                </c:pt>
                <c:pt idx="564">
                  <c:v>-2.51366E-12</c:v>
                </c:pt>
                <c:pt idx="565">
                  <c:v>-2.1328200000000002E-12</c:v>
                </c:pt>
                <c:pt idx="566">
                  <c:v>-1.8088499999999999E-12</c:v>
                </c:pt>
                <c:pt idx="567">
                  <c:v>-1.53339E-12</c:v>
                </c:pt>
                <c:pt idx="568">
                  <c:v>-1.29929E-12</c:v>
                </c:pt>
                <c:pt idx="569">
                  <c:v>-1.1004200000000001E-12</c:v>
                </c:pt>
                <c:pt idx="570">
                  <c:v>-9.3156100000000009E-13</c:v>
                </c:pt>
                <c:pt idx="571">
                  <c:v>-7.8825499999999996E-13</c:v>
                </c:pt>
                <c:pt idx="572">
                  <c:v>-6.6668899999999999E-13</c:v>
                </c:pt>
                <c:pt idx="573">
                  <c:v>-5.6361299999999997E-13</c:v>
                </c:pt>
                <c:pt idx="574">
                  <c:v>-4.7625600000000005E-13</c:v>
                </c:pt>
                <c:pt idx="575">
                  <c:v>-4.0225499999999999E-13</c:v>
                </c:pt>
                <c:pt idx="576">
                  <c:v>-3.39596E-13</c:v>
                </c:pt>
                <c:pt idx="577">
                  <c:v>-2.8656699999999999E-13</c:v>
                </c:pt>
                <c:pt idx="578">
                  <c:v>-2.4170799999999999E-13</c:v>
                </c:pt>
                <c:pt idx="579">
                  <c:v>-2.03778E-13</c:v>
                </c:pt>
                <c:pt idx="580">
                  <c:v>-1.71721E-13</c:v>
                </c:pt>
                <c:pt idx="581">
                  <c:v>-1.44641E-13</c:v>
                </c:pt>
                <c:pt idx="582">
                  <c:v>-1.21776E-13</c:v>
                </c:pt>
                <c:pt idx="583">
                  <c:v>-1.02479E-13</c:v>
                </c:pt>
                <c:pt idx="584">
                  <c:v>-8.6199700000000005E-14</c:v>
                </c:pt>
                <c:pt idx="585">
                  <c:v>-7.2473600000000001E-14</c:v>
                </c:pt>
                <c:pt idx="586">
                  <c:v>-6.0905300000000003E-14</c:v>
                </c:pt>
                <c:pt idx="587">
                  <c:v>-5.1160100000000001E-14</c:v>
                </c:pt>
                <c:pt idx="588">
                  <c:v>-4.29545E-14</c:v>
                </c:pt>
                <c:pt idx="589">
                  <c:v>-3.6048600000000001E-14</c:v>
                </c:pt>
                <c:pt idx="590">
                  <c:v>-3.0239099999999997E-14</c:v>
                </c:pt>
                <c:pt idx="591">
                  <c:v>-2.5354199999999999E-14</c:v>
                </c:pt>
                <c:pt idx="592">
                  <c:v>-2.1248700000000002E-14</c:v>
                </c:pt>
                <c:pt idx="593">
                  <c:v>-1.77999E-14</c:v>
                </c:pt>
                <c:pt idx="594">
                  <c:v>-1.4904000000000001E-14</c:v>
                </c:pt>
                <c:pt idx="595">
                  <c:v>-1.24736E-14</c:v>
                </c:pt>
                <c:pt idx="596">
                  <c:v>-1.0434700000000001E-14</c:v>
                </c:pt>
                <c:pt idx="597">
                  <c:v>-8.7250499999999993E-15</c:v>
                </c:pt>
                <c:pt idx="598">
                  <c:v>-7.2922099999999994E-15</c:v>
                </c:pt>
                <c:pt idx="599">
                  <c:v>-6.0918799999999999E-15</c:v>
                </c:pt>
                <c:pt idx="600">
                  <c:v>-5.0867999999999997E-15</c:v>
                </c:pt>
                <c:pt idx="601">
                  <c:v>-4.2456000000000002E-15</c:v>
                </c:pt>
                <c:pt idx="602">
                  <c:v>-3.5418999999999998E-15</c:v>
                </c:pt>
                <c:pt idx="603">
                  <c:v>-2.9534699999999998E-15</c:v>
                </c:pt>
                <c:pt idx="604">
                  <c:v>-2.4616800000000002E-15</c:v>
                </c:pt>
                <c:pt idx="605">
                  <c:v>-2.05084E-15</c:v>
                </c:pt>
                <c:pt idx="606">
                  <c:v>-1.7077900000000001E-15</c:v>
                </c:pt>
                <c:pt idx="607">
                  <c:v>-1.42147E-15</c:v>
                </c:pt>
                <c:pt idx="608">
                  <c:v>-1.1826099999999999E-15</c:v>
                </c:pt>
                <c:pt idx="609">
                  <c:v>-9.8343499999999998E-16</c:v>
                </c:pt>
                <c:pt idx="610">
                  <c:v>-8.1743400000000002E-16</c:v>
                </c:pt>
                <c:pt idx="611">
                  <c:v>-6.7914199999999996E-16</c:v>
                </c:pt>
                <c:pt idx="612">
                  <c:v>-5.6398799999999999E-16</c:v>
                </c:pt>
                <c:pt idx="613">
                  <c:v>-4.6814500000000004E-16</c:v>
                </c:pt>
                <c:pt idx="614">
                  <c:v>-3.8841200000000002E-16</c:v>
                </c:pt>
                <c:pt idx="615">
                  <c:v>-3.2211099999999999E-16</c:v>
                </c:pt>
                <c:pt idx="616">
                  <c:v>-2.67006E-16</c:v>
                </c:pt>
                <c:pt idx="617">
                  <c:v>-2.21226E-16</c:v>
                </c:pt>
                <c:pt idx="618">
                  <c:v>-1.8321200000000001E-16</c:v>
                </c:pt>
                <c:pt idx="619">
                  <c:v>-1.5166000000000001E-16</c:v>
                </c:pt>
                <c:pt idx="620">
                  <c:v>-1.2548500000000001E-16</c:v>
                </c:pt>
                <c:pt idx="621">
                  <c:v>-1.0377999999999999E-16</c:v>
                </c:pt>
                <c:pt idx="622">
                  <c:v>-8.5789900000000003E-17</c:v>
                </c:pt>
                <c:pt idx="623">
                  <c:v>-7.0885900000000003E-17</c:v>
                </c:pt>
                <c:pt idx="624">
                  <c:v>-5.8544300000000001E-17</c:v>
                </c:pt>
                <c:pt idx="625">
                  <c:v>-4.8329399999999998E-17</c:v>
                </c:pt>
                <c:pt idx="626">
                  <c:v>-3.9878499999999999E-17</c:v>
                </c:pt>
                <c:pt idx="627">
                  <c:v>-3.2890299999999998E-17</c:v>
                </c:pt>
                <c:pt idx="628">
                  <c:v>-2.7114300000000001E-17</c:v>
                </c:pt>
                <c:pt idx="629">
                  <c:v>-2.2342399999999999E-17</c:v>
                </c:pt>
                <c:pt idx="630">
                  <c:v>-1.8401900000000001E-17</c:v>
                </c:pt>
                <c:pt idx="631">
                  <c:v>-1.5149500000000001E-17</c:v>
                </c:pt>
                <c:pt idx="632">
                  <c:v>-1.2466200000000001E-17</c:v>
                </c:pt>
                <c:pt idx="633">
                  <c:v>-1.02535E-17</c:v>
                </c:pt>
                <c:pt idx="634">
                  <c:v>-8.4296400000000007E-18</c:v>
                </c:pt>
                <c:pt idx="635">
                  <c:v>-6.9270499999999997E-18</c:v>
                </c:pt>
                <c:pt idx="636">
                  <c:v>-5.6896999999999999E-18</c:v>
                </c:pt>
                <c:pt idx="637">
                  <c:v>-4.67124E-18</c:v>
                </c:pt>
                <c:pt idx="638">
                  <c:v>-3.8333199999999997E-18</c:v>
                </c:pt>
                <c:pt idx="639">
                  <c:v>-3.1442699999999999E-18</c:v>
                </c:pt>
                <c:pt idx="640">
                  <c:v>-2.5779E-18</c:v>
                </c:pt>
                <c:pt idx="641">
                  <c:v>-2.11258E-18</c:v>
                </c:pt>
                <c:pt idx="642">
                  <c:v>-1.73047E-18</c:v>
                </c:pt>
                <c:pt idx="643">
                  <c:v>-1.4168199999999999E-18</c:v>
                </c:pt>
                <c:pt idx="644">
                  <c:v>-1.15948E-18</c:v>
                </c:pt>
                <c:pt idx="645">
                  <c:v>-9.48457E-19</c:v>
                </c:pt>
                <c:pt idx="646">
                  <c:v>-7.7548199999999996E-19</c:v>
                </c:pt>
                <c:pt idx="647">
                  <c:v>-6.3376300000000001E-19</c:v>
                </c:pt>
                <c:pt idx="648">
                  <c:v>-5.17707E-19</c:v>
                </c:pt>
                <c:pt idx="649">
                  <c:v>-4.2270900000000001E-19</c:v>
                </c:pt>
                <c:pt idx="650">
                  <c:v>-3.4498599999999999E-19</c:v>
                </c:pt>
                <c:pt idx="651">
                  <c:v>-2.8142499999999998E-19</c:v>
                </c:pt>
                <c:pt idx="652">
                  <c:v>-2.2946899999999998E-19</c:v>
                </c:pt>
                <c:pt idx="653">
                  <c:v>-1.8702000000000001E-19</c:v>
                </c:pt>
                <c:pt idx="654">
                  <c:v>-1.5235300000000001E-19</c:v>
                </c:pt>
                <c:pt idx="655">
                  <c:v>-1.2405600000000001E-19</c:v>
                </c:pt>
                <c:pt idx="656">
                  <c:v>-1.00968E-19</c:v>
                </c:pt>
                <c:pt idx="657">
                  <c:v>-8.2139899999999998E-20</c:v>
                </c:pt>
                <c:pt idx="658">
                  <c:v>-6.6791900000000004E-20</c:v>
                </c:pt>
                <c:pt idx="659">
                  <c:v>-5.4286899999999996E-20</c:v>
                </c:pt>
                <c:pt idx="660">
                  <c:v>-4.4102999999999999E-20</c:v>
                </c:pt>
                <c:pt idx="661">
                  <c:v>-3.5813099999999998E-20</c:v>
                </c:pt>
                <c:pt idx="662">
                  <c:v>-2.9068099999999999E-20</c:v>
                </c:pt>
                <c:pt idx="663">
                  <c:v>-2.35827E-20</c:v>
                </c:pt>
                <c:pt idx="664">
                  <c:v>-1.91237E-20</c:v>
                </c:pt>
                <c:pt idx="665">
                  <c:v>-1.5500699999999999E-20</c:v>
                </c:pt>
                <c:pt idx="666">
                  <c:v>-1.2558300000000001E-20</c:v>
                </c:pt>
                <c:pt idx="667">
                  <c:v>-1.01698E-20</c:v>
                </c:pt>
                <c:pt idx="668">
                  <c:v>-8.2318199999999999E-21</c:v>
                </c:pt>
                <c:pt idx="669">
                  <c:v>-6.6600899999999997E-21</c:v>
                </c:pt>
                <c:pt idx="670">
                  <c:v>-5.3860000000000001E-21</c:v>
                </c:pt>
                <c:pt idx="671">
                  <c:v>-4.35365E-21</c:v>
                </c:pt>
                <c:pt idx="672">
                  <c:v>-3.5175600000000002E-21</c:v>
                </c:pt>
                <c:pt idx="673">
                  <c:v>-2.8407400000000001E-21</c:v>
                </c:pt>
                <c:pt idx="674">
                  <c:v>-2.2930999999999999E-21</c:v>
                </c:pt>
                <c:pt idx="675">
                  <c:v>-1.8501799999999999E-21</c:v>
                </c:pt>
                <c:pt idx="676">
                  <c:v>-1.4921399999999999E-21</c:v>
                </c:pt>
                <c:pt idx="677">
                  <c:v>-1.2028299999999999E-21</c:v>
                </c:pt>
                <c:pt idx="678">
                  <c:v>-9.6916900000000009E-22</c:v>
                </c:pt>
                <c:pt idx="679">
                  <c:v>-7.8054300000000003E-22</c:v>
                </c:pt>
                <c:pt idx="680">
                  <c:v>-6.2834200000000001E-22</c:v>
                </c:pt>
                <c:pt idx="681">
                  <c:v>-5.0558699999999999E-22</c:v>
                </c:pt>
                <c:pt idx="682">
                  <c:v>-4.0662799999999998E-22</c:v>
                </c:pt>
                <c:pt idx="683">
                  <c:v>-3.2688900000000001E-22</c:v>
                </c:pt>
                <c:pt idx="684">
                  <c:v>-2.62667E-22</c:v>
                </c:pt>
                <c:pt idx="685">
                  <c:v>-2.10965E-22</c:v>
                </c:pt>
                <c:pt idx="686">
                  <c:v>-1.6936200000000001E-22</c:v>
                </c:pt>
                <c:pt idx="687">
                  <c:v>-1.3590199999999999E-22</c:v>
                </c:pt>
                <c:pt idx="688">
                  <c:v>-1.09002E-22</c:v>
                </c:pt>
                <c:pt idx="689">
                  <c:v>-8.7386699999999996E-23</c:v>
                </c:pt>
                <c:pt idx="690">
                  <c:v>-7.0025699999999998E-23</c:v>
                </c:pt>
                <c:pt idx="691">
                  <c:v>-5.6088099999999998E-23</c:v>
                </c:pt>
                <c:pt idx="692">
                  <c:v>-4.4904099999999997E-23</c:v>
                </c:pt>
                <c:pt idx="693">
                  <c:v>-3.5933699999999999E-23</c:v>
                </c:pt>
                <c:pt idx="694">
                  <c:v>-2.8742100000000002E-23</c:v>
                </c:pt>
                <c:pt idx="695">
                  <c:v>-2.2979299999999999E-23</c:v>
                </c:pt>
                <c:pt idx="696">
                  <c:v>-1.8363600000000001E-23</c:v>
                </c:pt>
                <c:pt idx="697">
                  <c:v>-1.4668300000000001E-23</c:v>
                </c:pt>
                <c:pt idx="698">
                  <c:v>-1.17112E-23</c:v>
                </c:pt>
                <c:pt idx="699">
                  <c:v>-9.3460000000000004E-24</c:v>
                </c:pt>
                <c:pt idx="700">
                  <c:v>-7.4550500000000006E-24</c:v>
                </c:pt>
                <c:pt idx="701">
                  <c:v>-5.9439799999999998E-24</c:v>
                </c:pt>
                <c:pt idx="702">
                  <c:v>-4.7370200000000002E-24</c:v>
                </c:pt>
                <c:pt idx="703">
                  <c:v>-3.7734100000000003E-24</c:v>
                </c:pt>
                <c:pt idx="704">
                  <c:v>-3.0044500000000002E-24</c:v>
                </c:pt>
                <c:pt idx="705">
                  <c:v>-2.3911000000000001E-24</c:v>
                </c:pt>
                <c:pt idx="706">
                  <c:v>-1.9020900000000001E-24</c:v>
                </c:pt>
                <c:pt idx="707">
                  <c:v>-1.51239E-24</c:v>
                </c:pt>
                <c:pt idx="708">
                  <c:v>-1.20199E-24</c:v>
                </c:pt>
                <c:pt idx="709">
                  <c:v>-9.5485499999999997E-25</c:v>
                </c:pt>
                <c:pt idx="710">
                  <c:v>-7.5818600000000002E-25</c:v>
                </c:pt>
                <c:pt idx="711">
                  <c:v>-6.0174900000000004E-25</c:v>
                </c:pt>
                <c:pt idx="712">
                  <c:v>-4.7737200000000004E-25</c:v>
                </c:pt>
                <c:pt idx="713">
                  <c:v>-3.7852900000000002E-25</c:v>
                </c:pt>
                <c:pt idx="714">
                  <c:v>-3.0001500000000002E-25</c:v>
                </c:pt>
                <c:pt idx="715">
                  <c:v>-2.37677E-25</c:v>
                </c:pt>
                <c:pt idx="716">
                  <c:v>-1.8820599999999999E-25</c:v>
                </c:pt>
                <c:pt idx="717">
                  <c:v>-1.4896400000000001E-25</c:v>
                </c:pt>
                <c:pt idx="718">
                  <c:v>-1.1785000000000001E-25</c:v>
                </c:pt>
                <c:pt idx="719">
                  <c:v>-9.3192500000000002E-26</c:v>
                </c:pt>
                <c:pt idx="720">
                  <c:v>-7.3660199999999999E-26</c:v>
                </c:pt>
                <c:pt idx="721">
                  <c:v>-5.8195000000000005E-26</c:v>
                </c:pt>
                <c:pt idx="722">
                  <c:v>-4.5955700000000002E-26</c:v>
                </c:pt>
                <c:pt idx="723">
                  <c:v>-3.6273999999999998E-26</c:v>
                </c:pt>
                <c:pt idx="724">
                  <c:v>-2.8618900000000002E-26</c:v>
                </c:pt>
                <c:pt idx="725">
                  <c:v>-2.2568899999999999E-26</c:v>
                </c:pt>
                <c:pt idx="726">
                  <c:v>-1.7789800000000001E-26</c:v>
                </c:pt>
                <c:pt idx="727">
                  <c:v>-1.40162E-26</c:v>
                </c:pt>
                <c:pt idx="728">
                  <c:v>-1.10381E-26</c:v>
                </c:pt>
                <c:pt idx="729">
                  <c:v>-8.6887300000000005E-27</c:v>
                </c:pt>
                <c:pt idx="730">
                  <c:v>-6.8363000000000006E-27</c:v>
                </c:pt>
                <c:pt idx="731">
                  <c:v>-5.3763499999999998E-27</c:v>
                </c:pt>
                <c:pt idx="732">
                  <c:v>-4.2262400000000001E-27</c:v>
                </c:pt>
                <c:pt idx="733">
                  <c:v>-3.3206500000000003E-27</c:v>
                </c:pt>
                <c:pt idx="734">
                  <c:v>-2.6079100000000001E-27</c:v>
                </c:pt>
                <c:pt idx="735">
                  <c:v>-2.0472200000000001E-27</c:v>
                </c:pt>
                <c:pt idx="736">
                  <c:v>-1.6063399999999999E-27</c:v>
                </c:pt>
                <c:pt idx="737">
                  <c:v>-1.25983E-27</c:v>
                </c:pt>
                <c:pt idx="738">
                  <c:v>-9.8761299999999999E-28</c:v>
                </c:pt>
                <c:pt idx="739">
                  <c:v>-7.7386200000000004E-28</c:v>
                </c:pt>
                <c:pt idx="740">
                  <c:v>-6.0609599999999997E-28</c:v>
                </c:pt>
                <c:pt idx="741">
                  <c:v>-4.7448300000000002E-28</c:v>
                </c:pt>
                <c:pt idx="742">
                  <c:v>-3.7128000000000001E-28</c:v>
                </c:pt>
                <c:pt idx="743">
                  <c:v>-2.9039099999999999E-28</c:v>
                </c:pt>
                <c:pt idx="744">
                  <c:v>-2.2702100000000002E-28</c:v>
                </c:pt>
                <c:pt idx="745">
                  <c:v>-1.77399E-28</c:v>
                </c:pt>
                <c:pt idx="746">
                  <c:v>-1.3855999999999999E-28</c:v>
                </c:pt>
                <c:pt idx="747">
                  <c:v>-1.0817399999999999E-28</c:v>
                </c:pt>
                <c:pt idx="748">
                  <c:v>-8.4413599999999995E-29</c:v>
                </c:pt>
                <c:pt idx="749">
                  <c:v>-6.5841799999999996E-29</c:v>
                </c:pt>
                <c:pt idx="750">
                  <c:v>-5.1332599999999997E-29</c:v>
                </c:pt>
                <c:pt idx="751">
                  <c:v>-4.0002399999999999E-29</c:v>
                </c:pt>
                <c:pt idx="752">
                  <c:v>-3.11587E-29</c:v>
                </c:pt>
                <c:pt idx="753">
                  <c:v>-2.42591E-29</c:v>
                </c:pt>
                <c:pt idx="754">
                  <c:v>-1.8878600000000001E-29</c:v>
                </c:pt>
                <c:pt idx="755">
                  <c:v>-1.46848E-29</c:v>
                </c:pt>
                <c:pt idx="756">
                  <c:v>-1.14174E-29</c:v>
                </c:pt>
                <c:pt idx="757">
                  <c:v>-8.8729400000000002E-30</c:v>
                </c:pt>
                <c:pt idx="758">
                  <c:v>-6.8923800000000002E-30</c:v>
                </c:pt>
                <c:pt idx="759">
                  <c:v>-5.35146E-30</c:v>
                </c:pt>
                <c:pt idx="760">
                  <c:v>-4.1531399999999998E-30</c:v>
                </c:pt>
                <c:pt idx="761">
                  <c:v>-3.2216800000000001E-30</c:v>
                </c:pt>
                <c:pt idx="762">
                  <c:v>-2.4979799999999999E-30</c:v>
                </c:pt>
                <c:pt idx="763">
                  <c:v>-1.9359599999999999E-30</c:v>
                </c:pt>
                <c:pt idx="764">
                  <c:v>-1.4997099999999999E-30</c:v>
                </c:pt>
                <c:pt idx="765">
                  <c:v>-1.16123E-30</c:v>
                </c:pt>
                <c:pt idx="766">
                  <c:v>-8.9873200000000001E-31</c:v>
                </c:pt>
                <c:pt idx="767">
                  <c:v>-6.9525399999999996E-31</c:v>
                </c:pt>
                <c:pt idx="768">
                  <c:v>-5.3759900000000003E-31</c:v>
                </c:pt>
                <c:pt idx="769">
                  <c:v>-4.1550300000000004E-31</c:v>
                </c:pt>
                <c:pt idx="770">
                  <c:v>-3.2099E-31</c:v>
                </c:pt>
                <c:pt idx="771">
                  <c:v>-2.47862E-31</c:v>
                </c:pt>
                <c:pt idx="772">
                  <c:v>-1.91307E-31</c:v>
                </c:pt>
                <c:pt idx="773">
                  <c:v>-1.4758800000000001E-31</c:v>
                </c:pt>
                <c:pt idx="774">
                  <c:v>-1.13809E-31</c:v>
                </c:pt>
                <c:pt idx="775">
                  <c:v>-8.7720100000000005E-32</c:v>
                </c:pt>
                <c:pt idx="776">
                  <c:v>-6.7580999999999996E-32</c:v>
                </c:pt>
                <c:pt idx="777">
                  <c:v>-5.2041600000000002E-32</c:v>
                </c:pt>
                <c:pt idx="778">
                  <c:v>-4.00571E-32</c:v>
                </c:pt>
                <c:pt idx="779">
                  <c:v>-3.0818300000000002E-32</c:v>
                </c:pt>
                <c:pt idx="780">
                  <c:v>-2.3699499999999999E-32</c:v>
                </c:pt>
                <c:pt idx="781">
                  <c:v>-1.8216700000000001E-32</c:v>
                </c:pt>
                <c:pt idx="782">
                  <c:v>-1.3995999999999999E-32</c:v>
                </c:pt>
                <c:pt idx="783">
                  <c:v>-1.07483E-32</c:v>
                </c:pt>
                <c:pt idx="784">
                  <c:v>-8.2503899999999999E-33</c:v>
                </c:pt>
                <c:pt idx="785">
                  <c:v>-6.3301200000000006E-33</c:v>
                </c:pt>
                <c:pt idx="786">
                  <c:v>-4.8545699999999997E-33</c:v>
                </c:pt>
                <c:pt idx="787">
                  <c:v>-3.7212600000000001E-33</c:v>
                </c:pt>
                <c:pt idx="788">
                  <c:v>-2.85122E-33</c:v>
                </c:pt>
                <c:pt idx="789">
                  <c:v>-2.1835999999999999E-33</c:v>
                </c:pt>
                <c:pt idx="790">
                  <c:v>-1.67154E-33</c:v>
                </c:pt>
                <c:pt idx="791">
                  <c:v>-1.27898E-33</c:v>
                </c:pt>
                <c:pt idx="792">
                  <c:v>-9.7815799999999994E-34</c:v>
                </c:pt>
                <c:pt idx="793">
                  <c:v>-7.4775100000000001E-34</c:v>
                </c:pt>
                <c:pt idx="794">
                  <c:v>-5.7135499999999997E-34</c:v>
                </c:pt>
                <c:pt idx="795">
                  <c:v>-4.3637199999999999E-34</c:v>
                </c:pt>
                <c:pt idx="796">
                  <c:v>-3.3312600000000001E-34</c:v>
                </c:pt>
                <c:pt idx="797">
                  <c:v>-2.54192E-34</c:v>
                </c:pt>
                <c:pt idx="798">
                  <c:v>-1.93872E-34</c:v>
                </c:pt>
                <c:pt idx="799">
                  <c:v>-1.47799E-34</c:v>
                </c:pt>
                <c:pt idx="800">
                  <c:v>-1.12623E-34</c:v>
                </c:pt>
                <c:pt idx="801">
                  <c:v>-8.5780099999999995E-35</c:v>
                </c:pt>
                <c:pt idx="802">
                  <c:v>-6.5304899999999995E-35</c:v>
                </c:pt>
                <c:pt idx="803">
                  <c:v>-4.9694300000000003E-35</c:v>
                </c:pt>
                <c:pt idx="804">
                  <c:v>-3.7798E-35</c:v>
                </c:pt>
                <c:pt idx="805">
                  <c:v>-2.8736399999999999E-35</c:v>
                </c:pt>
                <c:pt idx="806">
                  <c:v>-2.1837200000000001E-35</c:v>
                </c:pt>
                <c:pt idx="807">
                  <c:v>-1.6586799999999999E-35</c:v>
                </c:pt>
                <c:pt idx="808">
                  <c:v>-1.25931E-35</c:v>
                </c:pt>
                <c:pt idx="809">
                  <c:v>-9.5565300000000006E-36</c:v>
                </c:pt>
                <c:pt idx="810">
                  <c:v>-7.2488699999999994E-36</c:v>
                </c:pt>
                <c:pt idx="811">
                  <c:v>-5.4959399999999998E-36</c:v>
                </c:pt>
                <c:pt idx="812">
                  <c:v>-4.1649899999999997E-36</c:v>
                </c:pt>
                <c:pt idx="813">
                  <c:v>-3.1549200000000003E-36</c:v>
                </c:pt>
                <c:pt idx="814">
                  <c:v>-2.38871E-36</c:v>
                </c:pt>
                <c:pt idx="815">
                  <c:v>-1.80776E-36</c:v>
                </c:pt>
                <c:pt idx="816">
                  <c:v>-1.3674700000000001E-36</c:v>
                </c:pt>
                <c:pt idx="817">
                  <c:v>-1.03395E-36</c:v>
                </c:pt>
                <c:pt idx="818">
                  <c:v>-7.8141000000000008E-37</c:v>
                </c:pt>
                <c:pt idx="819">
                  <c:v>-5.9028400000000003E-37</c:v>
                </c:pt>
                <c:pt idx="820">
                  <c:v>-4.4570099999999999E-37</c:v>
                </c:pt>
                <c:pt idx="821">
                  <c:v>-3.3637900000000001E-37</c:v>
                </c:pt>
                <c:pt idx="822">
                  <c:v>-2.5375499999999999E-37</c:v>
                </c:pt>
                <c:pt idx="823">
                  <c:v>-1.91338E-37</c:v>
                </c:pt>
                <c:pt idx="824">
                  <c:v>-1.44208E-37</c:v>
                </c:pt>
                <c:pt idx="825">
                  <c:v>-1.0863800000000001E-37</c:v>
                </c:pt>
                <c:pt idx="826">
                  <c:v>-8.1803400000000002E-38</c:v>
                </c:pt>
                <c:pt idx="827">
                  <c:v>-6.1569300000000003E-38</c:v>
                </c:pt>
                <c:pt idx="828">
                  <c:v>-4.6318899999999998E-38</c:v>
                </c:pt>
                <c:pt idx="829">
                  <c:v>-3.4830000000000002E-38</c:v>
                </c:pt>
                <c:pt idx="830">
                  <c:v>-2.6178799999999998E-38</c:v>
                </c:pt>
                <c:pt idx="831">
                  <c:v>-1.9667400000000001E-38</c:v>
                </c:pt>
                <c:pt idx="832">
                  <c:v>-1.47688E-38</c:v>
                </c:pt>
                <c:pt idx="833">
                  <c:v>-1.10853E-38</c:v>
                </c:pt>
                <c:pt idx="834">
                  <c:v>-8.3166600000000005E-39</c:v>
                </c:pt>
                <c:pt idx="835">
                  <c:v>-6.2366599999999997E-39</c:v>
                </c:pt>
                <c:pt idx="836">
                  <c:v>-4.6747300000000002E-39</c:v>
                </c:pt>
                <c:pt idx="837">
                  <c:v>-3.5023699999999999E-39</c:v>
                </c:pt>
                <c:pt idx="838">
                  <c:v>-2.6228199999999999E-39</c:v>
                </c:pt>
                <c:pt idx="839">
                  <c:v>-1.96326E-39</c:v>
                </c:pt>
                <c:pt idx="840">
                  <c:v>-1.46888E-39</c:v>
                </c:pt>
                <c:pt idx="841">
                  <c:v>-1.09849E-39</c:v>
                </c:pt>
                <c:pt idx="842">
                  <c:v>-8.2112700000000002E-40</c:v>
                </c:pt>
                <c:pt idx="843">
                  <c:v>-6.1351300000000004E-40</c:v>
                </c:pt>
                <c:pt idx="844">
                  <c:v>-4.5818299999999996E-40</c:v>
                </c:pt>
                <c:pt idx="845">
                  <c:v>-3.4202299999999998E-40</c:v>
                </c:pt>
                <c:pt idx="846">
                  <c:v>-2.55195E-40</c:v>
                </c:pt>
                <c:pt idx="847">
                  <c:v>-1.90323E-40</c:v>
                </c:pt>
                <c:pt idx="848">
                  <c:v>-1.41877E-40</c:v>
                </c:pt>
                <c:pt idx="849">
                  <c:v>-1.0571399999999999E-40</c:v>
                </c:pt>
                <c:pt idx="850">
                  <c:v>-7.8732800000000003E-41</c:v>
                </c:pt>
                <c:pt idx="851">
                  <c:v>-5.8611100000000003E-41</c:v>
                </c:pt>
                <c:pt idx="852">
                  <c:v>-4.3611899999999998E-41</c:v>
                </c:pt>
                <c:pt idx="853">
                  <c:v>-3.2436400000000002E-41</c:v>
                </c:pt>
                <c:pt idx="854">
                  <c:v>-2.4113499999999999E-41</c:v>
                </c:pt>
                <c:pt idx="855">
                  <c:v>-1.7918E-41</c:v>
                </c:pt>
                <c:pt idx="856">
                  <c:v>-1.33082E-41</c:v>
                </c:pt>
                <c:pt idx="857">
                  <c:v>-9.8798999999999995E-42</c:v>
                </c:pt>
                <c:pt idx="858">
                  <c:v>-7.3313799999999994E-42</c:v>
                </c:pt>
                <c:pt idx="859">
                  <c:v>-5.4377700000000002E-42</c:v>
                </c:pt>
                <c:pt idx="860">
                  <c:v>-4.0314100000000002E-42</c:v>
                </c:pt>
                <c:pt idx="861">
                  <c:v>-2.9874000000000003E-42</c:v>
                </c:pt>
                <c:pt idx="862">
                  <c:v>-2.21275E-42</c:v>
                </c:pt>
                <c:pt idx="863">
                  <c:v>-1.63822E-42</c:v>
                </c:pt>
                <c:pt idx="864">
                  <c:v>-1.21231E-42</c:v>
                </c:pt>
                <c:pt idx="865">
                  <c:v>-8.96719E-43</c:v>
                </c:pt>
                <c:pt idx="866">
                  <c:v>-6.6297999999999998E-43</c:v>
                </c:pt>
                <c:pt idx="867">
                  <c:v>-4.8994299999999999E-43</c:v>
                </c:pt>
                <c:pt idx="868">
                  <c:v>-3.6190300000000001E-43</c:v>
                </c:pt>
                <c:pt idx="869">
                  <c:v>-2.6720199999999998E-43</c:v>
                </c:pt>
                <c:pt idx="870">
                  <c:v>-1.9719199999999998E-43</c:v>
                </c:pt>
                <c:pt idx="871">
                  <c:v>-1.4545900000000001E-43</c:v>
                </c:pt>
                <c:pt idx="872">
                  <c:v>-1.07248E-43</c:v>
                </c:pt>
                <c:pt idx="873">
                  <c:v>-7.9039500000000001E-44</c:v>
                </c:pt>
                <c:pt idx="874">
                  <c:v>-5.8223599999999999E-44</c:v>
                </c:pt>
                <c:pt idx="875">
                  <c:v>-4.2870099999999998E-44</c:v>
                </c:pt>
                <c:pt idx="876">
                  <c:v>-3.15509E-44</c:v>
                </c:pt>
                <c:pt idx="877">
                  <c:v>-2.3209700000000001E-44</c:v>
                </c:pt>
                <c:pt idx="878">
                  <c:v>-1.7065900000000001E-44</c:v>
                </c:pt>
                <c:pt idx="879">
                  <c:v>-1.2542699999999999E-44</c:v>
                </c:pt>
                <c:pt idx="880">
                  <c:v>-9.2140999999999998E-45</c:v>
                </c:pt>
                <c:pt idx="881">
                  <c:v>-6.76576E-45</c:v>
                </c:pt>
                <c:pt idx="882">
                  <c:v>-4.9657100000000002E-45</c:v>
                </c:pt>
                <c:pt idx="883">
                  <c:v>-3.6429099999999998E-45</c:v>
                </c:pt>
                <c:pt idx="884">
                  <c:v>-2.6712600000000001E-45</c:v>
                </c:pt>
                <c:pt idx="885">
                  <c:v>-1.9578700000000001E-45</c:v>
                </c:pt>
                <c:pt idx="886">
                  <c:v>-1.4343499999999999E-45</c:v>
                </c:pt>
                <c:pt idx="887">
                  <c:v>-1.05033E-45</c:v>
                </c:pt>
                <c:pt idx="888">
                  <c:v>-7.68775E-46</c:v>
                </c:pt>
                <c:pt idx="889">
                  <c:v>-5.6243600000000003E-46</c:v>
                </c:pt>
                <c:pt idx="890">
                  <c:v>-4.11291E-46</c:v>
                </c:pt>
                <c:pt idx="891">
                  <c:v>-3.0062499999999999E-46</c:v>
                </c:pt>
                <c:pt idx="892">
                  <c:v>-2.1963599999999998E-46</c:v>
                </c:pt>
                <c:pt idx="893">
                  <c:v>-1.60392E-46</c:v>
                </c:pt>
                <c:pt idx="894">
                  <c:v>-1.17075E-46</c:v>
                </c:pt>
                <c:pt idx="895">
                  <c:v>-8.5417399999999999E-47</c:v>
                </c:pt>
                <c:pt idx="896">
                  <c:v>-6.2291599999999996E-47</c:v>
                </c:pt>
                <c:pt idx="897">
                  <c:v>-4.5406100000000001E-47</c:v>
                </c:pt>
                <c:pt idx="898">
                  <c:v>-3.3082700000000001E-47</c:v>
                </c:pt>
                <c:pt idx="899">
                  <c:v>-2.4092799999999999E-47</c:v>
                </c:pt>
                <c:pt idx="900">
                  <c:v>-1.75379E-47</c:v>
                </c:pt>
                <c:pt idx="901">
                  <c:v>-1.2760499999999999E-47</c:v>
                </c:pt>
                <c:pt idx="902">
                  <c:v>-9.2802100000000003E-48</c:v>
                </c:pt>
                <c:pt idx="903">
                  <c:v>-6.7460600000000005E-48</c:v>
                </c:pt>
                <c:pt idx="904">
                  <c:v>-4.90167E-48</c:v>
                </c:pt>
                <c:pt idx="905">
                  <c:v>-3.5599100000000002E-48</c:v>
                </c:pt>
                <c:pt idx="906">
                  <c:v>-2.58426E-48</c:v>
                </c:pt>
                <c:pt idx="907">
                  <c:v>-1.8751400000000001E-48</c:v>
                </c:pt>
                <c:pt idx="908">
                  <c:v>-1.35998E-48</c:v>
                </c:pt>
                <c:pt idx="909">
                  <c:v>-9.8590200000000004E-49</c:v>
                </c:pt>
                <c:pt idx="910">
                  <c:v>-7.1439000000000007E-49</c:v>
                </c:pt>
                <c:pt idx="911">
                  <c:v>-5.1741500000000003E-49</c:v>
                </c:pt>
                <c:pt idx="912">
                  <c:v>-3.7457899999999998E-49</c:v>
                </c:pt>
                <c:pt idx="913">
                  <c:v>-2.7104999999999999E-49</c:v>
                </c:pt>
                <c:pt idx="914">
                  <c:v>-1.9604499999999998E-49</c:v>
                </c:pt>
                <c:pt idx="915">
                  <c:v>-1.4173099999999999E-49</c:v>
                </c:pt>
                <c:pt idx="916">
                  <c:v>-1.02418E-49</c:v>
                </c:pt>
                <c:pt idx="917">
                  <c:v>-7.3975100000000002E-50</c:v>
                </c:pt>
                <c:pt idx="918">
                  <c:v>-5.3407000000000003E-50</c:v>
                </c:pt>
                <c:pt idx="919">
                  <c:v>-3.854E-50</c:v>
                </c:pt>
                <c:pt idx="920">
                  <c:v>-2.77988E-50</c:v>
                </c:pt>
                <c:pt idx="921">
                  <c:v>-2.00421E-50</c:v>
                </c:pt>
                <c:pt idx="922">
                  <c:v>-1.4443099999999999E-50</c:v>
                </c:pt>
                <c:pt idx="923">
                  <c:v>-1.0403500000000001E-50</c:v>
                </c:pt>
                <c:pt idx="924">
                  <c:v>-7.4903100000000004E-51</c:v>
                </c:pt>
                <c:pt idx="925">
                  <c:v>-5.3904100000000003E-51</c:v>
                </c:pt>
                <c:pt idx="926">
                  <c:v>-3.87743E-51</c:v>
                </c:pt>
                <c:pt idx="927">
                  <c:v>-2.7878399999999997E-51</c:v>
                </c:pt>
                <c:pt idx="928">
                  <c:v>-2.0035199999999999E-51</c:v>
                </c:pt>
                <c:pt idx="929">
                  <c:v>-1.4392E-51</c:v>
                </c:pt>
                <c:pt idx="930">
                  <c:v>-1.0333499999999999E-51</c:v>
                </c:pt>
                <c:pt idx="931">
                  <c:v>-7.4161499999999994E-52</c:v>
                </c:pt>
                <c:pt idx="932">
                  <c:v>-5.3199699999999997E-52</c:v>
                </c:pt>
                <c:pt idx="933">
                  <c:v>-3.8145399999999999E-52</c:v>
                </c:pt>
                <c:pt idx="934">
                  <c:v>-2.7338500000000001E-52</c:v>
                </c:pt>
                <c:pt idx="935">
                  <c:v>-1.95844E-52</c:v>
                </c:pt>
                <c:pt idx="936">
                  <c:v>-1.40232E-52</c:v>
                </c:pt>
                <c:pt idx="937">
                  <c:v>-1.00365E-52</c:v>
                </c:pt>
                <c:pt idx="938">
                  <c:v>-7.1799599999999997E-53</c:v>
                </c:pt>
                <c:pt idx="939">
                  <c:v>-5.1340699999999996E-53</c:v>
                </c:pt>
                <c:pt idx="940">
                  <c:v>-3.6694700000000002E-53</c:v>
                </c:pt>
                <c:pt idx="941">
                  <c:v>-2.6214800000000001E-53</c:v>
                </c:pt>
                <c:pt idx="942">
                  <c:v>-1.8719300000000001E-53</c:v>
                </c:pt>
                <c:pt idx="943">
                  <c:v>-1.3360900000000001E-53</c:v>
                </c:pt>
                <c:pt idx="944">
                  <c:v>-9.5319600000000002E-54</c:v>
                </c:pt>
                <c:pt idx="945">
                  <c:v>-6.7972000000000006E-54</c:v>
                </c:pt>
                <c:pt idx="946">
                  <c:v>-4.8448400000000001E-54</c:v>
                </c:pt>
                <c:pt idx="947">
                  <c:v>-3.4516799999999998E-54</c:v>
                </c:pt>
                <c:pt idx="948">
                  <c:v>-2.458E-54</c:v>
                </c:pt>
                <c:pt idx="949">
                  <c:v>-1.7495899999999999E-54</c:v>
                </c:pt>
                <c:pt idx="950">
                  <c:v>-1.24477E-54</c:v>
                </c:pt>
                <c:pt idx="951">
                  <c:v>-8.8520799999999994E-55</c:v>
                </c:pt>
                <c:pt idx="952">
                  <c:v>-6.2921999999999999E-55</c:v>
                </c:pt>
                <c:pt idx="953">
                  <c:v>-4.47055E-55</c:v>
                </c:pt>
                <c:pt idx="954">
                  <c:v>-3.1748299999999999E-55</c:v>
                </c:pt>
                <c:pt idx="955">
                  <c:v>-2.2536299999999999E-55</c:v>
                </c:pt>
                <c:pt idx="956">
                  <c:v>-1.59899E-55</c:v>
                </c:pt>
                <c:pt idx="957">
                  <c:v>-1.13399E-55</c:v>
                </c:pt>
                <c:pt idx="958">
                  <c:v>-8.0384700000000001E-56</c:v>
                </c:pt>
                <c:pt idx="959">
                  <c:v>-5.6956000000000003E-56</c:v>
                </c:pt>
                <c:pt idx="960">
                  <c:v>-4.03374E-56</c:v>
                </c:pt>
                <c:pt idx="961">
                  <c:v>-2.8554600000000002E-56</c:v>
                </c:pt>
                <c:pt idx="962">
                  <c:v>-2.02044E-56</c:v>
                </c:pt>
                <c:pt idx="963">
                  <c:v>-1.4289500000000001E-56</c:v>
                </c:pt>
                <c:pt idx="964">
                  <c:v>-1.01016E-56</c:v>
                </c:pt>
                <c:pt idx="965">
                  <c:v>-7.1378200000000004E-57</c:v>
                </c:pt>
                <c:pt idx="966">
                  <c:v>-5.0412899999999999E-57</c:v>
                </c:pt>
                <c:pt idx="967">
                  <c:v>-3.5589200000000003E-57</c:v>
                </c:pt>
                <c:pt idx="968">
                  <c:v>-2.5112900000000001E-57</c:v>
                </c:pt>
                <c:pt idx="969">
                  <c:v>-1.7712299999999999E-57</c:v>
                </c:pt>
                <c:pt idx="970">
                  <c:v>-1.2487E-57</c:v>
                </c:pt>
                <c:pt idx="971">
                  <c:v>-8.7991200000000002E-58</c:v>
                </c:pt>
                <c:pt idx="972">
                  <c:v>-6.1975900000000003E-58</c:v>
                </c:pt>
                <c:pt idx="973">
                  <c:v>-4.3632200000000002E-58</c:v>
                </c:pt>
                <c:pt idx="974">
                  <c:v>-3.0703900000000002E-58</c:v>
                </c:pt>
                <c:pt idx="975">
                  <c:v>-2.15964E-58</c:v>
                </c:pt>
                <c:pt idx="976">
                  <c:v>-1.5183400000000001E-58</c:v>
                </c:pt>
                <c:pt idx="977">
                  <c:v>-1.0669900000000001E-58</c:v>
                </c:pt>
                <c:pt idx="978">
                  <c:v>-7.4946500000000004E-59</c:v>
                </c:pt>
                <c:pt idx="979">
                  <c:v>-5.2619200000000003E-59</c:v>
                </c:pt>
                <c:pt idx="980">
                  <c:v>-3.6926499999999999E-59</c:v>
                </c:pt>
                <c:pt idx="981">
                  <c:v>-2.5902E-59</c:v>
                </c:pt>
                <c:pt idx="982">
                  <c:v>-1.8160600000000001E-59</c:v>
                </c:pt>
                <c:pt idx="983">
                  <c:v>-1.2727100000000001E-59</c:v>
                </c:pt>
                <c:pt idx="984">
                  <c:v>-8.9151299999999996E-60</c:v>
                </c:pt>
                <c:pt idx="985">
                  <c:v>-6.2420600000000005E-60</c:v>
                </c:pt>
                <c:pt idx="986">
                  <c:v>-4.3684799999999999E-60</c:v>
                </c:pt>
                <c:pt idx="987">
                  <c:v>-3.0558600000000002E-60</c:v>
                </c:pt>
                <c:pt idx="988">
                  <c:v>-2.1366699999999999E-60</c:v>
                </c:pt>
                <c:pt idx="989">
                  <c:v>-1.49329E-60</c:v>
                </c:pt>
                <c:pt idx="990">
                  <c:v>-1.04316E-60</c:v>
                </c:pt>
                <c:pt idx="991">
                  <c:v>-7.2838299999999998E-61</c:v>
                </c:pt>
                <c:pt idx="992">
                  <c:v>-5.0835799999999998E-61</c:v>
                </c:pt>
                <c:pt idx="993">
                  <c:v>-3.54634E-61</c:v>
                </c:pt>
                <c:pt idx="994">
                  <c:v>-2.47282E-61</c:v>
                </c:pt>
                <c:pt idx="995">
                  <c:v>-1.72348E-61</c:v>
                </c:pt>
                <c:pt idx="996">
                  <c:v>-1.20067E-61</c:v>
                </c:pt>
                <c:pt idx="997">
                  <c:v>-8.3606200000000006E-62</c:v>
                </c:pt>
                <c:pt idx="998">
                  <c:v>-5.8191099999999996E-62</c:v>
                </c:pt>
                <c:pt idx="999">
                  <c:v>-4.04832E-62</c:v>
                </c:pt>
              </c:numCache>
            </c:numRef>
          </c:yVal>
          <c:smooth val="0"/>
          <c:extLst>
            <c:ext xmlns:c16="http://schemas.microsoft.com/office/drawing/2014/chart" uri="{C3380CC4-5D6E-409C-BE32-E72D297353CC}">
              <c16:uniqueId val="{00000001-689F-4876-A37B-5DF68053F95E}"/>
            </c:ext>
          </c:extLst>
        </c:ser>
        <c:ser>
          <c:idx val="3"/>
          <c:order val="2"/>
          <c:tx>
            <c:strRef>
              <c:f>'5'!$D$1</c:f>
              <c:strCache>
                <c:ptCount val="1"/>
                <c:pt idx="0">
                  <c:v>Aggregate</c:v>
                </c:pt>
              </c:strCache>
            </c:strRef>
          </c:tx>
          <c:spPr>
            <a:ln w="12700">
              <a:solidFill>
                <a:srgbClr val="00B050"/>
              </a:solidFill>
              <a:prstDash val="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'5'!$D$2:$D$1001</c:f>
              <c:numCache>
                <c:formatCode>0.00E+00</c:formatCode>
                <c:ptCount val="1000"/>
                <c:pt idx="0">
                  <c:v>-7.1319899999999999E-21</c:v>
                </c:pt>
                <c:pt idx="1">
                  <c:v>-8.5509900000000002E-21</c:v>
                </c:pt>
                <c:pt idx="2">
                  <c:v>-1.02489E-20</c:v>
                </c:pt>
                <c:pt idx="3">
                  <c:v>-1.22797E-20</c:v>
                </c:pt>
                <c:pt idx="4">
                  <c:v>-1.4708099999999999E-20</c:v>
                </c:pt>
                <c:pt idx="5">
                  <c:v>-1.7610699999999999E-20</c:v>
                </c:pt>
                <c:pt idx="6">
                  <c:v>-2.1078999999999999E-20</c:v>
                </c:pt>
                <c:pt idx="7">
                  <c:v>-2.5221899999999999E-20</c:v>
                </c:pt>
                <c:pt idx="8">
                  <c:v>-3.0168900000000003E-20</c:v>
                </c:pt>
                <c:pt idx="9">
                  <c:v>-3.6074000000000001E-20</c:v>
                </c:pt>
                <c:pt idx="10">
                  <c:v>-4.3120400000000001E-20</c:v>
                </c:pt>
                <c:pt idx="11">
                  <c:v>-5.15257E-20</c:v>
                </c:pt>
                <c:pt idx="12">
                  <c:v>-6.1548799999999995E-20</c:v>
                </c:pt>
                <c:pt idx="13">
                  <c:v>-7.34969E-20</c:v>
                </c:pt>
                <c:pt idx="14">
                  <c:v>-8.7734700000000004E-20</c:v>
                </c:pt>
                <c:pt idx="15">
                  <c:v>-1.0469499999999999E-19</c:v>
                </c:pt>
                <c:pt idx="16">
                  <c:v>-1.24893E-19</c:v>
                </c:pt>
                <c:pt idx="17">
                  <c:v>-1.4893600000000001E-19</c:v>
                </c:pt>
                <c:pt idx="18">
                  <c:v>-1.77549E-19</c:v>
                </c:pt>
                <c:pt idx="19">
                  <c:v>-2.1158700000000001E-19</c:v>
                </c:pt>
                <c:pt idx="20">
                  <c:v>-2.5206499999999999E-19</c:v>
                </c:pt>
                <c:pt idx="21">
                  <c:v>-3.00186E-19</c:v>
                </c:pt>
                <c:pt idx="22">
                  <c:v>-3.5737300000000001E-19</c:v>
                </c:pt>
                <c:pt idx="23">
                  <c:v>-4.2531099999999999E-19</c:v>
                </c:pt>
                <c:pt idx="24">
                  <c:v>-5.0599299999999999E-19</c:v>
                </c:pt>
                <c:pt idx="25">
                  <c:v>-6.0177899999999999E-19</c:v>
                </c:pt>
                <c:pt idx="26">
                  <c:v>-7.1545499999999998E-19</c:v>
                </c:pt>
                <c:pt idx="27">
                  <c:v>-8.5031799999999999E-19</c:v>
                </c:pt>
                <c:pt idx="28">
                  <c:v>-1.01026E-18</c:v>
                </c:pt>
                <c:pt idx="29">
                  <c:v>-1.1998899999999999E-18</c:v>
                </c:pt>
                <c:pt idx="30">
                  <c:v>-1.4246299999999999E-18</c:v>
                </c:pt>
                <c:pt idx="31">
                  <c:v>-1.6908900000000001E-18</c:v>
                </c:pt>
                <c:pt idx="32">
                  <c:v>-2.0062300000000001E-18</c:v>
                </c:pt>
                <c:pt idx="33">
                  <c:v>-2.3795899999999999E-18</c:v>
                </c:pt>
                <c:pt idx="34">
                  <c:v>-2.82147E-18</c:v>
                </c:pt>
                <c:pt idx="35">
                  <c:v>-3.3442899999999999E-18</c:v>
                </c:pt>
                <c:pt idx="36">
                  <c:v>-3.9626500000000002E-18</c:v>
                </c:pt>
                <c:pt idx="37">
                  <c:v>-4.6937599999999999E-18</c:v>
                </c:pt>
                <c:pt idx="38">
                  <c:v>-5.55788E-18</c:v>
                </c:pt>
                <c:pt idx="39">
                  <c:v>-6.5788699999999997E-18</c:v>
                </c:pt>
                <c:pt idx="40">
                  <c:v>-7.7847900000000006E-18</c:v>
                </c:pt>
                <c:pt idx="41">
                  <c:v>-9.2086600000000004E-18</c:v>
                </c:pt>
                <c:pt idx="42">
                  <c:v>-1.08893E-17</c:v>
                </c:pt>
                <c:pt idx="43">
                  <c:v>-1.28723E-17</c:v>
                </c:pt>
                <c:pt idx="44">
                  <c:v>-1.5211299999999999E-17</c:v>
                </c:pt>
                <c:pt idx="45">
                  <c:v>-1.7969200000000001E-17</c:v>
                </c:pt>
                <c:pt idx="46">
                  <c:v>-2.12201E-17</c:v>
                </c:pt>
                <c:pt idx="47">
                  <c:v>-2.5050600000000001E-17</c:v>
                </c:pt>
                <c:pt idx="48">
                  <c:v>-2.95626E-17</c:v>
                </c:pt>
                <c:pt idx="49">
                  <c:v>-3.4875500000000002E-17</c:v>
                </c:pt>
                <c:pt idx="50">
                  <c:v>-4.1129299999999999E-17</c:v>
                </c:pt>
                <c:pt idx="51">
                  <c:v>-4.8488299999999998E-17</c:v>
                </c:pt>
                <c:pt idx="52">
                  <c:v>-5.7144699999999995E-17</c:v>
                </c:pt>
                <c:pt idx="53">
                  <c:v>-6.7323700000000002E-17</c:v>
                </c:pt>
                <c:pt idx="54">
                  <c:v>-7.9289199999999999E-17</c:v>
                </c:pt>
                <c:pt idx="55">
                  <c:v>-9.3349800000000002E-17</c:v>
                </c:pt>
                <c:pt idx="56">
                  <c:v>-1.09867E-16</c:v>
                </c:pt>
                <c:pt idx="57">
                  <c:v>-1.2926300000000001E-16</c:v>
                </c:pt>
                <c:pt idx="58">
                  <c:v>-1.5203099999999999E-16</c:v>
                </c:pt>
                <c:pt idx="59">
                  <c:v>-1.7875E-16</c:v>
                </c:pt>
                <c:pt idx="60">
                  <c:v>-2.10094E-16</c:v>
                </c:pt>
                <c:pt idx="61">
                  <c:v>-2.4685099999999998E-16</c:v>
                </c:pt>
                <c:pt idx="62">
                  <c:v>-2.89941E-16</c:v>
                </c:pt>
                <c:pt idx="63">
                  <c:v>-3.4043799999999998E-16</c:v>
                </c:pt>
                <c:pt idx="64">
                  <c:v>-3.9959499999999999E-16</c:v>
                </c:pt>
                <c:pt idx="65">
                  <c:v>-4.6887300000000002E-16</c:v>
                </c:pt>
                <c:pt idx="66">
                  <c:v>-5.4997699999999996E-16</c:v>
                </c:pt>
                <c:pt idx="67">
                  <c:v>-6.4489200000000005E-16</c:v>
                </c:pt>
                <c:pt idx="68">
                  <c:v>-7.5593199999999997E-16</c:v>
                </c:pt>
                <c:pt idx="69">
                  <c:v>-8.8579400000000001E-16</c:v>
                </c:pt>
                <c:pt idx="70">
                  <c:v>-1.0376099999999999E-15</c:v>
                </c:pt>
                <c:pt idx="71">
                  <c:v>-1.2150500000000001E-15</c:v>
                </c:pt>
                <c:pt idx="72">
                  <c:v>-1.42234E-15</c:v>
                </c:pt>
                <c:pt idx="73">
                  <c:v>-1.6644400000000001E-15</c:v>
                </c:pt>
                <c:pt idx="74">
                  <c:v>-1.9470800000000001E-15</c:v>
                </c:pt>
                <c:pt idx="75">
                  <c:v>-2.2769599999999998E-15</c:v>
                </c:pt>
                <c:pt idx="76">
                  <c:v>-2.6618300000000001E-15</c:v>
                </c:pt>
                <c:pt idx="77">
                  <c:v>-3.1106999999999998E-15</c:v>
                </c:pt>
                <c:pt idx="78">
                  <c:v>-3.63405E-15</c:v>
                </c:pt>
                <c:pt idx="79">
                  <c:v>-4.2440100000000001E-15</c:v>
                </c:pt>
                <c:pt idx="80">
                  <c:v>-4.9546699999999997E-15</c:v>
                </c:pt>
                <c:pt idx="81">
                  <c:v>-5.7823899999999997E-15</c:v>
                </c:pt>
                <c:pt idx="82">
                  <c:v>-6.7461200000000001E-15</c:v>
                </c:pt>
                <c:pt idx="83">
                  <c:v>-7.8678100000000003E-15</c:v>
                </c:pt>
                <c:pt idx="84">
                  <c:v>-9.1729100000000002E-15</c:v>
                </c:pt>
                <c:pt idx="85">
                  <c:v>-1.06909E-14</c:v>
                </c:pt>
                <c:pt idx="86">
                  <c:v>-1.24559E-14</c:v>
                </c:pt>
                <c:pt idx="87">
                  <c:v>-1.4507400000000001E-14</c:v>
                </c:pt>
                <c:pt idx="88">
                  <c:v>-1.6891000000000001E-14</c:v>
                </c:pt>
                <c:pt idx="89">
                  <c:v>-1.9659699999999999E-14</c:v>
                </c:pt>
                <c:pt idx="90">
                  <c:v>-2.28746E-14</c:v>
                </c:pt>
                <c:pt idx="91">
                  <c:v>-2.6606100000000001E-14</c:v>
                </c:pt>
                <c:pt idx="92">
                  <c:v>-3.0935899999999998E-14</c:v>
                </c:pt>
                <c:pt idx="93">
                  <c:v>-3.5958300000000002E-14</c:v>
                </c:pt>
                <c:pt idx="94">
                  <c:v>-4.1781899999999998E-14</c:v>
                </c:pt>
                <c:pt idx="95">
                  <c:v>-4.8532299999999999E-14</c:v>
                </c:pt>
                <c:pt idx="96">
                  <c:v>-5.6354300000000003E-14</c:v>
                </c:pt>
                <c:pt idx="97">
                  <c:v>-6.5415000000000004E-14</c:v>
                </c:pt>
                <c:pt idx="98">
                  <c:v>-7.5906799999999997E-14</c:v>
                </c:pt>
                <c:pt idx="99">
                  <c:v>-8.8051699999999998E-14</c:v>
                </c:pt>
                <c:pt idx="100">
                  <c:v>-1.02105E-13</c:v>
                </c:pt>
                <c:pt idx="101">
                  <c:v>-1.1836200000000001E-13</c:v>
                </c:pt>
                <c:pt idx="102">
                  <c:v>-1.3716099999999999E-13</c:v>
                </c:pt>
                <c:pt idx="103">
                  <c:v>-1.5889200000000001E-13</c:v>
                </c:pt>
                <c:pt idx="104">
                  <c:v>-1.8400400000000001E-13</c:v>
                </c:pt>
                <c:pt idx="105">
                  <c:v>-2.1301300000000001E-13</c:v>
                </c:pt>
                <c:pt idx="106">
                  <c:v>-2.4651200000000002E-13</c:v>
                </c:pt>
                <c:pt idx="107">
                  <c:v>-2.8518300000000002E-13</c:v>
                </c:pt>
                <c:pt idx="108">
                  <c:v>-3.2980900000000001E-13</c:v>
                </c:pt>
                <c:pt idx="109">
                  <c:v>-3.8128999999999998E-13</c:v>
                </c:pt>
                <c:pt idx="110">
                  <c:v>-4.4065899999999999E-13</c:v>
                </c:pt>
                <c:pt idx="111">
                  <c:v>-5.0909900000000005E-13</c:v>
                </c:pt>
                <c:pt idx="112">
                  <c:v>-5.8797100000000004E-13</c:v>
                </c:pt>
                <c:pt idx="113">
                  <c:v>-6.7883400000000003E-13</c:v>
                </c:pt>
                <c:pt idx="114">
                  <c:v>-7.8347399999999998E-13</c:v>
                </c:pt>
                <c:pt idx="115">
                  <c:v>-9.0393800000000004E-13</c:v>
                </c:pt>
                <c:pt idx="116">
                  <c:v>-1.0425700000000001E-12</c:v>
                </c:pt>
                <c:pt idx="117">
                  <c:v>-1.2020699999999999E-12</c:v>
                </c:pt>
                <c:pt idx="118">
                  <c:v>-1.38549E-12</c:v>
                </c:pt>
                <c:pt idx="119">
                  <c:v>-1.59637E-12</c:v>
                </c:pt>
                <c:pt idx="120">
                  <c:v>-1.8387200000000001E-12</c:v>
                </c:pt>
                <c:pt idx="121">
                  <c:v>-2.1171500000000001E-12</c:v>
                </c:pt>
                <c:pt idx="122">
                  <c:v>-2.43691E-12</c:v>
                </c:pt>
                <c:pt idx="123">
                  <c:v>-2.8040300000000001E-12</c:v>
                </c:pt>
                <c:pt idx="124">
                  <c:v>-3.22537E-12</c:v>
                </c:pt>
                <c:pt idx="125">
                  <c:v>-3.7087700000000002E-12</c:v>
                </c:pt>
                <c:pt idx="126">
                  <c:v>-4.2631799999999996E-12</c:v>
                </c:pt>
                <c:pt idx="127">
                  <c:v>-4.8988200000000003E-12</c:v>
                </c:pt>
                <c:pt idx="128">
                  <c:v>-5.62733E-12</c:v>
                </c:pt>
                <c:pt idx="129">
                  <c:v>-6.4619999999999997E-12</c:v>
                </c:pt>
                <c:pt idx="130">
                  <c:v>-7.4179699999999997E-12</c:v>
                </c:pt>
                <c:pt idx="131">
                  <c:v>-8.5125000000000003E-12</c:v>
                </c:pt>
                <c:pt idx="132">
                  <c:v>-9.7652200000000007E-12</c:v>
                </c:pt>
                <c:pt idx="133">
                  <c:v>-1.1198500000000001E-11</c:v>
                </c:pt>
                <c:pt idx="134">
                  <c:v>-1.28379E-11</c:v>
                </c:pt>
                <c:pt idx="135">
                  <c:v>-1.47123E-11</c:v>
                </c:pt>
                <c:pt idx="136">
                  <c:v>-1.6854600000000001E-11</c:v>
                </c:pt>
                <c:pt idx="137">
                  <c:v>-1.9302499999999999E-11</c:v>
                </c:pt>
                <c:pt idx="138">
                  <c:v>-2.2098300000000001E-11</c:v>
                </c:pt>
                <c:pt idx="139">
                  <c:v>-2.5290600000000001E-11</c:v>
                </c:pt>
                <c:pt idx="140">
                  <c:v>-2.8934400000000001E-11</c:v>
                </c:pt>
                <c:pt idx="141">
                  <c:v>-3.3091899999999997E-11</c:v>
                </c:pt>
                <c:pt idx="142">
                  <c:v>-3.7834000000000002E-11</c:v>
                </c:pt>
                <c:pt idx="143">
                  <c:v>-4.3241199999999999E-11</c:v>
                </c:pt>
                <c:pt idx="144">
                  <c:v>-4.9404399999999999E-11</c:v>
                </c:pt>
                <c:pt idx="145">
                  <c:v>-5.6427099999999999E-11</c:v>
                </c:pt>
                <c:pt idx="146">
                  <c:v>-6.4426300000000001E-11</c:v>
                </c:pt>
                <c:pt idx="147">
                  <c:v>-7.3534700000000003E-11</c:v>
                </c:pt>
                <c:pt idx="148">
                  <c:v>-8.3902499999999998E-11</c:v>
                </c:pt>
                <c:pt idx="149">
                  <c:v>-9.5699800000000004E-11</c:v>
                </c:pt>
                <c:pt idx="150">
                  <c:v>-1.09119E-10</c:v>
                </c:pt>
                <c:pt idx="151">
                  <c:v>-1.24378E-10</c:v>
                </c:pt>
                <c:pt idx="152">
                  <c:v>-1.41723E-10</c:v>
                </c:pt>
                <c:pt idx="153">
                  <c:v>-1.61433E-10</c:v>
                </c:pt>
                <c:pt idx="154">
                  <c:v>-1.83821E-10</c:v>
                </c:pt>
                <c:pt idx="155">
                  <c:v>-2.09244E-10</c:v>
                </c:pt>
                <c:pt idx="156">
                  <c:v>-2.3810300000000001E-10</c:v>
                </c:pt>
                <c:pt idx="157">
                  <c:v>-2.7085100000000001E-10</c:v>
                </c:pt>
                <c:pt idx="158">
                  <c:v>-3.07998E-10</c:v>
                </c:pt>
                <c:pt idx="159">
                  <c:v>-3.50123E-10</c:v>
                </c:pt>
                <c:pt idx="160">
                  <c:v>-3.9787399999999997E-10</c:v>
                </c:pt>
                <c:pt idx="161">
                  <c:v>-4.5198600000000003E-10</c:v>
                </c:pt>
                <c:pt idx="162">
                  <c:v>-5.1328400000000004E-10</c:v>
                </c:pt>
                <c:pt idx="163">
                  <c:v>-5.8269899999999995E-10</c:v>
                </c:pt>
                <c:pt idx="164">
                  <c:v>-6.61278E-10</c:v>
                </c:pt>
                <c:pt idx="165">
                  <c:v>-7.5020099999999996E-10</c:v>
                </c:pt>
                <c:pt idx="166">
                  <c:v>-8.5079499999999996E-10</c:v>
                </c:pt>
                <c:pt idx="167">
                  <c:v>-9.6455199999999996E-10</c:v>
                </c:pt>
                <c:pt idx="168">
                  <c:v>-1.0931500000000001E-9</c:v>
                </c:pt>
                <c:pt idx="169">
                  <c:v>-1.23848E-9</c:v>
                </c:pt>
                <c:pt idx="170">
                  <c:v>-1.4026499999999999E-9</c:v>
                </c:pt>
                <c:pt idx="171">
                  <c:v>-1.5880499999999999E-9</c:v>
                </c:pt>
                <c:pt idx="172">
                  <c:v>-1.79735E-9</c:v>
                </c:pt>
                <c:pt idx="173">
                  <c:v>-2.0335499999999999E-9</c:v>
                </c:pt>
                <c:pt idx="174">
                  <c:v>-2.3000200000000001E-9</c:v>
                </c:pt>
                <c:pt idx="175">
                  <c:v>-2.60052E-9</c:v>
                </c:pt>
                <c:pt idx="176">
                  <c:v>-2.9392900000000001E-9</c:v>
                </c:pt>
                <c:pt idx="177">
                  <c:v>-3.3210799999999999E-9</c:v>
                </c:pt>
                <c:pt idx="178">
                  <c:v>-3.7512E-9</c:v>
                </c:pt>
                <c:pt idx="179">
                  <c:v>-4.2355899999999998E-9</c:v>
                </c:pt>
                <c:pt idx="180">
                  <c:v>-4.7809100000000002E-9</c:v>
                </c:pt>
                <c:pt idx="181">
                  <c:v>-5.39463E-9</c:v>
                </c:pt>
                <c:pt idx="182">
                  <c:v>-6.0850800000000002E-9</c:v>
                </c:pt>
                <c:pt idx="183">
                  <c:v>-6.8615799999999998E-9</c:v>
                </c:pt>
                <c:pt idx="184">
                  <c:v>-7.7345599999999998E-9</c:v>
                </c:pt>
                <c:pt idx="185">
                  <c:v>-8.7156700000000008E-9</c:v>
                </c:pt>
                <c:pt idx="186">
                  <c:v>-9.8179199999999999E-9</c:v>
                </c:pt>
                <c:pt idx="187">
                  <c:v>-1.1055800000000001E-8</c:v>
                </c:pt>
                <c:pt idx="188">
                  <c:v>-1.24457E-8</c:v>
                </c:pt>
                <c:pt idx="189">
                  <c:v>-1.4005499999999999E-8</c:v>
                </c:pt>
                <c:pt idx="190">
                  <c:v>-1.57554E-8</c:v>
                </c:pt>
                <c:pt idx="191">
                  <c:v>-1.7718099999999999E-8</c:v>
                </c:pt>
                <c:pt idx="192">
                  <c:v>-1.9918500000000001E-8</c:v>
                </c:pt>
                <c:pt idx="193">
                  <c:v>-2.2384699999999999E-8</c:v>
                </c:pt>
                <c:pt idx="194">
                  <c:v>-2.5147700000000002E-8</c:v>
                </c:pt>
                <c:pt idx="195">
                  <c:v>-2.8242299999999999E-8</c:v>
                </c:pt>
                <c:pt idx="196">
                  <c:v>-3.1706900000000002E-8</c:v>
                </c:pt>
                <c:pt idx="197">
                  <c:v>-3.5584600000000002E-8</c:v>
                </c:pt>
                <c:pt idx="198">
                  <c:v>-3.9923099999999998E-8</c:v>
                </c:pt>
                <c:pt idx="199">
                  <c:v>-4.4775399999999997E-8</c:v>
                </c:pt>
                <c:pt idx="200">
                  <c:v>-5.0200599999999999E-8</c:v>
                </c:pt>
                <c:pt idx="201">
                  <c:v>-5.6264099999999999E-8</c:v>
                </c:pt>
                <c:pt idx="202">
                  <c:v>-6.3038699999999997E-8</c:v>
                </c:pt>
                <c:pt idx="203">
                  <c:v>-7.06052E-8</c:v>
                </c:pt>
                <c:pt idx="204">
                  <c:v>-7.9053300000000003E-8</c:v>
                </c:pt>
                <c:pt idx="205">
                  <c:v>-8.8482400000000006E-8</c:v>
                </c:pt>
                <c:pt idx="206">
                  <c:v>-9.9002800000000006E-8</c:v>
                </c:pt>
                <c:pt idx="207">
                  <c:v>-1.1073699999999999E-7</c:v>
                </c:pt>
                <c:pt idx="208">
                  <c:v>-1.2381900000000001E-7</c:v>
                </c:pt>
                <c:pt idx="209">
                  <c:v>-1.38401E-7</c:v>
                </c:pt>
                <c:pt idx="210">
                  <c:v>-1.54648E-7</c:v>
                </c:pt>
                <c:pt idx="211">
                  <c:v>-1.72744E-7</c:v>
                </c:pt>
                <c:pt idx="212">
                  <c:v>-1.92892E-7</c:v>
                </c:pt>
                <c:pt idx="213">
                  <c:v>-2.15318E-7</c:v>
                </c:pt>
                <c:pt idx="214">
                  <c:v>-2.4027000000000002E-7</c:v>
                </c:pt>
                <c:pt idx="215">
                  <c:v>-2.6802300000000002E-7</c:v>
                </c:pt>
                <c:pt idx="216">
                  <c:v>-2.9888100000000001E-7</c:v>
                </c:pt>
                <c:pt idx="217">
                  <c:v>-3.3318000000000002E-7</c:v>
                </c:pt>
                <c:pt idx="218">
                  <c:v>-3.7128900000000001E-7</c:v>
                </c:pt>
                <c:pt idx="219">
                  <c:v>-4.1361699999999999E-7</c:v>
                </c:pt>
                <c:pt idx="220">
                  <c:v>-4.60616E-7</c:v>
                </c:pt>
                <c:pt idx="221">
                  <c:v>-5.1278300000000005E-7</c:v>
                </c:pt>
                <c:pt idx="222">
                  <c:v>-5.7066499999999998E-7</c:v>
                </c:pt>
                <c:pt idx="223">
                  <c:v>-6.3486699999999999E-7</c:v>
                </c:pt>
                <c:pt idx="224">
                  <c:v>-7.0605299999999998E-7</c:v>
                </c:pt>
                <c:pt idx="225">
                  <c:v>-7.8495699999999998E-7</c:v>
                </c:pt>
                <c:pt idx="226">
                  <c:v>-8.7238399999999999E-7</c:v>
                </c:pt>
                <c:pt idx="227">
                  <c:v>-9.6922299999999997E-7</c:v>
                </c:pt>
                <c:pt idx="228">
                  <c:v>-1.0764500000000001E-6</c:v>
                </c:pt>
                <c:pt idx="229">
                  <c:v>-1.19513E-6</c:v>
                </c:pt>
                <c:pt idx="230">
                  <c:v>-1.32645E-6</c:v>
                </c:pt>
                <c:pt idx="231">
                  <c:v>-1.4717100000000001E-6</c:v>
                </c:pt>
                <c:pt idx="232">
                  <c:v>-1.6323199999999999E-6</c:v>
                </c:pt>
                <c:pt idx="233">
                  <c:v>-1.8098499999999999E-6</c:v>
                </c:pt>
                <c:pt idx="234">
                  <c:v>-2.0060099999999998E-6</c:v>
                </c:pt>
                <c:pt idx="235">
                  <c:v>-2.2226800000000002E-6</c:v>
                </c:pt>
                <c:pt idx="236">
                  <c:v>-2.4619300000000001E-6</c:v>
                </c:pt>
                <c:pt idx="237">
                  <c:v>-2.7260100000000001E-6</c:v>
                </c:pt>
                <c:pt idx="238">
                  <c:v>-3.0173899999999998E-6</c:v>
                </c:pt>
                <c:pt idx="239">
                  <c:v>-3.3388000000000001E-6</c:v>
                </c:pt>
                <c:pt idx="240">
                  <c:v>-3.6932000000000001E-6</c:v>
                </c:pt>
                <c:pt idx="241">
                  <c:v>-4.08384E-6</c:v>
                </c:pt>
                <c:pt idx="242">
                  <c:v>-4.5142699999999997E-6</c:v>
                </c:pt>
                <c:pt idx="243">
                  <c:v>-4.9884000000000004E-6</c:v>
                </c:pt>
                <c:pt idx="244">
                  <c:v>-5.5104599999999998E-6</c:v>
                </c:pt>
                <c:pt idx="245">
                  <c:v>-6.0851000000000004E-6</c:v>
                </c:pt>
                <c:pt idx="246">
                  <c:v>-6.7174000000000003E-6</c:v>
                </c:pt>
                <c:pt idx="247">
                  <c:v>-7.4129099999999996E-6</c:v>
                </c:pt>
                <c:pt idx="248">
                  <c:v>-8.1776699999999992E-6</c:v>
                </c:pt>
                <c:pt idx="249">
                  <c:v>-9.01828E-6</c:v>
                </c:pt>
                <c:pt idx="250">
                  <c:v>-9.9419599999999996E-6</c:v>
                </c:pt>
                <c:pt idx="251">
                  <c:v>-1.0956499999999999E-5</c:v>
                </c:pt>
                <c:pt idx="252">
                  <c:v>-1.2070599999999999E-5</c:v>
                </c:pt>
                <c:pt idx="253">
                  <c:v>-1.32934E-5</c:v>
                </c:pt>
                <c:pt idx="254">
                  <c:v>-1.46352E-5</c:v>
                </c:pt>
                <c:pt idx="255">
                  <c:v>-1.6107E-5</c:v>
                </c:pt>
                <c:pt idx="256">
                  <c:v>-1.7720899999999998E-5</c:v>
                </c:pt>
                <c:pt idx="257">
                  <c:v>-1.9489800000000001E-5</c:v>
                </c:pt>
                <c:pt idx="258">
                  <c:v>-2.1428199999999999E-5</c:v>
                </c:pt>
                <c:pt idx="259">
                  <c:v>-2.3551299999999999E-5</c:v>
                </c:pt>
                <c:pt idx="260">
                  <c:v>-2.5876100000000001E-5</c:v>
                </c:pt>
                <c:pt idx="261">
                  <c:v>-2.8420800000000001E-5</c:v>
                </c:pt>
                <c:pt idx="262">
                  <c:v>-3.1205299999999998E-5</c:v>
                </c:pt>
                <c:pt idx="263">
                  <c:v>-3.4250900000000001E-5</c:v>
                </c:pt>
                <c:pt idx="264">
                  <c:v>-3.7581199999999999E-5</c:v>
                </c:pt>
                <c:pt idx="265">
                  <c:v>-4.1221399999999998E-5</c:v>
                </c:pt>
                <c:pt idx="266">
                  <c:v>-4.5198899999999999E-5</c:v>
                </c:pt>
                <c:pt idx="267">
                  <c:v>-4.9543499999999998E-5</c:v>
                </c:pt>
                <c:pt idx="268">
                  <c:v>-5.4287399999999998E-5</c:v>
                </c:pt>
                <c:pt idx="269">
                  <c:v>-5.9465500000000002E-5</c:v>
                </c:pt>
                <c:pt idx="270">
                  <c:v>-6.5115600000000004E-5</c:v>
                </c:pt>
                <c:pt idx="271">
                  <c:v>-7.1278400000000005E-5</c:v>
                </c:pt>
                <c:pt idx="272">
                  <c:v>-7.7998300000000002E-5</c:v>
                </c:pt>
                <c:pt idx="273">
                  <c:v>-8.5322900000000003E-5</c:v>
                </c:pt>
                <c:pt idx="274">
                  <c:v>-9.3303799999999999E-5</c:v>
                </c:pt>
                <c:pt idx="275">
                  <c:v>-1.0199700000000001E-4</c:v>
                </c:pt>
                <c:pt idx="276">
                  <c:v>-1.11462E-4</c:v>
                </c:pt>
                <c:pt idx="277">
                  <c:v>-1.21765E-4</c:v>
                </c:pt>
                <c:pt idx="278">
                  <c:v>-1.3297499999999999E-4</c:v>
                </c:pt>
                <c:pt idx="279">
                  <c:v>-1.4516900000000001E-4</c:v>
                </c:pt>
                <c:pt idx="280">
                  <c:v>-1.5842699999999999E-4</c:v>
                </c:pt>
                <c:pt idx="281">
                  <c:v>-1.7283700000000001E-4</c:v>
                </c:pt>
                <c:pt idx="282">
                  <c:v>-1.88495E-4</c:v>
                </c:pt>
                <c:pt idx="283">
                  <c:v>-2.0550200000000001E-4</c:v>
                </c:pt>
                <c:pt idx="284">
                  <c:v>-2.2396800000000001E-4</c:v>
                </c:pt>
                <c:pt idx="285">
                  <c:v>-2.4401100000000001E-4</c:v>
                </c:pt>
                <c:pt idx="286">
                  <c:v>-2.65758E-4</c:v>
                </c:pt>
                <c:pt idx="287">
                  <c:v>-2.89346E-4</c:v>
                </c:pt>
                <c:pt idx="288">
                  <c:v>-3.1492100000000002E-4</c:v>
                </c:pt>
                <c:pt idx="289">
                  <c:v>-3.4264099999999997E-4</c:v>
                </c:pt>
                <c:pt idx="290">
                  <c:v>-3.7267499999999999E-4</c:v>
                </c:pt>
                <c:pt idx="291">
                  <c:v>-4.0520600000000002E-4</c:v>
                </c:pt>
                <c:pt idx="292">
                  <c:v>-4.4042700000000002E-4</c:v>
                </c:pt>
                <c:pt idx="293">
                  <c:v>-4.7854899999999999E-4</c:v>
                </c:pt>
                <c:pt idx="294">
                  <c:v>-5.1979499999999998E-4</c:v>
                </c:pt>
                <c:pt idx="295">
                  <c:v>-5.6440500000000003E-4</c:v>
                </c:pt>
                <c:pt idx="296">
                  <c:v>-6.1263799999999998E-4</c:v>
                </c:pt>
                <c:pt idx="297">
                  <c:v>-6.6476800000000004E-4</c:v>
                </c:pt>
                <c:pt idx="298">
                  <c:v>-7.2109099999999998E-4</c:v>
                </c:pt>
                <c:pt idx="299">
                  <c:v>-7.8192300000000001E-4</c:v>
                </c:pt>
                <c:pt idx="300">
                  <c:v>-8.476E-4</c:v>
                </c:pt>
                <c:pt idx="301">
                  <c:v>-9.1848400000000001E-4</c:v>
                </c:pt>
                <c:pt idx="302">
                  <c:v>-9.9496099999999994E-4</c:v>
                </c:pt>
                <c:pt idx="303">
                  <c:v>-1.08E-3</c:v>
                </c:pt>
                <c:pt idx="304">
                  <c:v>-1.17E-3</c:v>
                </c:pt>
                <c:pt idx="305">
                  <c:v>-1.2600000000000001E-3</c:v>
                </c:pt>
                <c:pt idx="306">
                  <c:v>-1.3699999999999999E-3</c:v>
                </c:pt>
                <c:pt idx="307">
                  <c:v>-1.48E-3</c:v>
                </c:pt>
                <c:pt idx="308">
                  <c:v>-1.6000000000000001E-3</c:v>
                </c:pt>
                <c:pt idx="309">
                  <c:v>-1.73E-3</c:v>
                </c:pt>
                <c:pt idx="310">
                  <c:v>-1.8600000000000001E-3</c:v>
                </c:pt>
                <c:pt idx="311">
                  <c:v>-2.0100000000000001E-3</c:v>
                </c:pt>
                <c:pt idx="312">
                  <c:v>-2.1700000000000001E-3</c:v>
                </c:pt>
                <c:pt idx="313">
                  <c:v>-2.3500000000000001E-3</c:v>
                </c:pt>
                <c:pt idx="314">
                  <c:v>-2.5300000000000001E-3</c:v>
                </c:pt>
                <c:pt idx="315">
                  <c:v>-2.7299999999999998E-3</c:v>
                </c:pt>
                <c:pt idx="316">
                  <c:v>-2.9399999999999999E-3</c:v>
                </c:pt>
                <c:pt idx="317">
                  <c:v>-3.1700000000000001E-3</c:v>
                </c:pt>
                <c:pt idx="318">
                  <c:v>-3.4199999999999999E-3</c:v>
                </c:pt>
                <c:pt idx="319">
                  <c:v>-3.6800000000000001E-3</c:v>
                </c:pt>
                <c:pt idx="320">
                  <c:v>-3.96E-3</c:v>
                </c:pt>
                <c:pt idx="321">
                  <c:v>-4.2700000000000004E-3</c:v>
                </c:pt>
                <c:pt idx="322">
                  <c:v>-4.5900000000000003E-3</c:v>
                </c:pt>
                <c:pt idx="323" formatCode="General">
                  <c:v>-4.9399999999999999E-3</c:v>
                </c:pt>
                <c:pt idx="324" formatCode="General">
                  <c:v>-5.3099999999999996E-3</c:v>
                </c:pt>
                <c:pt idx="325" formatCode="General">
                  <c:v>-5.7099999999999998E-3</c:v>
                </c:pt>
                <c:pt idx="326" formatCode="General">
                  <c:v>-6.13E-3</c:v>
                </c:pt>
                <c:pt idx="327" formatCode="General">
                  <c:v>-6.5900000000000004E-3</c:v>
                </c:pt>
                <c:pt idx="328" formatCode="General">
                  <c:v>-7.0699999999999999E-3</c:v>
                </c:pt>
                <c:pt idx="329" formatCode="General">
                  <c:v>-7.5900000000000004E-3</c:v>
                </c:pt>
                <c:pt idx="330" formatCode="General">
                  <c:v>-8.1499999999999993E-3</c:v>
                </c:pt>
                <c:pt idx="331" formatCode="General">
                  <c:v>-8.7399999999999995E-3</c:v>
                </c:pt>
                <c:pt idx="332" formatCode="General">
                  <c:v>-9.3699999999999999E-3</c:v>
                </c:pt>
                <c:pt idx="333" formatCode="General">
                  <c:v>-1.004E-2</c:v>
                </c:pt>
                <c:pt idx="334" formatCode="General">
                  <c:v>-1.076E-2</c:v>
                </c:pt>
                <c:pt idx="335" formatCode="General">
                  <c:v>-1.153E-2</c:v>
                </c:pt>
                <c:pt idx="336" formatCode="General">
                  <c:v>-1.235E-2</c:v>
                </c:pt>
                <c:pt idx="337" formatCode="General">
                  <c:v>-1.3220000000000001E-2</c:v>
                </c:pt>
                <c:pt idx="338" formatCode="General">
                  <c:v>-1.4149999999999999E-2</c:v>
                </c:pt>
                <c:pt idx="339" formatCode="General">
                  <c:v>-1.5140000000000001E-2</c:v>
                </c:pt>
                <c:pt idx="340" formatCode="General">
                  <c:v>-1.619E-2</c:v>
                </c:pt>
                <c:pt idx="341" formatCode="General">
                  <c:v>-1.7309999999999999E-2</c:v>
                </c:pt>
                <c:pt idx="342" formatCode="General">
                  <c:v>-1.8499999999999999E-2</c:v>
                </c:pt>
                <c:pt idx="343" formatCode="General">
                  <c:v>-1.976E-2</c:v>
                </c:pt>
                <c:pt idx="344" formatCode="General">
                  <c:v>-2.111E-2</c:v>
                </c:pt>
                <c:pt idx="345" formatCode="General">
                  <c:v>-2.2540000000000001E-2</c:v>
                </c:pt>
                <c:pt idx="346" formatCode="General">
                  <c:v>-2.4049999999999998E-2</c:v>
                </c:pt>
                <c:pt idx="347" formatCode="General">
                  <c:v>-2.5659999999999999E-2</c:v>
                </c:pt>
                <c:pt idx="348" formatCode="General">
                  <c:v>-2.7369999999999998E-2</c:v>
                </c:pt>
                <c:pt idx="349" formatCode="General">
                  <c:v>-2.9180000000000001E-2</c:v>
                </c:pt>
                <c:pt idx="350" formatCode="General">
                  <c:v>-3.1109999999999999E-2</c:v>
                </c:pt>
                <c:pt idx="351" formatCode="General">
                  <c:v>-3.3149999999999999E-2</c:v>
                </c:pt>
                <c:pt idx="352" formatCode="General">
                  <c:v>-3.5310000000000001E-2</c:v>
                </c:pt>
                <c:pt idx="353" formatCode="General">
                  <c:v>-3.7589999999999998E-2</c:v>
                </c:pt>
                <c:pt idx="354" formatCode="General">
                  <c:v>-4.002E-2</c:v>
                </c:pt>
                <c:pt idx="355" formatCode="General">
                  <c:v>-4.258E-2</c:v>
                </c:pt>
                <c:pt idx="356" formatCode="General">
                  <c:v>-4.5289999999999997E-2</c:v>
                </c:pt>
                <c:pt idx="357" formatCode="General">
                  <c:v>-4.8160000000000001E-2</c:v>
                </c:pt>
                <c:pt idx="358" formatCode="General">
                  <c:v>-5.1200000000000002E-2</c:v>
                </c:pt>
                <c:pt idx="359" formatCode="General">
                  <c:v>-5.4399999999999997E-2</c:v>
                </c:pt>
                <c:pt idx="360" formatCode="General">
                  <c:v>-5.7790000000000001E-2</c:v>
                </c:pt>
                <c:pt idx="361" formatCode="General">
                  <c:v>-6.1370000000000001E-2</c:v>
                </c:pt>
                <c:pt idx="362" formatCode="General">
                  <c:v>-6.515E-2</c:v>
                </c:pt>
                <c:pt idx="363" formatCode="General">
                  <c:v>-6.9139999999999993E-2</c:v>
                </c:pt>
                <c:pt idx="364" formatCode="General">
                  <c:v>-7.3349999999999999E-2</c:v>
                </c:pt>
                <c:pt idx="365" formatCode="General">
                  <c:v>-7.7780000000000002E-2</c:v>
                </c:pt>
                <c:pt idx="366" formatCode="General">
                  <c:v>-8.2460000000000006E-2</c:v>
                </c:pt>
                <c:pt idx="367" formatCode="General">
                  <c:v>-8.7389999999999995E-2</c:v>
                </c:pt>
                <c:pt idx="368" formatCode="General">
                  <c:v>-9.2579999999999996E-2</c:v>
                </c:pt>
                <c:pt idx="369" formatCode="General">
                  <c:v>-9.8049999999999998E-2</c:v>
                </c:pt>
                <c:pt idx="370" formatCode="General">
                  <c:v>-0.10381</c:v>
                </c:pt>
                <c:pt idx="371" formatCode="General">
                  <c:v>-0.10987</c:v>
                </c:pt>
                <c:pt idx="372" formatCode="General">
                  <c:v>-0.11624</c:v>
                </c:pt>
                <c:pt idx="373" formatCode="General">
                  <c:v>-0.12293999999999999</c:v>
                </c:pt>
                <c:pt idx="374" formatCode="General">
                  <c:v>-0.12998000000000001</c:v>
                </c:pt>
                <c:pt idx="375" formatCode="General">
                  <c:v>-0.13738</c:v>
                </c:pt>
                <c:pt idx="376" formatCode="General">
                  <c:v>-0.14516000000000001</c:v>
                </c:pt>
                <c:pt idx="377" formatCode="General">
                  <c:v>-0.15332000000000001</c:v>
                </c:pt>
                <c:pt idx="378" formatCode="General">
                  <c:v>-0.16188</c:v>
                </c:pt>
                <c:pt idx="379" formatCode="General">
                  <c:v>-0.17086999999999999</c:v>
                </c:pt>
                <c:pt idx="380" formatCode="General">
                  <c:v>-0.18029000000000001</c:v>
                </c:pt>
                <c:pt idx="381" formatCode="General">
                  <c:v>-0.19017000000000001</c:v>
                </c:pt>
                <c:pt idx="382" formatCode="General">
                  <c:v>-0.20052</c:v>
                </c:pt>
                <c:pt idx="383" formatCode="General">
                  <c:v>-0.21135999999999999</c:v>
                </c:pt>
                <c:pt idx="384" formatCode="General">
                  <c:v>-0.22272</c:v>
                </c:pt>
                <c:pt idx="385" formatCode="General">
                  <c:v>-0.23461000000000001</c:v>
                </c:pt>
                <c:pt idx="386" formatCode="General">
                  <c:v>-0.24704999999999999</c:v>
                </c:pt>
                <c:pt idx="387" formatCode="General">
                  <c:v>-0.26005</c:v>
                </c:pt>
                <c:pt idx="388" formatCode="General">
                  <c:v>-0.27366000000000001</c:v>
                </c:pt>
                <c:pt idx="389" formatCode="General">
                  <c:v>-0.28787000000000001</c:v>
                </c:pt>
                <c:pt idx="390" formatCode="General">
                  <c:v>-0.30273</c:v>
                </c:pt>
                <c:pt idx="391" formatCode="General">
                  <c:v>-0.31824000000000002</c:v>
                </c:pt>
                <c:pt idx="392" formatCode="General">
                  <c:v>-0.33444000000000002</c:v>
                </c:pt>
                <c:pt idx="393" formatCode="General">
                  <c:v>-0.35133999999999999</c:v>
                </c:pt>
                <c:pt idx="394" formatCode="General">
                  <c:v>-0.36897000000000002</c:v>
                </c:pt>
                <c:pt idx="395" formatCode="General">
                  <c:v>-0.38735000000000003</c:v>
                </c:pt>
                <c:pt idx="396" formatCode="General">
                  <c:v>-0.40650999999999998</c:v>
                </c:pt>
                <c:pt idx="397" formatCode="General">
                  <c:v>-0.42648000000000003</c:v>
                </c:pt>
                <c:pt idx="398" formatCode="General">
                  <c:v>-0.44728000000000001</c:v>
                </c:pt>
                <c:pt idx="399" formatCode="General">
                  <c:v>-0.46893000000000001</c:v>
                </c:pt>
                <c:pt idx="400" formatCode="General">
                  <c:v>-0.49147000000000002</c:v>
                </c:pt>
                <c:pt idx="401" formatCode="General">
                  <c:v>-0.51490999999999998</c:v>
                </c:pt>
                <c:pt idx="402" formatCode="General">
                  <c:v>-0.5393</c:v>
                </c:pt>
                <c:pt idx="403" formatCode="General">
                  <c:v>-0.56464000000000003</c:v>
                </c:pt>
                <c:pt idx="404" formatCode="General">
                  <c:v>-0.59097999999999995</c:v>
                </c:pt>
                <c:pt idx="405" formatCode="General">
                  <c:v>-0.61834</c:v>
                </c:pt>
                <c:pt idx="406" formatCode="General">
                  <c:v>-0.64673999999999998</c:v>
                </c:pt>
                <c:pt idx="407" formatCode="General">
                  <c:v>-0.67623</c:v>
                </c:pt>
                <c:pt idx="408" formatCode="General">
                  <c:v>-0.70682</c:v>
                </c:pt>
                <c:pt idx="409" formatCode="General">
                  <c:v>-0.73853999999999997</c:v>
                </c:pt>
                <c:pt idx="410" formatCode="General">
                  <c:v>-0.77142999999999995</c:v>
                </c:pt>
                <c:pt idx="411" formatCode="General">
                  <c:v>-0.80550999999999995</c:v>
                </c:pt>
                <c:pt idx="412" formatCode="General">
                  <c:v>-0.84080999999999995</c:v>
                </c:pt>
                <c:pt idx="413" formatCode="General">
                  <c:v>-0.87736999999999998</c:v>
                </c:pt>
                <c:pt idx="414" formatCode="General">
                  <c:v>-0.91520000000000001</c:v>
                </c:pt>
                <c:pt idx="415" formatCode="General">
                  <c:v>-0.95435000000000003</c:v>
                </c:pt>
                <c:pt idx="416" formatCode="General">
                  <c:v>-0.99482999999999999</c:v>
                </c:pt>
                <c:pt idx="417" formatCode="General">
                  <c:v>-1.03668</c:v>
                </c:pt>
                <c:pt idx="418" formatCode="General">
                  <c:v>-1.0799300000000001</c:v>
                </c:pt>
                <c:pt idx="419" formatCode="General">
                  <c:v>-1.1246</c:v>
                </c:pt>
                <c:pt idx="420" formatCode="General">
                  <c:v>-1.17073</c:v>
                </c:pt>
                <c:pt idx="421" formatCode="General">
                  <c:v>-1.2183299999999999</c:v>
                </c:pt>
                <c:pt idx="422" formatCode="General">
                  <c:v>-1.26745</c:v>
                </c:pt>
                <c:pt idx="423" formatCode="General">
                  <c:v>-1.3181</c:v>
                </c:pt>
                <c:pt idx="424" formatCode="General">
                  <c:v>-1.3703099999999999</c:v>
                </c:pt>
                <c:pt idx="425" formatCode="General">
                  <c:v>-1.42411</c:v>
                </c:pt>
                <c:pt idx="426" formatCode="General">
                  <c:v>-1.47953</c:v>
                </c:pt>
                <c:pt idx="427" formatCode="General">
                  <c:v>-1.5365800000000001</c:v>
                </c:pt>
                <c:pt idx="428" formatCode="General">
                  <c:v>-1.5952900000000001</c:v>
                </c:pt>
                <c:pt idx="429" formatCode="General">
                  <c:v>-1.6556900000000001</c:v>
                </c:pt>
                <c:pt idx="430" formatCode="General">
                  <c:v>-1.7178</c:v>
                </c:pt>
                <c:pt idx="431" formatCode="General">
                  <c:v>-1.78163</c:v>
                </c:pt>
                <c:pt idx="432" formatCode="General">
                  <c:v>-1.8472200000000001</c:v>
                </c:pt>
                <c:pt idx="433" formatCode="General">
                  <c:v>-1.9145700000000001</c:v>
                </c:pt>
                <c:pt idx="434" formatCode="General">
                  <c:v>-1.9837199999999999</c:v>
                </c:pt>
                <c:pt idx="435" formatCode="General">
                  <c:v>-2.0546600000000002</c:v>
                </c:pt>
                <c:pt idx="436" formatCode="General">
                  <c:v>-2.1274299999999999</c:v>
                </c:pt>
                <c:pt idx="437" formatCode="General">
                  <c:v>-2.2020300000000002</c:v>
                </c:pt>
                <c:pt idx="438" formatCode="General">
                  <c:v>-2.27847</c:v>
                </c:pt>
                <c:pt idx="439" formatCode="General">
                  <c:v>-2.3567800000000001</c:v>
                </c:pt>
                <c:pt idx="440" formatCode="General">
                  <c:v>-2.43696</c:v>
                </c:pt>
                <c:pt idx="441" formatCode="General">
                  <c:v>-2.5190100000000002</c:v>
                </c:pt>
                <c:pt idx="442" formatCode="General">
                  <c:v>-2.6029499999999999</c:v>
                </c:pt>
                <c:pt idx="443" formatCode="General">
                  <c:v>-2.6887799999999999</c:v>
                </c:pt>
                <c:pt idx="444" formatCode="General">
                  <c:v>-2.7765</c:v>
                </c:pt>
                <c:pt idx="445" formatCode="General">
                  <c:v>-2.86612</c:v>
                </c:pt>
                <c:pt idx="446" formatCode="General">
                  <c:v>-2.95764</c:v>
                </c:pt>
                <c:pt idx="447" formatCode="General">
                  <c:v>-3.05104</c:v>
                </c:pt>
                <c:pt idx="448" formatCode="General">
                  <c:v>-3.1463399999999999</c:v>
                </c:pt>
                <c:pt idx="449" formatCode="General">
                  <c:v>-3.2435200000000002</c:v>
                </c:pt>
                <c:pt idx="450" formatCode="General">
                  <c:v>-3.3425799999999999</c:v>
                </c:pt>
                <c:pt idx="451" formatCode="General">
                  <c:v>-3.4434900000000002</c:v>
                </c:pt>
                <c:pt idx="452" formatCode="General">
                  <c:v>-3.5462600000000002</c:v>
                </c:pt>
                <c:pt idx="453" formatCode="General">
                  <c:v>-3.6508699999999998</c:v>
                </c:pt>
                <c:pt idx="454" formatCode="General">
                  <c:v>-3.7572899999999998</c:v>
                </c:pt>
                <c:pt idx="455" formatCode="General">
                  <c:v>-3.86551</c:v>
                </c:pt>
                <c:pt idx="456" formatCode="General">
                  <c:v>-3.9755099999999999</c:v>
                </c:pt>
                <c:pt idx="457" formatCode="General">
                  <c:v>-4.0872700000000002</c:v>
                </c:pt>
                <c:pt idx="458" formatCode="General">
                  <c:v>-4.2007399999999997</c:v>
                </c:pt>
                <c:pt idx="459" formatCode="General">
                  <c:v>-4.3159099999999997</c:v>
                </c:pt>
                <c:pt idx="460" formatCode="General">
                  <c:v>-4.4327500000000004</c:v>
                </c:pt>
                <c:pt idx="461" formatCode="General">
                  <c:v>-4.5512100000000002</c:v>
                </c:pt>
                <c:pt idx="462" formatCode="General">
                  <c:v>-4.6712600000000002</c:v>
                </c:pt>
                <c:pt idx="463" formatCode="General">
                  <c:v>-4.7928699999999997</c:v>
                </c:pt>
                <c:pt idx="464" formatCode="General">
                  <c:v>-4.9159800000000002</c:v>
                </c:pt>
                <c:pt idx="465" formatCode="General">
                  <c:v>-5.0405499999999996</c:v>
                </c:pt>
                <c:pt idx="466" formatCode="General">
                  <c:v>-5.1665400000000004</c:v>
                </c:pt>
                <c:pt idx="467" formatCode="General">
                  <c:v>-5.2938999999999998</c:v>
                </c:pt>
                <c:pt idx="468" formatCode="General">
                  <c:v>-5.4225599999999998</c:v>
                </c:pt>
                <c:pt idx="469" formatCode="General">
                  <c:v>-5.5524800000000001</c:v>
                </c:pt>
                <c:pt idx="470" formatCode="General">
                  <c:v>-5.6835899999999997</c:v>
                </c:pt>
                <c:pt idx="471" formatCode="General">
                  <c:v>-5.8158399999999997</c:v>
                </c:pt>
                <c:pt idx="472" formatCode="General">
                  <c:v>-5.94916</c:v>
                </c:pt>
                <c:pt idx="473" formatCode="General">
                  <c:v>-6.0834900000000003</c:v>
                </c:pt>
                <c:pt idx="474" formatCode="General">
                  <c:v>-6.21875</c:v>
                </c:pt>
                <c:pt idx="475" formatCode="General">
                  <c:v>-6.3548799999999996</c:v>
                </c:pt>
                <c:pt idx="476" formatCode="General">
                  <c:v>-6.4917999999999996</c:v>
                </c:pt>
                <c:pt idx="477" formatCode="General">
                  <c:v>-6.6294300000000002</c:v>
                </c:pt>
                <c:pt idx="478" formatCode="General">
                  <c:v>-6.7676999999999996</c:v>
                </c:pt>
                <c:pt idx="479" formatCode="General">
                  <c:v>-6.9065200000000004</c:v>
                </c:pt>
                <c:pt idx="480" formatCode="General">
                  <c:v>-7.0458100000000004</c:v>
                </c:pt>
                <c:pt idx="481" formatCode="General">
                  <c:v>-7.1855000000000002</c:v>
                </c:pt>
                <c:pt idx="482" formatCode="General">
                  <c:v>-7.3254799999999998</c:v>
                </c:pt>
                <c:pt idx="483" formatCode="General">
                  <c:v>-7.4656700000000003</c:v>
                </c:pt>
                <c:pt idx="484" formatCode="General">
                  <c:v>-7.6059700000000001</c:v>
                </c:pt>
                <c:pt idx="485" formatCode="General">
                  <c:v>-7.7463100000000003</c:v>
                </c:pt>
                <c:pt idx="486" formatCode="General">
                  <c:v>-7.8865699999999999</c:v>
                </c:pt>
                <c:pt idx="487" formatCode="General">
                  <c:v>-8.0266599999999997</c:v>
                </c:pt>
                <c:pt idx="488" formatCode="General">
                  <c:v>-8.1664999999999992</c:v>
                </c:pt>
                <c:pt idx="489" formatCode="General">
                  <c:v>-8.3059600000000007</c:v>
                </c:pt>
                <c:pt idx="490" formatCode="General">
                  <c:v>-8.44496</c:v>
                </c:pt>
                <c:pt idx="491" formatCode="General">
                  <c:v>-8.5833899999999996</c:v>
                </c:pt>
                <c:pt idx="492" formatCode="General">
                  <c:v>-8.7211499999999997</c:v>
                </c:pt>
                <c:pt idx="493" formatCode="General">
                  <c:v>-8.8581400000000006</c:v>
                </c:pt>
                <c:pt idx="494" formatCode="General">
                  <c:v>-8.9942399999999996</c:v>
                </c:pt>
                <c:pt idx="495" formatCode="General">
                  <c:v>-9.1293600000000001</c:v>
                </c:pt>
                <c:pt idx="496" formatCode="General">
                  <c:v>-9.2633799999999997</c:v>
                </c:pt>
                <c:pt idx="497" formatCode="General">
                  <c:v>-9.3962000000000003</c:v>
                </c:pt>
                <c:pt idx="498" formatCode="General">
                  <c:v>-9.5277200000000004</c:v>
                </c:pt>
                <c:pt idx="499" formatCode="General">
                  <c:v>-9.6578099999999996</c:v>
                </c:pt>
                <c:pt idx="500" formatCode="General">
                  <c:v>-9.7863900000000008</c:v>
                </c:pt>
                <c:pt idx="501" formatCode="General">
                  <c:v>-9.9133300000000002</c:v>
                </c:pt>
                <c:pt idx="502" formatCode="General">
                  <c:v>-10.03853</c:v>
                </c:pt>
                <c:pt idx="503" formatCode="General">
                  <c:v>-10.16189</c:v>
                </c:pt>
                <c:pt idx="504" formatCode="General">
                  <c:v>-10.283300000000001</c:v>
                </c:pt>
                <c:pt idx="505" formatCode="General">
                  <c:v>-10.40265</c:v>
                </c:pt>
                <c:pt idx="506" formatCode="General">
                  <c:v>-10.51984</c:v>
                </c:pt>
                <c:pt idx="507" formatCode="General">
                  <c:v>-10.63476</c:v>
                </c:pt>
                <c:pt idx="508" formatCode="General">
                  <c:v>-10.74732</c:v>
                </c:pt>
                <c:pt idx="509" formatCode="General">
                  <c:v>-10.8574</c:v>
                </c:pt>
                <c:pt idx="510" formatCode="General">
                  <c:v>-10.964919999999999</c:v>
                </c:pt>
                <c:pt idx="511" formatCode="General">
                  <c:v>-11.06976</c:v>
                </c:pt>
                <c:pt idx="512" formatCode="General">
                  <c:v>-11.17184</c:v>
                </c:pt>
                <c:pt idx="513" formatCode="General">
                  <c:v>-11.27107</c:v>
                </c:pt>
                <c:pt idx="514" formatCode="General">
                  <c:v>-11.36734</c:v>
                </c:pt>
                <c:pt idx="515" formatCode="General">
                  <c:v>-11.460570000000001</c:v>
                </c:pt>
                <c:pt idx="516" formatCode="General">
                  <c:v>-11.550660000000001</c:v>
                </c:pt>
                <c:pt idx="517" formatCode="General">
                  <c:v>-11.637549999999999</c:v>
                </c:pt>
                <c:pt idx="518" formatCode="General">
                  <c:v>-11.72113</c:v>
                </c:pt>
                <c:pt idx="519" formatCode="General">
                  <c:v>-11.80134</c:v>
                </c:pt>
                <c:pt idx="520" formatCode="General">
                  <c:v>-11.878080000000001</c:v>
                </c:pt>
                <c:pt idx="521" formatCode="General">
                  <c:v>-11.9513</c:v>
                </c:pt>
                <c:pt idx="522" formatCode="General">
                  <c:v>-12.02092</c:v>
                </c:pt>
                <c:pt idx="523" formatCode="General">
                  <c:v>-12.08686</c:v>
                </c:pt>
                <c:pt idx="524" formatCode="General">
                  <c:v>-12.14907</c:v>
                </c:pt>
                <c:pt idx="525" formatCode="General">
                  <c:v>-12.20749</c:v>
                </c:pt>
                <c:pt idx="526" formatCode="General">
                  <c:v>-12.26205</c:v>
                </c:pt>
                <c:pt idx="527" formatCode="General">
                  <c:v>-12.3127</c:v>
                </c:pt>
                <c:pt idx="528" formatCode="General">
                  <c:v>-12.359400000000001</c:v>
                </c:pt>
                <c:pt idx="529" formatCode="General">
                  <c:v>-12.402089999999999</c:v>
                </c:pt>
                <c:pt idx="530" formatCode="General">
                  <c:v>-12.44073</c:v>
                </c:pt>
                <c:pt idx="531" formatCode="General">
                  <c:v>-12.47528</c:v>
                </c:pt>
                <c:pt idx="532" formatCode="General">
                  <c:v>-12.50572</c:v>
                </c:pt>
                <c:pt idx="533" formatCode="General">
                  <c:v>-12.532</c:v>
                </c:pt>
                <c:pt idx="534" formatCode="General">
                  <c:v>-12.55411</c:v>
                </c:pt>
                <c:pt idx="535" formatCode="General">
                  <c:v>-12.572010000000001</c:v>
                </c:pt>
                <c:pt idx="536" formatCode="General">
                  <c:v>-12.585699999999999</c:v>
                </c:pt>
                <c:pt idx="537" formatCode="General">
                  <c:v>-12.59515</c:v>
                </c:pt>
                <c:pt idx="538" formatCode="General">
                  <c:v>-12.60037</c:v>
                </c:pt>
                <c:pt idx="539" formatCode="General">
                  <c:v>-12.601330000000001</c:v>
                </c:pt>
                <c:pt idx="540" formatCode="General">
                  <c:v>-12.598050000000001</c:v>
                </c:pt>
                <c:pt idx="541" formatCode="General">
                  <c:v>-12.59052</c:v>
                </c:pt>
                <c:pt idx="542" formatCode="General">
                  <c:v>-12.578760000000001</c:v>
                </c:pt>
                <c:pt idx="543" formatCode="General">
                  <c:v>-12.56277</c:v>
                </c:pt>
                <c:pt idx="544" formatCode="General">
                  <c:v>-12.54257</c:v>
                </c:pt>
                <c:pt idx="545" formatCode="General">
                  <c:v>-12.518190000000001</c:v>
                </c:pt>
                <c:pt idx="546" formatCode="General">
                  <c:v>-12.48964</c:v>
                </c:pt>
                <c:pt idx="547" formatCode="General">
                  <c:v>-12.456950000000001</c:v>
                </c:pt>
                <c:pt idx="548" formatCode="General">
                  <c:v>-12.420159999999999</c:v>
                </c:pt>
                <c:pt idx="549" formatCode="General">
                  <c:v>-12.37931</c:v>
                </c:pt>
                <c:pt idx="550" formatCode="General">
                  <c:v>-12.334429999999999</c:v>
                </c:pt>
                <c:pt idx="551" formatCode="General">
                  <c:v>-12.28557</c:v>
                </c:pt>
                <c:pt idx="552" formatCode="General">
                  <c:v>-12.23278</c:v>
                </c:pt>
                <c:pt idx="553" formatCode="General">
                  <c:v>-12.17611</c:v>
                </c:pt>
                <c:pt idx="554" formatCode="General">
                  <c:v>-12.11562</c:v>
                </c:pt>
                <c:pt idx="555" formatCode="General">
                  <c:v>-12.05137</c:v>
                </c:pt>
                <c:pt idx="556" formatCode="General">
                  <c:v>-11.983409999999999</c:v>
                </c:pt>
                <c:pt idx="557" formatCode="General">
                  <c:v>-11.91183</c:v>
                </c:pt>
                <c:pt idx="558" formatCode="General">
                  <c:v>-11.83667</c:v>
                </c:pt>
                <c:pt idx="559" formatCode="General">
                  <c:v>-11.75803</c:v>
                </c:pt>
                <c:pt idx="560" formatCode="General">
                  <c:v>-11.675979999999999</c:v>
                </c:pt>
                <c:pt idx="561" formatCode="General">
                  <c:v>-11.590579999999999</c:v>
                </c:pt>
                <c:pt idx="562" formatCode="General">
                  <c:v>-11.501939999999999</c:v>
                </c:pt>
                <c:pt idx="563" formatCode="General">
                  <c:v>-11.410119999999999</c:v>
                </c:pt>
                <c:pt idx="564" formatCode="General">
                  <c:v>-11.31522</c:v>
                </c:pt>
                <c:pt idx="565" formatCode="General">
                  <c:v>-11.21733</c:v>
                </c:pt>
                <c:pt idx="566" formatCode="General">
                  <c:v>-11.116540000000001</c:v>
                </c:pt>
                <c:pt idx="567" formatCode="General">
                  <c:v>-11.01294</c:v>
                </c:pt>
                <c:pt idx="568" formatCode="General">
                  <c:v>-10.90662</c:v>
                </c:pt>
                <c:pt idx="569" formatCode="General">
                  <c:v>-10.797700000000001</c:v>
                </c:pt>
                <c:pt idx="570" formatCode="General">
                  <c:v>-10.686249999999999</c:v>
                </c:pt>
                <c:pt idx="571" formatCode="General">
                  <c:v>-10.57239</c:v>
                </c:pt>
                <c:pt idx="572" formatCode="General">
                  <c:v>-10.45622</c:v>
                </c:pt>
                <c:pt idx="573" formatCode="General">
                  <c:v>-10.33784</c:v>
                </c:pt>
                <c:pt idx="574" formatCode="General">
                  <c:v>-10.217359999999999</c:v>
                </c:pt>
                <c:pt idx="575" formatCode="General">
                  <c:v>-10.09487</c:v>
                </c:pt>
                <c:pt idx="576" formatCode="General">
                  <c:v>-9.9704899999999999</c:v>
                </c:pt>
                <c:pt idx="577" formatCode="General">
                  <c:v>-9.8443299999999994</c:v>
                </c:pt>
                <c:pt idx="578" formatCode="General">
                  <c:v>-9.7164800000000007</c:v>
                </c:pt>
                <c:pt idx="579" formatCode="General">
                  <c:v>-9.5870700000000006</c:v>
                </c:pt>
                <c:pt idx="580" formatCode="General">
                  <c:v>-9.4561799999999998</c:v>
                </c:pt>
                <c:pt idx="581" formatCode="General">
                  <c:v>-9.3239400000000003</c:v>
                </c:pt>
                <c:pt idx="582" formatCode="General">
                  <c:v>-9.1904500000000002</c:v>
                </c:pt>
                <c:pt idx="583" formatCode="General">
                  <c:v>-9.0558200000000006</c:v>
                </c:pt>
                <c:pt idx="584" formatCode="General">
                  <c:v>-8.9201499999999996</c:v>
                </c:pt>
                <c:pt idx="585" formatCode="General">
                  <c:v>-8.7835599999999996</c:v>
                </c:pt>
                <c:pt idx="586" formatCode="General">
                  <c:v>-8.6461400000000008</c:v>
                </c:pt>
                <c:pt idx="587" formatCode="General">
                  <c:v>-8.5079999999999991</c:v>
                </c:pt>
                <c:pt idx="588" formatCode="General">
                  <c:v>-8.3692399999999996</c:v>
                </c:pt>
                <c:pt idx="589" formatCode="General">
                  <c:v>-8.2299799999999994</c:v>
                </c:pt>
                <c:pt idx="590" formatCode="General">
                  <c:v>-8.0902999999999992</c:v>
                </c:pt>
                <c:pt idx="591" formatCode="General">
                  <c:v>-7.95031</c:v>
                </c:pt>
                <c:pt idx="592" formatCode="General">
                  <c:v>-7.8101099999999999</c:v>
                </c:pt>
                <c:pt idx="593" formatCode="General">
                  <c:v>-7.6698000000000004</c:v>
                </c:pt>
                <c:pt idx="594" formatCode="General">
                  <c:v>-7.5294699999999999</c:v>
                </c:pt>
                <c:pt idx="595" formatCode="General">
                  <c:v>-7.3892100000000003</c:v>
                </c:pt>
                <c:pt idx="596" formatCode="General">
                  <c:v>-7.2491300000000001</c:v>
                </c:pt>
                <c:pt idx="597" formatCode="General">
                  <c:v>-7.1093000000000002</c:v>
                </c:pt>
                <c:pt idx="598" formatCode="General">
                  <c:v>-6.9698200000000003</c:v>
                </c:pt>
                <c:pt idx="599" formatCode="General">
                  <c:v>-6.8307700000000002</c:v>
                </c:pt>
                <c:pt idx="600" formatCode="General">
                  <c:v>-6.69224</c:v>
                </c:pt>
                <c:pt idx="601" formatCode="General">
                  <c:v>-6.5543100000000001</c:v>
                </c:pt>
                <c:pt idx="602" formatCode="General">
                  <c:v>-6.4170600000000002</c:v>
                </c:pt>
                <c:pt idx="603" formatCode="General">
                  <c:v>-6.2805600000000004</c:v>
                </c:pt>
                <c:pt idx="604" formatCode="General">
                  <c:v>-6.1448999999999998</c:v>
                </c:pt>
                <c:pt idx="605" formatCode="General">
                  <c:v>-6.0101399999999998</c:v>
                </c:pt>
                <c:pt idx="606" formatCode="General">
                  <c:v>-5.8763500000000004</c:v>
                </c:pt>
                <c:pt idx="607" formatCode="General">
                  <c:v>-5.7435999999999998</c:v>
                </c:pt>
                <c:pt idx="608" formatCode="General">
                  <c:v>-5.6119599999999998</c:v>
                </c:pt>
                <c:pt idx="609" formatCode="General">
                  <c:v>-5.48149</c:v>
                </c:pt>
                <c:pt idx="610" formatCode="General">
                  <c:v>-5.3522499999999997</c:v>
                </c:pt>
                <c:pt idx="611" formatCode="General">
                  <c:v>-5.2243000000000004</c:v>
                </c:pt>
                <c:pt idx="612" formatCode="General">
                  <c:v>-5.0976800000000004</c:v>
                </c:pt>
                <c:pt idx="613" formatCode="General">
                  <c:v>-4.9724599999999999</c:v>
                </c:pt>
                <c:pt idx="614" formatCode="General">
                  <c:v>-4.8486700000000003</c:v>
                </c:pt>
                <c:pt idx="615" formatCode="General">
                  <c:v>-4.7263799999999998</c:v>
                </c:pt>
                <c:pt idx="616" formatCode="General">
                  <c:v>-4.6056100000000004</c:v>
                </c:pt>
                <c:pt idx="617" formatCode="General">
                  <c:v>-4.4864199999999999</c:v>
                </c:pt>
                <c:pt idx="618" formatCode="General">
                  <c:v>-4.3688399999999996</c:v>
                </c:pt>
                <c:pt idx="619" formatCode="General">
                  <c:v>-4.25291</c:v>
                </c:pt>
                <c:pt idx="620" formatCode="General">
                  <c:v>-4.1386599999999998</c:v>
                </c:pt>
                <c:pt idx="621" formatCode="General">
                  <c:v>-4.0261199999999997</c:v>
                </c:pt>
                <c:pt idx="622" formatCode="General">
                  <c:v>-3.9153199999999999</c:v>
                </c:pt>
                <c:pt idx="623" formatCode="General">
                  <c:v>-3.8062900000000002</c:v>
                </c:pt>
                <c:pt idx="624" formatCode="General">
                  <c:v>-3.6990400000000001</c:v>
                </c:pt>
                <c:pt idx="625" formatCode="General">
                  <c:v>-3.59361</c:v>
                </c:pt>
                <c:pt idx="626" formatCode="General">
                  <c:v>-3.49</c:v>
                </c:pt>
                <c:pt idx="627" formatCode="General">
                  <c:v>-3.3882400000000001</c:v>
                </c:pt>
                <c:pt idx="628" formatCode="General">
                  <c:v>-3.2883399999999998</c:v>
                </c:pt>
                <c:pt idx="629" formatCode="General">
                  <c:v>-3.1903100000000002</c:v>
                </c:pt>
                <c:pt idx="630" formatCode="General">
                  <c:v>-3.09415</c:v>
                </c:pt>
                <c:pt idx="631" formatCode="General">
                  <c:v>-2.9998800000000001</c:v>
                </c:pt>
                <c:pt idx="632" formatCode="General">
                  <c:v>-2.9075099999999998</c:v>
                </c:pt>
                <c:pt idx="633" formatCode="General">
                  <c:v>-2.8170299999999999</c:v>
                </c:pt>
                <c:pt idx="634" formatCode="General">
                  <c:v>-2.72844</c:v>
                </c:pt>
                <c:pt idx="635" formatCode="General">
                  <c:v>-2.64175</c:v>
                </c:pt>
                <c:pt idx="636" formatCode="General">
                  <c:v>-2.5569500000000001</c:v>
                </c:pt>
                <c:pt idx="637" formatCode="General">
                  <c:v>-2.47404</c:v>
                </c:pt>
                <c:pt idx="638" formatCode="General">
                  <c:v>-2.3930099999999999</c:v>
                </c:pt>
                <c:pt idx="639" formatCode="General">
                  <c:v>-2.31386</c:v>
                </c:pt>
                <c:pt idx="640" formatCode="General">
                  <c:v>-2.2365599999999999</c:v>
                </c:pt>
                <c:pt idx="641" formatCode="General">
                  <c:v>-2.16113</c:v>
                </c:pt>
                <c:pt idx="642" formatCode="General">
                  <c:v>-2.0875300000000001</c:v>
                </c:pt>
                <c:pt idx="643" formatCode="General">
                  <c:v>-2.0157600000000002</c:v>
                </c:pt>
                <c:pt idx="644" formatCode="General">
                  <c:v>-1.9458</c:v>
                </c:pt>
                <c:pt idx="645" formatCode="General">
                  <c:v>-1.8776299999999999</c:v>
                </c:pt>
                <c:pt idx="646" formatCode="General">
                  <c:v>-1.81124</c:v>
                </c:pt>
                <c:pt idx="647" formatCode="General">
                  <c:v>-1.7466200000000001</c:v>
                </c:pt>
                <c:pt idx="648" formatCode="General">
                  <c:v>-1.6837200000000001</c:v>
                </c:pt>
                <c:pt idx="649" formatCode="General">
                  <c:v>-1.6225499999999999</c:v>
                </c:pt>
                <c:pt idx="650" formatCode="General">
                  <c:v>-1.56307</c:v>
                </c:pt>
                <c:pt idx="651" formatCode="General">
                  <c:v>-1.5052700000000001</c:v>
                </c:pt>
                <c:pt idx="652" formatCode="General">
                  <c:v>-1.4491099999999999</c:v>
                </c:pt>
                <c:pt idx="653" formatCode="General">
                  <c:v>-1.3945799999999999</c:v>
                </c:pt>
                <c:pt idx="654" formatCode="General">
                  <c:v>-1.34165</c:v>
                </c:pt>
                <c:pt idx="655" formatCode="General">
                  <c:v>-1.2902899999999999</c:v>
                </c:pt>
                <c:pt idx="656" formatCode="General">
                  <c:v>-1.24048</c:v>
                </c:pt>
                <c:pt idx="657" formatCode="General">
                  <c:v>-1.1921900000000001</c:v>
                </c:pt>
                <c:pt idx="658" formatCode="General">
                  <c:v>-1.1454</c:v>
                </c:pt>
                <c:pt idx="659" formatCode="General">
                  <c:v>-1.1000700000000001</c:v>
                </c:pt>
                <c:pt idx="660" formatCode="General">
                  <c:v>-1.0561700000000001</c:v>
                </c:pt>
                <c:pt idx="661" formatCode="General">
                  <c:v>-1.01369</c:v>
                </c:pt>
                <c:pt idx="662" formatCode="General">
                  <c:v>-0.97258999999999995</c:v>
                </c:pt>
                <c:pt idx="663" formatCode="General">
                  <c:v>-0.93284</c:v>
                </c:pt>
                <c:pt idx="664" formatCode="General">
                  <c:v>-0.89441000000000004</c:v>
                </c:pt>
                <c:pt idx="665" formatCode="General">
                  <c:v>-0.85728000000000004</c:v>
                </c:pt>
                <c:pt idx="666" formatCode="General">
                  <c:v>-0.82140999999999997</c:v>
                </c:pt>
                <c:pt idx="667" formatCode="General">
                  <c:v>-0.78678000000000003</c:v>
                </c:pt>
                <c:pt idx="668" formatCode="General">
                  <c:v>-0.75334999999999996</c:v>
                </c:pt>
                <c:pt idx="669" formatCode="General">
                  <c:v>-0.72109999999999996</c:v>
                </c:pt>
                <c:pt idx="670" formatCode="General">
                  <c:v>-0.69</c:v>
                </c:pt>
                <c:pt idx="671" formatCode="General">
                  <c:v>-0.66002000000000005</c:v>
                </c:pt>
                <c:pt idx="672" formatCode="General">
                  <c:v>-0.63112999999999997</c:v>
                </c:pt>
                <c:pt idx="673" formatCode="General">
                  <c:v>-0.60328999999999999</c:v>
                </c:pt>
                <c:pt idx="674" formatCode="General">
                  <c:v>-0.57650000000000001</c:v>
                </c:pt>
                <c:pt idx="675" formatCode="General">
                  <c:v>-0.55069999999999997</c:v>
                </c:pt>
                <c:pt idx="676" formatCode="General">
                  <c:v>-0.52588000000000001</c:v>
                </c:pt>
                <c:pt idx="677" formatCode="General">
                  <c:v>-0.50202000000000002</c:v>
                </c:pt>
                <c:pt idx="678" formatCode="General">
                  <c:v>-0.47907</c:v>
                </c:pt>
                <c:pt idx="679" formatCode="General">
                  <c:v>-0.45701999999999998</c:v>
                </c:pt>
                <c:pt idx="680" formatCode="General">
                  <c:v>-0.43584000000000001</c:v>
                </c:pt>
                <c:pt idx="681" formatCode="General">
                  <c:v>-0.41549000000000003</c:v>
                </c:pt>
                <c:pt idx="682" formatCode="General">
                  <c:v>-0.39596999999999999</c:v>
                </c:pt>
                <c:pt idx="683" formatCode="General">
                  <c:v>-0.37723000000000001</c:v>
                </c:pt>
                <c:pt idx="684" formatCode="General">
                  <c:v>-0.35926000000000002</c:v>
                </c:pt>
                <c:pt idx="685" formatCode="General">
                  <c:v>-0.34203</c:v>
                </c:pt>
                <c:pt idx="686" formatCode="General">
                  <c:v>-0.32551999999999998</c:v>
                </c:pt>
                <c:pt idx="687" formatCode="General">
                  <c:v>-0.30969999999999998</c:v>
                </c:pt>
                <c:pt idx="688" formatCode="General">
                  <c:v>-0.29454999999999998</c:v>
                </c:pt>
                <c:pt idx="689" formatCode="General">
                  <c:v>-0.28005000000000002</c:v>
                </c:pt>
                <c:pt idx="690" formatCode="General">
                  <c:v>-0.26617000000000002</c:v>
                </c:pt>
                <c:pt idx="691" formatCode="General">
                  <c:v>-0.25289</c:v>
                </c:pt>
                <c:pt idx="692" formatCode="General">
                  <c:v>-0.24018999999999999</c:v>
                </c:pt>
                <c:pt idx="693" formatCode="General">
                  <c:v>-0.22806000000000001</c:v>
                </c:pt>
                <c:pt idx="694" formatCode="General">
                  <c:v>-0.21646000000000001</c:v>
                </c:pt>
                <c:pt idx="695" formatCode="General">
                  <c:v>-0.20538999999999999</c:v>
                </c:pt>
                <c:pt idx="696" formatCode="General">
                  <c:v>-0.19481999999999999</c:v>
                </c:pt>
                <c:pt idx="697" formatCode="General">
                  <c:v>-0.18472</c:v>
                </c:pt>
                <c:pt idx="698" formatCode="General">
                  <c:v>-0.17510000000000001</c:v>
                </c:pt>
                <c:pt idx="699" formatCode="General">
                  <c:v>-0.16591</c:v>
                </c:pt>
                <c:pt idx="700" formatCode="General">
                  <c:v>-0.15715999999999999</c:v>
                </c:pt>
                <c:pt idx="701" formatCode="General">
                  <c:v>-0.14882000000000001</c:v>
                </c:pt>
                <c:pt idx="702" formatCode="General">
                  <c:v>-0.14087</c:v>
                </c:pt>
                <c:pt idx="703" formatCode="General">
                  <c:v>-0.1333</c:v>
                </c:pt>
                <c:pt idx="704" formatCode="General">
                  <c:v>-0.12609999999999999</c:v>
                </c:pt>
                <c:pt idx="705" formatCode="General">
                  <c:v>-0.11924999999999999</c:v>
                </c:pt>
                <c:pt idx="706" formatCode="General">
                  <c:v>-0.11273</c:v>
                </c:pt>
                <c:pt idx="707" formatCode="General">
                  <c:v>-0.10653</c:v>
                </c:pt>
                <c:pt idx="708" formatCode="General">
                  <c:v>-0.10063999999999999</c:v>
                </c:pt>
                <c:pt idx="709" formatCode="General">
                  <c:v>-9.5039999999999999E-2</c:v>
                </c:pt>
                <c:pt idx="710" formatCode="General">
                  <c:v>-8.9719999999999994E-2</c:v>
                </c:pt>
                <c:pt idx="711" formatCode="General">
                  <c:v>-8.4669999999999995E-2</c:v>
                </c:pt>
                <c:pt idx="712" formatCode="General">
                  <c:v>-7.9880000000000007E-2</c:v>
                </c:pt>
                <c:pt idx="713" formatCode="General">
                  <c:v>-7.5340000000000004E-2</c:v>
                </c:pt>
                <c:pt idx="714" formatCode="General">
                  <c:v>-7.102E-2</c:v>
                </c:pt>
                <c:pt idx="715" formatCode="General">
                  <c:v>-6.694E-2</c:v>
                </c:pt>
                <c:pt idx="716" formatCode="General">
                  <c:v>-6.3070000000000001E-2</c:v>
                </c:pt>
                <c:pt idx="717" formatCode="General">
                  <c:v>-5.9400000000000001E-2</c:v>
                </c:pt>
                <c:pt idx="718" formatCode="General">
                  <c:v>-5.5919999999999997E-2</c:v>
                </c:pt>
                <c:pt idx="719" formatCode="General">
                  <c:v>-5.2630000000000003E-2</c:v>
                </c:pt>
                <c:pt idx="720" formatCode="General">
                  <c:v>-4.9520000000000002E-2</c:v>
                </c:pt>
                <c:pt idx="721" formatCode="General">
                  <c:v>-4.6580000000000003E-2</c:v>
                </c:pt>
                <c:pt idx="722" formatCode="General">
                  <c:v>-4.3790000000000003E-2</c:v>
                </c:pt>
                <c:pt idx="723" formatCode="General">
                  <c:v>-4.1160000000000002E-2</c:v>
                </c:pt>
                <c:pt idx="724" formatCode="General">
                  <c:v>-3.8679999999999999E-2</c:v>
                </c:pt>
                <c:pt idx="725" formatCode="General">
                  <c:v>-3.6330000000000001E-2</c:v>
                </c:pt>
                <c:pt idx="726" formatCode="General">
                  <c:v>-3.4110000000000001E-2</c:v>
                </c:pt>
                <c:pt idx="727" formatCode="General">
                  <c:v>-3.202E-2</c:v>
                </c:pt>
                <c:pt idx="728" formatCode="General">
                  <c:v>-3.005E-2</c:v>
                </c:pt>
                <c:pt idx="729" formatCode="General">
                  <c:v>-2.818E-2</c:v>
                </c:pt>
                <c:pt idx="730" formatCode="General">
                  <c:v>-2.6429999999999999E-2</c:v>
                </c:pt>
                <c:pt idx="731" formatCode="General">
                  <c:v>-2.477E-2</c:v>
                </c:pt>
                <c:pt idx="732" formatCode="General">
                  <c:v>-2.3210000000000001E-2</c:v>
                </c:pt>
                <c:pt idx="733" formatCode="General">
                  <c:v>-2.1749999999999999E-2</c:v>
                </c:pt>
                <c:pt idx="734" formatCode="General">
                  <c:v>-2.036E-2</c:v>
                </c:pt>
                <c:pt idx="735" formatCode="General">
                  <c:v>-1.9060000000000001E-2</c:v>
                </c:pt>
                <c:pt idx="736" formatCode="General">
                  <c:v>-1.7840000000000002E-2</c:v>
                </c:pt>
                <c:pt idx="737" formatCode="General">
                  <c:v>-1.669E-2</c:v>
                </c:pt>
                <c:pt idx="738" formatCode="General">
                  <c:v>-1.5610000000000001E-2</c:v>
                </c:pt>
                <c:pt idx="739" formatCode="General">
                  <c:v>-1.4590000000000001E-2</c:v>
                </c:pt>
                <c:pt idx="740" formatCode="General">
                  <c:v>-1.3639999999999999E-2</c:v>
                </c:pt>
                <c:pt idx="741" formatCode="General">
                  <c:v>-1.274E-2</c:v>
                </c:pt>
                <c:pt idx="742" formatCode="General">
                  <c:v>-1.1900000000000001E-2</c:v>
                </c:pt>
                <c:pt idx="743" formatCode="General">
                  <c:v>-1.111E-2</c:v>
                </c:pt>
                <c:pt idx="744" formatCode="General">
                  <c:v>-1.0370000000000001E-2</c:v>
                </c:pt>
                <c:pt idx="745" formatCode="General">
                  <c:v>-9.6699999999999998E-3</c:v>
                </c:pt>
                <c:pt idx="746" formatCode="General">
                  <c:v>-9.0200000000000002E-3</c:v>
                </c:pt>
                <c:pt idx="747" formatCode="General">
                  <c:v>-8.4100000000000008E-3</c:v>
                </c:pt>
                <c:pt idx="748" formatCode="General">
                  <c:v>-7.8399999999999997E-3</c:v>
                </c:pt>
                <c:pt idx="749" formatCode="General">
                  <c:v>-7.3000000000000001E-3</c:v>
                </c:pt>
                <c:pt idx="750" formatCode="General">
                  <c:v>-6.7999999999999996E-3</c:v>
                </c:pt>
                <c:pt idx="751" formatCode="General">
                  <c:v>-6.3299999999999997E-3</c:v>
                </c:pt>
                <c:pt idx="752" formatCode="General">
                  <c:v>-5.8999999999999999E-3</c:v>
                </c:pt>
                <c:pt idx="753" formatCode="General">
                  <c:v>-5.4900000000000001E-3</c:v>
                </c:pt>
                <c:pt idx="754" formatCode="General">
                  <c:v>-5.1000000000000004E-3</c:v>
                </c:pt>
                <c:pt idx="755">
                  <c:v>-4.7400000000000003E-3</c:v>
                </c:pt>
                <c:pt idx="756">
                  <c:v>-4.4099999999999999E-3</c:v>
                </c:pt>
                <c:pt idx="757">
                  <c:v>-4.1000000000000003E-3</c:v>
                </c:pt>
                <c:pt idx="758">
                  <c:v>-3.81E-3</c:v>
                </c:pt>
                <c:pt idx="759">
                  <c:v>-3.5300000000000002E-3</c:v>
                </c:pt>
                <c:pt idx="760">
                  <c:v>-3.2799999999999999E-3</c:v>
                </c:pt>
                <c:pt idx="761">
                  <c:v>-3.0400000000000002E-3</c:v>
                </c:pt>
                <c:pt idx="762">
                  <c:v>-2.82E-3</c:v>
                </c:pt>
                <c:pt idx="763">
                  <c:v>-2.6199999999999999E-3</c:v>
                </c:pt>
                <c:pt idx="764">
                  <c:v>-2.4299999999999999E-3</c:v>
                </c:pt>
                <c:pt idx="765">
                  <c:v>-2.2499999999999998E-3</c:v>
                </c:pt>
                <c:pt idx="766">
                  <c:v>-2.0799999999999998E-3</c:v>
                </c:pt>
                <c:pt idx="767">
                  <c:v>-1.9300000000000001E-3</c:v>
                </c:pt>
                <c:pt idx="768">
                  <c:v>-1.7899999999999999E-3</c:v>
                </c:pt>
                <c:pt idx="769">
                  <c:v>-1.65E-3</c:v>
                </c:pt>
                <c:pt idx="770">
                  <c:v>-1.5299999999999999E-3</c:v>
                </c:pt>
                <c:pt idx="771">
                  <c:v>-1.42E-3</c:v>
                </c:pt>
                <c:pt idx="772">
                  <c:v>-1.31E-3</c:v>
                </c:pt>
                <c:pt idx="773">
                  <c:v>-1.2099999999999999E-3</c:v>
                </c:pt>
                <c:pt idx="774">
                  <c:v>-1.1199999999999999E-3</c:v>
                </c:pt>
                <c:pt idx="775">
                  <c:v>-1.0300000000000001E-3</c:v>
                </c:pt>
                <c:pt idx="776">
                  <c:v>-9.52548E-4</c:v>
                </c:pt>
                <c:pt idx="777">
                  <c:v>-8.7916999999999997E-4</c:v>
                </c:pt>
                <c:pt idx="778">
                  <c:v>-8.1117099999999996E-4</c:v>
                </c:pt>
                <c:pt idx="779">
                  <c:v>-7.4817899999999997E-4</c:v>
                </c:pt>
                <c:pt idx="780">
                  <c:v>-6.8984600000000004E-4</c:v>
                </c:pt>
                <c:pt idx="781">
                  <c:v>-6.3584600000000002E-4</c:v>
                </c:pt>
                <c:pt idx="782">
                  <c:v>-5.8587600000000004E-4</c:v>
                </c:pt>
                <c:pt idx="783">
                  <c:v>-5.3965100000000004E-4</c:v>
                </c:pt>
                <c:pt idx="784">
                  <c:v>-4.9690599999999998E-4</c:v>
                </c:pt>
                <c:pt idx="785">
                  <c:v>-4.5739199999999999E-4</c:v>
                </c:pt>
                <c:pt idx="786">
                  <c:v>-4.2087899999999998E-4</c:v>
                </c:pt>
                <c:pt idx="787">
                  <c:v>-3.8714899999999999E-4</c:v>
                </c:pt>
                <c:pt idx="788">
                  <c:v>-3.5600300000000003E-4</c:v>
                </c:pt>
                <c:pt idx="789">
                  <c:v>-3.2725199999999999E-4</c:v>
                </c:pt>
                <c:pt idx="790">
                  <c:v>-3.0072200000000001E-4</c:v>
                </c:pt>
                <c:pt idx="791">
                  <c:v>-2.76249E-4</c:v>
                </c:pt>
                <c:pt idx="792">
                  <c:v>-2.5368299999999999E-4</c:v>
                </c:pt>
                <c:pt idx="793">
                  <c:v>-2.32881E-4</c:v>
                </c:pt>
                <c:pt idx="794">
                  <c:v>-2.1371300000000001E-4</c:v>
                </c:pt>
                <c:pt idx="795">
                  <c:v>-1.9605600000000001E-4</c:v>
                </c:pt>
                <c:pt idx="796">
                  <c:v>-1.79798E-4</c:v>
                </c:pt>
                <c:pt idx="797">
                  <c:v>-1.6483200000000001E-4</c:v>
                </c:pt>
                <c:pt idx="798">
                  <c:v>-1.51061E-4</c:v>
                </c:pt>
                <c:pt idx="799">
                  <c:v>-1.3839399999999999E-4</c:v>
                </c:pt>
                <c:pt idx="800">
                  <c:v>-1.26747E-4</c:v>
                </c:pt>
                <c:pt idx="801">
                  <c:v>-1.1603999999999999E-4</c:v>
                </c:pt>
                <c:pt idx="802">
                  <c:v>-1.06202E-4</c:v>
                </c:pt>
                <c:pt idx="803">
                  <c:v>-9.7165599999999997E-5</c:v>
                </c:pt>
                <c:pt idx="804">
                  <c:v>-8.8868000000000004E-5</c:v>
                </c:pt>
                <c:pt idx="805">
                  <c:v>-8.1251500000000006E-5</c:v>
                </c:pt>
                <c:pt idx="806">
                  <c:v>-7.4262800000000003E-5</c:v>
                </c:pt>
                <c:pt idx="807">
                  <c:v>-6.7852299999999994E-5</c:v>
                </c:pt>
                <c:pt idx="808">
                  <c:v>-6.1974299999999994E-5</c:v>
                </c:pt>
                <c:pt idx="809">
                  <c:v>-5.6586399999999997E-5</c:v>
                </c:pt>
                <c:pt idx="810">
                  <c:v>-5.1649500000000001E-5</c:v>
                </c:pt>
                <c:pt idx="811">
                  <c:v>-4.7127399999999999E-5</c:v>
                </c:pt>
                <c:pt idx="812">
                  <c:v>-4.29868E-5</c:v>
                </c:pt>
                <c:pt idx="813">
                  <c:v>-3.9196699999999997E-5</c:v>
                </c:pt>
                <c:pt idx="814">
                  <c:v>-3.5728800000000003E-5</c:v>
                </c:pt>
                <c:pt idx="815">
                  <c:v>-3.25567E-5</c:v>
                </c:pt>
                <c:pt idx="816">
                  <c:v>-2.9656199999999999E-5</c:v>
                </c:pt>
                <c:pt idx="817">
                  <c:v>-2.7005E-5</c:v>
                </c:pt>
                <c:pt idx="818">
                  <c:v>-2.4582600000000001E-5</c:v>
                </c:pt>
                <c:pt idx="819">
                  <c:v>-2.2369900000000001E-5</c:v>
                </c:pt>
                <c:pt idx="820">
                  <c:v>-2.0349499999999999E-5</c:v>
                </c:pt>
                <c:pt idx="821">
                  <c:v>-1.8505300000000001E-5</c:v>
                </c:pt>
                <c:pt idx="822">
                  <c:v>-1.6822600000000001E-5</c:v>
                </c:pt>
                <c:pt idx="823">
                  <c:v>-1.52878E-5</c:v>
                </c:pt>
                <c:pt idx="824">
                  <c:v>-1.3888300000000001E-5</c:v>
                </c:pt>
                <c:pt idx="825">
                  <c:v>-1.26127E-5</c:v>
                </c:pt>
                <c:pt idx="826">
                  <c:v>-1.1450299999999999E-5</c:v>
                </c:pt>
                <c:pt idx="827">
                  <c:v>-1.0391600000000001E-5</c:v>
                </c:pt>
                <c:pt idx="828">
                  <c:v>-9.4276200000000007E-6</c:v>
                </c:pt>
                <c:pt idx="829">
                  <c:v>-8.5501600000000005E-6</c:v>
                </c:pt>
                <c:pt idx="830">
                  <c:v>-7.7517500000000008E-6</c:v>
                </c:pt>
                <c:pt idx="831">
                  <c:v>-7.0255300000000003E-6</c:v>
                </c:pt>
                <c:pt idx="832">
                  <c:v>-6.3651999999999996E-6</c:v>
                </c:pt>
                <c:pt idx="833">
                  <c:v>-5.76499E-6</c:v>
                </c:pt>
                <c:pt idx="834">
                  <c:v>-5.2196199999999997E-6</c:v>
                </c:pt>
                <c:pt idx="835">
                  <c:v>-4.7242399999999999E-6</c:v>
                </c:pt>
                <c:pt idx="836">
                  <c:v>-4.2744400000000004E-6</c:v>
                </c:pt>
                <c:pt idx="837">
                  <c:v>-3.8661600000000001E-6</c:v>
                </c:pt>
                <c:pt idx="838">
                  <c:v>-3.4956999999999998E-6</c:v>
                </c:pt>
                <c:pt idx="839">
                  <c:v>-3.1596799999999999E-6</c:v>
                </c:pt>
                <c:pt idx="840">
                  <c:v>-2.8549899999999999E-6</c:v>
                </c:pt>
                <c:pt idx="841">
                  <c:v>-2.57881E-6</c:v>
                </c:pt>
                <c:pt idx="842">
                  <c:v>-2.3285600000000002E-6</c:v>
                </c:pt>
                <c:pt idx="843">
                  <c:v>-2.1018899999999999E-6</c:v>
                </c:pt>
                <c:pt idx="844">
                  <c:v>-1.8966500000000001E-6</c:v>
                </c:pt>
                <c:pt idx="845">
                  <c:v>-1.71086E-6</c:v>
                </c:pt>
                <c:pt idx="846">
                  <c:v>-1.54276E-6</c:v>
                </c:pt>
                <c:pt idx="847">
                  <c:v>-1.3907099999999999E-6</c:v>
                </c:pt>
                <c:pt idx="848">
                  <c:v>-1.25321E-6</c:v>
                </c:pt>
                <c:pt idx="849">
                  <c:v>-1.1289399999999999E-6</c:v>
                </c:pt>
                <c:pt idx="850">
                  <c:v>-1.01664E-6</c:v>
                </c:pt>
                <c:pt idx="851">
                  <c:v>-9.1520300000000002E-7</c:v>
                </c:pt>
                <c:pt idx="852">
                  <c:v>-8.2361100000000003E-7</c:v>
                </c:pt>
                <c:pt idx="853">
                  <c:v>-7.4093499999999998E-7</c:v>
                </c:pt>
                <c:pt idx="854">
                  <c:v>-6.6633399999999996E-7</c:v>
                </c:pt>
                <c:pt idx="855">
                  <c:v>-5.99042E-7</c:v>
                </c:pt>
                <c:pt idx="856">
                  <c:v>-5.3836399999999996E-7</c:v>
                </c:pt>
                <c:pt idx="857">
                  <c:v>-4.8366900000000001E-7</c:v>
                </c:pt>
                <c:pt idx="858">
                  <c:v>-4.3438499999999998E-7</c:v>
                </c:pt>
                <c:pt idx="859">
                  <c:v>-3.8999099999999999E-7</c:v>
                </c:pt>
                <c:pt idx="860">
                  <c:v>-3.5001499999999997E-7</c:v>
                </c:pt>
                <c:pt idx="861">
                  <c:v>-3.1403200000000002E-7</c:v>
                </c:pt>
                <c:pt idx="862">
                  <c:v>-2.8165300000000001E-7</c:v>
                </c:pt>
                <c:pt idx="863">
                  <c:v>-2.5252700000000002E-7</c:v>
                </c:pt>
                <c:pt idx="864">
                  <c:v>-2.26337E-7</c:v>
                </c:pt>
                <c:pt idx="865">
                  <c:v>-2.0279500000000001E-7</c:v>
                </c:pt>
                <c:pt idx="866">
                  <c:v>-1.8164E-7</c:v>
                </c:pt>
                <c:pt idx="867">
                  <c:v>-1.62637E-7</c:v>
                </c:pt>
                <c:pt idx="868">
                  <c:v>-1.45573E-7</c:v>
                </c:pt>
                <c:pt idx="869">
                  <c:v>-1.30256E-7</c:v>
                </c:pt>
                <c:pt idx="870">
                  <c:v>-1.16511E-7</c:v>
                </c:pt>
                <c:pt idx="871">
                  <c:v>-1.04181E-7</c:v>
                </c:pt>
                <c:pt idx="872">
                  <c:v>-9.3124700000000005E-8</c:v>
                </c:pt>
                <c:pt idx="873">
                  <c:v>-8.3213700000000004E-8</c:v>
                </c:pt>
                <c:pt idx="874">
                  <c:v>-7.4332400000000002E-8</c:v>
                </c:pt>
                <c:pt idx="875">
                  <c:v>-6.6376600000000004E-8</c:v>
                </c:pt>
                <c:pt idx="876">
                  <c:v>-5.9252300000000003E-8</c:v>
                </c:pt>
                <c:pt idx="877">
                  <c:v>-5.2874900000000003E-8</c:v>
                </c:pt>
                <c:pt idx="878">
                  <c:v>-4.7168000000000003E-8</c:v>
                </c:pt>
                <c:pt idx="879">
                  <c:v>-4.20628E-8</c:v>
                </c:pt>
                <c:pt idx="880">
                  <c:v>-3.7497600000000001E-8</c:v>
                </c:pt>
                <c:pt idx="881">
                  <c:v>-3.3416599999999999E-8</c:v>
                </c:pt>
                <c:pt idx="882">
                  <c:v>-2.9769599999999999E-8</c:v>
                </c:pt>
                <c:pt idx="883">
                  <c:v>-2.6511799999999999E-8</c:v>
                </c:pt>
                <c:pt idx="884">
                  <c:v>-2.3602499999999999E-8</c:v>
                </c:pt>
                <c:pt idx="885">
                  <c:v>-2.10054E-8</c:v>
                </c:pt>
                <c:pt idx="886">
                  <c:v>-1.8687800000000001E-8</c:v>
                </c:pt>
                <c:pt idx="887">
                  <c:v>-1.66202E-8</c:v>
                </c:pt>
                <c:pt idx="888">
                  <c:v>-1.47765E-8</c:v>
                </c:pt>
                <c:pt idx="889">
                  <c:v>-1.31328E-8</c:v>
                </c:pt>
                <c:pt idx="890">
                  <c:v>-1.1668099999999999E-8</c:v>
                </c:pt>
                <c:pt idx="891">
                  <c:v>-1.0363200000000001E-8</c:v>
                </c:pt>
                <c:pt idx="892">
                  <c:v>-9.2011199999999993E-9</c:v>
                </c:pt>
                <c:pt idx="893">
                  <c:v>-8.1666199999999992E-9</c:v>
                </c:pt>
                <c:pt idx="894">
                  <c:v>-7.2459800000000002E-9</c:v>
                </c:pt>
                <c:pt idx="895">
                  <c:v>-6.4269599999999999E-9</c:v>
                </c:pt>
                <c:pt idx="896">
                  <c:v>-5.6986000000000002E-9</c:v>
                </c:pt>
                <c:pt idx="897">
                  <c:v>-5.05107E-9</c:v>
                </c:pt>
                <c:pt idx="898">
                  <c:v>-4.4756200000000003E-9</c:v>
                </c:pt>
                <c:pt idx="899">
                  <c:v>-3.9643800000000003E-9</c:v>
                </c:pt>
                <c:pt idx="900">
                  <c:v>-3.5103599999999999E-9</c:v>
                </c:pt>
                <c:pt idx="901">
                  <c:v>-3.1072899999999999E-9</c:v>
                </c:pt>
                <c:pt idx="902">
                  <c:v>-2.7495799999999999E-9</c:v>
                </c:pt>
                <c:pt idx="903">
                  <c:v>-2.4322200000000001E-9</c:v>
                </c:pt>
                <c:pt idx="904">
                  <c:v>-2.15077E-9</c:v>
                </c:pt>
                <c:pt idx="905">
                  <c:v>-1.9012499999999998E-9</c:v>
                </c:pt>
                <c:pt idx="906">
                  <c:v>-1.6801E-9</c:v>
                </c:pt>
                <c:pt idx="907">
                  <c:v>-1.4841799999999999E-9</c:v>
                </c:pt>
                <c:pt idx="908">
                  <c:v>-1.31067E-9</c:v>
                </c:pt>
                <c:pt idx="909">
                  <c:v>-1.1570500000000001E-9</c:v>
                </c:pt>
                <c:pt idx="910">
                  <c:v>-1.02109E-9</c:v>
                </c:pt>
                <c:pt idx="911">
                  <c:v>-9.0080299999999995E-10</c:v>
                </c:pt>
                <c:pt idx="912">
                  <c:v>-7.9441900000000003E-10</c:v>
                </c:pt>
                <c:pt idx="913">
                  <c:v>-7.0036199999999996E-10</c:v>
                </c:pt>
                <c:pt idx="914">
                  <c:v>-6.1723299999999997E-10</c:v>
                </c:pt>
                <c:pt idx="915">
                  <c:v>-5.4378800000000003E-10</c:v>
                </c:pt>
                <c:pt idx="916">
                  <c:v>-4.7892000000000004E-10</c:v>
                </c:pt>
                <c:pt idx="917">
                  <c:v>-4.2164800000000002E-10</c:v>
                </c:pt>
                <c:pt idx="918">
                  <c:v>-3.7109999999999999E-10</c:v>
                </c:pt>
                <c:pt idx="919">
                  <c:v>-3.2650199999999998E-10</c:v>
                </c:pt>
                <c:pt idx="920">
                  <c:v>-2.8716699999999998E-10</c:v>
                </c:pt>
                <c:pt idx="921">
                  <c:v>-2.5248499999999998E-10</c:v>
                </c:pt>
                <c:pt idx="922">
                  <c:v>-2.2191699999999999E-10</c:v>
                </c:pt>
                <c:pt idx="923">
                  <c:v>-1.9498399999999999E-10</c:v>
                </c:pt>
                <c:pt idx="924">
                  <c:v>-1.7126300000000001E-10</c:v>
                </c:pt>
                <c:pt idx="925">
                  <c:v>-1.5037599999999999E-10</c:v>
                </c:pt>
                <c:pt idx="926">
                  <c:v>-1.3199199999999999E-10</c:v>
                </c:pt>
                <c:pt idx="927">
                  <c:v>-1.1581699999999999E-10</c:v>
                </c:pt>
                <c:pt idx="928">
                  <c:v>-1.01589E-10</c:v>
                </c:pt>
                <c:pt idx="929">
                  <c:v>-8.9079600000000006E-11</c:v>
                </c:pt>
                <c:pt idx="930">
                  <c:v>-7.8084100000000005E-11</c:v>
                </c:pt>
                <c:pt idx="931">
                  <c:v>-6.8422599999999996E-11</c:v>
                </c:pt>
                <c:pt idx="932">
                  <c:v>-5.9936400000000005E-11</c:v>
                </c:pt>
                <c:pt idx="933">
                  <c:v>-5.24851E-11</c:v>
                </c:pt>
                <c:pt idx="934">
                  <c:v>-4.5944499999999998E-11</c:v>
                </c:pt>
                <c:pt idx="935">
                  <c:v>-4.0205500000000003E-11</c:v>
                </c:pt>
                <c:pt idx="936">
                  <c:v>-3.51715E-11</c:v>
                </c:pt>
                <c:pt idx="937">
                  <c:v>-3.0757399999999997E-11</c:v>
                </c:pt>
                <c:pt idx="938">
                  <c:v>-2.6888300000000001E-11</c:v>
                </c:pt>
                <c:pt idx="939">
                  <c:v>-2.3497899999999999E-11</c:v>
                </c:pt>
                <c:pt idx="940">
                  <c:v>-2.0528100000000001E-11</c:v>
                </c:pt>
                <c:pt idx="941">
                  <c:v>-1.79276E-11</c:v>
                </c:pt>
                <c:pt idx="942">
                  <c:v>-1.56513E-11</c:v>
                </c:pt>
                <c:pt idx="943">
                  <c:v>-1.3659299999999999E-11</c:v>
                </c:pt>
                <c:pt idx="944">
                  <c:v>-1.19169E-11</c:v>
                </c:pt>
                <c:pt idx="945">
                  <c:v>-1.0393299999999999E-11</c:v>
                </c:pt>
                <c:pt idx="946">
                  <c:v>-9.0613400000000002E-12</c:v>
                </c:pt>
                <c:pt idx="947">
                  <c:v>-7.8974600000000006E-12</c:v>
                </c:pt>
                <c:pt idx="948">
                  <c:v>-6.8807499999999997E-12</c:v>
                </c:pt>
                <c:pt idx="949">
                  <c:v>-5.9929099999999998E-12</c:v>
                </c:pt>
                <c:pt idx="950">
                  <c:v>-5.2178699999999999E-12</c:v>
                </c:pt>
                <c:pt idx="951">
                  <c:v>-4.5415400000000001E-12</c:v>
                </c:pt>
                <c:pt idx="952">
                  <c:v>-3.9515300000000002E-12</c:v>
                </c:pt>
                <c:pt idx="953">
                  <c:v>-3.4370199999999998E-12</c:v>
                </c:pt>
                <c:pt idx="954">
                  <c:v>-2.9884899999999999E-12</c:v>
                </c:pt>
                <c:pt idx="955">
                  <c:v>-2.59762E-12</c:v>
                </c:pt>
                <c:pt idx="956">
                  <c:v>-2.2571099999999999E-12</c:v>
                </c:pt>
                <c:pt idx="957">
                  <c:v>-1.96057E-12</c:v>
                </c:pt>
                <c:pt idx="958">
                  <c:v>-1.7024199999999999E-12</c:v>
                </c:pt>
                <c:pt idx="959">
                  <c:v>-1.47776E-12</c:v>
                </c:pt>
                <c:pt idx="960">
                  <c:v>-1.2823199999999999E-12</c:v>
                </c:pt>
                <c:pt idx="961">
                  <c:v>-1.11235E-12</c:v>
                </c:pt>
                <c:pt idx="962">
                  <c:v>-9.64584E-13</c:v>
                </c:pt>
                <c:pt idx="963">
                  <c:v>-8.36165E-13</c:v>
                </c:pt>
                <c:pt idx="964">
                  <c:v>-7.2459899999999999E-13</c:v>
                </c:pt>
                <c:pt idx="965">
                  <c:v>-6.2770700000000004E-13</c:v>
                </c:pt>
                <c:pt idx="966">
                  <c:v>-5.4358799999999997E-13</c:v>
                </c:pt>
                <c:pt idx="967">
                  <c:v>-4.7058300000000002E-13</c:v>
                </c:pt>
                <c:pt idx="968">
                  <c:v>-4.0724600000000002E-13</c:v>
                </c:pt>
                <c:pt idx="969">
                  <c:v>-3.5231399999999998E-13</c:v>
                </c:pt>
                <c:pt idx="970">
                  <c:v>-3.0468999999999999E-13</c:v>
                </c:pt>
                <c:pt idx="971">
                  <c:v>-2.6341400000000002E-13</c:v>
                </c:pt>
                <c:pt idx="972">
                  <c:v>-2.2765300000000001E-13</c:v>
                </c:pt>
                <c:pt idx="973">
                  <c:v>-1.9668E-13</c:v>
                </c:pt>
                <c:pt idx="974">
                  <c:v>-1.6986400000000001E-13</c:v>
                </c:pt>
                <c:pt idx="975">
                  <c:v>-1.4665499999999999E-13</c:v>
                </c:pt>
                <c:pt idx="976">
                  <c:v>-1.26574E-13</c:v>
                </c:pt>
                <c:pt idx="977">
                  <c:v>-1.0920700000000001E-13</c:v>
                </c:pt>
                <c:pt idx="978">
                  <c:v>-9.4189900000000006E-14</c:v>
                </c:pt>
                <c:pt idx="979">
                  <c:v>-8.1210799999999997E-14</c:v>
                </c:pt>
                <c:pt idx="980">
                  <c:v>-6.9996599999999998E-14</c:v>
                </c:pt>
                <c:pt idx="981">
                  <c:v>-6.0310600000000003E-14</c:v>
                </c:pt>
                <c:pt idx="982">
                  <c:v>-5.1947400000000003E-14</c:v>
                </c:pt>
                <c:pt idx="983">
                  <c:v>-4.4728799999999997E-14</c:v>
                </c:pt>
                <c:pt idx="984">
                  <c:v>-3.8500399999999997E-14</c:v>
                </c:pt>
                <c:pt idx="985">
                  <c:v>-3.3128100000000001E-14</c:v>
                </c:pt>
                <c:pt idx="986">
                  <c:v>-2.8495799999999997E-14</c:v>
                </c:pt>
                <c:pt idx="987">
                  <c:v>-2.4502999999999999E-14</c:v>
                </c:pt>
                <c:pt idx="988">
                  <c:v>-2.1062499999999999E-14</c:v>
                </c:pt>
                <c:pt idx="989">
                  <c:v>-1.8099E-14</c:v>
                </c:pt>
                <c:pt idx="990">
                  <c:v>-1.5547300000000001E-14</c:v>
                </c:pt>
                <c:pt idx="991">
                  <c:v>-1.3350800000000001E-14</c:v>
                </c:pt>
                <c:pt idx="992">
                  <c:v>-1.1460699999999999E-14</c:v>
                </c:pt>
                <c:pt idx="993">
                  <c:v>-9.8349600000000008E-15</c:v>
                </c:pt>
                <c:pt idx="994">
                  <c:v>-8.4369599999999997E-15</c:v>
                </c:pt>
                <c:pt idx="995">
                  <c:v>-7.2352399999999996E-15</c:v>
                </c:pt>
                <c:pt idx="996">
                  <c:v>-6.2025899999999997E-15</c:v>
                </c:pt>
                <c:pt idx="997">
                  <c:v>-5.3155299999999998E-15</c:v>
                </c:pt>
                <c:pt idx="998">
                  <c:v>-4.5538099999999997E-15</c:v>
                </c:pt>
                <c:pt idx="999">
                  <c:v>-3.8999199999999997E-15</c:v>
                </c:pt>
              </c:numCache>
            </c:numRef>
          </c:yVal>
          <c:smooth val="0"/>
          <c:extLst>
            <c:ext xmlns:c16="http://schemas.microsoft.com/office/drawing/2014/chart" uri="{C3380CC4-5D6E-409C-BE32-E72D297353CC}">
              <c16:uniqueId val="{00000002-689F-4876-A37B-5DF68053F95E}"/>
            </c:ext>
          </c:extLst>
        </c:ser>
        <c:ser>
          <c:idx val="2"/>
          <c:order val="3"/>
          <c:tx>
            <c:strRef>
              <c:f>'5'!$E$1</c:f>
              <c:strCache>
                <c:ptCount val="1"/>
                <c:pt idx="0">
                  <c:v>Ring </c:v>
                </c:pt>
              </c:strCache>
            </c:strRef>
          </c:tx>
          <c:spPr>
            <a:ln w="12700">
              <a:solidFill>
                <a:srgbClr val="7030A0"/>
              </a:solidFill>
              <a:prstDash val="sysDot"/>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'5'!$E$2:$E$1001</c:f>
              <c:numCache>
                <c:formatCode>0.00E+00</c:formatCode>
                <c:ptCount val="1000"/>
                <c:pt idx="0">
                  <c:v>-1.9471000000000001E-14</c:v>
                </c:pt>
                <c:pt idx="1">
                  <c:v>-2.1205899999999999E-14</c:v>
                </c:pt>
                <c:pt idx="2">
                  <c:v>-2.3092999999999999E-14</c:v>
                </c:pt>
                <c:pt idx="3">
                  <c:v>-2.5145100000000001E-14</c:v>
                </c:pt>
                <c:pt idx="4">
                  <c:v>-2.7376599999999999E-14</c:v>
                </c:pt>
                <c:pt idx="5">
                  <c:v>-2.9802799999999997E-14</c:v>
                </c:pt>
                <c:pt idx="6">
                  <c:v>-3.2440499999999997E-14</c:v>
                </c:pt>
                <c:pt idx="7">
                  <c:v>-3.5307700000000001E-14</c:v>
                </c:pt>
                <c:pt idx="8">
                  <c:v>-3.8424100000000002E-14</c:v>
                </c:pt>
                <c:pt idx="9">
                  <c:v>-4.1810999999999997E-14</c:v>
                </c:pt>
                <c:pt idx="10">
                  <c:v>-4.5491300000000003E-14</c:v>
                </c:pt>
                <c:pt idx="11">
                  <c:v>-4.9490200000000001E-14</c:v>
                </c:pt>
                <c:pt idx="12">
                  <c:v>-5.3834600000000001E-14</c:v>
                </c:pt>
                <c:pt idx="13">
                  <c:v>-5.8554E-14</c:v>
                </c:pt>
                <c:pt idx="14">
                  <c:v>-6.368E-14</c:v>
                </c:pt>
                <c:pt idx="15">
                  <c:v>-6.92471E-14</c:v>
                </c:pt>
                <c:pt idx="16">
                  <c:v>-7.5292599999999999E-14</c:v>
                </c:pt>
                <c:pt idx="17">
                  <c:v>-8.1856899999999994E-14</c:v>
                </c:pt>
                <c:pt idx="18">
                  <c:v>-8.8983599999999999E-14</c:v>
                </c:pt>
                <c:pt idx="19">
                  <c:v>-9.6720200000000005E-14</c:v>
                </c:pt>
                <c:pt idx="20">
                  <c:v>-1.05118E-13</c:v>
                </c:pt>
                <c:pt idx="21">
                  <c:v>-1.14232E-13</c:v>
                </c:pt>
                <c:pt idx="22">
                  <c:v>-1.24122E-13</c:v>
                </c:pt>
                <c:pt idx="23">
                  <c:v>-1.3485399999999999E-13</c:v>
                </c:pt>
                <c:pt idx="24">
                  <c:v>-1.4649799999999999E-13</c:v>
                </c:pt>
                <c:pt idx="25">
                  <c:v>-1.5913E-13</c:v>
                </c:pt>
                <c:pt idx="26">
                  <c:v>-1.72832E-13</c:v>
                </c:pt>
                <c:pt idx="27">
                  <c:v>-1.87692E-13</c:v>
                </c:pt>
                <c:pt idx="28">
                  <c:v>-2.03809E-13</c:v>
                </c:pt>
                <c:pt idx="29">
                  <c:v>-2.21284E-13</c:v>
                </c:pt>
                <c:pt idx="30">
                  <c:v>-2.40231E-13</c:v>
                </c:pt>
                <c:pt idx="31">
                  <c:v>-2.60772E-13</c:v>
                </c:pt>
                <c:pt idx="32">
                  <c:v>-2.8303799999999998E-13</c:v>
                </c:pt>
                <c:pt idx="33">
                  <c:v>-3.0717100000000001E-13</c:v>
                </c:pt>
                <c:pt idx="34">
                  <c:v>-3.3332600000000002E-13</c:v>
                </c:pt>
                <c:pt idx="35">
                  <c:v>-3.61667E-13</c:v>
                </c:pt>
                <c:pt idx="36">
                  <c:v>-3.9237400000000001E-13</c:v>
                </c:pt>
                <c:pt idx="37">
                  <c:v>-4.2564199999999999E-13</c:v>
                </c:pt>
                <c:pt idx="38">
                  <c:v>-4.6168000000000001E-13</c:v>
                </c:pt>
                <c:pt idx="39">
                  <c:v>-5.0071300000000001E-13</c:v>
                </c:pt>
                <c:pt idx="40">
                  <c:v>-5.4298699999999998E-13</c:v>
                </c:pt>
                <c:pt idx="41">
                  <c:v>-5.8876499999999997E-13</c:v>
                </c:pt>
                <c:pt idx="42">
                  <c:v>-6.3833100000000004E-13</c:v>
                </c:pt>
                <c:pt idx="43">
                  <c:v>-6.9199400000000005E-13</c:v>
                </c:pt>
                <c:pt idx="44">
                  <c:v>-7.50086E-13</c:v>
                </c:pt>
                <c:pt idx="45">
                  <c:v>-8.1296499999999996E-13</c:v>
                </c:pt>
                <c:pt idx="46">
                  <c:v>-8.81017E-13</c:v>
                </c:pt>
                <c:pt idx="47">
                  <c:v>-9.5466100000000007E-13</c:v>
                </c:pt>
                <c:pt idx="48">
                  <c:v>-1.0343499999999999E-12</c:v>
                </c:pt>
                <c:pt idx="49">
                  <c:v>-1.12056E-12</c:v>
                </c:pt>
                <c:pt idx="50">
                  <c:v>-1.21382E-12</c:v>
                </c:pt>
                <c:pt idx="51">
                  <c:v>-1.31471E-12</c:v>
                </c:pt>
                <c:pt idx="52">
                  <c:v>-1.42381E-12</c:v>
                </c:pt>
                <c:pt idx="53">
                  <c:v>-1.5418100000000001E-12</c:v>
                </c:pt>
                <c:pt idx="54">
                  <c:v>-1.6693999999999999E-12</c:v>
                </c:pt>
                <c:pt idx="55">
                  <c:v>-1.8073400000000001E-12</c:v>
                </c:pt>
                <c:pt idx="56">
                  <c:v>-1.95647E-12</c:v>
                </c:pt>
                <c:pt idx="57">
                  <c:v>-2.1176799999999999E-12</c:v>
                </c:pt>
                <c:pt idx="58">
                  <c:v>-2.2919100000000001E-12</c:v>
                </c:pt>
                <c:pt idx="59">
                  <c:v>-2.4801999999999999E-12</c:v>
                </c:pt>
                <c:pt idx="60">
                  <c:v>-2.6836599999999999E-12</c:v>
                </c:pt>
                <c:pt idx="61">
                  <c:v>-2.9034999999999999E-12</c:v>
                </c:pt>
                <c:pt idx="62">
                  <c:v>-3.141E-12</c:v>
                </c:pt>
                <c:pt idx="63">
                  <c:v>-3.3975400000000001E-12</c:v>
                </c:pt>
                <c:pt idx="64">
                  <c:v>-3.6746400000000002E-12</c:v>
                </c:pt>
                <c:pt idx="65">
                  <c:v>-3.9739000000000003E-12</c:v>
                </c:pt>
                <c:pt idx="66">
                  <c:v>-4.2970499999999997E-12</c:v>
                </c:pt>
                <c:pt idx="67">
                  <c:v>-4.6459699999999998E-12</c:v>
                </c:pt>
                <c:pt idx="68">
                  <c:v>-5.02267E-12</c:v>
                </c:pt>
                <c:pt idx="69">
                  <c:v>-5.42931E-12</c:v>
                </c:pt>
                <c:pt idx="70">
                  <c:v>-5.8682299999999999E-12</c:v>
                </c:pt>
                <c:pt idx="71">
                  <c:v>-6.3419200000000001E-12</c:v>
                </c:pt>
                <c:pt idx="72">
                  <c:v>-6.8531000000000004E-12</c:v>
                </c:pt>
                <c:pt idx="73">
                  <c:v>-7.4046699999999994E-12</c:v>
                </c:pt>
                <c:pt idx="74">
                  <c:v>-7.9997499999999993E-12</c:v>
                </c:pt>
                <c:pt idx="75">
                  <c:v>-8.6416900000000001E-12</c:v>
                </c:pt>
                <c:pt idx="76">
                  <c:v>-9.3341200000000002E-12</c:v>
                </c:pt>
                <c:pt idx="77">
                  <c:v>-1.00809E-11</c:v>
                </c:pt>
                <c:pt idx="78">
                  <c:v>-1.0886300000000001E-11</c:v>
                </c:pt>
                <c:pt idx="79">
                  <c:v>-1.1754599999999999E-11</c:v>
                </c:pt>
                <c:pt idx="80">
                  <c:v>-1.26909E-11</c:v>
                </c:pt>
                <c:pt idx="81">
                  <c:v>-1.3700199999999999E-11</c:v>
                </c:pt>
                <c:pt idx="82">
                  <c:v>-1.47881E-11</c:v>
                </c:pt>
                <c:pt idx="83">
                  <c:v>-1.5960699999999999E-11</c:v>
                </c:pt>
                <c:pt idx="84">
                  <c:v>-1.72244E-11</c:v>
                </c:pt>
                <c:pt idx="85">
                  <c:v>-1.8585999999999999E-11</c:v>
                </c:pt>
                <c:pt idx="86">
                  <c:v>-2.0053100000000001E-11</c:v>
                </c:pt>
                <c:pt idx="87">
                  <c:v>-2.1633600000000001E-11</c:v>
                </c:pt>
                <c:pt idx="88">
                  <c:v>-2.3336100000000001E-11</c:v>
                </c:pt>
                <c:pt idx="89">
                  <c:v>-2.51698E-11</c:v>
                </c:pt>
                <c:pt idx="90">
                  <c:v>-2.7144599999999999E-11</c:v>
                </c:pt>
                <c:pt idx="91">
                  <c:v>-2.9271100000000001E-11</c:v>
                </c:pt>
                <c:pt idx="92">
                  <c:v>-3.1560700000000002E-11</c:v>
                </c:pt>
                <c:pt idx="93">
                  <c:v>-3.4025599999999998E-11</c:v>
                </c:pt>
                <c:pt idx="94">
                  <c:v>-3.6679000000000001E-11</c:v>
                </c:pt>
                <c:pt idx="95">
                  <c:v>-3.9535000000000002E-11</c:v>
                </c:pt>
                <c:pt idx="96">
                  <c:v>-4.2608600000000002E-11</c:v>
                </c:pt>
                <c:pt idx="97">
                  <c:v>-4.5916099999999999E-11</c:v>
                </c:pt>
                <c:pt idx="98">
                  <c:v>-4.9474900000000003E-11</c:v>
                </c:pt>
                <c:pt idx="99">
                  <c:v>-5.3303700000000003E-11</c:v>
                </c:pt>
                <c:pt idx="100">
                  <c:v>-5.7422400000000003E-11</c:v>
                </c:pt>
                <c:pt idx="101">
                  <c:v>-6.1852499999999994E-11</c:v>
                </c:pt>
                <c:pt idx="102">
                  <c:v>-6.6617100000000005E-11</c:v>
                </c:pt>
                <c:pt idx="103">
                  <c:v>-7.1740700000000006E-11</c:v>
                </c:pt>
                <c:pt idx="104">
                  <c:v>-7.7249899999999999E-11</c:v>
                </c:pt>
                <c:pt idx="105">
                  <c:v>-8.3172999999999995E-11</c:v>
                </c:pt>
                <c:pt idx="106">
                  <c:v>-8.9540399999999994E-11</c:v>
                </c:pt>
                <c:pt idx="107">
                  <c:v>-9.63846E-11</c:v>
                </c:pt>
                <c:pt idx="108">
                  <c:v>-1.0374E-10</c:v>
                </c:pt>
                <c:pt idx="109">
                  <c:v>-1.1164500000000001E-10</c:v>
                </c:pt>
                <c:pt idx="110">
                  <c:v>-1.20139E-10</c:v>
                </c:pt>
                <c:pt idx="111">
                  <c:v>-1.2926499999999999E-10</c:v>
                </c:pt>
                <c:pt idx="112">
                  <c:v>-1.3906900000000001E-10</c:v>
                </c:pt>
                <c:pt idx="113">
                  <c:v>-1.4960000000000001E-10</c:v>
                </c:pt>
                <c:pt idx="114">
                  <c:v>-1.60911E-10</c:v>
                </c:pt>
                <c:pt idx="115">
                  <c:v>-1.7305699999999999E-10</c:v>
                </c:pt>
                <c:pt idx="116">
                  <c:v>-1.8610000000000001E-10</c:v>
                </c:pt>
                <c:pt idx="117">
                  <c:v>-2.0010399999999999E-10</c:v>
                </c:pt>
                <c:pt idx="118">
                  <c:v>-2.15138E-10</c:v>
                </c:pt>
                <c:pt idx="119">
                  <c:v>-2.3127599999999999E-10</c:v>
                </c:pt>
                <c:pt idx="120">
                  <c:v>-2.4859700000000003E-10</c:v>
                </c:pt>
                <c:pt idx="121">
                  <c:v>-2.67186E-10</c:v>
                </c:pt>
                <c:pt idx="122">
                  <c:v>-2.8713299999999999E-10</c:v>
                </c:pt>
                <c:pt idx="123">
                  <c:v>-3.0853500000000001E-10</c:v>
                </c:pt>
                <c:pt idx="124">
                  <c:v>-3.3149600000000001E-10</c:v>
                </c:pt>
                <c:pt idx="125">
                  <c:v>-3.5612600000000001E-10</c:v>
                </c:pt>
                <c:pt idx="126">
                  <c:v>-3.8254399999999999E-10</c:v>
                </c:pt>
                <c:pt idx="127">
                  <c:v>-4.10876E-10</c:v>
                </c:pt>
                <c:pt idx="128">
                  <c:v>-4.4125800000000002E-10</c:v>
                </c:pt>
                <c:pt idx="129">
                  <c:v>-4.7383400000000004E-10</c:v>
                </c:pt>
                <c:pt idx="130">
                  <c:v>-5.0876000000000001E-10</c:v>
                </c:pt>
                <c:pt idx="131">
                  <c:v>-5.4619900000000003E-10</c:v>
                </c:pt>
                <c:pt idx="132">
                  <c:v>-5.8632799999999996E-10</c:v>
                </c:pt>
                <c:pt idx="133">
                  <c:v>-6.2933599999999999E-10</c:v>
                </c:pt>
                <c:pt idx="134">
                  <c:v>-6.7542499999999997E-10</c:v>
                </c:pt>
                <c:pt idx="135">
                  <c:v>-7.2480899999999999E-10</c:v>
                </c:pt>
                <c:pt idx="136">
                  <c:v>-7.7771699999999995E-10</c:v>
                </c:pt>
                <c:pt idx="137">
                  <c:v>-8.34396E-10</c:v>
                </c:pt>
                <c:pt idx="138">
                  <c:v>-8.9510599999999999E-10</c:v>
                </c:pt>
                <c:pt idx="139">
                  <c:v>-9.6012800000000006E-10</c:v>
                </c:pt>
                <c:pt idx="140">
                  <c:v>-1.02976E-9</c:v>
                </c:pt>
                <c:pt idx="141">
                  <c:v>-1.10432E-9</c:v>
                </c:pt>
                <c:pt idx="142">
                  <c:v>-1.1841500000000001E-9</c:v>
                </c:pt>
                <c:pt idx="143">
                  <c:v>-1.2696E-9</c:v>
                </c:pt>
                <c:pt idx="144">
                  <c:v>-1.36108E-9</c:v>
                </c:pt>
                <c:pt idx="145">
                  <c:v>-1.4589800000000001E-9</c:v>
                </c:pt>
                <c:pt idx="146">
                  <c:v>-1.5637499999999999E-9</c:v>
                </c:pt>
                <c:pt idx="147">
                  <c:v>-1.6758699999999999E-9</c:v>
                </c:pt>
                <c:pt idx="148">
                  <c:v>-1.7958199999999999E-9</c:v>
                </c:pt>
                <c:pt idx="149">
                  <c:v>-1.9241399999999999E-9</c:v>
                </c:pt>
                <c:pt idx="150">
                  <c:v>-2.0614099999999998E-9</c:v>
                </c:pt>
                <c:pt idx="151">
                  <c:v>-2.2082299999999999E-9</c:v>
                </c:pt>
                <c:pt idx="152">
                  <c:v>-2.36524E-9</c:v>
                </c:pt>
                <c:pt idx="153">
                  <c:v>-2.5331399999999998E-9</c:v>
                </c:pt>
                <c:pt idx="154">
                  <c:v>-2.7126500000000001E-9</c:v>
                </c:pt>
                <c:pt idx="155">
                  <c:v>-2.90457E-9</c:v>
                </c:pt>
                <c:pt idx="156">
                  <c:v>-3.1097199999999999E-9</c:v>
                </c:pt>
                <c:pt idx="157">
                  <c:v>-3.329E-9</c:v>
                </c:pt>
                <c:pt idx="158">
                  <c:v>-3.5633399999999998E-9</c:v>
                </c:pt>
                <c:pt idx="159">
                  <c:v>-3.8137599999999999E-9</c:v>
                </c:pt>
                <c:pt idx="160">
                  <c:v>-4.0813199999999997E-9</c:v>
                </c:pt>
                <c:pt idx="161">
                  <c:v>-4.3671799999999998E-9</c:v>
                </c:pt>
                <c:pt idx="162">
                  <c:v>-4.6725399999999997E-9</c:v>
                </c:pt>
                <c:pt idx="163">
                  <c:v>-4.9987000000000001E-9</c:v>
                </c:pt>
                <c:pt idx="164">
                  <c:v>-5.3470300000000003E-9</c:v>
                </c:pt>
                <c:pt idx="165">
                  <c:v>-5.7190099999999997E-9</c:v>
                </c:pt>
                <c:pt idx="166">
                  <c:v>-6.1161900000000002E-9</c:v>
                </c:pt>
                <c:pt idx="167">
                  <c:v>-6.5402399999999997E-9</c:v>
                </c:pt>
                <c:pt idx="168">
                  <c:v>-6.9929100000000004E-9</c:v>
                </c:pt>
                <c:pt idx="169">
                  <c:v>-7.4760900000000008E-9</c:v>
                </c:pt>
                <c:pt idx="170">
                  <c:v>-7.9917699999999992E-9</c:v>
                </c:pt>
                <c:pt idx="171">
                  <c:v>-8.5420700000000005E-9</c:v>
                </c:pt>
                <c:pt idx="172">
                  <c:v>-9.1292700000000003E-9</c:v>
                </c:pt>
                <c:pt idx="173">
                  <c:v>-9.7557499999999995E-9</c:v>
                </c:pt>
                <c:pt idx="174">
                  <c:v>-1.04241E-8</c:v>
                </c:pt>
                <c:pt idx="175">
                  <c:v>-1.11369E-8</c:v>
                </c:pt>
                <c:pt idx="176">
                  <c:v>-1.18973E-8</c:v>
                </c:pt>
                <c:pt idx="177">
                  <c:v>-1.2708100000000001E-8</c:v>
                </c:pt>
                <c:pt idx="178">
                  <c:v>-1.35727E-8</c:v>
                </c:pt>
                <c:pt idx="179">
                  <c:v>-1.44945E-8</c:v>
                </c:pt>
                <c:pt idx="180">
                  <c:v>-1.5477200000000001E-8</c:v>
                </c:pt>
                <c:pt idx="181">
                  <c:v>-1.6524700000000001E-8</c:v>
                </c:pt>
                <c:pt idx="182">
                  <c:v>-1.7641100000000001E-8</c:v>
                </c:pt>
                <c:pt idx="183">
                  <c:v>-1.88309E-8</c:v>
                </c:pt>
                <c:pt idx="184">
                  <c:v>-2.0098700000000001E-8</c:v>
                </c:pt>
                <c:pt idx="185">
                  <c:v>-2.14495E-8</c:v>
                </c:pt>
                <c:pt idx="186">
                  <c:v>-2.2888599999999999E-8</c:v>
                </c:pt>
                <c:pt idx="187">
                  <c:v>-2.4421500000000001E-8</c:v>
                </c:pt>
                <c:pt idx="188">
                  <c:v>-2.60542E-8</c:v>
                </c:pt>
                <c:pt idx="189">
                  <c:v>-2.7792999999999999E-8</c:v>
                </c:pt>
                <c:pt idx="190">
                  <c:v>-2.96446E-8</c:v>
                </c:pt>
                <c:pt idx="191">
                  <c:v>-3.1616100000000002E-8</c:v>
                </c:pt>
                <c:pt idx="192">
                  <c:v>-3.3714900000000002E-8</c:v>
                </c:pt>
                <c:pt idx="193">
                  <c:v>-3.5949099999999999E-8</c:v>
                </c:pt>
                <c:pt idx="194">
                  <c:v>-3.8327100000000002E-8</c:v>
                </c:pt>
                <c:pt idx="195">
                  <c:v>-4.0857900000000002E-8</c:v>
                </c:pt>
                <c:pt idx="196">
                  <c:v>-4.3550999999999997E-8</c:v>
                </c:pt>
                <c:pt idx="197">
                  <c:v>-4.6416399999999999E-8</c:v>
                </c:pt>
                <c:pt idx="198">
                  <c:v>-4.9465E-8</c:v>
                </c:pt>
                <c:pt idx="199">
                  <c:v>-5.2707999999999998E-8</c:v>
                </c:pt>
                <c:pt idx="200">
                  <c:v>-5.61574E-8</c:v>
                </c:pt>
                <c:pt idx="201">
                  <c:v>-5.9825900000000004E-8</c:v>
                </c:pt>
                <c:pt idx="202">
                  <c:v>-6.3726999999999999E-8</c:v>
                </c:pt>
                <c:pt idx="203">
                  <c:v>-6.7875099999999996E-8</c:v>
                </c:pt>
                <c:pt idx="204">
                  <c:v>-7.2285099999999994E-8</c:v>
                </c:pt>
                <c:pt idx="205">
                  <c:v>-7.6973199999999995E-8</c:v>
                </c:pt>
                <c:pt idx="206">
                  <c:v>-8.1956299999999999E-8</c:v>
                </c:pt>
                <c:pt idx="207">
                  <c:v>-8.7252400000000001E-8</c:v>
                </c:pt>
                <c:pt idx="208">
                  <c:v>-9.2880400000000004E-8</c:v>
                </c:pt>
                <c:pt idx="209">
                  <c:v>-9.8860600000000006E-8</c:v>
                </c:pt>
                <c:pt idx="210">
                  <c:v>-1.05214E-7</c:v>
                </c:pt>
                <c:pt idx="211">
                  <c:v>-1.11964E-7</c:v>
                </c:pt>
                <c:pt idx="212">
                  <c:v>-1.19133E-7</c:v>
                </c:pt>
                <c:pt idx="213">
                  <c:v>-1.2674799999999999E-7</c:v>
                </c:pt>
                <c:pt idx="214">
                  <c:v>-1.34834E-7</c:v>
                </c:pt>
                <c:pt idx="215">
                  <c:v>-1.4342E-7</c:v>
                </c:pt>
                <c:pt idx="216">
                  <c:v>-1.5253600000000001E-7</c:v>
                </c:pt>
                <c:pt idx="217">
                  <c:v>-1.62214E-7</c:v>
                </c:pt>
                <c:pt idx="218">
                  <c:v>-1.72487E-7</c:v>
                </c:pt>
                <c:pt idx="219">
                  <c:v>-1.8339E-7</c:v>
                </c:pt>
                <c:pt idx="220">
                  <c:v>-1.9496099999999999E-7</c:v>
                </c:pt>
                <c:pt idx="221">
                  <c:v>-2.0723899999999999E-7</c:v>
                </c:pt>
                <c:pt idx="222">
                  <c:v>-2.20266E-7</c:v>
                </c:pt>
                <c:pt idx="223">
                  <c:v>-2.34086E-7</c:v>
                </c:pt>
                <c:pt idx="224">
                  <c:v>-2.4874500000000002E-7</c:v>
                </c:pt>
                <c:pt idx="225">
                  <c:v>-2.64294E-7</c:v>
                </c:pt>
                <c:pt idx="226">
                  <c:v>-2.8078299999999998E-7</c:v>
                </c:pt>
                <c:pt idx="227">
                  <c:v>-2.9826799999999998E-7</c:v>
                </c:pt>
                <c:pt idx="228">
                  <c:v>-3.1680700000000001E-7</c:v>
                </c:pt>
                <c:pt idx="229">
                  <c:v>-3.3646199999999999E-7</c:v>
                </c:pt>
                <c:pt idx="230">
                  <c:v>-3.57296E-7</c:v>
                </c:pt>
                <c:pt idx="231">
                  <c:v>-3.79378E-7</c:v>
                </c:pt>
                <c:pt idx="232">
                  <c:v>-4.0278099999999999E-7</c:v>
                </c:pt>
                <c:pt idx="233">
                  <c:v>-4.2758000000000002E-7</c:v>
                </c:pt>
                <c:pt idx="234">
                  <c:v>-4.5385499999999998E-7</c:v>
                </c:pt>
                <c:pt idx="235">
                  <c:v>-4.81693E-7</c:v>
                </c:pt>
                <c:pt idx="236">
                  <c:v>-5.1118099999999998E-7</c:v>
                </c:pt>
                <c:pt idx="237">
                  <c:v>-5.4241499999999998E-7</c:v>
                </c:pt>
                <c:pt idx="238">
                  <c:v>-5.7549299999999995E-7</c:v>
                </c:pt>
                <c:pt idx="239">
                  <c:v>-6.1052199999999999E-7</c:v>
                </c:pt>
                <c:pt idx="240">
                  <c:v>-6.4761100000000004E-7</c:v>
                </c:pt>
                <c:pt idx="241">
                  <c:v>-6.8687700000000004E-7</c:v>
                </c:pt>
                <c:pt idx="242">
                  <c:v>-7.2844400000000003E-7</c:v>
                </c:pt>
                <c:pt idx="243">
                  <c:v>-7.7244099999999997E-7</c:v>
                </c:pt>
                <c:pt idx="244">
                  <c:v>-8.1900500000000005E-7</c:v>
                </c:pt>
                <c:pt idx="245">
                  <c:v>-8.6827999999999999E-7</c:v>
                </c:pt>
                <c:pt idx="246">
                  <c:v>-9.2041799999999998E-7</c:v>
                </c:pt>
                <c:pt idx="247">
                  <c:v>-9.7557900000000008E-7</c:v>
                </c:pt>
                <c:pt idx="248">
                  <c:v>-1.0339299999999999E-6</c:v>
                </c:pt>
                <c:pt idx="249">
                  <c:v>-1.09565E-6</c:v>
                </c:pt>
                <c:pt idx="250">
                  <c:v>-1.16093E-6</c:v>
                </c:pt>
                <c:pt idx="251">
                  <c:v>-1.22996E-6</c:v>
                </c:pt>
                <c:pt idx="252">
                  <c:v>-1.30296E-6</c:v>
                </c:pt>
                <c:pt idx="253">
                  <c:v>-1.3801299999999999E-6</c:v>
                </c:pt>
                <c:pt idx="254">
                  <c:v>-1.46171E-6</c:v>
                </c:pt>
                <c:pt idx="255">
                  <c:v>-1.5479400000000001E-6</c:v>
                </c:pt>
                <c:pt idx="256">
                  <c:v>-1.63908E-6</c:v>
                </c:pt>
                <c:pt idx="257">
                  <c:v>-1.7353999999999999E-6</c:v>
                </c:pt>
                <c:pt idx="258">
                  <c:v>-1.83717E-6</c:v>
                </c:pt>
                <c:pt idx="259">
                  <c:v>-1.9446899999999999E-6</c:v>
                </c:pt>
                <c:pt idx="260">
                  <c:v>-2.05829E-6</c:v>
                </c:pt>
                <c:pt idx="261">
                  <c:v>-2.17827E-6</c:v>
                </c:pt>
                <c:pt idx="262">
                  <c:v>-2.305E-6</c:v>
                </c:pt>
                <c:pt idx="263">
                  <c:v>-2.43882E-6</c:v>
                </c:pt>
                <c:pt idx="264">
                  <c:v>-2.5801399999999999E-6</c:v>
                </c:pt>
                <c:pt idx="265">
                  <c:v>-2.7293400000000001E-6</c:v>
                </c:pt>
                <c:pt idx="266">
                  <c:v>-2.8868500000000002E-6</c:v>
                </c:pt>
                <c:pt idx="267">
                  <c:v>-3.0531099999999999E-6</c:v>
                </c:pt>
                <c:pt idx="268">
                  <c:v>-3.22859E-6</c:v>
                </c:pt>
                <c:pt idx="269">
                  <c:v>-3.4137800000000001E-6</c:v>
                </c:pt>
                <c:pt idx="270">
                  <c:v>-3.6092000000000001E-6</c:v>
                </c:pt>
                <c:pt idx="271">
                  <c:v>-3.8153800000000002E-6</c:v>
                </c:pt>
                <c:pt idx="272">
                  <c:v>-4.0328900000000001E-6</c:v>
                </c:pt>
                <c:pt idx="273">
                  <c:v>-4.2623400000000001E-6</c:v>
                </c:pt>
                <c:pt idx="274">
                  <c:v>-4.5043399999999996E-6</c:v>
                </c:pt>
                <c:pt idx="275">
                  <c:v>-4.75955E-6</c:v>
                </c:pt>
                <c:pt idx="276">
                  <c:v>-5.0286700000000003E-6</c:v>
                </c:pt>
                <c:pt idx="277">
                  <c:v>-5.3124199999999999E-6</c:v>
                </c:pt>
                <c:pt idx="278">
                  <c:v>-5.6115600000000004E-6</c:v>
                </c:pt>
                <c:pt idx="279">
                  <c:v>-5.9268900000000001E-6</c:v>
                </c:pt>
                <c:pt idx="280">
                  <c:v>-6.2592500000000003E-6</c:v>
                </c:pt>
                <c:pt idx="281">
                  <c:v>-6.6095199999999997E-6</c:v>
                </c:pt>
                <c:pt idx="282">
                  <c:v>-6.9786200000000001E-6</c:v>
                </c:pt>
                <c:pt idx="283">
                  <c:v>-7.3675199999999999E-6</c:v>
                </c:pt>
                <c:pt idx="284">
                  <c:v>-7.7772299999999994E-6</c:v>
                </c:pt>
                <c:pt idx="285">
                  <c:v>-8.2088199999999998E-6</c:v>
                </c:pt>
                <c:pt idx="286">
                  <c:v>-8.6634000000000008E-6</c:v>
                </c:pt>
                <c:pt idx="287">
                  <c:v>-9.1421500000000002E-6</c:v>
                </c:pt>
                <c:pt idx="288">
                  <c:v>-9.6462900000000004E-6</c:v>
                </c:pt>
                <c:pt idx="289">
                  <c:v>-1.01771E-5</c:v>
                </c:pt>
                <c:pt idx="290">
                  <c:v>-1.07359E-5</c:v>
                </c:pt>
                <c:pt idx="291">
                  <c:v>-1.1324200000000001E-5</c:v>
                </c:pt>
                <c:pt idx="292">
                  <c:v>-1.19434E-5</c:v>
                </c:pt>
                <c:pt idx="293">
                  <c:v>-1.2595100000000001E-5</c:v>
                </c:pt>
                <c:pt idx="294">
                  <c:v>-1.32808E-5</c:v>
                </c:pt>
                <c:pt idx="295">
                  <c:v>-1.40024E-5</c:v>
                </c:pt>
                <c:pt idx="296">
                  <c:v>-1.4761499999999999E-5</c:v>
                </c:pt>
                <c:pt idx="297">
                  <c:v>-1.556E-5</c:v>
                </c:pt>
                <c:pt idx="298">
                  <c:v>-1.6399999999999999E-5</c:v>
                </c:pt>
                <c:pt idx="299">
                  <c:v>-1.7283400000000001E-5</c:v>
                </c:pt>
                <c:pt idx="300">
                  <c:v>-1.8212299999999998E-5</c:v>
                </c:pt>
                <c:pt idx="301">
                  <c:v>-1.9188999999999999E-5</c:v>
                </c:pt>
                <c:pt idx="302">
                  <c:v>-2.0216000000000001E-5</c:v>
                </c:pt>
                <c:pt idx="303">
                  <c:v>-2.12955E-5</c:v>
                </c:pt>
                <c:pt idx="304">
                  <c:v>-2.2430100000000001E-5</c:v>
                </c:pt>
                <c:pt idx="305">
                  <c:v>-2.36227E-5</c:v>
                </c:pt>
                <c:pt idx="306">
                  <c:v>-2.48759E-5</c:v>
                </c:pt>
                <c:pt idx="307">
                  <c:v>-2.6192600000000001E-5</c:v>
                </c:pt>
                <c:pt idx="308">
                  <c:v>-2.7576099999999998E-5</c:v>
                </c:pt>
                <c:pt idx="309">
                  <c:v>-2.90294E-5</c:v>
                </c:pt>
                <c:pt idx="310">
                  <c:v>-3.0555900000000003E-5</c:v>
                </c:pt>
                <c:pt idx="311">
                  <c:v>-3.2159200000000002E-5</c:v>
                </c:pt>
                <c:pt idx="312">
                  <c:v>-3.3842800000000001E-5</c:v>
                </c:pt>
                <c:pt idx="313">
                  <c:v>-3.5610600000000001E-5</c:v>
                </c:pt>
                <c:pt idx="314">
                  <c:v>-3.7466699999999998E-5</c:v>
                </c:pt>
                <c:pt idx="315">
                  <c:v>-3.9415100000000001E-5</c:v>
                </c:pt>
                <c:pt idx="316">
                  <c:v>-4.14603E-5</c:v>
                </c:pt>
                <c:pt idx="317">
                  <c:v>-4.3606799999999997E-5</c:v>
                </c:pt>
                <c:pt idx="318">
                  <c:v>-4.5859399999999997E-5</c:v>
                </c:pt>
                <c:pt idx="319">
                  <c:v>-4.8223000000000002E-5</c:v>
                </c:pt>
                <c:pt idx="320">
                  <c:v>-5.0702799999999998E-5</c:v>
                </c:pt>
                <c:pt idx="321">
                  <c:v>-5.3304299999999997E-5</c:v>
                </c:pt>
                <c:pt idx="322">
                  <c:v>-5.6032999999999997E-5</c:v>
                </c:pt>
                <c:pt idx="323">
                  <c:v>-5.8894999999999998E-5</c:v>
                </c:pt>
                <c:pt idx="324">
                  <c:v>-6.1896299999999999E-5</c:v>
                </c:pt>
                <c:pt idx="325">
                  <c:v>-6.5043300000000001E-5</c:v>
                </c:pt>
                <c:pt idx="326">
                  <c:v>-6.8342899999999999E-5</c:v>
                </c:pt>
                <c:pt idx="327">
                  <c:v>-7.1801899999999994E-5</c:v>
                </c:pt>
                <c:pt idx="328">
                  <c:v>-7.5427599999999996E-5</c:v>
                </c:pt>
                <c:pt idx="329">
                  <c:v>-7.9227599999999993E-5</c:v>
                </c:pt>
                <c:pt idx="330">
                  <c:v>-8.3209900000000004E-5</c:v>
                </c:pt>
                <c:pt idx="331">
                  <c:v>-8.73828E-5</c:v>
                </c:pt>
                <c:pt idx="332">
                  <c:v>-9.1754800000000005E-5</c:v>
                </c:pt>
                <c:pt idx="333">
                  <c:v>-9.6334899999999998E-5</c:v>
                </c:pt>
                <c:pt idx="334">
                  <c:v>-1.0113199999999999E-4</c:v>
                </c:pt>
                <c:pt idx="335">
                  <c:v>-1.0615699999999999E-4</c:v>
                </c:pt>
                <c:pt idx="336">
                  <c:v>-1.11419E-4</c:v>
                </c:pt>
                <c:pt idx="337">
                  <c:v>-1.16929E-4</c:v>
                </c:pt>
                <c:pt idx="338">
                  <c:v>-1.22698E-4</c:v>
                </c:pt>
                <c:pt idx="339">
                  <c:v>-1.2873800000000001E-4</c:v>
                </c:pt>
                <c:pt idx="340">
                  <c:v>-1.3505900000000001E-4</c:v>
                </c:pt>
                <c:pt idx="341">
                  <c:v>-1.41676E-4</c:v>
                </c:pt>
                <c:pt idx="342">
                  <c:v>-1.4860000000000001E-4</c:v>
                </c:pt>
                <c:pt idx="343">
                  <c:v>-1.5584600000000001E-4</c:v>
                </c:pt>
                <c:pt idx="344">
                  <c:v>-1.6342599999999999E-4</c:v>
                </c:pt>
                <c:pt idx="345">
                  <c:v>-1.7135699999999999E-4</c:v>
                </c:pt>
                <c:pt idx="346">
                  <c:v>-1.79653E-4</c:v>
                </c:pt>
                <c:pt idx="347">
                  <c:v>-1.8832899999999999E-4</c:v>
                </c:pt>
                <c:pt idx="348">
                  <c:v>-1.9740299999999999E-4</c:v>
                </c:pt>
                <c:pt idx="349">
                  <c:v>-2.0689100000000001E-4</c:v>
                </c:pt>
                <c:pt idx="350">
                  <c:v>-2.1681099999999999E-4</c:v>
                </c:pt>
                <c:pt idx="351">
                  <c:v>-2.2718099999999999E-4</c:v>
                </c:pt>
                <c:pt idx="352">
                  <c:v>-2.3802200000000001E-4</c:v>
                </c:pt>
                <c:pt idx="353">
                  <c:v>-2.4935199999999999E-4</c:v>
                </c:pt>
                <c:pt idx="354">
                  <c:v>-2.61193E-4</c:v>
                </c:pt>
                <c:pt idx="355">
                  <c:v>-2.7356499999999997E-4</c:v>
                </c:pt>
                <c:pt idx="356">
                  <c:v>-2.8649200000000001E-4</c:v>
                </c:pt>
                <c:pt idx="357">
                  <c:v>-2.9999699999999998E-4</c:v>
                </c:pt>
                <c:pt idx="358">
                  <c:v>-3.14104E-4</c:v>
                </c:pt>
                <c:pt idx="359">
                  <c:v>-3.2883800000000003E-4</c:v>
                </c:pt>
                <c:pt idx="360">
                  <c:v>-3.4422499999999998E-4</c:v>
                </c:pt>
                <c:pt idx="361">
                  <c:v>-3.6029299999999997E-4</c:v>
                </c:pt>
                <c:pt idx="362">
                  <c:v>-3.7706799999999999E-4</c:v>
                </c:pt>
                <c:pt idx="363">
                  <c:v>-3.9458100000000002E-4</c:v>
                </c:pt>
                <c:pt idx="364">
                  <c:v>-4.1286200000000001E-4</c:v>
                </c:pt>
                <c:pt idx="365">
                  <c:v>-4.3194300000000001E-4</c:v>
                </c:pt>
                <c:pt idx="366">
                  <c:v>-4.5185499999999998E-4</c:v>
                </c:pt>
                <c:pt idx="367">
                  <c:v>-4.7263300000000003E-4</c:v>
                </c:pt>
                <c:pt idx="368">
                  <c:v>-4.9431200000000001E-4</c:v>
                </c:pt>
                <c:pt idx="369">
                  <c:v>-5.1692800000000005E-4</c:v>
                </c:pt>
                <c:pt idx="370">
                  <c:v>-5.4051900000000005E-4</c:v>
                </c:pt>
                <c:pt idx="371">
                  <c:v>-5.6512499999999998E-4</c:v>
                </c:pt>
                <c:pt idx="372">
                  <c:v>-5.9078500000000003E-4</c:v>
                </c:pt>
                <c:pt idx="373">
                  <c:v>-6.1754300000000002E-4</c:v>
                </c:pt>
                <c:pt idx="374">
                  <c:v>-6.4544099999999996E-4</c:v>
                </c:pt>
                <c:pt idx="375">
                  <c:v>-6.7452500000000004E-4</c:v>
                </c:pt>
                <c:pt idx="376">
                  <c:v>-7.04841E-4</c:v>
                </c:pt>
                <c:pt idx="377">
                  <c:v>-7.3643899999999997E-4</c:v>
                </c:pt>
                <c:pt idx="378">
                  <c:v>-7.69369E-4</c:v>
                </c:pt>
                <c:pt idx="379">
                  <c:v>-8.0368200000000001E-4</c:v>
                </c:pt>
                <c:pt idx="380">
                  <c:v>-8.39433E-4</c:v>
                </c:pt>
                <c:pt idx="381">
                  <c:v>-8.7667799999999998E-4</c:v>
                </c:pt>
                <c:pt idx="382">
                  <c:v>-9.15474E-4</c:v>
                </c:pt>
                <c:pt idx="383">
                  <c:v>-9.55881E-4</c:v>
                </c:pt>
                <c:pt idx="384">
                  <c:v>-9.979609999999999E-4</c:v>
                </c:pt>
                <c:pt idx="385" formatCode="General">
                  <c:v>-1.0399999999999999E-3</c:v>
                </c:pt>
                <c:pt idx="386" formatCode="General">
                  <c:v>-1.09E-3</c:v>
                </c:pt>
                <c:pt idx="387" formatCode="General">
                  <c:v>-1.1299999999999999E-3</c:v>
                </c:pt>
                <c:pt idx="388" formatCode="General">
                  <c:v>-1.1800000000000001E-3</c:v>
                </c:pt>
                <c:pt idx="389" formatCode="General">
                  <c:v>-1.24E-3</c:v>
                </c:pt>
                <c:pt idx="390" formatCode="General">
                  <c:v>-1.2899999999999999E-3</c:v>
                </c:pt>
                <c:pt idx="391" formatCode="General">
                  <c:v>-1.3500000000000001E-3</c:v>
                </c:pt>
                <c:pt idx="392" formatCode="General">
                  <c:v>-1.4E-3</c:v>
                </c:pt>
                <c:pt idx="393" formatCode="General">
                  <c:v>-1.4599999999999999E-3</c:v>
                </c:pt>
                <c:pt idx="394" formatCode="General">
                  <c:v>-1.5299999999999999E-3</c:v>
                </c:pt>
                <c:pt idx="395" formatCode="General">
                  <c:v>-1.5900000000000001E-3</c:v>
                </c:pt>
                <c:pt idx="396" formatCode="General">
                  <c:v>-1.66E-3</c:v>
                </c:pt>
                <c:pt idx="397" formatCode="General">
                  <c:v>-1.73E-3</c:v>
                </c:pt>
                <c:pt idx="398" formatCode="General">
                  <c:v>-1.8E-3</c:v>
                </c:pt>
                <c:pt idx="399" formatCode="General">
                  <c:v>-1.8799999999999999E-3</c:v>
                </c:pt>
                <c:pt idx="400" formatCode="General">
                  <c:v>-1.9599999999999999E-3</c:v>
                </c:pt>
                <c:pt idx="401" formatCode="General">
                  <c:v>-2.0400000000000001E-3</c:v>
                </c:pt>
                <c:pt idx="402" formatCode="General">
                  <c:v>-2.1299999999999999E-3</c:v>
                </c:pt>
                <c:pt idx="403" formatCode="General">
                  <c:v>-2.2200000000000002E-3</c:v>
                </c:pt>
                <c:pt idx="404" formatCode="General">
                  <c:v>-2.31E-3</c:v>
                </c:pt>
                <c:pt idx="405" formatCode="General">
                  <c:v>-2.3999999999999998E-3</c:v>
                </c:pt>
                <c:pt idx="406" formatCode="General">
                  <c:v>-2.5000000000000001E-3</c:v>
                </c:pt>
                <c:pt idx="407" formatCode="General">
                  <c:v>-2.6099999999999999E-3</c:v>
                </c:pt>
                <c:pt idx="408" formatCode="General">
                  <c:v>-2.7200000000000002E-3</c:v>
                </c:pt>
                <c:pt idx="409" formatCode="General">
                  <c:v>-2.8300000000000001E-3</c:v>
                </c:pt>
                <c:pt idx="410" formatCode="General">
                  <c:v>-2.9399999999999999E-3</c:v>
                </c:pt>
                <c:pt idx="411" formatCode="General">
                  <c:v>-3.0599999999999998E-3</c:v>
                </c:pt>
                <c:pt idx="412" formatCode="General">
                  <c:v>-3.1900000000000001E-3</c:v>
                </c:pt>
                <c:pt idx="413" formatCode="General">
                  <c:v>-3.32E-3</c:v>
                </c:pt>
                <c:pt idx="414" formatCode="General">
                  <c:v>-3.4499999999999999E-3</c:v>
                </c:pt>
                <c:pt idx="415" formatCode="General">
                  <c:v>-3.5899999999999999E-3</c:v>
                </c:pt>
                <c:pt idx="416" formatCode="General">
                  <c:v>-3.7399999999999998E-3</c:v>
                </c:pt>
                <c:pt idx="417" formatCode="General">
                  <c:v>-3.8899999999999998E-3</c:v>
                </c:pt>
                <c:pt idx="418" formatCode="General">
                  <c:v>-4.0400000000000002E-3</c:v>
                </c:pt>
                <c:pt idx="419" formatCode="General">
                  <c:v>-4.1999999999999997E-3</c:v>
                </c:pt>
                <c:pt idx="420" formatCode="General">
                  <c:v>-4.3699999999999998E-3</c:v>
                </c:pt>
                <c:pt idx="421" formatCode="General">
                  <c:v>-4.5500000000000002E-3</c:v>
                </c:pt>
                <c:pt idx="422" formatCode="General">
                  <c:v>-4.7299999999999998E-3</c:v>
                </c:pt>
                <c:pt idx="423" formatCode="General">
                  <c:v>-4.9100000000000003E-3</c:v>
                </c:pt>
                <c:pt idx="424" formatCode="General">
                  <c:v>-5.11E-3</c:v>
                </c:pt>
                <c:pt idx="425" formatCode="General">
                  <c:v>-5.3099999999999996E-3</c:v>
                </c:pt>
                <c:pt idx="426" formatCode="General">
                  <c:v>-5.5199999999999997E-3</c:v>
                </c:pt>
                <c:pt idx="427" formatCode="General">
                  <c:v>-5.7299999999999999E-3</c:v>
                </c:pt>
                <c:pt idx="428" formatCode="General">
                  <c:v>-5.96E-3</c:v>
                </c:pt>
                <c:pt idx="429" formatCode="General">
                  <c:v>-6.1900000000000002E-3</c:v>
                </c:pt>
                <c:pt idx="430" formatCode="General">
                  <c:v>-6.43E-3</c:v>
                </c:pt>
                <c:pt idx="431" formatCode="General">
                  <c:v>-6.6699999999999997E-3</c:v>
                </c:pt>
                <c:pt idx="432" formatCode="General">
                  <c:v>-6.9300000000000004E-3</c:v>
                </c:pt>
                <c:pt idx="433" formatCode="General">
                  <c:v>-7.1999999999999998E-3</c:v>
                </c:pt>
                <c:pt idx="434" formatCode="General">
                  <c:v>-7.4700000000000001E-3</c:v>
                </c:pt>
                <c:pt idx="435" formatCode="General">
                  <c:v>-7.7600000000000004E-3</c:v>
                </c:pt>
                <c:pt idx="436" formatCode="General">
                  <c:v>-8.0499999999999999E-3</c:v>
                </c:pt>
                <c:pt idx="437" formatCode="General">
                  <c:v>-8.3599999999999994E-3</c:v>
                </c:pt>
                <c:pt idx="438" formatCode="General">
                  <c:v>-8.6700000000000006E-3</c:v>
                </c:pt>
                <c:pt idx="439" formatCode="General">
                  <c:v>-8.9999999999999993E-3</c:v>
                </c:pt>
                <c:pt idx="440" formatCode="General">
                  <c:v>-9.3399999999999993E-3</c:v>
                </c:pt>
                <c:pt idx="441" formatCode="General">
                  <c:v>-9.6900000000000007E-3</c:v>
                </c:pt>
                <c:pt idx="442" formatCode="General">
                  <c:v>-1.005E-2</c:v>
                </c:pt>
                <c:pt idx="443" formatCode="General">
                  <c:v>-1.043E-2</c:v>
                </c:pt>
                <c:pt idx="444" formatCode="General">
                  <c:v>-1.081E-2</c:v>
                </c:pt>
                <c:pt idx="445" formatCode="General">
                  <c:v>-1.1209999999999999E-2</c:v>
                </c:pt>
                <c:pt idx="446" formatCode="General">
                  <c:v>-1.163E-2</c:v>
                </c:pt>
                <c:pt idx="447" formatCode="General">
                  <c:v>-1.206E-2</c:v>
                </c:pt>
                <c:pt idx="448" formatCode="General">
                  <c:v>-1.2500000000000001E-2</c:v>
                </c:pt>
                <c:pt idx="449" formatCode="General">
                  <c:v>-1.2959999999999999E-2</c:v>
                </c:pt>
                <c:pt idx="450" formatCode="General">
                  <c:v>-1.3429999999999999E-2</c:v>
                </c:pt>
                <c:pt idx="451" formatCode="General">
                  <c:v>-1.392E-2</c:v>
                </c:pt>
                <c:pt idx="452" formatCode="General">
                  <c:v>-1.4420000000000001E-2</c:v>
                </c:pt>
                <c:pt idx="453" formatCode="General">
                  <c:v>-1.494E-2</c:v>
                </c:pt>
                <c:pt idx="454" formatCode="General">
                  <c:v>-1.5480000000000001E-2</c:v>
                </c:pt>
                <c:pt idx="455" formatCode="General">
                  <c:v>-1.6029999999999999E-2</c:v>
                </c:pt>
                <c:pt idx="456" formatCode="General">
                  <c:v>-1.661E-2</c:v>
                </c:pt>
                <c:pt idx="457" formatCode="General">
                  <c:v>-1.72E-2</c:v>
                </c:pt>
                <c:pt idx="458" formatCode="General">
                  <c:v>-1.7809999999999999E-2</c:v>
                </c:pt>
                <c:pt idx="459" formatCode="General">
                  <c:v>-1.8440000000000002E-2</c:v>
                </c:pt>
                <c:pt idx="460" formatCode="General">
                  <c:v>-1.9089999999999999E-2</c:v>
                </c:pt>
                <c:pt idx="461" formatCode="General">
                  <c:v>-1.976E-2</c:v>
                </c:pt>
                <c:pt idx="462" formatCode="General">
                  <c:v>-2.0459999999999999E-2</c:v>
                </c:pt>
                <c:pt idx="463" formatCode="General">
                  <c:v>-2.1170000000000001E-2</c:v>
                </c:pt>
                <c:pt idx="464" formatCode="General">
                  <c:v>-2.1909999999999999E-2</c:v>
                </c:pt>
                <c:pt idx="465" formatCode="General">
                  <c:v>-2.2669999999999999E-2</c:v>
                </c:pt>
                <c:pt idx="466" formatCode="General">
                  <c:v>-2.3449999999999999E-2</c:v>
                </c:pt>
                <c:pt idx="467" formatCode="General">
                  <c:v>-2.426E-2</c:v>
                </c:pt>
                <c:pt idx="468" formatCode="General">
                  <c:v>-2.5100000000000001E-2</c:v>
                </c:pt>
                <c:pt idx="469" formatCode="General">
                  <c:v>-2.596E-2</c:v>
                </c:pt>
                <c:pt idx="470" formatCode="General">
                  <c:v>-2.6839999999999999E-2</c:v>
                </c:pt>
                <c:pt idx="471" formatCode="General">
                  <c:v>-2.776E-2</c:v>
                </c:pt>
                <c:pt idx="472" formatCode="General">
                  <c:v>-2.87E-2</c:v>
                </c:pt>
                <c:pt idx="473" formatCode="General">
                  <c:v>-2.9669999999999998E-2</c:v>
                </c:pt>
                <c:pt idx="474" formatCode="General">
                  <c:v>-3.0669999999999999E-2</c:v>
                </c:pt>
                <c:pt idx="475" formatCode="General">
                  <c:v>-3.1699999999999999E-2</c:v>
                </c:pt>
                <c:pt idx="476" formatCode="General">
                  <c:v>-3.2759999999999997E-2</c:v>
                </c:pt>
                <c:pt idx="477" formatCode="General">
                  <c:v>-3.3849999999999998E-2</c:v>
                </c:pt>
                <c:pt idx="478" formatCode="General">
                  <c:v>-3.4979999999999997E-2</c:v>
                </c:pt>
                <c:pt idx="479" formatCode="General">
                  <c:v>-3.6139999999999999E-2</c:v>
                </c:pt>
                <c:pt idx="480" formatCode="General">
                  <c:v>-3.7330000000000002E-2</c:v>
                </c:pt>
                <c:pt idx="481" formatCode="General">
                  <c:v>-3.8559999999999997E-2</c:v>
                </c:pt>
                <c:pt idx="482" formatCode="General">
                  <c:v>-3.9820000000000001E-2</c:v>
                </c:pt>
                <c:pt idx="483" formatCode="General">
                  <c:v>-4.113E-2</c:v>
                </c:pt>
                <c:pt idx="484" formatCode="General">
                  <c:v>-4.2470000000000001E-2</c:v>
                </c:pt>
                <c:pt idx="485" formatCode="General">
                  <c:v>-4.3839999999999997E-2</c:v>
                </c:pt>
                <c:pt idx="486" formatCode="General">
                  <c:v>-4.5260000000000002E-2</c:v>
                </c:pt>
                <c:pt idx="487" formatCode="General">
                  <c:v>-4.6719999999999998E-2</c:v>
                </c:pt>
                <c:pt idx="488" formatCode="General">
                  <c:v>-4.8219999999999999E-2</c:v>
                </c:pt>
                <c:pt idx="489" formatCode="General">
                  <c:v>-4.9759999999999999E-2</c:v>
                </c:pt>
                <c:pt idx="490" formatCode="General">
                  <c:v>-5.135E-2</c:v>
                </c:pt>
                <c:pt idx="491" formatCode="General">
                  <c:v>-5.2979999999999999E-2</c:v>
                </c:pt>
                <c:pt idx="492" formatCode="General">
                  <c:v>-5.466E-2</c:v>
                </c:pt>
                <c:pt idx="493" formatCode="General">
                  <c:v>-5.638E-2</c:v>
                </c:pt>
                <c:pt idx="494" formatCode="General">
                  <c:v>-5.815E-2</c:v>
                </c:pt>
                <c:pt idx="495" formatCode="General">
                  <c:v>-5.9970000000000002E-2</c:v>
                </c:pt>
                <c:pt idx="496" formatCode="General">
                  <c:v>-6.1839999999999999E-2</c:v>
                </c:pt>
                <c:pt idx="497" formatCode="General">
                  <c:v>-6.3769999999999993E-2</c:v>
                </c:pt>
                <c:pt idx="498" formatCode="General">
                  <c:v>-6.5740000000000007E-2</c:v>
                </c:pt>
                <c:pt idx="499" formatCode="General">
                  <c:v>-6.7769999999999997E-2</c:v>
                </c:pt>
                <c:pt idx="500" formatCode="General">
                  <c:v>-6.9849999999999995E-2</c:v>
                </c:pt>
                <c:pt idx="501" formatCode="General">
                  <c:v>-7.1989999999999998E-2</c:v>
                </c:pt>
                <c:pt idx="502" formatCode="General">
                  <c:v>-7.4190000000000006E-2</c:v>
                </c:pt>
                <c:pt idx="503" formatCode="General">
                  <c:v>-7.6439999999999994E-2</c:v>
                </c:pt>
                <c:pt idx="504" formatCode="General">
                  <c:v>-7.8759999999999997E-2</c:v>
                </c:pt>
                <c:pt idx="505" formatCode="General">
                  <c:v>-8.1129999999999994E-2</c:v>
                </c:pt>
                <c:pt idx="506" formatCode="General">
                  <c:v>-8.3570000000000005E-2</c:v>
                </c:pt>
                <c:pt idx="507" formatCode="General">
                  <c:v>-8.6080000000000004E-2</c:v>
                </c:pt>
                <c:pt idx="508" formatCode="General">
                  <c:v>-8.8639999999999997E-2</c:v>
                </c:pt>
                <c:pt idx="509" formatCode="General">
                  <c:v>-9.128E-2</c:v>
                </c:pt>
                <c:pt idx="510" formatCode="General">
                  <c:v>-9.3979999999999994E-2</c:v>
                </c:pt>
                <c:pt idx="511" formatCode="General">
                  <c:v>-9.6750000000000003E-2</c:v>
                </c:pt>
                <c:pt idx="512" formatCode="General">
                  <c:v>-9.9589999999999998E-2</c:v>
                </c:pt>
                <c:pt idx="513" formatCode="General">
                  <c:v>-0.10251</c:v>
                </c:pt>
                <c:pt idx="514" formatCode="General">
                  <c:v>-0.1055</c:v>
                </c:pt>
                <c:pt idx="515" formatCode="General">
                  <c:v>-0.10856</c:v>
                </c:pt>
                <c:pt idx="516" formatCode="General">
                  <c:v>-0.11169999999999999</c:v>
                </c:pt>
                <c:pt idx="517" formatCode="General">
                  <c:v>-0.11491999999999999</c:v>
                </c:pt>
                <c:pt idx="518" formatCode="General">
                  <c:v>-0.11821</c:v>
                </c:pt>
                <c:pt idx="519" formatCode="General">
                  <c:v>-0.12159</c:v>
                </c:pt>
                <c:pt idx="520" formatCode="General">
                  <c:v>-0.12504999999999999</c:v>
                </c:pt>
                <c:pt idx="521" formatCode="General">
                  <c:v>-0.12859999999999999</c:v>
                </c:pt>
                <c:pt idx="522" formatCode="General">
                  <c:v>-0.13222999999999999</c:v>
                </c:pt>
                <c:pt idx="523" formatCode="General">
                  <c:v>-0.13594999999999999</c:v>
                </c:pt>
                <c:pt idx="524" formatCode="General">
                  <c:v>-0.13976</c:v>
                </c:pt>
                <c:pt idx="525" formatCode="General">
                  <c:v>-0.14366000000000001</c:v>
                </c:pt>
                <c:pt idx="526" formatCode="General">
                  <c:v>-0.14765</c:v>
                </c:pt>
                <c:pt idx="527" formatCode="General">
                  <c:v>-0.15174000000000001</c:v>
                </c:pt>
                <c:pt idx="528" formatCode="General">
                  <c:v>-0.15592</c:v>
                </c:pt>
                <c:pt idx="529" formatCode="General">
                  <c:v>-0.16020000000000001</c:v>
                </c:pt>
                <c:pt idx="530" formatCode="General">
                  <c:v>-0.16458</c:v>
                </c:pt>
                <c:pt idx="531" formatCode="General">
                  <c:v>-0.16905999999999999</c:v>
                </c:pt>
                <c:pt idx="532" formatCode="General">
                  <c:v>-0.17363999999999999</c:v>
                </c:pt>
                <c:pt idx="533" formatCode="General">
                  <c:v>-0.17832999999999999</c:v>
                </c:pt>
                <c:pt idx="534" formatCode="General">
                  <c:v>-0.18312</c:v>
                </c:pt>
                <c:pt idx="535" formatCode="General">
                  <c:v>-0.18801999999999999</c:v>
                </c:pt>
                <c:pt idx="536" formatCode="General">
                  <c:v>-0.19303000000000001</c:v>
                </c:pt>
                <c:pt idx="537" formatCode="General">
                  <c:v>-0.19814999999999999</c:v>
                </c:pt>
                <c:pt idx="538" formatCode="General">
                  <c:v>-0.20338999999999999</c:v>
                </c:pt>
                <c:pt idx="539" formatCode="General">
                  <c:v>-0.20874000000000001</c:v>
                </c:pt>
                <c:pt idx="540" formatCode="General">
                  <c:v>-0.21421000000000001</c:v>
                </c:pt>
                <c:pt idx="541" formatCode="General">
                  <c:v>-0.2198</c:v>
                </c:pt>
                <c:pt idx="542" formatCode="General">
                  <c:v>-0.22550999999999999</c:v>
                </c:pt>
                <c:pt idx="543" formatCode="General">
                  <c:v>-0.23133999999999999</c:v>
                </c:pt>
                <c:pt idx="544" formatCode="General">
                  <c:v>-0.23730000000000001</c:v>
                </c:pt>
                <c:pt idx="545" formatCode="General">
                  <c:v>-0.24338000000000001</c:v>
                </c:pt>
                <c:pt idx="546" formatCode="General">
                  <c:v>-0.24959000000000001</c:v>
                </c:pt>
                <c:pt idx="547" formatCode="General">
                  <c:v>-0.25592999999999999</c:v>
                </c:pt>
                <c:pt idx="548" formatCode="General">
                  <c:v>-0.26240999999999998</c:v>
                </c:pt>
                <c:pt idx="549" formatCode="General">
                  <c:v>-0.26901000000000003</c:v>
                </c:pt>
                <c:pt idx="550" formatCode="General">
                  <c:v>-0.27576000000000001</c:v>
                </c:pt>
                <c:pt idx="551" formatCode="General">
                  <c:v>-0.28264</c:v>
                </c:pt>
                <c:pt idx="552" formatCode="General">
                  <c:v>-0.28965999999999997</c:v>
                </c:pt>
                <c:pt idx="553" formatCode="General">
                  <c:v>-0.29681999999999997</c:v>
                </c:pt>
                <c:pt idx="554" formatCode="General">
                  <c:v>-0.30413000000000001</c:v>
                </c:pt>
                <c:pt idx="555" formatCode="General">
                  <c:v>-0.31158000000000002</c:v>
                </c:pt>
                <c:pt idx="556" formatCode="General">
                  <c:v>-0.31918000000000002</c:v>
                </c:pt>
                <c:pt idx="557" formatCode="General">
                  <c:v>-0.32693</c:v>
                </c:pt>
                <c:pt idx="558" formatCode="General">
                  <c:v>-0.33483000000000002</c:v>
                </c:pt>
                <c:pt idx="559" formatCode="General">
                  <c:v>-0.34288000000000002</c:v>
                </c:pt>
                <c:pt idx="560" formatCode="General">
                  <c:v>-0.35109000000000001</c:v>
                </c:pt>
                <c:pt idx="561" formatCode="General">
                  <c:v>-0.35944999999999999</c:v>
                </c:pt>
                <c:pt idx="562" formatCode="General">
                  <c:v>-0.36797000000000002</c:v>
                </c:pt>
                <c:pt idx="563" formatCode="General">
                  <c:v>-0.37665999999999999</c:v>
                </c:pt>
                <c:pt idx="564" formatCode="General">
                  <c:v>-0.38550000000000001</c:v>
                </c:pt>
                <c:pt idx="565" formatCode="General">
                  <c:v>-0.39451000000000003</c:v>
                </c:pt>
                <c:pt idx="566" formatCode="General">
                  <c:v>-0.40368999999999999</c:v>
                </c:pt>
                <c:pt idx="567" formatCode="General">
                  <c:v>-0.41303000000000001</c:v>
                </c:pt>
                <c:pt idx="568" formatCode="General">
                  <c:v>-0.42254999999999998</c:v>
                </c:pt>
                <c:pt idx="569" formatCode="General">
                  <c:v>-0.43223</c:v>
                </c:pt>
                <c:pt idx="570" formatCode="General">
                  <c:v>-0.44208999999999998</c:v>
                </c:pt>
                <c:pt idx="571" formatCode="General">
                  <c:v>-0.45212000000000002</c:v>
                </c:pt>
                <c:pt idx="572" formatCode="General">
                  <c:v>-0.46233000000000002</c:v>
                </c:pt>
                <c:pt idx="573" formatCode="General">
                  <c:v>-0.47271999999999997</c:v>
                </c:pt>
                <c:pt idx="574" formatCode="General">
                  <c:v>-0.48329</c:v>
                </c:pt>
                <c:pt idx="575" formatCode="General">
                  <c:v>-0.49403999999999998</c:v>
                </c:pt>
                <c:pt idx="576" formatCode="General">
                  <c:v>-0.50497000000000003</c:v>
                </c:pt>
                <c:pt idx="577" formatCode="General">
                  <c:v>-0.51609000000000005</c:v>
                </c:pt>
                <c:pt idx="578" formatCode="General">
                  <c:v>-0.52739000000000003</c:v>
                </c:pt>
                <c:pt idx="579" formatCode="General">
                  <c:v>-0.53888000000000003</c:v>
                </c:pt>
                <c:pt idx="580" formatCode="General">
                  <c:v>-0.55057</c:v>
                </c:pt>
                <c:pt idx="581" formatCode="General">
                  <c:v>-0.56244000000000005</c:v>
                </c:pt>
                <c:pt idx="582" formatCode="General">
                  <c:v>-0.57450999999999997</c:v>
                </c:pt>
                <c:pt idx="583" formatCode="General">
                  <c:v>-0.58677000000000001</c:v>
                </c:pt>
                <c:pt idx="584" formatCode="General">
                  <c:v>-0.59921999999999997</c:v>
                </c:pt>
                <c:pt idx="585" formatCode="General">
                  <c:v>-0.61187999999999998</c:v>
                </c:pt>
                <c:pt idx="586" formatCode="General">
                  <c:v>-0.62473000000000001</c:v>
                </c:pt>
                <c:pt idx="587" formatCode="General">
                  <c:v>-0.63778000000000001</c:v>
                </c:pt>
                <c:pt idx="588" formatCode="General">
                  <c:v>-0.65103</c:v>
                </c:pt>
                <c:pt idx="589" formatCode="General">
                  <c:v>-0.66447999999999996</c:v>
                </c:pt>
                <c:pt idx="590" formatCode="General">
                  <c:v>-0.67813999999999997</c:v>
                </c:pt>
                <c:pt idx="591" formatCode="General">
                  <c:v>-0.69199999999999995</c:v>
                </c:pt>
                <c:pt idx="592" formatCode="General">
                  <c:v>-0.70606000000000002</c:v>
                </c:pt>
                <c:pt idx="593" formatCode="General">
                  <c:v>-0.72033999999999998</c:v>
                </c:pt>
                <c:pt idx="594" formatCode="General">
                  <c:v>-0.73482000000000003</c:v>
                </c:pt>
                <c:pt idx="595" formatCode="General">
                  <c:v>-0.74950000000000006</c:v>
                </c:pt>
                <c:pt idx="596" formatCode="General">
                  <c:v>-0.76439999999999997</c:v>
                </c:pt>
                <c:pt idx="597" formatCode="General">
                  <c:v>-0.77951000000000004</c:v>
                </c:pt>
                <c:pt idx="598" formatCode="General">
                  <c:v>-0.79483000000000004</c:v>
                </c:pt>
                <c:pt idx="599" formatCode="General">
                  <c:v>-0.81035999999999997</c:v>
                </c:pt>
                <c:pt idx="600" formatCode="General">
                  <c:v>-0.82609999999999995</c:v>
                </c:pt>
                <c:pt idx="601" formatCode="General">
                  <c:v>-0.84204999999999997</c:v>
                </c:pt>
                <c:pt idx="602" formatCode="General">
                  <c:v>-0.85821999999999998</c:v>
                </c:pt>
                <c:pt idx="603" formatCode="General">
                  <c:v>-0.87460000000000004</c:v>
                </c:pt>
                <c:pt idx="604" formatCode="General">
                  <c:v>-0.89119999999999999</c:v>
                </c:pt>
                <c:pt idx="605" formatCode="General">
                  <c:v>-0.90800999999999998</c:v>
                </c:pt>
                <c:pt idx="606" formatCode="General">
                  <c:v>-0.92503999999999997</c:v>
                </c:pt>
                <c:pt idx="607" formatCode="General">
                  <c:v>-0.94228000000000001</c:v>
                </c:pt>
                <c:pt idx="608" formatCode="General">
                  <c:v>-0.95972999999999997</c:v>
                </c:pt>
                <c:pt idx="609" formatCode="General">
                  <c:v>-0.97741</c:v>
                </c:pt>
                <c:pt idx="610" formatCode="General">
                  <c:v>-0.99529000000000001</c:v>
                </c:pt>
                <c:pt idx="611" formatCode="General">
                  <c:v>-1.0134000000000001</c:v>
                </c:pt>
                <c:pt idx="612" formatCode="General">
                  <c:v>-1.03172</c:v>
                </c:pt>
                <c:pt idx="613" formatCode="General">
                  <c:v>-1.0502499999999999</c:v>
                </c:pt>
                <c:pt idx="614" formatCode="General">
                  <c:v>-1.069</c:v>
                </c:pt>
                <c:pt idx="615" formatCode="General">
                  <c:v>-1.08796</c:v>
                </c:pt>
                <c:pt idx="616" formatCode="General">
                  <c:v>-1.10714</c:v>
                </c:pt>
                <c:pt idx="617" formatCode="General">
                  <c:v>-1.12653</c:v>
                </c:pt>
                <c:pt idx="618" formatCode="General">
                  <c:v>-1.1461399999999999</c:v>
                </c:pt>
                <c:pt idx="619" formatCode="General">
                  <c:v>-1.16595</c:v>
                </c:pt>
                <c:pt idx="620" formatCode="General">
                  <c:v>-1.18598</c:v>
                </c:pt>
                <c:pt idx="621" formatCode="General">
                  <c:v>-1.2062200000000001</c:v>
                </c:pt>
                <c:pt idx="622" formatCode="General">
                  <c:v>-1.2266699999999999</c:v>
                </c:pt>
                <c:pt idx="623" formatCode="General">
                  <c:v>-1.24733</c:v>
                </c:pt>
                <c:pt idx="624" formatCode="General">
                  <c:v>-1.2682</c:v>
                </c:pt>
                <c:pt idx="625" formatCode="General">
                  <c:v>-1.2892699999999999</c:v>
                </c:pt>
                <c:pt idx="626" formatCode="General">
                  <c:v>-1.3105500000000001</c:v>
                </c:pt>
                <c:pt idx="627" formatCode="General">
                  <c:v>-1.33203</c:v>
                </c:pt>
                <c:pt idx="628" formatCode="General">
                  <c:v>-1.35372</c:v>
                </c:pt>
                <c:pt idx="629" formatCode="General">
                  <c:v>-1.3755999999999999</c:v>
                </c:pt>
                <c:pt idx="630" formatCode="General">
                  <c:v>-1.3976900000000001</c:v>
                </c:pt>
                <c:pt idx="631" formatCode="General">
                  <c:v>-1.41997</c:v>
                </c:pt>
                <c:pt idx="632" formatCode="General">
                  <c:v>-1.44245</c:v>
                </c:pt>
                <c:pt idx="633" formatCode="General">
                  <c:v>-1.46513</c:v>
                </c:pt>
                <c:pt idx="634" formatCode="General">
                  <c:v>-1.488</c:v>
                </c:pt>
                <c:pt idx="635" formatCode="General">
                  <c:v>-1.51105</c:v>
                </c:pt>
                <c:pt idx="636" formatCode="General">
                  <c:v>-1.5343</c:v>
                </c:pt>
                <c:pt idx="637" formatCode="General">
                  <c:v>-1.5577300000000001</c:v>
                </c:pt>
                <c:pt idx="638" formatCode="General">
                  <c:v>-1.58134</c:v>
                </c:pt>
                <c:pt idx="639" formatCode="General">
                  <c:v>-1.60514</c:v>
                </c:pt>
                <c:pt idx="640" formatCode="General">
                  <c:v>-1.6291100000000001</c:v>
                </c:pt>
                <c:pt idx="641" formatCode="General">
                  <c:v>-1.65326</c:v>
                </c:pt>
                <c:pt idx="642" formatCode="General">
                  <c:v>-1.6775800000000001</c:v>
                </c:pt>
                <c:pt idx="643" formatCode="General">
                  <c:v>-1.70207</c:v>
                </c:pt>
                <c:pt idx="644" formatCode="General">
                  <c:v>-1.7267300000000001</c:v>
                </c:pt>
                <c:pt idx="645" formatCode="General">
                  <c:v>-1.7515499999999999</c:v>
                </c:pt>
                <c:pt idx="646" formatCode="General">
                  <c:v>-1.7765299999999999</c:v>
                </c:pt>
                <c:pt idx="647" formatCode="General">
                  <c:v>-1.8016700000000001</c:v>
                </c:pt>
                <c:pt idx="648" formatCode="General">
                  <c:v>-1.8269599999999999</c:v>
                </c:pt>
                <c:pt idx="649" formatCode="General">
                  <c:v>-1.8524099999999999</c:v>
                </c:pt>
                <c:pt idx="650" formatCode="General">
                  <c:v>-1.8779999999999999</c:v>
                </c:pt>
                <c:pt idx="651" formatCode="General">
                  <c:v>-1.90374</c:v>
                </c:pt>
                <c:pt idx="652" formatCode="General">
                  <c:v>-1.92961</c:v>
                </c:pt>
                <c:pt idx="653" formatCode="General">
                  <c:v>-1.9556199999999999</c:v>
                </c:pt>
                <c:pt idx="654" formatCode="General">
                  <c:v>-1.98176</c:v>
                </c:pt>
                <c:pt idx="655" formatCode="General">
                  <c:v>-2.0080300000000002</c:v>
                </c:pt>
                <c:pt idx="656" formatCode="General">
                  <c:v>-2.03443</c:v>
                </c:pt>
                <c:pt idx="657" formatCode="General">
                  <c:v>-2.06094</c:v>
                </c:pt>
                <c:pt idx="658" formatCode="General">
                  <c:v>-2.0875699999999999</c:v>
                </c:pt>
                <c:pt idx="659" formatCode="General">
                  <c:v>-2.1143100000000001</c:v>
                </c:pt>
                <c:pt idx="660" formatCode="General">
                  <c:v>-2.1411500000000001</c:v>
                </c:pt>
                <c:pt idx="661" formatCode="General">
                  <c:v>-2.1680999999999999</c:v>
                </c:pt>
                <c:pt idx="662" formatCode="General">
                  <c:v>-2.1951399999999999</c:v>
                </c:pt>
                <c:pt idx="663" formatCode="General">
                  <c:v>-2.22228</c:v>
                </c:pt>
                <c:pt idx="664" formatCode="General">
                  <c:v>-2.2494999999999998</c:v>
                </c:pt>
                <c:pt idx="665" formatCode="General">
                  <c:v>-2.2768000000000002</c:v>
                </c:pt>
                <c:pt idx="666" formatCode="General">
                  <c:v>-2.3041900000000002</c:v>
                </c:pt>
                <c:pt idx="667" formatCode="General">
                  <c:v>-2.3316400000000002</c:v>
                </c:pt>
                <c:pt idx="668" formatCode="General">
                  <c:v>-2.3591600000000001</c:v>
                </c:pt>
                <c:pt idx="669" formatCode="General">
                  <c:v>-2.3867400000000001</c:v>
                </c:pt>
                <c:pt idx="670" formatCode="General">
                  <c:v>-2.41438</c:v>
                </c:pt>
                <c:pt idx="671" formatCode="General">
                  <c:v>-2.4420700000000002</c:v>
                </c:pt>
                <c:pt idx="672" formatCode="General">
                  <c:v>-2.4698000000000002</c:v>
                </c:pt>
                <c:pt idx="673" formatCode="General">
                  <c:v>-2.4975700000000001</c:v>
                </c:pt>
                <c:pt idx="674" formatCode="General">
                  <c:v>-2.5253800000000002</c:v>
                </c:pt>
                <c:pt idx="675" formatCode="General">
                  <c:v>-2.55321</c:v>
                </c:pt>
                <c:pt idx="676" formatCode="General">
                  <c:v>-2.58107</c:v>
                </c:pt>
                <c:pt idx="677" formatCode="General">
                  <c:v>-2.60894</c:v>
                </c:pt>
                <c:pt idx="678" formatCode="General">
                  <c:v>-2.6368200000000002</c:v>
                </c:pt>
                <c:pt idx="679" formatCode="General">
                  <c:v>-2.6647099999999999</c:v>
                </c:pt>
                <c:pt idx="680" formatCode="General">
                  <c:v>-2.69259</c:v>
                </c:pt>
                <c:pt idx="681" formatCode="General">
                  <c:v>-2.7204600000000001</c:v>
                </c:pt>
                <c:pt idx="682" formatCode="General">
                  <c:v>-2.7483200000000001</c:v>
                </c:pt>
                <c:pt idx="683" formatCode="General">
                  <c:v>-2.77616</c:v>
                </c:pt>
                <c:pt idx="684" formatCode="General">
                  <c:v>-2.8039700000000001</c:v>
                </c:pt>
                <c:pt idx="685" formatCode="General">
                  <c:v>-2.83175</c:v>
                </c:pt>
                <c:pt idx="686" formatCode="General">
                  <c:v>-2.85948</c:v>
                </c:pt>
                <c:pt idx="687" formatCode="General">
                  <c:v>-2.8871699999999998</c:v>
                </c:pt>
                <c:pt idx="688" formatCode="General">
                  <c:v>-2.9148100000000001</c:v>
                </c:pt>
                <c:pt idx="689" formatCode="General">
                  <c:v>-2.94238</c:v>
                </c:pt>
                <c:pt idx="690" formatCode="General">
                  <c:v>-2.9698899999999999</c:v>
                </c:pt>
                <c:pt idx="691" formatCode="General">
                  <c:v>-2.9973299999999998</c:v>
                </c:pt>
                <c:pt idx="692" formatCode="General">
                  <c:v>-3.02468</c:v>
                </c:pt>
                <c:pt idx="693" formatCode="General">
                  <c:v>-3.0519500000000002</c:v>
                </c:pt>
                <c:pt idx="694" formatCode="General">
                  <c:v>-3.0791200000000001</c:v>
                </c:pt>
                <c:pt idx="695" formatCode="General">
                  <c:v>-3.1061899999999998</c:v>
                </c:pt>
                <c:pt idx="696" formatCode="General">
                  <c:v>-3.1331600000000002</c:v>
                </c:pt>
                <c:pt idx="697" formatCode="General">
                  <c:v>-3.1600100000000002</c:v>
                </c:pt>
                <c:pt idx="698" formatCode="General">
                  <c:v>-3.1867399999999999</c:v>
                </c:pt>
                <c:pt idx="699" formatCode="General">
                  <c:v>-3.21333</c:v>
                </c:pt>
                <c:pt idx="700" formatCode="General">
                  <c:v>-3.2397999999999998</c:v>
                </c:pt>
                <c:pt idx="701" formatCode="General">
                  <c:v>-3.2661199999999999</c:v>
                </c:pt>
                <c:pt idx="702" formatCode="General">
                  <c:v>-3.2922899999999999</c:v>
                </c:pt>
                <c:pt idx="703" formatCode="General">
                  <c:v>-3.3183099999999999</c:v>
                </c:pt>
                <c:pt idx="704" formatCode="General">
                  <c:v>-3.34416</c:v>
                </c:pt>
                <c:pt idx="705" formatCode="General">
                  <c:v>-3.3698399999999999</c:v>
                </c:pt>
                <c:pt idx="706" formatCode="General">
                  <c:v>-3.39534</c:v>
                </c:pt>
                <c:pt idx="707" formatCode="General">
                  <c:v>-3.4206599999999998</c:v>
                </c:pt>
                <c:pt idx="708" formatCode="General">
                  <c:v>-3.4457900000000001</c:v>
                </c:pt>
                <c:pt idx="709" formatCode="General">
                  <c:v>-3.47071</c:v>
                </c:pt>
                <c:pt idx="710" formatCode="General">
                  <c:v>-3.4954399999999999</c:v>
                </c:pt>
                <c:pt idx="711" formatCode="General">
                  <c:v>-3.5199500000000001</c:v>
                </c:pt>
                <c:pt idx="712" formatCode="General">
                  <c:v>-3.5442399999999998</c:v>
                </c:pt>
                <c:pt idx="713" formatCode="General">
                  <c:v>-3.5682999999999998</c:v>
                </c:pt>
                <c:pt idx="714" formatCode="General">
                  <c:v>-3.59213</c:v>
                </c:pt>
                <c:pt idx="715" formatCode="General">
                  <c:v>-3.6157300000000001</c:v>
                </c:pt>
                <c:pt idx="716" formatCode="General">
                  <c:v>-3.6390699999999998</c:v>
                </c:pt>
                <c:pt idx="717" formatCode="General">
                  <c:v>-3.6621600000000001</c:v>
                </c:pt>
                <c:pt idx="718" formatCode="General">
                  <c:v>-3.68499</c:v>
                </c:pt>
                <c:pt idx="719" formatCode="General">
                  <c:v>-3.70756</c:v>
                </c:pt>
                <c:pt idx="720" formatCode="General">
                  <c:v>-3.7298499999999999</c:v>
                </c:pt>
                <c:pt idx="721" formatCode="General">
                  <c:v>-3.7518600000000002</c:v>
                </c:pt>
                <c:pt idx="722" formatCode="General">
                  <c:v>-3.7735799999999999</c:v>
                </c:pt>
                <c:pt idx="723" formatCode="General">
                  <c:v>-3.79501</c:v>
                </c:pt>
                <c:pt idx="724" formatCode="General">
                  <c:v>-3.8161399999999999</c:v>
                </c:pt>
                <c:pt idx="725" formatCode="General">
                  <c:v>-3.83697</c:v>
                </c:pt>
                <c:pt idx="726" formatCode="General">
                  <c:v>-3.8574799999999998</c:v>
                </c:pt>
                <c:pt idx="727" formatCode="General">
                  <c:v>-3.8776799999999998</c:v>
                </c:pt>
                <c:pt idx="728" formatCode="General">
                  <c:v>-3.8975499999999998</c:v>
                </c:pt>
                <c:pt idx="729" formatCode="General">
                  <c:v>-3.91709</c:v>
                </c:pt>
                <c:pt idx="730" formatCode="General">
                  <c:v>-3.9362900000000001</c:v>
                </c:pt>
                <c:pt idx="731" formatCode="General">
                  <c:v>-3.9551500000000002</c:v>
                </c:pt>
                <c:pt idx="732" formatCode="General">
                  <c:v>-3.9736600000000002</c:v>
                </c:pt>
                <c:pt idx="733" formatCode="General">
                  <c:v>-3.9918200000000001</c:v>
                </c:pt>
                <c:pt idx="734" formatCode="General">
                  <c:v>-4.00962</c:v>
                </c:pt>
                <c:pt idx="735" formatCode="General">
                  <c:v>-4.0270599999999996</c:v>
                </c:pt>
                <c:pt idx="736" formatCode="General">
                  <c:v>-4.0441200000000004</c:v>
                </c:pt>
                <c:pt idx="737" formatCode="General">
                  <c:v>-4.06081</c:v>
                </c:pt>
                <c:pt idx="738" formatCode="General">
                  <c:v>-4.0771100000000002</c:v>
                </c:pt>
                <c:pt idx="739" formatCode="General">
                  <c:v>-4.0930299999999997</c:v>
                </c:pt>
                <c:pt idx="740" formatCode="General">
                  <c:v>-4.1085599999999998</c:v>
                </c:pt>
                <c:pt idx="741" formatCode="General">
                  <c:v>-4.1236899999999999</c:v>
                </c:pt>
                <c:pt idx="742" formatCode="General">
                  <c:v>-4.13842</c:v>
                </c:pt>
                <c:pt idx="743" formatCode="General">
                  <c:v>-4.1527500000000002</c:v>
                </c:pt>
                <c:pt idx="744" formatCode="General">
                  <c:v>-4.1666600000000003</c:v>
                </c:pt>
                <c:pt idx="745" formatCode="General">
                  <c:v>-4.1801599999999999</c:v>
                </c:pt>
                <c:pt idx="746" formatCode="General">
                  <c:v>-4.1932400000000003</c:v>
                </c:pt>
                <c:pt idx="747" formatCode="General">
                  <c:v>-4.2058999999999997</c:v>
                </c:pt>
                <c:pt idx="748" formatCode="General">
                  <c:v>-4.2181300000000004</c:v>
                </c:pt>
                <c:pt idx="749" formatCode="General">
                  <c:v>-4.2299300000000004</c:v>
                </c:pt>
                <c:pt idx="750" formatCode="General">
                  <c:v>-4.2412900000000002</c:v>
                </c:pt>
                <c:pt idx="751" formatCode="General">
                  <c:v>-4.2522200000000003</c:v>
                </c:pt>
                <c:pt idx="752" formatCode="General">
                  <c:v>-4.2626999999999997</c:v>
                </c:pt>
                <c:pt idx="753" formatCode="General">
                  <c:v>-4.2727399999999998</c:v>
                </c:pt>
                <c:pt idx="754" formatCode="General">
                  <c:v>-4.28233</c:v>
                </c:pt>
                <c:pt idx="755" formatCode="General">
                  <c:v>-4.2914599999999998</c:v>
                </c:pt>
                <c:pt idx="756" formatCode="General">
                  <c:v>-4.3001399999999999</c:v>
                </c:pt>
                <c:pt idx="757" formatCode="General">
                  <c:v>-4.3083600000000004</c:v>
                </c:pt>
                <c:pt idx="758" formatCode="General">
                  <c:v>-4.3161199999999997</c:v>
                </c:pt>
                <c:pt idx="759" formatCode="General">
                  <c:v>-4.3234199999999996</c:v>
                </c:pt>
                <c:pt idx="760" formatCode="General">
                  <c:v>-4.3302500000000004</c:v>
                </c:pt>
                <c:pt idx="761" formatCode="General">
                  <c:v>-4.3366199999999999</c:v>
                </c:pt>
                <c:pt idx="762" formatCode="General">
                  <c:v>-4.3425099999999999</c:v>
                </c:pt>
                <c:pt idx="763" formatCode="General">
                  <c:v>-4.3479400000000004</c:v>
                </c:pt>
                <c:pt idx="764" formatCode="General">
                  <c:v>-4.3528900000000004</c:v>
                </c:pt>
                <c:pt idx="765" formatCode="General">
                  <c:v>-4.3573599999999999</c:v>
                </c:pt>
                <c:pt idx="766" formatCode="General">
                  <c:v>-4.3613600000000003</c:v>
                </c:pt>
                <c:pt idx="767" formatCode="General">
                  <c:v>-4.3648699999999998</c:v>
                </c:pt>
                <c:pt idx="768" formatCode="General">
                  <c:v>-4.3679100000000002</c:v>
                </c:pt>
                <c:pt idx="769" formatCode="General">
                  <c:v>-4.3704700000000001</c:v>
                </c:pt>
                <c:pt idx="770" formatCode="General">
                  <c:v>-4.3725500000000004</c:v>
                </c:pt>
                <c:pt idx="771" formatCode="General">
                  <c:v>-4.3741500000000002</c:v>
                </c:pt>
                <c:pt idx="772" formatCode="General">
                  <c:v>-4.3752599999999999</c:v>
                </c:pt>
                <c:pt idx="773" formatCode="General">
                  <c:v>-4.3758900000000001</c:v>
                </c:pt>
                <c:pt idx="774" formatCode="General">
                  <c:v>-4.3760399999999997</c:v>
                </c:pt>
                <c:pt idx="775" formatCode="General">
                  <c:v>-4.3757000000000001</c:v>
                </c:pt>
                <c:pt idx="776" formatCode="General">
                  <c:v>-4.3748899999999997</c:v>
                </c:pt>
                <c:pt idx="777" formatCode="General">
                  <c:v>-4.3735799999999996</c:v>
                </c:pt>
                <c:pt idx="778" formatCode="General">
                  <c:v>-4.3718000000000004</c:v>
                </c:pt>
                <c:pt idx="779" formatCode="General">
                  <c:v>-4.3695399999999998</c:v>
                </c:pt>
                <c:pt idx="780" formatCode="General">
                  <c:v>-4.3667899999999999</c:v>
                </c:pt>
                <c:pt idx="781" formatCode="General">
                  <c:v>-4.3635700000000002</c:v>
                </c:pt>
                <c:pt idx="782" formatCode="General">
                  <c:v>-4.3598600000000003</c:v>
                </c:pt>
                <c:pt idx="783" formatCode="General">
                  <c:v>-4.3556800000000004</c:v>
                </c:pt>
                <c:pt idx="784" formatCode="General">
                  <c:v>-4.3510200000000001</c:v>
                </c:pt>
                <c:pt idx="785" formatCode="General">
                  <c:v>-4.3458899999999998</c:v>
                </c:pt>
                <c:pt idx="786" formatCode="General">
                  <c:v>-4.3402799999999999</c:v>
                </c:pt>
                <c:pt idx="787" formatCode="General">
                  <c:v>-4.3342099999999997</c:v>
                </c:pt>
                <c:pt idx="788" formatCode="General">
                  <c:v>-4.3276599999999998</c:v>
                </c:pt>
                <c:pt idx="789" formatCode="General">
                  <c:v>-4.3206499999999997</c:v>
                </c:pt>
                <c:pt idx="790" formatCode="General">
                  <c:v>-4.3131700000000004</c:v>
                </c:pt>
                <c:pt idx="791" formatCode="General">
                  <c:v>-4.3052299999999999</c:v>
                </c:pt>
                <c:pt idx="792" formatCode="General">
                  <c:v>-4.2968299999999999</c:v>
                </c:pt>
                <c:pt idx="793" formatCode="General">
                  <c:v>-4.2879699999999996</c:v>
                </c:pt>
                <c:pt idx="794" formatCode="General">
                  <c:v>-4.2786600000000004</c:v>
                </c:pt>
                <c:pt idx="795" formatCode="General">
                  <c:v>-4.2689000000000004</c:v>
                </c:pt>
                <c:pt idx="796" formatCode="General">
                  <c:v>-4.2586899999999996</c:v>
                </c:pt>
                <c:pt idx="797" formatCode="General">
                  <c:v>-4.24803</c:v>
                </c:pt>
                <c:pt idx="798" formatCode="General">
                  <c:v>-4.2369399999999997</c:v>
                </c:pt>
                <c:pt idx="799" formatCode="General">
                  <c:v>-4.2254100000000001</c:v>
                </c:pt>
                <c:pt idx="800" formatCode="General">
                  <c:v>-4.2134400000000003</c:v>
                </c:pt>
                <c:pt idx="801" formatCode="General">
                  <c:v>-4.2010399999999999</c:v>
                </c:pt>
                <c:pt idx="802" formatCode="General">
                  <c:v>-4.1882200000000003</c:v>
                </c:pt>
                <c:pt idx="803" formatCode="General">
                  <c:v>-4.1749799999999997</c:v>
                </c:pt>
                <c:pt idx="804" formatCode="General">
                  <c:v>-4.1613199999999999</c:v>
                </c:pt>
                <c:pt idx="805" formatCode="General">
                  <c:v>-4.14724</c:v>
                </c:pt>
                <c:pt idx="806" formatCode="General">
                  <c:v>-4.1327600000000002</c:v>
                </c:pt>
                <c:pt idx="807" formatCode="General">
                  <c:v>-4.1178699999999999</c:v>
                </c:pt>
                <c:pt idx="808" formatCode="General">
                  <c:v>-4.1025900000000002</c:v>
                </c:pt>
                <c:pt idx="809" formatCode="General">
                  <c:v>-4.0869099999999996</c:v>
                </c:pt>
                <c:pt idx="810" formatCode="General">
                  <c:v>-4.0708299999999999</c:v>
                </c:pt>
                <c:pt idx="811" formatCode="General">
                  <c:v>-4.0543800000000001</c:v>
                </c:pt>
                <c:pt idx="812" formatCode="General">
                  <c:v>-4.0375500000000004</c:v>
                </c:pt>
                <c:pt idx="813" formatCode="General">
                  <c:v>-4.02034</c:v>
                </c:pt>
                <c:pt idx="814" formatCode="General">
                  <c:v>-4.0027600000000003</c:v>
                </c:pt>
                <c:pt idx="815" formatCode="General">
                  <c:v>-3.98482</c:v>
                </c:pt>
                <c:pt idx="816" formatCode="General">
                  <c:v>-3.9665300000000001</c:v>
                </c:pt>
                <c:pt idx="817" formatCode="General">
                  <c:v>-3.9478800000000001</c:v>
                </c:pt>
                <c:pt idx="818" formatCode="General">
                  <c:v>-3.92889</c:v>
                </c:pt>
                <c:pt idx="819" formatCode="General">
                  <c:v>-3.9095499999999999</c:v>
                </c:pt>
                <c:pt idx="820" formatCode="General">
                  <c:v>-3.8898799999999998</c:v>
                </c:pt>
                <c:pt idx="821" formatCode="General">
                  <c:v>-3.8698899999999998</c:v>
                </c:pt>
                <c:pt idx="822" formatCode="General">
                  <c:v>-3.8495699999999999</c:v>
                </c:pt>
                <c:pt idx="823" formatCode="General">
                  <c:v>-3.8289300000000002</c:v>
                </c:pt>
                <c:pt idx="824" formatCode="General">
                  <c:v>-3.8079900000000002</c:v>
                </c:pt>
                <c:pt idx="825" formatCode="General">
                  <c:v>-3.78674</c:v>
                </c:pt>
                <c:pt idx="826" formatCode="General">
                  <c:v>-3.76519</c:v>
                </c:pt>
                <c:pt idx="827" formatCode="General">
                  <c:v>-3.74336</c:v>
                </c:pt>
                <c:pt idx="828" formatCode="General">
                  <c:v>-3.7212399999999999</c:v>
                </c:pt>
                <c:pt idx="829" formatCode="General">
                  <c:v>-3.6988400000000001</c:v>
                </c:pt>
                <c:pt idx="830" formatCode="General">
                  <c:v>-3.6761699999999999</c:v>
                </c:pt>
                <c:pt idx="831" formatCode="General">
                  <c:v>-3.6532399999999998</c:v>
                </c:pt>
                <c:pt idx="832" formatCode="General">
                  <c:v>-3.6300500000000002</c:v>
                </c:pt>
                <c:pt idx="833" formatCode="General">
                  <c:v>-3.6066099999999999</c:v>
                </c:pt>
                <c:pt idx="834" formatCode="General">
                  <c:v>-3.5829200000000001</c:v>
                </c:pt>
                <c:pt idx="835" formatCode="General">
                  <c:v>-3.5590000000000002</c:v>
                </c:pt>
                <c:pt idx="836" formatCode="General">
                  <c:v>-3.53485</c:v>
                </c:pt>
                <c:pt idx="837" formatCode="General">
                  <c:v>-3.5104700000000002</c:v>
                </c:pt>
                <c:pt idx="838" formatCode="General">
                  <c:v>-3.4858699999999998</c:v>
                </c:pt>
                <c:pt idx="839" formatCode="General">
                  <c:v>-3.4610699999999999</c:v>
                </c:pt>
                <c:pt idx="840" formatCode="General">
                  <c:v>-3.43607</c:v>
                </c:pt>
                <c:pt idx="841" formatCode="General">
                  <c:v>-3.41086</c:v>
                </c:pt>
                <c:pt idx="842" formatCode="General">
                  <c:v>-3.3854700000000002</c:v>
                </c:pt>
                <c:pt idx="843" formatCode="General">
                  <c:v>-3.3599000000000001</c:v>
                </c:pt>
                <c:pt idx="844" formatCode="General">
                  <c:v>-3.3341500000000002</c:v>
                </c:pt>
                <c:pt idx="845" formatCode="General">
                  <c:v>-3.3082400000000001</c:v>
                </c:pt>
                <c:pt idx="846" formatCode="General">
                  <c:v>-3.2821600000000002</c:v>
                </c:pt>
                <c:pt idx="847" formatCode="General">
                  <c:v>-3.2559300000000002</c:v>
                </c:pt>
                <c:pt idx="848" formatCode="General">
                  <c:v>-3.2295500000000001</c:v>
                </c:pt>
                <c:pt idx="849" formatCode="General">
                  <c:v>-3.2030400000000001</c:v>
                </c:pt>
                <c:pt idx="850" formatCode="General">
                  <c:v>-3.17639</c:v>
                </c:pt>
                <c:pt idx="851" formatCode="General">
                  <c:v>-3.14961</c:v>
                </c:pt>
                <c:pt idx="852" formatCode="General">
                  <c:v>-3.1227200000000002</c:v>
                </c:pt>
                <c:pt idx="853" formatCode="General">
                  <c:v>-3.09571</c:v>
                </c:pt>
                <c:pt idx="854" formatCode="General">
                  <c:v>-3.0686</c:v>
                </c:pt>
                <c:pt idx="855" formatCode="General">
                  <c:v>-3.0413899999999998</c:v>
                </c:pt>
                <c:pt idx="856" formatCode="General">
                  <c:v>-3.0140899999999999</c:v>
                </c:pt>
                <c:pt idx="857" formatCode="General">
                  <c:v>-2.9866999999999999</c:v>
                </c:pt>
                <c:pt idx="858" formatCode="General">
                  <c:v>-2.9592399999999999</c:v>
                </c:pt>
                <c:pt idx="859" formatCode="General">
                  <c:v>-2.9317000000000002</c:v>
                </c:pt>
                <c:pt idx="860" formatCode="General">
                  <c:v>-2.9041000000000001</c:v>
                </c:pt>
                <c:pt idx="861" formatCode="General">
                  <c:v>-2.8764400000000001</c:v>
                </c:pt>
                <c:pt idx="862" formatCode="General">
                  <c:v>-2.8487300000000002</c:v>
                </c:pt>
                <c:pt idx="863" formatCode="General">
                  <c:v>-2.82098</c:v>
                </c:pt>
                <c:pt idx="864" formatCode="General">
                  <c:v>-2.7931900000000001</c:v>
                </c:pt>
                <c:pt idx="865" formatCode="General">
                  <c:v>-2.7653699999999999</c:v>
                </c:pt>
                <c:pt idx="866" formatCode="General">
                  <c:v>-2.73752</c:v>
                </c:pt>
                <c:pt idx="867" formatCode="General">
                  <c:v>-2.70966</c:v>
                </c:pt>
                <c:pt idx="868" formatCode="General">
                  <c:v>-2.6817799999999998</c:v>
                </c:pt>
                <c:pt idx="869" formatCode="General">
                  <c:v>-2.6538900000000001</c:v>
                </c:pt>
                <c:pt idx="870" formatCode="General">
                  <c:v>-2.62601</c:v>
                </c:pt>
                <c:pt idx="871" formatCode="General">
                  <c:v>-2.5981299999999998</c:v>
                </c:pt>
                <c:pt idx="872" formatCode="General">
                  <c:v>-2.5702600000000002</c:v>
                </c:pt>
                <c:pt idx="873" formatCode="General">
                  <c:v>-2.5424199999999999</c:v>
                </c:pt>
                <c:pt idx="874" formatCode="General">
                  <c:v>-2.5145900000000001</c:v>
                </c:pt>
                <c:pt idx="875" formatCode="General">
                  <c:v>-2.4868000000000001</c:v>
                </c:pt>
                <c:pt idx="876" formatCode="General">
                  <c:v>-2.4590399999999999</c:v>
                </c:pt>
                <c:pt idx="877" formatCode="General">
                  <c:v>-2.43133</c:v>
                </c:pt>
                <c:pt idx="878" formatCode="General">
                  <c:v>-2.4036599999999999</c:v>
                </c:pt>
                <c:pt idx="879" formatCode="General">
                  <c:v>-2.3760400000000002</c:v>
                </c:pt>
                <c:pt idx="880" formatCode="General">
                  <c:v>-2.3484799999999999</c:v>
                </c:pt>
                <c:pt idx="881" formatCode="General">
                  <c:v>-2.3209900000000001</c:v>
                </c:pt>
                <c:pt idx="882" formatCode="General">
                  <c:v>-2.2935599999999998</c:v>
                </c:pt>
                <c:pt idx="883" formatCode="General">
                  <c:v>-2.2662100000000001</c:v>
                </c:pt>
                <c:pt idx="884" formatCode="General">
                  <c:v>-2.2389299999999999</c:v>
                </c:pt>
                <c:pt idx="885" formatCode="General">
                  <c:v>-2.2117399999999998</c:v>
                </c:pt>
                <c:pt idx="886" formatCode="General">
                  <c:v>-2.1846399999999999</c:v>
                </c:pt>
                <c:pt idx="887" formatCode="General">
                  <c:v>-2.1576399999999998</c:v>
                </c:pt>
                <c:pt idx="888" formatCode="General">
                  <c:v>-2.1307299999999998</c:v>
                </c:pt>
                <c:pt idx="889" formatCode="General">
                  <c:v>-2.1039300000000001</c:v>
                </c:pt>
                <c:pt idx="890" formatCode="General">
                  <c:v>-2.0772300000000001</c:v>
                </c:pt>
                <c:pt idx="891" formatCode="General">
                  <c:v>-2.05064</c:v>
                </c:pt>
                <c:pt idx="892" formatCode="General">
                  <c:v>-2.0241799999999999</c:v>
                </c:pt>
                <c:pt idx="893" formatCode="General">
                  <c:v>-1.99783</c:v>
                </c:pt>
                <c:pt idx="894" formatCode="General">
                  <c:v>-1.9716100000000001</c:v>
                </c:pt>
                <c:pt idx="895" formatCode="General">
                  <c:v>-1.9455199999999999</c:v>
                </c:pt>
                <c:pt idx="896" formatCode="General">
                  <c:v>-1.9195599999999999</c:v>
                </c:pt>
                <c:pt idx="897" formatCode="General">
                  <c:v>-1.89374</c:v>
                </c:pt>
                <c:pt idx="898" formatCode="General">
                  <c:v>-1.8680600000000001</c:v>
                </c:pt>
                <c:pt idx="899" formatCode="General">
                  <c:v>-1.8425199999999999</c:v>
                </c:pt>
                <c:pt idx="900" formatCode="General">
                  <c:v>-1.81714</c:v>
                </c:pt>
                <c:pt idx="901" formatCode="General">
                  <c:v>-1.7919</c:v>
                </c:pt>
                <c:pt idx="902" formatCode="General">
                  <c:v>-1.7668200000000001</c:v>
                </c:pt>
                <c:pt idx="903" formatCode="General">
                  <c:v>-1.7419</c:v>
                </c:pt>
                <c:pt idx="904" formatCode="General">
                  <c:v>-1.71715</c:v>
                </c:pt>
                <c:pt idx="905" formatCode="General">
                  <c:v>-1.69255</c:v>
                </c:pt>
                <c:pt idx="906" formatCode="General">
                  <c:v>-1.6681299999999999</c:v>
                </c:pt>
                <c:pt idx="907" formatCode="General">
                  <c:v>-1.6438699999999999</c:v>
                </c:pt>
                <c:pt idx="908" formatCode="General">
                  <c:v>-1.6197900000000001</c:v>
                </c:pt>
                <c:pt idx="909" formatCode="General">
                  <c:v>-1.59589</c:v>
                </c:pt>
                <c:pt idx="910" formatCode="General">
                  <c:v>-1.57216</c:v>
                </c:pt>
                <c:pt idx="911" formatCode="General">
                  <c:v>-1.5486200000000001</c:v>
                </c:pt>
                <c:pt idx="912" formatCode="General">
                  <c:v>-1.5252600000000001</c:v>
                </c:pt>
                <c:pt idx="913" formatCode="General">
                  <c:v>-1.5020899999999999</c:v>
                </c:pt>
                <c:pt idx="914" formatCode="General">
                  <c:v>-1.4791099999999999</c:v>
                </c:pt>
                <c:pt idx="915" formatCode="General">
                  <c:v>-1.45631</c:v>
                </c:pt>
                <c:pt idx="916" formatCode="General">
                  <c:v>-1.43371</c:v>
                </c:pt>
                <c:pt idx="917" formatCode="General">
                  <c:v>-1.4113100000000001</c:v>
                </c:pt>
                <c:pt idx="918" formatCode="General">
                  <c:v>-1.3891</c:v>
                </c:pt>
                <c:pt idx="919" formatCode="General">
                  <c:v>-1.3670899999999999</c:v>
                </c:pt>
                <c:pt idx="920" formatCode="General">
                  <c:v>-1.34528</c:v>
                </c:pt>
                <c:pt idx="921" formatCode="General">
                  <c:v>-1.32368</c:v>
                </c:pt>
                <c:pt idx="922" formatCode="General">
                  <c:v>-1.30227</c:v>
                </c:pt>
                <c:pt idx="923" formatCode="General">
                  <c:v>-1.2810699999999999</c:v>
                </c:pt>
                <c:pt idx="924" formatCode="General">
                  <c:v>-1.2600800000000001</c:v>
                </c:pt>
                <c:pt idx="925" formatCode="General">
                  <c:v>-1.23929</c:v>
                </c:pt>
                <c:pt idx="926" formatCode="General">
                  <c:v>-1.21872</c:v>
                </c:pt>
                <c:pt idx="927" formatCode="General">
                  <c:v>-1.19835</c:v>
                </c:pt>
                <c:pt idx="928" formatCode="General">
                  <c:v>-1.1781900000000001</c:v>
                </c:pt>
                <c:pt idx="929" formatCode="General">
                  <c:v>-1.1582399999999999</c:v>
                </c:pt>
                <c:pt idx="930" formatCode="General">
                  <c:v>-1.1385099999999999</c:v>
                </c:pt>
                <c:pt idx="931" formatCode="General">
                  <c:v>-1.1189899999999999</c:v>
                </c:pt>
                <c:pt idx="932" formatCode="General">
                  <c:v>-1.09968</c:v>
                </c:pt>
                <c:pt idx="933" formatCode="General">
                  <c:v>-1.0805800000000001</c:v>
                </c:pt>
                <c:pt idx="934" formatCode="General">
                  <c:v>-1.0617000000000001</c:v>
                </c:pt>
                <c:pt idx="935" formatCode="General">
                  <c:v>-1.04304</c:v>
                </c:pt>
                <c:pt idx="936" formatCode="General">
                  <c:v>-1.0245899999999999</c:v>
                </c:pt>
                <c:pt idx="937" formatCode="General">
                  <c:v>-1.0063500000000001</c:v>
                </c:pt>
                <c:pt idx="938" formatCode="General">
                  <c:v>-0.98833000000000004</c:v>
                </c:pt>
                <c:pt idx="939" formatCode="General">
                  <c:v>-0.97053</c:v>
                </c:pt>
                <c:pt idx="940" formatCode="General">
                  <c:v>-0.95294000000000001</c:v>
                </c:pt>
                <c:pt idx="941" formatCode="General">
                  <c:v>-0.93557000000000001</c:v>
                </c:pt>
                <c:pt idx="942" formatCode="General">
                  <c:v>-0.91840999999999995</c:v>
                </c:pt>
                <c:pt idx="943" formatCode="General">
                  <c:v>-0.90146999999999999</c:v>
                </c:pt>
                <c:pt idx="944" formatCode="General">
                  <c:v>-0.88473999999999997</c:v>
                </c:pt>
                <c:pt idx="945" formatCode="General">
                  <c:v>-0.86821999999999999</c:v>
                </c:pt>
                <c:pt idx="946" formatCode="General">
                  <c:v>-0.85192999999999997</c:v>
                </c:pt>
                <c:pt idx="947" formatCode="General">
                  <c:v>-0.83584000000000003</c:v>
                </c:pt>
                <c:pt idx="948" formatCode="General">
                  <c:v>-0.81996999999999998</c:v>
                </c:pt>
                <c:pt idx="949" formatCode="General">
                  <c:v>-0.80430999999999997</c:v>
                </c:pt>
                <c:pt idx="950" formatCode="General">
                  <c:v>-0.78886000000000001</c:v>
                </c:pt>
                <c:pt idx="951" formatCode="General">
                  <c:v>-0.77361999999999997</c:v>
                </c:pt>
                <c:pt idx="952" formatCode="General">
                  <c:v>-0.75860000000000005</c:v>
                </c:pt>
                <c:pt idx="953" formatCode="General">
                  <c:v>-0.74378</c:v>
                </c:pt>
                <c:pt idx="954" formatCode="General">
                  <c:v>-0.72918000000000005</c:v>
                </c:pt>
                <c:pt idx="955" formatCode="General">
                  <c:v>-0.71477999999999997</c:v>
                </c:pt>
                <c:pt idx="956" formatCode="General">
                  <c:v>-0.70057999999999998</c:v>
                </c:pt>
                <c:pt idx="957" formatCode="General">
                  <c:v>-0.68659999999999999</c:v>
                </c:pt>
                <c:pt idx="958" formatCode="General">
                  <c:v>-0.67281999999999997</c:v>
                </c:pt>
                <c:pt idx="959" formatCode="General">
                  <c:v>-0.65924000000000005</c:v>
                </c:pt>
                <c:pt idx="960" formatCode="General">
                  <c:v>-0.64587000000000006</c:v>
                </c:pt>
                <c:pt idx="961" formatCode="General">
                  <c:v>-0.63268999999999997</c:v>
                </c:pt>
                <c:pt idx="962" formatCode="General">
                  <c:v>-0.61972000000000005</c:v>
                </c:pt>
                <c:pt idx="963" formatCode="General">
                  <c:v>-0.60694999999999999</c:v>
                </c:pt>
                <c:pt idx="964" formatCode="General">
                  <c:v>-0.59436999999999995</c:v>
                </c:pt>
                <c:pt idx="965" formatCode="General">
                  <c:v>-0.58199000000000001</c:v>
                </c:pt>
                <c:pt idx="966" formatCode="General">
                  <c:v>-0.56979999999999997</c:v>
                </c:pt>
                <c:pt idx="967" formatCode="General">
                  <c:v>-0.55781000000000003</c:v>
                </c:pt>
                <c:pt idx="968" formatCode="General">
                  <c:v>-0.54601</c:v>
                </c:pt>
                <c:pt idx="969" formatCode="General">
                  <c:v>-0.53441000000000005</c:v>
                </c:pt>
                <c:pt idx="970" formatCode="General">
                  <c:v>-0.52298999999999995</c:v>
                </c:pt>
                <c:pt idx="971" formatCode="General">
                  <c:v>-0.51175000000000004</c:v>
                </c:pt>
                <c:pt idx="972" formatCode="General">
                  <c:v>-0.50070999999999999</c:v>
                </c:pt>
                <c:pt idx="973" formatCode="General">
                  <c:v>-0.48985000000000001</c:v>
                </c:pt>
                <c:pt idx="974" formatCode="General">
                  <c:v>-0.47916999999999998</c:v>
                </c:pt>
                <c:pt idx="975" formatCode="General">
                  <c:v>-0.46866999999999998</c:v>
                </c:pt>
                <c:pt idx="976" formatCode="General">
                  <c:v>-0.45834999999999998</c:v>
                </c:pt>
                <c:pt idx="977" formatCode="General">
                  <c:v>-0.44821</c:v>
                </c:pt>
                <c:pt idx="978" formatCode="General">
                  <c:v>-0.43824000000000002</c:v>
                </c:pt>
                <c:pt idx="979" formatCode="General">
                  <c:v>-0.42845</c:v>
                </c:pt>
                <c:pt idx="980" formatCode="General">
                  <c:v>-0.41883999999999999</c:v>
                </c:pt>
                <c:pt idx="981" formatCode="General">
                  <c:v>-0.40938999999999998</c:v>
                </c:pt>
                <c:pt idx="982" formatCode="General">
                  <c:v>-0.40011000000000002</c:v>
                </c:pt>
                <c:pt idx="983" formatCode="General">
                  <c:v>-0.39100000000000001</c:v>
                </c:pt>
                <c:pt idx="984" formatCode="General">
                  <c:v>-0.38205</c:v>
                </c:pt>
                <c:pt idx="985" formatCode="General">
                  <c:v>-0.37326999999999999</c:v>
                </c:pt>
                <c:pt idx="986" formatCode="General">
                  <c:v>-0.36464999999999997</c:v>
                </c:pt>
                <c:pt idx="987" formatCode="General">
                  <c:v>-0.35619000000000001</c:v>
                </c:pt>
                <c:pt idx="988" formatCode="General">
                  <c:v>-0.34788999999999998</c:v>
                </c:pt>
                <c:pt idx="989" formatCode="General">
                  <c:v>-0.33973999999999999</c:v>
                </c:pt>
                <c:pt idx="990" formatCode="General">
                  <c:v>-0.33174999999999999</c:v>
                </c:pt>
                <c:pt idx="991" formatCode="General">
                  <c:v>-0.32390000000000002</c:v>
                </c:pt>
                <c:pt idx="992" formatCode="General">
                  <c:v>-0.31620999999999999</c:v>
                </c:pt>
                <c:pt idx="993" formatCode="General">
                  <c:v>-0.30867</c:v>
                </c:pt>
                <c:pt idx="994" formatCode="General">
                  <c:v>-0.30127999999999999</c:v>
                </c:pt>
                <c:pt idx="995" formatCode="General">
                  <c:v>-0.29403000000000001</c:v>
                </c:pt>
                <c:pt idx="996" formatCode="General">
                  <c:v>-0.28692000000000001</c:v>
                </c:pt>
                <c:pt idx="997" formatCode="General">
                  <c:v>-0.27994999999999998</c:v>
                </c:pt>
                <c:pt idx="998" formatCode="General">
                  <c:v>-0.27311999999999997</c:v>
                </c:pt>
                <c:pt idx="999" formatCode="General">
                  <c:v>-0.26643</c:v>
                </c:pt>
              </c:numCache>
            </c:numRef>
          </c:yVal>
          <c:smooth val="0"/>
          <c:extLst>
            <c:ext xmlns:c16="http://schemas.microsoft.com/office/drawing/2014/chart" uri="{C3380CC4-5D6E-409C-BE32-E72D297353CC}">
              <c16:uniqueId val="{00000003-689F-4876-A37B-5DF68053F95E}"/>
            </c:ext>
          </c:extLst>
        </c:ser>
        <c:ser>
          <c:idx val="4"/>
          <c:order val="4"/>
          <c:tx>
            <c:strRef>
              <c:f>'5'!$F$1</c:f>
              <c:strCache>
                <c:ptCount val="1"/>
                <c:pt idx="0">
                  <c:v>Skeletal </c:v>
                </c:pt>
              </c:strCache>
            </c:strRef>
          </c:tx>
          <c:spPr>
            <a:ln w="12700">
              <a:solidFill>
                <a:srgbClr val="7030A0"/>
              </a:solidFill>
              <a:prstDash val="sys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'5'!$F$2:$F$1001</c:f>
              <c:numCache>
                <c:formatCode>0.00E+00</c:formatCode>
                <c:ptCount val="100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-7.4798400000000002E-131</c:v>
                </c:pt>
                <c:pt idx="47">
                  <c:v>-1.47253E-130</c:v>
                </c:pt>
                <c:pt idx="48">
                  <c:v>-2.8967099999999999E-130</c:v>
                </c:pt>
                <c:pt idx="49">
                  <c:v>-5.6939200000000002E-130</c:v>
                </c:pt>
                <c:pt idx="50">
                  <c:v>-1.1183699999999999E-129</c:v>
                </c:pt>
                <c:pt idx="51">
                  <c:v>-2.1949599999999999E-129</c:v>
                </c:pt>
                <c:pt idx="52">
                  <c:v>-4.3046300000000001E-129</c:v>
                </c:pt>
                <c:pt idx="53">
                  <c:v>-8.4355299999999994E-129</c:v>
                </c:pt>
                <c:pt idx="54">
                  <c:v>-1.65179E-128</c:v>
                </c:pt>
                <c:pt idx="55">
                  <c:v>-3.2319700000000001E-128</c:v>
                </c:pt>
                <c:pt idx="56">
                  <c:v>-6.3189499999999998E-128</c:v>
                </c:pt>
                <c:pt idx="57">
                  <c:v>-1.2345E-127</c:v>
                </c:pt>
                <c:pt idx="58">
                  <c:v>-2.4099199999999998E-127</c:v>
                </c:pt>
                <c:pt idx="59">
                  <c:v>-4.7009200000000002E-127</c:v>
                </c:pt>
                <c:pt idx="60">
                  <c:v>-9.1628500000000007E-127</c:v>
                </c:pt>
                <c:pt idx="61">
                  <c:v>-1.78462E-126</c:v>
                </c:pt>
                <c:pt idx="62">
                  <c:v>-3.4731800000000002E-126</c:v>
                </c:pt>
                <c:pt idx="63">
                  <c:v>-6.7542499999999998E-126</c:v>
                </c:pt>
                <c:pt idx="64">
                  <c:v>-1.31248E-125</c:v>
                </c:pt>
                <c:pt idx="65">
                  <c:v>-2.5484599999999999E-125</c:v>
                </c:pt>
                <c:pt idx="66">
                  <c:v>-4.94457E-125</c:v>
                </c:pt>
                <c:pt idx="67">
                  <c:v>-9.586220000000001E-125</c:v>
                </c:pt>
                <c:pt idx="68">
                  <c:v>-1.85709E-124</c:v>
                </c:pt>
                <c:pt idx="69">
                  <c:v>-3.5948999999999998E-124</c:v>
                </c:pt>
                <c:pt idx="70">
                  <c:v>-6.9535599999999999E-124</c:v>
                </c:pt>
                <c:pt idx="71">
                  <c:v>-1.34399E-123</c:v>
                </c:pt>
                <c:pt idx="72">
                  <c:v>-2.59567E-123</c:v>
                </c:pt>
                <c:pt idx="73">
                  <c:v>-5.0092500000000003E-123</c:v>
                </c:pt>
                <c:pt idx="74">
                  <c:v>-9.6596800000000002E-123</c:v>
                </c:pt>
                <c:pt idx="75">
                  <c:v>-1.86131E-122</c:v>
                </c:pt>
                <c:pt idx="76">
                  <c:v>-3.5838000000000002E-122</c:v>
                </c:pt>
                <c:pt idx="77">
                  <c:v>-6.8950299999999999E-122</c:v>
                </c:pt>
                <c:pt idx="78">
                  <c:v>-1.32555E-121</c:v>
                </c:pt>
                <c:pt idx="79">
                  <c:v>-2.5463699999999998E-121</c:v>
                </c:pt>
                <c:pt idx="80">
                  <c:v>-4.8878199999999998E-121</c:v>
                </c:pt>
                <c:pt idx="81">
                  <c:v>-9.3751100000000005E-121</c:v>
                </c:pt>
                <c:pt idx="82">
                  <c:v>-1.7968199999999998E-120</c:v>
                </c:pt>
                <c:pt idx="83">
                  <c:v>-3.4411200000000003E-120</c:v>
                </c:pt>
                <c:pt idx="84">
                  <c:v>-6.5851100000000001E-120</c:v>
                </c:pt>
                <c:pt idx="85">
                  <c:v>-1.2592E-119</c:v>
                </c:pt>
                <c:pt idx="86">
                  <c:v>-2.4059799999999999E-119</c:v>
                </c:pt>
                <c:pt idx="87">
                  <c:v>-4.5936300000000002E-119</c:v>
                </c:pt>
                <c:pt idx="88">
                  <c:v>-8.76372E-119</c:v>
                </c:pt>
                <c:pt idx="89">
                  <c:v>-1.6706599999999999E-118</c:v>
                </c:pt>
                <c:pt idx="90">
                  <c:v>-3.1824000000000002E-118</c:v>
                </c:pt>
                <c:pt idx="91">
                  <c:v>-6.0574399999999997E-118</c:v>
                </c:pt>
                <c:pt idx="92">
                  <c:v>-1.1521E-117</c:v>
                </c:pt>
                <c:pt idx="93">
                  <c:v>-2.1895699999999999E-117</c:v>
                </c:pt>
                <c:pt idx="94">
                  <c:v>-4.1580999999999998E-117</c:v>
                </c:pt>
                <c:pt idx="95">
                  <c:v>-7.8904000000000005E-117</c:v>
                </c:pt>
                <c:pt idx="96">
                  <c:v>-1.4961300000000001E-116</c:v>
                </c:pt>
                <c:pt idx="97">
                  <c:v>-2.8346999999999998E-116</c:v>
                </c:pt>
                <c:pt idx="98">
                  <c:v>-5.36677E-116</c:v>
                </c:pt>
                <c:pt idx="99">
                  <c:v>-1.0152799999999999E-115</c:v>
                </c:pt>
                <c:pt idx="100">
                  <c:v>-1.9192199999999999E-115</c:v>
                </c:pt>
                <c:pt idx="101">
                  <c:v>-3.6252099999999998E-115</c:v>
                </c:pt>
                <c:pt idx="102">
                  <c:v>-6.84239E-115</c:v>
                </c:pt>
                <c:pt idx="103">
                  <c:v>-1.2904799999999999E-114</c:v>
                </c:pt>
                <c:pt idx="104">
                  <c:v>-2.43197E-114</c:v>
                </c:pt>
                <c:pt idx="105">
                  <c:v>-4.5796899999999998E-114</c:v>
                </c:pt>
                <c:pt idx="106">
                  <c:v>-8.6174700000000006E-114</c:v>
                </c:pt>
                <c:pt idx="107">
                  <c:v>-1.6202799999999999E-113</c:v>
                </c:pt>
                <c:pt idx="108">
                  <c:v>-3.0441700000000002E-113</c:v>
                </c:pt>
                <c:pt idx="109">
                  <c:v>-5.7149900000000004E-113</c:v>
                </c:pt>
                <c:pt idx="110">
                  <c:v>-1.07208E-112</c:v>
                </c:pt>
                <c:pt idx="111">
                  <c:v>-2.0096000000000001E-112</c:v>
                </c:pt>
                <c:pt idx="112">
                  <c:v>-3.7640599999999999E-112</c:v>
                </c:pt>
                <c:pt idx="113">
                  <c:v>-7.0448500000000003E-112</c:v>
                </c:pt>
                <c:pt idx="114">
                  <c:v>-1.31751E-111</c:v>
                </c:pt>
                <c:pt idx="115">
                  <c:v>-2.46209E-111</c:v>
                </c:pt>
                <c:pt idx="116">
                  <c:v>-4.5974899999999999E-111</c:v>
                </c:pt>
                <c:pt idx="117">
                  <c:v>-8.5783799999999997E-111</c:v>
                </c:pt>
                <c:pt idx="118">
                  <c:v>-1.5994E-110</c:v>
                </c:pt>
                <c:pt idx="119">
                  <c:v>-2.9797200000000002E-110</c:v>
                </c:pt>
                <c:pt idx="120">
                  <c:v>-5.5470499999999999E-110</c:v>
                </c:pt>
                <c:pt idx="121">
                  <c:v>-1.03185E-109</c:v>
                </c:pt>
                <c:pt idx="122">
                  <c:v>-1.9179500000000001E-109</c:v>
                </c:pt>
                <c:pt idx="123">
                  <c:v>-3.5622599999999999E-109</c:v>
                </c:pt>
                <c:pt idx="124">
                  <c:v>-6.6112099999999999E-109</c:v>
                </c:pt>
                <c:pt idx="125">
                  <c:v>-1.22604E-108</c:v>
                </c:pt>
                <c:pt idx="126">
                  <c:v>-2.27193E-108</c:v>
                </c:pt>
                <c:pt idx="127">
                  <c:v>-4.2068000000000003E-108</c:v>
                </c:pt>
                <c:pt idx="128">
                  <c:v>-7.7835300000000005E-108</c:v>
                </c:pt>
                <c:pt idx="129">
                  <c:v>-1.4390299999999999E-107</c:v>
                </c:pt>
                <c:pt idx="130">
                  <c:v>-2.65845E-107</c:v>
                </c:pt>
                <c:pt idx="131">
                  <c:v>-4.90744E-107</c:v>
                </c:pt>
                <c:pt idx="132">
                  <c:v>-9.0520900000000002E-107</c:v>
                </c:pt>
                <c:pt idx="133">
                  <c:v>-1.66844E-106</c:v>
                </c:pt>
                <c:pt idx="134">
                  <c:v>-3.0728299999999999E-106</c:v>
                </c:pt>
                <c:pt idx="135">
                  <c:v>-5.6550299999999997E-106</c:v>
                </c:pt>
                <c:pt idx="136">
                  <c:v>-1.03992E-105</c:v>
                </c:pt>
                <c:pt idx="137">
                  <c:v>-1.9108599999999999E-105</c:v>
                </c:pt>
                <c:pt idx="138">
                  <c:v>-3.5085500000000003E-105</c:v>
                </c:pt>
                <c:pt idx="139">
                  <c:v>-6.43713E-105</c:v>
                </c:pt>
                <c:pt idx="140">
                  <c:v>-1.1801199999999999E-104</c:v>
                </c:pt>
                <c:pt idx="141">
                  <c:v>-2.1618499999999999E-104</c:v>
                </c:pt>
                <c:pt idx="142">
                  <c:v>-3.9572400000000001E-104</c:v>
                </c:pt>
                <c:pt idx="143">
                  <c:v>-7.2381400000000004E-104</c:v>
                </c:pt>
                <c:pt idx="144">
                  <c:v>-1.3229099999999999E-103</c:v>
                </c:pt>
                <c:pt idx="145">
                  <c:v>-2.4160100000000002E-103</c:v>
                </c:pt>
                <c:pt idx="146">
                  <c:v>-4.4089400000000002E-103</c:v>
                </c:pt>
                <c:pt idx="147">
                  <c:v>-8.0396699999999999E-103</c:v>
                </c:pt>
                <c:pt idx="148">
                  <c:v>-1.4649099999999999E-102</c:v>
                </c:pt>
                <c:pt idx="149">
                  <c:v>-2.6671499999999999E-102</c:v>
                </c:pt>
                <c:pt idx="150">
                  <c:v>-4.8523700000000002E-102</c:v>
                </c:pt>
                <c:pt idx="151">
                  <c:v>-8.8211899999999996E-102</c:v>
                </c:pt>
                <c:pt idx="152">
                  <c:v>-1.60239E-101</c:v>
                </c:pt>
                <c:pt idx="153">
                  <c:v>-2.90854E-101</c:v>
                </c:pt>
                <c:pt idx="154">
                  <c:v>-5.27534E-101</c:v>
                </c:pt>
                <c:pt idx="155">
                  <c:v>-9.5607600000000005E-101</c:v>
                </c:pt>
                <c:pt idx="156">
                  <c:v>-1.73142E-100</c:v>
                </c:pt>
                <c:pt idx="157">
                  <c:v>-3.13314E-100</c:v>
                </c:pt>
                <c:pt idx="158">
                  <c:v>-5.6653099999999998E-100</c:v>
                </c:pt>
                <c:pt idx="159">
                  <c:v>-1.02361E-99</c:v>
                </c:pt>
                <c:pt idx="160">
                  <c:v>-1.84805E-99</c:v>
                </c:pt>
                <c:pt idx="161">
                  <c:v>-3.3339600000000002E-99</c:v>
                </c:pt>
                <c:pt idx="162">
                  <c:v>-6.0099900000000002E-99</c:v>
                </c:pt>
                <c:pt idx="163">
                  <c:v>-1.08257E-98</c:v>
                </c:pt>
                <c:pt idx="164">
                  <c:v>-1.9485099999999999E-98</c:v>
                </c:pt>
                <c:pt idx="165">
                  <c:v>-3.5044400000000001E-98</c:v>
                </c:pt>
                <c:pt idx="166">
                  <c:v>-6.2979800000000002E-98</c:v>
                </c:pt>
                <c:pt idx="167">
                  <c:v>-1.1309700000000001E-97</c:v>
                </c:pt>
                <c:pt idx="168">
                  <c:v>-2.0294099999999999E-97</c:v>
                </c:pt>
                <c:pt idx="169">
                  <c:v>-3.6387600000000002E-97</c:v>
                </c:pt>
                <c:pt idx="170">
                  <c:v>-6.5193699999999998E-97</c:v>
                </c:pt>
                <c:pt idx="171">
                  <c:v>-1.16715E-96</c:v>
                </c:pt>
                <c:pt idx="172">
                  <c:v>-2.0879100000000001E-96</c:v>
                </c:pt>
                <c:pt idx="173">
                  <c:v>-3.73221E-96</c:v>
                </c:pt>
                <c:pt idx="174">
                  <c:v>-6.6663400000000001E-96</c:v>
                </c:pt>
                <c:pt idx="175">
                  <c:v>-1.1898099999999999E-95</c:v>
                </c:pt>
                <c:pt idx="176">
                  <c:v>-2.1219299999999999E-95</c:v>
                </c:pt>
                <c:pt idx="177">
                  <c:v>-3.7814199999999999E-95</c:v>
                </c:pt>
                <c:pt idx="178">
                  <c:v>-6.7335800000000001E-95</c:v>
                </c:pt>
                <c:pt idx="179">
                  <c:v>-1.19813E-94</c:v>
                </c:pt>
                <c:pt idx="180">
                  <c:v>-2.1302400000000001E-94</c:v>
                </c:pt>
                <c:pt idx="181">
                  <c:v>-3.7846100000000002E-94</c:v>
                </c:pt>
                <c:pt idx="182">
                  <c:v>-6.7186400000000003E-94</c:v>
                </c:pt>
                <c:pt idx="183">
                  <c:v>-1.1918099999999999E-93</c:v>
                </c:pt>
                <c:pt idx="184">
                  <c:v>-2.11253E-93</c:v>
                </c:pt>
                <c:pt idx="185">
                  <c:v>-3.7416700000000002E-93</c:v>
                </c:pt>
                <c:pt idx="186">
                  <c:v>-6.6220700000000001E-93</c:v>
                </c:pt>
                <c:pt idx="187">
                  <c:v>-1.17109E-92</c:v>
                </c:pt>
                <c:pt idx="188">
                  <c:v>-2.0694499999999998E-92</c:v>
                </c:pt>
                <c:pt idx="189">
                  <c:v>-3.6541399999999998E-92</c:v>
                </c:pt>
                <c:pt idx="190">
                  <c:v>-6.4473900000000004E-92</c:v>
                </c:pt>
                <c:pt idx="191">
                  <c:v>-1.1367099999999999E-91</c:v>
                </c:pt>
                <c:pt idx="192">
                  <c:v>-2.0025499999999999E-91</c:v>
                </c:pt>
                <c:pt idx="193">
                  <c:v>-3.5251899999999999E-91</c:v>
                </c:pt>
                <c:pt idx="194">
                  <c:v>-6.20084E-91</c:v>
                </c:pt>
                <c:pt idx="195">
                  <c:v>-1.0899E-90</c:v>
                </c:pt>
                <c:pt idx="196">
                  <c:v>-1.9142E-90</c:v>
                </c:pt>
                <c:pt idx="197">
                  <c:v>-3.3593700000000002E-90</c:v>
                </c:pt>
                <c:pt idx="198">
                  <c:v>-5.8910699999999997E-90</c:v>
                </c:pt>
                <c:pt idx="199">
                  <c:v>-1.0322800000000001E-89</c:v>
                </c:pt>
                <c:pt idx="200">
                  <c:v>-1.8074699999999999E-89</c:v>
                </c:pt>
                <c:pt idx="201">
                  <c:v>-3.1623400000000002E-89</c:v>
                </c:pt>
                <c:pt idx="202">
                  <c:v>-5.5285999999999998E-89</c:v>
                </c:pt>
                <c:pt idx="203">
                  <c:v>-9.6580299999999993E-89</c:v>
                </c:pt>
                <c:pt idx="204">
                  <c:v>-1.6858899999999999E-88</c:v>
                </c:pt>
                <c:pt idx="205">
                  <c:v>-2.9406099999999998E-88</c:v>
                </c:pt>
                <c:pt idx="206">
                  <c:v>-5.1252199999999997E-88</c:v>
                </c:pt>
                <c:pt idx="207">
                  <c:v>-8.9259800000000003E-88</c:v>
                </c:pt>
                <c:pt idx="208">
                  <c:v>-1.55334E-87</c:v>
                </c:pt>
                <c:pt idx="209">
                  <c:v>-2.7011200000000002E-87</c:v>
                </c:pt>
                <c:pt idx="210">
                  <c:v>-4.6933999999999999E-87</c:v>
                </c:pt>
                <c:pt idx="211">
                  <c:v>-8.1489199999999999E-87</c:v>
                </c:pt>
                <c:pt idx="212">
                  <c:v>-1.4137700000000001E-86</c:v>
                </c:pt>
                <c:pt idx="213">
                  <c:v>-2.4508999999999998E-86</c:v>
                </c:pt>
                <c:pt idx="214">
                  <c:v>-4.2456099999999999E-86</c:v>
                </c:pt>
                <c:pt idx="215">
                  <c:v>-7.3488800000000003E-86</c:v>
                </c:pt>
                <c:pt idx="216">
                  <c:v>-1.2710699999999999E-85</c:v>
                </c:pt>
                <c:pt idx="217">
                  <c:v>-2.1967699999999999E-85</c:v>
                </c:pt>
                <c:pt idx="218">
                  <c:v>-3.7937499999999999E-85</c:v>
                </c:pt>
                <c:pt idx="219">
                  <c:v>-6.54665E-85</c:v>
                </c:pt>
                <c:pt idx="220">
                  <c:v>-1.12885E-84</c:v>
                </c:pt>
                <c:pt idx="221">
                  <c:v>-1.94501E-84</c:v>
                </c:pt>
                <c:pt idx="222">
                  <c:v>-3.3486899999999999E-84</c:v>
                </c:pt>
                <c:pt idx="223">
                  <c:v>-5.7609599999999998E-84</c:v>
                </c:pt>
                <c:pt idx="224">
                  <c:v>-9.9033399999999994E-84</c:v>
                </c:pt>
                <c:pt idx="225">
                  <c:v>-1.7011200000000002E-83</c:v>
                </c:pt>
                <c:pt idx="226">
                  <c:v>-2.91983E-83</c:v>
                </c:pt>
                <c:pt idx="227">
                  <c:v>-5.0077999999999997E-83</c:v>
                </c:pt>
                <c:pt idx="228">
                  <c:v>-8.5822900000000006E-83</c:v>
                </c:pt>
                <c:pt idx="229">
                  <c:v>-1.4696900000000001E-82</c:v>
                </c:pt>
                <c:pt idx="230">
                  <c:v>-2.5148799999999999E-82</c:v>
                </c:pt>
                <c:pt idx="231">
                  <c:v>-4.3000800000000002E-82</c:v>
                </c:pt>
                <c:pt idx="232">
                  <c:v>-7.34686E-82</c:v>
                </c:pt>
                <c:pt idx="233">
                  <c:v>-1.25428E-81</c:v>
                </c:pt>
                <c:pt idx="234">
                  <c:v>-2.1397100000000002E-81</c:v>
                </c:pt>
                <c:pt idx="235">
                  <c:v>-3.6473899999999999E-81</c:v>
                </c:pt>
                <c:pt idx="236">
                  <c:v>-6.2126600000000004E-81</c:v>
                </c:pt>
                <c:pt idx="237">
                  <c:v>-1.0574E-80</c:v>
                </c:pt>
                <c:pt idx="238">
                  <c:v>-1.7983300000000001E-80</c:v>
                </c:pt>
                <c:pt idx="239">
                  <c:v>-3.0560900000000001E-80</c:v>
                </c:pt>
                <c:pt idx="240">
                  <c:v>-5.1895600000000001E-80</c:v>
                </c:pt>
                <c:pt idx="241">
                  <c:v>-8.8056600000000002E-80</c:v>
                </c:pt>
                <c:pt idx="242">
                  <c:v>-1.493E-79</c:v>
                </c:pt>
                <c:pt idx="243">
                  <c:v>-2.52945E-79</c:v>
                </c:pt>
                <c:pt idx="244">
                  <c:v>-4.2821299999999999E-79</c:v>
                </c:pt>
                <c:pt idx="245">
                  <c:v>-7.2437099999999996E-79</c:v>
                </c:pt>
                <c:pt idx="246">
                  <c:v>-1.2244200000000001E-78</c:v>
                </c:pt>
                <c:pt idx="247">
                  <c:v>-2.06807E-78</c:v>
                </c:pt>
                <c:pt idx="248">
                  <c:v>-3.49033E-78</c:v>
                </c:pt>
                <c:pt idx="249">
                  <c:v>-5.8862299999999999E-78</c:v>
                </c:pt>
                <c:pt idx="250">
                  <c:v>-9.9191500000000005E-78</c:v>
                </c:pt>
                <c:pt idx="251">
                  <c:v>-1.67024E-77</c:v>
                </c:pt>
                <c:pt idx="252">
                  <c:v>-2.81029E-77</c:v>
                </c:pt>
                <c:pt idx="253">
                  <c:v>-4.7248700000000001E-77</c:v>
                </c:pt>
                <c:pt idx="254">
                  <c:v>-7.9377399999999998E-77</c:v>
                </c:pt>
                <c:pt idx="255">
                  <c:v>-1.3325099999999999E-76</c:v>
                </c:pt>
                <c:pt idx="256">
                  <c:v>-2.2351800000000001E-76</c:v>
                </c:pt>
                <c:pt idx="257">
                  <c:v>-3.7464499999999998E-76</c:v>
                </c:pt>
                <c:pt idx="258">
                  <c:v>-6.2747399999999996E-76</c:v>
                </c:pt>
                <c:pt idx="259">
                  <c:v>-1.05012E-75</c:v>
                </c:pt>
                <c:pt idx="260">
                  <c:v>-1.7561E-75</c:v>
                </c:pt>
                <c:pt idx="261">
                  <c:v>-2.9344500000000001E-75</c:v>
                </c:pt>
                <c:pt idx="262">
                  <c:v>-4.8997300000000002E-75</c:v>
                </c:pt>
                <c:pt idx="263">
                  <c:v>-8.1749500000000005E-75</c:v>
                </c:pt>
                <c:pt idx="264">
                  <c:v>-1.3629000000000001E-74</c:v>
                </c:pt>
                <c:pt idx="265">
                  <c:v>-2.2704499999999998E-74</c:v>
                </c:pt>
                <c:pt idx="266">
                  <c:v>-3.7794299999999998E-74</c:v>
                </c:pt>
                <c:pt idx="267">
                  <c:v>-6.2864800000000003E-74</c:v>
                </c:pt>
                <c:pt idx="268">
                  <c:v>-1.04486E-73</c:v>
                </c:pt>
                <c:pt idx="269">
                  <c:v>-1.7352899999999999E-73</c:v>
                </c:pt>
                <c:pt idx="270">
                  <c:v>-2.87976E-73</c:v>
                </c:pt>
                <c:pt idx="271">
                  <c:v>-4.7753799999999999E-73</c:v>
                </c:pt>
                <c:pt idx="272">
                  <c:v>-7.9127199999999998E-73</c:v>
                </c:pt>
                <c:pt idx="273">
                  <c:v>-1.3101199999999999E-72</c:v>
                </c:pt>
                <c:pt idx="274">
                  <c:v>-2.1675300000000001E-72</c:v>
                </c:pt>
                <c:pt idx="275">
                  <c:v>-3.5833099999999999E-72</c:v>
                </c:pt>
                <c:pt idx="276">
                  <c:v>-5.9193200000000005E-72</c:v>
                </c:pt>
                <c:pt idx="277">
                  <c:v>-9.7707200000000009E-72</c:v>
                </c:pt>
                <c:pt idx="278">
                  <c:v>-1.6115700000000001E-71</c:v>
                </c:pt>
                <c:pt idx="279">
                  <c:v>-2.6560600000000002E-71</c:v>
                </c:pt>
                <c:pt idx="280">
                  <c:v>-4.3741600000000001E-71</c:v>
                </c:pt>
                <c:pt idx="281">
                  <c:v>-7.1981200000000004E-71</c:v>
                </c:pt>
                <c:pt idx="282">
                  <c:v>-1.18362E-70</c:v>
                </c:pt>
                <c:pt idx="283">
                  <c:v>-1.9447700000000001E-70</c:v>
                </c:pt>
                <c:pt idx="284">
                  <c:v>-3.1929700000000001E-70</c:v>
                </c:pt>
                <c:pt idx="285">
                  <c:v>-5.2382800000000002E-70</c:v>
                </c:pt>
                <c:pt idx="286">
                  <c:v>-8.5871500000000003E-70</c:v>
                </c:pt>
                <c:pt idx="287">
                  <c:v>-1.40662E-69</c:v>
                </c:pt>
                <c:pt idx="288">
                  <c:v>-2.30236E-69</c:v>
                </c:pt>
                <c:pt idx="289">
                  <c:v>-3.7656100000000002E-69</c:v>
                </c:pt>
                <c:pt idx="290">
                  <c:v>-6.1541100000000002E-69</c:v>
                </c:pt>
                <c:pt idx="291">
                  <c:v>-1.0049900000000001E-68</c:v>
                </c:pt>
                <c:pt idx="292">
                  <c:v>-1.6399399999999999E-68</c:v>
                </c:pt>
                <c:pt idx="293">
                  <c:v>-2.6739800000000001E-68</c:v>
                </c:pt>
                <c:pt idx="294">
                  <c:v>-4.3566999999999999E-68</c:v>
                </c:pt>
                <c:pt idx="295">
                  <c:v>-7.0929099999999996E-68</c:v>
                </c:pt>
                <c:pt idx="296">
                  <c:v>-1.15387E-67</c:v>
                </c:pt>
                <c:pt idx="297">
                  <c:v>-1.8756799999999998E-67</c:v>
                </c:pt>
                <c:pt idx="298">
                  <c:v>-3.0466899999999999E-67</c:v>
                </c:pt>
                <c:pt idx="299">
                  <c:v>-4.9449699999999998E-67</c:v>
                </c:pt>
                <c:pt idx="300">
                  <c:v>-8.0198599999999997E-67</c:v>
                </c:pt>
                <c:pt idx="301">
                  <c:v>-1.29968E-66</c:v>
                </c:pt>
                <c:pt idx="302">
                  <c:v>-2.10462E-66</c:v>
                </c:pt>
                <c:pt idx="303">
                  <c:v>-3.4054899999999998E-66</c:v>
                </c:pt>
                <c:pt idx="304">
                  <c:v>-5.5061999999999995E-66</c:v>
                </c:pt>
                <c:pt idx="305">
                  <c:v>-8.8959299999999996E-66</c:v>
                </c:pt>
                <c:pt idx="306">
                  <c:v>-1.43615E-65</c:v>
                </c:pt>
                <c:pt idx="307">
                  <c:v>-2.3167200000000002E-65</c:v>
                </c:pt>
                <c:pt idx="308">
                  <c:v>-3.7343399999999999E-65</c:v>
                </c:pt>
                <c:pt idx="309">
                  <c:v>-6.0148299999999996E-65</c:v>
                </c:pt>
                <c:pt idx="310">
                  <c:v>-9.6805400000000005E-65</c:v>
                </c:pt>
                <c:pt idx="311">
                  <c:v>-1.5568400000000001E-64</c:v>
                </c:pt>
                <c:pt idx="312">
                  <c:v>-2.5018100000000001E-64</c:v>
                </c:pt>
                <c:pt idx="313">
                  <c:v>-4.0172800000000002E-64</c:v>
                </c:pt>
                <c:pt idx="314">
                  <c:v>-6.4458100000000004E-64</c:v>
                </c:pt>
                <c:pt idx="315">
                  <c:v>-1.03345E-63</c:v>
                </c:pt>
                <c:pt idx="316">
                  <c:v>-1.65566E-63</c:v>
                </c:pt>
                <c:pt idx="317">
                  <c:v>-2.6504399999999998E-63</c:v>
                </c:pt>
                <c:pt idx="318">
                  <c:v>-4.2396800000000002E-63</c:v>
                </c:pt>
                <c:pt idx="319">
                  <c:v>-6.7766399999999996E-63</c:v>
                </c:pt>
                <c:pt idx="320">
                  <c:v>-1.0823399999999999E-62</c:v>
                </c:pt>
                <c:pt idx="321">
                  <c:v>-1.72735E-62</c:v>
                </c:pt>
                <c:pt idx="322">
                  <c:v>-2.7546400000000001E-62</c:v>
                </c:pt>
                <c:pt idx="323">
                  <c:v>-4.3895099999999999E-62</c:v>
                </c:pt>
                <c:pt idx="324">
                  <c:v>-6.9893199999999997E-62</c:v>
                </c:pt>
                <c:pt idx="325">
                  <c:v>-1.11204E-61</c:v>
                </c:pt>
                <c:pt idx="326">
                  <c:v>-1.7679700000000001E-61</c:v>
                </c:pt>
                <c:pt idx="327">
                  <c:v>-2.8086300000000001E-61</c:v>
                </c:pt>
                <c:pt idx="328">
                  <c:v>-4.4584300000000003E-61</c:v>
                </c:pt>
                <c:pt idx="329">
                  <c:v>-7.0719199999999998E-61</c:v>
                </c:pt>
                <c:pt idx="330">
                  <c:v>-1.12088E-60</c:v>
                </c:pt>
                <c:pt idx="331">
                  <c:v>-1.7752100000000001E-60</c:v>
                </c:pt>
                <c:pt idx="332">
                  <c:v>-2.80936E-60</c:v>
                </c:pt>
                <c:pt idx="333">
                  <c:v>-4.44254E-60</c:v>
                </c:pt>
                <c:pt idx="334">
                  <c:v>-7.0197799999999995E-60</c:v>
                </c:pt>
                <c:pt idx="335">
                  <c:v>-1.1083599999999999E-59</c:v>
                </c:pt>
                <c:pt idx="336">
                  <c:v>-1.7486699999999999E-59</c:v>
                </c:pt>
                <c:pt idx="337">
                  <c:v>-2.7567800000000002E-59</c:v>
                </c:pt>
                <c:pt idx="338">
                  <c:v>-4.3427400000000003E-59</c:v>
                </c:pt>
                <c:pt idx="339">
                  <c:v>-6.8358399999999998E-59</c:v>
                </c:pt>
                <c:pt idx="340">
                  <c:v>-1.0752E-58</c:v>
                </c:pt>
                <c:pt idx="341">
                  <c:v>-1.68986E-58</c:v>
                </c:pt>
                <c:pt idx="342">
                  <c:v>-2.6538800000000001E-58</c:v>
                </c:pt>
                <c:pt idx="343">
                  <c:v>-4.1646500000000003E-58</c:v>
                </c:pt>
                <c:pt idx="344">
                  <c:v>-6.5304599999999999E-58</c:v>
                </c:pt>
                <c:pt idx="345">
                  <c:v>-1.02324E-57</c:v>
                </c:pt>
                <c:pt idx="346">
                  <c:v>-1.6020499999999999E-57</c:v>
                </c:pt>
                <c:pt idx="347">
                  <c:v>-2.50635E-57</c:v>
                </c:pt>
                <c:pt idx="348">
                  <c:v>-3.9181099999999998E-57</c:v>
                </c:pt>
                <c:pt idx="349">
                  <c:v>-6.1203699999999999E-57</c:v>
                </c:pt>
                <c:pt idx="350">
                  <c:v>-9.55316E-57</c:v>
                </c:pt>
                <c:pt idx="351">
                  <c:v>-1.48999E-56</c:v>
                </c:pt>
                <c:pt idx="352">
                  <c:v>-2.32213E-56</c:v>
                </c:pt>
                <c:pt idx="353">
                  <c:v>-3.6162400000000001E-56</c:v>
                </c:pt>
                <c:pt idx="354">
                  <c:v>-5.6272399999999999E-56</c:v>
                </c:pt>
                <c:pt idx="355">
                  <c:v>-8.7498499999999997E-56</c:v>
                </c:pt>
                <c:pt idx="356">
                  <c:v>-1.3594800000000001E-55</c:v>
                </c:pt>
                <c:pt idx="357">
                  <c:v>-2.1106399999999999E-55</c:v>
                </c:pt>
                <c:pt idx="358">
                  <c:v>-3.2743200000000002E-55</c:v>
                </c:pt>
                <c:pt idx="359">
                  <c:v>-5.0756899999999998E-55</c:v>
                </c:pt>
                <c:pt idx="360">
                  <c:v>-7.8620800000000006E-55</c:v>
                </c:pt>
                <c:pt idx="361">
                  <c:v>-1.21688E-54</c:v>
                </c:pt>
                <c:pt idx="362">
                  <c:v>-1.8820199999999999E-54</c:v>
                </c:pt>
                <c:pt idx="363">
                  <c:v>-2.9084900000000002E-54</c:v>
                </c:pt>
                <c:pt idx="364">
                  <c:v>-4.4913700000000002E-54</c:v>
                </c:pt>
                <c:pt idx="365">
                  <c:v>-6.9303799999999995E-54</c:v>
                </c:pt>
                <c:pt idx="366">
                  <c:v>-1.0685699999999999E-53</c:v>
                </c:pt>
                <c:pt idx="367">
                  <c:v>-1.64633E-53</c:v>
                </c:pt>
                <c:pt idx="368">
                  <c:v>-2.5345300000000001E-53</c:v>
                </c:pt>
                <c:pt idx="369">
                  <c:v>-3.8989200000000001E-53</c:v>
                </c:pt>
                <c:pt idx="370">
                  <c:v>-5.9932099999999996E-53</c:v>
                </c:pt>
                <c:pt idx="371">
                  <c:v>-9.2053900000000008E-53</c:v>
                </c:pt>
                <c:pt idx="372">
                  <c:v>-1.41284E-52</c:v>
                </c:pt>
                <c:pt idx="373">
                  <c:v>-2.16675E-52</c:v>
                </c:pt>
                <c:pt idx="374">
                  <c:v>-3.3204200000000001E-52</c:v>
                </c:pt>
                <c:pt idx="375">
                  <c:v>-5.0844599999999999E-52</c:v>
                </c:pt>
                <c:pt idx="376">
                  <c:v>-7.7797199999999994E-52</c:v>
                </c:pt>
                <c:pt idx="377">
                  <c:v>-1.18946E-51</c:v>
                </c:pt>
                <c:pt idx="378">
                  <c:v>-1.8172100000000001E-51</c:v>
                </c:pt>
                <c:pt idx="379">
                  <c:v>-2.7741200000000001E-51</c:v>
                </c:pt>
                <c:pt idx="380">
                  <c:v>-4.2316799999999999E-51</c:v>
                </c:pt>
                <c:pt idx="381">
                  <c:v>-6.4501400000000005E-51</c:v>
                </c:pt>
                <c:pt idx="382">
                  <c:v>-9.8240799999999997E-51</c:v>
                </c:pt>
                <c:pt idx="383">
                  <c:v>-1.4951400000000001E-50</c:v>
                </c:pt>
                <c:pt idx="384">
                  <c:v>-2.2737300000000002E-50</c:v>
                </c:pt>
                <c:pt idx="385">
                  <c:v>-3.4551300000000001E-50</c:v>
                </c:pt>
                <c:pt idx="386">
                  <c:v>-5.2463399999999999E-50</c:v>
                </c:pt>
                <c:pt idx="387">
                  <c:v>-7.9600599999999998E-50</c:v>
                </c:pt>
                <c:pt idx="388">
                  <c:v>-1.20682E-49</c:v>
                </c:pt>
                <c:pt idx="389">
                  <c:v>-1.82826E-49</c:v>
                </c:pt>
                <c:pt idx="390">
                  <c:v>-2.7675699999999999E-49</c:v>
                </c:pt>
                <c:pt idx="391">
                  <c:v>-4.1862699999999999E-49</c:v>
                </c:pt>
                <c:pt idx="392">
                  <c:v>-6.3273700000000003E-49</c:v>
                </c:pt>
                <c:pt idx="393">
                  <c:v>-9.5562300000000007E-49</c:v>
                </c:pt>
                <c:pt idx="394">
                  <c:v>-1.4421699999999999E-48</c:v>
                </c:pt>
                <c:pt idx="395">
                  <c:v>-2.17478E-48</c:v>
                </c:pt>
                <c:pt idx="396">
                  <c:v>-3.2770300000000001E-48</c:v>
                </c:pt>
                <c:pt idx="397">
                  <c:v>-4.93416E-48</c:v>
                </c:pt>
                <c:pt idx="398">
                  <c:v>-7.4235799999999995E-48</c:v>
                </c:pt>
                <c:pt idx="399">
                  <c:v>-1.11604E-47</c:v>
                </c:pt>
                <c:pt idx="400">
                  <c:v>-1.67655E-47</c:v>
                </c:pt>
                <c:pt idx="401">
                  <c:v>-2.51662E-47</c:v>
                </c:pt>
                <c:pt idx="402">
                  <c:v>-3.7747299999999999E-47</c:v>
                </c:pt>
                <c:pt idx="403">
                  <c:v>-5.6574799999999995E-47</c:v>
                </c:pt>
                <c:pt idx="404">
                  <c:v>-8.4728000000000004E-47</c:v>
                </c:pt>
                <c:pt idx="405">
                  <c:v>-1.26794E-46</c:v>
                </c:pt>
                <c:pt idx="406">
                  <c:v>-1.8959900000000001E-46</c:v>
                </c:pt>
                <c:pt idx="407">
                  <c:v>-2.8329700000000001E-46</c:v>
                </c:pt>
                <c:pt idx="408">
                  <c:v>-4.2297599999999997E-46</c:v>
                </c:pt>
                <c:pt idx="409">
                  <c:v>-6.3103800000000003E-46</c:v>
                </c:pt>
                <c:pt idx="410">
                  <c:v>-9.4072700000000007E-46</c:v>
                </c:pt>
                <c:pt idx="411">
                  <c:v>-1.4013200000000002E-45</c:v>
                </c:pt>
                <c:pt idx="412">
                  <c:v>-2.0858400000000001E-45</c:v>
                </c:pt>
                <c:pt idx="413">
                  <c:v>-3.1023499999999997E-45</c:v>
                </c:pt>
                <c:pt idx="414">
                  <c:v>-4.61071E-45</c:v>
                </c:pt>
                <c:pt idx="415">
                  <c:v>-6.8471800000000006E-45</c:v>
                </c:pt>
                <c:pt idx="416">
                  <c:v>-1.01607E-44</c:v>
                </c:pt>
                <c:pt idx="417">
                  <c:v>-1.50662E-44</c:v>
                </c:pt>
                <c:pt idx="418">
                  <c:v>-2.23228E-44</c:v>
                </c:pt>
                <c:pt idx="419">
                  <c:v>-3.30493E-44</c:v>
                </c:pt>
                <c:pt idx="420">
                  <c:v>-4.8892599999999998E-44</c:v>
                </c:pt>
                <c:pt idx="421">
                  <c:v>-7.2275599999999997E-44</c:v>
                </c:pt>
                <c:pt idx="422">
                  <c:v>-1.0675999999999999E-43</c:v>
                </c:pt>
                <c:pt idx="423">
                  <c:v>-1.57576E-43</c:v>
                </c:pt>
                <c:pt idx="424">
                  <c:v>-2.3240200000000002E-43</c:v>
                </c:pt>
                <c:pt idx="425">
                  <c:v>-3.4249800000000002E-43</c:v>
                </c:pt>
                <c:pt idx="426">
                  <c:v>-5.0436199999999999E-43</c:v>
                </c:pt>
                <c:pt idx="427">
                  <c:v>-7.4215499999999999E-43</c:v>
                </c:pt>
                <c:pt idx="428">
                  <c:v>-1.09122E-42</c:v>
                </c:pt>
                <c:pt idx="429">
                  <c:v>-1.60325E-42</c:v>
                </c:pt>
                <c:pt idx="430">
                  <c:v>-2.35372E-42</c:v>
                </c:pt>
                <c:pt idx="431">
                  <c:v>-3.4528400000000002E-42</c:v>
                </c:pt>
                <c:pt idx="432">
                  <c:v>-5.0613299999999998E-42</c:v>
                </c:pt>
                <c:pt idx="433">
                  <c:v>-7.4134500000000006E-42</c:v>
                </c:pt>
                <c:pt idx="434">
                  <c:v>-1.08504E-41</c:v>
                </c:pt>
                <c:pt idx="435">
                  <c:v>-1.5868499999999999E-41</c:v>
                </c:pt>
                <c:pt idx="436">
                  <c:v>-2.3189600000000001E-41</c:v>
                </c:pt>
                <c:pt idx="437">
                  <c:v>-3.3862400000000002E-41</c:v>
                </c:pt>
                <c:pt idx="438">
                  <c:v>-4.9409500000000003E-41</c:v>
                </c:pt>
                <c:pt idx="439">
                  <c:v>-7.2039399999999997E-41</c:v>
                </c:pt>
                <c:pt idx="440">
                  <c:v>-1.04954E-40</c:v>
                </c:pt>
                <c:pt idx="441">
                  <c:v>-1.5278899999999999E-40</c:v>
                </c:pt>
                <c:pt idx="442">
                  <c:v>-2.22256E-40</c:v>
                </c:pt>
                <c:pt idx="443">
                  <c:v>-3.2306000000000001E-40</c:v>
                </c:pt>
                <c:pt idx="444">
                  <c:v>-4.6922300000000002E-40</c:v>
                </c:pt>
                <c:pt idx="445">
                  <c:v>-6.8099400000000001E-40</c:v>
                </c:pt>
                <c:pt idx="446">
                  <c:v>-9.8758400000000001E-40</c:v>
                </c:pt>
                <c:pt idx="447">
                  <c:v>-1.43111E-39</c:v>
                </c:pt>
                <c:pt idx="448">
                  <c:v>-2.0722300000000001E-39</c:v>
                </c:pt>
                <c:pt idx="449">
                  <c:v>-2.9982700000000003E-39</c:v>
                </c:pt>
                <c:pt idx="450">
                  <c:v>-4.33483E-39</c:v>
                </c:pt>
                <c:pt idx="451">
                  <c:v>-6.2623800000000006E-39</c:v>
                </c:pt>
                <c:pt idx="452">
                  <c:v>-9.0401200000000005E-39</c:v>
                </c:pt>
                <c:pt idx="453">
                  <c:v>-1.3040000000000001E-38</c:v>
                </c:pt>
                <c:pt idx="454">
                  <c:v>-1.8795200000000001E-38</c:v>
                </c:pt>
                <c:pt idx="455">
                  <c:v>-2.70697E-38</c:v>
                </c:pt>
                <c:pt idx="456">
                  <c:v>-3.8957200000000002E-38</c:v>
                </c:pt>
                <c:pt idx="457">
                  <c:v>-5.6022000000000004E-38</c:v>
                </c:pt>
                <c:pt idx="458">
                  <c:v>-8.05004E-38</c:v>
                </c:pt>
                <c:pt idx="459">
                  <c:v>-1.1558600000000001E-37</c:v>
                </c:pt>
                <c:pt idx="460">
                  <c:v>-1.65836E-37</c:v>
                </c:pt>
                <c:pt idx="461">
                  <c:v>-2.3774900000000001E-37</c:v>
                </c:pt>
                <c:pt idx="462">
                  <c:v>-3.4058600000000001E-37</c:v>
                </c:pt>
                <c:pt idx="463">
                  <c:v>-4.8753099999999997E-37</c:v>
                </c:pt>
                <c:pt idx="464">
                  <c:v>-6.9733999999999996E-37</c:v>
                </c:pt>
                <c:pt idx="465">
                  <c:v>-9.9667800000000003E-37</c:v>
                </c:pt>
                <c:pt idx="466">
                  <c:v>-1.4234199999999999E-36</c:v>
                </c:pt>
                <c:pt idx="467">
                  <c:v>-2.0313099999999999E-36</c:v>
                </c:pt>
                <c:pt idx="468">
                  <c:v>-2.8966E-36</c:v>
                </c:pt>
                <c:pt idx="469">
                  <c:v>-4.1273199999999999E-36</c:v>
                </c:pt>
                <c:pt idx="470">
                  <c:v>-5.8764500000000001E-36</c:v>
                </c:pt>
                <c:pt idx="471">
                  <c:v>-8.3604399999999996E-36</c:v>
                </c:pt>
                <c:pt idx="472">
                  <c:v>-1.18853E-35</c:v>
                </c:pt>
                <c:pt idx="473">
                  <c:v>-1.68834E-35</c:v>
                </c:pt>
                <c:pt idx="474">
                  <c:v>-2.39649E-35</c:v>
                </c:pt>
                <c:pt idx="475">
                  <c:v>-3.3990499999999999E-35</c:v>
                </c:pt>
                <c:pt idx="476">
                  <c:v>-4.8173499999999999E-35</c:v>
                </c:pt>
                <c:pt idx="477">
                  <c:v>-6.8222300000000003E-35</c:v>
                </c:pt>
                <c:pt idx="478">
                  <c:v>-9.6540900000000002E-35</c:v>
                </c:pt>
                <c:pt idx="479">
                  <c:v>-1.3651E-34</c:v>
                </c:pt>
                <c:pt idx="480">
                  <c:v>-1.9287900000000002E-34</c:v>
                </c:pt>
                <c:pt idx="481">
                  <c:v>-2.7231499999999999E-34</c:v>
                </c:pt>
                <c:pt idx="482">
                  <c:v>-3.8417199999999999E-34</c:v>
                </c:pt>
                <c:pt idx="483">
                  <c:v>-5.4156100000000001E-34</c:v>
                </c:pt>
                <c:pt idx="484">
                  <c:v>-7.6284499999999999E-34</c:v>
                </c:pt>
                <c:pt idx="485">
                  <c:v>-1.0737199999999999E-33</c:v>
                </c:pt>
                <c:pt idx="486">
                  <c:v>-1.51014E-33</c:v>
                </c:pt>
                <c:pt idx="487">
                  <c:v>-2.1223000000000002E-33</c:v>
                </c:pt>
                <c:pt idx="488">
                  <c:v>-2.9803399999999999E-33</c:v>
                </c:pt>
                <c:pt idx="489">
                  <c:v>-4.1820699999999999E-33</c:v>
                </c:pt>
                <c:pt idx="490">
                  <c:v>-5.8638700000000002E-33</c:v>
                </c:pt>
                <c:pt idx="491">
                  <c:v>-8.2157000000000006E-33</c:v>
                </c:pt>
                <c:pt idx="492">
                  <c:v>-1.1502E-32</c:v>
                </c:pt>
                <c:pt idx="493">
                  <c:v>-1.60904E-32</c:v>
                </c:pt>
                <c:pt idx="494">
                  <c:v>-2.2492099999999999E-32</c:v>
                </c:pt>
                <c:pt idx="495">
                  <c:v>-3.1416600000000002E-32</c:v>
                </c:pt>
                <c:pt idx="496">
                  <c:v>-4.3848600000000002E-32</c:v>
                </c:pt>
                <c:pt idx="497">
                  <c:v>-6.1153299999999999E-32</c:v>
                </c:pt>
                <c:pt idx="498">
                  <c:v>-8.5221900000000003E-32</c:v>
                </c:pt>
                <c:pt idx="499">
                  <c:v>-1.18673E-31</c:v>
                </c:pt>
                <c:pt idx="500">
                  <c:v>-1.6512600000000001E-31</c:v>
                </c:pt>
                <c:pt idx="501">
                  <c:v>-2.2958800000000001E-31</c:v>
                </c:pt>
                <c:pt idx="502">
                  <c:v>-3.1896999999999998E-31</c:v>
                </c:pt>
                <c:pt idx="503">
                  <c:v>-4.4281099999999996E-31</c:v>
                </c:pt>
                <c:pt idx="504">
                  <c:v>-6.1426200000000003E-31</c:v>
                </c:pt>
                <c:pt idx="505">
                  <c:v>-8.5144499999999999E-31</c:v>
                </c:pt>
                <c:pt idx="506">
                  <c:v>-1.17931E-30</c:v>
                </c:pt>
                <c:pt idx="507">
                  <c:v>-1.63216E-30</c:v>
                </c:pt>
                <c:pt idx="508">
                  <c:v>-2.2571899999999999E-30</c:v>
                </c:pt>
                <c:pt idx="509">
                  <c:v>-3.11918E-30</c:v>
                </c:pt>
                <c:pt idx="510">
                  <c:v>-4.3070500000000003E-30</c:v>
                </c:pt>
                <c:pt idx="511">
                  <c:v>-5.94273E-30</c:v>
                </c:pt>
                <c:pt idx="512">
                  <c:v>-8.1933200000000006E-30</c:v>
                </c:pt>
                <c:pt idx="513">
                  <c:v>-1.1287599999999999E-29</c:v>
                </c:pt>
                <c:pt idx="514">
                  <c:v>-1.5538499999999999E-29</c:v>
                </c:pt>
                <c:pt idx="515">
                  <c:v>-2.1374000000000001E-29</c:v>
                </c:pt>
                <c:pt idx="516">
                  <c:v>-2.9378499999999998E-29</c:v>
                </c:pt>
                <c:pt idx="517">
                  <c:v>-4.0349600000000001E-29</c:v>
                </c:pt>
                <c:pt idx="518">
                  <c:v>-5.5375400000000004E-29</c:v>
                </c:pt>
                <c:pt idx="519">
                  <c:v>-7.5938500000000001E-29</c:v>
                </c:pt>
                <c:pt idx="520">
                  <c:v>-1.04058E-28</c:v>
                </c:pt>
                <c:pt idx="521">
                  <c:v>-1.4247999999999999E-28</c:v>
                </c:pt>
                <c:pt idx="522">
                  <c:v>-1.9493999999999999E-28</c:v>
                </c:pt>
                <c:pt idx="523">
                  <c:v>-2.66511E-28</c:v>
                </c:pt>
                <c:pt idx="524">
                  <c:v>-3.6408100000000001E-28</c:v>
                </c:pt>
                <c:pt idx="525">
                  <c:v>-4.9698900000000001E-28</c:v>
                </c:pt>
                <c:pt idx="526">
                  <c:v>-6.7789600000000003E-28</c:v>
                </c:pt>
                <c:pt idx="527">
                  <c:v>-9.2394600000000004E-28</c:v>
                </c:pt>
                <c:pt idx="528">
                  <c:v>-1.25834E-27</c:v>
                </c:pt>
                <c:pt idx="529">
                  <c:v>-1.7124400000000002E-27</c:v>
                </c:pt>
                <c:pt idx="530">
                  <c:v>-2.3286300000000001E-27</c:v>
                </c:pt>
                <c:pt idx="531">
                  <c:v>-3.1641300000000002E-27</c:v>
                </c:pt>
                <c:pt idx="532">
                  <c:v>-4.2960999999999999E-27</c:v>
                </c:pt>
                <c:pt idx="533">
                  <c:v>-5.8285699999999999E-27</c:v>
                </c:pt>
                <c:pt idx="534">
                  <c:v>-7.9016300000000004E-27</c:v>
                </c:pt>
                <c:pt idx="535">
                  <c:v>-1.0703800000000001E-26</c:v>
                </c:pt>
                <c:pt idx="536">
                  <c:v>-1.4488700000000001E-26</c:v>
                </c:pt>
                <c:pt idx="537">
                  <c:v>-1.9596800000000001E-26</c:v>
                </c:pt>
                <c:pt idx="538">
                  <c:v>-2.6485599999999998E-26</c:v>
                </c:pt>
                <c:pt idx="539">
                  <c:v>-3.5768500000000001E-26</c:v>
                </c:pt>
                <c:pt idx="540">
                  <c:v>-4.8267999999999999E-26</c:v>
                </c:pt>
                <c:pt idx="541">
                  <c:v>-6.5085700000000001E-26</c:v>
                </c:pt>
                <c:pt idx="542">
                  <c:v>-8.7695799999999997E-26</c:v>
                </c:pt>
                <c:pt idx="543">
                  <c:v>-1.1807E-25</c:v>
                </c:pt>
                <c:pt idx="544">
                  <c:v>-1.5884299999999999E-25</c:v>
                </c:pt>
                <c:pt idx="545">
                  <c:v>-2.1353199999999999E-25</c:v>
                </c:pt>
                <c:pt idx="546">
                  <c:v>-2.8683000000000001E-25</c:v>
                </c:pt>
                <c:pt idx="547">
                  <c:v>-3.84995E-25</c:v>
                </c:pt>
                <c:pt idx="548">
                  <c:v>-5.1635999999999999E-25</c:v>
                </c:pt>
                <c:pt idx="549">
                  <c:v>-6.9201699999999997E-25</c:v>
                </c:pt>
                <c:pt idx="550">
                  <c:v>-9.2672099999999996E-25</c:v>
                </c:pt>
                <c:pt idx="551">
                  <c:v>-1.24008E-24</c:v>
                </c:pt>
                <c:pt idx="552">
                  <c:v>-1.6581099999999999E-24</c:v>
                </c:pt>
                <c:pt idx="553">
                  <c:v>-2.2153799999999999E-24</c:v>
                </c:pt>
                <c:pt idx="554">
                  <c:v>-2.9576700000000002E-24</c:v>
                </c:pt>
                <c:pt idx="555">
                  <c:v>-3.9456400000000003E-24</c:v>
                </c:pt>
                <c:pt idx="556">
                  <c:v>-5.2596100000000003E-24</c:v>
                </c:pt>
                <c:pt idx="557">
                  <c:v>-7.0057800000000007E-24</c:v>
                </c:pt>
                <c:pt idx="558">
                  <c:v>-9.3245300000000005E-24</c:v>
                </c:pt>
                <c:pt idx="559">
                  <c:v>-1.24012E-23</c:v>
                </c:pt>
                <c:pt idx="560">
                  <c:v>-1.6480499999999999E-23</c:v>
                </c:pt>
                <c:pt idx="561">
                  <c:v>-2.18848E-23</c:v>
                </c:pt>
                <c:pt idx="562">
                  <c:v>-2.9039E-23</c:v>
                </c:pt>
                <c:pt idx="563">
                  <c:v>-3.8502500000000002E-23</c:v>
                </c:pt>
                <c:pt idx="564">
                  <c:v>-5.10109E-23</c:v>
                </c:pt>
                <c:pt idx="565">
                  <c:v>-6.7531200000000001E-23</c:v>
                </c:pt>
                <c:pt idx="566">
                  <c:v>-8.93334E-23</c:v>
                </c:pt>
                <c:pt idx="567">
                  <c:v>-1.18084E-22</c:v>
                </c:pt>
                <c:pt idx="568">
                  <c:v>-1.55967E-22</c:v>
                </c:pt>
                <c:pt idx="569">
                  <c:v>-2.0584699999999999E-22</c:v>
                </c:pt>
                <c:pt idx="570">
                  <c:v>-2.7147000000000001E-22</c:v>
                </c:pt>
                <c:pt idx="571">
                  <c:v>-3.5774000000000001E-22</c:v>
                </c:pt>
                <c:pt idx="572">
                  <c:v>-4.7106499999999998E-22</c:v>
                </c:pt>
                <c:pt idx="573">
                  <c:v>-6.1981299999999995E-22</c:v>
                </c:pt>
                <c:pt idx="574">
                  <c:v>-8.1490800000000002E-22</c:v>
                </c:pt>
                <c:pt idx="575">
                  <c:v>-1.0705899999999999E-21</c:v>
                </c:pt>
                <c:pt idx="576">
                  <c:v>-1.40542E-21</c:v>
                </c:pt>
                <c:pt idx="577">
                  <c:v>-1.8435499999999999E-21</c:v>
                </c:pt>
                <c:pt idx="578">
                  <c:v>-2.41641E-21</c:v>
                </c:pt>
                <c:pt idx="579">
                  <c:v>-3.1648699999999999E-21</c:v>
                </c:pt>
                <c:pt idx="580">
                  <c:v>-4.14197E-21</c:v>
                </c:pt>
                <c:pt idx="581">
                  <c:v>-5.4165800000000003E-21</c:v>
                </c:pt>
                <c:pt idx="582">
                  <c:v>-7.0780099999999997E-21</c:v>
                </c:pt>
                <c:pt idx="583">
                  <c:v>-9.2419699999999993E-21</c:v>
                </c:pt>
                <c:pt idx="584">
                  <c:v>-1.2058300000000001E-20</c:v>
                </c:pt>
                <c:pt idx="585">
                  <c:v>-1.5720700000000001E-20</c:v>
                </c:pt>
                <c:pt idx="586">
                  <c:v>-2.0479900000000001E-20</c:v>
                </c:pt>
                <c:pt idx="587">
                  <c:v>-2.6659400000000001E-20</c:v>
                </c:pt>
                <c:pt idx="588">
                  <c:v>-3.4676900000000002E-20</c:v>
                </c:pt>
                <c:pt idx="589">
                  <c:v>-4.5071099999999999E-20</c:v>
                </c:pt>
                <c:pt idx="590">
                  <c:v>-5.8535899999999999E-20</c:v>
                </c:pt>
                <c:pt idx="591">
                  <c:v>-7.5965100000000005E-20</c:v>
                </c:pt>
                <c:pt idx="592">
                  <c:v>-9.8508399999999995E-20</c:v>
                </c:pt>
                <c:pt idx="593">
                  <c:v>-1.2764399999999999E-19</c:v>
                </c:pt>
                <c:pt idx="594">
                  <c:v>-1.6527000000000001E-19</c:v>
                </c:pt>
                <c:pt idx="595">
                  <c:v>-2.1382300000000001E-19</c:v>
                </c:pt>
                <c:pt idx="596">
                  <c:v>-2.7642799999999998E-19</c:v>
                </c:pt>
                <c:pt idx="597">
                  <c:v>-3.5709100000000002E-19</c:v>
                </c:pt>
                <c:pt idx="598">
                  <c:v>-4.6093700000000003E-19</c:v>
                </c:pt>
                <c:pt idx="599">
                  <c:v>-5.9452700000000001E-19</c:v>
                </c:pt>
                <c:pt idx="600">
                  <c:v>-7.6624799999999998E-19</c:v>
                </c:pt>
                <c:pt idx="601">
                  <c:v>-9.8681199999999994E-19</c:v>
                </c:pt>
                <c:pt idx="602">
                  <c:v>-1.26989E-18</c:v>
                </c:pt>
                <c:pt idx="603">
                  <c:v>-1.6329200000000001E-18</c:v>
                </c:pt>
                <c:pt idx="604">
                  <c:v>-2.09813E-18</c:v>
                </c:pt>
                <c:pt idx="605">
                  <c:v>-2.69381E-18</c:v>
                </c:pt>
                <c:pt idx="606">
                  <c:v>-3.4559599999999998E-18</c:v>
                </c:pt>
                <c:pt idx="607">
                  <c:v>-4.4303499999999997E-18</c:v>
                </c:pt>
                <c:pt idx="608">
                  <c:v>-5.6750999999999999E-18</c:v>
                </c:pt>
                <c:pt idx="609">
                  <c:v>-7.26403E-18</c:v>
                </c:pt>
                <c:pt idx="610">
                  <c:v>-9.2906899999999997E-18</c:v>
                </c:pt>
                <c:pt idx="611">
                  <c:v>-1.18737E-17</c:v>
                </c:pt>
                <c:pt idx="612">
                  <c:v>-1.51632E-17</c:v>
                </c:pt>
                <c:pt idx="613">
                  <c:v>-1.9349299999999999E-17</c:v>
                </c:pt>
                <c:pt idx="614">
                  <c:v>-2.4671999999999999E-17</c:v>
                </c:pt>
                <c:pt idx="615">
                  <c:v>-3.1434899999999999E-17</c:v>
                </c:pt>
                <c:pt idx="616">
                  <c:v>-4.0020899999999999E-17</c:v>
                </c:pt>
                <c:pt idx="617">
                  <c:v>-5.0913E-17</c:v>
                </c:pt>
                <c:pt idx="618">
                  <c:v>-6.47199E-17</c:v>
                </c:pt>
                <c:pt idx="619">
                  <c:v>-8.2208100000000006E-17</c:v>
                </c:pt>
                <c:pt idx="620">
                  <c:v>-1.04342E-16</c:v>
                </c:pt>
                <c:pt idx="621">
                  <c:v>-1.32333E-16</c:v>
                </c:pt>
                <c:pt idx="622">
                  <c:v>-1.67706E-16</c:v>
                </c:pt>
                <c:pt idx="623">
                  <c:v>-2.1236999999999999E-16</c:v>
                </c:pt>
                <c:pt idx="624">
                  <c:v>-2.6872399999999998E-16</c:v>
                </c:pt>
                <c:pt idx="625">
                  <c:v>-3.3977199999999998E-16</c:v>
                </c:pt>
                <c:pt idx="626">
                  <c:v>-4.2927500000000001E-16</c:v>
                </c:pt>
                <c:pt idx="627">
                  <c:v>-5.4193899999999997E-16</c:v>
                </c:pt>
                <c:pt idx="628">
                  <c:v>-6.8364899999999996E-16</c:v>
                </c:pt>
                <c:pt idx="629">
                  <c:v>-8.61753E-16</c:v>
                </c:pt>
                <c:pt idx="630">
                  <c:v>-1.08543E-15</c:v>
                </c:pt>
                <c:pt idx="631">
                  <c:v>-1.36611E-15</c:v>
                </c:pt>
                <c:pt idx="632">
                  <c:v>-1.71805E-15</c:v>
                </c:pt>
                <c:pt idx="633">
                  <c:v>-2.15901E-15</c:v>
                </c:pt>
                <c:pt idx="634">
                  <c:v>-2.7110799999999999E-15</c:v>
                </c:pt>
                <c:pt idx="635">
                  <c:v>-3.4016899999999999E-15</c:v>
                </c:pt>
                <c:pt idx="636">
                  <c:v>-4.2649700000000004E-15</c:v>
                </c:pt>
                <c:pt idx="637">
                  <c:v>-5.3432399999999996E-15</c:v>
                </c:pt>
                <c:pt idx="638">
                  <c:v>-6.6889800000000001E-15</c:v>
                </c:pt>
                <c:pt idx="639">
                  <c:v>-8.3672599999999994E-15</c:v>
                </c:pt>
                <c:pt idx="640">
                  <c:v>-1.04586E-14</c:v>
                </c:pt>
                <c:pt idx="641">
                  <c:v>-1.30626E-14</c:v>
                </c:pt>
                <c:pt idx="642">
                  <c:v>-1.6302599999999999E-14</c:v>
                </c:pt>
                <c:pt idx="643">
                  <c:v>-2.0330499999999999E-14</c:v>
                </c:pt>
                <c:pt idx="644">
                  <c:v>-2.5334199999999999E-14</c:v>
                </c:pt>
                <c:pt idx="645">
                  <c:v>-3.1545300000000002E-14</c:v>
                </c:pt>
                <c:pt idx="646">
                  <c:v>-3.9249E-14</c:v>
                </c:pt>
                <c:pt idx="647">
                  <c:v>-4.8796599999999998E-14</c:v>
                </c:pt>
                <c:pt idx="648">
                  <c:v>-6.0620400000000002E-14</c:v>
                </c:pt>
                <c:pt idx="649">
                  <c:v>-7.5251399999999995E-14</c:v>
                </c:pt>
                <c:pt idx="650">
                  <c:v>-9.3342200000000004E-14</c:v>
                </c:pt>
                <c:pt idx="651">
                  <c:v>-1.15693E-13</c:v>
                </c:pt>
                <c:pt idx="652">
                  <c:v>-1.43287E-13</c:v>
                </c:pt>
                <c:pt idx="653">
                  <c:v>-1.77326E-13</c:v>
                </c:pt>
                <c:pt idx="654">
                  <c:v>-2.1928299999999999E-13</c:v>
                </c:pt>
                <c:pt idx="655">
                  <c:v>-2.7095999999999999E-13</c:v>
                </c:pt>
                <c:pt idx="656">
                  <c:v>-3.3455900000000002E-13</c:v>
                </c:pt>
                <c:pt idx="657">
                  <c:v>-4.12769E-13</c:v>
                </c:pt>
                <c:pt idx="658">
                  <c:v>-5.0887199999999997E-13</c:v>
                </c:pt>
                <c:pt idx="659">
                  <c:v>-6.2687100000000001E-13</c:v>
                </c:pt>
                <c:pt idx="660">
                  <c:v>-7.7163899999999996E-13</c:v>
                </c:pt>
                <c:pt idx="661">
                  <c:v>-9.4911400000000007E-13</c:v>
                </c:pt>
                <c:pt idx="662">
                  <c:v>-1.16651E-12</c:v>
                </c:pt>
                <c:pt idx="663">
                  <c:v>-1.4326100000000001E-12</c:v>
                </c:pt>
                <c:pt idx="664">
                  <c:v>-1.7580600000000001E-12</c:v>
                </c:pt>
                <c:pt idx="665">
                  <c:v>-2.15579E-12</c:v>
                </c:pt>
                <c:pt idx="666">
                  <c:v>-2.6414800000000002E-12</c:v>
                </c:pt>
                <c:pt idx="667">
                  <c:v>-3.2341099999999998E-12</c:v>
                </c:pt>
                <c:pt idx="668">
                  <c:v>-3.9566700000000003E-12</c:v>
                </c:pt>
                <c:pt idx="669">
                  <c:v>-4.83696E-12</c:v>
                </c:pt>
                <c:pt idx="670">
                  <c:v>-5.9085699999999997E-12</c:v>
                </c:pt>
                <c:pt idx="671">
                  <c:v>-7.2120600000000003E-12</c:v>
                </c:pt>
                <c:pt idx="672">
                  <c:v>-8.7963699999999996E-12</c:v>
                </c:pt>
                <c:pt idx="673">
                  <c:v>-1.0720500000000001E-11</c:v>
                </c:pt>
                <c:pt idx="674">
                  <c:v>-1.30555E-11</c:v>
                </c:pt>
                <c:pt idx="675">
                  <c:v>-1.58869E-11</c:v>
                </c:pt>
                <c:pt idx="676">
                  <c:v>-1.9317599999999998E-11</c:v>
                </c:pt>
                <c:pt idx="677">
                  <c:v>-2.3471199999999999E-11</c:v>
                </c:pt>
                <c:pt idx="678">
                  <c:v>-2.8496E-11</c:v>
                </c:pt>
                <c:pt idx="679">
                  <c:v>-3.4570000000000003E-11</c:v>
                </c:pt>
                <c:pt idx="680">
                  <c:v>-4.1906500000000003E-11</c:v>
                </c:pt>
                <c:pt idx="681">
                  <c:v>-5.0761200000000002E-11</c:v>
                </c:pt>
                <c:pt idx="682">
                  <c:v>-6.1439700000000004E-11</c:v>
                </c:pt>
                <c:pt idx="683">
                  <c:v>-7.4307700000000003E-11</c:v>
                </c:pt>
                <c:pt idx="684">
                  <c:v>-8.9801999999999994E-11</c:v>
                </c:pt>
                <c:pt idx="685">
                  <c:v>-1.08444E-10</c:v>
                </c:pt>
                <c:pt idx="686">
                  <c:v>-1.3085599999999999E-10</c:v>
                </c:pt>
                <c:pt idx="687">
                  <c:v>-1.5777800000000001E-10</c:v>
                </c:pt>
                <c:pt idx="688">
                  <c:v>-1.90094E-10</c:v>
                </c:pt>
                <c:pt idx="689">
                  <c:v>-2.2885299999999999E-10</c:v>
                </c:pt>
                <c:pt idx="690">
                  <c:v>-2.75304E-10</c:v>
                </c:pt>
                <c:pt idx="691">
                  <c:v>-3.3093000000000001E-10</c:v>
                </c:pt>
                <c:pt idx="692">
                  <c:v>-3.9748999999999999E-10</c:v>
                </c:pt>
                <c:pt idx="693">
                  <c:v>-4.7707300000000001E-10</c:v>
                </c:pt>
                <c:pt idx="694">
                  <c:v>-5.7215000000000004E-10</c:v>
                </c:pt>
                <c:pt idx="695">
                  <c:v>-6.8565000000000001E-10</c:v>
                </c:pt>
                <c:pt idx="696">
                  <c:v>-8.2103599999999996E-10</c:v>
                </c:pt>
                <c:pt idx="697">
                  <c:v>-9.8240200000000006E-10</c:v>
                </c:pt>
                <c:pt idx="698">
                  <c:v>-1.1745800000000001E-9</c:v>
                </c:pt>
                <c:pt idx="699">
                  <c:v>-1.4032799999999999E-9</c:v>
                </c:pt>
                <c:pt idx="700">
                  <c:v>-1.67523E-9</c:v>
                </c:pt>
                <c:pt idx="701">
                  <c:v>-1.9983499999999998E-9</c:v>
                </c:pt>
                <c:pt idx="702">
                  <c:v>-2.3819599999999999E-9</c:v>
                </c:pt>
                <c:pt idx="703">
                  <c:v>-2.8370499999999998E-9</c:v>
                </c:pt>
                <c:pt idx="704">
                  <c:v>-3.3764799999999999E-9</c:v>
                </c:pt>
                <c:pt idx="705">
                  <c:v>-4.0154099999999999E-9</c:v>
                </c:pt>
                <c:pt idx="706">
                  <c:v>-4.7715899999999996E-9</c:v>
                </c:pt>
                <c:pt idx="707">
                  <c:v>-5.6658299999999997E-9</c:v>
                </c:pt>
                <c:pt idx="708">
                  <c:v>-6.7225100000000002E-9</c:v>
                </c:pt>
                <c:pt idx="709">
                  <c:v>-7.9701499999999994E-9</c:v>
                </c:pt>
                <c:pt idx="710">
                  <c:v>-9.4420999999999999E-9</c:v>
                </c:pt>
                <c:pt idx="711">
                  <c:v>-1.1177299999999999E-8</c:v>
                </c:pt>
                <c:pt idx="712">
                  <c:v>-1.3221299999999999E-8</c:v>
                </c:pt>
                <c:pt idx="713">
                  <c:v>-1.56271E-8</c:v>
                </c:pt>
                <c:pt idx="714">
                  <c:v>-1.8456599999999999E-8</c:v>
                </c:pt>
                <c:pt idx="715">
                  <c:v>-2.1781600000000001E-8</c:v>
                </c:pt>
                <c:pt idx="716">
                  <c:v>-2.5685999999999999E-8</c:v>
                </c:pt>
                <c:pt idx="717">
                  <c:v>-3.0267000000000002E-8</c:v>
                </c:pt>
                <c:pt idx="718">
                  <c:v>-3.56378E-8</c:v>
                </c:pt>
                <c:pt idx="719">
                  <c:v>-4.19294E-8</c:v>
                </c:pt>
                <c:pt idx="720">
                  <c:v>-4.9293999999999998E-8</c:v>
                </c:pt>
                <c:pt idx="721">
                  <c:v>-5.7907800000000001E-8</c:v>
                </c:pt>
                <c:pt idx="722">
                  <c:v>-6.7974699999999995E-8</c:v>
                </c:pt>
                <c:pt idx="723">
                  <c:v>-7.97305E-8</c:v>
                </c:pt>
                <c:pt idx="724">
                  <c:v>-9.3447800000000006E-8</c:v>
                </c:pt>
                <c:pt idx="725">
                  <c:v>-1.0944099999999999E-7</c:v>
                </c:pt>
                <c:pt idx="726">
                  <c:v>-1.2807400000000001E-7</c:v>
                </c:pt>
                <c:pt idx="727">
                  <c:v>-1.4976399999999999E-7</c:v>
                </c:pt>
                <c:pt idx="728">
                  <c:v>-1.7499300000000001E-7</c:v>
                </c:pt>
                <c:pt idx="729">
                  <c:v>-2.0431599999999999E-7</c:v>
                </c:pt>
                <c:pt idx="730">
                  <c:v>-2.3837000000000001E-7</c:v>
                </c:pt>
                <c:pt idx="731">
                  <c:v>-2.77886E-7</c:v>
                </c:pt>
                <c:pt idx="732">
                  <c:v>-3.2370599999999997E-7</c:v>
                </c:pt>
                <c:pt idx="733">
                  <c:v>-3.76791E-7</c:v>
                </c:pt>
                <c:pt idx="734">
                  <c:v>-4.3824700000000002E-7</c:v>
                </c:pt>
                <c:pt idx="735">
                  <c:v>-5.0933599999999998E-7</c:v>
                </c:pt>
                <c:pt idx="736">
                  <c:v>-5.9150200000000002E-7</c:v>
                </c:pt>
                <c:pt idx="737">
                  <c:v>-6.8639899999999998E-7</c:v>
                </c:pt>
                <c:pt idx="738">
                  <c:v>-7.9590900000000001E-7</c:v>
                </c:pt>
                <c:pt idx="739">
                  <c:v>-9.2218500000000005E-7</c:v>
                </c:pt>
                <c:pt idx="740">
                  <c:v>-1.06768E-6</c:v>
                </c:pt>
                <c:pt idx="741">
                  <c:v>-1.2351799999999999E-6</c:v>
                </c:pt>
                <c:pt idx="742">
                  <c:v>-1.4278600000000001E-6</c:v>
                </c:pt>
                <c:pt idx="743">
                  <c:v>-1.6493400000000001E-6</c:v>
                </c:pt>
                <c:pt idx="744">
                  <c:v>-1.9037099999999999E-6</c:v>
                </c:pt>
                <c:pt idx="745">
                  <c:v>-2.1956300000000002E-6</c:v>
                </c:pt>
                <c:pt idx="746">
                  <c:v>-2.53037E-6</c:v>
                </c:pt>
                <c:pt idx="747">
                  <c:v>-2.9139199999999999E-6</c:v>
                </c:pt>
                <c:pt idx="748">
                  <c:v>-3.3530299999999999E-6</c:v>
                </c:pt>
                <c:pt idx="749">
                  <c:v>-3.8553600000000001E-6</c:v>
                </c:pt>
                <c:pt idx="750">
                  <c:v>-4.4295499999999998E-6</c:v>
                </c:pt>
                <c:pt idx="751">
                  <c:v>-5.0853600000000002E-6</c:v>
                </c:pt>
                <c:pt idx="752">
                  <c:v>-5.8337999999999999E-6</c:v>
                </c:pt>
                <c:pt idx="753">
                  <c:v>-6.6872600000000001E-6</c:v>
                </c:pt>
                <c:pt idx="754">
                  <c:v>-7.6597099999999995E-6</c:v>
                </c:pt>
                <c:pt idx="755">
                  <c:v>-8.7668599999999996E-6</c:v>
                </c:pt>
                <c:pt idx="756">
                  <c:v>-1.0026299999999999E-5</c:v>
                </c:pt>
                <c:pt idx="757">
                  <c:v>-1.1457999999999999E-5</c:v>
                </c:pt>
                <c:pt idx="758">
                  <c:v>-1.3084100000000001E-5</c:v>
                </c:pt>
                <c:pt idx="759">
                  <c:v>-1.49294E-5</c:v>
                </c:pt>
                <c:pt idx="760">
                  <c:v>-1.7022000000000001E-5</c:v>
                </c:pt>
                <c:pt idx="761">
                  <c:v>-1.9393099999999999E-5</c:v>
                </c:pt>
                <c:pt idx="762">
                  <c:v>-2.20775E-5</c:v>
                </c:pt>
                <c:pt idx="763">
                  <c:v>-2.5114200000000001E-5</c:v>
                </c:pt>
                <c:pt idx="764">
                  <c:v>-2.8546699999999999E-5</c:v>
                </c:pt>
                <c:pt idx="765">
                  <c:v>-3.2423599999999999E-5</c:v>
                </c:pt>
                <c:pt idx="766">
                  <c:v>-3.6798799999999997E-5</c:v>
                </c:pt>
                <c:pt idx="767">
                  <c:v>-4.17323E-5</c:v>
                </c:pt>
                <c:pt idx="768">
                  <c:v>-4.7291099999999999E-5</c:v>
                </c:pt>
                <c:pt idx="769">
                  <c:v>-5.3549199999999999E-5</c:v>
                </c:pt>
                <c:pt idx="770">
                  <c:v>-6.0589099999999999E-5</c:v>
                </c:pt>
                <c:pt idx="771">
                  <c:v>-6.8501899999999995E-5</c:v>
                </c:pt>
                <c:pt idx="772">
                  <c:v>-7.7388899999999994E-5</c:v>
                </c:pt>
                <c:pt idx="773">
                  <c:v>-8.7361900000000001E-5</c:v>
                </c:pt>
                <c:pt idx="774">
                  <c:v>-9.8544500000000005E-5</c:v>
                </c:pt>
                <c:pt idx="775">
                  <c:v>-1.11073E-4</c:v>
                </c:pt>
                <c:pt idx="776">
                  <c:v>-1.2509899999999999E-4</c:v>
                </c:pt>
                <c:pt idx="777">
                  <c:v>-1.40789E-4</c:v>
                </c:pt>
                <c:pt idx="778">
                  <c:v>-1.58324E-4</c:v>
                </c:pt>
                <c:pt idx="779">
                  <c:v>-1.77908E-4</c:v>
                </c:pt>
                <c:pt idx="780">
                  <c:v>-1.9976E-4</c:v>
                </c:pt>
                <c:pt idx="781">
                  <c:v>-2.2412500000000001E-4</c:v>
                </c:pt>
                <c:pt idx="782">
                  <c:v>-2.5126899999999998E-4</c:v>
                </c:pt>
                <c:pt idx="783">
                  <c:v>-2.8148499999999999E-4</c:v>
                </c:pt>
                <c:pt idx="784">
                  <c:v>-3.1509399999999998E-4</c:v>
                </c:pt>
                <c:pt idx="785">
                  <c:v>-3.5244399999999999E-4</c:v>
                </c:pt>
                <c:pt idx="786">
                  <c:v>-3.9392099999999998E-4</c:v>
                </c:pt>
                <c:pt idx="787">
                  <c:v>-4.3994100000000001E-4</c:v>
                </c:pt>
                <c:pt idx="788">
                  <c:v>-4.9096100000000004E-4</c:v>
                </c:pt>
                <c:pt idx="789">
                  <c:v>-5.4747900000000002E-4</c:v>
                </c:pt>
                <c:pt idx="790">
                  <c:v>-6.1003499999999998E-4</c:v>
                </c:pt>
                <c:pt idx="791">
                  <c:v>-6.79219E-4</c:v>
                </c:pt>
                <c:pt idx="792">
                  <c:v>-7.5566999999999995E-4</c:v>
                </c:pt>
                <c:pt idx="793">
                  <c:v>-8.4008200000000002E-4</c:v>
                </c:pt>
                <c:pt idx="794">
                  <c:v>-9.3320800000000004E-4</c:v>
                </c:pt>
                <c:pt idx="795" formatCode="General">
                  <c:v>-1.0399999999999999E-3</c:v>
                </c:pt>
                <c:pt idx="796" formatCode="General">
                  <c:v>-1.15E-3</c:v>
                </c:pt>
                <c:pt idx="797" formatCode="General">
                  <c:v>-1.2700000000000001E-3</c:v>
                </c:pt>
                <c:pt idx="798" formatCode="General">
                  <c:v>-1.41E-3</c:v>
                </c:pt>
                <c:pt idx="799" formatCode="General">
                  <c:v>-1.56E-3</c:v>
                </c:pt>
                <c:pt idx="800" formatCode="General">
                  <c:v>-1.73E-3</c:v>
                </c:pt>
                <c:pt idx="801" formatCode="General">
                  <c:v>-1.91E-3</c:v>
                </c:pt>
                <c:pt idx="802" formatCode="General">
                  <c:v>-2.1099999999999999E-3</c:v>
                </c:pt>
                <c:pt idx="803" formatCode="General">
                  <c:v>-2.32E-3</c:v>
                </c:pt>
                <c:pt idx="804" formatCode="General">
                  <c:v>-2.5600000000000002E-3</c:v>
                </c:pt>
                <c:pt idx="805" formatCode="General">
                  <c:v>-2.82E-3</c:v>
                </c:pt>
                <c:pt idx="806" formatCode="General">
                  <c:v>-3.0999999999999999E-3</c:v>
                </c:pt>
                <c:pt idx="807" formatCode="General">
                  <c:v>-3.4099999999999998E-3</c:v>
                </c:pt>
                <c:pt idx="808" formatCode="General">
                  <c:v>-3.7499999999999999E-3</c:v>
                </c:pt>
                <c:pt idx="809" formatCode="General">
                  <c:v>-4.1200000000000004E-3</c:v>
                </c:pt>
                <c:pt idx="810" formatCode="General">
                  <c:v>-4.5199999999999997E-3</c:v>
                </c:pt>
                <c:pt idx="811" formatCode="General">
                  <c:v>-4.96E-3</c:v>
                </c:pt>
                <c:pt idx="812" formatCode="General">
                  <c:v>-5.4299999999999999E-3</c:v>
                </c:pt>
                <c:pt idx="813" formatCode="General">
                  <c:v>-5.9500000000000004E-3</c:v>
                </c:pt>
                <c:pt idx="814" formatCode="General">
                  <c:v>-6.5100000000000002E-3</c:v>
                </c:pt>
                <c:pt idx="815" formatCode="General">
                  <c:v>-7.11E-3</c:v>
                </c:pt>
                <c:pt idx="816" formatCode="General">
                  <c:v>-7.77E-3</c:v>
                </c:pt>
                <c:pt idx="817" formatCode="General">
                  <c:v>-8.4799999999999997E-3</c:v>
                </c:pt>
                <c:pt idx="818" formatCode="General">
                  <c:v>-9.2499999999999995E-3</c:v>
                </c:pt>
                <c:pt idx="819" formatCode="General">
                  <c:v>-1.008E-2</c:v>
                </c:pt>
                <c:pt idx="820" formatCode="General">
                  <c:v>-1.0970000000000001E-2</c:v>
                </c:pt>
                <c:pt idx="821" formatCode="General">
                  <c:v>-1.1939999999999999E-2</c:v>
                </c:pt>
                <c:pt idx="822" formatCode="General">
                  <c:v>-1.298E-2</c:v>
                </c:pt>
                <c:pt idx="823" formatCode="General">
                  <c:v>-1.41E-2</c:v>
                </c:pt>
                <c:pt idx="824" formatCode="General">
                  <c:v>-1.5310000000000001E-2</c:v>
                </c:pt>
                <c:pt idx="825" formatCode="General">
                  <c:v>-1.661E-2</c:v>
                </c:pt>
                <c:pt idx="826" formatCode="General">
                  <c:v>-1.7999999999999999E-2</c:v>
                </c:pt>
                <c:pt idx="827" formatCode="General">
                  <c:v>-1.95E-2</c:v>
                </c:pt>
                <c:pt idx="828" formatCode="General">
                  <c:v>-2.1100000000000001E-2</c:v>
                </c:pt>
                <c:pt idx="829" formatCode="General">
                  <c:v>-2.282E-2</c:v>
                </c:pt>
                <c:pt idx="830" formatCode="General">
                  <c:v>-2.4660000000000001E-2</c:v>
                </c:pt>
                <c:pt idx="831" formatCode="General">
                  <c:v>-2.6630000000000001E-2</c:v>
                </c:pt>
                <c:pt idx="832" formatCode="General">
                  <c:v>-2.8740000000000002E-2</c:v>
                </c:pt>
                <c:pt idx="833" formatCode="General">
                  <c:v>-3.0980000000000001E-2</c:v>
                </c:pt>
                <c:pt idx="834" formatCode="General">
                  <c:v>-3.338E-2</c:v>
                </c:pt>
                <c:pt idx="835" formatCode="General">
                  <c:v>-3.5929999999999997E-2</c:v>
                </c:pt>
                <c:pt idx="836" formatCode="General">
                  <c:v>-3.8649999999999997E-2</c:v>
                </c:pt>
                <c:pt idx="837" formatCode="General">
                  <c:v>-4.1540000000000001E-2</c:v>
                </c:pt>
                <c:pt idx="838" formatCode="General">
                  <c:v>-4.462E-2</c:v>
                </c:pt>
                <c:pt idx="839" formatCode="General">
                  <c:v>-4.7890000000000002E-2</c:v>
                </c:pt>
                <c:pt idx="840" formatCode="General">
                  <c:v>-5.135E-2</c:v>
                </c:pt>
                <c:pt idx="841" formatCode="General">
                  <c:v>-5.5030000000000003E-2</c:v>
                </c:pt>
                <c:pt idx="842" formatCode="General">
                  <c:v>-5.892E-2</c:v>
                </c:pt>
                <c:pt idx="843" formatCode="General">
                  <c:v>-6.3039999999999999E-2</c:v>
                </c:pt>
                <c:pt idx="844" formatCode="General">
                  <c:v>-6.7400000000000002E-2</c:v>
                </c:pt>
                <c:pt idx="845" formatCode="General">
                  <c:v>-7.1999999999999995E-2</c:v>
                </c:pt>
                <c:pt idx="846" formatCode="General">
                  <c:v>-7.6859999999999998E-2</c:v>
                </c:pt>
                <c:pt idx="847" formatCode="General">
                  <c:v>-8.1979999999999997E-2</c:v>
                </c:pt>
                <c:pt idx="848" formatCode="General">
                  <c:v>-8.7379999999999999E-2</c:v>
                </c:pt>
                <c:pt idx="849" formatCode="General">
                  <c:v>-9.3060000000000004E-2</c:v>
                </c:pt>
                <c:pt idx="850" formatCode="General">
                  <c:v>-9.9040000000000003E-2</c:v>
                </c:pt>
                <c:pt idx="851" formatCode="General">
                  <c:v>-0.10531</c:v>
                </c:pt>
                <c:pt idx="852" formatCode="General">
                  <c:v>-0.1119</c:v>
                </c:pt>
                <c:pt idx="853" formatCode="General">
                  <c:v>-0.11882</c:v>
                </c:pt>
                <c:pt idx="854" formatCode="General">
                  <c:v>-0.12606000000000001</c:v>
                </c:pt>
                <c:pt idx="855" formatCode="General">
                  <c:v>-0.13364000000000001</c:v>
                </c:pt>
                <c:pt idx="856" formatCode="General">
                  <c:v>-0.14157</c:v>
                </c:pt>
                <c:pt idx="857" formatCode="General">
                  <c:v>-0.14985000000000001</c:v>
                </c:pt>
                <c:pt idx="858" formatCode="General">
                  <c:v>-0.1585</c:v>
                </c:pt>
                <c:pt idx="859" formatCode="General">
                  <c:v>-0.16752</c:v>
                </c:pt>
                <c:pt idx="860" formatCode="General">
                  <c:v>-0.17691000000000001</c:v>
                </c:pt>
                <c:pt idx="861" formatCode="General">
                  <c:v>-0.18668999999999999</c:v>
                </c:pt>
                <c:pt idx="862" formatCode="General">
                  <c:v>-0.19686000000000001</c:v>
                </c:pt>
                <c:pt idx="863" formatCode="General">
                  <c:v>-0.20743</c:v>
                </c:pt>
                <c:pt idx="864" formatCode="General">
                  <c:v>-0.21839</c:v>
                </c:pt>
                <c:pt idx="865" formatCode="General">
                  <c:v>-0.22975999999999999</c:v>
                </c:pt>
                <c:pt idx="866" formatCode="General">
                  <c:v>-0.24152999999999999</c:v>
                </c:pt>
                <c:pt idx="867" formatCode="General">
                  <c:v>-0.25370999999999999</c:v>
                </c:pt>
                <c:pt idx="868" formatCode="General">
                  <c:v>-0.26630999999999999</c:v>
                </c:pt>
                <c:pt idx="869" formatCode="General">
                  <c:v>-0.27931</c:v>
                </c:pt>
                <c:pt idx="870" formatCode="General">
                  <c:v>-0.29271999999999998</c:v>
                </c:pt>
                <c:pt idx="871" formatCode="General">
                  <c:v>-0.30654999999999999</c:v>
                </c:pt>
                <c:pt idx="872" formatCode="General">
                  <c:v>-0.32078000000000001</c:v>
                </c:pt>
                <c:pt idx="873" formatCode="General">
                  <c:v>-0.33540999999999999</c:v>
                </c:pt>
                <c:pt idx="874" formatCode="General">
                  <c:v>-0.35044999999999998</c:v>
                </c:pt>
                <c:pt idx="875" formatCode="General">
                  <c:v>-0.36586999999999997</c:v>
                </c:pt>
                <c:pt idx="876" formatCode="General">
                  <c:v>-0.38168999999999997</c:v>
                </c:pt>
                <c:pt idx="877" formatCode="General">
                  <c:v>-0.39788000000000001</c:v>
                </c:pt>
                <c:pt idx="878" formatCode="General">
                  <c:v>-0.41443999999999998</c:v>
                </c:pt>
                <c:pt idx="879" formatCode="General">
                  <c:v>-0.43136000000000002</c:v>
                </c:pt>
                <c:pt idx="880" formatCode="General">
                  <c:v>-0.44862999999999997</c:v>
                </c:pt>
                <c:pt idx="881" formatCode="General">
                  <c:v>-0.46622999999999998</c:v>
                </c:pt>
                <c:pt idx="882" formatCode="General">
                  <c:v>-0.48415000000000002</c:v>
                </c:pt>
                <c:pt idx="883" formatCode="General">
                  <c:v>-0.50238000000000005</c:v>
                </c:pt>
                <c:pt idx="884" formatCode="General">
                  <c:v>-0.52088999999999996</c:v>
                </c:pt>
                <c:pt idx="885" formatCode="General">
                  <c:v>-0.53966999999999998</c:v>
                </c:pt>
                <c:pt idx="886" formatCode="General">
                  <c:v>-0.55869999999999997</c:v>
                </c:pt>
                <c:pt idx="887" formatCode="General">
                  <c:v>-0.57796000000000003</c:v>
                </c:pt>
                <c:pt idx="888" formatCode="General">
                  <c:v>-0.59741999999999995</c:v>
                </c:pt>
                <c:pt idx="889" formatCode="General">
                  <c:v>-0.61706000000000005</c:v>
                </c:pt>
                <c:pt idx="890" formatCode="General">
                  <c:v>-0.63687000000000005</c:v>
                </c:pt>
                <c:pt idx="891" formatCode="General">
                  <c:v>-0.65680000000000005</c:v>
                </c:pt>
                <c:pt idx="892" formatCode="General">
                  <c:v>-0.67684999999999995</c:v>
                </c:pt>
                <c:pt idx="893" formatCode="General">
                  <c:v>-0.69696000000000002</c:v>
                </c:pt>
                <c:pt idx="894" formatCode="General">
                  <c:v>-0.71713000000000005</c:v>
                </c:pt>
                <c:pt idx="895" formatCode="General">
                  <c:v>-0.73731999999999998</c:v>
                </c:pt>
                <c:pt idx="896" formatCode="General">
                  <c:v>-0.75749</c:v>
                </c:pt>
                <c:pt idx="897" formatCode="General">
                  <c:v>-0.77761999999999998</c:v>
                </c:pt>
                <c:pt idx="898" formatCode="General">
                  <c:v>-0.79766999999999999</c:v>
                </c:pt>
                <c:pt idx="899" formatCode="General">
                  <c:v>-0.81762000000000001</c:v>
                </c:pt>
                <c:pt idx="900" formatCode="General">
                  <c:v>-0.83742000000000005</c:v>
                </c:pt>
                <c:pt idx="901" formatCode="General">
                  <c:v>-0.85704000000000002</c:v>
                </c:pt>
                <c:pt idx="902" formatCode="General">
                  <c:v>-0.87644999999999995</c:v>
                </c:pt>
                <c:pt idx="903" formatCode="General">
                  <c:v>-0.89561999999999997</c:v>
                </c:pt>
                <c:pt idx="904" formatCode="General">
                  <c:v>-0.91449999999999998</c:v>
                </c:pt>
                <c:pt idx="905" formatCode="General">
                  <c:v>-0.93306999999999995</c:v>
                </c:pt>
                <c:pt idx="906" formatCode="General">
                  <c:v>-0.95128000000000001</c:v>
                </c:pt>
                <c:pt idx="907" formatCode="General">
                  <c:v>-0.96911000000000003</c:v>
                </c:pt>
                <c:pt idx="908" formatCode="General">
                  <c:v>-0.98651</c:v>
                </c:pt>
                <c:pt idx="909" formatCode="General">
                  <c:v>-1.00346</c:v>
                </c:pt>
                <c:pt idx="910" formatCode="General">
                  <c:v>-1.0199199999999999</c:v>
                </c:pt>
                <c:pt idx="911" formatCode="General">
                  <c:v>-1.03586</c:v>
                </c:pt>
                <c:pt idx="912" formatCode="General">
                  <c:v>-1.0512300000000001</c:v>
                </c:pt>
                <c:pt idx="913" formatCode="General">
                  <c:v>-1.06602</c:v>
                </c:pt>
                <c:pt idx="914" formatCode="General">
                  <c:v>-1.08019</c:v>
                </c:pt>
                <c:pt idx="915" formatCode="General">
                  <c:v>-1.09371</c:v>
                </c:pt>
                <c:pt idx="916" formatCode="General">
                  <c:v>-1.1065499999999999</c:v>
                </c:pt>
                <c:pt idx="917" formatCode="General">
                  <c:v>-1.11869</c:v>
                </c:pt>
                <c:pt idx="918" formatCode="General">
                  <c:v>-1.13009</c:v>
                </c:pt>
                <c:pt idx="919" formatCode="General">
                  <c:v>-1.14073</c:v>
                </c:pt>
                <c:pt idx="920" formatCode="General">
                  <c:v>-1.1506000000000001</c:v>
                </c:pt>
                <c:pt idx="921" formatCode="General">
                  <c:v>-1.1596500000000001</c:v>
                </c:pt>
                <c:pt idx="922" formatCode="General">
                  <c:v>-1.1678900000000001</c:v>
                </c:pt>
                <c:pt idx="923" formatCode="General">
                  <c:v>-1.1752800000000001</c:v>
                </c:pt>
                <c:pt idx="924" formatCode="General">
                  <c:v>-1.1818200000000001</c:v>
                </c:pt>
                <c:pt idx="925" formatCode="General">
                  <c:v>-1.1874800000000001</c:v>
                </c:pt>
                <c:pt idx="926" formatCode="General">
                  <c:v>-1.19225</c:v>
                </c:pt>
                <c:pt idx="927" formatCode="General">
                  <c:v>-1.1961299999999999</c:v>
                </c:pt>
                <c:pt idx="928" formatCode="General">
                  <c:v>-1.1991000000000001</c:v>
                </c:pt>
                <c:pt idx="929" formatCode="General">
                  <c:v>-1.2011499999999999</c:v>
                </c:pt>
                <c:pt idx="930" formatCode="General">
                  <c:v>-1.2022900000000001</c:v>
                </c:pt>
                <c:pt idx="931" formatCode="General">
                  <c:v>-1.20251</c:v>
                </c:pt>
                <c:pt idx="932" formatCode="General">
                  <c:v>-1.20181</c:v>
                </c:pt>
                <c:pt idx="933" formatCode="General">
                  <c:v>-1.2001900000000001</c:v>
                </c:pt>
                <c:pt idx="934" formatCode="General">
                  <c:v>-1.1976500000000001</c:v>
                </c:pt>
                <c:pt idx="935" formatCode="General">
                  <c:v>-1.1941999999999999</c:v>
                </c:pt>
                <c:pt idx="936" formatCode="General">
                  <c:v>-1.1898500000000001</c:v>
                </c:pt>
                <c:pt idx="937" formatCode="General">
                  <c:v>-1.1846099999999999</c:v>
                </c:pt>
                <c:pt idx="938" formatCode="General">
                  <c:v>-1.17849</c:v>
                </c:pt>
                <c:pt idx="939" formatCode="General">
                  <c:v>-1.1715100000000001</c:v>
                </c:pt>
                <c:pt idx="940" formatCode="General">
                  <c:v>-1.16367</c:v>
                </c:pt>
                <c:pt idx="941" formatCode="General">
                  <c:v>-1.155</c:v>
                </c:pt>
                <c:pt idx="942" formatCode="General">
                  <c:v>-1.14551</c:v>
                </c:pt>
                <c:pt idx="943" formatCode="General">
                  <c:v>-1.13524</c:v>
                </c:pt>
                <c:pt idx="944" formatCode="General">
                  <c:v>-1.12419</c:v>
                </c:pt>
                <c:pt idx="945" formatCode="General">
                  <c:v>-1.1124000000000001</c:v>
                </c:pt>
                <c:pt idx="946" formatCode="General">
                  <c:v>-1.0999000000000001</c:v>
                </c:pt>
                <c:pt idx="947" formatCode="General">
                  <c:v>-1.0866899999999999</c:v>
                </c:pt>
                <c:pt idx="948" formatCode="General">
                  <c:v>-1.07283</c:v>
                </c:pt>
                <c:pt idx="949" formatCode="General">
                  <c:v>-1.05833</c:v>
                </c:pt>
                <c:pt idx="950" formatCode="General">
                  <c:v>-1.0432300000000001</c:v>
                </c:pt>
                <c:pt idx="951" formatCode="General">
                  <c:v>-1.02755</c:v>
                </c:pt>
                <c:pt idx="952" formatCode="General">
                  <c:v>-1.0113399999999999</c:v>
                </c:pt>
                <c:pt idx="953" formatCode="General">
                  <c:v>-0.99461999999999995</c:v>
                </c:pt>
                <c:pt idx="954" formatCode="General">
                  <c:v>-0.97743000000000002</c:v>
                </c:pt>
                <c:pt idx="955" formatCode="General">
                  <c:v>-0.95979999999999999</c:v>
                </c:pt>
                <c:pt idx="956" formatCode="General">
                  <c:v>-0.94176000000000004</c:v>
                </c:pt>
                <c:pt idx="957" formatCode="General">
                  <c:v>-0.92335999999999996</c:v>
                </c:pt>
                <c:pt idx="958" formatCode="General">
                  <c:v>-0.90461999999999998</c:v>
                </c:pt>
                <c:pt idx="959" formatCode="General">
                  <c:v>-0.88558999999999999</c:v>
                </c:pt>
                <c:pt idx="960" formatCode="General">
                  <c:v>-0.86629</c:v>
                </c:pt>
                <c:pt idx="961" formatCode="General">
                  <c:v>-0.84675999999999996</c:v>
                </c:pt>
                <c:pt idx="962" formatCode="General">
                  <c:v>-0.82704</c:v>
                </c:pt>
                <c:pt idx="963" formatCode="General">
                  <c:v>-0.80715999999999999</c:v>
                </c:pt>
                <c:pt idx="964" formatCode="General">
                  <c:v>-0.78715000000000002</c:v>
                </c:pt>
                <c:pt idx="965" formatCode="General">
                  <c:v>-0.76705999999999996</c:v>
                </c:pt>
                <c:pt idx="966" formatCode="General">
                  <c:v>-0.74690000000000001</c:v>
                </c:pt>
                <c:pt idx="967" formatCode="General">
                  <c:v>-0.72672000000000003</c:v>
                </c:pt>
                <c:pt idx="968" formatCode="General">
                  <c:v>-0.70653999999999995</c:v>
                </c:pt>
                <c:pt idx="969" formatCode="General">
                  <c:v>-0.68638999999999994</c:v>
                </c:pt>
                <c:pt idx="970" formatCode="General">
                  <c:v>-0.66630999999999996</c:v>
                </c:pt>
                <c:pt idx="971" formatCode="General">
                  <c:v>-0.64632000000000001</c:v>
                </c:pt>
                <c:pt idx="972" formatCode="General">
                  <c:v>-0.62644999999999995</c:v>
                </c:pt>
                <c:pt idx="973" formatCode="General">
                  <c:v>-0.60672000000000004</c:v>
                </c:pt>
                <c:pt idx="974" formatCode="General">
                  <c:v>-0.58716999999999997</c:v>
                </c:pt>
                <c:pt idx="975" formatCode="General">
                  <c:v>-0.56781000000000004</c:v>
                </c:pt>
                <c:pt idx="976" formatCode="General">
                  <c:v>-0.54866999999999999</c:v>
                </c:pt>
                <c:pt idx="977" formatCode="General">
                  <c:v>-0.52976999999999996</c:v>
                </c:pt>
                <c:pt idx="978" formatCode="General">
                  <c:v>-0.51112999999999997</c:v>
                </c:pt>
                <c:pt idx="979" formatCode="General">
                  <c:v>-0.49276999999999999</c:v>
                </c:pt>
                <c:pt idx="980" formatCode="General">
                  <c:v>-0.47470000000000001</c:v>
                </c:pt>
                <c:pt idx="981" formatCode="General">
                  <c:v>-0.45695000000000002</c:v>
                </c:pt>
                <c:pt idx="982" formatCode="General">
                  <c:v>-0.43952000000000002</c:v>
                </c:pt>
                <c:pt idx="983" formatCode="General">
                  <c:v>-0.42243000000000003</c:v>
                </c:pt>
                <c:pt idx="984" formatCode="General">
                  <c:v>-0.40570000000000001</c:v>
                </c:pt>
                <c:pt idx="985" formatCode="General">
                  <c:v>-0.38933000000000001</c:v>
                </c:pt>
                <c:pt idx="986" formatCode="General">
                  <c:v>-0.37333</c:v>
                </c:pt>
                <c:pt idx="987" formatCode="General">
                  <c:v>-0.35771999999999998</c:v>
                </c:pt>
                <c:pt idx="988" formatCode="General">
                  <c:v>-0.34250000000000003</c:v>
                </c:pt>
                <c:pt idx="989" formatCode="General">
                  <c:v>-0.32768000000000003</c:v>
                </c:pt>
                <c:pt idx="990" formatCode="General">
                  <c:v>-0.31324999999999997</c:v>
                </c:pt>
                <c:pt idx="991" formatCode="General">
                  <c:v>-0.29924000000000001</c:v>
                </c:pt>
                <c:pt idx="992" formatCode="General">
                  <c:v>-0.28563</c:v>
                </c:pt>
                <c:pt idx="993" formatCode="General">
                  <c:v>-0.27243000000000001</c:v>
                </c:pt>
                <c:pt idx="994" formatCode="General">
                  <c:v>-0.25963999999999998</c:v>
                </c:pt>
                <c:pt idx="995" formatCode="General">
                  <c:v>-0.24726000000000001</c:v>
                </c:pt>
                <c:pt idx="996" formatCode="General">
                  <c:v>-0.23530000000000001</c:v>
                </c:pt>
                <c:pt idx="997" formatCode="General">
                  <c:v>-0.22373999999999999</c:v>
                </c:pt>
                <c:pt idx="998" formatCode="General">
                  <c:v>-0.21257999999999999</c:v>
                </c:pt>
                <c:pt idx="999" formatCode="General">
                  <c:v>-0.20183000000000001</c:v>
                </c:pt>
              </c:numCache>
            </c:numRef>
          </c:yVal>
          <c:smooth val="0"/>
          <c:extLst>
            <c:ext xmlns:c16="http://schemas.microsoft.com/office/drawing/2014/chart" uri="{C3380CC4-5D6E-409C-BE32-E72D297353CC}">
              <c16:uniqueId val="{00000004-689F-4876-A37B-5DF68053F95E}"/>
            </c:ext>
          </c:extLst>
        </c:ser>
        <c:ser>
          <c:idx val="5"/>
          <c:order val="5"/>
          <c:tx>
            <c:strRef>
              <c:f>'5'!$J$1</c:f>
              <c:strCache>
                <c:ptCount val="1"/>
                <c:pt idx="0">
                  <c:v>Original</c:v>
                </c:pt>
              </c:strCache>
            </c:strRef>
          </c:tx>
          <c:spPr>
            <a:ln w="19050">
              <a:solidFill>
                <a:schemeClr val="tx1"/>
              </a:solidFill>
            </a:ln>
          </c:spPr>
          <c:marker>
            <c:symbol val="none"/>
          </c:marker>
          <c:xVal>
            <c:numRef>
              <c:f>'5'!$I$2:$I$92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'5'!$J$2:$J$92</c:f>
              <c:numCache>
                <c:formatCode>General</c:formatCode>
                <c:ptCount val="91"/>
                <c:pt idx="0">
                  <c:v>5.5649999999999998E-2</c:v>
                </c:pt>
                <c:pt idx="1">
                  <c:v>-0.55784</c:v>
                </c:pt>
                <c:pt idx="2">
                  <c:v>-1.0702199999999999</c:v>
                </c:pt>
                <c:pt idx="3">
                  <c:v>-1.4983599999999999</c:v>
                </c:pt>
                <c:pt idx="4">
                  <c:v>-1.8481099999999999</c:v>
                </c:pt>
                <c:pt idx="5">
                  <c:v>-2.0898400000000001</c:v>
                </c:pt>
                <c:pt idx="6">
                  <c:v>-2.2343700000000002</c:v>
                </c:pt>
                <c:pt idx="7">
                  <c:v>-2.3536299999999999</c:v>
                </c:pt>
                <c:pt idx="8">
                  <c:v>-2.49194</c:v>
                </c:pt>
                <c:pt idx="9">
                  <c:v>-2.6279499999999998</c:v>
                </c:pt>
                <c:pt idx="10">
                  <c:v>-2.7503799999999998</c:v>
                </c:pt>
                <c:pt idx="11">
                  <c:v>-2.8969900000000002</c:v>
                </c:pt>
                <c:pt idx="12">
                  <c:v>-3.0892400000000002</c:v>
                </c:pt>
                <c:pt idx="13">
                  <c:v>-3.29806</c:v>
                </c:pt>
                <c:pt idx="14">
                  <c:v>-3.5023399999999998</c:v>
                </c:pt>
                <c:pt idx="15">
                  <c:v>-3.7153999999999998</c:v>
                </c:pt>
                <c:pt idx="16">
                  <c:v>-3.9277899999999999</c:v>
                </c:pt>
                <c:pt idx="17">
                  <c:v>-4.0898700000000003</c:v>
                </c:pt>
                <c:pt idx="18">
                  <c:v>-4.1778899999999997</c:v>
                </c:pt>
                <c:pt idx="19">
                  <c:v>-4.2179900000000004</c:v>
                </c:pt>
                <c:pt idx="20">
                  <c:v>-4.2253400000000001</c:v>
                </c:pt>
                <c:pt idx="21">
                  <c:v>-4.18262</c:v>
                </c:pt>
                <c:pt idx="22">
                  <c:v>-4.0963399999999996</c:v>
                </c:pt>
                <c:pt idx="23">
                  <c:v>-4.0092699999999999</c:v>
                </c:pt>
                <c:pt idx="24">
                  <c:v>-3.93648</c:v>
                </c:pt>
                <c:pt idx="25">
                  <c:v>-3.8499500000000002</c:v>
                </c:pt>
                <c:pt idx="26">
                  <c:v>-3.74254</c:v>
                </c:pt>
                <c:pt idx="27">
                  <c:v>-3.6462599999999998</c:v>
                </c:pt>
                <c:pt idx="28">
                  <c:v>-3.57254</c:v>
                </c:pt>
                <c:pt idx="29">
                  <c:v>-3.4982899999999999</c:v>
                </c:pt>
                <c:pt idx="30">
                  <c:v>-3.4319799999999998</c:v>
                </c:pt>
                <c:pt idx="31">
                  <c:v>-3.43818</c:v>
                </c:pt>
                <c:pt idx="32">
                  <c:v>-3.58283</c:v>
                </c:pt>
                <c:pt idx="33">
                  <c:v>-3.91527</c:v>
                </c:pt>
                <c:pt idx="34">
                  <c:v>-4.5238100000000001</c:v>
                </c:pt>
                <c:pt idx="35">
                  <c:v>-5.5409600000000001</c:v>
                </c:pt>
                <c:pt idx="36">
                  <c:v>-7.03104</c:v>
                </c:pt>
                <c:pt idx="37">
                  <c:v>-8.8721700000000006</c:v>
                </c:pt>
                <c:pt idx="38">
                  <c:v>-10.76079</c:v>
                </c:pt>
                <c:pt idx="39">
                  <c:v>-12.323399999999999</c:v>
                </c:pt>
                <c:pt idx="40">
                  <c:v>-13.244</c:v>
                </c:pt>
                <c:pt idx="41">
                  <c:v>-13.37369</c:v>
                </c:pt>
                <c:pt idx="42">
                  <c:v>-12.78999</c:v>
                </c:pt>
                <c:pt idx="43">
                  <c:v>-11.727209999999999</c:v>
                </c:pt>
                <c:pt idx="44">
                  <c:v>-10.419840000000001</c:v>
                </c:pt>
                <c:pt idx="45">
                  <c:v>-9.0243400000000005</c:v>
                </c:pt>
                <c:pt idx="46">
                  <c:v>-7.6507300000000003</c:v>
                </c:pt>
                <c:pt idx="47">
                  <c:v>-6.3829900000000004</c:v>
                </c:pt>
                <c:pt idx="48">
                  <c:v>-5.25291</c:v>
                </c:pt>
                <c:pt idx="49">
                  <c:v>-4.2502700000000004</c:v>
                </c:pt>
                <c:pt idx="50">
                  <c:v>-3.3771599999999999</c:v>
                </c:pt>
                <c:pt idx="51">
                  <c:v>-2.6545899999999998</c:v>
                </c:pt>
                <c:pt idx="52">
                  <c:v>-2.07396</c:v>
                </c:pt>
                <c:pt idx="53">
                  <c:v>-1.58975</c:v>
                </c:pt>
                <c:pt idx="54">
                  <c:v>-1.1691199999999999</c:v>
                </c:pt>
                <c:pt idx="55">
                  <c:v>-0.81301999999999996</c:v>
                </c:pt>
                <c:pt idx="56">
                  <c:v>-0.52549000000000001</c:v>
                </c:pt>
                <c:pt idx="57">
                  <c:v>-0.29709999999999998</c:v>
                </c:pt>
                <c:pt idx="58">
                  <c:v>-0.12413</c:v>
                </c:pt>
                <c:pt idx="59">
                  <c:v>-1.7160000000000002E-2</c:v>
                </c:pt>
                <c:pt idx="60">
                  <c:v>1.1679999999999999E-2</c:v>
                </c:pt>
                <c:pt idx="61">
                  <c:v>-7.4039999999999995E-2</c:v>
                </c:pt>
                <c:pt idx="62">
                  <c:v>-0.43508000000000002</c:v>
                </c:pt>
                <c:pt idx="63">
                  <c:v>-1.2570300000000001</c:v>
                </c:pt>
                <c:pt idx="64">
                  <c:v>-2.6701100000000002</c:v>
                </c:pt>
                <c:pt idx="65">
                  <c:v>-4.6602499999999996</c:v>
                </c:pt>
                <c:pt idx="66">
                  <c:v>-7.06494</c:v>
                </c:pt>
                <c:pt idx="67">
                  <c:v>-9.6180199999999996</c:v>
                </c:pt>
                <c:pt idx="68">
                  <c:v>-11.986510000000001</c:v>
                </c:pt>
                <c:pt idx="69">
                  <c:v>-13.825939999999999</c:v>
                </c:pt>
                <c:pt idx="70">
                  <c:v>-14.88223</c:v>
                </c:pt>
                <c:pt idx="71">
                  <c:v>-15.06049</c:v>
                </c:pt>
                <c:pt idx="72">
                  <c:v>-14.412380000000001</c:v>
                </c:pt>
                <c:pt idx="73">
                  <c:v>-13.11298</c:v>
                </c:pt>
                <c:pt idx="74">
                  <c:v>-11.443759999999999</c:v>
                </c:pt>
                <c:pt idx="75">
                  <c:v>-9.7095800000000008</c:v>
                </c:pt>
                <c:pt idx="76">
                  <c:v>-8.1202000000000005</c:v>
                </c:pt>
                <c:pt idx="77">
                  <c:v>-6.7549999999999999</c:v>
                </c:pt>
                <c:pt idx="78">
                  <c:v>-5.6179899999999998</c:v>
                </c:pt>
                <c:pt idx="79">
                  <c:v>-4.6873399999999998</c:v>
                </c:pt>
                <c:pt idx="80">
                  <c:v>-3.9222199999999998</c:v>
                </c:pt>
                <c:pt idx="81">
                  <c:v>-3.2736200000000002</c:v>
                </c:pt>
                <c:pt idx="82">
                  <c:v>-2.71421</c:v>
                </c:pt>
                <c:pt idx="83">
                  <c:v>-2.24051</c:v>
                </c:pt>
                <c:pt idx="84">
                  <c:v>-1.8375300000000001</c:v>
                </c:pt>
                <c:pt idx="85">
                  <c:v>-1.4656100000000001</c:v>
                </c:pt>
                <c:pt idx="86">
                  <c:v>-1.0962799999999999</c:v>
                </c:pt>
                <c:pt idx="87">
                  <c:v>-0.74156</c:v>
                </c:pt>
                <c:pt idx="88">
                  <c:v>-0.43137999999999999</c:v>
                </c:pt>
                <c:pt idx="89">
                  <c:v>-0.17457</c:v>
                </c:pt>
                <c:pt idx="90">
                  <c:v>4.4650000000000002E-2</c:v>
                </c:pt>
              </c:numCache>
            </c:numRef>
          </c:yVal>
          <c:smooth val="0"/>
          <c:extLst>
            <c:ext xmlns:c16="http://schemas.microsoft.com/office/drawing/2014/chart" uri="{C3380CC4-5D6E-409C-BE32-E72D297353CC}">
              <c16:uniqueId val="{00000005-689F-4876-A37B-5DF68053F95E}"/>
            </c:ext>
          </c:extLst>
        </c:ser>
        <c:ser>
          <c:idx val="6"/>
          <c:order val="6"/>
          <c:tx>
            <c:strRef>
              <c:f>'5'!$G$1</c:f>
              <c:strCache>
                <c:ptCount val="1"/>
                <c:pt idx="0">
                  <c:v>Cummulative</c:v>
                </c:pt>
              </c:strCache>
            </c:strRef>
          </c:tx>
          <c:spPr>
            <a:ln w="19050">
              <a:solidFill>
                <a:srgbClr val="FF0000"/>
              </a:solidFill>
              <a:prstDash val="lgDashDot"/>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'5'!$G$2:$G$1001</c:f>
              <c:numCache>
                <c:formatCode>General</c:formatCode>
                <c:ptCount val="1000"/>
                <c:pt idx="0">
                  <c:v>-3.356E-2</c:v>
                </c:pt>
                <c:pt idx="1">
                  <c:v>-3.6850000000000001E-2</c:v>
                </c:pt>
                <c:pt idx="2">
                  <c:v>-4.0410000000000001E-2</c:v>
                </c:pt>
                <c:pt idx="3">
                  <c:v>-4.4269999999999997E-2</c:v>
                </c:pt>
                <c:pt idx="4">
                  <c:v>-4.845E-2</c:v>
                </c:pt>
                <c:pt idx="5">
                  <c:v>-5.2979999999999999E-2</c:v>
                </c:pt>
                <c:pt idx="6">
                  <c:v>-5.7860000000000002E-2</c:v>
                </c:pt>
                <c:pt idx="7">
                  <c:v>-6.3130000000000006E-2</c:v>
                </c:pt>
                <c:pt idx="8">
                  <c:v>-6.8809999999999996E-2</c:v>
                </c:pt>
                <c:pt idx="9">
                  <c:v>-7.4929999999999997E-2</c:v>
                </c:pt>
                <c:pt idx="10">
                  <c:v>-8.1500000000000003E-2</c:v>
                </c:pt>
                <c:pt idx="11">
                  <c:v>-8.8569999999999996E-2</c:v>
                </c:pt>
                <c:pt idx="12">
                  <c:v>-9.6140000000000003E-2</c:v>
                </c:pt>
                <c:pt idx="13">
                  <c:v>-0.10426000000000001</c:v>
                </c:pt>
                <c:pt idx="14">
                  <c:v>-0.11294999999999999</c:v>
                </c:pt>
                <c:pt idx="15">
                  <c:v>-0.12223000000000001</c:v>
                </c:pt>
                <c:pt idx="16">
                  <c:v>-0.13214999999999999</c:v>
                </c:pt>
                <c:pt idx="17">
                  <c:v>-0.14272000000000001</c:v>
                </c:pt>
                <c:pt idx="18">
                  <c:v>-0.15398999999999999</c:v>
                </c:pt>
                <c:pt idx="19">
                  <c:v>-0.16597000000000001</c:v>
                </c:pt>
                <c:pt idx="20">
                  <c:v>-0.17871000000000001</c:v>
                </c:pt>
                <c:pt idx="21">
                  <c:v>-0.19222</c:v>
                </c:pt>
                <c:pt idx="22">
                  <c:v>-0.20655000000000001</c:v>
                </c:pt>
                <c:pt idx="23">
                  <c:v>-0.22173000000000001</c:v>
                </c:pt>
                <c:pt idx="24">
                  <c:v>-0.23777000000000001</c:v>
                </c:pt>
                <c:pt idx="25">
                  <c:v>-0.25472</c:v>
                </c:pt>
                <c:pt idx="26">
                  <c:v>-0.27260000000000001</c:v>
                </c:pt>
                <c:pt idx="27">
                  <c:v>-0.29144999999999999</c:v>
                </c:pt>
                <c:pt idx="28">
                  <c:v>-0.31128</c:v>
                </c:pt>
                <c:pt idx="29">
                  <c:v>-0.33212000000000003</c:v>
                </c:pt>
                <c:pt idx="30">
                  <c:v>-0.35399999999999998</c:v>
                </c:pt>
                <c:pt idx="31">
                  <c:v>-0.37695000000000001</c:v>
                </c:pt>
                <c:pt idx="32">
                  <c:v>-0.40098</c:v>
                </c:pt>
                <c:pt idx="33">
                  <c:v>-0.42610999999999999</c:v>
                </c:pt>
                <c:pt idx="34">
                  <c:v>-0.45235999999999998</c:v>
                </c:pt>
                <c:pt idx="35">
                  <c:v>-0.47976000000000002</c:v>
                </c:pt>
                <c:pt idx="36">
                  <c:v>-0.50829999999999997</c:v>
                </c:pt>
                <c:pt idx="37">
                  <c:v>-0.53800999999999999</c:v>
                </c:pt>
                <c:pt idx="38">
                  <c:v>-0.56888000000000005</c:v>
                </c:pt>
                <c:pt idx="39">
                  <c:v>-0.60092999999999996</c:v>
                </c:pt>
                <c:pt idx="40">
                  <c:v>-0.63414999999999999</c:v>
                </c:pt>
                <c:pt idx="41">
                  <c:v>-0.66856000000000004</c:v>
                </c:pt>
                <c:pt idx="42">
                  <c:v>-0.70413000000000003</c:v>
                </c:pt>
                <c:pt idx="43">
                  <c:v>-0.74085999999999996</c:v>
                </c:pt>
                <c:pt idx="44">
                  <c:v>-0.77875000000000005</c:v>
                </c:pt>
                <c:pt idx="45">
                  <c:v>-0.81777</c:v>
                </c:pt>
                <c:pt idx="46">
                  <c:v>-0.85792000000000002</c:v>
                </c:pt>
                <c:pt idx="47">
                  <c:v>-0.89915999999999996</c:v>
                </c:pt>
                <c:pt idx="48">
                  <c:v>-0.94145999999999996</c:v>
                </c:pt>
                <c:pt idx="49">
                  <c:v>-0.98480999999999996</c:v>
                </c:pt>
                <c:pt idx="50">
                  <c:v>-1.0291600000000001</c:v>
                </c:pt>
                <c:pt idx="51">
                  <c:v>-1.0744800000000001</c:v>
                </c:pt>
                <c:pt idx="52">
                  <c:v>-1.1207199999999999</c:v>
                </c:pt>
                <c:pt idx="53">
                  <c:v>-1.1678500000000001</c:v>
                </c:pt>
                <c:pt idx="54">
                  <c:v>-1.2158</c:v>
                </c:pt>
                <c:pt idx="55">
                  <c:v>-1.26454</c:v>
                </c:pt>
                <c:pt idx="56">
                  <c:v>-1.3140000000000001</c:v>
                </c:pt>
                <c:pt idx="57">
                  <c:v>-1.3641300000000001</c:v>
                </c:pt>
                <c:pt idx="58">
                  <c:v>-1.41486</c:v>
                </c:pt>
                <c:pt idx="59">
                  <c:v>-1.4661299999999999</c:v>
                </c:pt>
                <c:pt idx="60">
                  <c:v>-1.5178799999999999</c:v>
                </c:pt>
                <c:pt idx="61">
                  <c:v>-1.57003</c:v>
                </c:pt>
                <c:pt idx="62">
                  <c:v>-1.62252</c:v>
                </c:pt>
                <c:pt idx="63">
                  <c:v>-1.67527</c:v>
                </c:pt>
                <c:pt idx="64">
                  <c:v>-1.7282200000000001</c:v>
                </c:pt>
                <c:pt idx="65">
                  <c:v>-1.78128</c:v>
                </c:pt>
                <c:pt idx="66">
                  <c:v>-1.83439</c:v>
                </c:pt>
                <c:pt idx="67">
                  <c:v>-1.88747</c:v>
                </c:pt>
                <c:pt idx="68">
                  <c:v>-1.94045</c:v>
                </c:pt>
                <c:pt idx="69">
                  <c:v>-1.99325</c:v>
                </c:pt>
                <c:pt idx="70">
                  <c:v>-2.0458099999999999</c:v>
                </c:pt>
                <c:pt idx="71">
                  <c:v>-2.0980500000000002</c:v>
                </c:pt>
                <c:pt idx="72">
                  <c:v>-2.1499100000000002</c:v>
                </c:pt>
                <c:pt idx="73">
                  <c:v>-2.20133</c:v>
                </c:pt>
                <c:pt idx="74">
                  <c:v>-2.2522500000000001</c:v>
                </c:pt>
                <c:pt idx="75">
                  <c:v>-2.3026</c:v>
                </c:pt>
                <c:pt idx="76">
                  <c:v>-2.3523399999999999</c:v>
                </c:pt>
                <c:pt idx="77">
                  <c:v>-2.4014199999999999</c:v>
                </c:pt>
                <c:pt idx="78">
                  <c:v>-2.4497900000000001</c:v>
                </c:pt>
                <c:pt idx="79">
                  <c:v>-2.4974099999999999</c:v>
                </c:pt>
                <c:pt idx="80">
                  <c:v>-2.54427</c:v>
                </c:pt>
                <c:pt idx="81">
                  <c:v>-2.5903100000000001</c:v>
                </c:pt>
                <c:pt idx="82">
                  <c:v>-2.6355400000000002</c:v>
                </c:pt>
                <c:pt idx="83">
                  <c:v>-2.6799300000000001</c:v>
                </c:pt>
                <c:pt idx="84">
                  <c:v>-2.7234799999999999</c:v>
                </c:pt>
                <c:pt idx="85">
                  <c:v>-2.7661899999999999</c:v>
                </c:pt>
                <c:pt idx="86">
                  <c:v>-2.8080599999999998</c:v>
                </c:pt>
                <c:pt idx="87">
                  <c:v>-2.8491300000000002</c:v>
                </c:pt>
                <c:pt idx="88">
                  <c:v>-2.8894000000000002</c:v>
                </c:pt>
                <c:pt idx="89">
                  <c:v>-2.9289100000000001</c:v>
                </c:pt>
                <c:pt idx="90">
                  <c:v>-2.9676999999999998</c:v>
                </c:pt>
                <c:pt idx="91">
                  <c:v>-3.0058099999999999</c:v>
                </c:pt>
                <c:pt idx="92">
                  <c:v>-3.04331</c:v>
                </c:pt>
                <c:pt idx="93">
                  <c:v>-3.0802499999999999</c:v>
                </c:pt>
                <c:pt idx="94">
                  <c:v>-3.1167099999999999</c:v>
                </c:pt>
                <c:pt idx="95">
                  <c:v>-3.1527599999999998</c:v>
                </c:pt>
                <c:pt idx="96">
                  <c:v>-3.1884999999999999</c:v>
                </c:pt>
                <c:pt idx="97">
                  <c:v>-3.2240000000000002</c:v>
                </c:pt>
                <c:pt idx="98">
                  <c:v>-3.2593700000000001</c:v>
                </c:pt>
                <c:pt idx="99">
                  <c:v>-3.2947199999999999</c:v>
                </c:pt>
                <c:pt idx="100">
                  <c:v>-3.3301500000000002</c:v>
                </c:pt>
                <c:pt idx="101">
                  <c:v>-3.3657900000000001</c:v>
                </c:pt>
                <c:pt idx="102">
                  <c:v>-3.4017499999999998</c:v>
                </c:pt>
                <c:pt idx="103">
                  <c:v>-3.4381599999999999</c:v>
                </c:pt>
                <c:pt idx="104">
                  <c:v>-3.4751599999999998</c:v>
                </c:pt>
                <c:pt idx="105">
                  <c:v>-3.51288</c:v>
                </c:pt>
                <c:pt idx="106">
                  <c:v>-3.55145</c:v>
                </c:pt>
                <c:pt idx="107">
                  <c:v>-3.5910199999999999</c:v>
                </c:pt>
                <c:pt idx="108">
                  <c:v>-3.6317300000000001</c:v>
                </c:pt>
                <c:pt idx="109">
                  <c:v>-3.6737199999999999</c:v>
                </c:pt>
                <c:pt idx="110">
                  <c:v>-3.7171400000000001</c:v>
                </c:pt>
                <c:pt idx="111">
                  <c:v>-3.76214</c:v>
                </c:pt>
                <c:pt idx="112">
                  <c:v>-3.8088500000000001</c:v>
                </c:pt>
                <c:pt idx="113">
                  <c:v>-3.8574299999999999</c:v>
                </c:pt>
                <c:pt idx="114">
                  <c:v>-3.90801</c:v>
                </c:pt>
                <c:pt idx="115">
                  <c:v>-3.9607399999999999</c:v>
                </c:pt>
                <c:pt idx="116">
                  <c:v>-4.0157499999999997</c:v>
                </c:pt>
                <c:pt idx="117">
                  <c:v>-4.0731700000000002</c:v>
                </c:pt>
                <c:pt idx="118">
                  <c:v>-4.1331499999999997</c:v>
                </c:pt>
                <c:pt idx="119">
                  <c:v>-4.1957899999999997</c:v>
                </c:pt>
                <c:pt idx="120">
                  <c:v>-4.2612300000000003</c:v>
                </c:pt>
                <c:pt idx="121">
                  <c:v>-4.3295700000000004</c:v>
                </c:pt>
                <c:pt idx="122">
                  <c:v>-4.4009400000000003</c:v>
                </c:pt>
                <c:pt idx="123">
                  <c:v>-4.4754199999999997</c:v>
                </c:pt>
                <c:pt idx="124">
                  <c:v>-4.5531100000000002</c:v>
                </c:pt>
                <c:pt idx="125">
                  <c:v>-4.6341099999999997</c:v>
                </c:pt>
                <c:pt idx="126">
                  <c:v>-4.7184900000000001</c:v>
                </c:pt>
                <c:pt idx="127">
                  <c:v>-4.80633</c:v>
                </c:pt>
                <c:pt idx="128">
                  <c:v>-4.8976800000000003</c:v>
                </c:pt>
                <c:pt idx="129">
                  <c:v>-4.99261</c:v>
                </c:pt>
                <c:pt idx="130">
                  <c:v>-5.0911600000000004</c:v>
                </c:pt>
                <c:pt idx="131">
                  <c:v>-5.1933600000000002</c:v>
                </c:pt>
                <c:pt idx="132">
                  <c:v>-5.2992499999999998</c:v>
                </c:pt>
                <c:pt idx="133">
                  <c:v>-5.4088399999999996</c:v>
                </c:pt>
                <c:pt idx="134">
                  <c:v>-5.5221299999999998</c:v>
                </c:pt>
                <c:pt idx="135">
                  <c:v>-5.6391400000000003</c:v>
                </c:pt>
                <c:pt idx="136">
                  <c:v>-5.7598399999999996</c:v>
                </c:pt>
                <c:pt idx="137">
                  <c:v>-5.8842100000000004</c:v>
                </c:pt>
                <c:pt idx="138">
                  <c:v>-6.0122200000000001</c:v>
                </c:pt>
                <c:pt idx="139">
                  <c:v>-6.14384</c:v>
                </c:pt>
                <c:pt idx="140">
                  <c:v>-6.2789999999999999</c:v>
                </c:pt>
                <c:pt idx="141">
                  <c:v>-6.4176500000000001</c:v>
                </c:pt>
                <c:pt idx="142">
                  <c:v>-6.5597099999999999</c:v>
                </c:pt>
                <c:pt idx="143">
                  <c:v>-6.7051100000000003</c:v>
                </c:pt>
                <c:pt idx="144">
                  <c:v>-6.8537499999999998</c:v>
                </c:pt>
                <c:pt idx="145">
                  <c:v>-7.0055399999999999</c:v>
                </c:pt>
                <c:pt idx="146">
                  <c:v>-7.1603599999999998</c:v>
                </c:pt>
                <c:pt idx="147">
                  <c:v>-7.3181000000000003</c:v>
                </c:pt>
                <c:pt idx="148">
                  <c:v>-7.4786299999999999</c:v>
                </c:pt>
                <c:pt idx="149">
                  <c:v>-7.6418299999999997</c:v>
                </c:pt>
                <c:pt idx="150">
                  <c:v>-7.8075299999999999</c:v>
                </c:pt>
                <c:pt idx="151">
                  <c:v>-7.9756099999999996</c:v>
                </c:pt>
                <c:pt idx="152">
                  <c:v>-8.1458899999999996</c:v>
                </c:pt>
                <c:pt idx="153">
                  <c:v>-8.3182100000000005</c:v>
                </c:pt>
                <c:pt idx="154">
                  <c:v>-8.4924099999999996</c:v>
                </c:pt>
                <c:pt idx="155">
                  <c:v>-8.6682900000000007</c:v>
                </c:pt>
                <c:pt idx="156">
                  <c:v>-8.8456899999999994</c:v>
                </c:pt>
                <c:pt idx="157">
                  <c:v>-9.0244099999999996</c:v>
                </c:pt>
                <c:pt idx="158">
                  <c:v>-9.20425</c:v>
                </c:pt>
                <c:pt idx="159">
                  <c:v>-9.3850099999999994</c:v>
                </c:pt>
                <c:pt idx="160">
                  <c:v>-9.5664899999999999</c:v>
                </c:pt>
                <c:pt idx="161">
                  <c:v>-9.7484800000000007</c:v>
                </c:pt>
                <c:pt idx="162">
                  <c:v>-9.9307599999999994</c:v>
                </c:pt>
                <c:pt idx="163">
                  <c:v>-10.11312</c:v>
                </c:pt>
                <c:pt idx="164">
                  <c:v>-10.295339999999999</c:v>
                </c:pt>
                <c:pt idx="165">
                  <c:v>-10.4772</c:v>
                </c:pt>
                <c:pt idx="166">
                  <c:v>-10.658480000000001</c:v>
                </c:pt>
                <c:pt idx="167">
                  <c:v>-10.838939999999999</c:v>
                </c:pt>
                <c:pt idx="168">
                  <c:v>-11.018359999999999</c:v>
                </c:pt>
                <c:pt idx="169">
                  <c:v>-11.19651</c:v>
                </c:pt>
                <c:pt idx="170">
                  <c:v>-11.37316</c:v>
                </c:pt>
                <c:pt idx="171" formatCode="0.00E+00">
                  <c:v>-11.54809</c:v>
                </c:pt>
                <c:pt idx="172">
                  <c:v>-11.721069999999999</c:v>
                </c:pt>
                <c:pt idx="173">
                  <c:v>-11.891859999999999</c:v>
                </c:pt>
                <c:pt idx="174">
                  <c:v>-12.06025</c:v>
                </c:pt>
                <c:pt idx="175">
                  <c:v>-12.226000000000001</c:v>
                </c:pt>
                <c:pt idx="176">
                  <c:v>-12.3889</c:v>
                </c:pt>
                <c:pt idx="177">
                  <c:v>-12.548719999999999</c:v>
                </c:pt>
                <c:pt idx="178">
                  <c:v>-12.705249999999999</c:v>
                </c:pt>
                <c:pt idx="179">
                  <c:v>-12.858280000000001</c:v>
                </c:pt>
                <c:pt idx="180">
                  <c:v>-13.007580000000001</c:v>
                </c:pt>
                <c:pt idx="181">
                  <c:v>-13.15296</c:v>
                </c:pt>
                <c:pt idx="182">
                  <c:v>-13.294219999999999</c:v>
                </c:pt>
                <c:pt idx="183">
                  <c:v>-13.43116</c:v>
                </c:pt>
                <c:pt idx="184">
                  <c:v>-13.56357</c:v>
                </c:pt>
                <c:pt idx="185">
                  <c:v>-13.69129</c:v>
                </c:pt>
                <c:pt idx="186">
                  <c:v>-13.81413</c:v>
                </c:pt>
                <c:pt idx="187">
                  <c:v>-13.93191</c:v>
                </c:pt>
                <c:pt idx="188">
                  <c:v>-14.04447</c:v>
                </c:pt>
                <c:pt idx="189">
                  <c:v>-14.15164</c:v>
                </c:pt>
                <c:pt idx="190">
                  <c:v>-14.253270000000001</c:v>
                </c:pt>
                <c:pt idx="191">
                  <c:v>-14.349220000000001</c:v>
                </c:pt>
                <c:pt idx="192">
                  <c:v>-14.439349999999999</c:v>
                </c:pt>
                <c:pt idx="193">
                  <c:v>-14.52351</c:v>
                </c:pt>
                <c:pt idx="194">
                  <c:v>-14.601610000000001</c:v>
                </c:pt>
                <c:pt idx="195">
                  <c:v>-14.67351</c:v>
                </c:pt>
                <c:pt idx="196">
                  <c:v>-14.73911</c:v>
                </c:pt>
                <c:pt idx="197">
                  <c:v>-14.79832</c:v>
                </c:pt>
                <c:pt idx="198">
                  <c:v>-14.851050000000001</c:v>
                </c:pt>
                <c:pt idx="199">
                  <c:v>-14.897220000000001</c:v>
                </c:pt>
                <c:pt idx="200">
                  <c:v>-14.93676</c:v>
                </c:pt>
                <c:pt idx="201">
                  <c:v>-14.969609999999999</c:v>
                </c:pt>
                <c:pt idx="202">
                  <c:v>-14.99573</c:v>
                </c:pt>
                <c:pt idx="203">
                  <c:v>-15.01506</c:v>
                </c:pt>
                <c:pt idx="204">
                  <c:v>-15.02759</c:v>
                </c:pt>
                <c:pt idx="205">
                  <c:v>-15.03328</c:v>
                </c:pt>
                <c:pt idx="206">
                  <c:v>-15.03213</c:v>
                </c:pt>
                <c:pt idx="207">
                  <c:v>-15.02413</c:v>
                </c:pt>
                <c:pt idx="208">
                  <c:v>-15.0093</c:v>
                </c:pt>
                <c:pt idx="209">
                  <c:v>-14.987640000000001</c:v>
                </c:pt>
                <c:pt idx="210">
                  <c:v>-14.95919</c:v>
                </c:pt>
                <c:pt idx="211">
                  <c:v>-14.92399</c:v>
                </c:pt>
                <c:pt idx="212">
                  <c:v>-14.88208</c:v>
                </c:pt>
                <c:pt idx="213">
                  <c:v>-14.83351</c:v>
                </c:pt>
                <c:pt idx="214">
                  <c:v>-14.77835</c:v>
                </c:pt>
                <c:pt idx="215">
                  <c:v>-14.71668</c:v>
                </c:pt>
                <c:pt idx="216">
                  <c:v>-14.648569999999999</c:v>
                </c:pt>
                <c:pt idx="217">
                  <c:v>-14.574109999999999</c:v>
                </c:pt>
                <c:pt idx="218">
                  <c:v>-14.493410000000001</c:v>
                </c:pt>
                <c:pt idx="219">
                  <c:v>-14.40657</c:v>
                </c:pt>
                <c:pt idx="220">
                  <c:v>-14.31371</c:v>
                </c:pt>
                <c:pt idx="221">
                  <c:v>-14.21495</c:v>
                </c:pt>
                <c:pt idx="222">
                  <c:v>-14.11041</c:v>
                </c:pt>
                <c:pt idx="223">
                  <c:v>-14.000249999999999</c:v>
                </c:pt>
                <c:pt idx="224">
                  <c:v>-13.884589999999999</c:v>
                </c:pt>
                <c:pt idx="225">
                  <c:v>-13.7636</c:v>
                </c:pt>
                <c:pt idx="226">
                  <c:v>-13.637420000000001</c:v>
                </c:pt>
                <c:pt idx="227">
                  <c:v>-13.506220000000001</c:v>
                </c:pt>
                <c:pt idx="228">
                  <c:v>-13.37017</c:v>
                </c:pt>
                <c:pt idx="229">
                  <c:v>-13.22944</c:v>
                </c:pt>
                <c:pt idx="230">
                  <c:v>-13.084199999999999</c:v>
                </c:pt>
                <c:pt idx="231">
                  <c:v>-12.93464</c:v>
                </c:pt>
                <c:pt idx="232">
                  <c:v>-12.780939999999999</c:v>
                </c:pt>
                <c:pt idx="233">
                  <c:v>-12.6233</c:v>
                </c:pt>
                <c:pt idx="234">
                  <c:v>-12.46189</c:v>
                </c:pt>
                <c:pt idx="235">
                  <c:v>-12.29693</c:v>
                </c:pt>
                <c:pt idx="236">
                  <c:v>-12.1286</c:v>
                </c:pt>
                <c:pt idx="237">
                  <c:v>-11.957100000000001</c:v>
                </c:pt>
                <c:pt idx="238">
                  <c:v>-11.782640000000001</c:v>
                </c:pt>
                <c:pt idx="239">
                  <c:v>-11.605409999999999</c:v>
                </c:pt>
                <c:pt idx="240">
                  <c:v>-11.42562</c:v>
                </c:pt>
                <c:pt idx="241">
                  <c:v>-11.24347</c:v>
                </c:pt>
                <c:pt idx="242">
                  <c:v>-11.05916</c:v>
                </c:pt>
                <c:pt idx="243">
                  <c:v>-10.8729</c:v>
                </c:pt>
                <c:pt idx="244">
                  <c:v>-10.684889999999999</c:v>
                </c:pt>
                <c:pt idx="245">
                  <c:v>-10.495329999999999</c:v>
                </c:pt>
                <c:pt idx="246">
                  <c:v>-10.30442</c:v>
                </c:pt>
                <c:pt idx="247">
                  <c:v>-10.112349999999999</c:v>
                </c:pt>
                <c:pt idx="248">
                  <c:v>-9.9193200000000008</c:v>
                </c:pt>
                <c:pt idx="249">
                  <c:v>-9.7255299999999991</c:v>
                </c:pt>
                <c:pt idx="250">
                  <c:v>-9.5311599999999999</c:v>
                </c:pt>
                <c:pt idx="251">
                  <c:v>-9.3364100000000008</c:v>
                </c:pt>
                <c:pt idx="252">
                  <c:v>-9.1414500000000007</c:v>
                </c:pt>
                <c:pt idx="253">
                  <c:v>-8.9464699999999997</c:v>
                </c:pt>
                <c:pt idx="254">
                  <c:v>-8.7516400000000001</c:v>
                </c:pt>
                <c:pt idx="255">
                  <c:v>-8.5571400000000004</c:v>
                </c:pt>
                <c:pt idx="256">
                  <c:v>-8.3631399999999996</c:v>
                </c:pt>
                <c:pt idx="257">
                  <c:v>-8.1697900000000008</c:v>
                </c:pt>
                <c:pt idx="258">
                  <c:v>-7.9772699999999999</c:v>
                </c:pt>
                <c:pt idx="259">
                  <c:v>-7.7857200000000004</c:v>
                </c:pt>
                <c:pt idx="260">
                  <c:v>-7.5952999999999999</c:v>
                </c:pt>
                <c:pt idx="261">
                  <c:v>-7.4061399999999997</c:v>
                </c:pt>
                <c:pt idx="262">
                  <c:v>-7.2183999999999999</c:v>
                </c:pt>
                <c:pt idx="263">
                  <c:v>-7.0321899999999999</c:v>
                </c:pt>
                <c:pt idx="264">
                  <c:v>-6.8476499999999998</c:v>
                </c:pt>
                <c:pt idx="265">
                  <c:v>-6.6649099999999999</c:v>
                </c:pt>
                <c:pt idx="266">
                  <c:v>-6.4840799999999996</c:v>
                </c:pt>
                <c:pt idx="267">
                  <c:v>-6.3052700000000002</c:v>
                </c:pt>
                <c:pt idx="268">
                  <c:v>-6.12859</c:v>
                </c:pt>
                <c:pt idx="269">
                  <c:v>-5.9541300000000001</c:v>
                </c:pt>
                <c:pt idx="270">
                  <c:v>-5.782</c:v>
                </c:pt>
                <c:pt idx="271">
                  <c:v>-5.6122800000000002</c:v>
                </c:pt>
                <c:pt idx="272">
                  <c:v>-5.4450399999999997</c:v>
                </c:pt>
                <c:pt idx="273">
                  <c:v>-5.2803800000000001</c:v>
                </c:pt>
                <c:pt idx="274">
                  <c:v>-5.1183500000000004</c:v>
                </c:pt>
                <c:pt idx="275">
                  <c:v>-4.9590300000000003</c:v>
                </c:pt>
                <c:pt idx="276">
                  <c:v>-4.8024699999999996</c:v>
                </c:pt>
                <c:pt idx="277">
                  <c:v>-4.6487299999999996</c:v>
                </c:pt>
                <c:pt idx="278">
                  <c:v>-4.4978499999999997</c:v>
                </c:pt>
                <c:pt idx="279">
                  <c:v>-4.3498799999999997</c:v>
                </c:pt>
                <c:pt idx="280">
                  <c:v>-4.20486</c:v>
                </c:pt>
                <c:pt idx="281">
                  <c:v>-4.0628099999999998</c:v>
                </c:pt>
                <c:pt idx="282">
                  <c:v>-3.9237799999999998</c:v>
                </c:pt>
                <c:pt idx="283">
                  <c:v>-3.78776</c:v>
                </c:pt>
                <c:pt idx="284">
                  <c:v>-3.6547999999999998</c:v>
                </c:pt>
                <c:pt idx="285">
                  <c:v>-3.5248900000000001</c:v>
                </c:pt>
                <c:pt idx="286">
                  <c:v>-3.39805</c:v>
                </c:pt>
                <c:pt idx="287">
                  <c:v>-3.2742800000000001</c:v>
                </c:pt>
                <c:pt idx="288">
                  <c:v>-3.1535700000000002</c:v>
                </c:pt>
                <c:pt idx="289">
                  <c:v>-3.0359400000000001</c:v>
                </c:pt>
                <c:pt idx="290">
                  <c:v>-2.92136</c:v>
                </c:pt>
                <c:pt idx="291">
                  <c:v>-2.8098200000000002</c:v>
                </c:pt>
                <c:pt idx="292">
                  <c:v>-2.7013099999999999</c:v>
                </c:pt>
                <c:pt idx="293">
                  <c:v>-2.5958100000000002</c:v>
                </c:pt>
                <c:pt idx="294">
                  <c:v>-2.4933000000000001</c:v>
                </c:pt>
                <c:pt idx="295">
                  <c:v>-2.3937499999999998</c:v>
                </c:pt>
                <c:pt idx="296">
                  <c:v>-2.2971300000000001</c:v>
                </c:pt>
                <c:pt idx="297">
                  <c:v>-2.2034099999999999</c:v>
                </c:pt>
                <c:pt idx="298">
                  <c:v>-2.1125600000000002</c:v>
                </c:pt>
                <c:pt idx="299">
                  <c:v>-2.02454</c:v>
                </c:pt>
                <c:pt idx="300">
                  <c:v>-1.9393100000000001</c:v>
                </c:pt>
                <c:pt idx="301">
                  <c:v>-1.85683</c:v>
                </c:pt>
                <c:pt idx="302">
                  <c:v>-1.7770600000000001</c:v>
                </c:pt>
                <c:pt idx="303">
                  <c:v>-1.6999500000000001</c:v>
                </c:pt>
                <c:pt idx="304">
                  <c:v>-1.6254599999999999</c:v>
                </c:pt>
                <c:pt idx="305">
                  <c:v>-1.55355</c:v>
                </c:pt>
                <c:pt idx="306">
                  <c:v>-1.4841500000000001</c:v>
                </c:pt>
                <c:pt idx="307">
                  <c:v>-1.41723</c:v>
                </c:pt>
                <c:pt idx="308">
                  <c:v>-1.3527199999999999</c:v>
                </c:pt>
                <c:pt idx="309">
                  <c:v>-1.2905899999999999</c:v>
                </c:pt>
                <c:pt idx="310">
                  <c:v>-1.2307699999999999</c:v>
                </c:pt>
                <c:pt idx="311">
                  <c:v>-1.1732199999999999</c:v>
                </c:pt>
                <c:pt idx="312">
                  <c:v>-1.11788</c:v>
                </c:pt>
                <c:pt idx="313">
                  <c:v>-1.0646899999999999</c:v>
                </c:pt>
                <c:pt idx="314">
                  <c:v>-1.0136099999999999</c:v>
                </c:pt>
                <c:pt idx="315">
                  <c:v>-0.96457000000000004</c:v>
                </c:pt>
                <c:pt idx="316">
                  <c:v>-0.91752999999999996</c:v>
                </c:pt>
                <c:pt idx="317">
                  <c:v>-0.87243000000000004</c:v>
                </c:pt>
                <c:pt idx="318">
                  <c:v>-0.82921</c:v>
                </c:pt>
                <c:pt idx="319">
                  <c:v>-0.78783000000000003</c:v>
                </c:pt>
                <c:pt idx="320">
                  <c:v>-0.74822999999999995</c:v>
                </c:pt>
                <c:pt idx="321">
                  <c:v>-0.71035000000000004</c:v>
                </c:pt>
                <c:pt idx="322">
                  <c:v>-0.67415000000000003</c:v>
                </c:pt>
                <c:pt idx="323">
                  <c:v>-0.63956999999999997</c:v>
                </c:pt>
                <c:pt idx="324">
                  <c:v>-0.60655999999999999</c:v>
                </c:pt>
                <c:pt idx="325">
                  <c:v>-0.57506999999999997</c:v>
                </c:pt>
                <c:pt idx="326">
                  <c:v>-0.54505999999999999</c:v>
                </c:pt>
                <c:pt idx="327">
                  <c:v>-0.51646999999999998</c:v>
                </c:pt>
                <c:pt idx="328">
                  <c:v>-0.48925000000000002</c:v>
                </c:pt>
                <c:pt idx="329">
                  <c:v>-0.46337</c:v>
                </c:pt>
                <c:pt idx="330">
                  <c:v>-0.43876999999999999</c:v>
                </c:pt>
                <c:pt idx="331">
                  <c:v>-0.41542000000000001</c:v>
                </c:pt>
                <c:pt idx="332">
                  <c:v>-0.39326</c:v>
                </c:pt>
                <c:pt idx="333">
                  <c:v>-0.37225000000000003</c:v>
                </c:pt>
                <c:pt idx="334">
                  <c:v>-0.35236000000000001</c:v>
                </c:pt>
                <c:pt idx="335">
                  <c:v>-0.33354</c:v>
                </c:pt>
                <c:pt idx="336">
                  <c:v>-0.31575999999999999</c:v>
                </c:pt>
                <c:pt idx="337">
                  <c:v>-0.29898000000000002</c:v>
                </c:pt>
                <c:pt idx="338">
                  <c:v>-0.28316000000000002</c:v>
                </c:pt>
                <c:pt idx="339">
                  <c:v>-0.26826</c:v>
                </c:pt>
                <c:pt idx="340">
                  <c:v>-0.25425999999999999</c:v>
                </c:pt>
                <c:pt idx="341">
                  <c:v>-0.24113000000000001</c:v>
                </c:pt>
                <c:pt idx="342">
                  <c:v>-0.22882</c:v>
                </c:pt>
                <c:pt idx="343">
                  <c:v>-0.21731</c:v>
                </c:pt>
                <c:pt idx="344">
                  <c:v>-0.20658000000000001</c:v>
                </c:pt>
                <c:pt idx="345">
                  <c:v>-0.19658</c:v>
                </c:pt>
                <c:pt idx="346">
                  <c:v>-0.18731</c:v>
                </c:pt>
                <c:pt idx="347">
                  <c:v>-0.17874000000000001</c:v>
                </c:pt>
                <c:pt idx="348">
                  <c:v>-0.17083000000000001</c:v>
                </c:pt>
                <c:pt idx="349">
                  <c:v>-0.16356999999999999</c:v>
                </c:pt>
                <c:pt idx="350">
                  <c:v>-0.15694</c:v>
                </c:pt>
                <c:pt idx="351">
                  <c:v>-0.15092</c:v>
                </c:pt>
                <c:pt idx="352">
                  <c:v>-0.14549000000000001</c:v>
                </c:pt>
                <c:pt idx="353">
                  <c:v>-0.14063000000000001</c:v>
                </c:pt>
                <c:pt idx="354">
                  <c:v>-0.13633000000000001</c:v>
                </c:pt>
                <c:pt idx="355">
                  <c:v>-0.13256999999999999</c:v>
                </c:pt>
                <c:pt idx="356">
                  <c:v>-0.12934000000000001</c:v>
                </c:pt>
                <c:pt idx="357">
                  <c:v>-0.12662999999999999</c:v>
                </c:pt>
                <c:pt idx="358">
                  <c:v>-0.12443</c:v>
                </c:pt>
                <c:pt idx="359">
                  <c:v>-0.12271</c:v>
                </c:pt>
                <c:pt idx="360">
                  <c:v>-0.12149</c:v>
                </c:pt>
                <c:pt idx="361">
                  <c:v>-0.12075</c:v>
                </c:pt>
                <c:pt idx="362">
                  <c:v>-0.12046999999999999</c:v>
                </c:pt>
                <c:pt idx="363">
                  <c:v>-0.12067</c:v>
                </c:pt>
                <c:pt idx="364">
                  <c:v>-0.12132</c:v>
                </c:pt>
                <c:pt idx="365">
                  <c:v>-0.12243999999999999</c:v>
                </c:pt>
                <c:pt idx="366">
                  <c:v>-0.12402000000000001</c:v>
                </c:pt>
                <c:pt idx="367">
                  <c:v>-0.12605</c:v>
                </c:pt>
                <c:pt idx="368">
                  <c:v>-0.12853000000000001</c:v>
                </c:pt>
                <c:pt idx="369">
                  <c:v>-0.13147</c:v>
                </c:pt>
                <c:pt idx="370">
                  <c:v>-0.13486999999999999</c:v>
                </c:pt>
                <c:pt idx="371">
                  <c:v>-0.13874</c:v>
                </c:pt>
                <c:pt idx="372">
                  <c:v>-0.14305999999999999</c:v>
                </c:pt>
                <c:pt idx="373">
                  <c:v>-0.14785999999999999</c:v>
                </c:pt>
                <c:pt idx="374">
                  <c:v>-0.15312999999999999</c:v>
                </c:pt>
                <c:pt idx="375">
                  <c:v>-0.15887999999999999</c:v>
                </c:pt>
                <c:pt idx="376">
                  <c:v>-0.16513</c:v>
                </c:pt>
                <c:pt idx="377">
                  <c:v>-0.17186999999999999</c:v>
                </c:pt>
                <c:pt idx="378">
                  <c:v>-0.17912</c:v>
                </c:pt>
                <c:pt idx="379">
                  <c:v>-0.18687999999999999</c:v>
                </c:pt>
                <c:pt idx="380">
                  <c:v>-0.19517999999999999</c:v>
                </c:pt>
                <c:pt idx="381">
                  <c:v>-0.20401</c:v>
                </c:pt>
                <c:pt idx="382">
                  <c:v>-0.21340000000000001</c:v>
                </c:pt>
                <c:pt idx="383">
                  <c:v>-0.22334999999999999</c:v>
                </c:pt>
                <c:pt idx="384">
                  <c:v>-0.23388999999999999</c:v>
                </c:pt>
                <c:pt idx="385">
                  <c:v>-0.24501999999999999</c:v>
                </c:pt>
                <c:pt idx="386">
                  <c:v>-0.25675999999999999</c:v>
                </c:pt>
                <c:pt idx="387">
                  <c:v>-0.26912999999999998</c:v>
                </c:pt>
                <c:pt idx="388">
                  <c:v>-0.28215000000000001</c:v>
                </c:pt>
                <c:pt idx="389">
                  <c:v>-0.29582999999999998</c:v>
                </c:pt>
                <c:pt idx="390">
                  <c:v>-0.31019000000000002</c:v>
                </c:pt>
                <c:pt idx="391">
                  <c:v>-0.32525999999999999</c:v>
                </c:pt>
                <c:pt idx="392">
                  <c:v>-0.34105000000000002</c:v>
                </c:pt>
                <c:pt idx="393">
                  <c:v>-0.35758000000000001</c:v>
                </c:pt>
                <c:pt idx="394">
                  <c:v>-0.37487999999999999</c:v>
                </c:pt>
                <c:pt idx="395">
                  <c:v>-0.39296999999999999</c:v>
                </c:pt>
                <c:pt idx="396">
                  <c:v>-0.41186</c:v>
                </c:pt>
                <c:pt idx="397">
                  <c:v>-0.43158999999999997</c:v>
                </c:pt>
                <c:pt idx="398">
                  <c:v>-0.45218000000000003</c:v>
                </c:pt>
                <c:pt idx="399">
                  <c:v>-0.47365000000000002</c:v>
                </c:pt>
                <c:pt idx="400">
                  <c:v>-0.49602000000000002</c:v>
                </c:pt>
                <c:pt idx="401">
                  <c:v>-0.51932999999999996</c:v>
                </c:pt>
                <c:pt idx="402">
                  <c:v>-0.54359000000000002</c:v>
                </c:pt>
                <c:pt idx="403">
                  <c:v>-0.56884000000000001</c:v>
                </c:pt>
                <c:pt idx="404">
                  <c:v>-0.59509999999999996</c:v>
                </c:pt>
                <c:pt idx="405">
                  <c:v>-0.62239</c:v>
                </c:pt>
                <c:pt idx="406">
                  <c:v>-0.65076000000000001</c:v>
                </c:pt>
                <c:pt idx="407">
                  <c:v>-0.68020999999999998</c:v>
                </c:pt>
                <c:pt idx="408">
                  <c:v>-0.71079000000000003</c:v>
                </c:pt>
                <c:pt idx="409">
                  <c:v>-0.74251</c:v>
                </c:pt>
                <c:pt idx="410">
                  <c:v>-0.77541000000000004</c:v>
                </c:pt>
                <c:pt idx="411">
                  <c:v>-0.80952000000000002</c:v>
                </c:pt>
                <c:pt idx="412">
                  <c:v>-0.84486000000000006</c:v>
                </c:pt>
                <c:pt idx="413">
                  <c:v>-0.88146999999999998</c:v>
                </c:pt>
                <c:pt idx="414">
                  <c:v>-0.91937000000000002</c:v>
                </c:pt>
                <c:pt idx="415">
                  <c:v>-0.95859000000000005</c:v>
                </c:pt>
                <c:pt idx="416">
                  <c:v>-0.99914999999999998</c:v>
                </c:pt>
                <c:pt idx="417">
                  <c:v>-1.0410999999999999</c:v>
                </c:pt>
                <c:pt idx="418">
                  <c:v>-1.08446</c:v>
                </c:pt>
                <c:pt idx="419">
                  <c:v>-1.12924</c:v>
                </c:pt>
                <c:pt idx="420">
                  <c:v>-1.1755</c:v>
                </c:pt>
                <c:pt idx="421">
                  <c:v>-1.2232400000000001</c:v>
                </c:pt>
                <c:pt idx="422">
                  <c:v>-1.2725</c:v>
                </c:pt>
                <c:pt idx="423">
                  <c:v>-1.32331</c:v>
                </c:pt>
                <c:pt idx="424">
                  <c:v>-1.3756900000000001</c:v>
                </c:pt>
                <c:pt idx="425">
                  <c:v>-1.4296599999999999</c:v>
                </c:pt>
                <c:pt idx="426">
                  <c:v>-1.48526</c:v>
                </c:pt>
                <c:pt idx="427">
                  <c:v>-1.54251</c:v>
                </c:pt>
                <c:pt idx="428">
                  <c:v>-1.6014299999999999</c:v>
                </c:pt>
                <c:pt idx="429">
                  <c:v>-1.66204</c:v>
                </c:pt>
                <c:pt idx="430">
                  <c:v>-1.72437</c:v>
                </c:pt>
                <c:pt idx="431">
                  <c:v>-1.78844</c:v>
                </c:pt>
                <c:pt idx="432">
                  <c:v>-1.8542700000000001</c:v>
                </c:pt>
                <c:pt idx="433">
                  <c:v>-1.92188</c:v>
                </c:pt>
                <c:pt idx="434">
                  <c:v>-1.9912799999999999</c:v>
                </c:pt>
                <c:pt idx="435">
                  <c:v>-2.0625100000000001</c:v>
                </c:pt>
                <c:pt idx="436">
                  <c:v>-2.1355599999999999</c:v>
                </c:pt>
                <c:pt idx="437">
                  <c:v>-2.2104499999999998</c:v>
                </c:pt>
                <c:pt idx="438">
                  <c:v>-2.28721</c:v>
                </c:pt>
                <c:pt idx="439">
                  <c:v>-2.3658399999999999</c:v>
                </c:pt>
                <c:pt idx="440">
                  <c:v>-2.4463499999999998</c:v>
                </c:pt>
                <c:pt idx="441">
                  <c:v>-2.5287500000000001</c:v>
                </c:pt>
                <c:pt idx="442">
                  <c:v>-2.6130399999999998</c:v>
                </c:pt>
                <c:pt idx="443">
                  <c:v>-2.6992400000000001</c:v>
                </c:pt>
                <c:pt idx="444">
                  <c:v>-2.78735</c:v>
                </c:pt>
                <c:pt idx="445">
                  <c:v>-2.87737</c:v>
                </c:pt>
                <c:pt idx="446">
                  <c:v>-2.96929</c:v>
                </c:pt>
                <c:pt idx="447">
                  <c:v>-3.0631200000000001</c:v>
                </c:pt>
                <c:pt idx="448">
                  <c:v>-3.1588599999999998</c:v>
                </c:pt>
                <c:pt idx="449">
                  <c:v>-3.2564899999999999</c:v>
                </c:pt>
                <c:pt idx="450">
                  <c:v>-3.35602</c:v>
                </c:pt>
                <c:pt idx="451">
                  <c:v>-3.4574199999999999</c:v>
                </c:pt>
                <c:pt idx="452">
                  <c:v>-3.5607000000000002</c:v>
                </c:pt>
                <c:pt idx="453">
                  <c:v>-3.6658200000000001</c:v>
                </c:pt>
                <c:pt idx="454">
                  <c:v>-3.77278</c:v>
                </c:pt>
                <c:pt idx="455">
                  <c:v>-3.8815599999999999</c:v>
                </c:pt>
                <c:pt idx="456">
                  <c:v>-3.99213</c:v>
                </c:pt>
                <c:pt idx="457">
                  <c:v>-4.1044700000000001</c:v>
                </c:pt>
                <c:pt idx="458">
                  <c:v>-4.2185600000000001</c:v>
                </c:pt>
                <c:pt idx="459">
                  <c:v>-4.3343600000000002</c:v>
                </c:pt>
                <c:pt idx="460">
                  <c:v>-4.4518399999999998</c:v>
                </c:pt>
                <c:pt idx="461">
                  <c:v>-4.5709799999999996</c:v>
                </c:pt>
                <c:pt idx="462">
                  <c:v>-4.6917200000000001</c:v>
                </c:pt>
                <c:pt idx="463">
                  <c:v>-4.8140400000000003</c:v>
                </c:pt>
                <c:pt idx="464">
                  <c:v>-4.9378900000000003</c:v>
                </c:pt>
                <c:pt idx="465">
                  <c:v>-5.0632200000000003</c:v>
                </c:pt>
                <c:pt idx="466">
                  <c:v>-5.19</c:v>
                </c:pt>
                <c:pt idx="467">
                  <c:v>-5.3181599999999998</c:v>
                </c:pt>
                <c:pt idx="468">
                  <c:v>-5.4476599999999999</c:v>
                </c:pt>
                <c:pt idx="469">
                  <c:v>-5.5784399999999996</c:v>
                </c:pt>
                <c:pt idx="470">
                  <c:v>-5.7104400000000002</c:v>
                </c:pt>
                <c:pt idx="471">
                  <c:v>-5.8436000000000003</c:v>
                </c:pt>
                <c:pt idx="472">
                  <c:v>-5.9778700000000002</c:v>
                </c:pt>
                <c:pt idx="473">
                  <c:v>-6.1131599999999997</c:v>
                </c:pt>
                <c:pt idx="474">
                  <c:v>-6.2494199999999998</c:v>
                </c:pt>
                <c:pt idx="475">
                  <c:v>-6.3865800000000004</c:v>
                </c:pt>
                <c:pt idx="476">
                  <c:v>-6.5245600000000001</c:v>
                </c:pt>
                <c:pt idx="477">
                  <c:v>-6.6632800000000003</c:v>
                </c:pt>
                <c:pt idx="478">
                  <c:v>-6.8026799999999996</c:v>
                </c:pt>
                <c:pt idx="479">
                  <c:v>-6.9426600000000001</c:v>
                </c:pt>
                <c:pt idx="480">
                  <c:v>-7.0831499999999998</c:v>
                </c:pt>
                <c:pt idx="481">
                  <c:v>-7.2240599999999997</c:v>
                </c:pt>
                <c:pt idx="482">
                  <c:v>-7.3653000000000004</c:v>
                </c:pt>
                <c:pt idx="483">
                  <c:v>-7.5067899999999996</c:v>
                </c:pt>
                <c:pt idx="484">
                  <c:v>-7.6484399999999999</c:v>
                </c:pt>
                <c:pt idx="485">
                  <c:v>-7.7901499999999997</c:v>
                </c:pt>
                <c:pt idx="486">
                  <c:v>-7.9318299999999997</c:v>
                </c:pt>
                <c:pt idx="487">
                  <c:v>-8.0733800000000002</c:v>
                </c:pt>
                <c:pt idx="488">
                  <c:v>-8.2147199999999998</c:v>
                </c:pt>
                <c:pt idx="489">
                  <c:v>-8.3557199999999998</c:v>
                </c:pt>
                <c:pt idx="490">
                  <c:v>-8.4963099999999994</c:v>
                </c:pt>
                <c:pt idx="491">
                  <c:v>-8.6363699999999994</c:v>
                </c:pt>
                <c:pt idx="492">
                  <c:v>-8.7758099999999999</c:v>
                </c:pt>
                <c:pt idx="493">
                  <c:v>-8.9145199999999996</c:v>
                </c:pt>
                <c:pt idx="494">
                  <c:v>-9.0523900000000008</c:v>
                </c:pt>
                <c:pt idx="495">
                  <c:v>-9.18933</c:v>
                </c:pt>
                <c:pt idx="496">
                  <c:v>-9.3252199999999998</c:v>
                </c:pt>
                <c:pt idx="497">
                  <c:v>-9.4599700000000002</c:v>
                </c:pt>
                <c:pt idx="498">
                  <c:v>-9.5934600000000003</c:v>
                </c:pt>
                <c:pt idx="499">
                  <c:v>-9.7255800000000008</c:v>
                </c:pt>
                <c:pt idx="500">
                  <c:v>-9.8562399999999997</c:v>
                </c:pt>
                <c:pt idx="501">
                  <c:v>-9.9853199999999998</c:v>
                </c:pt>
                <c:pt idx="502">
                  <c:v>-10.112719999999999</c:v>
                </c:pt>
                <c:pt idx="503">
                  <c:v>-10.238340000000001</c:v>
                </c:pt>
                <c:pt idx="504">
                  <c:v>-10.36206</c:v>
                </c:pt>
                <c:pt idx="505">
                  <c:v>-10.483790000000001</c:v>
                </c:pt>
                <c:pt idx="506">
                  <c:v>-10.60341</c:v>
                </c:pt>
                <c:pt idx="507">
                  <c:v>-10.720840000000001</c:v>
                </c:pt>
                <c:pt idx="508">
                  <c:v>-10.83596</c:v>
                </c:pt>
                <c:pt idx="509">
                  <c:v>-10.94868</c:v>
                </c:pt>
                <c:pt idx="510">
                  <c:v>-11.05889</c:v>
                </c:pt>
                <c:pt idx="511">
                  <c:v>-11.166510000000001</c:v>
                </c:pt>
                <c:pt idx="512">
                  <c:v>-11.27144</c:v>
                </c:pt>
                <c:pt idx="513">
                  <c:v>-11.373570000000001</c:v>
                </c:pt>
                <c:pt idx="514">
                  <c:v>-11.47283</c:v>
                </c:pt>
                <c:pt idx="515">
                  <c:v>-11.56912</c:v>
                </c:pt>
                <c:pt idx="516">
                  <c:v>-11.66236</c:v>
                </c:pt>
                <c:pt idx="517">
                  <c:v>-11.752459999999999</c:v>
                </c:pt>
                <c:pt idx="518">
                  <c:v>-11.83934</c:v>
                </c:pt>
                <c:pt idx="519">
                  <c:v>-11.922929999999999</c:v>
                </c:pt>
                <c:pt idx="520">
                  <c:v>-12.00314</c:v>
                </c:pt>
                <c:pt idx="521">
                  <c:v>-12.0799</c:v>
                </c:pt>
                <c:pt idx="522">
                  <c:v>-12.15315</c:v>
                </c:pt>
                <c:pt idx="523">
                  <c:v>-12.222810000000001</c:v>
                </c:pt>
                <c:pt idx="524">
                  <c:v>-12.288830000000001</c:v>
                </c:pt>
                <c:pt idx="525">
                  <c:v>-12.351150000000001</c:v>
                </c:pt>
                <c:pt idx="526">
                  <c:v>-12.409700000000001</c:v>
                </c:pt>
                <c:pt idx="527">
                  <c:v>-12.46444</c:v>
                </c:pt>
                <c:pt idx="528">
                  <c:v>-12.515309999999999</c:v>
                </c:pt>
                <c:pt idx="529">
                  <c:v>-12.562279999999999</c:v>
                </c:pt>
                <c:pt idx="530">
                  <c:v>-12.6053</c:v>
                </c:pt>
                <c:pt idx="531">
                  <c:v>-12.64434</c:v>
                </c:pt>
                <c:pt idx="532">
                  <c:v>-12.679360000000001</c:v>
                </c:pt>
                <c:pt idx="533">
                  <c:v>-12.710330000000001</c:v>
                </c:pt>
                <c:pt idx="534">
                  <c:v>-12.73723</c:v>
                </c:pt>
                <c:pt idx="535">
                  <c:v>-12.76003</c:v>
                </c:pt>
                <c:pt idx="536">
                  <c:v>-12.778729999999999</c:v>
                </c:pt>
                <c:pt idx="537">
                  <c:v>-12.79331</c:v>
                </c:pt>
                <c:pt idx="538">
                  <c:v>-12.80376</c:v>
                </c:pt>
                <c:pt idx="539">
                  <c:v>-12.81007</c:v>
                </c:pt>
                <c:pt idx="540">
                  <c:v>-12.81226</c:v>
                </c:pt>
                <c:pt idx="541">
                  <c:v>-12.810320000000001</c:v>
                </c:pt>
                <c:pt idx="542">
                  <c:v>-12.804270000000001</c:v>
                </c:pt>
                <c:pt idx="543">
                  <c:v>-12.79411</c:v>
                </c:pt>
                <c:pt idx="544">
                  <c:v>-12.779870000000001</c:v>
                </c:pt>
                <c:pt idx="545">
                  <c:v>-12.761570000000001</c:v>
                </c:pt>
                <c:pt idx="546">
                  <c:v>-12.739229999999999</c:v>
                </c:pt>
                <c:pt idx="547">
                  <c:v>-12.71288</c:v>
                </c:pt>
                <c:pt idx="548">
                  <c:v>-12.68257</c:v>
                </c:pt>
                <c:pt idx="549">
                  <c:v>-12.64832</c:v>
                </c:pt>
                <c:pt idx="550">
                  <c:v>-12.610189999999999</c:v>
                </c:pt>
                <c:pt idx="551">
                  <c:v>-12.568210000000001</c:v>
                </c:pt>
                <c:pt idx="552">
                  <c:v>-12.52244</c:v>
                </c:pt>
                <c:pt idx="553">
                  <c:v>-12.472939999999999</c:v>
                </c:pt>
                <c:pt idx="554">
                  <c:v>-12.419750000000001</c:v>
                </c:pt>
                <c:pt idx="555">
                  <c:v>-12.36295</c:v>
                </c:pt>
                <c:pt idx="556">
                  <c:v>-12.30259</c:v>
                </c:pt>
                <c:pt idx="557">
                  <c:v>-12.23875</c:v>
                </c:pt>
                <c:pt idx="558">
                  <c:v>-12.1715</c:v>
                </c:pt>
                <c:pt idx="559">
                  <c:v>-12.100910000000001</c:v>
                </c:pt>
                <c:pt idx="560">
                  <c:v>-12.027060000000001</c:v>
                </c:pt>
                <c:pt idx="561">
                  <c:v>-11.95003</c:v>
                </c:pt>
                <c:pt idx="562">
                  <c:v>-11.869910000000001</c:v>
                </c:pt>
                <c:pt idx="563">
                  <c:v>-11.78678</c:v>
                </c:pt>
                <c:pt idx="564">
                  <c:v>-11.70072</c:v>
                </c:pt>
                <c:pt idx="565">
                  <c:v>-11.611840000000001</c:v>
                </c:pt>
                <c:pt idx="566">
                  <c:v>-11.52023</c:v>
                </c:pt>
                <c:pt idx="567">
                  <c:v>-11.42597</c:v>
                </c:pt>
                <c:pt idx="568">
                  <c:v>-11.32917</c:v>
                </c:pt>
                <c:pt idx="569">
                  <c:v>-11.22992</c:v>
                </c:pt>
                <c:pt idx="570">
                  <c:v>-11.12834</c:v>
                </c:pt>
                <c:pt idx="571">
                  <c:v>-11.024509999999999</c:v>
                </c:pt>
                <c:pt idx="572">
                  <c:v>-10.91855</c:v>
                </c:pt>
                <c:pt idx="573">
                  <c:v>-10.810560000000001</c:v>
                </c:pt>
                <c:pt idx="574">
                  <c:v>-10.70064</c:v>
                </c:pt>
                <c:pt idx="575">
                  <c:v>-10.58891</c:v>
                </c:pt>
                <c:pt idx="576">
                  <c:v>-10.47546</c:v>
                </c:pt>
                <c:pt idx="577">
                  <c:v>-10.36042</c:v>
                </c:pt>
                <c:pt idx="578">
                  <c:v>-10.243869999999999</c:v>
                </c:pt>
                <c:pt idx="579">
                  <c:v>-10.12595</c:v>
                </c:pt>
                <c:pt idx="580">
                  <c:v>-10.00675</c:v>
                </c:pt>
                <c:pt idx="581">
                  <c:v>-9.8863800000000008</c:v>
                </c:pt>
                <c:pt idx="582">
                  <c:v>-9.7649600000000003</c:v>
                </c:pt>
                <c:pt idx="583">
                  <c:v>-9.6425900000000002</c:v>
                </c:pt>
                <c:pt idx="584">
                  <c:v>-9.51938</c:v>
                </c:pt>
                <c:pt idx="585">
                  <c:v>-9.3954299999999993</c:v>
                </c:pt>
                <c:pt idx="586">
                  <c:v>-9.2708600000000008</c:v>
                </c:pt>
                <c:pt idx="587">
                  <c:v>-9.1457700000000006</c:v>
                </c:pt>
                <c:pt idx="588">
                  <c:v>-9.02027</c:v>
                </c:pt>
                <c:pt idx="589">
                  <c:v>-8.8944600000000005</c:v>
                </c:pt>
                <c:pt idx="590">
                  <c:v>-8.76844</c:v>
                </c:pt>
                <c:pt idx="591">
                  <c:v>-8.6423100000000002</c:v>
                </c:pt>
                <c:pt idx="592">
                  <c:v>-8.5161800000000003</c:v>
                </c:pt>
                <c:pt idx="593">
                  <c:v>-8.3901400000000006</c:v>
                </c:pt>
                <c:pt idx="594">
                  <c:v>-8.2642799999999994</c:v>
                </c:pt>
                <c:pt idx="595">
                  <c:v>-8.1387199999999993</c:v>
                </c:pt>
                <c:pt idx="596">
                  <c:v>-8.0135299999999994</c:v>
                </c:pt>
                <c:pt idx="597">
                  <c:v>-7.8888100000000003</c:v>
                </c:pt>
                <c:pt idx="598">
                  <c:v>-7.76464</c:v>
                </c:pt>
                <c:pt idx="599">
                  <c:v>-7.6411300000000004</c:v>
                </c:pt>
                <c:pt idx="600">
                  <c:v>-7.5183400000000002</c:v>
                </c:pt>
                <c:pt idx="601">
                  <c:v>-7.3963599999999996</c:v>
                </c:pt>
                <c:pt idx="602">
                  <c:v>-7.2752800000000004</c:v>
                </c:pt>
                <c:pt idx="603">
                  <c:v>-7.1551600000000004</c:v>
                </c:pt>
                <c:pt idx="604">
                  <c:v>-7.0360899999999997</c:v>
                </c:pt>
                <c:pt idx="605">
                  <c:v>-6.9181499999999998</c:v>
                </c:pt>
                <c:pt idx="606">
                  <c:v>-6.80138</c:v>
                </c:pt>
                <c:pt idx="607">
                  <c:v>-6.68588</c:v>
                </c:pt>
                <c:pt idx="608">
                  <c:v>-6.5716999999999999</c:v>
                </c:pt>
                <c:pt idx="609">
                  <c:v>-6.4588999999999999</c:v>
                </c:pt>
                <c:pt idx="610">
                  <c:v>-6.34755</c:v>
                </c:pt>
                <c:pt idx="611">
                  <c:v>-6.2376899999999997</c:v>
                </c:pt>
                <c:pt idx="612">
                  <c:v>-6.1294000000000004</c:v>
                </c:pt>
                <c:pt idx="613">
                  <c:v>-6.02271</c:v>
                </c:pt>
                <c:pt idx="614">
                  <c:v>-5.9176700000000002</c:v>
                </c:pt>
                <c:pt idx="615">
                  <c:v>-5.8143399999999996</c:v>
                </c:pt>
                <c:pt idx="616">
                  <c:v>-5.7127600000000003</c:v>
                </c:pt>
                <c:pt idx="617">
                  <c:v>-5.6129600000000002</c:v>
                </c:pt>
                <c:pt idx="618">
                  <c:v>-5.5149800000000004</c:v>
                </c:pt>
                <c:pt idx="619">
                  <c:v>-5.4188700000000001</c:v>
                </c:pt>
                <c:pt idx="620">
                  <c:v>-5.3246399999999996</c:v>
                </c:pt>
                <c:pt idx="621">
                  <c:v>-5.2323399999999998</c:v>
                </c:pt>
                <c:pt idx="622">
                  <c:v>-5.1419899999999998</c:v>
                </c:pt>
                <c:pt idx="623">
                  <c:v>-5.0536199999999996</c:v>
                </c:pt>
                <c:pt idx="624">
                  <c:v>-4.9672400000000003</c:v>
                </c:pt>
                <c:pt idx="625">
                  <c:v>-4.8828800000000001</c:v>
                </c:pt>
                <c:pt idx="626">
                  <c:v>-4.8005500000000003</c:v>
                </c:pt>
                <c:pt idx="627">
                  <c:v>-4.7202700000000002</c:v>
                </c:pt>
                <c:pt idx="628">
                  <c:v>-4.6420599999999999</c:v>
                </c:pt>
                <c:pt idx="629">
                  <c:v>-4.5659099999999997</c:v>
                </c:pt>
                <c:pt idx="630">
                  <c:v>-4.4918399999999998</c:v>
                </c:pt>
                <c:pt idx="631">
                  <c:v>-4.4198599999999999</c:v>
                </c:pt>
                <c:pt idx="632">
                  <c:v>-4.3499600000000003</c:v>
                </c:pt>
                <c:pt idx="633">
                  <c:v>-4.2821600000000002</c:v>
                </c:pt>
                <c:pt idx="634">
                  <c:v>-4.2164400000000004</c:v>
                </c:pt>
                <c:pt idx="635">
                  <c:v>-4.1528</c:v>
                </c:pt>
                <c:pt idx="636">
                  <c:v>-4.0912499999999996</c:v>
                </c:pt>
                <c:pt idx="637">
                  <c:v>-4.0317699999999999</c:v>
                </c:pt>
                <c:pt idx="638">
                  <c:v>-3.9743499999999998</c:v>
                </c:pt>
                <c:pt idx="639">
                  <c:v>-3.91899</c:v>
                </c:pt>
                <c:pt idx="640">
                  <c:v>-3.8656700000000002</c:v>
                </c:pt>
                <c:pt idx="641">
                  <c:v>-3.8143799999999999</c:v>
                </c:pt>
                <c:pt idx="642">
                  <c:v>-3.76511</c:v>
                </c:pt>
                <c:pt idx="643">
                  <c:v>-3.7178300000000002</c:v>
                </c:pt>
                <c:pt idx="644">
                  <c:v>-3.67252</c:v>
                </c:pt>
                <c:pt idx="645">
                  <c:v>-3.6291799999999999</c:v>
                </c:pt>
                <c:pt idx="646">
                  <c:v>-3.58778</c:v>
                </c:pt>
                <c:pt idx="647">
                  <c:v>-3.5482900000000002</c:v>
                </c:pt>
                <c:pt idx="648">
                  <c:v>-3.5106899999999999</c:v>
                </c:pt>
                <c:pt idx="649">
                  <c:v>-3.4749599999999998</c:v>
                </c:pt>
                <c:pt idx="650">
                  <c:v>-3.4410699999999999</c:v>
                </c:pt>
                <c:pt idx="651">
                  <c:v>-3.4089999999999998</c:v>
                </c:pt>
                <c:pt idx="652">
                  <c:v>-3.3787199999999999</c:v>
                </c:pt>
                <c:pt idx="653">
                  <c:v>-3.3502000000000001</c:v>
                </c:pt>
                <c:pt idx="654">
                  <c:v>-3.32341</c:v>
                </c:pt>
                <c:pt idx="655">
                  <c:v>-3.2983199999999999</c:v>
                </c:pt>
                <c:pt idx="656">
                  <c:v>-3.2749100000000002</c:v>
                </c:pt>
                <c:pt idx="657">
                  <c:v>-3.2531300000000001</c:v>
                </c:pt>
                <c:pt idx="658">
                  <c:v>-3.2329599999999998</c:v>
                </c:pt>
                <c:pt idx="659">
                  <c:v>-3.2143700000000002</c:v>
                </c:pt>
                <c:pt idx="660">
                  <c:v>-3.19733</c:v>
                </c:pt>
                <c:pt idx="661">
                  <c:v>-3.1817899999999999</c:v>
                </c:pt>
                <c:pt idx="662">
                  <c:v>-3.1677300000000002</c:v>
                </c:pt>
                <c:pt idx="663">
                  <c:v>-3.1551200000000001</c:v>
                </c:pt>
                <c:pt idx="664">
                  <c:v>-3.14391</c:v>
                </c:pt>
                <c:pt idx="665">
                  <c:v>-3.13409</c:v>
                </c:pt>
                <c:pt idx="666">
                  <c:v>-3.1255999999999999</c:v>
                </c:pt>
                <c:pt idx="667">
                  <c:v>-3.11842</c:v>
                </c:pt>
                <c:pt idx="668">
                  <c:v>-3.1125099999999999</c:v>
                </c:pt>
                <c:pt idx="669">
                  <c:v>-3.10785</c:v>
                </c:pt>
                <c:pt idx="670">
                  <c:v>-3.1043799999999999</c:v>
                </c:pt>
                <c:pt idx="671">
                  <c:v>-3.10209</c:v>
                </c:pt>
                <c:pt idx="672">
                  <c:v>-3.10093</c:v>
                </c:pt>
                <c:pt idx="673">
                  <c:v>-3.10087</c:v>
                </c:pt>
                <c:pt idx="674">
                  <c:v>-3.10188</c:v>
                </c:pt>
                <c:pt idx="675">
                  <c:v>-3.1039099999999999</c:v>
                </c:pt>
                <c:pt idx="676">
                  <c:v>-3.1069499999999999</c:v>
                </c:pt>
                <c:pt idx="677">
                  <c:v>-3.1109599999999999</c:v>
                </c:pt>
                <c:pt idx="678">
                  <c:v>-3.1158899999999998</c:v>
                </c:pt>
                <c:pt idx="679">
                  <c:v>-3.1217299999999999</c:v>
                </c:pt>
                <c:pt idx="680">
                  <c:v>-3.1284200000000002</c:v>
                </c:pt>
                <c:pt idx="681">
                  <c:v>-3.1359599999999999</c:v>
                </c:pt>
                <c:pt idx="682">
                  <c:v>-3.1442899999999998</c:v>
                </c:pt>
                <c:pt idx="683">
                  <c:v>-3.1533899999999999</c:v>
                </c:pt>
                <c:pt idx="684">
                  <c:v>-3.16323</c:v>
                </c:pt>
                <c:pt idx="685">
                  <c:v>-3.1737799999999998</c:v>
                </c:pt>
                <c:pt idx="686">
                  <c:v>-3.1850100000000001</c:v>
                </c:pt>
                <c:pt idx="687">
                  <c:v>-3.1968700000000001</c:v>
                </c:pt>
                <c:pt idx="688">
                  <c:v>-3.2093600000000002</c:v>
                </c:pt>
                <c:pt idx="689">
                  <c:v>-3.2224300000000001</c:v>
                </c:pt>
                <c:pt idx="690">
                  <c:v>-3.2360600000000002</c:v>
                </c:pt>
                <c:pt idx="691">
                  <c:v>-3.2502200000000001</c:v>
                </c:pt>
                <c:pt idx="692">
                  <c:v>-3.2648799999999998</c:v>
                </c:pt>
                <c:pt idx="693">
                  <c:v>-3.2800099999999999</c:v>
                </c:pt>
                <c:pt idx="694">
                  <c:v>-3.2955899999999998</c:v>
                </c:pt>
                <c:pt idx="695">
                  <c:v>-3.3115800000000002</c:v>
                </c:pt>
                <c:pt idx="696">
                  <c:v>-3.3279700000000001</c:v>
                </c:pt>
                <c:pt idx="697">
                  <c:v>-3.3447300000000002</c:v>
                </c:pt>
                <c:pt idx="698">
                  <c:v>-3.3618299999999999</c:v>
                </c:pt>
                <c:pt idx="699">
                  <c:v>-3.3792499999999999</c:v>
                </c:pt>
                <c:pt idx="700">
                  <c:v>-3.39696</c:v>
                </c:pt>
                <c:pt idx="701">
                  <c:v>-3.4149400000000001</c:v>
                </c:pt>
                <c:pt idx="702">
                  <c:v>-3.43316</c:v>
                </c:pt>
                <c:pt idx="703">
                  <c:v>-3.4516100000000001</c:v>
                </c:pt>
                <c:pt idx="704">
                  <c:v>-3.4702600000000001</c:v>
                </c:pt>
                <c:pt idx="705">
                  <c:v>-3.48908</c:v>
                </c:pt>
                <c:pt idx="706">
                  <c:v>-3.50807</c:v>
                </c:pt>
                <c:pt idx="707">
                  <c:v>-3.52719</c:v>
                </c:pt>
                <c:pt idx="708">
                  <c:v>-3.5464199999999999</c:v>
                </c:pt>
                <c:pt idx="709">
                  <c:v>-3.56575</c:v>
                </c:pt>
                <c:pt idx="710">
                  <c:v>-3.5851600000000001</c:v>
                </c:pt>
                <c:pt idx="711">
                  <c:v>-3.6046200000000002</c:v>
                </c:pt>
                <c:pt idx="712">
                  <c:v>-3.62412</c:v>
                </c:pt>
                <c:pt idx="713">
                  <c:v>-3.64364</c:v>
                </c:pt>
                <c:pt idx="714">
                  <c:v>-3.66316</c:v>
                </c:pt>
                <c:pt idx="715">
                  <c:v>-3.6826599999999998</c:v>
                </c:pt>
                <c:pt idx="716">
                  <c:v>-3.70214</c:v>
                </c:pt>
                <c:pt idx="717">
                  <c:v>-3.7215600000000002</c:v>
                </c:pt>
                <c:pt idx="718">
                  <c:v>-3.74092</c:v>
                </c:pt>
                <c:pt idx="719">
                  <c:v>-3.7601900000000001</c:v>
                </c:pt>
                <c:pt idx="720">
                  <c:v>-3.7793700000000001</c:v>
                </c:pt>
                <c:pt idx="721">
                  <c:v>-3.7984399999999998</c:v>
                </c:pt>
                <c:pt idx="722">
                  <c:v>-3.81738</c:v>
                </c:pt>
                <c:pt idx="723">
                  <c:v>-3.8361800000000001</c:v>
                </c:pt>
                <c:pt idx="724">
                  <c:v>-3.8548200000000001</c:v>
                </c:pt>
                <c:pt idx="725">
                  <c:v>-3.8733</c:v>
                </c:pt>
                <c:pt idx="726">
                  <c:v>-3.8915999999999999</c:v>
                </c:pt>
                <c:pt idx="727">
                  <c:v>-3.9097</c:v>
                </c:pt>
                <c:pt idx="728">
                  <c:v>-3.9275899999999999</c:v>
                </c:pt>
                <c:pt idx="729">
                  <c:v>-3.9452699999999998</c:v>
                </c:pt>
                <c:pt idx="730">
                  <c:v>-3.96272</c:v>
                </c:pt>
                <c:pt idx="731">
                  <c:v>-3.97993</c:v>
                </c:pt>
                <c:pt idx="732">
                  <c:v>-3.99688</c:v>
                </c:pt>
                <c:pt idx="733">
                  <c:v>-4.0135699999999996</c:v>
                </c:pt>
                <c:pt idx="734">
                  <c:v>-4.0299899999999997</c:v>
                </c:pt>
                <c:pt idx="735">
                  <c:v>-4.0461200000000002</c:v>
                </c:pt>
                <c:pt idx="736">
                  <c:v>-4.06196</c:v>
                </c:pt>
                <c:pt idx="737">
                  <c:v>-4.0774999999999997</c:v>
                </c:pt>
                <c:pt idx="738">
                  <c:v>-4.0927199999999999</c:v>
                </c:pt>
                <c:pt idx="739">
                  <c:v>-4.1076199999999998</c:v>
                </c:pt>
                <c:pt idx="740">
                  <c:v>-4.1222000000000003</c:v>
                </c:pt>
                <c:pt idx="741">
                  <c:v>-4.1364299999999998</c:v>
                </c:pt>
                <c:pt idx="742">
                  <c:v>-4.1503199999999998</c:v>
                </c:pt>
                <c:pt idx="743">
                  <c:v>-4.1638599999999997</c:v>
                </c:pt>
                <c:pt idx="744">
                  <c:v>-4.1770300000000002</c:v>
                </c:pt>
                <c:pt idx="745">
                  <c:v>-4.1898400000000002</c:v>
                </c:pt>
                <c:pt idx="746">
                  <c:v>-4.2022700000000004</c:v>
                </c:pt>
                <c:pt idx="747">
                  <c:v>-4.2143100000000002</c:v>
                </c:pt>
                <c:pt idx="748">
                  <c:v>-4.2259700000000002</c:v>
                </c:pt>
                <c:pt idx="749">
                  <c:v>-4.2372399999999999</c:v>
                </c:pt>
                <c:pt idx="750">
                  <c:v>-4.2481</c:v>
                </c:pt>
                <c:pt idx="751">
                  <c:v>-4.2585600000000001</c:v>
                </c:pt>
                <c:pt idx="752">
                  <c:v>-4.2686000000000002</c:v>
                </c:pt>
                <c:pt idx="753">
                  <c:v>-4.2782299999999998</c:v>
                </c:pt>
                <c:pt idx="754">
                  <c:v>-4.2874299999999996</c:v>
                </c:pt>
                <c:pt idx="755">
                  <c:v>-4.2962100000000003</c:v>
                </c:pt>
                <c:pt idx="756">
                  <c:v>-4.3045600000000004</c:v>
                </c:pt>
                <c:pt idx="757">
                  <c:v>-4.3124700000000002</c:v>
                </c:pt>
                <c:pt idx="758">
                  <c:v>-4.3199399999999999</c:v>
                </c:pt>
                <c:pt idx="759">
                  <c:v>-4.3269700000000002</c:v>
                </c:pt>
                <c:pt idx="760">
                  <c:v>-4.3335499999999998</c:v>
                </c:pt>
                <c:pt idx="761">
                  <c:v>-4.3396800000000004</c:v>
                </c:pt>
                <c:pt idx="762">
                  <c:v>-4.3453600000000003</c:v>
                </c:pt>
                <c:pt idx="763">
                  <c:v>-4.3505799999999999</c:v>
                </c:pt>
                <c:pt idx="764">
                  <c:v>-4.35534</c:v>
                </c:pt>
                <c:pt idx="765">
                  <c:v>-4.3596399999999997</c:v>
                </c:pt>
                <c:pt idx="766">
                  <c:v>-4.36348</c:v>
                </c:pt>
                <c:pt idx="767">
                  <c:v>-4.3668500000000003</c:v>
                </c:pt>
                <c:pt idx="768">
                  <c:v>-4.3697499999999998</c:v>
                </c:pt>
                <c:pt idx="769">
                  <c:v>-4.3721800000000002</c:v>
                </c:pt>
                <c:pt idx="770">
                  <c:v>-4.3741399999999997</c:v>
                </c:pt>
                <c:pt idx="771">
                  <c:v>-4.3756300000000001</c:v>
                </c:pt>
                <c:pt idx="772">
                  <c:v>-4.3766499999999997</c:v>
                </c:pt>
                <c:pt idx="773">
                  <c:v>-4.3771899999999997</c:v>
                </c:pt>
                <c:pt idx="774">
                  <c:v>-4.3772500000000001</c:v>
                </c:pt>
                <c:pt idx="775">
                  <c:v>-4.3768500000000001</c:v>
                </c:pt>
                <c:pt idx="776">
                  <c:v>-4.3759600000000001</c:v>
                </c:pt>
                <c:pt idx="777">
                  <c:v>-4.3746</c:v>
                </c:pt>
                <c:pt idx="778">
                  <c:v>-4.37277</c:v>
                </c:pt>
                <c:pt idx="779">
                  <c:v>-4.3704599999999996</c:v>
                </c:pt>
                <c:pt idx="780">
                  <c:v>-4.36768</c:v>
                </c:pt>
                <c:pt idx="781">
                  <c:v>-4.3644299999999996</c:v>
                </c:pt>
                <c:pt idx="782">
                  <c:v>-4.3606999999999996</c:v>
                </c:pt>
                <c:pt idx="783">
                  <c:v>-4.3564999999999996</c:v>
                </c:pt>
                <c:pt idx="784">
                  <c:v>-4.3518299999999996</c:v>
                </c:pt>
                <c:pt idx="785">
                  <c:v>-4.3467000000000002</c:v>
                </c:pt>
                <c:pt idx="786">
                  <c:v>-4.3411</c:v>
                </c:pt>
                <c:pt idx="787">
                  <c:v>-4.3350299999999997</c:v>
                </c:pt>
                <c:pt idx="788">
                  <c:v>-4.3285099999999996</c:v>
                </c:pt>
                <c:pt idx="789">
                  <c:v>-4.3215199999999996</c:v>
                </c:pt>
                <c:pt idx="790">
                  <c:v>-4.3140799999999997</c:v>
                </c:pt>
                <c:pt idx="791">
                  <c:v>-4.3061800000000003</c:v>
                </c:pt>
                <c:pt idx="792">
                  <c:v>-4.2978399999999999</c:v>
                </c:pt>
                <c:pt idx="793">
                  <c:v>-4.28904</c:v>
                </c:pt>
                <c:pt idx="794">
                  <c:v>-4.2798100000000003</c:v>
                </c:pt>
                <c:pt idx="795">
                  <c:v>-4.27013</c:v>
                </c:pt>
                <c:pt idx="796">
                  <c:v>-4.2600199999999999</c:v>
                </c:pt>
                <c:pt idx="797">
                  <c:v>-4.2494699999999996</c:v>
                </c:pt>
                <c:pt idx="798">
                  <c:v>-4.2385000000000002</c:v>
                </c:pt>
                <c:pt idx="799">
                  <c:v>-4.2271099999999997</c:v>
                </c:pt>
                <c:pt idx="800">
                  <c:v>-4.2152900000000004</c:v>
                </c:pt>
                <c:pt idx="801">
                  <c:v>-4.2030700000000003</c:v>
                </c:pt>
                <c:pt idx="802">
                  <c:v>-4.1904300000000001</c:v>
                </c:pt>
                <c:pt idx="803">
                  <c:v>-4.1773999999999996</c:v>
                </c:pt>
                <c:pt idx="804">
                  <c:v>-4.1639699999999999</c:v>
                </c:pt>
                <c:pt idx="805">
                  <c:v>-4.1501400000000004</c:v>
                </c:pt>
                <c:pt idx="806">
                  <c:v>-4.1359399999999997</c:v>
                </c:pt>
                <c:pt idx="807">
                  <c:v>-4.1213499999999996</c:v>
                </c:pt>
                <c:pt idx="808">
                  <c:v>-4.1063999999999998</c:v>
                </c:pt>
                <c:pt idx="809">
                  <c:v>-4.0910799999999998</c:v>
                </c:pt>
                <c:pt idx="810">
                  <c:v>-4.0754099999999998</c:v>
                </c:pt>
                <c:pt idx="811">
                  <c:v>-4.05938</c:v>
                </c:pt>
                <c:pt idx="812">
                  <c:v>-4.0430200000000003</c:v>
                </c:pt>
                <c:pt idx="813">
                  <c:v>-4.0263200000000001</c:v>
                </c:pt>
                <c:pt idx="814">
                  <c:v>-4.0092999999999996</c:v>
                </c:pt>
                <c:pt idx="815">
                  <c:v>-3.9919699999999998</c:v>
                </c:pt>
                <c:pt idx="816">
                  <c:v>-3.9743200000000001</c:v>
                </c:pt>
                <c:pt idx="817">
                  <c:v>-3.9563799999999998</c:v>
                </c:pt>
                <c:pt idx="818">
                  <c:v>-3.9381599999999999</c:v>
                </c:pt>
                <c:pt idx="819">
                  <c:v>-3.9196499999999999</c:v>
                </c:pt>
                <c:pt idx="820">
                  <c:v>-3.9008699999999998</c:v>
                </c:pt>
                <c:pt idx="821">
                  <c:v>-3.88184</c:v>
                </c:pt>
                <c:pt idx="822">
                  <c:v>-3.8625600000000002</c:v>
                </c:pt>
                <c:pt idx="823">
                  <c:v>-3.8430499999999999</c:v>
                </c:pt>
                <c:pt idx="824">
                  <c:v>-3.8233100000000002</c:v>
                </c:pt>
                <c:pt idx="825">
                  <c:v>-3.8033600000000001</c:v>
                </c:pt>
                <c:pt idx="826">
                  <c:v>-3.78321</c:v>
                </c:pt>
                <c:pt idx="827">
                  <c:v>-3.7628699999999999</c:v>
                </c:pt>
                <c:pt idx="828">
                  <c:v>-3.7423500000000001</c:v>
                </c:pt>
                <c:pt idx="829">
                  <c:v>-3.72167</c:v>
                </c:pt>
                <c:pt idx="830">
                  <c:v>-3.7008399999999999</c:v>
                </c:pt>
                <c:pt idx="831">
                  <c:v>-3.6798799999999998</c:v>
                </c:pt>
                <c:pt idx="832">
                  <c:v>-3.6587900000000002</c:v>
                </c:pt>
                <c:pt idx="833">
                  <c:v>-3.6375899999999999</c:v>
                </c:pt>
                <c:pt idx="834">
                  <c:v>-3.6162999999999998</c:v>
                </c:pt>
                <c:pt idx="835">
                  <c:v>-3.5949300000000002</c:v>
                </c:pt>
                <c:pt idx="836">
                  <c:v>-3.5735000000000001</c:v>
                </c:pt>
                <c:pt idx="837">
                  <c:v>-3.5520200000000002</c:v>
                </c:pt>
                <c:pt idx="838">
                  <c:v>-3.5305</c:v>
                </c:pt>
                <c:pt idx="839">
                  <c:v>-3.5089600000000001</c:v>
                </c:pt>
                <c:pt idx="840">
                  <c:v>-3.4874200000000002</c:v>
                </c:pt>
                <c:pt idx="841">
                  <c:v>-3.4658899999999999</c:v>
                </c:pt>
                <c:pt idx="842">
                  <c:v>-3.4443999999999999</c:v>
                </c:pt>
                <c:pt idx="843">
                  <c:v>-3.4229400000000001</c:v>
                </c:pt>
                <c:pt idx="844">
                  <c:v>-3.4015499999999999</c:v>
                </c:pt>
                <c:pt idx="845">
                  <c:v>-3.3802400000000001</c:v>
                </c:pt>
                <c:pt idx="846">
                  <c:v>-3.3590200000000001</c:v>
                </c:pt>
                <c:pt idx="847">
                  <c:v>-3.3379099999999999</c:v>
                </c:pt>
                <c:pt idx="848">
                  <c:v>-3.3169300000000002</c:v>
                </c:pt>
                <c:pt idx="849">
                  <c:v>-3.2961</c:v>
                </c:pt>
                <c:pt idx="850">
                  <c:v>-3.27542</c:v>
                </c:pt>
                <c:pt idx="851">
                  <c:v>-3.2549299999999999</c:v>
                </c:pt>
                <c:pt idx="852">
                  <c:v>-3.2346200000000001</c:v>
                </c:pt>
                <c:pt idx="853">
                  <c:v>-3.2145299999999999</c:v>
                </c:pt>
                <c:pt idx="854">
                  <c:v>-3.1946599999999998</c:v>
                </c:pt>
                <c:pt idx="855">
                  <c:v>-3.17503</c:v>
                </c:pt>
                <c:pt idx="856">
                  <c:v>-3.1556500000000001</c:v>
                </c:pt>
                <c:pt idx="857">
                  <c:v>-3.1365500000000002</c:v>
                </c:pt>
                <c:pt idx="858">
                  <c:v>-3.11774</c:v>
                </c:pt>
                <c:pt idx="859">
                  <c:v>-3.0992199999999999</c:v>
                </c:pt>
                <c:pt idx="860">
                  <c:v>-3.08101</c:v>
                </c:pt>
                <c:pt idx="861">
                  <c:v>-3.0631400000000002</c:v>
                </c:pt>
                <c:pt idx="862">
                  <c:v>-3.0455999999999999</c:v>
                </c:pt>
                <c:pt idx="863">
                  <c:v>-3.02841</c:v>
                </c:pt>
                <c:pt idx="864">
                  <c:v>-3.0115799999999999</c:v>
                </c:pt>
                <c:pt idx="865">
                  <c:v>-2.9951300000000001</c:v>
                </c:pt>
                <c:pt idx="866">
                  <c:v>-2.97905</c:v>
                </c:pt>
                <c:pt idx="867">
                  <c:v>-2.9633699999999998</c:v>
                </c:pt>
                <c:pt idx="868">
                  <c:v>-2.94808</c:v>
                </c:pt>
                <c:pt idx="869">
                  <c:v>-2.9331999999999998</c:v>
                </c:pt>
                <c:pt idx="870">
                  <c:v>-2.91873</c:v>
                </c:pt>
                <c:pt idx="871">
                  <c:v>-2.9046799999999999</c:v>
                </c:pt>
                <c:pt idx="872">
                  <c:v>-2.8910399999999998</c:v>
                </c:pt>
                <c:pt idx="873">
                  <c:v>-2.8778299999999999</c:v>
                </c:pt>
                <c:pt idx="874">
                  <c:v>-2.86504</c:v>
                </c:pt>
                <c:pt idx="875">
                  <c:v>-2.8526699999999998</c:v>
                </c:pt>
                <c:pt idx="876">
                  <c:v>-2.8407300000000002</c:v>
                </c:pt>
                <c:pt idx="877">
                  <c:v>-2.8292099999999998</c:v>
                </c:pt>
                <c:pt idx="878">
                  <c:v>-2.8180999999999998</c:v>
                </c:pt>
                <c:pt idx="879">
                  <c:v>-2.8073999999999999</c:v>
                </c:pt>
                <c:pt idx="880">
                  <c:v>-2.79711</c:v>
                </c:pt>
                <c:pt idx="881">
                  <c:v>-2.78722</c:v>
                </c:pt>
                <c:pt idx="882">
                  <c:v>-2.7777099999999999</c:v>
                </c:pt>
                <c:pt idx="883">
                  <c:v>-2.76858</c:v>
                </c:pt>
                <c:pt idx="884">
                  <c:v>-2.7598199999999999</c:v>
                </c:pt>
                <c:pt idx="885">
                  <c:v>-2.7514099999999999</c:v>
                </c:pt>
                <c:pt idx="886">
                  <c:v>-2.7433399999999999</c:v>
                </c:pt>
                <c:pt idx="887">
                  <c:v>-2.7355900000000002</c:v>
                </c:pt>
                <c:pt idx="888">
                  <c:v>-2.7281499999999999</c:v>
                </c:pt>
                <c:pt idx="889">
                  <c:v>-2.72099</c:v>
                </c:pt>
                <c:pt idx="890">
                  <c:v>-2.7141000000000002</c:v>
                </c:pt>
                <c:pt idx="891">
                  <c:v>-2.7074500000000001</c:v>
                </c:pt>
                <c:pt idx="892">
                  <c:v>-2.7010200000000002</c:v>
                </c:pt>
                <c:pt idx="893">
                  <c:v>-2.6947999999999999</c:v>
                </c:pt>
                <c:pt idx="894">
                  <c:v>-2.6887400000000001</c:v>
                </c:pt>
                <c:pt idx="895">
                  <c:v>-2.6828400000000001</c:v>
                </c:pt>
                <c:pt idx="896">
                  <c:v>-2.6770499999999999</c:v>
                </c:pt>
                <c:pt idx="897">
                  <c:v>-2.67136</c:v>
                </c:pt>
                <c:pt idx="898">
                  <c:v>-2.6657299999999999</c:v>
                </c:pt>
                <c:pt idx="899">
                  <c:v>-2.6601400000000002</c:v>
                </c:pt>
                <c:pt idx="900">
                  <c:v>-2.65456</c:v>
                </c:pt>
                <c:pt idx="901">
                  <c:v>-2.6489500000000001</c:v>
                </c:pt>
                <c:pt idx="902">
                  <c:v>-2.6432799999999999</c:v>
                </c:pt>
                <c:pt idx="903">
                  <c:v>-2.6375199999999999</c:v>
                </c:pt>
                <c:pt idx="904">
                  <c:v>-2.63165</c:v>
                </c:pt>
                <c:pt idx="905">
                  <c:v>-2.6256200000000001</c:v>
                </c:pt>
                <c:pt idx="906">
                  <c:v>-2.6194099999999998</c:v>
                </c:pt>
                <c:pt idx="907">
                  <c:v>-2.6129799999999999</c:v>
                </c:pt>
                <c:pt idx="908">
                  <c:v>-2.6063100000000001</c:v>
                </c:pt>
                <c:pt idx="909">
                  <c:v>-2.5993499999999998</c:v>
                </c:pt>
                <c:pt idx="910">
                  <c:v>-2.5920899999999998</c:v>
                </c:pt>
                <c:pt idx="911">
                  <c:v>-2.5844800000000001</c:v>
                </c:pt>
                <c:pt idx="912">
                  <c:v>-2.5764999999999998</c:v>
                </c:pt>
                <c:pt idx="913">
                  <c:v>-2.5681099999999999</c:v>
                </c:pt>
                <c:pt idx="914">
                  <c:v>-2.5592999999999999</c:v>
                </c:pt>
                <c:pt idx="915">
                  <c:v>-2.55003</c:v>
                </c:pt>
                <c:pt idx="916">
                  <c:v>-2.54027</c:v>
                </c:pt>
                <c:pt idx="917">
                  <c:v>-2.5299999999999998</c:v>
                </c:pt>
                <c:pt idx="918">
                  <c:v>-2.51919</c:v>
                </c:pt>
                <c:pt idx="919">
                  <c:v>-2.5078299999999998</c:v>
                </c:pt>
                <c:pt idx="920">
                  <c:v>-2.4958800000000001</c:v>
                </c:pt>
                <c:pt idx="921">
                  <c:v>-2.48333</c:v>
                </c:pt>
                <c:pt idx="922">
                  <c:v>-2.4701599999999999</c:v>
                </c:pt>
                <c:pt idx="923">
                  <c:v>-2.4563600000000001</c:v>
                </c:pt>
                <c:pt idx="924">
                  <c:v>-2.4419</c:v>
                </c:pt>
                <c:pt idx="925">
                  <c:v>-2.4267699999999999</c:v>
                </c:pt>
                <c:pt idx="926">
                  <c:v>-2.4109699999999998</c:v>
                </c:pt>
                <c:pt idx="927">
                  <c:v>-2.3944700000000001</c:v>
                </c:pt>
                <c:pt idx="928">
                  <c:v>-2.3772899999999999</c:v>
                </c:pt>
                <c:pt idx="929">
                  <c:v>-2.3593999999999999</c:v>
                </c:pt>
                <c:pt idx="930">
                  <c:v>-2.3408000000000002</c:v>
                </c:pt>
                <c:pt idx="931">
                  <c:v>-2.3214999999999999</c:v>
                </c:pt>
                <c:pt idx="932">
                  <c:v>-2.3014899999999998</c:v>
                </c:pt>
                <c:pt idx="933">
                  <c:v>-2.28077</c:v>
                </c:pt>
                <c:pt idx="934">
                  <c:v>-2.25935</c:v>
                </c:pt>
                <c:pt idx="935">
                  <c:v>-2.2372399999999999</c:v>
                </c:pt>
                <c:pt idx="936">
                  <c:v>-2.2144400000000002</c:v>
                </c:pt>
                <c:pt idx="937">
                  <c:v>-2.1909700000000001</c:v>
                </c:pt>
                <c:pt idx="938">
                  <c:v>-2.16682</c:v>
                </c:pt>
                <c:pt idx="939">
                  <c:v>-2.1420300000000001</c:v>
                </c:pt>
                <c:pt idx="940">
                  <c:v>-2.1166100000000001</c:v>
                </c:pt>
                <c:pt idx="941">
                  <c:v>-2.09056</c:v>
                </c:pt>
                <c:pt idx="942">
                  <c:v>-2.06392</c:v>
                </c:pt>
                <c:pt idx="943">
                  <c:v>-2.0367099999999998</c:v>
                </c:pt>
                <c:pt idx="944">
                  <c:v>-2.0089299999999999</c:v>
                </c:pt>
                <c:pt idx="945">
                  <c:v>-1.9806299999999999</c:v>
                </c:pt>
                <c:pt idx="946">
                  <c:v>-1.9518200000000001</c:v>
                </c:pt>
                <c:pt idx="947">
                  <c:v>-1.9225399999999999</c:v>
                </c:pt>
                <c:pt idx="948">
                  <c:v>-1.8928</c:v>
                </c:pt>
                <c:pt idx="949">
                  <c:v>-1.8626400000000001</c:v>
                </c:pt>
                <c:pt idx="950">
                  <c:v>-1.83209</c:v>
                </c:pt>
                <c:pt idx="951">
                  <c:v>-1.80118</c:v>
                </c:pt>
                <c:pt idx="952">
                  <c:v>-1.7699400000000001</c:v>
                </c:pt>
                <c:pt idx="953">
                  <c:v>-1.7383999999999999</c:v>
                </c:pt>
                <c:pt idx="954">
                  <c:v>-1.7065999999999999</c:v>
                </c:pt>
                <c:pt idx="955">
                  <c:v>-1.6745699999999999</c:v>
                </c:pt>
                <c:pt idx="956">
                  <c:v>-1.64235</c:v>
                </c:pt>
                <c:pt idx="957">
                  <c:v>-1.6099600000000001</c:v>
                </c:pt>
                <c:pt idx="958">
                  <c:v>-1.57744</c:v>
                </c:pt>
                <c:pt idx="959">
                  <c:v>-1.5448299999999999</c:v>
                </c:pt>
                <c:pt idx="960">
                  <c:v>-1.5121500000000001</c:v>
                </c:pt>
                <c:pt idx="961">
                  <c:v>-1.4794499999999999</c:v>
                </c:pt>
                <c:pt idx="962">
                  <c:v>-1.44676</c:v>
                </c:pt>
                <c:pt idx="963">
                  <c:v>-1.4140999999999999</c:v>
                </c:pt>
                <c:pt idx="964">
                  <c:v>-1.3815200000000001</c:v>
                </c:pt>
                <c:pt idx="965">
                  <c:v>-1.3490500000000001</c:v>
                </c:pt>
                <c:pt idx="966">
                  <c:v>-1.3167</c:v>
                </c:pt>
                <c:pt idx="967">
                  <c:v>-1.2845299999999999</c:v>
                </c:pt>
                <c:pt idx="968">
                  <c:v>-1.2525500000000001</c:v>
                </c:pt>
                <c:pt idx="969">
                  <c:v>-1.2208000000000001</c:v>
                </c:pt>
                <c:pt idx="970">
                  <c:v>-1.18929</c:v>
                </c:pt>
                <c:pt idx="971">
                  <c:v>-1.1580699999999999</c:v>
                </c:pt>
                <c:pt idx="972">
                  <c:v>-1.1271599999999999</c:v>
                </c:pt>
                <c:pt idx="973">
                  <c:v>-1.09657</c:v>
                </c:pt>
                <c:pt idx="974">
                  <c:v>-1.0663400000000001</c:v>
                </c:pt>
                <c:pt idx="975">
                  <c:v>-1.0364800000000001</c:v>
                </c:pt>
                <c:pt idx="976">
                  <c:v>-1.00702</c:v>
                </c:pt>
                <c:pt idx="977">
                  <c:v>-0.97797999999999996</c:v>
                </c:pt>
                <c:pt idx="978">
                  <c:v>-0.94938</c:v>
                </c:pt>
                <c:pt idx="979">
                  <c:v>-0.92122000000000004</c:v>
                </c:pt>
                <c:pt idx="980">
                  <c:v>-0.89354</c:v>
                </c:pt>
                <c:pt idx="981">
                  <c:v>-0.86633000000000004</c:v>
                </c:pt>
                <c:pt idx="982">
                  <c:v>-0.83962999999999999</c:v>
                </c:pt>
                <c:pt idx="983">
                  <c:v>-0.81342999999999999</c:v>
                </c:pt>
                <c:pt idx="984">
                  <c:v>-0.78774999999999995</c:v>
                </c:pt>
                <c:pt idx="985">
                  <c:v>-0.76259999999999994</c:v>
                </c:pt>
                <c:pt idx="986">
                  <c:v>-0.73797999999999997</c:v>
                </c:pt>
                <c:pt idx="987">
                  <c:v>-0.71391000000000004</c:v>
                </c:pt>
                <c:pt idx="988">
                  <c:v>-0.69038999999999995</c:v>
                </c:pt>
                <c:pt idx="989">
                  <c:v>-0.66742000000000001</c:v>
                </c:pt>
                <c:pt idx="990">
                  <c:v>-0.64500000000000002</c:v>
                </c:pt>
                <c:pt idx="991">
                  <c:v>-0.62314000000000003</c:v>
                </c:pt>
                <c:pt idx="992">
                  <c:v>-0.60184000000000004</c:v>
                </c:pt>
                <c:pt idx="993">
                  <c:v>-0.58109999999999995</c:v>
                </c:pt>
                <c:pt idx="994">
                  <c:v>-0.56091999999999997</c:v>
                </c:pt>
                <c:pt idx="995">
                  <c:v>-0.54129000000000005</c:v>
                </c:pt>
                <c:pt idx="996">
                  <c:v>-0.52220999999999995</c:v>
                </c:pt>
                <c:pt idx="997">
                  <c:v>-0.50368999999999997</c:v>
                </c:pt>
                <c:pt idx="998">
                  <c:v>-0.48570999999999998</c:v>
                </c:pt>
                <c:pt idx="999">
                  <c:v>-0.46826000000000001</c:v>
                </c:pt>
              </c:numCache>
            </c:numRef>
          </c:yVal>
          <c:smooth val="0"/>
          <c:extLst>
            <c:ext xmlns:c16="http://schemas.microsoft.com/office/drawing/2014/chart" uri="{C3380CC4-5D6E-409C-BE32-E72D297353CC}">
              <c16:uniqueId val="{00000006-689F-4876-A37B-5DF68053F95E}"/>
            </c:ext>
          </c:extLst>
        </c:ser>
        <c:dLbls>
          <c:showLegendKey val="0"/>
          <c:showVal val="0"/>
          <c:showCatName val="0"/>
          <c:showSerName val="0"/>
          <c:showPercent val="0"/>
          <c:showBubbleSize val="0"/>
        </c:dLbls>
        <c:axId val="167316864"/>
        <c:axId val="167318656"/>
      </c:scatterChart>
      <c:valAx>
        <c:axId val="167316864"/>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67318656"/>
        <c:crossesAt val="0"/>
        <c:crossBetween val="midCat"/>
        <c:majorUnit val="45"/>
      </c:valAx>
      <c:valAx>
        <c:axId val="167318656"/>
        <c:scaling>
          <c:orientation val="maxMin"/>
          <c:max val="0"/>
        </c:scaling>
        <c:delete val="1"/>
        <c:axPos val="r"/>
        <c:numFmt formatCode="#,##0.0" sourceLinked="0"/>
        <c:majorTickMark val="out"/>
        <c:minorTickMark val="none"/>
        <c:tickLblPos val="nextTo"/>
        <c:crossAx val="167316864"/>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418323059950663"/>
          <c:y val="0.20185650521100942"/>
          <c:w val="0.42603983203657941"/>
          <c:h val="0.59816953684568963"/>
        </c:manualLayout>
      </c:layout>
      <c:scatterChart>
        <c:scatterStyle val="lineMarker"/>
        <c:varyColors val="0"/>
        <c:ser>
          <c:idx val="0"/>
          <c:order val="0"/>
          <c:tx>
            <c:strRef>
              <c:f>'25'!$B$1</c:f>
              <c:strCache>
                <c:ptCount val="1"/>
                <c:pt idx="0">
                  <c:v>v(SO3)</c:v>
                </c:pt>
              </c:strCache>
            </c:strRef>
          </c:tx>
          <c:spPr>
            <a:ln w="12700">
              <a:solidFill>
                <a:schemeClr val="accent6">
                  <a:lumMod val="75000"/>
                </a:schemeClr>
              </a:solidFill>
              <a:prstDash val="dashDot"/>
            </a:ln>
          </c:spPr>
          <c:marker>
            <c:symbol val="none"/>
          </c:marker>
          <c:xVal>
            <c:numRef>
              <c:f>'25'!$A$2:$A$1002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'25'!$B$2:$B$1002</c:f>
              <c:numCache>
                <c:formatCode>General</c:formatCode>
                <c:ptCount val="1001"/>
                <c:pt idx="0">
                  <c:v>-0.79322999999999999</c:v>
                </c:pt>
                <c:pt idx="1">
                  <c:v>-0.82945999999999998</c:v>
                </c:pt>
                <c:pt idx="2">
                  <c:v>-0.86699999999999999</c:v>
                </c:pt>
                <c:pt idx="3">
                  <c:v>-0.90590999999999999</c:v>
                </c:pt>
                <c:pt idx="4">
                  <c:v>-0.94620000000000004</c:v>
                </c:pt>
                <c:pt idx="5">
                  <c:v>-0.98790999999999995</c:v>
                </c:pt>
                <c:pt idx="6">
                  <c:v>-1.0310600000000001</c:v>
                </c:pt>
                <c:pt idx="7">
                  <c:v>-1.07569</c:v>
                </c:pt>
                <c:pt idx="8">
                  <c:v>-1.12182</c:v>
                </c:pt>
                <c:pt idx="9">
                  <c:v>-1.1695</c:v>
                </c:pt>
                <c:pt idx="10">
                  <c:v>-1.2187300000000001</c:v>
                </c:pt>
                <c:pt idx="11">
                  <c:v>-1.26955</c:v>
                </c:pt>
                <c:pt idx="12">
                  <c:v>-1.32199</c:v>
                </c:pt>
                <c:pt idx="13">
                  <c:v>-1.37608</c:v>
                </c:pt>
                <c:pt idx="14">
                  <c:v>-1.4318299999999999</c:v>
                </c:pt>
                <c:pt idx="15">
                  <c:v>-1.4892700000000001</c:v>
                </c:pt>
                <c:pt idx="16">
                  <c:v>-1.54844</c:v>
                </c:pt>
                <c:pt idx="17">
                  <c:v>-1.60934</c:v>
                </c:pt>
                <c:pt idx="18">
                  <c:v>-1.6719999999999999</c:v>
                </c:pt>
                <c:pt idx="19">
                  <c:v>-1.73644</c:v>
                </c:pt>
                <c:pt idx="20">
                  <c:v>-1.8026800000000001</c:v>
                </c:pt>
                <c:pt idx="21">
                  <c:v>-1.8707400000000001</c:v>
                </c:pt>
                <c:pt idx="22">
                  <c:v>-1.9406300000000001</c:v>
                </c:pt>
                <c:pt idx="23">
                  <c:v>-2.0123700000000002</c:v>
                </c:pt>
                <c:pt idx="24">
                  <c:v>-2.08596</c:v>
                </c:pt>
                <c:pt idx="25">
                  <c:v>-2.1614300000000002</c:v>
                </c:pt>
                <c:pt idx="26">
                  <c:v>-2.2387800000000002</c:v>
                </c:pt>
                <c:pt idx="27">
                  <c:v>-2.3180100000000001</c:v>
                </c:pt>
                <c:pt idx="28">
                  <c:v>-2.3991400000000001</c:v>
                </c:pt>
                <c:pt idx="29">
                  <c:v>-2.4821599999999999</c:v>
                </c:pt>
                <c:pt idx="30">
                  <c:v>-2.5670799999999998</c:v>
                </c:pt>
                <c:pt idx="31">
                  <c:v>-2.6539000000000001</c:v>
                </c:pt>
                <c:pt idx="32">
                  <c:v>-2.74261</c:v>
                </c:pt>
                <c:pt idx="33">
                  <c:v>-2.8332099999999998</c:v>
                </c:pt>
                <c:pt idx="34">
                  <c:v>-2.9257</c:v>
                </c:pt>
                <c:pt idx="35">
                  <c:v>-3.0200499999999999</c:v>
                </c:pt>
                <c:pt idx="36">
                  <c:v>-3.1162700000000001</c:v>
                </c:pt>
                <c:pt idx="37">
                  <c:v>-3.2143299999999999</c:v>
                </c:pt>
                <c:pt idx="38">
                  <c:v>-3.3142100000000001</c:v>
                </c:pt>
                <c:pt idx="39">
                  <c:v>-3.4159099999999998</c:v>
                </c:pt>
                <c:pt idx="40">
                  <c:v>-3.51938</c:v>
                </c:pt>
                <c:pt idx="41">
                  <c:v>-3.6246200000000002</c:v>
                </c:pt>
                <c:pt idx="42">
                  <c:v>-3.7315800000000001</c:v>
                </c:pt>
                <c:pt idx="43">
                  <c:v>-3.8402400000000001</c:v>
                </c:pt>
                <c:pt idx="44">
                  <c:v>-3.9505699999999999</c:v>
                </c:pt>
                <c:pt idx="45">
                  <c:v>-4.0625200000000001</c:v>
                </c:pt>
                <c:pt idx="46">
                  <c:v>-4.17605</c:v>
                </c:pt>
                <c:pt idx="47">
                  <c:v>-4.2911299999999999</c:v>
                </c:pt>
                <c:pt idx="48">
                  <c:v>-4.4077099999999998</c:v>
                </c:pt>
                <c:pt idx="49">
                  <c:v>-4.5257399999999999</c:v>
                </c:pt>
                <c:pt idx="50">
                  <c:v>-4.6451599999999997</c:v>
                </c:pt>
                <c:pt idx="51">
                  <c:v>-4.7659200000000004</c:v>
                </c:pt>
                <c:pt idx="52">
                  <c:v>-4.8879599999999996</c:v>
                </c:pt>
                <c:pt idx="53">
                  <c:v>-5.0112300000000003</c:v>
                </c:pt>
                <c:pt idx="54">
                  <c:v>-5.1356599999999997</c:v>
                </c:pt>
                <c:pt idx="55">
                  <c:v>-5.2611699999999999</c:v>
                </c:pt>
                <c:pt idx="56">
                  <c:v>-5.3877100000000002</c:v>
                </c:pt>
                <c:pt idx="57">
                  <c:v>-5.5151899999999996</c:v>
                </c:pt>
                <c:pt idx="58">
                  <c:v>-5.6435500000000003</c:v>
                </c:pt>
                <c:pt idx="59">
                  <c:v>-5.7727000000000004</c:v>
                </c:pt>
                <c:pt idx="60">
                  <c:v>-5.9025699999999999</c:v>
                </c:pt>
                <c:pt idx="61">
                  <c:v>-6.0330700000000004</c:v>
                </c:pt>
                <c:pt idx="62">
                  <c:v>-6.16411</c:v>
                </c:pt>
                <c:pt idx="63">
                  <c:v>-6.2956000000000003</c:v>
                </c:pt>
                <c:pt idx="64">
                  <c:v>-6.42746</c:v>
                </c:pt>
                <c:pt idx="65">
                  <c:v>-6.55959</c:v>
                </c:pt>
                <c:pt idx="66">
                  <c:v>-6.6919000000000004</c:v>
                </c:pt>
                <c:pt idx="67">
                  <c:v>-6.8242799999999999</c:v>
                </c:pt>
                <c:pt idx="68">
                  <c:v>-6.9566299999999996</c:v>
                </c:pt>
                <c:pt idx="69">
                  <c:v>-7.0888600000000004</c:v>
                </c:pt>
                <c:pt idx="70">
                  <c:v>-7.2208600000000001</c:v>
                </c:pt>
                <c:pt idx="71">
                  <c:v>-7.3525299999999998</c:v>
                </c:pt>
                <c:pt idx="72">
                  <c:v>-7.4837499999999997</c:v>
                </c:pt>
                <c:pt idx="73">
                  <c:v>-7.6144299999999996</c:v>
                </c:pt>
                <c:pt idx="74">
                  <c:v>-7.74444</c:v>
                </c:pt>
                <c:pt idx="75">
                  <c:v>-7.8736899999999999</c:v>
                </c:pt>
                <c:pt idx="76">
                  <c:v>-8.0020500000000006</c:v>
                </c:pt>
                <c:pt idx="77">
                  <c:v>-8.12941</c:v>
                </c:pt>
                <c:pt idx="78">
                  <c:v>-8.2556700000000003</c:v>
                </c:pt>
                <c:pt idx="79">
                  <c:v>-8.3807100000000005</c:v>
                </c:pt>
                <c:pt idx="80">
                  <c:v>-8.50441</c:v>
                </c:pt>
                <c:pt idx="81">
                  <c:v>-8.6266499999999997</c:v>
                </c:pt>
                <c:pt idx="82">
                  <c:v>-8.7473399999999994</c:v>
                </c:pt>
                <c:pt idx="83">
                  <c:v>-8.8663399999999992</c:v>
                </c:pt>
                <c:pt idx="84">
                  <c:v>-8.9835499999999993</c:v>
                </c:pt>
                <c:pt idx="85">
                  <c:v>-9.0988500000000005</c:v>
                </c:pt>
                <c:pt idx="86">
                  <c:v>-9.2121300000000002</c:v>
                </c:pt>
                <c:pt idx="87">
                  <c:v>-9.3232900000000001</c:v>
                </c:pt>
                <c:pt idx="88">
                  <c:v>-9.4321999999999999</c:v>
                </c:pt>
                <c:pt idx="89">
                  <c:v>-9.5387599999999999</c:v>
                </c:pt>
                <c:pt idx="90">
                  <c:v>-9.6428600000000007</c:v>
                </c:pt>
                <c:pt idx="91">
                  <c:v>-9.7443899999999992</c:v>
                </c:pt>
                <c:pt idx="92">
                  <c:v>-9.8432600000000008</c:v>
                </c:pt>
                <c:pt idx="93">
                  <c:v>-9.9393600000000006</c:v>
                </c:pt>
                <c:pt idx="94">
                  <c:v>-10.032579999999999</c:v>
                </c:pt>
                <c:pt idx="95">
                  <c:v>-10.12283</c:v>
                </c:pt>
                <c:pt idx="96">
                  <c:v>-10.21001</c:v>
                </c:pt>
                <c:pt idx="97">
                  <c:v>-10.294040000000001</c:v>
                </c:pt>
                <c:pt idx="98">
                  <c:v>-10.37481</c:v>
                </c:pt>
                <c:pt idx="99">
                  <c:v>-10.452249999999999</c:v>
                </c:pt>
                <c:pt idx="100">
                  <c:v>-10.52627</c:v>
                </c:pt>
                <c:pt idx="101">
                  <c:v>-10.59679</c:v>
                </c:pt>
                <c:pt idx="102">
                  <c:v>-10.663729999999999</c:v>
                </c:pt>
                <c:pt idx="103">
                  <c:v>-10.72702</c:v>
                </c:pt>
                <c:pt idx="104">
                  <c:v>-10.78659</c:v>
                </c:pt>
                <c:pt idx="105">
                  <c:v>-10.842370000000001</c:v>
                </c:pt>
                <c:pt idx="106">
                  <c:v>-10.894299999999999</c:v>
                </c:pt>
                <c:pt idx="107">
                  <c:v>-10.94232</c:v>
                </c:pt>
                <c:pt idx="108">
                  <c:v>-10.98638</c:v>
                </c:pt>
                <c:pt idx="109">
                  <c:v>-11.02643</c:v>
                </c:pt>
                <c:pt idx="110">
                  <c:v>-11.062430000000001</c:v>
                </c:pt>
                <c:pt idx="111">
                  <c:v>-11.094329999999999</c:v>
                </c:pt>
                <c:pt idx="112">
                  <c:v>-11.12209</c:v>
                </c:pt>
                <c:pt idx="113">
                  <c:v>-11.14569</c:v>
                </c:pt>
                <c:pt idx="114">
                  <c:v>-11.165100000000001</c:v>
                </c:pt>
                <c:pt idx="115">
                  <c:v>-11.180300000000001</c:v>
                </c:pt>
                <c:pt idx="116">
                  <c:v>-11.191269999999999</c:v>
                </c:pt>
                <c:pt idx="117">
                  <c:v>-11.197990000000001</c:v>
                </c:pt>
                <c:pt idx="118">
                  <c:v>-11.200469999999999</c:v>
                </c:pt>
                <c:pt idx="119">
                  <c:v>-11.198689999999999</c:v>
                </c:pt>
                <c:pt idx="120">
                  <c:v>-11.19266</c:v>
                </c:pt>
                <c:pt idx="121">
                  <c:v>-11.18239</c:v>
                </c:pt>
                <c:pt idx="122">
                  <c:v>-11.16788</c:v>
                </c:pt>
                <c:pt idx="123">
                  <c:v>-11.14916</c:v>
                </c:pt>
                <c:pt idx="124">
                  <c:v>-11.126239999999999</c:v>
                </c:pt>
                <c:pt idx="125">
                  <c:v>-11.09915</c:v>
                </c:pt>
                <c:pt idx="126">
                  <c:v>-11.06793</c:v>
                </c:pt>
                <c:pt idx="127">
                  <c:v>-11.0326</c:v>
                </c:pt>
                <c:pt idx="128">
                  <c:v>-10.993209999999999</c:v>
                </c:pt>
                <c:pt idx="129">
                  <c:v>-10.9498</c:v>
                </c:pt>
                <c:pt idx="130">
                  <c:v>-10.902419999999999</c:v>
                </c:pt>
                <c:pt idx="131">
                  <c:v>-10.851129999999999</c:v>
                </c:pt>
                <c:pt idx="132">
                  <c:v>-10.79598</c:v>
                </c:pt>
                <c:pt idx="133">
                  <c:v>-10.737019999999999</c:v>
                </c:pt>
                <c:pt idx="134">
                  <c:v>-10.674340000000001</c:v>
                </c:pt>
                <c:pt idx="135">
                  <c:v>-10.607989999999999</c:v>
                </c:pt>
                <c:pt idx="136">
                  <c:v>-10.53805</c:v>
                </c:pt>
                <c:pt idx="137">
                  <c:v>-10.464600000000001</c:v>
                </c:pt>
                <c:pt idx="138">
                  <c:v>-10.38771</c:v>
                </c:pt>
                <c:pt idx="139">
                  <c:v>-10.30748</c:v>
                </c:pt>
                <c:pt idx="140">
                  <c:v>-10.223979999999999</c:v>
                </c:pt>
                <c:pt idx="141">
                  <c:v>-10.1373</c:v>
                </c:pt>
                <c:pt idx="142">
                  <c:v>-10.047549999999999</c:v>
                </c:pt>
                <c:pt idx="143">
                  <c:v>-9.9548100000000002</c:v>
                </c:pt>
                <c:pt idx="144">
                  <c:v>-9.8591700000000007</c:v>
                </c:pt>
                <c:pt idx="145">
                  <c:v>-9.7607499999999998</c:v>
                </c:pt>
                <c:pt idx="146">
                  <c:v>-9.6596499999999992</c:v>
                </c:pt>
                <c:pt idx="147">
                  <c:v>-9.5559600000000007</c:v>
                </c:pt>
                <c:pt idx="148">
                  <c:v>-9.4497900000000001</c:v>
                </c:pt>
                <c:pt idx="149">
                  <c:v>-9.3412600000000001</c:v>
                </c:pt>
                <c:pt idx="150">
                  <c:v>-9.2304700000000004</c:v>
                </c:pt>
                <c:pt idx="151">
                  <c:v>-9.1175200000000007</c:v>
                </c:pt>
                <c:pt idx="152">
                  <c:v>-9.0025399999999998</c:v>
                </c:pt>
                <c:pt idx="153">
                  <c:v>-8.8856400000000004</c:v>
                </c:pt>
                <c:pt idx="154">
                  <c:v>-8.7669200000000007</c:v>
                </c:pt>
                <c:pt idx="155">
                  <c:v>-8.6465099999999993</c:v>
                </c:pt>
                <c:pt idx="156">
                  <c:v>-8.5245099999999994</c:v>
                </c:pt>
                <c:pt idx="157">
                  <c:v>-8.4010400000000001</c:v>
                </c:pt>
                <c:pt idx="158">
                  <c:v>-8.2762100000000007</c:v>
                </c:pt>
                <c:pt idx="159">
                  <c:v>-8.15015</c:v>
                </c:pt>
                <c:pt idx="160">
                  <c:v>-8.0229599999999994</c:v>
                </c:pt>
                <c:pt idx="161">
                  <c:v>-7.8947500000000002</c:v>
                </c:pt>
                <c:pt idx="162">
                  <c:v>-7.7656400000000003</c:v>
                </c:pt>
                <c:pt idx="163">
                  <c:v>-7.6357499999999998</c:v>
                </c:pt>
                <c:pt idx="164">
                  <c:v>-7.5051699999999997</c:v>
                </c:pt>
                <c:pt idx="165">
                  <c:v>-7.3740300000000003</c:v>
                </c:pt>
                <c:pt idx="166">
                  <c:v>-7.2424299999999997</c:v>
                </c:pt>
                <c:pt idx="167">
                  <c:v>-7.1104799999999999</c:v>
                </c:pt>
                <c:pt idx="168">
                  <c:v>-6.9782799999999998</c:v>
                </c:pt>
                <c:pt idx="169">
                  <c:v>-6.8459300000000001</c:v>
                </c:pt>
                <c:pt idx="170">
                  <c:v>-6.7135499999999997</c:v>
                </c:pt>
                <c:pt idx="171">
                  <c:v>-6.5812299999999997</c:v>
                </c:pt>
                <c:pt idx="172">
                  <c:v>-6.4490600000000002</c:v>
                </c:pt>
                <c:pt idx="173">
                  <c:v>-6.3171499999999998</c:v>
                </c:pt>
                <c:pt idx="174">
                  <c:v>-6.1855900000000004</c:v>
                </c:pt>
                <c:pt idx="175">
                  <c:v>-6.0544700000000002</c:v>
                </c:pt>
                <c:pt idx="176">
                  <c:v>-5.9238799999999996</c:v>
                </c:pt>
                <c:pt idx="177">
                  <c:v>-5.7938999999999998</c:v>
                </c:pt>
                <c:pt idx="178">
                  <c:v>-5.6646299999999998</c:v>
                </c:pt>
                <c:pt idx="179">
                  <c:v>-5.5361399999999996</c:v>
                </c:pt>
                <c:pt idx="180">
                  <c:v>-5.4085000000000001</c:v>
                </c:pt>
                <c:pt idx="181">
                  <c:v>-5.2817999999999996</c:v>
                </c:pt>
                <c:pt idx="182">
                  <c:v>-5.1561199999999996</c:v>
                </c:pt>
                <c:pt idx="183">
                  <c:v>-5.0315099999999999</c:v>
                </c:pt>
                <c:pt idx="184">
                  <c:v>-4.9080500000000002</c:v>
                </c:pt>
                <c:pt idx="185">
                  <c:v>-4.7858000000000001</c:v>
                </c:pt>
                <c:pt idx="186">
                  <c:v>-4.6648199999999997</c:v>
                </c:pt>
                <c:pt idx="187">
                  <c:v>-4.5451800000000002</c:v>
                </c:pt>
                <c:pt idx="188">
                  <c:v>-4.42692</c:v>
                </c:pt>
                <c:pt idx="189">
                  <c:v>-4.3101000000000003</c:v>
                </c:pt>
                <c:pt idx="190">
                  <c:v>-4.1947799999999997</c:v>
                </c:pt>
                <c:pt idx="191">
                  <c:v>-4.0809800000000003</c:v>
                </c:pt>
                <c:pt idx="192">
                  <c:v>-3.9687700000000001</c:v>
                </c:pt>
                <c:pt idx="193">
                  <c:v>-3.8581799999999999</c:v>
                </c:pt>
                <c:pt idx="194">
                  <c:v>-3.7492399999999999</c:v>
                </c:pt>
                <c:pt idx="195">
                  <c:v>-3.6419999999999999</c:v>
                </c:pt>
                <c:pt idx="196">
                  <c:v>-3.5364800000000001</c:v>
                </c:pt>
                <c:pt idx="197">
                  <c:v>-3.4327100000000002</c:v>
                </c:pt>
                <c:pt idx="198">
                  <c:v>-3.33073</c:v>
                </c:pt>
                <c:pt idx="199">
                  <c:v>-3.23054</c:v>
                </c:pt>
                <c:pt idx="200">
                  <c:v>-3.13219</c:v>
                </c:pt>
                <c:pt idx="201">
                  <c:v>-3.0356700000000001</c:v>
                </c:pt>
                <c:pt idx="202">
                  <c:v>-2.9410099999999999</c:v>
                </c:pt>
                <c:pt idx="203">
                  <c:v>-2.84822</c:v>
                </c:pt>
                <c:pt idx="204">
                  <c:v>-2.7573099999999999</c:v>
                </c:pt>
                <c:pt idx="205">
                  <c:v>-2.6682800000000002</c:v>
                </c:pt>
                <c:pt idx="206">
                  <c:v>-2.5811600000000001</c:v>
                </c:pt>
                <c:pt idx="207">
                  <c:v>-2.4959199999999999</c:v>
                </c:pt>
                <c:pt idx="208">
                  <c:v>-2.4125899999999998</c:v>
                </c:pt>
                <c:pt idx="209">
                  <c:v>-2.3311500000000001</c:v>
                </c:pt>
                <c:pt idx="210">
                  <c:v>-2.2516099999999999</c:v>
                </c:pt>
                <c:pt idx="211">
                  <c:v>-2.1739600000000001</c:v>
                </c:pt>
                <c:pt idx="212">
                  <c:v>-2.0981800000000002</c:v>
                </c:pt>
                <c:pt idx="213">
                  <c:v>-2.0242800000000001</c:v>
                </c:pt>
                <c:pt idx="214">
                  <c:v>-1.95224</c:v>
                </c:pt>
                <c:pt idx="215">
                  <c:v>-1.88205</c:v>
                </c:pt>
                <c:pt idx="216">
                  <c:v>-1.81369</c:v>
                </c:pt>
                <c:pt idx="217">
                  <c:v>-1.74716</c:v>
                </c:pt>
                <c:pt idx="218">
                  <c:v>-1.68242</c:v>
                </c:pt>
                <c:pt idx="219">
                  <c:v>-1.61947</c:v>
                </c:pt>
                <c:pt idx="220">
                  <c:v>-1.5582800000000001</c:v>
                </c:pt>
                <c:pt idx="221">
                  <c:v>-1.49884</c:v>
                </c:pt>
                <c:pt idx="222">
                  <c:v>-1.4411099999999999</c:v>
                </c:pt>
                <c:pt idx="223">
                  <c:v>-1.3850800000000001</c:v>
                </c:pt>
                <c:pt idx="224">
                  <c:v>-1.33073</c:v>
                </c:pt>
                <c:pt idx="225">
                  <c:v>-1.2780199999999999</c:v>
                </c:pt>
                <c:pt idx="226">
                  <c:v>-1.2269300000000001</c:v>
                </c:pt>
                <c:pt idx="227">
                  <c:v>-1.17744</c:v>
                </c:pt>
                <c:pt idx="228">
                  <c:v>-1.1295200000000001</c:v>
                </c:pt>
                <c:pt idx="229">
                  <c:v>-1.0831299999999999</c:v>
                </c:pt>
                <c:pt idx="230">
                  <c:v>-1.03826</c:v>
                </c:pt>
                <c:pt idx="231">
                  <c:v>-0.99487000000000003</c:v>
                </c:pt>
                <c:pt idx="232">
                  <c:v>-0.95291999999999999</c:v>
                </c:pt>
                <c:pt idx="233">
                  <c:v>-0.91239999999999999</c:v>
                </c:pt>
                <c:pt idx="234">
                  <c:v>-0.87327999999999995</c:v>
                </c:pt>
                <c:pt idx="235">
                  <c:v>-0.83550999999999997</c:v>
                </c:pt>
                <c:pt idx="236">
                  <c:v>-0.79906999999999995</c:v>
                </c:pt>
                <c:pt idx="237">
                  <c:v>-0.76393</c:v>
                </c:pt>
                <c:pt idx="238">
                  <c:v>-0.73006000000000004</c:v>
                </c:pt>
                <c:pt idx="239">
                  <c:v>-0.69742999999999999</c:v>
                </c:pt>
                <c:pt idx="240">
                  <c:v>-0.66600000000000004</c:v>
                </c:pt>
                <c:pt idx="241">
                  <c:v>-0.63573999999999997</c:v>
                </c:pt>
                <c:pt idx="242">
                  <c:v>-0.60663</c:v>
                </c:pt>
                <c:pt idx="243">
                  <c:v>-0.57864000000000004</c:v>
                </c:pt>
                <c:pt idx="244">
                  <c:v>-0.55171999999999999</c:v>
                </c:pt>
                <c:pt idx="245">
                  <c:v>-0.52585999999999999</c:v>
                </c:pt>
                <c:pt idx="246">
                  <c:v>-0.50102000000000002</c:v>
                </c:pt>
                <c:pt idx="247">
                  <c:v>-0.47716999999999998</c:v>
                </c:pt>
                <c:pt idx="248">
                  <c:v>-0.45429000000000003</c:v>
                </c:pt>
                <c:pt idx="249">
                  <c:v>-0.43234</c:v>
                </c:pt>
                <c:pt idx="250">
                  <c:v>-0.41128999999999999</c:v>
                </c:pt>
                <c:pt idx="251">
                  <c:v>-0.39112000000000002</c:v>
                </c:pt>
                <c:pt idx="252">
                  <c:v>-0.37179000000000001</c:v>
                </c:pt>
                <c:pt idx="253">
                  <c:v>-0.35328999999999999</c:v>
                </c:pt>
                <c:pt idx="254">
                  <c:v>-0.33557999999999999</c:v>
                </c:pt>
                <c:pt idx="255">
                  <c:v>-0.31863999999999998</c:v>
                </c:pt>
                <c:pt idx="256">
                  <c:v>-0.30243999999999999</c:v>
                </c:pt>
                <c:pt idx="257">
                  <c:v>-0.28694999999999998</c:v>
                </c:pt>
                <c:pt idx="258">
                  <c:v>-0.27215</c:v>
                </c:pt>
                <c:pt idx="259">
                  <c:v>-0.25802000000000003</c:v>
                </c:pt>
                <c:pt idx="260">
                  <c:v>-0.24453</c:v>
                </c:pt>
                <c:pt idx="261">
                  <c:v>-0.23164999999999999</c:v>
                </c:pt>
                <c:pt idx="262">
                  <c:v>-0.21937000000000001</c:v>
                </c:pt>
                <c:pt idx="263">
                  <c:v>-0.20766999999999999</c:v>
                </c:pt>
                <c:pt idx="264">
                  <c:v>-0.19650999999999999</c:v>
                </c:pt>
                <c:pt idx="265">
                  <c:v>-0.18587999999999999</c:v>
                </c:pt>
                <c:pt idx="266">
                  <c:v>-0.17576</c:v>
                </c:pt>
                <c:pt idx="267">
                  <c:v>-0.16613</c:v>
                </c:pt>
                <c:pt idx="268">
                  <c:v>-0.15695999999999999</c:v>
                </c:pt>
                <c:pt idx="269">
                  <c:v>-0.14824999999999999</c:v>
                </c:pt>
                <c:pt idx="270">
                  <c:v>-0.13996</c:v>
                </c:pt>
                <c:pt idx="271">
                  <c:v>-0.13209000000000001</c:v>
                </c:pt>
                <c:pt idx="272">
                  <c:v>-0.12461999999999999</c:v>
                </c:pt>
                <c:pt idx="273">
                  <c:v>-0.11752</c:v>
                </c:pt>
                <c:pt idx="274">
                  <c:v>-0.11078</c:v>
                </c:pt>
                <c:pt idx="275">
                  <c:v>-0.10439</c:v>
                </c:pt>
                <c:pt idx="276">
                  <c:v>-9.8339999999999997E-2</c:v>
                </c:pt>
                <c:pt idx="277">
                  <c:v>-9.2590000000000006E-2</c:v>
                </c:pt>
                <c:pt idx="278">
                  <c:v>-8.7150000000000005E-2</c:v>
                </c:pt>
                <c:pt idx="279">
                  <c:v>-8.2000000000000003E-2</c:v>
                </c:pt>
                <c:pt idx="280">
                  <c:v>-7.7130000000000004E-2</c:v>
                </c:pt>
                <c:pt idx="281">
                  <c:v>-7.2510000000000005E-2</c:v>
                </c:pt>
                <c:pt idx="282">
                  <c:v>-6.8150000000000002E-2</c:v>
                </c:pt>
                <c:pt idx="283">
                  <c:v>-6.4030000000000004E-2</c:v>
                </c:pt>
                <c:pt idx="284">
                  <c:v>-6.0130000000000003E-2</c:v>
                </c:pt>
                <c:pt idx="285">
                  <c:v>-5.6439999999999997E-2</c:v>
                </c:pt>
                <c:pt idx="286">
                  <c:v>-5.2970000000000003E-2</c:v>
                </c:pt>
                <c:pt idx="287">
                  <c:v>-4.9689999999999998E-2</c:v>
                </c:pt>
                <c:pt idx="288">
                  <c:v>-4.6589999999999999E-2</c:v>
                </c:pt>
                <c:pt idx="289">
                  <c:v>-4.367E-2</c:v>
                </c:pt>
                <c:pt idx="290">
                  <c:v>-4.0919999999999998E-2</c:v>
                </c:pt>
                <c:pt idx="291">
                  <c:v>-3.832E-2</c:v>
                </c:pt>
                <c:pt idx="292">
                  <c:v>-3.5880000000000002E-2</c:v>
                </c:pt>
                <c:pt idx="293">
                  <c:v>-3.3579999999999999E-2</c:v>
                </c:pt>
                <c:pt idx="294">
                  <c:v>-3.1419999999999997E-2</c:v>
                </c:pt>
                <c:pt idx="295">
                  <c:v>-2.938E-2</c:v>
                </c:pt>
                <c:pt idx="296">
                  <c:v>-2.7470000000000001E-2</c:v>
                </c:pt>
                <c:pt idx="297">
                  <c:v>-2.5669999999999998E-2</c:v>
                </c:pt>
                <c:pt idx="298">
                  <c:v>-2.3980000000000001E-2</c:v>
                </c:pt>
                <c:pt idx="299">
                  <c:v>-2.239E-2</c:v>
                </c:pt>
                <c:pt idx="300">
                  <c:v>-2.0899999999999998E-2</c:v>
                </c:pt>
                <c:pt idx="301">
                  <c:v>-1.95E-2</c:v>
                </c:pt>
                <c:pt idx="302">
                  <c:v>-1.8190000000000001E-2</c:v>
                </c:pt>
                <c:pt idx="303">
                  <c:v>-1.6959999999999999E-2</c:v>
                </c:pt>
                <c:pt idx="304">
                  <c:v>-1.5800000000000002E-2</c:v>
                </c:pt>
                <c:pt idx="305">
                  <c:v>-1.472E-2</c:v>
                </c:pt>
                <c:pt idx="306">
                  <c:v>-1.371E-2</c:v>
                </c:pt>
                <c:pt idx="307">
                  <c:v>-1.277E-2</c:v>
                </c:pt>
                <c:pt idx="308">
                  <c:v>-1.188E-2</c:v>
                </c:pt>
                <c:pt idx="309">
                  <c:v>-1.1050000000000001E-2</c:v>
                </c:pt>
                <c:pt idx="310">
                  <c:v>-1.0279999999999999E-2</c:v>
                </c:pt>
                <c:pt idx="311">
                  <c:v>-9.5499999999999995E-3</c:v>
                </c:pt>
                <c:pt idx="312">
                  <c:v>-8.8800000000000007E-3</c:v>
                </c:pt>
                <c:pt idx="313">
                  <c:v>-8.2400000000000008E-3</c:v>
                </c:pt>
                <c:pt idx="314">
                  <c:v>-7.6499999999999997E-3</c:v>
                </c:pt>
                <c:pt idx="315">
                  <c:v>-7.1000000000000004E-3</c:v>
                </c:pt>
                <c:pt idx="316">
                  <c:v>-6.5900000000000004E-3</c:v>
                </c:pt>
                <c:pt idx="317">
                  <c:v>-6.11E-3</c:v>
                </c:pt>
                <c:pt idx="318">
                  <c:v>-5.6699999999999997E-3</c:v>
                </c:pt>
                <c:pt idx="319">
                  <c:v>-5.2500000000000003E-3</c:v>
                </c:pt>
                <c:pt idx="320">
                  <c:v>-4.8599999999999997E-3</c:v>
                </c:pt>
                <c:pt idx="321">
                  <c:v>-4.4999999999999997E-3</c:v>
                </c:pt>
                <c:pt idx="322">
                  <c:v>-4.1700000000000001E-3</c:v>
                </c:pt>
                <c:pt idx="323">
                  <c:v>-3.8600000000000001E-3</c:v>
                </c:pt>
                <c:pt idx="324">
                  <c:v>-3.5699999999999998E-3</c:v>
                </c:pt>
                <c:pt idx="325">
                  <c:v>-3.3E-3</c:v>
                </c:pt>
                <c:pt idx="326">
                  <c:v>-3.0500000000000002E-3</c:v>
                </c:pt>
                <c:pt idx="327">
                  <c:v>-2.82E-3</c:v>
                </c:pt>
                <c:pt idx="328">
                  <c:v>-2.5999999999999999E-3</c:v>
                </c:pt>
                <c:pt idx="329">
                  <c:v>-2.3999999999999998E-3</c:v>
                </c:pt>
                <c:pt idx="330">
                  <c:v>-2.2200000000000002E-3</c:v>
                </c:pt>
                <c:pt idx="331">
                  <c:v>-2.0500000000000002E-3</c:v>
                </c:pt>
                <c:pt idx="332">
                  <c:v>-1.89E-3</c:v>
                </c:pt>
                <c:pt idx="333">
                  <c:v>-1.74E-3</c:v>
                </c:pt>
                <c:pt idx="334">
                  <c:v>-1.6000000000000001E-3</c:v>
                </c:pt>
                <c:pt idx="335">
                  <c:v>-1.48E-3</c:v>
                </c:pt>
                <c:pt idx="336">
                  <c:v>-1.3600000000000001E-3</c:v>
                </c:pt>
                <c:pt idx="337">
                  <c:v>-1.25E-3</c:v>
                </c:pt>
                <c:pt idx="338">
                  <c:v>-1.15E-3</c:v>
                </c:pt>
                <c:pt idx="339">
                  <c:v>-1.06E-3</c:v>
                </c:pt>
                <c:pt idx="340" formatCode="0.00E+00">
                  <c:v>-9.7280100000000003E-4</c:v>
                </c:pt>
                <c:pt idx="341" formatCode="0.00E+00">
                  <c:v>-8.9400600000000003E-4</c:v>
                </c:pt>
                <c:pt idx="342" formatCode="0.00E+00">
                  <c:v>-8.21282E-4</c:v>
                </c:pt>
                <c:pt idx="343" formatCode="0.00E+00">
                  <c:v>-7.5418700000000002E-4</c:v>
                </c:pt>
                <c:pt idx="344" formatCode="0.00E+00">
                  <c:v>-6.9231000000000002E-4</c:v>
                </c:pt>
                <c:pt idx="345" formatCode="0.00E+00">
                  <c:v>-6.3526900000000005E-4</c:v>
                </c:pt>
                <c:pt idx="346" formatCode="0.00E+00">
                  <c:v>-5.82706E-4</c:v>
                </c:pt>
                <c:pt idx="347" formatCode="0.00E+00">
                  <c:v>-5.3428899999999997E-4</c:v>
                </c:pt>
                <c:pt idx="348" formatCode="0.00E+00">
                  <c:v>-4.8970899999999996E-4</c:v>
                </c:pt>
                <c:pt idx="349" formatCode="0.00E+00">
                  <c:v>-4.48679E-4</c:v>
                </c:pt>
                <c:pt idx="350" formatCode="0.00E+00">
                  <c:v>-4.1093E-4</c:v>
                </c:pt>
                <c:pt idx="351" formatCode="0.00E+00">
                  <c:v>-3.7621399999999999E-4</c:v>
                </c:pt>
                <c:pt idx="352" formatCode="0.00E+00">
                  <c:v>-3.4430000000000002E-4</c:v>
                </c:pt>
                <c:pt idx="353" formatCode="0.00E+00">
                  <c:v>-3.1497399999999998E-4</c:v>
                </c:pt>
                <c:pt idx="354" formatCode="0.00E+00">
                  <c:v>-2.8803599999999998E-4</c:v>
                </c:pt>
                <c:pt idx="355" formatCode="0.00E+00">
                  <c:v>-2.6330199999999998E-4</c:v>
                </c:pt>
                <c:pt idx="356" formatCode="0.00E+00">
                  <c:v>-2.4060100000000001E-4</c:v>
                </c:pt>
                <c:pt idx="357" formatCode="0.00E+00">
                  <c:v>-2.1977300000000001E-4</c:v>
                </c:pt>
                <c:pt idx="358" formatCode="0.00E+00">
                  <c:v>-2.0067199999999999E-4</c:v>
                </c:pt>
                <c:pt idx="359" formatCode="0.00E+00">
                  <c:v>-1.8316200000000001E-4</c:v>
                </c:pt>
                <c:pt idx="360" formatCode="0.00E+00">
                  <c:v>-1.67116E-4</c:v>
                </c:pt>
                <c:pt idx="361" formatCode="0.00E+00">
                  <c:v>-1.52418E-4</c:v>
                </c:pt>
                <c:pt idx="362" formatCode="0.00E+00">
                  <c:v>-1.3896000000000001E-4</c:v>
                </c:pt>
                <c:pt idx="363" formatCode="0.00E+00">
                  <c:v>-1.26642E-4</c:v>
                </c:pt>
                <c:pt idx="364" formatCode="0.00E+00">
                  <c:v>-1.1537200000000001E-4</c:v>
                </c:pt>
                <c:pt idx="365" formatCode="0.00E+00">
                  <c:v>-1.05065E-4</c:v>
                </c:pt>
                <c:pt idx="366" formatCode="0.00E+00">
                  <c:v>-9.5642699999999998E-5</c:v>
                </c:pt>
                <c:pt idx="367" formatCode="0.00E+00">
                  <c:v>-8.7032299999999997E-5</c:v>
                </c:pt>
                <c:pt idx="368" formatCode="0.00E+00">
                  <c:v>-7.9166900000000003E-5</c:v>
                </c:pt>
                <c:pt idx="369" formatCode="0.00E+00">
                  <c:v>-7.1984999999999996E-5</c:v>
                </c:pt>
                <c:pt idx="370" formatCode="0.00E+00">
                  <c:v>-6.5429800000000002E-5</c:v>
                </c:pt>
                <c:pt idx="371" formatCode="0.00E+00">
                  <c:v>-5.9449E-5</c:v>
                </c:pt>
                <c:pt idx="372" formatCode="0.00E+00">
                  <c:v>-5.3994299999999999E-5</c:v>
                </c:pt>
                <c:pt idx="373" formatCode="0.00E+00">
                  <c:v>-4.9021499999999998E-5</c:v>
                </c:pt>
                <c:pt idx="374" formatCode="0.00E+00">
                  <c:v>-4.4489800000000002E-5</c:v>
                </c:pt>
                <c:pt idx="375" formatCode="0.00E+00">
                  <c:v>-4.0361699999999997E-5</c:v>
                </c:pt>
                <c:pt idx="376" formatCode="0.00E+00">
                  <c:v>-3.6602700000000001E-5</c:v>
                </c:pt>
                <c:pt idx="377" formatCode="0.00E+00">
                  <c:v>-3.31813E-5</c:v>
                </c:pt>
                <c:pt idx="378" formatCode="0.00E+00">
                  <c:v>-3.0068200000000001E-5</c:v>
                </c:pt>
                <c:pt idx="379" formatCode="0.00E+00">
                  <c:v>-2.72368E-5</c:v>
                </c:pt>
                <c:pt idx="380" formatCode="0.00E+00">
                  <c:v>-2.46627E-5</c:v>
                </c:pt>
                <c:pt idx="381" formatCode="0.00E+00">
                  <c:v>-2.23234E-5</c:v>
                </c:pt>
                <c:pt idx="382" formatCode="0.00E+00">
                  <c:v>-2.0198299999999999E-5</c:v>
                </c:pt>
                <c:pt idx="383" formatCode="0.00E+00">
                  <c:v>-1.82685E-5</c:v>
                </c:pt>
                <c:pt idx="384" formatCode="0.00E+00">
                  <c:v>-1.6516900000000001E-5</c:v>
                </c:pt>
                <c:pt idx="385" formatCode="0.00E+00">
                  <c:v>-1.4927500000000001E-5</c:v>
                </c:pt>
                <c:pt idx="386" formatCode="0.00E+00">
                  <c:v>-1.3485999999999999E-5</c:v>
                </c:pt>
                <c:pt idx="387" formatCode="0.00E+00">
                  <c:v>-1.2179E-5</c:v>
                </c:pt>
                <c:pt idx="388" formatCode="0.00E+00">
                  <c:v>-1.09945E-5</c:v>
                </c:pt>
                <c:pt idx="389" formatCode="0.00E+00">
                  <c:v>-9.9214900000000008E-6</c:v>
                </c:pt>
                <c:pt idx="390" formatCode="0.00E+00">
                  <c:v>-8.9497699999999999E-6</c:v>
                </c:pt>
                <c:pt idx="391" formatCode="0.00E+00">
                  <c:v>-8.07016E-6</c:v>
                </c:pt>
                <c:pt idx="392" formatCode="0.00E+00">
                  <c:v>-7.2742300000000001E-6</c:v>
                </c:pt>
                <c:pt idx="393" formatCode="0.00E+00">
                  <c:v>-6.5543099999999999E-6</c:v>
                </c:pt>
                <c:pt idx="394" formatCode="0.00E+00">
                  <c:v>-5.9034000000000001E-6</c:v>
                </c:pt>
                <c:pt idx="395" formatCode="0.00E+00">
                  <c:v>-5.3151199999999999E-6</c:v>
                </c:pt>
                <c:pt idx="396" formatCode="0.00E+00">
                  <c:v>-4.7836399999999997E-6</c:v>
                </c:pt>
                <c:pt idx="397" formatCode="0.00E+00">
                  <c:v>-4.3036700000000004E-6</c:v>
                </c:pt>
                <c:pt idx="398" formatCode="0.00E+00">
                  <c:v>-3.8703900000000004E-6</c:v>
                </c:pt>
                <c:pt idx="399" formatCode="0.00E+00">
                  <c:v>-3.4794000000000001E-6</c:v>
                </c:pt>
                <c:pt idx="400" formatCode="0.00E+00">
                  <c:v>-3.12673E-6</c:v>
                </c:pt>
                <c:pt idx="401" formatCode="0.00E+00">
                  <c:v>-2.8087400000000001E-6</c:v>
                </c:pt>
                <c:pt idx="402" formatCode="0.00E+00">
                  <c:v>-2.5221299999999999E-6</c:v>
                </c:pt>
                <c:pt idx="403" formatCode="0.00E+00">
                  <c:v>-2.2639E-6</c:v>
                </c:pt>
                <c:pt idx="404" formatCode="0.00E+00">
                  <c:v>-2.03135E-6</c:v>
                </c:pt>
                <c:pt idx="405" formatCode="0.00E+00">
                  <c:v>-1.82199E-6</c:v>
                </c:pt>
                <c:pt idx="406" formatCode="0.00E+00">
                  <c:v>-1.63358E-6</c:v>
                </c:pt>
                <c:pt idx="407" formatCode="0.00E+00">
                  <c:v>-1.4641000000000001E-6</c:v>
                </c:pt>
                <c:pt idx="408" formatCode="0.00E+00">
                  <c:v>-1.3117099999999999E-6</c:v>
                </c:pt>
                <c:pt idx="409" formatCode="0.00E+00">
                  <c:v>-1.1747299999999999E-6</c:v>
                </c:pt>
                <c:pt idx="410" formatCode="0.00E+00">
                  <c:v>-1.05166E-6</c:v>
                </c:pt>
                <c:pt idx="411" formatCode="0.00E+00">
                  <c:v>-9.4112500000000003E-7</c:v>
                </c:pt>
                <c:pt idx="412" formatCode="0.00E+00">
                  <c:v>-8.41887E-7</c:v>
                </c:pt>
                <c:pt idx="413" formatCode="0.00E+00">
                  <c:v>-7.5282800000000005E-7</c:v>
                </c:pt>
                <c:pt idx="414" formatCode="0.00E+00">
                  <c:v>-6.7293400000000004E-7</c:v>
                </c:pt>
                <c:pt idx="415" formatCode="0.00E+00">
                  <c:v>-6.0129000000000001E-7</c:v>
                </c:pt>
                <c:pt idx="416" formatCode="0.00E+00">
                  <c:v>-5.3707000000000003E-7</c:v>
                </c:pt>
                <c:pt idx="417" formatCode="0.00E+00">
                  <c:v>-4.79526E-7</c:v>
                </c:pt>
                <c:pt idx="418" formatCode="0.00E+00">
                  <c:v>-4.27986E-7</c:v>
                </c:pt>
                <c:pt idx="419" formatCode="0.00E+00">
                  <c:v>-3.8183999999999998E-7</c:v>
                </c:pt>
                <c:pt idx="420" formatCode="0.00E+00">
                  <c:v>-3.4054E-7</c:v>
                </c:pt>
                <c:pt idx="421" formatCode="0.00E+00">
                  <c:v>-3.0359199999999998E-7</c:v>
                </c:pt>
                <c:pt idx="422" formatCode="0.00E+00">
                  <c:v>-2.7055E-7</c:v>
                </c:pt>
                <c:pt idx="423" formatCode="0.00E+00">
                  <c:v>-2.4101299999999999E-7</c:v>
                </c:pt>
                <c:pt idx="424" formatCode="0.00E+00">
                  <c:v>-2.14619E-7</c:v>
                </c:pt>
                <c:pt idx="425" formatCode="0.00E+00">
                  <c:v>-1.91043E-7</c:v>
                </c:pt>
                <c:pt idx="426" formatCode="0.00E+00">
                  <c:v>-1.69992E-7</c:v>
                </c:pt>
                <c:pt idx="427" formatCode="0.00E+00">
                  <c:v>-1.5120300000000001E-7</c:v>
                </c:pt>
                <c:pt idx="428" formatCode="0.00E+00">
                  <c:v>-1.3444E-7</c:v>
                </c:pt>
                <c:pt idx="429" formatCode="0.00E+00">
                  <c:v>-1.1948999999999999E-7</c:v>
                </c:pt>
                <c:pt idx="430" formatCode="0.00E+00">
                  <c:v>-1.0616199999999999E-7</c:v>
                </c:pt>
                <c:pt idx="431" formatCode="0.00E+00">
                  <c:v>-9.4284600000000005E-8</c:v>
                </c:pt>
                <c:pt idx="432" formatCode="0.00E+00">
                  <c:v>-8.3704499999999994E-8</c:v>
                </c:pt>
                <c:pt idx="433" formatCode="0.00E+00">
                  <c:v>-7.4283399999999999E-8</c:v>
                </c:pt>
                <c:pt idx="434" formatCode="0.00E+00">
                  <c:v>-6.5897600000000004E-8</c:v>
                </c:pt>
                <c:pt idx="435" formatCode="0.00E+00">
                  <c:v>-5.8436299999999998E-8</c:v>
                </c:pt>
                <c:pt idx="436" formatCode="0.00E+00">
                  <c:v>-5.1800199999999998E-8</c:v>
                </c:pt>
                <c:pt idx="437" formatCode="0.00E+00">
                  <c:v>-4.5900199999999998E-8</c:v>
                </c:pt>
                <c:pt idx="438" formatCode="0.00E+00">
                  <c:v>-4.06568E-8</c:v>
                </c:pt>
                <c:pt idx="439" formatCode="0.00E+00">
                  <c:v>-3.5998600000000002E-8</c:v>
                </c:pt>
                <c:pt idx="440" formatCode="0.00E+00">
                  <c:v>-3.1862100000000003E-8</c:v>
                </c:pt>
                <c:pt idx="441" formatCode="0.00E+00">
                  <c:v>-2.8190200000000001E-8</c:v>
                </c:pt>
                <c:pt idx="442" formatCode="0.00E+00">
                  <c:v>-2.4932000000000001E-8</c:v>
                </c:pt>
                <c:pt idx="443" formatCode="0.00E+00">
                  <c:v>-2.2042E-8</c:v>
                </c:pt>
                <c:pt idx="444" formatCode="0.00E+00">
                  <c:v>-1.9479600000000001E-8</c:v>
                </c:pt>
                <c:pt idx="445" formatCode="0.00E+00">
                  <c:v>-1.7208500000000002E-8</c:v>
                </c:pt>
                <c:pt idx="446" formatCode="0.00E+00">
                  <c:v>-1.5196400000000001E-8</c:v>
                </c:pt>
                <c:pt idx="447" formatCode="0.00E+00">
                  <c:v>-1.3414500000000001E-8</c:v>
                </c:pt>
                <c:pt idx="448" formatCode="0.00E+00">
                  <c:v>-1.1837100000000001E-8</c:v>
                </c:pt>
                <c:pt idx="449" formatCode="0.00E+00">
                  <c:v>-1.04412E-8</c:v>
                </c:pt>
                <c:pt idx="450" formatCode="0.00E+00">
                  <c:v>-9.2063700000000003E-9</c:v>
                </c:pt>
                <c:pt idx="451" formatCode="0.00E+00">
                  <c:v>-8.1145099999999995E-9</c:v>
                </c:pt>
                <c:pt idx="452" formatCode="0.00E+00">
                  <c:v>-7.1494399999999997E-9</c:v>
                </c:pt>
                <c:pt idx="453" formatCode="0.00E+00">
                  <c:v>-6.2967499999999998E-9</c:v>
                </c:pt>
                <c:pt idx="454" formatCode="0.00E+00">
                  <c:v>-5.54365E-9</c:v>
                </c:pt>
                <c:pt idx="455" formatCode="0.00E+00">
                  <c:v>-4.8787699999999997E-9</c:v>
                </c:pt>
                <c:pt idx="456" formatCode="0.00E+00">
                  <c:v>-4.2919999999999997E-9</c:v>
                </c:pt>
                <c:pt idx="457" formatCode="0.00E+00">
                  <c:v>-3.7743700000000001E-9</c:v>
                </c:pt>
                <c:pt idx="458" formatCode="0.00E+00">
                  <c:v>-3.3179100000000002E-9</c:v>
                </c:pt>
                <c:pt idx="459" formatCode="0.00E+00">
                  <c:v>-2.91554E-9</c:v>
                </c:pt>
                <c:pt idx="460" formatCode="0.00E+00">
                  <c:v>-2.5609899999999999E-9</c:v>
                </c:pt>
                <c:pt idx="461" formatCode="0.00E+00">
                  <c:v>-2.2487100000000002E-9</c:v>
                </c:pt>
                <c:pt idx="462" formatCode="0.00E+00">
                  <c:v>-1.97376E-9</c:v>
                </c:pt>
                <c:pt idx="463" formatCode="0.00E+00">
                  <c:v>-1.73176E-9</c:v>
                </c:pt>
                <c:pt idx="464" formatCode="0.00E+00">
                  <c:v>-1.5188600000000001E-9</c:v>
                </c:pt>
                <c:pt idx="465" formatCode="0.00E+00">
                  <c:v>-1.3316300000000001E-9</c:v>
                </c:pt>
                <c:pt idx="466" formatCode="0.00E+00">
                  <c:v>-1.1670399999999999E-9</c:v>
                </c:pt>
                <c:pt idx="467" formatCode="0.00E+00">
                  <c:v>-1.0223999999999999E-9</c:v>
                </c:pt>
                <c:pt idx="468" formatCode="0.00E+00">
                  <c:v>-8.9534399999999996E-10</c:v>
                </c:pt>
                <c:pt idx="469" formatCode="0.00E+00">
                  <c:v>-7.8378299999999998E-10</c:v>
                </c:pt>
                <c:pt idx="470" formatCode="0.00E+00">
                  <c:v>-6.8586099999999995E-10</c:v>
                </c:pt>
                <c:pt idx="471" formatCode="0.00E+00">
                  <c:v>-5.9994600000000005E-10</c:v>
                </c:pt>
                <c:pt idx="472" formatCode="0.00E+00">
                  <c:v>-5.2459299999999997E-10</c:v>
                </c:pt>
                <c:pt idx="473" formatCode="0.00E+00">
                  <c:v>-4.5853099999999998E-10</c:v>
                </c:pt>
                <c:pt idx="474" formatCode="0.00E+00">
                  <c:v>-4.0063499999999998E-10</c:v>
                </c:pt>
                <c:pt idx="475" formatCode="0.00E+00">
                  <c:v>-3.4991699999999999E-10</c:v>
                </c:pt>
                <c:pt idx="476" formatCode="0.00E+00">
                  <c:v>-3.05503E-10</c:v>
                </c:pt>
                <c:pt idx="477" formatCode="0.00E+00">
                  <c:v>-2.6662600000000001E-10</c:v>
                </c:pt>
                <c:pt idx="478" formatCode="0.00E+00">
                  <c:v>-2.3260700000000001E-10</c:v>
                </c:pt>
                <c:pt idx="479" formatCode="0.00E+00">
                  <c:v>-2.0285199999999999E-10</c:v>
                </c:pt>
                <c:pt idx="480" formatCode="0.00E+00">
                  <c:v>-1.76836E-10</c:v>
                </c:pt>
                <c:pt idx="481" formatCode="0.00E+00">
                  <c:v>-1.54098E-10</c:v>
                </c:pt>
                <c:pt idx="482" formatCode="0.00E+00">
                  <c:v>-1.3423300000000001E-10</c:v>
                </c:pt>
                <c:pt idx="483" formatCode="0.00E+00">
                  <c:v>-1.16884E-10</c:v>
                </c:pt>
                <c:pt idx="484" formatCode="0.00E+00">
                  <c:v>-1.0173899999999999E-10</c:v>
                </c:pt>
                <c:pt idx="485" formatCode="0.00E+00">
                  <c:v>-8.8522399999999998E-11</c:v>
                </c:pt>
                <c:pt idx="486" formatCode="0.00E+00">
                  <c:v>-7.6993599999999995E-11</c:v>
                </c:pt>
                <c:pt idx="487" formatCode="0.00E+00">
                  <c:v>-6.6940900000000006E-11</c:v>
                </c:pt>
                <c:pt idx="488" formatCode="0.00E+00">
                  <c:v>-5.8178599999999999E-11</c:v>
                </c:pt>
                <c:pt idx="489" formatCode="0.00E+00">
                  <c:v>-5.0544100000000002E-11</c:v>
                </c:pt>
                <c:pt idx="490" formatCode="0.00E+00">
                  <c:v>-4.3894700000000002E-11</c:v>
                </c:pt>
                <c:pt idx="491" formatCode="0.00E+00">
                  <c:v>-3.8105599999999998E-11</c:v>
                </c:pt>
                <c:pt idx="492" formatCode="0.00E+00">
                  <c:v>-3.30675E-11</c:v>
                </c:pt>
                <c:pt idx="493" formatCode="0.00E+00">
                  <c:v>-2.8684600000000001E-11</c:v>
                </c:pt>
                <c:pt idx="494" formatCode="0.00E+00">
                  <c:v>-2.48731E-11</c:v>
                </c:pt>
                <c:pt idx="495" formatCode="0.00E+00">
                  <c:v>-2.1560000000000001E-11</c:v>
                </c:pt>
                <c:pt idx="496" formatCode="0.00E+00">
                  <c:v>-1.8680999999999999E-11</c:v>
                </c:pt>
                <c:pt idx="497" formatCode="0.00E+00">
                  <c:v>-1.6180300000000001E-11</c:v>
                </c:pt>
                <c:pt idx="498" formatCode="0.00E+00">
                  <c:v>-1.4009099999999999E-11</c:v>
                </c:pt>
                <c:pt idx="499" formatCode="0.00E+00">
                  <c:v>-1.21246E-11</c:v>
                </c:pt>
                <c:pt idx="500" formatCode="0.00E+00">
                  <c:v>-1.0489599999999999E-11</c:v>
                </c:pt>
                <c:pt idx="501" formatCode="0.00E+00">
                  <c:v>-9.0716900000000005E-12</c:v>
                </c:pt>
                <c:pt idx="502" formatCode="0.00E+00">
                  <c:v>-7.8424400000000003E-12</c:v>
                </c:pt>
                <c:pt idx="503" formatCode="0.00E+00">
                  <c:v>-6.7771799999999996E-12</c:v>
                </c:pt>
                <c:pt idx="504" formatCode="0.00E+00">
                  <c:v>-5.8543899999999997E-12</c:v>
                </c:pt>
                <c:pt idx="505" formatCode="0.00E+00">
                  <c:v>-5.0553399999999997E-12</c:v>
                </c:pt>
                <c:pt idx="506" formatCode="0.00E+00">
                  <c:v>-4.3636799999999998E-12</c:v>
                </c:pt>
                <c:pt idx="507" formatCode="0.00E+00">
                  <c:v>-3.7652299999999997E-12</c:v>
                </c:pt>
                <c:pt idx="508" formatCode="0.00E+00">
                  <c:v>-3.2476100000000001E-12</c:v>
                </c:pt>
                <c:pt idx="509" formatCode="0.00E+00">
                  <c:v>-2.8001000000000002E-12</c:v>
                </c:pt>
                <c:pt idx="510" formatCode="0.00E+00">
                  <c:v>-2.4133300000000002E-12</c:v>
                </c:pt>
                <c:pt idx="511" formatCode="0.00E+00">
                  <c:v>-2.0791900000000002E-12</c:v>
                </c:pt>
                <c:pt idx="512" formatCode="0.00E+00">
                  <c:v>-1.7906399999999999E-12</c:v>
                </c:pt>
                <c:pt idx="513" formatCode="0.00E+00">
                  <c:v>-1.54155E-12</c:v>
                </c:pt>
                <c:pt idx="514" formatCode="0.00E+00">
                  <c:v>-1.3266E-12</c:v>
                </c:pt>
                <c:pt idx="515" formatCode="0.00E+00">
                  <c:v>-1.1411899999999999E-12</c:v>
                </c:pt>
                <c:pt idx="516" formatCode="0.00E+00">
                  <c:v>-9.8132499999999996E-13</c:v>
                </c:pt>
                <c:pt idx="517" formatCode="0.00E+00">
                  <c:v>-8.4353199999999998E-13</c:v>
                </c:pt>
                <c:pt idx="518" formatCode="0.00E+00">
                  <c:v>-7.2481199999999996E-13</c:v>
                </c:pt>
                <c:pt idx="519" formatCode="0.00E+00">
                  <c:v>-6.2256499999999998E-13</c:v>
                </c:pt>
                <c:pt idx="520" formatCode="0.00E+00">
                  <c:v>-5.3453800000000002E-13</c:v>
                </c:pt>
                <c:pt idx="521" formatCode="0.00E+00">
                  <c:v>-4.5878300000000001E-13</c:v>
                </c:pt>
                <c:pt idx="522" formatCode="0.00E+00">
                  <c:v>-3.9361499999999998E-13</c:v>
                </c:pt>
                <c:pt idx="523" formatCode="0.00E+00">
                  <c:v>-3.3757600000000002E-13</c:v>
                </c:pt>
                <c:pt idx="524" formatCode="0.00E+00">
                  <c:v>-2.8940500000000002E-13</c:v>
                </c:pt>
                <c:pt idx="525" formatCode="0.00E+00">
                  <c:v>-2.4801299999999999E-13</c:v>
                </c:pt>
                <c:pt idx="526" formatCode="0.00E+00">
                  <c:v>-2.1246100000000001E-13</c:v>
                </c:pt>
                <c:pt idx="527" formatCode="0.00E+00">
                  <c:v>-1.8193599999999999E-13</c:v>
                </c:pt>
                <c:pt idx="528" formatCode="0.00E+00">
                  <c:v>-1.5573800000000001E-13</c:v>
                </c:pt>
                <c:pt idx="529" formatCode="0.00E+00">
                  <c:v>-1.33261E-13</c:v>
                </c:pt>
                <c:pt idx="530" formatCode="0.00E+00">
                  <c:v>-1.1398499999999999E-13</c:v>
                </c:pt>
                <c:pt idx="531" formatCode="0.00E+00">
                  <c:v>-9.7460300000000005E-14</c:v>
                </c:pt>
                <c:pt idx="532" formatCode="0.00E+00">
                  <c:v>-8.3299600000000005E-14</c:v>
                </c:pt>
                <c:pt idx="533" formatCode="0.00E+00">
                  <c:v>-7.1169300000000001E-14</c:v>
                </c:pt>
                <c:pt idx="534" formatCode="0.00E+00">
                  <c:v>-6.0782400000000004E-14</c:v>
                </c:pt>
                <c:pt idx="535" formatCode="0.00E+00">
                  <c:v>-5.1891699999999997E-14</c:v>
                </c:pt>
                <c:pt idx="536" formatCode="0.00E+00">
                  <c:v>-4.42846E-14</c:v>
                </c:pt>
                <c:pt idx="537" formatCode="0.00E+00">
                  <c:v>-3.7778400000000002E-14</c:v>
                </c:pt>
                <c:pt idx="538" formatCode="0.00E+00">
                  <c:v>-3.2215799999999999E-14</c:v>
                </c:pt>
                <c:pt idx="539" formatCode="0.00E+00">
                  <c:v>-2.7461800000000001E-14</c:v>
                </c:pt>
                <c:pt idx="540" formatCode="0.00E+00">
                  <c:v>-2.3400500000000001E-14</c:v>
                </c:pt>
                <c:pt idx="541" formatCode="0.00E+00">
                  <c:v>-1.9932200000000002E-14</c:v>
                </c:pt>
                <c:pt idx="542" formatCode="0.00E+00">
                  <c:v>-1.6971500000000001E-14</c:v>
                </c:pt>
                <c:pt idx="543" formatCode="0.00E+00">
                  <c:v>-1.44451E-14</c:v>
                </c:pt>
                <c:pt idx="544" formatCode="0.00E+00">
                  <c:v>-1.22901E-14</c:v>
                </c:pt>
                <c:pt idx="545" formatCode="0.00E+00">
                  <c:v>-1.04527E-14</c:v>
                </c:pt>
                <c:pt idx="546" formatCode="0.00E+00">
                  <c:v>-8.8865599999999998E-15</c:v>
                </c:pt>
                <c:pt idx="547" formatCode="0.00E+00">
                  <c:v>-7.5522199999999995E-15</c:v>
                </c:pt>
                <c:pt idx="548" formatCode="0.00E+00">
                  <c:v>-6.4157999999999998E-15</c:v>
                </c:pt>
                <c:pt idx="549" formatCode="0.00E+00">
                  <c:v>-5.4483100000000004E-15</c:v>
                </c:pt>
                <c:pt idx="550" formatCode="0.00E+00">
                  <c:v>-4.6249600000000001E-15</c:v>
                </c:pt>
                <c:pt idx="551" formatCode="0.00E+00">
                  <c:v>-3.9245399999999997E-15</c:v>
                </c:pt>
                <c:pt idx="552" formatCode="0.00E+00">
                  <c:v>-3.32894E-15</c:v>
                </c:pt>
                <c:pt idx="553" formatCode="0.00E+00">
                  <c:v>-2.8226499999999998E-15</c:v>
                </c:pt>
                <c:pt idx="554" formatCode="0.00E+00">
                  <c:v>-2.3924500000000001E-15</c:v>
                </c:pt>
                <c:pt idx="555" formatCode="0.00E+00">
                  <c:v>-2.0270500000000001E-15</c:v>
                </c:pt>
                <c:pt idx="556" formatCode="0.00E+00">
                  <c:v>-1.71681E-15</c:v>
                </c:pt>
                <c:pt idx="557" formatCode="0.00E+00">
                  <c:v>-1.4534900000000001E-15</c:v>
                </c:pt>
                <c:pt idx="558" formatCode="0.00E+00">
                  <c:v>-1.2301E-15</c:v>
                </c:pt>
                <c:pt idx="559" formatCode="0.00E+00">
                  <c:v>-1.0406400000000001E-15</c:v>
                </c:pt>
                <c:pt idx="560" formatCode="0.00E+00">
                  <c:v>-8.8003199999999996E-16</c:v>
                </c:pt>
                <c:pt idx="561" formatCode="0.00E+00">
                  <c:v>-7.4392699999999999E-16</c:v>
                </c:pt>
                <c:pt idx="562" formatCode="0.00E+00">
                  <c:v>-6.2863299999999997E-16</c:v>
                </c:pt>
                <c:pt idx="563" formatCode="0.00E+00">
                  <c:v>-5.3100599999999996E-16</c:v>
                </c:pt>
                <c:pt idx="564" formatCode="0.00E+00">
                  <c:v>-4.4837000000000003E-16</c:v>
                </c:pt>
                <c:pt idx="565" formatCode="0.00E+00">
                  <c:v>-3.7845000000000002E-16</c:v>
                </c:pt>
                <c:pt idx="566" formatCode="0.00E+00">
                  <c:v>-3.1931300000000001E-16</c:v>
                </c:pt>
                <c:pt idx="567" formatCode="0.00E+00">
                  <c:v>-2.69314E-16</c:v>
                </c:pt>
                <c:pt idx="568" formatCode="0.00E+00">
                  <c:v>-2.2705699999999998E-16</c:v>
                </c:pt>
                <c:pt idx="569" formatCode="0.00E+00">
                  <c:v>-1.91359E-16</c:v>
                </c:pt>
                <c:pt idx="570" formatCode="0.00E+00">
                  <c:v>-1.61211E-16</c:v>
                </c:pt>
                <c:pt idx="571" formatCode="0.00E+00">
                  <c:v>-1.35762E-16</c:v>
                </c:pt>
                <c:pt idx="572" formatCode="0.00E+00">
                  <c:v>-1.14287E-16</c:v>
                </c:pt>
                <c:pt idx="573" formatCode="0.00E+00">
                  <c:v>-9.6172000000000003E-17</c:v>
                </c:pt>
                <c:pt idx="574" formatCode="0.00E+00">
                  <c:v>-8.0897799999999995E-17</c:v>
                </c:pt>
                <c:pt idx="575" formatCode="0.00E+00">
                  <c:v>-6.8023599999999999E-17</c:v>
                </c:pt>
                <c:pt idx="576" formatCode="0.00E+00">
                  <c:v>-5.7176500000000001E-17</c:v>
                </c:pt>
                <c:pt idx="577" formatCode="0.00E+00">
                  <c:v>-4.8040799999999998E-17</c:v>
                </c:pt>
                <c:pt idx="578" formatCode="0.00E+00">
                  <c:v>-4.0349600000000003E-17</c:v>
                </c:pt>
                <c:pt idx="579" formatCode="0.00E+00">
                  <c:v>-3.3876799999999998E-17</c:v>
                </c:pt>
                <c:pt idx="580" formatCode="0.00E+00">
                  <c:v>-2.8431500000000002E-17</c:v>
                </c:pt>
                <c:pt idx="581" formatCode="0.00E+00">
                  <c:v>-2.3852500000000002E-17</c:v>
                </c:pt>
                <c:pt idx="582" formatCode="0.00E+00">
                  <c:v>-2.0003299999999999E-17</c:v>
                </c:pt>
                <c:pt idx="583" formatCode="0.00E+00">
                  <c:v>-1.67689E-17</c:v>
                </c:pt>
                <c:pt idx="584" formatCode="0.00E+00">
                  <c:v>-1.40522E-17</c:v>
                </c:pt>
                <c:pt idx="585" formatCode="0.00E+00">
                  <c:v>-1.17711E-17</c:v>
                </c:pt>
                <c:pt idx="586" formatCode="0.00E+00">
                  <c:v>-9.8565799999999994E-18</c:v>
                </c:pt>
                <c:pt idx="587" formatCode="0.00E+00">
                  <c:v>-8.2502999999999999E-18</c:v>
                </c:pt>
                <c:pt idx="588" formatCode="0.00E+00">
                  <c:v>-6.9031700000000004E-18</c:v>
                </c:pt>
                <c:pt idx="589" formatCode="0.00E+00">
                  <c:v>-5.7738099999999998E-18</c:v>
                </c:pt>
                <c:pt idx="590" formatCode="0.00E+00">
                  <c:v>-4.82738E-18</c:v>
                </c:pt>
                <c:pt idx="591" formatCode="0.00E+00">
                  <c:v>-4.0345499999999998E-18</c:v>
                </c:pt>
                <c:pt idx="592" formatCode="0.00E+00">
                  <c:v>-3.37066E-18</c:v>
                </c:pt>
                <c:pt idx="593" formatCode="0.00E+00">
                  <c:v>-2.8149400000000001E-18</c:v>
                </c:pt>
                <c:pt idx="594" formatCode="0.00E+00">
                  <c:v>-2.34995E-18</c:v>
                </c:pt>
                <c:pt idx="595" formatCode="0.00E+00">
                  <c:v>-1.9610200000000001E-18</c:v>
                </c:pt>
                <c:pt idx="596" formatCode="0.00E+00">
                  <c:v>-1.6358399999999999E-18</c:v>
                </c:pt>
                <c:pt idx="597" formatCode="0.00E+00">
                  <c:v>-1.3640699999999999E-18</c:v>
                </c:pt>
                <c:pt idx="598" formatCode="0.00E+00">
                  <c:v>-1.1370099999999999E-18</c:v>
                </c:pt>
                <c:pt idx="599" formatCode="0.00E+00">
                  <c:v>-9.4739300000000001E-19</c:v>
                </c:pt>
                <c:pt idx="600" formatCode="0.00E+00">
                  <c:v>-7.8909600000000003E-19</c:v>
                </c:pt>
                <c:pt idx="601" formatCode="0.00E+00">
                  <c:v>-6.5699899999999996E-19</c:v>
                </c:pt>
                <c:pt idx="602" formatCode="0.00E+00">
                  <c:v>-5.46807E-19</c:v>
                </c:pt>
                <c:pt idx="603" formatCode="0.00E+00">
                  <c:v>-4.5492400000000001E-19</c:v>
                </c:pt>
                <c:pt idx="604" formatCode="0.00E+00">
                  <c:v>-3.7833699999999998E-19</c:v>
                </c:pt>
                <c:pt idx="605" formatCode="0.00E+00">
                  <c:v>-3.1452399999999998E-19</c:v>
                </c:pt>
                <c:pt idx="606" formatCode="0.00E+00">
                  <c:v>-2.6137499999999999E-19</c:v>
                </c:pt>
                <c:pt idx="607" formatCode="0.00E+00">
                  <c:v>-2.1712500000000001E-19</c:v>
                </c:pt>
                <c:pt idx="608" formatCode="0.00E+00">
                  <c:v>-1.8029700000000001E-19</c:v>
                </c:pt>
                <c:pt idx="609" formatCode="0.00E+00">
                  <c:v>-1.4965999999999999E-19</c:v>
                </c:pt>
                <c:pt idx="610" formatCode="0.00E+00">
                  <c:v>-1.2418099999999999E-19</c:v>
                </c:pt>
                <c:pt idx="611" formatCode="0.00E+00">
                  <c:v>-1.0300099999999999E-19</c:v>
                </c:pt>
                <c:pt idx="612" formatCode="0.00E+00">
                  <c:v>-8.5400699999999999E-20</c:v>
                </c:pt>
                <c:pt idx="613" formatCode="0.00E+00">
                  <c:v>-7.0780999999999998E-20</c:v>
                </c:pt>
                <c:pt idx="614" formatCode="0.00E+00">
                  <c:v>-5.8641799999999994E-20</c:v>
                </c:pt>
                <c:pt idx="615" formatCode="0.00E+00">
                  <c:v>-4.8566099999999998E-20</c:v>
                </c:pt>
                <c:pt idx="616" formatCode="0.00E+00">
                  <c:v>-4.0206300000000001E-20</c:v>
                </c:pt>
                <c:pt idx="617" formatCode="0.00E+00">
                  <c:v>-3.3272800000000002E-20</c:v>
                </c:pt>
                <c:pt idx="618" formatCode="0.00E+00">
                  <c:v>-2.75246E-20</c:v>
                </c:pt>
                <c:pt idx="619" formatCode="0.00E+00">
                  <c:v>-2.2760799999999999E-20</c:v>
                </c:pt>
                <c:pt idx="620" formatCode="0.00E+00">
                  <c:v>-1.8814300000000001E-20</c:v>
                </c:pt>
                <c:pt idx="621" formatCode="0.00E+00">
                  <c:v>-1.5546200000000001E-20</c:v>
                </c:pt>
                <c:pt idx="622" formatCode="0.00E+00">
                  <c:v>-1.28409E-20</c:v>
                </c:pt>
                <c:pt idx="623" formatCode="0.00E+00">
                  <c:v>-1.06023E-20</c:v>
                </c:pt>
                <c:pt idx="624" formatCode="0.00E+00">
                  <c:v>-8.7507000000000005E-21</c:v>
                </c:pt>
                <c:pt idx="625" formatCode="0.00E+00">
                  <c:v>-7.2197000000000007E-21</c:v>
                </c:pt>
                <c:pt idx="626" formatCode="0.00E+00">
                  <c:v>-5.9543000000000003E-21</c:v>
                </c:pt>
                <c:pt idx="627" formatCode="0.00E+00">
                  <c:v>-4.9088200000000002E-21</c:v>
                </c:pt>
                <c:pt idx="628" formatCode="0.00E+00">
                  <c:v>-4.0453699999999999E-21</c:v>
                </c:pt>
                <c:pt idx="629" formatCode="0.00E+00">
                  <c:v>-3.33254E-21</c:v>
                </c:pt>
                <c:pt idx="630" formatCode="0.00E+00">
                  <c:v>-2.7442699999999999E-21</c:v>
                </c:pt>
                <c:pt idx="631" formatCode="0.00E+00">
                  <c:v>-2.2589899999999999E-21</c:v>
                </c:pt>
                <c:pt idx="632" formatCode="0.00E+00">
                  <c:v>-1.85881E-21</c:v>
                </c:pt>
                <c:pt idx="633" formatCode="0.00E+00">
                  <c:v>-1.5289499999999999E-21</c:v>
                </c:pt>
                <c:pt idx="634" formatCode="0.00E+00">
                  <c:v>-1.2571400000000001E-21</c:v>
                </c:pt>
                <c:pt idx="635" formatCode="0.00E+00">
                  <c:v>-1.03327E-21</c:v>
                </c:pt>
                <c:pt idx="636" formatCode="0.00E+00">
                  <c:v>-8.4893399999999998E-22</c:v>
                </c:pt>
                <c:pt idx="637" formatCode="0.00E+00">
                  <c:v>-6.9722200000000001E-22</c:v>
                </c:pt>
                <c:pt idx="638" formatCode="0.00E+00">
                  <c:v>-5.7240499999999998E-22</c:v>
                </c:pt>
                <c:pt idx="639" formatCode="0.00E+00">
                  <c:v>-4.6975499999999998E-22</c:v>
                </c:pt>
                <c:pt idx="640" formatCode="0.00E+00">
                  <c:v>-3.8536599999999999E-22</c:v>
                </c:pt>
                <c:pt idx="641" formatCode="0.00E+00">
                  <c:v>-3.1601699999999999E-22</c:v>
                </c:pt>
                <c:pt idx="642" formatCode="0.00E+00">
                  <c:v>-2.5904999999999999E-22</c:v>
                </c:pt>
                <c:pt idx="643" formatCode="0.00E+00">
                  <c:v>-2.12271E-22</c:v>
                </c:pt>
                <c:pt idx="644" formatCode="0.00E+00">
                  <c:v>-1.73874E-22</c:v>
                </c:pt>
                <c:pt idx="645" formatCode="0.00E+00">
                  <c:v>-1.42368E-22</c:v>
                </c:pt>
                <c:pt idx="646" formatCode="0.00E+00">
                  <c:v>-1.1652599999999999E-22</c:v>
                </c:pt>
                <c:pt idx="647" formatCode="0.00E+00">
                  <c:v>-9.5339399999999998E-23</c:v>
                </c:pt>
                <c:pt idx="648" formatCode="0.00E+00">
                  <c:v>-7.7974999999999998E-23</c:v>
                </c:pt>
                <c:pt idx="649" formatCode="0.00E+00">
                  <c:v>-6.3749000000000006E-23</c:v>
                </c:pt>
                <c:pt idx="650" formatCode="0.00E+00">
                  <c:v>-5.2098699999999998E-23</c:v>
                </c:pt>
                <c:pt idx="651" formatCode="0.00E+00">
                  <c:v>-4.2561299999999999E-23</c:v>
                </c:pt>
                <c:pt idx="652" formatCode="0.00E+00">
                  <c:v>-3.47567E-23</c:v>
                </c:pt>
                <c:pt idx="653" formatCode="0.00E+00">
                  <c:v>-2.8372399999999999E-23</c:v>
                </c:pt>
                <c:pt idx="654" formatCode="0.00E+00">
                  <c:v>-2.3152099999999999E-23</c:v>
                </c:pt>
                <c:pt idx="655" formatCode="0.00E+00">
                  <c:v>-1.88851E-23</c:v>
                </c:pt>
                <c:pt idx="656" formatCode="0.00E+00">
                  <c:v>-1.53986E-23</c:v>
                </c:pt>
                <c:pt idx="657" formatCode="0.00E+00">
                  <c:v>-1.2551099999999999E-23</c:v>
                </c:pt>
                <c:pt idx="658" formatCode="0.00E+00">
                  <c:v>-1.02262E-23</c:v>
                </c:pt>
                <c:pt idx="659" formatCode="0.00E+00">
                  <c:v>-8.3288199999999994E-24</c:v>
                </c:pt>
                <c:pt idx="660" formatCode="0.00E+00">
                  <c:v>-6.7808999999999996E-24</c:v>
                </c:pt>
                <c:pt idx="661" formatCode="0.00E+00">
                  <c:v>-5.5185600000000002E-24</c:v>
                </c:pt>
                <c:pt idx="662" formatCode="0.00E+00">
                  <c:v>-4.4895200000000003E-24</c:v>
                </c:pt>
                <c:pt idx="663" formatCode="0.00E+00">
                  <c:v>-3.6509800000000003E-24</c:v>
                </c:pt>
                <c:pt idx="664" formatCode="0.00E+00">
                  <c:v>-2.9679299999999999E-24</c:v>
                </c:pt>
                <c:pt idx="665" formatCode="0.00E+00">
                  <c:v>-2.4117500000000001E-24</c:v>
                </c:pt>
                <c:pt idx="666" formatCode="0.00E+00">
                  <c:v>-1.9590600000000001E-24</c:v>
                </c:pt>
                <c:pt idx="667" formatCode="0.00E+00">
                  <c:v>-1.59073E-24</c:v>
                </c:pt>
                <c:pt idx="668" formatCode="0.00E+00">
                  <c:v>-1.2911600000000001E-24</c:v>
                </c:pt>
                <c:pt idx="669" formatCode="0.00E+00">
                  <c:v>-1.0476099999999999E-24</c:v>
                </c:pt>
                <c:pt idx="670" formatCode="0.00E+00">
                  <c:v>-8.4967799999999992E-25</c:v>
                </c:pt>
                <c:pt idx="671" formatCode="0.00E+00">
                  <c:v>-6.8888099999999997E-25</c:v>
                </c:pt>
                <c:pt idx="672" formatCode="0.00E+00">
                  <c:v>-5.5830100000000003E-25</c:v>
                </c:pt>
                <c:pt idx="673" formatCode="0.00E+00">
                  <c:v>-4.5230200000000001E-25</c:v>
                </c:pt>
                <c:pt idx="674" formatCode="0.00E+00">
                  <c:v>-3.6628899999999999E-25</c:v>
                </c:pt>
                <c:pt idx="675" formatCode="0.00E+00">
                  <c:v>-2.9651899999999999E-25</c:v>
                </c:pt>
                <c:pt idx="676" formatCode="0.00E+00">
                  <c:v>-2.3994900000000001E-25</c:v>
                </c:pt>
                <c:pt idx="677" formatCode="0.00E+00">
                  <c:v>-1.9409699999999999E-25</c:v>
                </c:pt>
                <c:pt idx="678" formatCode="0.00E+00">
                  <c:v>-1.5694700000000001E-25</c:v>
                </c:pt>
                <c:pt idx="679" formatCode="0.00E+00">
                  <c:v>-1.2685999999999999E-25</c:v>
                </c:pt>
                <c:pt idx="680" formatCode="0.00E+00">
                  <c:v>-1.02501E-25</c:v>
                </c:pt>
                <c:pt idx="681" formatCode="0.00E+00">
                  <c:v>-8.2788300000000002E-26</c:v>
                </c:pt>
                <c:pt idx="682" formatCode="0.00E+00">
                  <c:v>-6.68412E-26</c:v>
                </c:pt>
                <c:pt idx="683" formatCode="0.00E+00">
                  <c:v>-5.3945499999999996E-26</c:v>
                </c:pt>
                <c:pt idx="684" formatCode="0.00E+00">
                  <c:v>-4.3521199999999999E-26</c:v>
                </c:pt>
                <c:pt idx="685" formatCode="0.00E+00">
                  <c:v>-3.50979E-26</c:v>
                </c:pt>
                <c:pt idx="686" formatCode="0.00E+00">
                  <c:v>-2.8294200000000003E-26</c:v>
                </c:pt>
                <c:pt idx="687" formatCode="0.00E+00">
                  <c:v>-2.2800699999999999E-26</c:v>
                </c:pt>
                <c:pt idx="688" formatCode="0.00E+00">
                  <c:v>-1.8366799999999999E-26</c:v>
                </c:pt>
                <c:pt idx="689" formatCode="0.00E+00">
                  <c:v>-1.4789500000000001E-26</c:v>
                </c:pt>
                <c:pt idx="690" formatCode="0.00E+00">
                  <c:v>-1.19045E-26</c:v>
                </c:pt>
                <c:pt idx="691" formatCode="0.00E+00">
                  <c:v>-9.5785800000000007E-27</c:v>
                </c:pt>
                <c:pt idx="692" formatCode="0.00E+00">
                  <c:v>-7.7041900000000003E-27</c:v>
                </c:pt>
                <c:pt idx="693" formatCode="0.00E+00">
                  <c:v>-6.1942399999999997E-27</c:v>
                </c:pt>
                <c:pt idx="694" formatCode="0.00E+00">
                  <c:v>-4.9783400000000001E-27</c:v>
                </c:pt>
                <c:pt idx="695" formatCode="0.00E+00">
                  <c:v>-3.9995899999999997E-27</c:v>
                </c:pt>
                <c:pt idx="696" formatCode="0.00E+00">
                  <c:v>-3.21205E-27</c:v>
                </c:pt>
                <c:pt idx="697" formatCode="0.00E+00">
                  <c:v>-2.5786E-27</c:v>
                </c:pt>
                <c:pt idx="698" formatCode="0.00E+00">
                  <c:v>-2.06928E-27</c:v>
                </c:pt>
                <c:pt idx="699" formatCode="0.00E+00">
                  <c:v>-1.6599399999999999E-27</c:v>
                </c:pt>
                <c:pt idx="700" formatCode="0.00E+00">
                  <c:v>-1.33106E-27</c:v>
                </c:pt>
                <c:pt idx="701" formatCode="0.00E+00">
                  <c:v>-1.06694E-27</c:v>
                </c:pt>
                <c:pt idx="702" formatCode="0.00E+00">
                  <c:v>-8.5490299999999994E-28</c:v>
                </c:pt>
                <c:pt idx="703" formatCode="0.00E+00">
                  <c:v>-6.8474500000000002E-28</c:v>
                </c:pt>
                <c:pt idx="704" formatCode="0.00E+00">
                  <c:v>-5.48246E-28</c:v>
                </c:pt>
                <c:pt idx="705" formatCode="0.00E+00">
                  <c:v>-4.3879099999999997E-28</c:v>
                </c:pt>
                <c:pt idx="706" formatCode="0.00E+00">
                  <c:v>-3.51055E-28</c:v>
                </c:pt>
                <c:pt idx="707" formatCode="0.00E+00">
                  <c:v>-2.80755E-28</c:v>
                </c:pt>
                <c:pt idx="708" formatCode="0.00E+00">
                  <c:v>-2.2444700000000001E-28</c:v>
                </c:pt>
                <c:pt idx="709" formatCode="0.00E+00">
                  <c:v>-1.7936399999999999E-28</c:v>
                </c:pt>
                <c:pt idx="710" formatCode="0.00E+00">
                  <c:v>-1.4328300000000001E-28</c:v>
                </c:pt>
                <c:pt idx="711" formatCode="0.00E+00">
                  <c:v>-1.1441600000000001E-28</c:v>
                </c:pt>
                <c:pt idx="712" formatCode="0.00E+00">
                  <c:v>-9.1329999999999997E-29</c:v>
                </c:pt>
                <c:pt idx="713" formatCode="0.00E+00">
                  <c:v>-7.28746E-29</c:v>
                </c:pt>
                <c:pt idx="714" formatCode="0.00E+00">
                  <c:v>-5.8126400000000004E-29</c:v>
                </c:pt>
                <c:pt idx="715" formatCode="0.00E+00">
                  <c:v>-4.6345399999999999E-29</c:v>
                </c:pt>
                <c:pt idx="716" formatCode="0.00E+00">
                  <c:v>-3.69381E-29</c:v>
                </c:pt>
                <c:pt idx="717" formatCode="0.00E+00">
                  <c:v>-2.9429099999999997E-29</c:v>
                </c:pt>
                <c:pt idx="718" formatCode="0.00E+00">
                  <c:v>-2.34377E-29</c:v>
                </c:pt>
                <c:pt idx="719" formatCode="0.00E+00">
                  <c:v>-1.8658999999999999E-29</c:v>
                </c:pt>
                <c:pt idx="720" formatCode="0.00E+00">
                  <c:v>-1.4849000000000001E-29</c:v>
                </c:pt>
                <c:pt idx="721" formatCode="0.00E+00">
                  <c:v>-1.18124E-29</c:v>
                </c:pt>
                <c:pt idx="722" formatCode="0.00E+00">
                  <c:v>-9.3932799999999994E-30</c:v>
                </c:pt>
                <c:pt idx="723" formatCode="0.00E+00">
                  <c:v>-7.4667300000000001E-30</c:v>
                </c:pt>
                <c:pt idx="724" formatCode="0.00E+00">
                  <c:v>-5.9330599999999998E-30</c:v>
                </c:pt>
                <c:pt idx="725" formatCode="0.00E+00">
                  <c:v>-4.7126200000000002E-30</c:v>
                </c:pt>
                <c:pt idx="726" formatCode="0.00E+00">
                  <c:v>-3.7418000000000002E-30</c:v>
                </c:pt>
                <c:pt idx="727" formatCode="0.00E+00">
                  <c:v>-2.96985E-30</c:v>
                </c:pt>
                <c:pt idx="728" formatCode="0.00E+00">
                  <c:v>-2.35626E-30</c:v>
                </c:pt>
                <c:pt idx="729" formatCode="0.00E+00">
                  <c:v>-1.8687300000000001E-30</c:v>
                </c:pt>
                <c:pt idx="730" formatCode="0.00E+00">
                  <c:v>-1.4815099999999999E-30</c:v>
                </c:pt>
                <c:pt idx="731" formatCode="0.00E+00">
                  <c:v>-1.1740800000000001E-30</c:v>
                </c:pt>
                <c:pt idx="732" formatCode="0.00E+00">
                  <c:v>-9.3009600000000003E-31</c:v>
                </c:pt>
                <c:pt idx="733" formatCode="0.00E+00">
                  <c:v>-7.3653199999999997E-31</c:v>
                </c:pt>
                <c:pt idx="734" formatCode="0.00E+00">
                  <c:v>-5.8302999999999997E-31</c:v>
                </c:pt>
                <c:pt idx="735" formatCode="0.00E+00">
                  <c:v>-4.6134400000000001E-31</c:v>
                </c:pt>
                <c:pt idx="736" formatCode="0.00E+00">
                  <c:v>-3.6491699999999999E-31</c:v>
                </c:pt>
                <c:pt idx="737" formatCode="0.00E+00">
                  <c:v>-2.8853499999999999E-31</c:v>
                </c:pt>
                <c:pt idx="738" formatCode="0.00E+00">
                  <c:v>-2.2805400000000002E-31</c:v>
                </c:pt>
                <c:pt idx="739" formatCode="0.00E+00">
                  <c:v>-1.8018199999999999E-31</c:v>
                </c:pt>
                <c:pt idx="740" formatCode="0.00E+00">
                  <c:v>-1.42305E-31</c:v>
                </c:pt>
                <c:pt idx="741" formatCode="0.00E+00">
                  <c:v>-1.12348E-31</c:v>
                </c:pt>
                <c:pt idx="742" formatCode="0.00E+00">
                  <c:v>-8.8663599999999997E-32</c:v>
                </c:pt>
                <c:pt idx="743" formatCode="0.00E+00">
                  <c:v>-6.9945599999999998E-32</c:v>
                </c:pt>
                <c:pt idx="744" formatCode="0.00E+00">
                  <c:v>-5.5158199999999999E-32</c:v>
                </c:pt>
                <c:pt idx="745" formatCode="0.00E+00">
                  <c:v>-4.3480500000000003E-32</c:v>
                </c:pt>
                <c:pt idx="746" formatCode="0.00E+00">
                  <c:v>-3.4262099999999999E-32</c:v>
                </c:pt>
                <c:pt idx="747" formatCode="0.00E+00">
                  <c:v>-2.6987899999999998E-32</c:v>
                </c:pt>
                <c:pt idx="748" formatCode="0.00E+00">
                  <c:v>-2.1250000000000001E-32</c:v>
                </c:pt>
                <c:pt idx="749" formatCode="0.00E+00">
                  <c:v>-1.6725700000000001E-32</c:v>
                </c:pt>
                <c:pt idx="750" formatCode="0.00E+00">
                  <c:v>-1.3159700000000001E-32</c:v>
                </c:pt>
                <c:pt idx="751" formatCode="0.00E+00">
                  <c:v>-1.0350000000000001E-32</c:v>
                </c:pt>
                <c:pt idx="752" formatCode="0.00E+00">
                  <c:v>-8.1371100000000004E-33</c:v>
                </c:pt>
                <c:pt idx="753" formatCode="0.00E+00">
                  <c:v>-6.3949299999999993E-33</c:v>
                </c:pt>
                <c:pt idx="754" formatCode="0.00E+00">
                  <c:v>-5.0238399999999998E-33</c:v>
                </c:pt>
                <c:pt idx="755" formatCode="0.00E+00">
                  <c:v>-3.9452200000000001E-33</c:v>
                </c:pt>
                <c:pt idx="756" formatCode="0.00E+00">
                  <c:v>-3.0970100000000002E-33</c:v>
                </c:pt>
                <c:pt idx="757" formatCode="0.00E+00">
                  <c:v>-2.4302299999999999E-33</c:v>
                </c:pt>
                <c:pt idx="758" formatCode="0.00E+00">
                  <c:v>-1.9062900000000001E-33</c:v>
                </c:pt>
                <c:pt idx="759" formatCode="0.00E+00">
                  <c:v>-1.49473E-33</c:v>
                </c:pt>
                <c:pt idx="760" formatCode="0.00E+00">
                  <c:v>-1.17159E-33</c:v>
                </c:pt>
                <c:pt idx="761" formatCode="0.00E+00">
                  <c:v>-9.1795400000000006E-34</c:v>
                </c:pt>
                <c:pt idx="762" formatCode="0.00E+00">
                  <c:v>-7.1895499999999996E-34</c:v>
                </c:pt>
                <c:pt idx="763" formatCode="0.00E+00">
                  <c:v>-5.62883E-34</c:v>
                </c:pt>
                <c:pt idx="764" formatCode="0.00E+00">
                  <c:v>-4.4052300000000002E-34</c:v>
                </c:pt>
                <c:pt idx="765" formatCode="0.00E+00">
                  <c:v>-3.4463200000000001E-34</c:v>
                </c:pt>
                <c:pt idx="766" formatCode="0.00E+00">
                  <c:v>-2.6951100000000002E-34</c:v>
                </c:pt>
                <c:pt idx="767" formatCode="0.00E+00">
                  <c:v>-2.1068500000000002E-34</c:v>
                </c:pt>
                <c:pt idx="768" formatCode="0.00E+00">
                  <c:v>-1.64636E-34</c:v>
                </c:pt>
                <c:pt idx="769" formatCode="0.00E+00">
                  <c:v>-1.2860299999999999E-34</c:v>
                </c:pt>
                <c:pt idx="770" formatCode="0.00E+00">
                  <c:v>-1.0041799999999999E-34</c:v>
                </c:pt>
                <c:pt idx="771" formatCode="0.00E+00">
                  <c:v>-7.8380599999999995E-35</c:v>
                </c:pt>
                <c:pt idx="772" formatCode="0.00E+00">
                  <c:v>-6.1156200000000005E-35</c:v>
                </c:pt>
                <c:pt idx="773" formatCode="0.00E+00">
                  <c:v>-4.7698800000000001E-35</c:v>
                </c:pt>
                <c:pt idx="774" formatCode="0.00E+00">
                  <c:v>-3.7188499999999999E-35</c:v>
                </c:pt>
                <c:pt idx="775" formatCode="0.00E+00">
                  <c:v>-2.8983199999999999E-35</c:v>
                </c:pt>
                <c:pt idx="776" formatCode="0.00E+00">
                  <c:v>-2.2579700000000001E-35</c:v>
                </c:pt>
                <c:pt idx="777" formatCode="0.00E+00">
                  <c:v>-1.75843E-35</c:v>
                </c:pt>
                <c:pt idx="778" formatCode="0.00E+00">
                  <c:v>-1.3688899999999999E-35</c:v>
                </c:pt>
                <c:pt idx="779" formatCode="0.00E+00">
                  <c:v>-1.06523E-35</c:v>
                </c:pt>
                <c:pt idx="780" formatCode="0.00E+00">
                  <c:v>-8.2862199999999999E-36</c:v>
                </c:pt>
                <c:pt idx="781" formatCode="0.00E+00">
                  <c:v>-6.4432300000000001E-36</c:v>
                </c:pt>
                <c:pt idx="782" formatCode="0.00E+00">
                  <c:v>-5.0082499999999997E-36</c:v>
                </c:pt>
                <c:pt idx="783" formatCode="0.00E+00">
                  <c:v>-3.8913799999999997E-36</c:v>
                </c:pt>
                <c:pt idx="784" formatCode="0.00E+00">
                  <c:v>-3.0224300000000001E-36</c:v>
                </c:pt>
                <c:pt idx="785" formatCode="0.00E+00">
                  <c:v>-2.34662E-36</c:v>
                </c:pt>
                <c:pt idx="786" formatCode="0.00E+00">
                  <c:v>-1.82124E-36</c:v>
                </c:pt>
                <c:pt idx="787" formatCode="0.00E+00">
                  <c:v>-1.41294E-36</c:v>
                </c:pt>
                <c:pt idx="788" formatCode="0.00E+00">
                  <c:v>-1.09576E-36</c:v>
                </c:pt>
                <c:pt idx="789" formatCode="0.00E+00">
                  <c:v>-8.4946299999999998E-37</c:v>
                </c:pt>
                <c:pt idx="790" formatCode="0.00E+00">
                  <c:v>-6.58275E-37</c:v>
                </c:pt>
                <c:pt idx="791" formatCode="0.00E+00">
                  <c:v>-5.0992400000000002E-37</c:v>
                </c:pt>
                <c:pt idx="792" formatCode="0.00E+00">
                  <c:v>-3.9485600000000002E-37</c:v>
                </c:pt>
                <c:pt idx="793" formatCode="0.00E+00">
                  <c:v>-3.0563799999999998E-37</c:v>
                </c:pt>
                <c:pt idx="794" formatCode="0.00E+00">
                  <c:v>-2.3648900000000002E-37</c:v>
                </c:pt>
                <c:pt idx="795" formatCode="0.00E+00">
                  <c:v>-1.82915E-37</c:v>
                </c:pt>
                <c:pt idx="796" formatCode="0.00E+00">
                  <c:v>-1.41424E-37</c:v>
                </c:pt>
                <c:pt idx="797" formatCode="0.00E+00">
                  <c:v>-1.09303E-37</c:v>
                </c:pt>
                <c:pt idx="798" formatCode="0.00E+00">
                  <c:v>-8.4444900000000004E-38</c:v>
                </c:pt>
                <c:pt idx="799" formatCode="0.00E+00">
                  <c:v>-6.5215700000000003E-38</c:v>
                </c:pt>
                <c:pt idx="800" formatCode="0.00E+00">
                  <c:v>-5.0346100000000001E-38</c:v>
                </c:pt>
                <c:pt idx="801" formatCode="0.00E+00">
                  <c:v>-3.88521E-38</c:v>
                </c:pt>
                <c:pt idx="802" formatCode="0.00E+00">
                  <c:v>-2.9970800000000001E-38</c:v>
                </c:pt>
                <c:pt idx="803" formatCode="0.00E+00">
                  <c:v>-2.3110900000000001E-38</c:v>
                </c:pt>
                <c:pt idx="804" formatCode="0.00E+00">
                  <c:v>-1.7814400000000001E-38</c:v>
                </c:pt>
                <c:pt idx="805" formatCode="0.00E+00">
                  <c:v>-1.37265E-38</c:v>
                </c:pt>
                <c:pt idx="806" formatCode="0.00E+00">
                  <c:v>-1.0572700000000001E-38</c:v>
                </c:pt>
                <c:pt idx="807" formatCode="0.00E+00">
                  <c:v>-8.1403499999999998E-39</c:v>
                </c:pt>
                <c:pt idx="808" formatCode="0.00E+00">
                  <c:v>-6.2652400000000003E-39</c:v>
                </c:pt>
                <c:pt idx="809" formatCode="0.00E+00">
                  <c:v>-4.8202200000000001E-39</c:v>
                </c:pt>
                <c:pt idx="810" formatCode="0.00E+00">
                  <c:v>-3.7070700000000003E-39</c:v>
                </c:pt>
                <c:pt idx="811" formatCode="0.00E+00">
                  <c:v>-2.8499100000000001E-39</c:v>
                </c:pt>
                <c:pt idx="812" formatCode="0.00E+00">
                  <c:v>-2.1900999999999999E-39</c:v>
                </c:pt>
                <c:pt idx="813" formatCode="0.00E+00">
                  <c:v>-1.6824199999999998E-39</c:v>
                </c:pt>
                <c:pt idx="814" formatCode="0.00E+00">
                  <c:v>-1.29193E-39</c:v>
                </c:pt>
                <c:pt idx="815" formatCode="0.00E+00">
                  <c:v>-9.9169599999999999E-40</c:v>
                </c:pt>
                <c:pt idx="816" formatCode="0.00E+00">
                  <c:v>-7.6094499999999997E-40</c:v>
                </c:pt>
                <c:pt idx="817" formatCode="0.00E+00">
                  <c:v>-5.8366499999999999E-40</c:v>
                </c:pt>
                <c:pt idx="818" formatCode="0.00E+00">
                  <c:v>-4.47516E-40</c:v>
                </c:pt>
                <c:pt idx="819" formatCode="0.00E+00">
                  <c:v>-3.4299500000000001E-40</c:v>
                </c:pt>
                <c:pt idx="820" formatCode="0.00E+00">
                  <c:v>-2.6278699999999999E-40</c:v>
                </c:pt>
                <c:pt idx="821" formatCode="0.00E+00">
                  <c:v>-2.01258E-40</c:v>
                </c:pt>
                <c:pt idx="822" formatCode="0.00E+00">
                  <c:v>-1.54077E-40</c:v>
                </c:pt>
                <c:pt idx="823" formatCode="0.00E+00">
                  <c:v>-1.17912E-40</c:v>
                </c:pt>
                <c:pt idx="824" formatCode="0.00E+00">
                  <c:v>-9.0201600000000001E-41</c:v>
                </c:pt>
                <c:pt idx="825" formatCode="0.00E+00">
                  <c:v>-6.8977000000000004E-41</c:v>
                </c:pt>
                <c:pt idx="826" formatCode="0.00E+00">
                  <c:v>-5.27266E-41</c:v>
                </c:pt>
                <c:pt idx="827" formatCode="0.00E+00">
                  <c:v>-4.0289399999999999E-41</c:v>
                </c:pt>
                <c:pt idx="828" formatCode="0.00E+00">
                  <c:v>-3.0774100000000002E-41</c:v>
                </c:pt>
                <c:pt idx="829" formatCode="0.00E+00">
                  <c:v>-2.3497199999999998E-41</c:v>
                </c:pt>
                <c:pt idx="830" formatCode="0.00E+00">
                  <c:v>-1.79342E-41</c:v>
                </c:pt>
                <c:pt idx="831" formatCode="0.00E+00">
                  <c:v>-1.3683099999999999E-41</c:v>
                </c:pt>
                <c:pt idx="832" formatCode="0.00E+00">
                  <c:v>-1.04356E-41</c:v>
                </c:pt>
                <c:pt idx="833" formatCode="0.00E+00">
                  <c:v>-7.9559100000000001E-42</c:v>
                </c:pt>
                <c:pt idx="834" formatCode="0.00E+00">
                  <c:v>-6.0631199999999994E-42</c:v>
                </c:pt>
                <c:pt idx="835" formatCode="0.00E+00">
                  <c:v>-4.61888E-42</c:v>
                </c:pt>
                <c:pt idx="836" formatCode="0.00E+00">
                  <c:v>-3.5173299999999997E-42</c:v>
                </c:pt>
                <c:pt idx="837" formatCode="0.00E+00">
                  <c:v>-2.67747E-42</c:v>
                </c:pt>
                <c:pt idx="838" formatCode="0.00E+00">
                  <c:v>-2.03737E-42</c:v>
                </c:pt>
                <c:pt idx="839" formatCode="0.00E+00">
                  <c:v>-1.5497199999999999E-42</c:v>
                </c:pt>
                <c:pt idx="840" formatCode="0.00E+00">
                  <c:v>-1.1783300000000001E-42</c:v>
                </c:pt>
                <c:pt idx="841" formatCode="0.00E+00">
                  <c:v>-8.9561200000000001E-43</c:v>
                </c:pt>
                <c:pt idx="842" formatCode="0.00E+00">
                  <c:v>-6.8046599999999998E-43</c:v>
                </c:pt>
                <c:pt idx="843" formatCode="0.00E+00">
                  <c:v>-5.1680700000000003E-43</c:v>
                </c:pt>
                <c:pt idx="844" formatCode="0.00E+00">
                  <c:v>-3.9235999999999999E-43</c:v>
                </c:pt>
                <c:pt idx="845" formatCode="0.00E+00">
                  <c:v>-2.97767E-43</c:v>
                </c:pt>
                <c:pt idx="846" formatCode="0.00E+00">
                  <c:v>-2.25893E-43</c:v>
                </c:pt>
                <c:pt idx="847" formatCode="0.00E+00">
                  <c:v>-1.7130300000000001E-43</c:v>
                </c:pt>
                <c:pt idx="848" formatCode="0.00E+00">
                  <c:v>-1.2985600000000001E-43</c:v>
                </c:pt>
                <c:pt idx="849" formatCode="0.00E+00">
                  <c:v>-9.8399900000000004E-44</c:v>
                </c:pt>
                <c:pt idx="850" formatCode="0.00E+00">
                  <c:v>-7.4535300000000001E-44</c:v>
                </c:pt>
                <c:pt idx="851" formatCode="0.00E+00">
                  <c:v>-5.6437000000000004E-44</c:v>
                </c:pt>
                <c:pt idx="852" formatCode="0.00E+00">
                  <c:v>-4.2717E-44</c:v>
                </c:pt>
                <c:pt idx="853" formatCode="0.00E+00">
                  <c:v>-3.2320199999999999E-44</c:v>
                </c:pt>
                <c:pt idx="854" formatCode="0.00E+00">
                  <c:v>-2.44445E-44</c:v>
                </c:pt>
                <c:pt idx="855" formatCode="0.00E+00">
                  <c:v>-1.8480899999999999E-44</c:v>
                </c:pt>
                <c:pt idx="856" formatCode="0.00E+00">
                  <c:v>-1.39669E-44</c:v>
                </c:pt>
                <c:pt idx="857" formatCode="0.00E+00">
                  <c:v>-1.05515E-44</c:v>
                </c:pt>
                <c:pt idx="858" formatCode="0.00E+00">
                  <c:v>-7.9682200000000003E-45</c:v>
                </c:pt>
                <c:pt idx="859" formatCode="0.00E+00">
                  <c:v>-6.0151200000000003E-45</c:v>
                </c:pt>
                <c:pt idx="860" formatCode="0.00E+00">
                  <c:v>-4.53902E-45</c:v>
                </c:pt>
                <c:pt idx="861" formatCode="0.00E+00">
                  <c:v>-3.4238500000000001E-45</c:v>
                </c:pt>
                <c:pt idx="862" formatCode="0.00E+00">
                  <c:v>-2.58168E-45</c:v>
                </c:pt>
                <c:pt idx="863" formatCode="0.00E+00">
                  <c:v>-1.9459200000000001E-45</c:v>
                </c:pt>
                <c:pt idx="864" formatCode="0.00E+00">
                  <c:v>-1.4661700000000001E-45</c:v>
                </c:pt>
                <c:pt idx="865" formatCode="0.00E+00">
                  <c:v>-1.10427E-45</c:v>
                </c:pt>
                <c:pt idx="866" formatCode="0.00E+00">
                  <c:v>-8.3139100000000004E-46</c:v>
                </c:pt>
                <c:pt idx="867" formatCode="0.00E+00">
                  <c:v>-6.25704E-46</c:v>
                </c:pt>
                <c:pt idx="868" formatCode="0.00E+00">
                  <c:v>-4.7072500000000003E-46</c:v>
                </c:pt>
                <c:pt idx="869" formatCode="0.00E+00">
                  <c:v>-3.5399799999999998E-46</c:v>
                </c:pt>
                <c:pt idx="870" formatCode="0.00E+00">
                  <c:v>-2.6611499999999999E-46</c:v>
                </c:pt>
                <c:pt idx="871" formatCode="0.00E+00">
                  <c:v>-1.9997399999999999E-46</c:v>
                </c:pt>
                <c:pt idx="872" formatCode="0.00E+00">
                  <c:v>-1.50214E-46</c:v>
                </c:pt>
                <c:pt idx="873" formatCode="0.00E+00">
                  <c:v>-1.1279400000000001E-46</c:v>
                </c:pt>
                <c:pt idx="874" formatCode="0.00E+00">
                  <c:v>-8.4662999999999998E-47</c:v>
                </c:pt>
                <c:pt idx="875" formatCode="0.00E+00">
                  <c:v>-6.3523999999999997E-47</c:v>
                </c:pt>
                <c:pt idx="876" formatCode="0.00E+00">
                  <c:v>-4.7644900000000004E-47</c:v>
                </c:pt>
                <c:pt idx="877" formatCode="0.00E+00">
                  <c:v>-3.5721599999999999E-47</c:v>
                </c:pt>
                <c:pt idx="878" formatCode="0.00E+00">
                  <c:v>-2.6771900000000002E-47</c:v>
                </c:pt>
                <c:pt idx="879" formatCode="0.00E+00">
                  <c:v>-2.0056899999999999E-47</c:v>
                </c:pt>
                <c:pt idx="880" formatCode="0.00E+00">
                  <c:v>-1.50205E-47</c:v>
                </c:pt>
                <c:pt idx="881" formatCode="0.00E+00">
                  <c:v>-1.1244399999999999E-47</c:v>
                </c:pt>
                <c:pt idx="882" formatCode="0.00E+00">
                  <c:v>-8.4144699999999996E-48</c:v>
                </c:pt>
                <c:pt idx="883" formatCode="0.00E+00">
                  <c:v>-6.2943599999999997E-48</c:v>
                </c:pt>
                <c:pt idx="884" formatCode="0.00E+00">
                  <c:v>-4.7066399999999999E-48</c:v>
                </c:pt>
                <c:pt idx="885" formatCode="0.00E+00">
                  <c:v>-3.5180800000000003E-48</c:v>
                </c:pt>
                <c:pt idx="886" formatCode="0.00E+00">
                  <c:v>-2.62866E-48</c:v>
                </c:pt>
                <c:pt idx="887" formatCode="0.00E+00">
                  <c:v>-1.9633599999999999E-48</c:v>
                </c:pt>
                <c:pt idx="888" formatCode="0.00E+00">
                  <c:v>-1.46588E-48</c:v>
                </c:pt>
                <c:pt idx="889" formatCode="0.00E+00">
                  <c:v>-1.09404E-48</c:v>
                </c:pt>
                <c:pt idx="890" formatCode="0.00E+00">
                  <c:v>-8.1621399999999993E-49</c:v>
                </c:pt>
                <c:pt idx="891" formatCode="0.00E+00">
                  <c:v>-6.0870800000000004E-49</c:v>
                </c:pt>
                <c:pt idx="892" formatCode="0.00E+00">
                  <c:v>-4.5378399999999998E-49</c:v>
                </c:pt>
                <c:pt idx="893" formatCode="0.00E+00">
                  <c:v>-3.3816200000000001E-49</c:v>
                </c:pt>
                <c:pt idx="894" formatCode="0.00E+00">
                  <c:v>-2.5190399999999999E-49</c:v>
                </c:pt>
                <c:pt idx="895" formatCode="0.00E+00">
                  <c:v>-1.8757700000000001E-49</c:v>
                </c:pt>
                <c:pt idx="896" formatCode="0.00E+00">
                  <c:v>-1.3962399999999999E-49</c:v>
                </c:pt>
                <c:pt idx="897" formatCode="0.00E+00">
                  <c:v>-1.0389E-49</c:v>
                </c:pt>
                <c:pt idx="898" formatCode="0.00E+00">
                  <c:v>-7.7272700000000001E-50</c:v>
                </c:pt>
                <c:pt idx="899" formatCode="0.00E+00">
                  <c:v>-5.7452899999999998E-50</c:v>
                </c:pt>
                <c:pt idx="900" formatCode="0.00E+00">
                  <c:v>-4.2700400000000002E-50</c:v>
                </c:pt>
                <c:pt idx="901" formatCode="0.00E+00">
                  <c:v>-3.1723999999999998E-50</c:v>
                </c:pt>
                <c:pt idx="902" formatCode="0.00E+00">
                  <c:v>-2.35602E-50</c:v>
                </c:pt>
                <c:pt idx="903" formatCode="0.00E+00">
                  <c:v>-1.7490599999999999E-50</c:v>
                </c:pt>
                <c:pt idx="904" formatCode="0.00E+00">
                  <c:v>-1.29797E-50</c:v>
                </c:pt>
                <c:pt idx="905" formatCode="0.00E+00">
                  <c:v>-9.6285699999999996E-51</c:v>
                </c:pt>
                <c:pt idx="906" formatCode="0.00E+00">
                  <c:v>-7.1399099999999998E-51</c:v>
                </c:pt>
                <c:pt idx="907" formatCode="0.00E+00">
                  <c:v>-5.2924700000000002E-51</c:v>
                </c:pt>
                <c:pt idx="908" formatCode="0.00E+00">
                  <c:v>-3.9215700000000001E-51</c:v>
                </c:pt>
                <c:pt idx="909" formatCode="0.00E+00">
                  <c:v>-2.90467E-51</c:v>
                </c:pt>
                <c:pt idx="910" formatCode="0.00E+00">
                  <c:v>-2.1506399999999999E-51</c:v>
                </c:pt>
                <c:pt idx="911" formatCode="0.00E+00">
                  <c:v>-1.59175E-51</c:v>
                </c:pt>
                <c:pt idx="912" formatCode="0.00E+00">
                  <c:v>-1.17765E-51</c:v>
                </c:pt>
                <c:pt idx="913" formatCode="0.00E+00">
                  <c:v>-8.7094699999999999E-52</c:v>
                </c:pt>
                <c:pt idx="914" formatCode="0.00E+00">
                  <c:v>-6.4387800000000001E-52</c:v>
                </c:pt>
                <c:pt idx="915" formatCode="0.00E+00">
                  <c:v>-4.7582799999999998E-52</c:v>
                </c:pt>
                <c:pt idx="916" formatCode="0.00E+00">
                  <c:v>-3.5150500000000001E-52</c:v>
                </c:pt>
                <c:pt idx="917" formatCode="0.00E+00">
                  <c:v>-2.59567E-52</c:v>
                </c:pt>
                <c:pt idx="918" formatCode="0.00E+00">
                  <c:v>-1.91602E-52</c:v>
                </c:pt>
                <c:pt idx="919" formatCode="0.00E+00">
                  <c:v>-1.4138E-52</c:v>
                </c:pt>
                <c:pt idx="920" formatCode="0.00E+00">
                  <c:v>-1.04282E-52</c:v>
                </c:pt>
                <c:pt idx="921" formatCode="0.00E+00">
                  <c:v>-7.6889400000000004E-53</c:v>
                </c:pt>
                <c:pt idx="922" formatCode="0.00E+00">
                  <c:v>-5.66707E-53</c:v>
                </c:pt>
                <c:pt idx="923" formatCode="0.00E+00">
                  <c:v>-4.1752900000000002E-53</c:v>
                </c:pt>
                <c:pt idx="924" formatCode="0.00E+00">
                  <c:v>-3.0750200000000001E-53</c:v>
                </c:pt>
                <c:pt idx="925" formatCode="0.00E+00">
                  <c:v>-2.2638399999999998E-53</c:v>
                </c:pt>
                <c:pt idx="926" formatCode="0.00E+00">
                  <c:v>-1.66601E-53</c:v>
                </c:pt>
                <c:pt idx="927" formatCode="0.00E+00">
                  <c:v>-1.2255899999999999E-53</c:v>
                </c:pt>
                <c:pt idx="928" formatCode="0.00E+00">
                  <c:v>-9.0125599999999995E-54</c:v>
                </c:pt>
                <c:pt idx="929" formatCode="0.00E+00">
                  <c:v>-6.6250000000000004E-54</c:v>
                </c:pt>
                <c:pt idx="930" formatCode="0.00E+00">
                  <c:v>-4.86809E-54</c:v>
                </c:pt>
                <c:pt idx="931" formatCode="0.00E+00">
                  <c:v>-3.5757400000000002E-54</c:v>
                </c:pt>
                <c:pt idx="932" formatCode="0.00E+00">
                  <c:v>-2.6254799999999998E-54</c:v>
                </c:pt>
                <c:pt idx="933" formatCode="0.00E+00">
                  <c:v>-1.92702E-54</c:v>
                </c:pt>
                <c:pt idx="934" formatCode="0.00E+00">
                  <c:v>-1.4138399999999999E-54</c:v>
                </c:pt>
                <c:pt idx="935" formatCode="0.00E+00">
                  <c:v>-1.03693E-54</c:v>
                </c:pt>
                <c:pt idx="936" formatCode="0.00E+00">
                  <c:v>-7.6020599999999995E-55</c:v>
                </c:pt>
                <c:pt idx="937" formatCode="0.00E+00">
                  <c:v>-5.5712099999999997E-55</c:v>
                </c:pt>
                <c:pt idx="938" formatCode="0.00E+00">
                  <c:v>-4.0813400000000001E-55</c:v>
                </c:pt>
                <c:pt idx="939" formatCode="0.00E+00">
                  <c:v>-2.9887599999999999E-55</c:v>
                </c:pt>
                <c:pt idx="940" formatCode="0.00E+00">
                  <c:v>-2.1878400000000001E-55</c:v>
                </c:pt>
                <c:pt idx="941" formatCode="0.00E+00">
                  <c:v>-1.60093E-55</c:v>
                </c:pt>
                <c:pt idx="942" formatCode="0.00E+00">
                  <c:v>-1.17103E-55</c:v>
                </c:pt>
                <c:pt idx="943" formatCode="0.00E+00">
                  <c:v>-8.5624000000000002E-56</c:v>
                </c:pt>
                <c:pt idx="944" formatCode="0.00E+00">
                  <c:v>-6.2583399999999999E-56</c:v>
                </c:pt>
                <c:pt idx="945" formatCode="0.00E+00">
                  <c:v>-4.5725400000000001E-56</c:v>
                </c:pt>
                <c:pt idx="946" formatCode="0.00E+00">
                  <c:v>-3.33958E-56</c:v>
                </c:pt>
                <c:pt idx="947" formatCode="0.00E+00">
                  <c:v>-2.4381499999999999E-56</c:v>
                </c:pt>
                <c:pt idx="948" formatCode="0.00E+00">
                  <c:v>-1.77936E-56</c:v>
                </c:pt>
                <c:pt idx="949" formatCode="0.00E+00">
                  <c:v>-1.2980899999999999E-56</c:v>
                </c:pt>
                <c:pt idx="950" formatCode="0.00E+00">
                  <c:v>-9.4662499999999996E-57</c:v>
                </c:pt>
                <c:pt idx="951" formatCode="0.00E+00">
                  <c:v>-6.9005999999999995E-57</c:v>
                </c:pt>
                <c:pt idx="952" formatCode="0.00E+00">
                  <c:v>-5.0284199999999998E-57</c:v>
                </c:pt>
                <c:pt idx="953" formatCode="0.00E+00">
                  <c:v>-3.6627800000000003E-57</c:v>
                </c:pt>
                <c:pt idx="954" formatCode="0.00E+00">
                  <c:v>-2.6670100000000001E-57</c:v>
                </c:pt>
                <c:pt idx="955" formatCode="0.00E+00">
                  <c:v>-1.9412199999999999E-57</c:v>
                </c:pt>
                <c:pt idx="956" formatCode="0.00E+00">
                  <c:v>-1.4124E-57</c:v>
                </c:pt>
                <c:pt idx="957" formatCode="0.00E+00">
                  <c:v>-1.02726E-57</c:v>
                </c:pt>
                <c:pt idx="958" formatCode="0.00E+00">
                  <c:v>-7.4684999999999995E-58</c:v>
                </c:pt>
                <c:pt idx="959" formatCode="0.00E+00">
                  <c:v>-5.4277899999999998E-58</c:v>
                </c:pt>
                <c:pt idx="960" formatCode="0.00E+00">
                  <c:v>-3.9431900000000001E-58</c:v>
                </c:pt>
                <c:pt idx="961" formatCode="0.00E+00">
                  <c:v>-2.8635700000000001E-58</c:v>
                </c:pt>
                <c:pt idx="962" formatCode="0.00E+00">
                  <c:v>-2.0787499999999999E-58</c:v>
                </c:pt>
                <c:pt idx="963" formatCode="0.00E+00">
                  <c:v>-1.50846E-58</c:v>
                </c:pt>
                <c:pt idx="964" formatCode="0.00E+00">
                  <c:v>-1.0942E-58</c:v>
                </c:pt>
                <c:pt idx="965" formatCode="0.00E+00">
                  <c:v>-7.9341099999999998E-59</c:v>
                </c:pt>
                <c:pt idx="966" formatCode="0.00E+00">
                  <c:v>-5.7508700000000001E-59</c:v>
                </c:pt>
                <c:pt idx="967" formatCode="0.00E+00">
                  <c:v>-4.1668100000000004E-59</c:v>
                </c:pt>
                <c:pt idx="968" formatCode="0.00E+00">
                  <c:v>-3.0179300000000002E-59</c:v>
                </c:pt>
                <c:pt idx="969" formatCode="0.00E+00">
                  <c:v>-2.1849899999999999E-59</c:v>
                </c:pt>
                <c:pt idx="970" formatCode="0.00E+00">
                  <c:v>-1.5813400000000001E-59</c:v>
                </c:pt>
                <c:pt idx="971" formatCode="0.00E+00">
                  <c:v>-1.1440299999999999E-59</c:v>
                </c:pt>
                <c:pt idx="972" formatCode="0.00E+00">
                  <c:v>-8.2733500000000001E-60</c:v>
                </c:pt>
                <c:pt idx="973" formatCode="0.00E+00">
                  <c:v>-5.9808400000000001E-60</c:v>
                </c:pt>
                <c:pt idx="974" formatCode="0.00E+00">
                  <c:v>-4.32193E-60</c:v>
                </c:pt>
                <c:pt idx="975" formatCode="0.00E+00">
                  <c:v>-3.1219700000000002E-60</c:v>
                </c:pt>
                <c:pt idx="976" formatCode="0.00E+00">
                  <c:v>-2.2543200000000001E-60</c:v>
                </c:pt>
                <c:pt idx="977" formatCode="0.00E+00">
                  <c:v>-1.6271799999999999E-60</c:v>
                </c:pt>
                <c:pt idx="978" formatCode="0.00E+00">
                  <c:v>-1.17406E-60</c:v>
                </c:pt>
                <c:pt idx="979" formatCode="0.00E+00">
                  <c:v>-8.46804E-61</c:v>
                </c:pt>
                <c:pt idx="980" formatCode="0.00E+00">
                  <c:v>-6.1053299999999999E-61</c:v>
                </c:pt>
                <c:pt idx="981" formatCode="0.00E+00">
                  <c:v>-4.4001800000000002E-61</c:v>
                </c:pt>
                <c:pt idx="982" formatCode="0.00E+00">
                  <c:v>-3.1700500000000003E-61</c:v>
                </c:pt>
                <c:pt idx="983" formatCode="0.00E+00">
                  <c:v>-2.2829600000000002E-61</c:v>
                </c:pt>
                <c:pt idx="984" formatCode="0.00E+00">
                  <c:v>-1.6434800000000002E-61</c:v>
                </c:pt>
                <c:pt idx="985" formatCode="0.00E+00">
                  <c:v>-1.18268E-61</c:v>
                </c:pt>
                <c:pt idx="986" formatCode="0.00E+00">
                  <c:v>-8.5075199999999993E-62</c:v>
                </c:pt>
                <c:pt idx="987" formatCode="0.00E+00">
                  <c:v>-6.11751E-62</c:v>
                </c:pt>
                <c:pt idx="988" formatCode="0.00E+00">
                  <c:v>-4.3972499999999997E-62</c:v>
                </c:pt>
                <c:pt idx="989" formatCode="0.00E+00">
                  <c:v>-3.1595399999999999E-62</c:v>
                </c:pt>
                <c:pt idx="990" formatCode="0.00E+00">
                  <c:v>-2.2693400000000001E-62</c:v>
                </c:pt>
                <c:pt idx="991" formatCode="0.00E+00">
                  <c:v>-1.62934E-62</c:v>
                </c:pt>
                <c:pt idx="992" formatCode="0.00E+00">
                  <c:v>-1.1693899999999999E-62</c:v>
                </c:pt>
                <c:pt idx="993" formatCode="0.00E+00">
                  <c:v>-8.3896000000000004E-63</c:v>
                </c:pt>
                <c:pt idx="994" formatCode="0.00E+00">
                  <c:v>-6.0167000000000002E-63</c:v>
                </c:pt>
                <c:pt idx="995" formatCode="0.00E+00">
                  <c:v>-4.3133099999999999E-63</c:v>
                </c:pt>
                <c:pt idx="996" formatCode="0.00E+00">
                  <c:v>-3.0909900000000001E-63</c:v>
                </c:pt>
                <c:pt idx="997" formatCode="0.00E+00">
                  <c:v>-2.2142200000000001E-63</c:v>
                </c:pt>
                <c:pt idx="998" formatCode="0.00E+00">
                  <c:v>-1.5855399999999999E-63</c:v>
                </c:pt>
                <c:pt idx="999" formatCode="0.00E+00">
                  <c:v>-1.13493E-63</c:v>
                </c:pt>
              </c:numCache>
            </c:numRef>
          </c:yVal>
          <c:smooth val="0"/>
          <c:extLst>
            <c:ext xmlns:c16="http://schemas.microsoft.com/office/drawing/2014/chart" uri="{C3380CC4-5D6E-409C-BE32-E72D297353CC}">
              <c16:uniqueId val="{00000000-5BAF-4D98-9393-9B225A00ED57}"/>
            </c:ext>
          </c:extLst>
        </c:ser>
        <c:ser>
          <c:idx val="1"/>
          <c:order val="1"/>
          <c:tx>
            <c:strRef>
              <c:f>'25'!$C$1</c:f>
              <c:strCache>
                <c:ptCount val="1"/>
                <c:pt idx="0">
                  <c:v>Free</c:v>
                </c:pt>
              </c:strCache>
            </c:strRef>
          </c:tx>
          <c:spPr>
            <a:ln w="12700">
              <a:solidFill>
                <a:srgbClr val="002060"/>
              </a:solidFill>
              <a:prstDash val="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'25'!$C$2:$C$1001</c:f>
              <c:numCache>
                <c:formatCode>0.00E+00</c:formatCode>
                <c:ptCount val="1000"/>
                <c:pt idx="0">
                  <c:v>-5.7600000000000004E-3</c:v>
                </c:pt>
                <c:pt idx="1">
                  <c:v>-6.28E-3</c:v>
                </c:pt>
                <c:pt idx="2">
                  <c:v>-6.8399999999999997E-3</c:v>
                </c:pt>
                <c:pt idx="3">
                  <c:v>-7.45E-3</c:v>
                </c:pt>
                <c:pt idx="4">
                  <c:v>-8.1099999999999992E-3</c:v>
                </c:pt>
                <c:pt idx="5">
                  <c:v>-8.8299999999999993E-3</c:v>
                </c:pt>
                <c:pt idx="6">
                  <c:v>-9.5999999999999992E-3</c:v>
                </c:pt>
                <c:pt idx="7">
                  <c:v>-1.044E-2</c:v>
                </c:pt>
                <c:pt idx="8">
                  <c:v>-1.1350000000000001E-2</c:v>
                </c:pt>
                <c:pt idx="9">
                  <c:v>-1.2330000000000001E-2</c:v>
                </c:pt>
                <c:pt idx="10">
                  <c:v>-1.3390000000000001E-2</c:v>
                </c:pt>
                <c:pt idx="11">
                  <c:v>-1.453E-2</c:v>
                </c:pt>
                <c:pt idx="12">
                  <c:v>-1.5769999999999999E-2</c:v>
                </c:pt>
                <c:pt idx="13">
                  <c:v>-1.7100000000000001E-2</c:v>
                </c:pt>
                <c:pt idx="14">
                  <c:v>-1.8540000000000001E-2</c:v>
                </c:pt>
                <c:pt idx="15">
                  <c:v>-2.0080000000000001E-2</c:v>
                </c:pt>
                <c:pt idx="16">
                  <c:v>-2.1749999999999999E-2</c:v>
                </c:pt>
                <c:pt idx="17">
                  <c:v>-2.3550000000000001E-2</c:v>
                </c:pt>
                <c:pt idx="18">
                  <c:v>-2.5489999999999999E-2</c:v>
                </c:pt>
                <c:pt idx="19">
                  <c:v>-2.7570000000000001E-2</c:v>
                </c:pt>
                <c:pt idx="20">
                  <c:v>-2.9819999999999999E-2</c:v>
                </c:pt>
                <c:pt idx="21">
                  <c:v>-3.2230000000000002E-2</c:v>
                </c:pt>
                <c:pt idx="22">
                  <c:v>-3.4819999999999997E-2</c:v>
                </c:pt>
                <c:pt idx="23">
                  <c:v>-3.7600000000000001E-2</c:v>
                </c:pt>
                <c:pt idx="24">
                  <c:v>-4.0590000000000001E-2</c:v>
                </c:pt>
                <c:pt idx="25" formatCode="General">
                  <c:v>-4.3799999999999999E-2</c:v>
                </c:pt>
                <c:pt idx="26" formatCode="General">
                  <c:v>-4.725E-2</c:v>
                </c:pt>
                <c:pt idx="27" formatCode="General">
                  <c:v>-5.0939999999999999E-2</c:v>
                </c:pt>
                <c:pt idx="28" formatCode="General">
                  <c:v>-5.4899999999999997E-2</c:v>
                </c:pt>
                <c:pt idx="29" formatCode="General">
                  <c:v>-5.9139999999999998E-2</c:v>
                </c:pt>
                <c:pt idx="30" formatCode="General">
                  <c:v>-6.368E-2</c:v>
                </c:pt>
                <c:pt idx="31" formatCode="General">
                  <c:v>-6.8540000000000004E-2</c:v>
                </c:pt>
                <c:pt idx="32" formatCode="General">
                  <c:v>-7.374E-2</c:v>
                </c:pt>
                <c:pt idx="33" formatCode="General">
                  <c:v>-7.9299999999999995E-2</c:v>
                </c:pt>
                <c:pt idx="34" formatCode="General">
                  <c:v>-8.5250000000000006E-2</c:v>
                </c:pt>
                <c:pt idx="35" formatCode="General">
                  <c:v>-9.1600000000000001E-2</c:v>
                </c:pt>
                <c:pt idx="36" formatCode="General">
                  <c:v>-9.8390000000000005E-2</c:v>
                </c:pt>
                <c:pt idx="37" formatCode="General">
                  <c:v>-0.10564</c:v>
                </c:pt>
                <c:pt idx="38" formatCode="General">
                  <c:v>-0.11337</c:v>
                </c:pt>
                <c:pt idx="39" formatCode="General">
                  <c:v>-0.12161</c:v>
                </c:pt>
                <c:pt idx="40" formatCode="General">
                  <c:v>-0.13039999999999999</c:v>
                </c:pt>
                <c:pt idx="41" formatCode="General">
                  <c:v>-0.13977000000000001</c:v>
                </c:pt>
                <c:pt idx="42" formatCode="General">
                  <c:v>-0.14974999999999999</c:v>
                </c:pt>
                <c:pt idx="43" formatCode="General">
                  <c:v>-0.16037000000000001</c:v>
                </c:pt>
                <c:pt idx="44" formatCode="General">
                  <c:v>-0.17166999999999999</c:v>
                </c:pt>
                <c:pt idx="45" formatCode="General">
                  <c:v>-0.18368999999999999</c:v>
                </c:pt>
                <c:pt idx="46" formatCode="General">
                  <c:v>-0.19647000000000001</c:v>
                </c:pt>
                <c:pt idx="47" formatCode="General">
                  <c:v>-0.21006</c:v>
                </c:pt>
                <c:pt idx="48" formatCode="General">
                  <c:v>-0.22449</c:v>
                </c:pt>
                <c:pt idx="49" formatCode="General">
                  <c:v>-0.23980000000000001</c:v>
                </c:pt>
                <c:pt idx="50" formatCode="General">
                  <c:v>-0.25606000000000001</c:v>
                </c:pt>
                <c:pt idx="51" formatCode="General">
                  <c:v>-0.27329999999999999</c:v>
                </c:pt>
                <c:pt idx="52" formatCode="General">
                  <c:v>-0.29158000000000001</c:v>
                </c:pt>
                <c:pt idx="53" formatCode="General">
                  <c:v>-0.31096000000000001</c:v>
                </c:pt>
                <c:pt idx="54" formatCode="General">
                  <c:v>-0.33148</c:v>
                </c:pt>
                <c:pt idx="55" formatCode="General">
                  <c:v>-0.35321000000000002</c:v>
                </c:pt>
                <c:pt idx="56" formatCode="General">
                  <c:v>-0.37619999999999998</c:v>
                </c:pt>
                <c:pt idx="57" formatCode="General">
                  <c:v>-0.40053</c:v>
                </c:pt>
                <c:pt idx="58" formatCode="General">
                  <c:v>-0.42624000000000001</c:v>
                </c:pt>
                <c:pt idx="59" formatCode="General">
                  <c:v>-0.45341999999999999</c:v>
                </c:pt>
                <c:pt idx="60" formatCode="General">
                  <c:v>-0.48213</c:v>
                </c:pt>
                <c:pt idx="61" formatCode="General">
                  <c:v>-0.51244000000000001</c:v>
                </c:pt>
                <c:pt idx="62" formatCode="General">
                  <c:v>-0.54442000000000002</c:v>
                </c:pt>
                <c:pt idx="63" formatCode="General">
                  <c:v>-0.57816999999999996</c:v>
                </c:pt>
                <c:pt idx="64" formatCode="General">
                  <c:v>-0.61373999999999995</c:v>
                </c:pt>
                <c:pt idx="65" formatCode="General">
                  <c:v>-0.65122999999999998</c:v>
                </c:pt>
                <c:pt idx="66" formatCode="General">
                  <c:v>-0.69072</c:v>
                </c:pt>
                <c:pt idx="67" formatCode="General">
                  <c:v>-0.73229999999999995</c:v>
                </c:pt>
                <c:pt idx="68" formatCode="General">
                  <c:v>-0.77605000000000002</c:v>
                </c:pt>
                <c:pt idx="69" formatCode="General">
                  <c:v>-0.82206999999999997</c:v>
                </c:pt>
                <c:pt idx="70" formatCode="General">
                  <c:v>-0.87046000000000001</c:v>
                </c:pt>
                <c:pt idx="71" formatCode="General">
                  <c:v>-0.92130000000000001</c:v>
                </c:pt>
                <c:pt idx="72" formatCode="General">
                  <c:v>-0.97470999999999997</c:v>
                </c:pt>
                <c:pt idx="73" formatCode="General">
                  <c:v>-1.03078</c:v>
                </c:pt>
                <c:pt idx="74" formatCode="General">
                  <c:v>-1.08962</c:v>
                </c:pt>
                <c:pt idx="75" formatCode="General">
                  <c:v>-1.15134</c:v>
                </c:pt>
                <c:pt idx="76" formatCode="General">
                  <c:v>-1.2160299999999999</c:v>
                </c:pt>
                <c:pt idx="77" formatCode="General">
                  <c:v>-1.28383</c:v>
                </c:pt>
                <c:pt idx="78" formatCode="General">
                  <c:v>-1.35483</c:v>
                </c:pt>
                <c:pt idx="79" formatCode="General">
                  <c:v>-1.4291700000000001</c:v>
                </c:pt>
                <c:pt idx="80" formatCode="General">
                  <c:v>-1.5069399999999999</c:v>
                </c:pt>
                <c:pt idx="81" formatCode="General">
                  <c:v>-1.58829</c:v>
                </c:pt>
                <c:pt idx="82" formatCode="General">
                  <c:v>-1.6733199999999999</c:v>
                </c:pt>
                <c:pt idx="83" formatCode="General">
                  <c:v>-1.7621599999999999</c:v>
                </c:pt>
                <c:pt idx="84" formatCode="General">
                  <c:v>-1.8549500000000001</c:v>
                </c:pt>
                <c:pt idx="85" formatCode="General">
                  <c:v>-1.9517899999999999</c:v>
                </c:pt>
                <c:pt idx="86" formatCode="General">
                  <c:v>-2.0528400000000002</c:v>
                </c:pt>
                <c:pt idx="87" formatCode="General">
                  <c:v>-2.1581999999999999</c:v>
                </c:pt>
                <c:pt idx="88" formatCode="General">
                  <c:v>-2.2680199999999999</c:v>
                </c:pt>
                <c:pt idx="89" formatCode="General">
                  <c:v>-2.3824299999999998</c:v>
                </c:pt>
                <c:pt idx="90" formatCode="General">
                  <c:v>-2.50156</c:v>
                </c:pt>
                <c:pt idx="91" formatCode="General">
                  <c:v>-2.6255500000000001</c:v>
                </c:pt>
                <c:pt idx="92" formatCode="General">
                  <c:v>-2.7545199999999999</c:v>
                </c:pt>
                <c:pt idx="93" formatCode="General">
                  <c:v>-2.88862</c:v>
                </c:pt>
                <c:pt idx="94" formatCode="General">
                  <c:v>-3.0279699999999998</c:v>
                </c:pt>
                <c:pt idx="95" formatCode="General">
                  <c:v>-3.1727099999999999</c:v>
                </c:pt>
                <c:pt idx="96" formatCode="General">
                  <c:v>-3.3229700000000002</c:v>
                </c:pt>
                <c:pt idx="97" formatCode="General">
                  <c:v>-3.4788899999999998</c:v>
                </c:pt>
                <c:pt idx="98" formatCode="General">
                  <c:v>-3.6406000000000001</c:v>
                </c:pt>
                <c:pt idx="99" formatCode="General">
                  <c:v>-3.80823</c:v>
                </c:pt>
                <c:pt idx="100" formatCode="General">
                  <c:v>-3.9819</c:v>
                </c:pt>
                <c:pt idx="101" formatCode="General">
                  <c:v>-4.16174</c:v>
                </c:pt>
                <c:pt idx="102" formatCode="General">
                  <c:v>-4.34788</c:v>
                </c:pt>
                <c:pt idx="103" formatCode="General">
                  <c:v>-4.5404400000000003</c:v>
                </c:pt>
                <c:pt idx="104" formatCode="General">
                  <c:v>-4.7395300000000002</c:v>
                </c:pt>
                <c:pt idx="105" formatCode="General">
                  <c:v>-4.9452800000000003</c:v>
                </c:pt>
                <c:pt idx="106" formatCode="General">
                  <c:v>-5.1577900000000003</c:v>
                </c:pt>
                <c:pt idx="107" formatCode="General">
                  <c:v>-5.3771800000000001</c:v>
                </c:pt>
                <c:pt idx="108" formatCode="General">
                  <c:v>-5.6035500000000003</c:v>
                </c:pt>
                <c:pt idx="109" formatCode="General">
                  <c:v>-5.8369900000000001</c:v>
                </c:pt>
                <c:pt idx="110" formatCode="General">
                  <c:v>-6.07761</c:v>
                </c:pt>
                <c:pt idx="111" formatCode="General">
                  <c:v>-6.3254900000000003</c:v>
                </c:pt>
                <c:pt idx="112" formatCode="General">
                  <c:v>-6.5807099999999998</c:v>
                </c:pt>
                <c:pt idx="113" formatCode="General">
                  <c:v>-6.8433599999999997</c:v>
                </c:pt>
                <c:pt idx="114" formatCode="General">
                  <c:v>-7.1135099999999998</c:v>
                </c:pt>
                <c:pt idx="115" formatCode="General">
                  <c:v>-7.3912100000000001</c:v>
                </c:pt>
                <c:pt idx="116" formatCode="General">
                  <c:v>-7.6765299999999996</c:v>
                </c:pt>
                <c:pt idx="117" formatCode="General">
                  <c:v>-7.9695200000000002</c:v>
                </c:pt>
                <c:pt idx="118" formatCode="General">
                  <c:v>-8.2702200000000001</c:v>
                </c:pt>
                <c:pt idx="119" formatCode="General">
                  <c:v>-8.5786599999999993</c:v>
                </c:pt>
                <c:pt idx="120" formatCode="General">
                  <c:v>-8.8948699999999992</c:v>
                </c:pt>
                <c:pt idx="121" formatCode="General">
                  <c:v>-9.2188700000000008</c:v>
                </c:pt>
                <c:pt idx="122" formatCode="General">
                  <c:v>-9.5506499999999992</c:v>
                </c:pt>
                <c:pt idx="123" formatCode="General">
                  <c:v>-9.8902199999999993</c:v>
                </c:pt>
                <c:pt idx="124" formatCode="General">
                  <c:v>-10.23756</c:v>
                </c:pt>
                <c:pt idx="125" formatCode="General">
                  <c:v>-10.59266</c:v>
                </c:pt>
                <c:pt idx="126" formatCode="General">
                  <c:v>-10.95547</c:v>
                </c:pt>
                <c:pt idx="127" formatCode="General">
                  <c:v>-11.325939999999999</c:v>
                </c:pt>
                <c:pt idx="128" formatCode="General">
                  <c:v>-11.704040000000001</c:v>
                </c:pt>
                <c:pt idx="129" formatCode="General">
                  <c:v>-12.08967</c:v>
                </c:pt>
                <c:pt idx="130" formatCode="General">
                  <c:v>-12.48277</c:v>
                </c:pt>
                <c:pt idx="131" formatCode="General">
                  <c:v>-12.88325</c:v>
                </c:pt>
                <c:pt idx="132" formatCode="General">
                  <c:v>-13.290979999999999</c:v>
                </c:pt>
                <c:pt idx="133" formatCode="General">
                  <c:v>-13.705870000000001</c:v>
                </c:pt>
                <c:pt idx="134" formatCode="General">
                  <c:v>-14.12777</c:v>
                </c:pt>
                <c:pt idx="135" formatCode="General">
                  <c:v>-14.55655</c:v>
                </c:pt>
                <c:pt idx="136" formatCode="General">
                  <c:v>-14.992039999999999</c:v>
                </c:pt>
                <c:pt idx="137" formatCode="General">
                  <c:v>-15.43408</c:v>
                </c:pt>
                <c:pt idx="138" formatCode="General">
                  <c:v>-15.882490000000001</c:v>
                </c:pt>
                <c:pt idx="139" formatCode="General">
                  <c:v>-16.337060000000001</c:v>
                </c:pt>
                <c:pt idx="140" formatCode="General">
                  <c:v>-16.79758</c:v>
                </c:pt>
                <c:pt idx="141" formatCode="General">
                  <c:v>-17.263839999999998</c:v>
                </c:pt>
                <c:pt idx="142" formatCode="General">
                  <c:v>-17.735589999999998</c:v>
                </c:pt>
                <c:pt idx="143" formatCode="General">
                  <c:v>-18.212589999999999</c:v>
                </c:pt>
                <c:pt idx="144" formatCode="General">
                  <c:v>-18.694559999999999</c:v>
                </c:pt>
                <c:pt idx="145" formatCode="General">
                  <c:v>-19.18122</c:v>
                </c:pt>
                <c:pt idx="146" formatCode="General">
                  <c:v>-19.6723</c:v>
                </c:pt>
                <c:pt idx="147" formatCode="General">
                  <c:v>-20.167480000000001</c:v>
                </c:pt>
                <c:pt idx="148" formatCode="General">
                  <c:v>-20.666440000000001</c:v>
                </c:pt>
                <c:pt idx="149" formatCode="General">
                  <c:v>-21.168859999999999</c:v>
                </c:pt>
                <c:pt idx="150" formatCode="General">
                  <c:v>-21.674389999999999</c:v>
                </c:pt>
                <c:pt idx="151" formatCode="General">
                  <c:v>-22.182680000000001</c:v>
                </c:pt>
                <c:pt idx="152" formatCode="General">
                  <c:v>-22.693349999999999</c:v>
                </c:pt>
                <c:pt idx="153" formatCode="General">
                  <c:v>-23.206029999999998</c:v>
                </c:pt>
                <c:pt idx="154" formatCode="General">
                  <c:v>-23.72034</c:v>
                </c:pt>
                <c:pt idx="155" formatCode="General">
                  <c:v>-24.235869999999998</c:v>
                </c:pt>
                <c:pt idx="156" formatCode="General">
                  <c:v>-24.752199999999998</c:v>
                </c:pt>
                <c:pt idx="157" formatCode="General">
                  <c:v>-25.268920000000001</c:v>
                </c:pt>
                <c:pt idx="158" formatCode="General">
                  <c:v>-25.785599999999999</c:v>
                </c:pt>
                <c:pt idx="159" formatCode="General">
                  <c:v>-26.3018</c:v>
                </c:pt>
                <c:pt idx="160" formatCode="General">
                  <c:v>-26.817070000000001</c:v>
                </c:pt>
                <c:pt idx="161" formatCode="General">
                  <c:v>-27.330950000000001</c:v>
                </c:pt>
                <c:pt idx="162" formatCode="General">
                  <c:v>-27.84299</c:v>
                </c:pt>
                <c:pt idx="163" formatCode="General">
                  <c:v>-28.352709999999998</c:v>
                </c:pt>
                <c:pt idx="164" formatCode="General">
                  <c:v>-28.859649999999998</c:v>
                </c:pt>
                <c:pt idx="165" formatCode="General">
                  <c:v>-29.363309999999998</c:v>
                </c:pt>
                <c:pt idx="166" formatCode="General">
                  <c:v>-29.863230000000001</c:v>
                </c:pt>
                <c:pt idx="167" formatCode="General">
                  <c:v>-30.358899999999998</c:v>
                </c:pt>
                <c:pt idx="168" formatCode="General">
                  <c:v>-30.84985</c:v>
                </c:pt>
                <c:pt idx="169" formatCode="General">
                  <c:v>-31.33558</c:v>
                </c:pt>
                <c:pt idx="170" formatCode="General">
                  <c:v>-31.81559</c:v>
                </c:pt>
                <c:pt idx="171" formatCode="General">
                  <c:v>-32.289389999999997</c:v>
                </c:pt>
                <c:pt idx="172" formatCode="General">
                  <c:v>-32.756489999999999</c:v>
                </c:pt>
                <c:pt idx="173" formatCode="General">
                  <c:v>-33.2164</c:v>
                </c:pt>
                <c:pt idx="174" formatCode="General">
                  <c:v>-33.66863</c:v>
                </c:pt>
                <c:pt idx="175" formatCode="General">
                  <c:v>-34.112679999999997</c:v>
                </c:pt>
                <c:pt idx="176" formatCode="General">
                  <c:v>-34.548090000000002</c:v>
                </c:pt>
                <c:pt idx="177" formatCode="General">
                  <c:v>-34.974359999999997</c:v>
                </c:pt>
                <c:pt idx="178" formatCode="General">
                  <c:v>-35.391030000000001</c:v>
                </c:pt>
                <c:pt idx="179" formatCode="General">
                  <c:v>-35.797629999999998</c:v>
                </c:pt>
                <c:pt idx="180" formatCode="General">
                  <c:v>-36.1937</c:v>
                </c:pt>
                <c:pt idx="181" formatCode="General">
                  <c:v>-36.578789999999998</c:v>
                </c:pt>
                <c:pt idx="182" formatCode="General">
                  <c:v>-36.952449999999999</c:v>
                </c:pt>
                <c:pt idx="183" formatCode="General">
                  <c:v>-37.31427</c:v>
                </c:pt>
                <c:pt idx="184" formatCode="General">
                  <c:v>-37.663800000000002</c:v>
                </c:pt>
                <c:pt idx="185" formatCode="General">
                  <c:v>-38.00065</c:v>
                </c:pt>
                <c:pt idx="186" formatCode="General">
                  <c:v>-38.324420000000003</c:v>
                </c:pt>
                <c:pt idx="187" formatCode="General">
                  <c:v>-38.634729999999998</c:v>
                </c:pt>
                <c:pt idx="188" formatCode="General">
                  <c:v>-38.931190000000001</c:v>
                </c:pt>
                <c:pt idx="189" formatCode="General">
                  <c:v>-39.213459999999998</c:v>
                </c:pt>
                <c:pt idx="190" formatCode="General">
                  <c:v>-39.481189999999998</c:v>
                </c:pt>
                <c:pt idx="191" formatCode="General">
                  <c:v>-39.734070000000003</c:v>
                </c:pt>
                <c:pt idx="192" formatCode="General">
                  <c:v>-39.971780000000003</c:v>
                </c:pt>
                <c:pt idx="193" formatCode="General">
                  <c:v>-40.194029999999998</c:v>
                </c:pt>
                <c:pt idx="194" formatCode="General">
                  <c:v>-40.400550000000003</c:v>
                </c:pt>
                <c:pt idx="195" formatCode="General">
                  <c:v>-40.591079999999998</c:v>
                </c:pt>
                <c:pt idx="196" formatCode="General">
                  <c:v>-40.765389999999996</c:v>
                </c:pt>
                <c:pt idx="197" formatCode="General">
                  <c:v>-40.923259999999999</c:v>
                </c:pt>
                <c:pt idx="198" formatCode="General">
                  <c:v>-41.064489999999999</c:v>
                </c:pt>
                <c:pt idx="199" formatCode="General">
                  <c:v>-41.188920000000003</c:v>
                </c:pt>
                <c:pt idx="200" formatCode="General">
                  <c:v>-41.296379999999999</c:v>
                </c:pt>
                <c:pt idx="201" formatCode="General">
                  <c:v>-41.38673</c:v>
                </c:pt>
                <c:pt idx="202" formatCode="General">
                  <c:v>-41.459879999999998</c:v>
                </c:pt>
                <c:pt idx="203" formatCode="General">
                  <c:v>-41.515709999999999</c:v>
                </c:pt>
                <c:pt idx="204" formatCode="General">
                  <c:v>-41.554169999999999</c:v>
                </c:pt>
                <c:pt idx="205" formatCode="General">
                  <c:v>-41.575200000000002</c:v>
                </c:pt>
                <c:pt idx="206" formatCode="General">
                  <c:v>-41.578789999999998</c:v>
                </c:pt>
                <c:pt idx="207" formatCode="General">
                  <c:v>-41.564909999999998</c:v>
                </c:pt>
                <c:pt idx="208" formatCode="General">
                  <c:v>-41.5336</c:v>
                </c:pt>
                <c:pt idx="209" formatCode="General">
                  <c:v>-41.48489</c:v>
                </c:pt>
                <c:pt idx="210" formatCode="General">
                  <c:v>-41.418840000000003</c:v>
                </c:pt>
                <c:pt idx="211" formatCode="General">
                  <c:v>-41.335529999999999</c:v>
                </c:pt>
                <c:pt idx="212" formatCode="General">
                  <c:v>-41.235080000000004</c:v>
                </c:pt>
                <c:pt idx="213" formatCode="General">
                  <c:v>-41.117600000000003</c:v>
                </c:pt>
                <c:pt idx="214" formatCode="General">
                  <c:v>-40.983240000000002</c:v>
                </c:pt>
                <c:pt idx="215" formatCode="General">
                  <c:v>-40.832180000000001</c:v>
                </c:pt>
                <c:pt idx="216" formatCode="General">
                  <c:v>-40.664589999999997</c:v>
                </c:pt>
                <c:pt idx="217" formatCode="General">
                  <c:v>-40.480690000000003</c:v>
                </c:pt>
                <c:pt idx="218" formatCode="General">
                  <c:v>-40.280700000000003</c:v>
                </c:pt>
                <c:pt idx="219" formatCode="General">
                  <c:v>-40.064880000000002</c:v>
                </c:pt>
                <c:pt idx="220" formatCode="General">
                  <c:v>-39.833480000000002</c:v>
                </c:pt>
                <c:pt idx="221" formatCode="General">
                  <c:v>-39.586790000000001</c:v>
                </c:pt>
                <c:pt idx="222" formatCode="General">
                  <c:v>-39.325119999999998</c:v>
                </c:pt>
                <c:pt idx="223" formatCode="General">
                  <c:v>-39.048769999999998</c:v>
                </c:pt>
                <c:pt idx="224" formatCode="General">
                  <c:v>-38.758090000000003</c:v>
                </c:pt>
                <c:pt idx="225" formatCode="General">
                  <c:v>-38.453420000000001</c:v>
                </c:pt>
                <c:pt idx="226" formatCode="General">
                  <c:v>-38.135129999999997</c:v>
                </c:pt>
                <c:pt idx="227" formatCode="General">
                  <c:v>-37.803600000000003</c:v>
                </c:pt>
                <c:pt idx="228" formatCode="General">
                  <c:v>-37.459220000000002</c:v>
                </c:pt>
                <c:pt idx="229" formatCode="General">
                  <c:v>-37.102400000000003</c:v>
                </c:pt>
                <c:pt idx="230" formatCode="General">
                  <c:v>-36.733550000000001</c:v>
                </c:pt>
                <c:pt idx="231" formatCode="General">
                  <c:v>-36.353090000000002</c:v>
                </c:pt>
                <c:pt idx="232" formatCode="General">
                  <c:v>-35.961469999999998</c:v>
                </c:pt>
                <c:pt idx="233" formatCode="General">
                  <c:v>-35.559139999999999</c:v>
                </c:pt>
                <c:pt idx="234" formatCode="General">
                  <c:v>-35.146549999999998</c:v>
                </c:pt>
                <c:pt idx="235" formatCode="General">
                  <c:v>-34.724159999999998</c:v>
                </c:pt>
                <c:pt idx="236" formatCode="General">
                  <c:v>-34.292450000000002</c:v>
                </c:pt>
                <c:pt idx="237" formatCode="General">
                  <c:v>-33.851889999999997</c:v>
                </c:pt>
                <c:pt idx="238" formatCode="General">
                  <c:v>-33.402949999999997</c:v>
                </c:pt>
                <c:pt idx="239" formatCode="General">
                  <c:v>-32.94614</c:v>
                </c:pt>
                <c:pt idx="240" formatCode="General">
                  <c:v>-32.481929999999998</c:v>
                </c:pt>
                <c:pt idx="241" formatCode="General">
                  <c:v>-32.010809999999999</c:v>
                </c:pt>
                <c:pt idx="242" formatCode="General">
                  <c:v>-31.533290000000001</c:v>
                </c:pt>
                <c:pt idx="243" formatCode="General">
                  <c:v>-31.049849999999999</c:v>
                </c:pt>
                <c:pt idx="244" formatCode="General">
                  <c:v>-30.56099</c:v>
                </c:pt>
                <c:pt idx="245" formatCode="General">
                  <c:v>-30.06719</c:v>
                </c:pt>
                <c:pt idx="246" formatCode="General">
                  <c:v>-29.568960000000001</c:v>
                </c:pt>
                <c:pt idx="247" formatCode="General">
                  <c:v>-29.066770000000002</c:v>
                </c:pt>
                <c:pt idx="248" formatCode="General">
                  <c:v>-28.561119999999999</c:v>
                </c:pt>
                <c:pt idx="249" formatCode="General">
                  <c:v>-28.052489999999999</c:v>
                </c:pt>
                <c:pt idx="250" formatCode="General">
                  <c:v>-27.541340000000002</c:v>
                </c:pt>
                <c:pt idx="251" formatCode="General">
                  <c:v>-27.02816</c:v>
                </c:pt>
                <c:pt idx="252" formatCode="General">
                  <c:v>-26.513400000000001</c:v>
                </c:pt>
                <c:pt idx="253" formatCode="General">
                  <c:v>-25.997530000000001</c:v>
                </c:pt>
                <c:pt idx="254" formatCode="General">
                  <c:v>-25.481000000000002</c:v>
                </c:pt>
                <c:pt idx="255" formatCode="General">
                  <c:v>-24.96424</c:v>
                </c:pt>
                <c:pt idx="256" formatCode="General">
                  <c:v>-24.447690000000001</c:v>
                </c:pt>
                <c:pt idx="257" formatCode="General">
                  <c:v>-23.931789999999999</c:v>
                </c:pt>
                <c:pt idx="258" formatCode="General">
                  <c:v>-23.416930000000001</c:v>
                </c:pt>
                <c:pt idx="259" formatCode="General">
                  <c:v>-22.90353</c:v>
                </c:pt>
                <c:pt idx="260" formatCode="General">
                  <c:v>-22.39199</c:v>
                </c:pt>
                <c:pt idx="261" formatCode="General">
                  <c:v>-21.882680000000001</c:v>
                </c:pt>
                <c:pt idx="262" formatCode="General">
                  <c:v>-21.375969999999999</c:v>
                </c:pt>
                <c:pt idx="263" formatCode="General">
                  <c:v>-20.872240000000001</c:v>
                </c:pt>
                <c:pt idx="264" formatCode="General">
                  <c:v>-20.37181</c:v>
                </c:pt>
                <c:pt idx="265" formatCode="General">
                  <c:v>-19.875039999999998</c:v>
                </c:pt>
                <c:pt idx="266" formatCode="General">
                  <c:v>-19.382249999999999</c:v>
                </c:pt>
                <c:pt idx="267" formatCode="General">
                  <c:v>-18.893730000000001</c:v>
                </c:pt>
                <c:pt idx="268" formatCode="General">
                  <c:v>-18.409800000000001</c:v>
                </c:pt>
                <c:pt idx="269" formatCode="General">
                  <c:v>-17.930730000000001</c:v>
                </c:pt>
                <c:pt idx="270" formatCode="General">
                  <c:v>-17.456800000000001</c:v>
                </c:pt>
                <c:pt idx="271" formatCode="General">
                  <c:v>-16.98826</c:v>
                </c:pt>
                <c:pt idx="272" formatCode="General">
                  <c:v>-16.52535</c:v>
                </c:pt>
                <c:pt idx="273" formatCode="General">
                  <c:v>-16.06831</c:v>
                </c:pt>
                <c:pt idx="274" formatCode="General">
                  <c:v>-15.61735</c:v>
                </c:pt>
                <c:pt idx="275" formatCode="General">
                  <c:v>-15.17268</c:v>
                </c:pt>
                <c:pt idx="276" formatCode="General">
                  <c:v>-14.73447</c:v>
                </c:pt>
                <c:pt idx="277" formatCode="General">
                  <c:v>-14.30292</c:v>
                </c:pt>
                <c:pt idx="278" formatCode="General">
                  <c:v>-13.87818</c:v>
                </c:pt>
                <c:pt idx="279" formatCode="General">
                  <c:v>-13.46039</c:v>
                </c:pt>
                <c:pt idx="280" formatCode="General">
                  <c:v>-13.049709999999999</c:v>
                </c:pt>
                <c:pt idx="281" formatCode="General">
                  <c:v>-12.646240000000001</c:v>
                </c:pt>
                <c:pt idx="282" formatCode="General">
                  <c:v>-12.2501</c:v>
                </c:pt>
                <c:pt idx="283" formatCode="General">
                  <c:v>-11.86139</c:v>
                </c:pt>
                <c:pt idx="284" formatCode="General">
                  <c:v>-11.4802</c:v>
                </c:pt>
                <c:pt idx="285" formatCode="General">
                  <c:v>-11.106590000000001</c:v>
                </c:pt>
                <c:pt idx="286" formatCode="General">
                  <c:v>-10.74062</c:v>
                </c:pt>
                <c:pt idx="287" formatCode="General">
                  <c:v>-10.38236</c:v>
                </c:pt>
                <c:pt idx="288" formatCode="General">
                  <c:v>-10.031829999999999</c:v>
                </c:pt>
                <c:pt idx="289" formatCode="General">
                  <c:v>-9.6890699999999992</c:v>
                </c:pt>
                <c:pt idx="290" formatCode="General">
                  <c:v>-9.3540899999999993</c:v>
                </c:pt>
                <c:pt idx="291" formatCode="General">
                  <c:v>-9.0268999999999995</c:v>
                </c:pt>
                <c:pt idx="292" formatCode="General">
                  <c:v>-8.70749</c:v>
                </c:pt>
                <c:pt idx="293" formatCode="General">
                  <c:v>-8.3958700000000004</c:v>
                </c:pt>
                <c:pt idx="294" formatCode="General">
                  <c:v>-8.0920000000000005</c:v>
                </c:pt>
                <c:pt idx="295" formatCode="General">
                  <c:v>-7.7958499999999997</c:v>
                </c:pt>
                <c:pt idx="296" formatCode="General">
                  <c:v>-7.5073800000000004</c:v>
                </c:pt>
                <c:pt idx="297" formatCode="General">
                  <c:v>-7.2265600000000001</c:v>
                </c:pt>
                <c:pt idx="298" formatCode="General">
                  <c:v>-6.9533199999999997</c:v>
                </c:pt>
                <c:pt idx="299" formatCode="General">
                  <c:v>-6.6875999999999998</c:v>
                </c:pt>
                <c:pt idx="300" formatCode="General">
                  <c:v>-6.4293399999999998</c:v>
                </c:pt>
                <c:pt idx="301" formatCode="General">
                  <c:v>-6.1784499999999998</c:v>
                </c:pt>
                <c:pt idx="302" formatCode="General">
                  <c:v>-5.9348700000000001</c:v>
                </c:pt>
                <c:pt idx="303" formatCode="General">
                  <c:v>-5.6984899999999996</c:v>
                </c:pt>
                <c:pt idx="304" formatCode="General">
                  <c:v>-5.4692299999999996</c:v>
                </c:pt>
                <c:pt idx="305" formatCode="General">
                  <c:v>-5.2469900000000003</c:v>
                </c:pt>
                <c:pt idx="306" formatCode="General">
                  <c:v>-5.0316700000000001</c:v>
                </c:pt>
                <c:pt idx="307" formatCode="General">
                  <c:v>-4.8231599999999997</c:v>
                </c:pt>
                <c:pt idx="308" formatCode="General">
                  <c:v>-4.6213499999999996</c:v>
                </c:pt>
                <c:pt idx="309" formatCode="General">
                  <c:v>-4.4261200000000001</c:v>
                </c:pt>
                <c:pt idx="310" formatCode="General">
                  <c:v>-4.2373599999999998</c:v>
                </c:pt>
                <c:pt idx="311" formatCode="General">
                  <c:v>-4.0549499999999998</c:v>
                </c:pt>
                <c:pt idx="312" formatCode="General">
                  <c:v>-3.8787600000000002</c:v>
                </c:pt>
                <c:pt idx="313" formatCode="General">
                  <c:v>-3.7086700000000001</c:v>
                </c:pt>
                <c:pt idx="314" formatCode="General">
                  <c:v>-3.5445500000000001</c:v>
                </c:pt>
                <c:pt idx="315" formatCode="General">
                  <c:v>-3.3862700000000001</c:v>
                </c:pt>
                <c:pt idx="316" formatCode="General">
                  <c:v>-3.2336999999999998</c:v>
                </c:pt>
                <c:pt idx="317" formatCode="General">
                  <c:v>-3.0867100000000001</c:v>
                </c:pt>
                <c:pt idx="318" formatCode="General">
                  <c:v>-2.94516</c:v>
                </c:pt>
                <c:pt idx="319" formatCode="General">
                  <c:v>-2.8089300000000001</c:v>
                </c:pt>
                <c:pt idx="320" formatCode="General">
                  <c:v>-2.67787</c:v>
                </c:pt>
                <c:pt idx="321" formatCode="General">
                  <c:v>-2.55185</c:v>
                </c:pt>
                <c:pt idx="322" formatCode="General">
                  <c:v>-2.4307500000000002</c:v>
                </c:pt>
                <c:pt idx="323" formatCode="General">
                  <c:v>-2.3144100000000001</c:v>
                </c:pt>
                <c:pt idx="324" formatCode="General">
                  <c:v>-2.2027299999999999</c:v>
                </c:pt>
                <c:pt idx="325" formatCode="General">
                  <c:v>-2.0955499999999998</c:v>
                </c:pt>
                <c:pt idx="326" formatCode="General">
                  <c:v>-1.99275</c:v>
                </c:pt>
                <c:pt idx="327" formatCode="General">
                  <c:v>-1.89419</c:v>
                </c:pt>
                <c:pt idx="328" formatCode="General">
                  <c:v>-1.79976</c:v>
                </c:pt>
                <c:pt idx="329" formatCode="General">
                  <c:v>-1.7093100000000001</c:v>
                </c:pt>
                <c:pt idx="330" formatCode="General">
                  <c:v>-1.62273</c:v>
                </c:pt>
                <c:pt idx="331" formatCode="General">
                  <c:v>-1.53989</c:v>
                </c:pt>
                <c:pt idx="332" formatCode="General">
                  <c:v>-1.4606600000000001</c:v>
                </c:pt>
                <c:pt idx="333" formatCode="General">
                  <c:v>-1.38493</c:v>
                </c:pt>
                <c:pt idx="334" formatCode="General">
                  <c:v>-1.31257</c:v>
                </c:pt>
                <c:pt idx="335" formatCode="General">
                  <c:v>-1.2434799999999999</c:v>
                </c:pt>
                <c:pt idx="336" formatCode="General">
                  <c:v>-1.1775199999999999</c:v>
                </c:pt>
                <c:pt idx="337" formatCode="General">
                  <c:v>-1.1146</c:v>
                </c:pt>
                <c:pt idx="338" formatCode="General">
                  <c:v>-1.0545899999999999</c:v>
                </c:pt>
                <c:pt idx="339" formatCode="General">
                  <c:v>-0.99739999999999995</c:v>
                </c:pt>
                <c:pt idx="340" formatCode="General">
                  <c:v>-0.94291000000000003</c:v>
                </c:pt>
                <c:pt idx="341" formatCode="General">
                  <c:v>-0.89102000000000003</c:v>
                </c:pt>
                <c:pt idx="342" formatCode="General">
                  <c:v>-0.84164000000000005</c:v>
                </c:pt>
                <c:pt idx="343" formatCode="General">
                  <c:v>-0.79466000000000003</c:v>
                </c:pt>
                <c:pt idx="344" formatCode="General">
                  <c:v>-0.74997999999999998</c:v>
                </c:pt>
                <c:pt idx="345" formatCode="General">
                  <c:v>-0.70752000000000004</c:v>
                </c:pt>
                <c:pt idx="346" formatCode="General">
                  <c:v>-0.66718999999999995</c:v>
                </c:pt>
                <c:pt idx="347" formatCode="General">
                  <c:v>-0.62888999999999995</c:v>
                </c:pt>
                <c:pt idx="348" formatCode="General">
                  <c:v>-0.59253999999999996</c:v>
                </c:pt>
                <c:pt idx="349" formatCode="General">
                  <c:v>-0.55806</c:v>
                </c:pt>
                <c:pt idx="350" formatCode="General">
                  <c:v>-0.52536000000000005</c:v>
                </c:pt>
                <c:pt idx="351" formatCode="General">
                  <c:v>-0.49436999999999998</c:v>
                </c:pt>
                <c:pt idx="352" formatCode="General">
                  <c:v>-0.46500999999999998</c:v>
                </c:pt>
                <c:pt idx="353" formatCode="General">
                  <c:v>-0.43722</c:v>
                </c:pt>
                <c:pt idx="354" formatCode="General">
                  <c:v>-0.41091</c:v>
                </c:pt>
                <c:pt idx="355" formatCode="General">
                  <c:v>-0.38601999999999997</c:v>
                </c:pt>
                <c:pt idx="356" formatCode="General">
                  <c:v>-0.36248999999999998</c:v>
                </c:pt>
                <c:pt idx="357" formatCode="General">
                  <c:v>-0.34025</c:v>
                </c:pt>
                <c:pt idx="358" formatCode="General">
                  <c:v>-0.31924000000000002</c:v>
                </c:pt>
                <c:pt idx="359" formatCode="General">
                  <c:v>-0.2994</c:v>
                </c:pt>
                <c:pt idx="360" formatCode="General">
                  <c:v>-0.28067999999999999</c:v>
                </c:pt>
                <c:pt idx="361" formatCode="General">
                  <c:v>-0.26301000000000002</c:v>
                </c:pt>
                <c:pt idx="362" formatCode="General">
                  <c:v>-0.24636</c:v>
                </c:pt>
                <c:pt idx="363" formatCode="General">
                  <c:v>-0.23066</c:v>
                </c:pt>
                <c:pt idx="364" formatCode="General">
                  <c:v>-0.21587000000000001</c:v>
                </c:pt>
                <c:pt idx="365" formatCode="General">
                  <c:v>-0.20194999999999999</c:v>
                </c:pt>
                <c:pt idx="366" formatCode="General">
                  <c:v>-0.18884000000000001</c:v>
                </c:pt>
                <c:pt idx="367" formatCode="General">
                  <c:v>-0.17652000000000001</c:v>
                </c:pt>
                <c:pt idx="368" formatCode="General">
                  <c:v>-0.16492000000000001</c:v>
                </c:pt>
                <c:pt idx="369" formatCode="General">
                  <c:v>-0.15401999999999999</c:v>
                </c:pt>
                <c:pt idx="370" formatCode="General">
                  <c:v>-0.14379</c:v>
                </c:pt>
                <c:pt idx="371" formatCode="General">
                  <c:v>-0.13417000000000001</c:v>
                </c:pt>
                <c:pt idx="372" formatCode="General">
                  <c:v>-0.12515000000000001</c:v>
                </c:pt>
                <c:pt idx="373" formatCode="General">
                  <c:v>-0.11669</c:v>
                </c:pt>
                <c:pt idx="374" formatCode="General">
                  <c:v>-0.10875</c:v>
                </c:pt>
                <c:pt idx="375" formatCode="General">
                  <c:v>-0.10131</c:v>
                </c:pt>
                <c:pt idx="376" formatCode="General">
                  <c:v>-9.4339999999999993E-2</c:v>
                </c:pt>
                <c:pt idx="377" formatCode="General">
                  <c:v>-8.7809999999999999E-2</c:v>
                </c:pt>
                <c:pt idx="378" formatCode="General">
                  <c:v>-8.1699999999999995E-2</c:v>
                </c:pt>
                <c:pt idx="379" formatCode="General">
                  <c:v>-7.5980000000000006E-2</c:v>
                </c:pt>
                <c:pt idx="380" formatCode="General">
                  <c:v>-7.0629999999999998E-2</c:v>
                </c:pt>
                <c:pt idx="381" formatCode="General">
                  <c:v>-6.5629999999999994E-2</c:v>
                </c:pt>
                <c:pt idx="382" formatCode="General">
                  <c:v>-6.096E-2</c:v>
                </c:pt>
                <c:pt idx="383" formatCode="General">
                  <c:v>-5.6599999999999998E-2</c:v>
                </c:pt>
                <c:pt idx="384" formatCode="General">
                  <c:v>-5.253E-2</c:v>
                </c:pt>
                <c:pt idx="385" formatCode="General">
                  <c:v>-4.8730000000000002E-2</c:v>
                </c:pt>
                <c:pt idx="386" formatCode="General">
                  <c:v>-4.5190000000000001E-2</c:v>
                </c:pt>
                <c:pt idx="387">
                  <c:v>-4.1880000000000001E-2</c:v>
                </c:pt>
                <c:pt idx="388">
                  <c:v>-3.8809999999999997E-2</c:v>
                </c:pt>
                <c:pt idx="389">
                  <c:v>-3.594E-2</c:v>
                </c:pt>
                <c:pt idx="390">
                  <c:v>-3.3270000000000001E-2</c:v>
                </c:pt>
                <c:pt idx="391">
                  <c:v>-3.0790000000000001E-2</c:v>
                </c:pt>
                <c:pt idx="392">
                  <c:v>-2.8479999999999998E-2</c:v>
                </c:pt>
                <c:pt idx="393">
                  <c:v>-2.6329999999999999E-2</c:v>
                </c:pt>
                <c:pt idx="394">
                  <c:v>-2.4330000000000001E-2</c:v>
                </c:pt>
                <c:pt idx="395">
                  <c:v>-2.248E-2</c:v>
                </c:pt>
                <c:pt idx="396">
                  <c:v>-2.0750000000000001E-2</c:v>
                </c:pt>
                <c:pt idx="397">
                  <c:v>-1.916E-2</c:v>
                </c:pt>
                <c:pt idx="398">
                  <c:v>-1.7670000000000002E-2</c:v>
                </c:pt>
                <c:pt idx="399">
                  <c:v>-1.6299999999999999E-2</c:v>
                </c:pt>
                <c:pt idx="400">
                  <c:v>-1.503E-2</c:v>
                </c:pt>
                <c:pt idx="401">
                  <c:v>-1.3849999999999999E-2</c:v>
                </c:pt>
                <c:pt idx="402">
                  <c:v>-1.2749999999999999E-2</c:v>
                </c:pt>
                <c:pt idx="403">
                  <c:v>-1.174E-2</c:v>
                </c:pt>
                <c:pt idx="404">
                  <c:v>-1.081E-2</c:v>
                </c:pt>
                <c:pt idx="405">
                  <c:v>-9.9399999999999992E-3</c:v>
                </c:pt>
                <c:pt idx="406">
                  <c:v>-9.1400000000000006E-3</c:v>
                </c:pt>
                <c:pt idx="407">
                  <c:v>-8.3999999999999995E-3</c:v>
                </c:pt>
                <c:pt idx="408">
                  <c:v>-7.7200000000000003E-3</c:v>
                </c:pt>
                <c:pt idx="409">
                  <c:v>-7.0899999999999999E-3</c:v>
                </c:pt>
                <c:pt idx="410">
                  <c:v>-6.5100000000000002E-3</c:v>
                </c:pt>
                <c:pt idx="411">
                  <c:v>-5.9699999999999996E-3</c:v>
                </c:pt>
                <c:pt idx="412">
                  <c:v>-5.4799999999999996E-3</c:v>
                </c:pt>
                <c:pt idx="413">
                  <c:v>-5.0200000000000002E-3</c:v>
                </c:pt>
                <c:pt idx="414">
                  <c:v>-4.5999999999999999E-3</c:v>
                </c:pt>
                <c:pt idx="415">
                  <c:v>-4.2199999999999998E-3</c:v>
                </c:pt>
                <c:pt idx="416">
                  <c:v>-3.8600000000000001E-3</c:v>
                </c:pt>
                <c:pt idx="417">
                  <c:v>-3.5300000000000002E-3</c:v>
                </c:pt>
                <c:pt idx="418">
                  <c:v>-3.2299999999999998E-3</c:v>
                </c:pt>
                <c:pt idx="419">
                  <c:v>-2.96E-3</c:v>
                </c:pt>
                <c:pt idx="420">
                  <c:v>-2.7000000000000001E-3</c:v>
                </c:pt>
                <c:pt idx="421">
                  <c:v>-2.47E-3</c:v>
                </c:pt>
                <c:pt idx="422">
                  <c:v>-2.2599999999999999E-3</c:v>
                </c:pt>
                <c:pt idx="423">
                  <c:v>-2.0600000000000002E-3</c:v>
                </c:pt>
                <c:pt idx="424">
                  <c:v>-1.8799999999999999E-3</c:v>
                </c:pt>
                <c:pt idx="425">
                  <c:v>-1.7099999999999999E-3</c:v>
                </c:pt>
                <c:pt idx="426">
                  <c:v>-1.56E-3</c:v>
                </c:pt>
                <c:pt idx="427">
                  <c:v>-1.42E-3</c:v>
                </c:pt>
                <c:pt idx="428">
                  <c:v>-1.2999999999999999E-3</c:v>
                </c:pt>
                <c:pt idx="429">
                  <c:v>-1.1800000000000001E-3</c:v>
                </c:pt>
                <c:pt idx="430">
                  <c:v>-1.08E-3</c:v>
                </c:pt>
                <c:pt idx="431">
                  <c:v>-9.7919700000000001E-4</c:v>
                </c:pt>
                <c:pt idx="432">
                  <c:v>-8.9062500000000003E-4</c:v>
                </c:pt>
                <c:pt idx="433">
                  <c:v>-8.0972499999999996E-4</c:v>
                </c:pt>
                <c:pt idx="434">
                  <c:v>-7.3586400000000003E-4</c:v>
                </c:pt>
                <c:pt idx="435">
                  <c:v>-6.6845999999999995E-4</c:v>
                </c:pt>
                <c:pt idx="436">
                  <c:v>-6.0697500000000005E-4</c:v>
                </c:pt>
                <c:pt idx="437">
                  <c:v>-5.50914E-4</c:v>
                </c:pt>
                <c:pt idx="438">
                  <c:v>-4.9982100000000001E-4</c:v>
                </c:pt>
                <c:pt idx="439">
                  <c:v>-4.5327600000000002E-4</c:v>
                </c:pt>
                <c:pt idx="440">
                  <c:v>-4.1089300000000001E-4</c:v>
                </c:pt>
                <c:pt idx="441">
                  <c:v>-3.7231599999999998E-4</c:v>
                </c:pt>
                <c:pt idx="442">
                  <c:v>-3.3722E-4</c:v>
                </c:pt>
                <c:pt idx="443">
                  <c:v>-3.05304E-4</c:v>
                </c:pt>
                <c:pt idx="444">
                  <c:v>-2.7629199999999998E-4</c:v>
                </c:pt>
                <c:pt idx="445">
                  <c:v>-2.4993299999999998E-4</c:v>
                </c:pt>
                <c:pt idx="446">
                  <c:v>-2.2599299999999999E-4</c:v>
                </c:pt>
                <c:pt idx="447">
                  <c:v>-2.0426E-4</c:v>
                </c:pt>
                <c:pt idx="448">
                  <c:v>-1.8453999999999999E-4</c:v>
                </c:pt>
                <c:pt idx="449">
                  <c:v>-1.6665399999999999E-4</c:v>
                </c:pt>
                <c:pt idx="450">
                  <c:v>-1.50438E-4</c:v>
                </c:pt>
                <c:pt idx="451">
                  <c:v>-1.3574299999999999E-4</c:v>
                </c:pt>
                <c:pt idx="452">
                  <c:v>-1.2243200000000001E-4</c:v>
                </c:pt>
                <c:pt idx="453">
                  <c:v>-1.1038E-4</c:v>
                </c:pt>
                <c:pt idx="454">
                  <c:v>-9.9472800000000001E-5</c:v>
                </c:pt>
                <c:pt idx="455">
                  <c:v>-8.9605500000000001E-5</c:v>
                </c:pt>
                <c:pt idx="456">
                  <c:v>-8.06832E-5</c:v>
                </c:pt>
                <c:pt idx="457">
                  <c:v>-7.2618800000000003E-5</c:v>
                </c:pt>
                <c:pt idx="458">
                  <c:v>-6.5333000000000006E-5</c:v>
                </c:pt>
                <c:pt idx="459">
                  <c:v>-5.8753499999999999E-5</c:v>
                </c:pt>
                <c:pt idx="460">
                  <c:v>-5.28144E-5</c:v>
                </c:pt>
                <c:pt idx="461">
                  <c:v>-4.74557E-5</c:v>
                </c:pt>
                <c:pt idx="462">
                  <c:v>-4.2622900000000001E-5</c:v>
                </c:pt>
                <c:pt idx="463">
                  <c:v>-3.8266100000000003E-5</c:v>
                </c:pt>
                <c:pt idx="464">
                  <c:v>-3.4340300000000001E-5</c:v>
                </c:pt>
                <c:pt idx="465">
                  <c:v>-3.0804299999999999E-5</c:v>
                </c:pt>
                <c:pt idx="466">
                  <c:v>-2.7620800000000002E-5</c:v>
                </c:pt>
                <c:pt idx="467">
                  <c:v>-2.4755900000000001E-5</c:v>
                </c:pt>
                <c:pt idx="468">
                  <c:v>-2.2178799999999998E-5</c:v>
                </c:pt>
                <c:pt idx="469">
                  <c:v>-1.98617E-5</c:v>
                </c:pt>
                <c:pt idx="470">
                  <c:v>-1.7779100000000001E-5</c:v>
                </c:pt>
                <c:pt idx="471">
                  <c:v>-1.5908300000000001E-5</c:v>
                </c:pt>
                <c:pt idx="472">
                  <c:v>-1.4228300000000001E-5</c:v>
                </c:pt>
                <c:pt idx="473">
                  <c:v>-1.2720399999999999E-5</c:v>
                </c:pt>
                <c:pt idx="474">
                  <c:v>-1.1367599999999999E-5</c:v>
                </c:pt>
                <c:pt idx="475">
                  <c:v>-1.01543E-5</c:v>
                </c:pt>
                <c:pt idx="476">
                  <c:v>-9.0667700000000006E-6</c:v>
                </c:pt>
                <c:pt idx="477">
                  <c:v>-8.0922899999999997E-6</c:v>
                </c:pt>
                <c:pt idx="478">
                  <c:v>-7.2195099999999999E-6</c:v>
                </c:pt>
                <c:pt idx="479">
                  <c:v>-6.4381600000000002E-6</c:v>
                </c:pt>
                <c:pt idx="480">
                  <c:v>-5.7389600000000002E-6</c:v>
                </c:pt>
                <c:pt idx="481">
                  <c:v>-5.1135500000000004E-6</c:v>
                </c:pt>
                <c:pt idx="482">
                  <c:v>-4.5543800000000003E-6</c:v>
                </c:pt>
                <c:pt idx="483">
                  <c:v>-4.0546600000000001E-6</c:v>
                </c:pt>
                <c:pt idx="484">
                  <c:v>-3.6082500000000001E-6</c:v>
                </c:pt>
                <c:pt idx="485">
                  <c:v>-3.20964E-6</c:v>
                </c:pt>
                <c:pt idx="486">
                  <c:v>-2.8538699999999999E-6</c:v>
                </c:pt>
                <c:pt idx="487">
                  <c:v>-2.5364699999999998E-6</c:v>
                </c:pt>
                <c:pt idx="488">
                  <c:v>-2.25342E-6</c:v>
                </c:pt>
                <c:pt idx="489">
                  <c:v>-2.0011199999999999E-6</c:v>
                </c:pt>
                <c:pt idx="490">
                  <c:v>-1.77632E-6</c:v>
                </c:pt>
                <c:pt idx="491">
                  <c:v>-1.5761100000000001E-6</c:v>
                </c:pt>
                <c:pt idx="492">
                  <c:v>-1.3978800000000001E-6</c:v>
                </c:pt>
                <c:pt idx="493">
                  <c:v>-1.23928E-6</c:v>
                </c:pt>
                <c:pt idx="494">
                  <c:v>-1.09822E-6</c:v>
                </c:pt>
                <c:pt idx="495">
                  <c:v>-9.7280399999999993E-7</c:v>
                </c:pt>
                <c:pt idx="496">
                  <c:v>-8.6135000000000002E-7</c:v>
                </c:pt>
                <c:pt idx="497">
                  <c:v>-7.6234400000000004E-7</c:v>
                </c:pt>
                <c:pt idx="498">
                  <c:v>-6.7443499999999996E-7</c:v>
                </c:pt>
                <c:pt idx="499">
                  <c:v>-5.9641299999999996E-7</c:v>
                </c:pt>
                <c:pt idx="500">
                  <c:v>-5.27196E-7</c:v>
                </c:pt>
                <c:pt idx="501">
                  <c:v>-4.6581499999999999E-7</c:v>
                </c:pt>
                <c:pt idx="502">
                  <c:v>-4.1140899999999998E-7</c:v>
                </c:pt>
                <c:pt idx="503">
                  <c:v>-3.6320399999999997E-7</c:v>
                </c:pt>
                <c:pt idx="504">
                  <c:v>-3.2051299999999998E-7</c:v>
                </c:pt>
                <c:pt idx="505">
                  <c:v>-2.8272199999999998E-7</c:v>
                </c:pt>
                <c:pt idx="506">
                  <c:v>-2.4928099999999999E-7</c:v>
                </c:pt>
                <c:pt idx="507">
                  <c:v>-2.1970399999999999E-7</c:v>
                </c:pt>
                <c:pt idx="508">
                  <c:v>-1.9355399999999999E-7</c:v>
                </c:pt>
                <c:pt idx="509">
                  <c:v>-1.7044599999999999E-7</c:v>
                </c:pt>
                <c:pt idx="510">
                  <c:v>-1.50033E-7</c:v>
                </c:pt>
                <c:pt idx="511">
                  <c:v>-1.3201E-7</c:v>
                </c:pt>
                <c:pt idx="512">
                  <c:v>-1.16103E-7</c:v>
                </c:pt>
                <c:pt idx="513">
                  <c:v>-1.0207E-7</c:v>
                </c:pt>
                <c:pt idx="514">
                  <c:v>-8.9694900000000005E-8</c:v>
                </c:pt>
                <c:pt idx="515">
                  <c:v>-7.8787399999999998E-8</c:v>
                </c:pt>
                <c:pt idx="516">
                  <c:v>-6.9177300000000001E-8</c:v>
                </c:pt>
                <c:pt idx="517">
                  <c:v>-6.0713900000000005E-8</c:v>
                </c:pt>
                <c:pt idx="518">
                  <c:v>-5.3263599999999998E-8</c:v>
                </c:pt>
                <c:pt idx="519">
                  <c:v>-4.6707899999999998E-8</c:v>
                </c:pt>
                <c:pt idx="520">
                  <c:v>-4.0941799999999999E-8</c:v>
                </c:pt>
                <c:pt idx="521">
                  <c:v>-3.5872599999999998E-8</c:v>
                </c:pt>
                <c:pt idx="522">
                  <c:v>-3.14178E-8</c:v>
                </c:pt>
                <c:pt idx="523">
                  <c:v>-2.7504599999999999E-8</c:v>
                </c:pt>
                <c:pt idx="524">
                  <c:v>-2.4068699999999999E-8</c:v>
                </c:pt>
                <c:pt idx="525">
                  <c:v>-2.1053200000000001E-8</c:v>
                </c:pt>
                <c:pt idx="526">
                  <c:v>-1.8407800000000001E-8</c:v>
                </c:pt>
                <c:pt idx="527">
                  <c:v>-1.6088000000000002E-8</c:v>
                </c:pt>
                <c:pt idx="528">
                  <c:v>-1.4054699999999999E-8</c:v>
                </c:pt>
                <c:pt idx="529">
                  <c:v>-1.2273199999999999E-8</c:v>
                </c:pt>
                <c:pt idx="530">
                  <c:v>-1.0713E-8</c:v>
                </c:pt>
                <c:pt idx="531">
                  <c:v>-9.3472399999999997E-9</c:v>
                </c:pt>
                <c:pt idx="532">
                  <c:v>-8.1521500000000006E-9</c:v>
                </c:pt>
                <c:pt idx="533">
                  <c:v>-7.1068800000000002E-9</c:v>
                </c:pt>
                <c:pt idx="534">
                  <c:v>-6.1930300000000001E-9</c:v>
                </c:pt>
                <c:pt idx="535">
                  <c:v>-5.39443E-9</c:v>
                </c:pt>
                <c:pt idx="536">
                  <c:v>-4.6968300000000002E-9</c:v>
                </c:pt>
                <c:pt idx="537">
                  <c:v>-4.0877299999999999E-9</c:v>
                </c:pt>
                <c:pt idx="538">
                  <c:v>-3.5561299999999998E-9</c:v>
                </c:pt>
                <c:pt idx="539">
                  <c:v>-3.0923599999999999E-9</c:v>
                </c:pt>
                <c:pt idx="540">
                  <c:v>-2.6879400000000001E-9</c:v>
                </c:pt>
                <c:pt idx="541">
                  <c:v>-2.33544E-9</c:v>
                </c:pt>
                <c:pt idx="542">
                  <c:v>-2.02831E-9</c:v>
                </c:pt>
                <c:pt idx="543">
                  <c:v>-1.76083E-9</c:v>
                </c:pt>
                <c:pt idx="544">
                  <c:v>-1.5279799999999999E-9</c:v>
                </c:pt>
                <c:pt idx="545">
                  <c:v>-1.3253699999999999E-9</c:v>
                </c:pt>
                <c:pt idx="546">
                  <c:v>-1.14914E-9</c:v>
                </c:pt>
                <c:pt idx="547">
                  <c:v>-9.9592400000000004E-10</c:v>
                </c:pt>
                <c:pt idx="548">
                  <c:v>-8.6277499999999995E-10</c:v>
                </c:pt>
                <c:pt idx="549">
                  <c:v>-7.4711399999999995E-10</c:v>
                </c:pt>
                <c:pt idx="550">
                  <c:v>-6.4668600000000004E-10</c:v>
                </c:pt>
                <c:pt idx="551">
                  <c:v>-5.5952299999999997E-10</c:v>
                </c:pt>
                <c:pt idx="552">
                  <c:v>-4.8390399999999999E-10</c:v>
                </c:pt>
                <c:pt idx="553">
                  <c:v>-4.1832999999999999E-10</c:v>
                </c:pt>
                <c:pt idx="554">
                  <c:v>-3.6149000000000001E-10</c:v>
                </c:pt>
                <c:pt idx="555">
                  <c:v>-3.1224200000000002E-10</c:v>
                </c:pt>
                <c:pt idx="556">
                  <c:v>-2.6959E-10</c:v>
                </c:pt>
                <c:pt idx="557">
                  <c:v>-2.3266700000000001E-10</c:v>
                </c:pt>
                <c:pt idx="558">
                  <c:v>-2.00716E-10</c:v>
                </c:pt>
                <c:pt idx="559">
                  <c:v>-1.7308000000000001E-10</c:v>
                </c:pt>
                <c:pt idx="560">
                  <c:v>-1.49187E-10</c:v>
                </c:pt>
                <c:pt idx="561">
                  <c:v>-1.2853800000000001E-10</c:v>
                </c:pt>
                <c:pt idx="562">
                  <c:v>-1.10701E-10</c:v>
                </c:pt>
                <c:pt idx="563">
                  <c:v>-9.5298400000000004E-11</c:v>
                </c:pt>
                <c:pt idx="564">
                  <c:v>-8.2004800000000006E-11</c:v>
                </c:pt>
                <c:pt idx="565">
                  <c:v>-7.0536000000000001E-11</c:v>
                </c:pt>
                <c:pt idx="566">
                  <c:v>-6.0645700000000004E-11</c:v>
                </c:pt>
                <c:pt idx="567">
                  <c:v>-5.2120200000000002E-11</c:v>
                </c:pt>
                <c:pt idx="568">
                  <c:v>-4.4774499999999997E-11</c:v>
                </c:pt>
                <c:pt idx="569">
                  <c:v>-3.8447900000000003E-11</c:v>
                </c:pt>
                <c:pt idx="570">
                  <c:v>-3.3001400000000003E-11</c:v>
                </c:pt>
                <c:pt idx="571">
                  <c:v>-2.83145E-11</c:v>
                </c:pt>
                <c:pt idx="572">
                  <c:v>-2.4283099999999999E-11</c:v>
                </c:pt>
                <c:pt idx="573">
                  <c:v>-2.0816899999999999E-11</c:v>
                </c:pt>
                <c:pt idx="574">
                  <c:v>-1.7837999999999999E-11</c:v>
                </c:pt>
                <c:pt idx="575">
                  <c:v>-1.5278999999999999E-11</c:v>
                </c:pt>
                <c:pt idx="576">
                  <c:v>-1.30816E-11</c:v>
                </c:pt>
                <c:pt idx="577">
                  <c:v>-1.1195499999999999E-11</c:v>
                </c:pt>
                <c:pt idx="578">
                  <c:v>-9.5773100000000005E-12</c:v>
                </c:pt>
                <c:pt idx="579">
                  <c:v>-8.1895900000000004E-12</c:v>
                </c:pt>
                <c:pt idx="580">
                  <c:v>-7.0000000000000001E-12</c:v>
                </c:pt>
                <c:pt idx="581">
                  <c:v>-5.9807000000000002E-12</c:v>
                </c:pt>
                <c:pt idx="582">
                  <c:v>-5.1076699999999998E-12</c:v>
                </c:pt>
                <c:pt idx="583">
                  <c:v>-4.3602599999999998E-12</c:v>
                </c:pt>
                <c:pt idx="584">
                  <c:v>-3.7206499999999999E-12</c:v>
                </c:pt>
                <c:pt idx="585">
                  <c:v>-3.1735300000000001E-12</c:v>
                </c:pt>
                <c:pt idx="586">
                  <c:v>-2.70573E-12</c:v>
                </c:pt>
                <c:pt idx="587">
                  <c:v>-2.3059199999999999E-12</c:v>
                </c:pt>
                <c:pt idx="588">
                  <c:v>-1.9643599999999999E-12</c:v>
                </c:pt>
                <c:pt idx="589">
                  <c:v>-1.67269E-12</c:v>
                </c:pt>
                <c:pt idx="590">
                  <c:v>-1.42373E-12</c:v>
                </c:pt>
                <c:pt idx="591">
                  <c:v>-1.2113199999999999E-12</c:v>
                </c:pt>
                <c:pt idx="592">
                  <c:v>-1.0301599999999999E-12</c:v>
                </c:pt>
                <c:pt idx="593">
                  <c:v>-8.7573199999999999E-13</c:v>
                </c:pt>
                <c:pt idx="594">
                  <c:v>-7.4414E-13</c:v>
                </c:pt>
                <c:pt idx="595">
                  <c:v>-6.3205499999999998E-13</c:v>
                </c:pt>
                <c:pt idx="596">
                  <c:v>-5.3662799999999996E-13</c:v>
                </c:pt>
                <c:pt idx="597">
                  <c:v>-4.5541699999999998E-13</c:v>
                </c:pt>
                <c:pt idx="598">
                  <c:v>-3.8633400000000002E-13</c:v>
                </c:pt>
                <c:pt idx="599">
                  <c:v>-3.2759299999999999E-13</c:v>
                </c:pt>
                <c:pt idx="600">
                  <c:v>-2.7766599999999998E-13</c:v>
                </c:pt>
                <c:pt idx="601">
                  <c:v>-2.3524999999999998E-13</c:v>
                </c:pt>
                <c:pt idx="602">
                  <c:v>-1.99229E-13</c:v>
                </c:pt>
                <c:pt idx="603">
                  <c:v>-1.6865300000000001E-13</c:v>
                </c:pt>
                <c:pt idx="604">
                  <c:v>-1.4271E-13</c:v>
                </c:pt>
                <c:pt idx="605">
                  <c:v>-1.2070700000000001E-13</c:v>
                </c:pt>
                <c:pt idx="606">
                  <c:v>-1.0205299999999999E-13</c:v>
                </c:pt>
                <c:pt idx="607">
                  <c:v>-8.6245999999999999E-14</c:v>
                </c:pt>
                <c:pt idx="608">
                  <c:v>-7.2856599999999998E-14</c:v>
                </c:pt>
                <c:pt idx="609">
                  <c:v>-6.1519999999999999E-14</c:v>
                </c:pt>
                <c:pt idx="610">
                  <c:v>-5.1925600000000003E-14</c:v>
                </c:pt>
                <c:pt idx="611">
                  <c:v>-4.3809100000000003E-14</c:v>
                </c:pt>
                <c:pt idx="612">
                  <c:v>-3.6945800000000002E-14</c:v>
                </c:pt>
                <c:pt idx="613">
                  <c:v>-3.11447E-14</c:v>
                </c:pt>
                <c:pt idx="614">
                  <c:v>-2.62434E-14</c:v>
                </c:pt>
                <c:pt idx="615">
                  <c:v>-2.2104099999999999E-14</c:v>
                </c:pt>
                <c:pt idx="616">
                  <c:v>-1.8609900000000001E-14</c:v>
                </c:pt>
                <c:pt idx="617">
                  <c:v>-1.5661500000000001E-14</c:v>
                </c:pt>
                <c:pt idx="618">
                  <c:v>-1.31747E-14</c:v>
                </c:pt>
                <c:pt idx="619">
                  <c:v>-1.1078000000000001E-14</c:v>
                </c:pt>
                <c:pt idx="620">
                  <c:v>-9.3111900000000005E-15</c:v>
                </c:pt>
                <c:pt idx="621">
                  <c:v>-7.8228399999999999E-15</c:v>
                </c:pt>
                <c:pt idx="622">
                  <c:v>-6.56964E-15</c:v>
                </c:pt>
                <c:pt idx="623">
                  <c:v>-5.5148800000000002E-15</c:v>
                </c:pt>
                <c:pt idx="624">
                  <c:v>-4.6275199999999999E-15</c:v>
                </c:pt>
                <c:pt idx="625">
                  <c:v>-3.88131E-15</c:v>
                </c:pt>
                <c:pt idx="626">
                  <c:v>-3.2540599999999999E-15</c:v>
                </c:pt>
                <c:pt idx="627">
                  <c:v>-2.7270399999999998E-15</c:v>
                </c:pt>
                <c:pt idx="628">
                  <c:v>-2.28441E-15</c:v>
                </c:pt>
                <c:pt idx="629">
                  <c:v>-1.9128200000000002E-15</c:v>
                </c:pt>
                <c:pt idx="630">
                  <c:v>-1.601E-15</c:v>
                </c:pt>
                <c:pt idx="631">
                  <c:v>-1.3394600000000001E-15</c:v>
                </c:pt>
                <c:pt idx="632">
                  <c:v>-1.12016E-15</c:v>
                </c:pt>
                <c:pt idx="633">
                  <c:v>-9.3638200000000008E-16</c:v>
                </c:pt>
                <c:pt idx="634">
                  <c:v>-7.8242299999999995E-16</c:v>
                </c:pt>
                <c:pt idx="635">
                  <c:v>-6.5350400000000004E-16</c:v>
                </c:pt>
                <c:pt idx="636">
                  <c:v>-5.4559699999999998E-16</c:v>
                </c:pt>
                <c:pt idx="637">
                  <c:v>-4.5531700000000002E-16</c:v>
                </c:pt>
                <c:pt idx="638">
                  <c:v>-3.7981600000000001E-16</c:v>
                </c:pt>
                <c:pt idx="639">
                  <c:v>-3.1670100000000002E-16</c:v>
                </c:pt>
                <c:pt idx="640">
                  <c:v>-2.6396400000000002E-16</c:v>
                </c:pt>
                <c:pt idx="641">
                  <c:v>-2.1991600000000001E-16</c:v>
                </c:pt>
                <c:pt idx="642">
                  <c:v>-1.83141E-16</c:v>
                </c:pt>
                <c:pt idx="643">
                  <c:v>-1.52452E-16</c:v>
                </c:pt>
                <c:pt idx="644">
                  <c:v>-1.2685300000000001E-16</c:v>
                </c:pt>
                <c:pt idx="645">
                  <c:v>-1.05507E-16</c:v>
                </c:pt>
                <c:pt idx="646">
                  <c:v>-8.7716700000000001E-17</c:v>
                </c:pt>
                <c:pt idx="647">
                  <c:v>-7.2895499999999995E-17</c:v>
                </c:pt>
                <c:pt idx="648">
                  <c:v>-6.0553100000000002E-17</c:v>
                </c:pt>
                <c:pt idx="649">
                  <c:v>-5.0279299999999997E-17</c:v>
                </c:pt>
                <c:pt idx="650">
                  <c:v>-4.1731200000000002E-17</c:v>
                </c:pt>
                <c:pt idx="651">
                  <c:v>-3.4621799999999999E-17</c:v>
                </c:pt>
                <c:pt idx="652">
                  <c:v>-2.8711499999999997E-17</c:v>
                </c:pt>
                <c:pt idx="653">
                  <c:v>-2.38001E-17</c:v>
                </c:pt>
                <c:pt idx="654">
                  <c:v>-1.97206E-17</c:v>
                </c:pt>
                <c:pt idx="655">
                  <c:v>-1.63335E-17</c:v>
                </c:pt>
                <c:pt idx="656">
                  <c:v>-1.35225E-17</c:v>
                </c:pt>
                <c:pt idx="657">
                  <c:v>-1.11906E-17</c:v>
                </c:pt>
                <c:pt idx="658">
                  <c:v>-9.2568599999999999E-18</c:v>
                </c:pt>
                <c:pt idx="659">
                  <c:v>-7.6540900000000002E-18</c:v>
                </c:pt>
                <c:pt idx="660">
                  <c:v>-6.3261700000000003E-18</c:v>
                </c:pt>
                <c:pt idx="661">
                  <c:v>-5.2264399999999999E-18</c:v>
                </c:pt>
                <c:pt idx="662">
                  <c:v>-4.3160699999999997E-18</c:v>
                </c:pt>
                <c:pt idx="663">
                  <c:v>-3.5627799999999998E-18</c:v>
                </c:pt>
                <c:pt idx="664">
                  <c:v>-2.9397299999999998E-18</c:v>
                </c:pt>
                <c:pt idx="665">
                  <c:v>-2.42462E-18</c:v>
                </c:pt>
                <c:pt idx="666">
                  <c:v>-1.9989200000000001E-18</c:v>
                </c:pt>
                <c:pt idx="667">
                  <c:v>-1.64728E-18</c:v>
                </c:pt>
                <c:pt idx="668">
                  <c:v>-1.3569199999999999E-18</c:v>
                </c:pt>
                <c:pt idx="669">
                  <c:v>-1.11728E-18</c:v>
                </c:pt>
                <c:pt idx="670">
                  <c:v>-9.1957200000000009E-19</c:v>
                </c:pt>
                <c:pt idx="671">
                  <c:v>-7.5653199999999996E-19</c:v>
                </c:pt>
                <c:pt idx="672">
                  <c:v>-6.2213799999999998E-19</c:v>
                </c:pt>
                <c:pt idx="673">
                  <c:v>-5.1140300000000001E-19</c:v>
                </c:pt>
                <c:pt idx="674">
                  <c:v>-4.2020200000000002E-19</c:v>
                </c:pt>
                <c:pt idx="675">
                  <c:v>-3.4512000000000001E-19</c:v>
                </c:pt>
                <c:pt idx="676">
                  <c:v>-2.8333500000000002E-19</c:v>
                </c:pt>
                <c:pt idx="677">
                  <c:v>-2.3251300000000002E-19</c:v>
                </c:pt>
                <c:pt idx="678">
                  <c:v>-1.9072700000000001E-19</c:v>
                </c:pt>
                <c:pt idx="679">
                  <c:v>-1.56385E-19</c:v>
                </c:pt>
                <c:pt idx="680">
                  <c:v>-1.2817300000000001E-19</c:v>
                </c:pt>
                <c:pt idx="681">
                  <c:v>-1.05006E-19</c:v>
                </c:pt>
                <c:pt idx="682">
                  <c:v>-8.5990100000000001E-20</c:v>
                </c:pt>
                <c:pt idx="683">
                  <c:v>-7.0388499999999995E-20</c:v>
                </c:pt>
                <c:pt idx="684">
                  <c:v>-5.7593400000000002E-20</c:v>
                </c:pt>
                <c:pt idx="685">
                  <c:v>-4.7104400000000001E-20</c:v>
                </c:pt>
                <c:pt idx="686">
                  <c:v>-3.8509499999999999E-20</c:v>
                </c:pt>
                <c:pt idx="687">
                  <c:v>-3.1469600000000003E-20</c:v>
                </c:pt>
                <c:pt idx="688">
                  <c:v>-2.5705899999999999E-20</c:v>
                </c:pt>
                <c:pt idx="689">
                  <c:v>-2.0989000000000001E-20</c:v>
                </c:pt>
                <c:pt idx="690">
                  <c:v>-1.7130400000000001E-20</c:v>
                </c:pt>
                <c:pt idx="691">
                  <c:v>-1.3975399999999999E-20</c:v>
                </c:pt>
                <c:pt idx="692">
                  <c:v>-1.13966E-20</c:v>
                </c:pt>
                <c:pt idx="693">
                  <c:v>-9.2897599999999999E-21</c:v>
                </c:pt>
                <c:pt idx="694">
                  <c:v>-7.5692299999999994E-21</c:v>
                </c:pt>
                <c:pt idx="695">
                  <c:v>-6.1647700000000001E-21</c:v>
                </c:pt>
                <c:pt idx="696">
                  <c:v>-5.0188000000000002E-21</c:v>
                </c:pt>
                <c:pt idx="697">
                  <c:v>-4.0841299999999997E-21</c:v>
                </c:pt>
                <c:pt idx="698">
                  <c:v>-3.3221400000000001E-21</c:v>
                </c:pt>
                <c:pt idx="699">
                  <c:v>-2.70118E-21</c:v>
                </c:pt>
                <c:pt idx="700">
                  <c:v>-2.1953600000000001E-21</c:v>
                </c:pt>
                <c:pt idx="701">
                  <c:v>-1.7835199999999999E-21</c:v>
                </c:pt>
                <c:pt idx="702">
                  <c:v>-1.4483199999999999E-21</c:v>
                </c:pt>
                <c:pt idx="703">
                  <c:v>-1.1756300000000001E-21</c:v>
                </c:pt>
                <c:pt idx="704">
                  <c:v>-9.5388400000000004E-22</c:v>
                </c:pt>
                <c:pt idx="705">
                  <c:v>-7.7363599999999996E-22</c:v>
                </c:pt>
                <c:pt idx="706">
                  <c:v>-6.2718500000000003E-22</c:v>
                </c:pt>
                <c:pt idx="707">
                  <c:v>-5.0824399999999998E-22</c:v>
                </c:pt>
                <c:pt idx="708">
                  <c:v>-4.1168700000000002E-22</c:v>
                </c:pt>
                <c:pt idx="709">
                  <c:v>-3.3333300000000001E-22</c:v>
                </c:pt>
                <c:pt idx="710">
                  <c:v>-2.6977899999999999E-22</c:v>
                </c:pt>
                <c:pt idx="711">
                  <c:v>-2.1825100000000001E-22</c:v>
                </c:pt>
                <c:pt idx="712">
                  <c:v>-1.7649000000000001E-22</c:v>
                </c:pt>
                <c:pt idx="713">
                  <c:v>-1.4266E-22</c:v>
                </c:pt>
                <c:pt idx="714">
                  <c:v>-1.1526700000000001E-22</c:v>
                </c:pt>
                <c:pt idx="715">
                  <c:v>-9.3093899999999996E-23</c:v>
                </c:pt>
                <c:pt idx="716">
                  <c:v>-7.5154800000000006E-23</c:v>
                </c:pt>
                <c:pt idx="717">
                  <c:v>-6.0647100000000003E-23</c:v>
                </c:pt>
                <c:pt idx="718">
                  <c:v>-4.8919299999999997E-23</c:v>
                </c:pt>
                <c:pt idx="719">
                  <c:v>-3.9442900000000001E-23</c:v>
                </c:pt>
                <c:pt idx="720">
                  <c:v>-3.1788899999999998E-23</c:v>
                </c:pt>
                <c:pt idx="721">
                  <c:v>-2.5609399999999999E-23</c:v>
                </c:pt>
                <c:pt idx="722">
                  <c:v>-2.0622399999999999E-23</c:v>
                </c:pt>
                <c:pt idx="723">
                  <c:v>-1.65996E-23</c:v>
                </c:pt>
                <c:pt idx="724">
                  <c:v>-1.3356E-23</c:v>
                </c:pt>
                <c:pt idx="725">
                  <c:v>-1.07416E-23</c:v>
                </c:pt>
                <c:pt idx="726">
                  <c:v>-8.6353799999999997E-24</c:v>
                </c:pt>
                <c:pt idx="727">
                  <c:v>-6.9392300000000005E-24</c:v>
                </c:pt>
                <c:pt idx="728">
                  <c:v>-5.5738900000000002E-24</c:v>
                </c:pt>
                <c:pt idx="729">
                  <c:v>-4.4753099999999997E-24</c:v>
                </c:pt>
                <c:pt idx="730">
                  <c:v>-3.5917500000000001E-24</c:v>
                </c:pt>
                <c:pt idx="731">
                  <c:v>-2.8814099999999999E-24</c:v>
                </c:pt>
                <c:pt idx="732">
                  <c:v>-2.3105900000000001E-24</c:v>
                </c:pt>
                <c:pt idx="733">
                  <c:v>-1.8520800000000001E-24</c:v>
                </c:pt>
                <c:pt idx="734">
                  <c:v>-1.4839299999999999E-24</c:v>
                </c:pt>
                <c:pt idx="735">
                  <c:v>-1.18845E-24</c:v>
                </c:pt>
                <c:pt idx="736">
                  <c:v>-9.5141699999999997E-25</c:v>
                </c:pt>
                <c:pt idx="737">
                  <c:v>-7.6133700000000001E-25</c:v>
                </c:pt>
                <c:pt idx="738">
                  <c:v>-6.08977E-25</c:v>
                </c:pt>
                <c:pt idx="739">
                  <c:v>-4.86902E-25</c:v>
                </c:pt>
                <c:pt idx="740">
                  <c:v>-3.89135E-25</c:v>
                </c:pt>
                <c:pt idx="741">
                  <c:v>-3.10869E-25</c:v>
                </c:pt>
                <c:pt idx="742">
                  <c:v>-2.4824E-25</c:v>
                </c:pt>
                <c:pt idx="743">
                  <c:v>-1.98145E-25</c:v>
                </c:pt>
                <c:pt idx="744">
                  <c:v>-1.5809299999999999E-25</c:v>
                </c:pt>
                <c:pt idx="745">
                  <c:v>-1.2608399999999999E-25</c:v>
                </c:pt>
                <c:pt idx="746">
                  <c:v>-1.00514E-25</c:v>
                </c:pt>
                <c:pt idx="747">
                  <c:v>-8.0095299999999994E-26</c:v>
                </c:pt>
                <c:pt idx="748">
                  <c:v>-6.3797999999999998E-26</c:v>
                </c:pt>
                <c:pt idx="749">
                  <c:v>-5.0795400000000001E-26</c:v>
                </c:pt>
                <c:pt idx="750">
                  <c:v>-4.0425899999999999E-26</c:v>
                </c:pt>
                <c:pt idx="751">
                  <c:v>-3.2159799999999998E-26</c:v>
                </c:pt>
                <c:pt idx="752">
                  <c:v>-2.55731E-26</c:v>
                </c:pt>
                <c:pt idx="753">
                  <c:v>-2.0326899999999999E-26</c:v>
                </c:pt>
                <c:pt idx="754">
                  <c:v>-1.6150199999999999E-26</c:v>
                </c:pt>
                <c:pt idx="755">
                  <c:v>-1.2826300000000001E-26</c:v>
                </c:pt>
                <c:pt idx="756">
                  <c:v>-1.0182199999999999E-26</c:v>
                </c:pt>
                <c:pt idx="757">
                  <c:v>-8.0798200000000006E-27</c:v>
                </c:pt>
                <c:pt idx="758">
                  <c:v>-6.4088199999999998E-27</c:v>
                </c:pt>
                <c:pt idx="759">
                  <c:v>-5.0812699999999998E-27</c:v>
                </c:pt>
                <c:pt idx="760">
                  <c:v>-4.0270199999999997E-27</c:v>
                </c:pt>
                <c:pt idx="761">
                  <c:v>-3.1901700000000001E-27</c:v>
                </c:pt>
                <c:pt idx="762">
                  <c:v>-2.52616E-27</c:v>
                </c:pt>
                <c:pt idx="763">
                  <c:v>-1.99952E-27</c:v>
                </c:pt>
                <c:pt idx="764">
                  <c:v>-1.5819999999999999E-27</c:v>
                </c:pt>
                <c:pt idx="765">
                  <c:v>-1.25114E-27</c:v>
                </c:pt>
                <c:pt idx="766">
                  <c:v>-9.8906500000000005E-28</c:v>
                </c:pt>
                <c:pt idx="767">
                  <c:v>-7.8155600000000001E-28</c:v>
                </c:pt>
                <c:pt idx="768">
                  <c:v>-6.1732399999999998E-28</c:v>
                </c:pt>
                <c:pt idx="769">
                  <c:v>-4.8739799999999997E-28</c:v>
                </c:pt>
                <c:pt idx="770">
                  <c:v>-3.8465500000000001E-28</c:v>
                </c:pt>
                <c:pt idx="771">
                  <c:v>-3.0344300000000001E-28</c:v>
                </c:pt>
                <c:pt idx="772">
                  <c:v>-2.39277E-28</c:v>
                </c:pt>
                <c:pt idx="773">
                  <c:v>-1.886E-28</c:v>
                </c:pt>
                <c:pt idx="774">
                  <c:v>-1.48594E-28</c:v>
                </c:pt>
                <c:pt idx="775">
                  <c:v>-1.1702499999999999E-28</c:v>
                </c:pt>
                <c:pt idx="776">
                  <c:v>-9.2123800000000004E-29</c:v>
                </c:pt>
                <c:pt idx="777">
                  <c:v>-7.2490899999999998E-29</c:v>
                </c:pt>
                <c:pt idx="778">
                  <c:v>-5.7018100000000003E-29</c:v>
                </c:pt>
                <c:pt idx="779">
                  <c:v>-4.4829099999999999E-29</c:v>
                </c:pt>
                <c:pt idx="780">
                  <c:v>-3.5230899999999999E-29</c:v>
                </c:pt>
                <c:pt idx="781">
                  <c:v>-2.7676200000000001E-29</c:v>
                </c:pt>
                <c:pt idx="782">
                  <c:v>-2.17323E-29</c:v>
                </c:pt>
                <c:pt idx="783">
                  <c:v>-1.7057800000000001E-29</c:v>
                </c:pt>
                <c:pt idx="784">
                  <c:v>-1.3383200000000001E-29</c:v>
                </c:pt>
                <c:pt idx="785">
                  <c:v>-1.0495700000000001E-29</c:v>
                </c:pt>
                <c:pt idx="786">
                  <c:v>-8.2277799999999996E-30</c:v>
                </c:pt>
                <c:pt idx="787">
                  <c:v>-6.4471900000000004E-30</c:v>
                </c:pt>
                <c:pt idx="788">
                  <c:v>-5.0498299999999997E-30</c:v>
                </c:pt>
                <c:pt idx="789">
                  <c:v>-3.9536699999999997E-30</c:v>
                </c:pt>
                <c:pt idx="790">
                  <c:v>-3.0941500000000002E-30</c:v>
                </c:pt>
                <c:pt idx="791">
                  <c:v>-2.4204699999999999E-30</c:v>
                </c:pt>
                <c:pt idx="792">
                  <c:v>-1.8926799999999999E-30</c:v>
                </c:pt>
                <c:pt idx="793">
                  <c:v>-1.47935E-30</c:v>
                </c:pt>
                <c:pt idx="794">
                  <c:v>-1.1558E-30</c:v>
                </c:pt>
                <c:pt idx="795">
                  <c:v>-9.0263300000000005E-31</c:v>
                </c:pt>
                <c:pt idx="796">
                  <c:v>-7.0462500000000001E-31</c:v>
                </c:pt>
                <c:pt idx="797">
                  <c:v>-5.4982199999999998E-31</c:v>
                </c:pt>
                <c:pt idx="798">
                  <c:v>-4.2884900000000004E-31</c:v>
                </c:pt>
                <c:pt idx="799">
                  <c:v>-3.3435200000000002E-31</c:v>
                </c:pt>
                <c:pt idx="800">
                  <c:v>-2.6056899999999999E-31</c:v>
                </c:pt>
                <c:pt idx="801">
                  <c:v>-2.0298199999999998E-31</c:v>
                </c:pt>
                <c:pt idx="802">
                  <c:v>-1.5805599999999999E-31</c:v>
                </c:pt>
                <c:pt idx="803">
                  <c:v>-1.2302099999999999E-31</c:v>
                </c:pt>
                <c:pt idx="804">
                  <c:v>-9.5712500000000002E-32</c:v>
                </c:pt>
                <c:pt idx="805">
                  <c:v>-7.4434499999999996E-32</c:v>
                </c:pt>
                <c:pt idx="806">
                  <c:v>-5.7862500000000004E-32</c:v>
                </c:pt>
                <c:pt idx="807">
                  <c:v>-4.4961300000000002E-32</c:v>
                </c:pt>
                <c:pt idx="808">
                  <c:v>-3.4921800000000002E-32</c:v>
                </c:pt>
                <c:pt idx="809">
                  <c:v>-2.7112699999999998E-32</c:v>
                </c:pt>
                <c:pt idx="810">
                  <c:v>-2.1041E-32</c:v>
                </c:pt>
                <c:pt idx="811">
                  <c:v>-1.63222E-32</c:v>
                </c:pt>
                <c:pt idx="812">
                  <c:v>-1.2656300000000001E-32</c:v>
                </c:pt>
                <c:pt idx="813">
                  <c:v>-9.8096800000000002E-33</c:v>
                </c:pt>
                <c:pt idx="814">
                  <c:v>-7.6001000000000005E-33</c:v>
                </c:pt>
                <c:pt idx="815">
                  <c:v>-5.8857500000000001E-33</c:v>
                </c:pt>
                <c:pt idx="816">
                  <c:v>-4.5561900000000003E-33</c:v>
                </c:pt>
                <c:pt idx="817">
                  <c:v>-3.52549E-33</c:v>
                </c:pt>
                <c:pt idx="818">
                  <c:v>-2.7267999999999999E-33</c:v>
                </c:pt>
                <c:pt idx="819">
                  <c:v>-2.1081800000000001E-33</c:v>
                </c:pt>
                <c:pt idx="820">
                  <c:v>-1.6292100000000001E-33</c:v>
                </c:pt>
                <c:pt idx="821">
                  <c:v>-1.25853E-33</c:v>
                </c:pt>
                <c:pt idx="822">
                  <c:v>-9.7178599999999995E-34</c:v>
                </c:pt>
                <c:pt idx="823">
                  <c:v>-7.5005600000000002E-34</c:v>
                </c:pt>
                <c:pt idx="824">
                  <c:v>-5.78675E-34</c:v>
                </c:pt>
                <c:pt idx="825">
                  <c:v>-4.4626600000000002E-34</c:v>
                </c:pt>
                <c:pt idx="826">
                  <c:v>-3.4400899999999999E-34</c:v>
                </c:pt>
                <c:pt idx="827">
                  <c:v>-2.6507200000000002E-34</c:v>
                </c:pt>
                <c:pt idx="828">
                  <c:v>-2.0416200000000001E-34</c:v>
                </c:pt>
                <c:pt idx="829">
                  <c:v>-1.57183E-34</c:v>
                </c:pt>
                <c:pt idx="830">
                  <c:v>-1.2096299999999999E-34</c:v>
                </c:pt>
                <c:pt idx="831">
                  <c:v>-9.3049799999999998E-35</c:v>
                </c:pt>
                <c:pt idx="832">
                  <c:v>-7.1547999999999997E-35</c:v>
                </c:pt>
                <c:pt idx="833">
                  <c:v>-5.4991699999999999E-35</c:v>
                </c:pt>
                <c:pt idx="834">
                  <c:v>-4.22488E-35</c:v>
                </c:pt>
                <c:pt idx="835">
                  <c:v>-3.2445099999999998E-35</c:v>
                </c:pt>
                <c:pt idx="836">
                  <c:v>-2.49059E-35</c:v>
                </c:pt>
                <c:pt idx="837">
                  <c:v>-1.9110499999999999E-35</c:v>
                </c:pt>
                <c:pt idx="838">
                  <c:v>-1.4657500000000001E-35</c:v>
                </c:pt>
                <c:pt idx="839">
                  <c:v>-1.12374E-35</c:v>
                </c:pt>
                <c:pt idx="840">
                  <c:v>-8.6117100000000001E-36</c:v>
                </c:pt>
                <c:pt idx="841">
                  <c:v>-6.5967500000000006E-36</c:v>
                </c:pt>
                <c:pt idx="842">
                  <c:v>-5.0511300000000003E-36</c:v>
                </c:pt>
                <c:pt idx="843">
                  <c:v>-3.86603E-36</c:v>
                </c:pt>
                <c:pt idx="844">
                  <c:v>-2.95773E-36</c:v>
                </c:pt>
                <c:pt idx="845">
                  <c:v>-2.2618799999999998E-36</c:v>
                </c:pt>
                <c:pt idx="846">
                  <c:v>-1.7290200000000001E-36</c:v>
                </c:pt>
                <c:pt idx="847">
                  <c:v>-1.32113E-36</c:v>
                </c:pt>
                <c:pt idx="848">
                  <c:v>-1.00904E-36</c:v>
                </c:pt>
                <c:pt idx="849">
                  <c:v>-7.70358E-37</c:v>
                </c:pt>
                <c:pt idx="850">
                  <c:v>-5.8788399999999998E-37</c:v>
                </c:pt>
                <c:pt idx="851">
                  <c:v>-4.4844500000000004E-37</c:v>
                </c:pt>
                <c:pt idx="852">
                  <c:v>-3.4193600000000001E-37</c:v>
                </c:pt>
                <c:pt idx="853">
                  <c:v>-2.6061300000000002E-37</c:v>
                </c:pt>
                <c:pt idx="854">
                  <c:v>-1.9854900000000001E-37</c:v>
                </c:pt>
                <c:pt idx="855">
                  <c:v>-1.51201E-37</c:v>
                </c:pt>
                <c:pt idx="856">
                  <c:v>-1.1509600000000001E-37</c:v>
                </c:pt>
                <c:pt idx="857">
                  <c:v>-8.7575699999999996E-38</c:v>
                </c:pt>
                <c:pt idx="858">
                  <c:v>-6.6607699999999999E-38</c:v>
                </c:pt>
                <c:pt idx="859">
                  <c:v>-5.0638700000000001E-38</c:v>
                </c:pt>
                <c:pt idx="860">
                  <c:v>-3.8482100000000002E-38</c:v>
                </c:pt>
                <c:pt idx="861">
                  <c:v>-2.9231600000000002E-38</c:v>
                </c:pt>
                <c:pt idx="862">
                  <c:v>-2.21955E-38</c:v>
                </c:pt>
                <c:pt idx="863">
                  <c:v>-1.6845899999999999E-38</c:v>
                </c:pt>
                <c:pt idx="864">
                  <c:v>-1.27803E-38</c:v>
                </c:pt>
                <c:pt idx="865">
                  <c:v>-9.6917899999999994E-39</c:v>
                </c:pt>
                <c:pt idx="866">
                  <c:v>-7.3465899999999997E-39</c:v>
                </c:pt>
                <c:pt idx="867">
                  <c:v>-5.56654E-39</c:v>
                </c:pt>
                <c:pt idx="868">
                  <c:v>-4.2160200000000002E-39</c:v>
                </c:pt>
                <c:pt idx="869">
                  <c:v>-3.1918100000000002E-39</c:v>
                </c:pt>
                <c:pt idx="870">
                  <c:v>-2.4154099999999999E-39</c:v>
                </c:pt>
                <c:pt idx="871">
                  <c:v>-1.8270900000000001E-39</c:v>
                </c:pt>
                <c:pt idx="872">
                  <c:v>-1.38149E-39</c:v>
                </c:pt>
                <c:pt idx="873">
                  <c:v>-1.04413E-39</c:v>
                </c:pt>
                <c:pt idx="874">
                  <c:v>-7.8881800000000002E-40</c:v>
                </c:pt>
                <c:pt idx="875">
                  <c:v>-5.95686E-40</c:v>
                </c:pt>
                <c:pt idx="876">
                  <c:v>-4.4965099999999997E-40</c:v>
                </c:pt>
                <c:pt idx="877">
                  <c:v>-3.39275E-40</c:v>
                </c:pt>
                <c:pt idx="878">
                  <c:v>-2.5588500000000002E-40</c:v>
                </c:pt>
                <c:pt idx="879">
                  <c:v>-1.9291100000000001E-40</c:v>
                </c:pt>
                <c:pt idx="880">
                  <c:v>-1.4537399999999999E-40</c:v>
                </c:pt>
                <c:pt idx="881">
                  <c:v>-1.09505E-40</c:v>
                </c:pt>
                <c:pt idx="882">
                  <c:v>-8.2451099999999997E-41</c:v>
                </c:pt>
                <c:pt idx="883">
                  <c:v>-6.2055300000000005E-41</c:v>
                </c:pt>
                <c:pt idx="884">
                  <c:v>-4.6685100000000001E-41</c:v>
                </c:pt>
                <c:pt idx="885">
                  <c:v>-3.5107099999999998E-41</c:v>
                </c:pt>
                <c:pt idx="886">
                  <c:v>-2.6389400000000001E-41</c:v>
                </c:pt>
                <c:pt idx="887">
                  <c:v>-1.9828199999999999E-41</c:v>
                </c:pt>
                <c:pt idx="888">
                  <c:v>-1.4892E-41</c:v>
                </c:pt>
                <c:pt idx="889">
                  <c:v>-1.118E-41</c:v>
                </c:pt>
                <c:pt idx="890">
                  <c:v>-8.3896899999999997E-42</c:v>
                </c:pt>
                <c:pt idx="891">
                  <c:v>-6.2931599999999994E-42</c:v>
                </c:pt>
                <c:pt idx="892">
                  <c:v>-4.7185599999999999E-42</c:v>
                </c:pt>
                <c:pt idx="893">
                  <c:v>-3.5364500000000001E-42</c:v>
                </c:pt>
                <c:pt idx="894">
                  <c:v>-2.64938E-42</c:v>
                </c:pt>
                <c:pt idx="895">
                  <c:v>-1.9839799999999999E-42</c:v>
                </c:pt>
                <c:pt idx="896">
                  <c:v>-1.48508E-42</c:v>
                </c:pt>
                <c:pt idx="897">
                  <c:v>-1.11116E-42</c:v>
                </c:pt>
                <c:pt idx="898">
                  <c:v>-8.3104400000000004E-43</c:v>
                </c:pt>
                <c:pt idx="899">
                  <c:v>-6.2128100000000001E-43</c:v>
                </c:pt>
                <c:pt idx="900">
                  <c:v>-4.6426900000000002E-43</c:v>
                </c:pt>
                <c:pt idx="901">
                  <c:v>-3.4679199999999999E-43</c:v>
                </c:pt>
                <c:pt idx="902">
                  <c:v>-2.5893300000000001E-43</c:v>
                </c:pt>
                <c:pt idx="903">
                  <c:v>-1.9325100000000001E-43</c:v>
                </c:pt>
                <c:pt idx="904">
                  <c:v>-1.4417E-43</c:v>
                </c:pt>
                <c:pt idx="905">
                  <c:v>-1.0750899999999999E-43</c:v>
                </c:pt>
                <c:pt idx="906">
                  <c:v>-8.0136699999999999E-44</c:v>
                </c:pt>
                <c:pt idx="907">
                  <c:v>-5.9708600000000003E-44</c:v>
                </c:pt>
                <c:pt idx="908">
                  <c:v>-4.4469199999999999E-44</c:v>
                </c:pt>
                <c:pt idx="909">
                  <c:v>-3.3105499999999998E-44</c:v>
                </c:pt>
                <c:pt idx="910">
                  <c:v>-2.4635300000000001E-44</c:v>
                </c:pt>
                <c:pt idx="911">
                  <c:v>-1.8324599999999999E-44</c:v>
                </c:pt>
                <c:pt idx="912">
                  <c:v>-1.3624699999999999E-44</c:v>
                </c:pt>
                <c:pt idx="913">
                  <c:v>-1.0126E-44</c:v>
                </c:pt>
                <c:pt idx="914">
                  <c:v>-7.5225999999999998E-45</c:v>
                </c:pt>
                <c:pt idx="915">
                  <c:v>-5.5861700000000002E-45</c:v>
                </c:pt>
                <c:pt idx="916">
                  <c:v>-4.1464699999999997E-45</c:v>
                </c:pt>
                <c:pt idx="917">
                  <c:v>-3.0765200000000001E-45</c:v>
                </c:pt>
                <c:pt idx="918">
                  <c:v>-2.2817099999999999E-45</c:v>
                </c:pt>
                <c:pt idx="919">
                  <c:v>-1.6915199999999999E-45</c:v>
                </c:pt>
                <c:pt idx="920">
                  <c:v>-1.25346E-45</c:v>
                </c:pt>
                <c:pt idx="921">
                  <c:v>-9.2846099999999993E-46</c:v>
                </c:pt>
                <c:pt idx="922">
                  <c:v>-6.87438E-46</c:v>
                </c:pt>
                <c:pt idx="923">
                  <c:v>-5.0877000000000001E-46</c:v>
                </c:pt>
                <c:pt idx="924">
                  <c:v>-3.7637999999999999E-46</c:v>
                </c:pt>
                <c:pt idx="925">
                  <c:v>-2.7832299999999999E-46</c:v>
                </c:pt>
                <c:pt idx="926">
                  <c:v>-2.0572600000000002E-46</c:v>
                </c:pt>
                <c:pt idx="927">
                  <c:v>-1.5200199999999999E-46</c:v>
                </c:pt>
                <c:pt idx="928">
                  <c:v>-1.1226E-46</c:v>
                </c:pt>
                <c:pt idx="929">
                  <c:v>-8.2873900000000004E-47</c:v>
                </c:pt>
                <c:pt idx="930">
                  <c:v>-6.1154500000000001E-47</c:v>
                </c:pt>
                <c:pt idx="931">
                  <c:v>-4.5108399999999998E-47</c:v>
                </c:pt>
                <c:pt idx="932">
                  <c:v>-3.32586E-47</c:v>
                </c:pt>
                <c:pt idx="933">
                  <c:v>-2.4511399999999999E-47</c:v>
                </c:pt>
                <c:pt idx="934">
                  <c:v>-1.8057199999999999E-47</c:v>
                </c:pt>
                <c:pt idx="935">
                  <c:v>-1.32969E-47</c:v>
                </c:pt>
                <c:pt idx="936">
                  <c:v>-9.7873699999999998E-48</c:v>
                </c:pt>
                <c:pt idx="937">
                  <c:v>-7.2011299999999997E-48</c:v>
                </c:pt>
                <c:pt idx="938">
                  <c:v>-5.2960599999999997E-48</c:v>
                </c:pt>
                <c:pt idx="939">
                  <c:v>-3.8933399999999998E-48</c:v>
                </c:pt>
                <c:pt idx="940">
                  <c:v>-2.8609499999999997E-48</c:v>
                </c:pt>
                <c:pt idx="941">
                  <c:v>-2.10143E-48</c:v>
                </c:pt>
                <c:pt idx="942">
                  <c:v>-1.5429000000000001E-48</c:v>
                </c:pt>
                <c:pt idx="943">
                  <c:v>-1.13234E-48</c:v>
                </c:pt>
                <c:pt idx="944">
                  <c:v>-8.3068599999999993E-49</c:v>
                </c:pt>
                <c:pt idx="945">
                  <c:v>-6.0913399999999999E-49</c:v>
                </c:pt>
                <c:pt idx="946">
                  <c:v>-4.4648400000000001E-49</c:v>
                </c:pt>
                <c:pt idx="947">
                  <c:v>-3.2712800000000001E-49</c:v>
                </c:pt>
                <c:pt idx="948">
                  <c:v>-2.3957699999999999E-49</c:v>
                </c:pt>
                <c:pt idx="949">
                  <c:v>-1.7538500000000002E-49</c:v>
                </c:pt>
                <c:pt idx="950">
                  <c:v>-1.28338E-49</c:v>
                </c:pt>
                <c:pt idx="951">
                  <c:v>-9.3872400000000003E-50</c:v>
                </c:pt>
                <c:pt idx="952">
                  <c:v>-6.8633600000000004E-50</c:v>
                </c:pt>
                <c:pt idx="953">
                  <c:v>-5.0159599999999999E-50</c:v>
                </c:pt>
                <c:pt idx="954">
                  <c:v>-3.6642800000000002E-50</c:v>
                </c:pt>
                <c:pt idx="955">
                  <c:v>-2.6757200000000001E-50</c:v>
                </c:pt>
                <c:pt idx="956">
                  <c:v>-1.95304E-50</c:v>
                </c:pt>
                <c:pt idx="957">
                  <c:v>-1.42494E-50</c:v>
                </c:pt>
                <c:pt idx="958">
                  <c:v>-1.03921E-50</c:v>
                </c:pt>
                <c:pt idx="959">
                  <c:v>-7.5757500000000002E-51</c:v>
                </c:pt>
                <c:pt idx="960">
                  <c:v>-5.5203499999999996E-51</c:v>
                </c:pt>
                <c:pt idx="961">
                  <c:v>-4.0209099999999997E-51</c:v>
                </c:pt>
                <c:pt idx="962">
                  <c:v>-2.9275200000000003E-51</c:v>
                </c:pt>
                <c:pt idx="963">
                  <c:v>-2.1305599999999999E-51</c:v>
                </c:pt>
                <c:pt idx="964">
                  <c:v>-1.5499E-51</c:v>
                </c:pt>
                <c:pt idx="965">
                  <c:v>-1.1270200000000001E-51</c:v>
                </c:pt>
                <c:pt idx="966">
                  <c:v>-8.1917999999999996E-52</c:v>
                </c:pt>
                <c:pt idx="967">
                  <c:v>-5.9517300000000001E-52</c:v>
                </c:pt>
                <c:pt idx="968">
                  <c:v>-4.3223999999999998E-52</c:v>
                </c:pt>
                <c:pt idx="969">
                  <c:v>-3.1377900000000001E-52</c:v>
                </c:pt>
                <c:pt idx="970">
                  <c:v>-2.27688E-52</c:v>
                </c:pt>
                <c:pt idx="971">
                  <c:v>-1.65149E-52</c:v>
                </c:pt>
                <c:pt idx="972">
                  <c:v>-1.1973699999999999E-52</c:v>
                </c:pt>
                <c:pt idx="973">
                  <c:v>-8.6775500000000006E-53</c:v>
                </c:pt>
                <c:pt idx="974">
                  <c:v>-6.2861500000000002E-53</c:v>
                </c:pt>
                <c:pt idx="975">
                  <c:v>-4.5518699999999997E-53</c:v>
                </c:pt>
                <c:pt idx="976">
                  <c:v>-3.2946700000000001E-53</c:v>
                </c:pt>
                <c:pt idx="977">
                  <c:v>-2.3837099999999999E-53</c:v>
                </c:pt>
                <c:pt idx="978">
                  <c:v>-1.7238900000000001E-53</c:v>
                </c:pt>
                <c:pt idx="979">
                  <c:v>-1.2461999999999999E-53</c:v>
                </c:pt>
                <c:pt idx="980">
                  <c:v>-9.0049199999999995E-54</c:v>
                </c:pt>
                <c:pt idx="981">
                  <c:v>-6.5041500000000004E-54</c:v>
                </c:pt>
                <c:pt idx="982">
                  <c:v>-4.6958999999999999E-54</c:v>
                </c:pt>
                <c:pt idx="983">
                  <c:v>-3.3889499999999998E-54</c:v>
                </c:pt>
                <c:pt idx="984">
                  <c:v>-2.4447200000000001E-54</c:v>
                </c:pt>
                <c:pt idx="985">
                  <c:v>-1.7628300000000001E-54</c:v>
                </c:pt>
                <c:pt idx="986">
                  <c:v>-1.2705999999999999E-54</c:v>
                </c:pt>
                <c:pt idx="987">
                  <c:v>-9.1543299999999997E-55</c:v>
                </c:pt>
                <c:pt idx="988">
                  <c:v>-6.5926600000000003E-55</c:v>
                </c:pt>
                <c:pt idx="989">
                  <c:v>-4.7458400000000001E-55</c:v>
                </c:pt>
                <c:pt idx="990">
                  <c:v>-3.4149400000000003E-55</c:v>
                </c:pt>
                <c:pt idx="991">
                  <c:v>-2.4562400000000001E-55</c:v>
                </c:pt>
                <c:pt idx="992">
                  <c:v>-1.7659399999999999E-55</c:v>
                </c:pt>
                <c:pt idx="993">
                  <c:v>-1.26911E-55</c:v>
                </c:pt>
                <c:pt idx="994">
                  <c:v>-9.1167099999999999E-56</c:v>
                </c:pt>
                <c:pt idx="995">
                  <c:v>-6.5463000000000001E-56</c:v>
                </c:pt>
                <c:pt idx="996">
                  <c:v>-4.6986299999999996E-56</c:v>
                </c:pt>
                <c:pt idx="997">
                  <c:v>-3.3710500000000002E-56</c:v>
                </c:pt>
                <c:pt idx="998">
                  <c:v>-2.4175500000000001E-56</c:v>
                </c:pt>
                <c:pt idx="999">
                  <c:v>-1.73302E-56</c:v>
                </c:pt>
              </c:numCache>
            </c:numRef>
          </c:yVal>
          <c:smooth val="0"/>
          <c:extLst>
            <c:ext xmlns:c16="http://schemas.microsoft.com/office/drawing/2014/chart" uri="{C3380CC4-5D6E-409C-BE32-E72D297353CC}">
              <c16:uniqueId val="{00000001-5BAF-4D98-9393-9B225A00ED57}"/>
            </c:ext>
          </c:extLst>
        </c:ser>
        <c:ser>
          <c:idx val="3"/>
          <c:order val="2"/>
          <c:tx>
            <c:strRef>
              <c:f>'25'!$D$1</c:f>
              <c:strCache>
                <c:ptCount val="1"/>
                <c:pt idx="0">
                  <c:v>Aggregate</c:v>
                </c:pt>
              </c:strCache>
            </c:strRef>
          </c:tx>
          <c:spPr>
            <a:ln w="12700">
              <a:solidFill>
                <a:srgbClr val="00B050"/>
              </a:solidFill>
              <a:prstDash val="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'25'!$D$2:$D$1001</c:f>
              <c:numCache>
                <c:formatCode>0.00E+00</c:formatCode>
                <c:ptCount val="1000"/>
                <c:pt idx="0">
                  <c:v>-2.5459500000000002E-22</c:v>
                </c:pt>
                <c:pt idx="1">
                  <c:v>-3.0570600000000001E-22</c:v>
                </c:pt>
                <c:pt idx="2">
                  <c:v>-3.66957E-22</c:v>
                </c:pt>
                <c:pt idx="3">
                  <c:v>-4.4033799999999997E-22</c:v>
                </c:pt>
                <c:pt idx="4">
                  <c:v>-5.2821999999999999E-22</c:v>
                </c:pt>
                <c:pt idx="5">
                  <c:v>-6.3343499999999995E-22</c:v>
                </c:pt>
                <c:pt idx="6">
                  <c:v>-7.59361E-22</c:v>
                </c:pt>
                <c:pt idx="7">
                  <c:v>-9.1002200000000003E-22</c:v>
                </c:pt>
                <c:pt idx="8">
                  <c:v>-1.09022E-21</c:v>
                </c:pt>
                <c:pt idx="9">
                  <c:v>-1.30568E-21</c:v>
                </c:pt>
                <c:pt idx="10">
                  <c:v>-1.5632E-21</c:v>
                </c:pt>
                <c:pt idx="11">
                  <c:v>-1.87091E-21</c:v>
                </c:pt>
                <c:pt idx="12">
                  <c:v>-2.23845E-21</c:v>
                </c:pt>
                <c:pt idx="13">
                  <c:v>-2.6773300000000001E-21</c:v>
                </c:pt>
                <c:pt idx="14">
                  <c:v>-3.2012200000000001E-21</c:v>
                </c:pt>
                <c:pt idx="15">
                  <c:v>-3.8263600000000002E-21</c:v>
                </c:pt>
                <c:pt idx="16">
                  <c:v>-4.5721000000000001E-21</c:v>
                </c:pt>
                <c:pt idx="17">
                  <c:v>-5.4613900000000002E-21</c:v>
                </c:pt>
                <c:pt idx="18">
                  <c:v>-6.5215299999999997E-21</c:v>
                </c:pt>
                <c:pt idx="19">
                  <c:v>-7.7849300000000007E-21</c:v>
                </c:pt>
                <c:pt idx="20">
                  <c:v>-9.2900400000000001E-21</c:v>
                </c:pt>
                <c:pt idx="21">
                  <c:v>-1.10825E-20</c:v>
                </c:pt>
                <c:pt idx="22">
                  <c:v>-1.3216600000000001E-20</c:v>
                </c:pt>
                <c:pt idx="23">
                  <c:v>-1.57564E-20</c:v>
                </c:pt>
                <c:pt idx="24">
                  <c:v>-1.8778200000000001E-20</c:v>
                </c:pt>
                <c:pt idx="25">
                  <c:v>-2.2372200000000001E-20</c:v>
                </c:pt>
                <c:pt idx="26">
                  <c:v>-2.6645399999999999E-20</c:v>
                </c:pt>
                <c:pt idx="27">
                  <c:v>-3.1724399999999999E-20</c:v>
                </c:pt>
                <c:pt idx="28">
                  <c:v>-3.7759199999999997E-20</c:v>
                </c:pt>
                <c:pt idx="29">
                  <c:v>-4.4927400000000002E-20</c:v>
                </c:pt>
                <c:pt idx="30">
                  <c:v>-5.3439000000000001E-20</c:v>
                </c:pt>
                <c:pt idx="31">
                  <c:v>-6.3542400000000001E-20</c:v>
                </c:pt>
                <c:pt idx="32">
                  <c:v>-7.55313E-20</c:v>
                </c:pt>
                <c:pt idx="33">
                  <c:v>-8.9752999999999998E-20</c:v>
                </c:pt>
                <c:pt idx="34">
                  <c:v>-1.06618E-19</c:v>
                </c:pt>
                <c:pt idx="35">
                  <c:v>-1.2660999999999999E-19</c:v>
                </c:pt>
                <c:pt idx="36">
                  <c:v>-1.5030199999999999E-19</c:v>
                </c:pt>
                <c:pt idx="37">
                  <c:v>-1.7837000000000001E-19</c:v>
                </c:pt>
                <c:pt idx="38">
                  <c:v>-2.1160900000000001E-19</c:v>
                </c:pt>
                <c:pt idx="39">
                  <c:v>-2.5096100000000002E-19</c:v>
                </c:pt>
                <c:pt idx="40">
                  <c:v>-2.9753500000000001E-19</c:v>
                </c:pt>
                <c:pt idx="41">
                  <c:v>-3.52636E-19</c:v>
                </c:pt>
                <c:pt idx="42">
                  <c:v>-4.1780500000000002E-19</c:v>
                </c:pt>
                <c:pt idx="43">
                  <c:v>-4.9485699999999996E-19</c:v>
                </c:pt>
                <c:pt idx="44">
                  <c:v>-5.8592700000000001E-19</c:v>
                </c:pt>
                <c:pt idx="45">
                  <c:v>-6.9353099999999999E-19</c:v>
                </c:pt>
                <c:pt idx="46">
                  <c:v>-8.2062899999999999E-19</c:v>
                </c:pt>
                <c:pt idx="47">
                  <c:v>-9.7070300000000004E-19</c:v>
                </c:pt>
                <c:pt idx="48">
                  <c:v>-1.14785E-18</c:v>
                </c:pt>
                <c:pt idx="49">
                  <c:v>-1.35688E-18</c:v>
                </c:pt>
                <c:pt idx="50">
                  <c:v>-1.6034499999999999E-18</c:v>
                </c:pt>
                <c:pt idx="51">
                  <c:v>-1.89421E-18</c:v>
                </c:pt>
                <c:pt idx="52">
                  <c:v>-2.23696E-18</c:v>
                </c:pt>
                <c:pt idx="53">
                  <c:v>-2.64087E-18</c:v>
                </c:pt>
                <c:pt idx="54">
                  <c:v>-3.1167099999999999E-18</c:v>
                </c:pt>
                <c:pt idx="55">
                  <c:v>-3.6770700000000003E-18</c:v>
                </c:pt>
                <c:pt idx="56">
                  <c:v>-4.3367699999999999E-18</c:v>
                </c:pt>
                <c:pt idx="57">
                  <c:v>-5.1131699999999999E-18</c:v>
                </c:pt>
                <c:pt idx="58">
                  <c:v>-6.0265799999999997E-18</c:v>
                </c:pt>
                <c:pt idx="59">
                  <c:v>-7.10086E-18</c:v>
                </c:pt>
                <c:pt idx="60">
                  <c:v>-8.3639100000000004E-18</c:v>
                </c:pt>
                <c:pt idx="61">
                  <c:v>-9.8484100000000004E-18</c:v>
                </c:pt>
                <c:pt idx="62">
                  <c:v>-1.1592599999999999E-17</c:v>
                </c:pt>
                <c:pt idx="63">
                  <c:v>-1.36413E-17</c:v>
                </c:pt>
                <c:pt idx="64">
                  <c:v>-1.60467E-17</c:v>
                </c:pt>
                <c:pt idx="65">
                  <c:v>-1.88702E-17</c:v>
                </c:pt>
                <c:pt idx="66">
                  <c:v>-2.2183200000000001E-17</c:v>
                </c:pt>
                <c:pt idx="67">
                  <c:v>-2.6069400000000001E-17</c:v>
                </c:pt>
                <c:pt idx="68">
                  <c:v>-3.06265E-17</c:v>
                </c:pt>
                <c:pt idx="69">
                  <c:v>-3.59683E-17</c:v>
                </c:pt>
                <c:pt idx="70">
                  <c:v>-4.2228200000000002E-17</c:v>
                </c:pt>
                <c:pt idx="71">
                  <c:v>-4.9561299999999998E-17</c:v>
                </c:pt>
                <c:pt idx="72">
                  <c:v>-5.8148899999999994E-17</c:v>
                </c:pt>
                <c:pt idx="73">
                  <c:v>-6.8202200000000002E-17</c:v>
                </c:pt>
                <c:pt idx="74">
                  <c:v>-7.9967599999999997E-17</c:v>
                </c:pt>
                <c:pt idx="75">
                  <c:v>-9.3732100000000001E-17</c:v>
                </c:pt>
                <c:pt idx="76">
                  <c:v>-1.0983E-16</c:v>
                </c:pt>
                <c:pt idx="77">
                  <c:v>-1.2865E-16</c:v>
                </c:pt>
                <c:pt idx="78">
                  <c:v>-1.5064699999999999E-16</c:v>
                </c:pt>
                <c:pt idx="79">
                  <c:v>-1.7634699999999999E-16</c:v>
                </c:pt>
                <c:pt idx="80">
                  <c:v>-2.0636400000000001E-16</c:v>
                </c:pt>
                <c:pt idx="81">
                  <c:v>-2.4141099999999998E-16</c:v>
                </c:pt>
                <c:pt idx="82">
                  <c:v>-2.82319E-16</c:v>
                </c:pt>
                <c:pt idx="83">
                  <c:v>-3.3005099999999998E-16</c:v>
                </c:pt>
                <c:pt idx="84">
                  <c:v>-3.8572700000000001E-16</c:v>
                </c:pt>
                <c:pt idx="85">
                  <c:v>-4.5064900000000002E-16</c:v>
                </c:pt>
                <c:pt idx="86">
                  <c:v>-5.2632500000000003E-16</c:v>
                </c:pt>
                <c:pt idx="87">
                  <c:v>-6.1451E-16</c:v>
                </c:pt>
                <c:pt idx="88">
                  <c:v>-7.1723500000000001E-16</c:v>
                </c:pt>
                <c:pt idx="89">
                  <c:v>-8.3685999999999996E-16</c:v>
                </c:pt>
                <c:pt idx="90">
                  <c:v>-9.7611799999999994E-16</c:v>
                </c:pt>
                <c:pt idx="91">
                  <c:v>-1.1381800000000001E-15</c:v>
                </c:pt>
                <c:pt idx="92">
                  <c:v>-1.32671E-15</c:v>
                </c:pt>
                <c:pt idx="93">
                  <c:v>-1.54597E-15</c:v>
                </c:pt>
                <c:pt idx="94">
                  <c:v>-1.8008800000000002E-15</c:v>
                </c:pt>
                <c:pt idx="95">
                  <c:v>-2.0971299999999998E-15</c:v>
                </c:pt>
                <c:pt idx="96">
                  <c:v>-2.4413300000000002E-15</c:v>
                </c:pt>
                <c:pt idx="97">
                  <c:v>-2.8410900000000002E-15</c:v>
                </c:pt>
                <c:pt idx="98">
                  <c:v>-3.3052299999999999E-15</c:v>
                </c:pt>
                <c:pt idx="99">
                  <c:v>-3.8439399999999999E-15</c:v>
                </c:pt>
                <c:pt idx="100">
                  <c:v>-4.4689900000000001E-15</c:v>
                </c:pt>
                <c:pt idx="101">
                  <c:v>-5.1939899999999998E-15</c:v>
                </c:pt>
                <c:pt idx="102">
                  <c:v>-6.0346399999999998E-15</c:v>
                </c:pt>
                <c:pt idx="103">
                  <c:v>-7.0090600000000003E-15</c:v>
                </c:pt>
                <c:pt idx="104">
                  <c:v>-8.13818E-15</c:v>
                </c:pt>
                <c:pt idx="105">
                  <c:v>-9.4461000000000002E-15</c:v>
                </c:pt>
                <c:pt idx="106">
                  <c:v>-1.0960600000000001E-14</c:v>
                </c:pt>
                <c:pt idx="107">
                  <c:v>-1.27139E-14</c:v>
                </c:pt>
                <c:pt idx="108">
                  <c:v>-1.47428E-14</c:v>
                </c:pt>
                <c:pt idx="109">
                  <c:v>-1.7089800000000001E-14</c:v>
                </c:pt>
                <c:pt idx="110">
                  <c:v>-1.9804099999999999E-14</c:v>
                </c:pt>
                <c:pt idx="111">
                  <c:v>-2.29419E-14</c:v>
                </c:pt>
                <c:pt idx="112">
                  <c:v>-2.6568300000000001E-14</c:v>
                </c:pt>
                <c:pt idx="113">
                  <c:v>-3.0757899999999999E-14</c:v>
                </c:pt>
                <c:pt idx="114">
                  <c:v>-3.55965E-14</c:v>
                </c:pt>
                <c:pt idx="115">
                  <c:v>-4.1182900000000003E-14</c:v>
                </c:pt>
                <c:pt idx="116">
                  <c:v>-4.7630399999999999E-14</c:v>
                </c:pt>
                <c:pt idx="117">
                  <c:v>-5.5069299999999999E-14</c:v>
                </c:pt>
                <c:pt idx="118">
                  <c:v>-6.3649400000000006E-14</c:v>
                </c:pt>
                <c:pt idx="119">
                  <c:v>-7.3542200000000003E-14</c:v>
                </c:pt>
                <c:pt idx="120">
                  <c:v>-8.4944999999999998E-14</c:v>
                </c:pt>
                <c:pt idx="121">
                  <c:v>-9.8083799999999995E-14</c:v>
                </c:pt>
                <c:pt idx="122">
                  <c:v>-1.13218E-13</c:v>
                </c:pt>
                <c:pt idx="123">
                  <c:v>-1.30645E-13</c:v>
                </c:pt>
                <c:pt idx="124">
                  <c:v>-1.5070399999999999E-13</c:v>
                </c:pt>
                <c:pt idx="125">
                  <c:v>-1.7378799999999999E-13</c:v>
                </c:pt>
                <c:pt idx="126">
                  <c:v>-2.00341E-13</c:v>
                </c:pt>
                <c:pt idx="127">
                  <c:v>-2.3087599999999998E-13</c:v>
                </c:pt>
                <c:pt idx="128">
                  <c:v>-2.6597900000000002E-13</c:v>
                </c:pt>
                <c:pt idx="129">
                  <c:v>-3.0631899999999998E-13</c:v>
                </c:pt>
                <c:pt idx="130">
                  <c:v>-3.5266199999999998E-13</c:v>
                </c:pt>
                <c:pt idx="131">
                  <c:v>-4.0588400000000002E-13</c:v>
                </c:pt>
                <c:pt idx="132">
                  <c:v>-4.6698600000000003E-13</c:v>
                </c:pt>
                <c:pt idx="133">
                  <c:v>-5.3711099999999999E-13</c:v>
                </c:pt>
                <c:pt idx="134">
                  <c:v>-6.1756400000000003E-13</c:v>
                </c:pt>
                <c:pt idx="135">
                  <c:v>-7.0983700000000002E-13</c:v>
                </c:pt>
                <c:pt idx="136">
                  <c:v>-8.15631E-13</c:v>
                </c:pt>
                <c:pt idx="137">
                  <c:v>-9.3688699999999994E-13</c:v>
                </c:pt>
                <c:pt idx="138">
                  <c:v>-1.07582E-12</c:v>
                </c:pt>
                <c:pt idx="139">
                  <c:v>-1.2349499999999999E-12</c:v>
                </c:pt>
                <c:pt idx="140">
                  <c:v>-1.41716E-12</c:v>
                </c:pt>
                <c:pt idx="141">
                  <c:v>-1.6257200000000001E-12</c:v>
                </c:pt>
                <c:pt idx="142">
                  <c:v>-1.8643599999999999E-12</c:v>
                </c:pt>
                <c:pt idx="143">
                  <c:v>-2.1373399999999999E-12</c:v>
                </c:pt>
                <c:pt idx="144">
                  <c:v>-2.4494899999999999E-12</c:v>
                </c:pt>
                <c:pt idx="145">
                  <c:v>-2.8063200000000001E-12</c:v>
                </c:pt>
                <c:pt idx="146">
                  <c:v>-3.2140699999999999E-12</c:v>
                </c:pt>
                <c:pt idx="147">
                  <c:v>-3.6798799999999999E-12</c:v>
                </c:pt>
                <c:pt idx="148">
                  <c:v>-4.2118099999999996E-12</c:v>
                </c:pt>
                <c:pt idx="149">
                  <c:v>-4.8190700000000004E-12</c:v>
                </c:pt>
                <c:pt idx="150">
                  <c:v>-5.5120800000000001E-12</c:v>
                </c:pt>
                <c:pt idx="151">
                  <c:v>-6.3026899999999997E-12</c:v>
                </c:pt>
                <c:pt idx="152">
                  <c:v>-7.2043599999999998E-12</c:v>
                </c:pt>
                <c:pt idx="153">
                  <c:v>-8.2323299999999995E-12</c:v>
                </c:pt>
                <c:pt idx="154">
                  <c:v>-9.4039200000000006E-12</c:v>
                </c:pt>
                <c:pt idx="155">
                  <c:v>-1.0738700000000001E-11</c:v>
                </c:pt>
                <c:pt idx="156">
                  <c:v>-1.2258999999999999E-11</c:v>
                </c:pt>
                <c:pt idx="157">
                  <c:v>-1.399E-11</c:v>
                </c:pt>
                <c:pt idx="158">
                  <c:v>-1.5960099999999999E-11</c:v>
                </c:pt>
                <c:pt idx="159">
                  <c:v>-1.8201800000000001E-11</c:v>
                </c:pt>
                <c:pt idx="160">
                  <c:v>-2.0751499999999999E-11</c:v>
                </c:pt>
                <c:pt idx="161">
                  <c:v>-2.36508E-11</c:v>
                </c:pt>
                <c:pt idx="162">
                  <c:v>-2.6946199999999998E-11</c:v>
                </c:pt>
                <c:pt idx="163">
                  <c:v>-3.0690900000000002E-11</c:v>
                </c:pt>
                <c:pt idx="164">
                  <c:v>-3.4944499999999998E-11</c:v>
                </c:pt>
                <c:pt idx="165">
                  <c:v>-3.9774700000000001E-11</c:v>
                </c:pt>
                <c:pt idx="166">
                  <c:v>-4.5257799999999997E-11</c:v>
                </c:pt>
                <c:pt idx="167">
                  <c:v>-5.148E-11</c:v>
                </c:pt>
                <c:pt idx="168">
                  <c:v>-5.8538600000000005E-11</c:v>
                </c:pt>
                <c:pt idx="169">
                  <c:v>-6.6543199999999996E-11</c:v>
                </c:pt>
                <c:pt idx="170">
                  <c:v>-7.5617800000000003E-11</c:v>
                </c:pt>
                <c:pt idx="171">
                  <c:v>-8.5901800000000001E-11</c:v>
                </c:pt>
                <c:pt idx="172">
                  <c:v>-9.7552600000000003E-11</c:v>
                </c:pt>
                <c:pt idx="173">
                  <c:v>-1.10748E-10</c:v>
                </c:pt>
                <c:pt idx="174">
                  <c:v>-1.25686E-10</c:v>
                </c:pt>
                <c:pt idx="175">
                  <c:v>-1.42593E-10</c:v>
                </c:pt>
                <c:pt idx="176">
                  <c:v>-1.61722E-10</c:v>
                </c:pt>
                <c:pt idx="177">
                  <c:v>-1.83357E-10</c:v>
                </c:pt>
                <c:pt idx="178">
                  <c:v>-2.07819E-10</c:v>
                </c:pt>
                <c:pt idx="179">
                  <c:v>-2.35468E-10</c:v>
                </c:pt>
                <c:pt idx="180">
                  <c:v>-2.6670699999999998E-10</c:v>
                </c:pt>
                <c:pt idx="181">
                  <c:v>-3.0199299999999998E-10</c:v>
                </c:pt>
                <c:pt idx="182">
                  <c:v>-3.41836E-10</c:v>
                </c:pt>
                <c:pt idx="183">
                  <c:v>-3.8680900000000002E-10</c:v>
                </c:pt>
                <c:pt idx="184">
                  <c:v>-4.3755700000000001E-10</c:v>
                </c:pt>
                <c:pt idx="185">
                  <c:v>-4.9479999999999999E-10</c:v>
                </c:pt>
                <c:pt idx="186">
                  <c:v>-5.5935100000000005E-10</c:v>
                </c:pt>
                <c:pt idx="187">
                  <c:v>-6.3211599999999995E-10</c:v>
                </c:pt>
                <c:pt idx="188">
                  <c:v>-7.1411399999999996E-10</c:v>
                </c:pt>
                <c:pt idx="189">
                  <c:v>-8.0648600000000004E-10</c:v>
                </c:pt>
                <c:pt idx="190">
                  <c:v>-9.1050899999999998E-10</c:v>
                </c:pt>
                <c:pt idx="191">
                  <c:v>-1.0276099999999999E-9</c:v>
                </c:pt>
                <c:pt idx="192">
                  <c:v>-1.1593999999999999E-9</c:v>
                </c:pt>
                <c:pt idx="193">
                  <c:v>-1.3076700000000001E-9</c:v>
                </c:pt>
                <c:pt idx="194">
                  <c:v>-1.4744100000000001E-9</c:v>
                </c:pt>
                <c:pt idx="195">
                  <c:v>-1.66187E-9</c:v>
                </c:pt>
                <c:pt idx="196">
                  <c:v>-1.87256E-9</c:v>
                </c:pt>
                <c:pt idx="197">
                  <c:v>-2.1092700000000001E-9</c:v>
                </c:pt>
                <c:pt idx="198">
                  <c:v>-2.3751299999999998E-9</c:v>
                </c:pt>
                <c:pt idx="199">
                  <c:v>-2.6736200000000001E-9</c:v>
                </c:pt>
                <c:pt idx="200">
                  <c:v>-3.0086499999999999E-9</c:v>
                </c:pt>
                <c:pt idx="201">
                  <c:v>-3.3845499999999999E-9</c:v>
                </c:pt>
                <c:pt idx="202">
                  <c:v>-3.8061799999999998E-9</c:v>
                </c:pt>
                <c:pt idx="203">
                  <c:v>-4.2789399999999997E-9</c:v>
                </c:pt>
                <c:pt idx="204">
                  <c:v>-4.8088500000000004E-9</c:v>
                </c:pt>
                <c:pt idx="205">
                  <c:v>-5.4026200000000001E-9</c:v>
                </c:pt>
                <c:pt idx="206">
                  <c:v>-6.0677300000000001E-9</c:v>
                </c:pt>
                <c:pt idx="207">
                  <c:v>-6.8124999999999998E-9</c:v>
                </c:pt>
                <c:pt idx="208">
                  <c:v>-7.6461900000000005E-9</c:v>
                </c:pt>
                <c:pt idx="209">
                  <c:v>-8.5791000000000007E-9</c:v>
                </c:pt>
                <c:pt idx="210">
                  <c:v>-9.6226999999999999E-9</c:v>
                </c:pt>
                <c:pt idx="211">
                  <c:v>-1.07897E-8</c:v>
                </c:pt>
                <c:pt idx="212">
                  <c:v>-1.2094400000000001E-8</c:v>
                </c:pt>
                <c:pt idx="213">
                  <c:v>-1.3552299999999999E-8</c:v>
                </c:pt>
                <c:pt idx="214">
                  <c:v>-1.5180999999999999E-8</c:v>
                </c:pt>
                <c:pt idx="215">
                  <c:v>-1.7E-8</c:v>
                </c:pt>
                <c:pt idx="216">
                  <c:v>-1.90307E-8</c:v>
                </c:pt>
                <c:pt idx="217">
                  <c:v>-2.1296999999999999E-8</c:v>
                </c:pt>
                <c:pt idx="218">
                  <c:v>-2.3825399999999998E-8</c:v>
                </c:pt>
                <c:pt idx="219">
                  <c:v>-2.6645300000000001E-8</c:v>
                </c:pt>
                <c:pt idx="220">
                  <c:v>-2.9789299999999999E-8</c:v>
                </c:pt>
                <c:pt idx="221">
                  <c:v>-3.3293400000000001E-8</c:v>
                </c:pt>
                <c:pt idx="222">
                  <c:v>-3.7197499999999999E-8</c:v>
                </c:pt>
                <c:pt idx="223">
                  <c:v>-4.1545900000000001E-8</c:v>
                </c:pt>
                <c:pt idx="224">
                  <c:v>-4.6387399999999999E-8</c:v>
                </c:pt>
                <c:pt idx="225">
                  <c:v>-5.1776300000000003E-8</c:v>
                </c:pt>
                <c:pt idx="226">
                  <c:v>-5.7772399999999998E-8</c:v>
                </c:pt>
                <c:pt idx="227">
                  <c:v>-6.4441899999999997E-8</c:v>
                </c:pt>
                <c:pt idx="228">
                  <c:v>-7.1857900000000002E-8</c:v>
                </c:pt>
                <c:pt idx="229">
                  <c:v>-8.0101199999999995E-8</c:v>
                </c:pt>
                <c:pt idx="230">
                  <c:v>-8.9260999999999994E-8</c:v>
                </c:pt>
                <c:pt idx="231">
                  <c:v>-9.9435799999999994E-8</c:v>
                </c:pt>
                <c:pt idx="232">
                  <c:v>-1.10734E-7</c:v>
                </c:pt>
                <c:pt idx="233">
                  <c:v>-1.23277E-7</c:v>
                </c:pt>
                <c:pt idx="234">
                  <c:v>-1.3719500000000001E-7</c:v>
                </c:pt>
                <c:pt idx="235">
                  <c:v>-1.5263399999999999E-7</c:v>
                </c:pt>
                <c:pt idx="236">
                  <c:v>-1.69756E-7</c:v>
                </c:pt>
                <c:pt idx="237">
                  <c:v>-1.88737E-7</c:v>
                </c:pt>
                <c:pt idx="238">
                  <c:v>-2.0977100000000001E-7</c:v>
                </c:pt>
                <c:pt idx="239">
                  <c:v>-2.3307400000000001E-7</c:v>
                </c:pt>
                <c:pt idx="240">
                  <c:v>-2.58882E-7</c:v>
                </c:pt>
                <c:pt idx="241">
                  <c:v>-2.87452E-7</c:v>
                </c:pt>
                <c:pt idx="242">
                  <c:v>-3.1907299999999999E-7</c:v>
                </c:pt>
                <c:pt idx="243">
                  <c:v>-3.54055E-7</c:v>
                </c:pt>
                <c:pt idx="244">
                  <c:v>-3.9274600000000002E-7</c:v>
                </c:pt>
                <c:pt idx="245">
                  <c:v>-4.3552199999999997E-7</c:v>
                </c:pt>
                <c:pt idx="246">
                  <c:v>-4.8279999999999996E-7</c:v>
                </c:pt>
                <c:pt idx="247">
                  <c:v>-5.3503499999999997E-7</c:v>
                </c:pt>
                <c:pt idx="248">
                  <c:v>-5.9272900000000001E-7</c:v>
                </c:pt>
                <c:pt idx="249">
                  <c:v>-6.5642900000000003E-7</c:v>
                </c:pt>
                <c:pt idx="250">
                  <c:v>-7.2673899999999998E-7</c:v>
                </c:pt>
                <c:pt idx="251">
                  <c:v>-8.0431700000000001E-7</c:v>
                </c:pt>
                <c:pt idx="252">
                  <c:v>-8.8988599999999998E-7</c:v>
                </c:pt>
                <c:pt idx="253">
                  <c:v>-9.8423800000000003E-7</c:v>
                </c:pt>
                <c:pt idx="254">
                  <c:v>-1.0882400000000001E-6</c:v>
                </c:pt>
                <c:pt idx="255">
                  <c:v>-1.20284E-6</c:v>
                </c:pt>
                <c:pt idx="256">
                  <c:v>-1.3290699999999999E-6</c:v>
                </c:pt>
                <c:pt idx="257">
                  <c:v>-1.46807E-6</c:v>
                </c:pt>
                <c:pt idx="258">
                  <c:v>-1.6210799999999999E-6</c:v>
                </c:pt>
                <c:pt idx="259">
                  <c:v>-1.7894500000000001E-6</c:v>
                </c:pt>
                <c:pt idx="260">
                  <c:v>-1.9746699999999999E-6</c:v>
                </c:pt>
                <c:pt idx="261">
                  <c:v>-2.1783399999999998E-6</c:v>
                </c:pt>
                <c:pt idx="262">
                  <c:v>-2.4022500000000002E-6</c:v>
                </c:pt>
                <c:pt idx="263">
                  <c:v>-2.6483000000000001E-6</c:v>
                </c:pt>
                <c:pt idx="264">
                  <c:v>-2.9185999999999999E-6</c:v>
                </c:pt>
                <c:pt idx="265">
                  <c:v>-3.21544E-6</c:v>
                </c:pt>
                <c:pt idx="266">
                  <c:v>-3.54132E-6</c:v>
                </c:pt>
                <c:pt idx="267">
                  <c:v>-3.89896E-6</c:v>
                </c:pt>
                <c:pt idx="268">
                  <c:v>-4.2913099999999997E-6</c:v>
                </c:pt>
                <c:pt idx="269">
                  <c:v>-4.7215999999999998E-6</c:v>
                </c:pt>
                <c:pt idx="270">
                  <c:v>-5.19335E-6</c:v>
                </c:pt>
                <c:pt idx="271">
                  <c:v>-5.7103600000000002E-6</c:v>
                </c:pt>
                <c:pt idx="272">
                  <c:v>-6.2767999999999998E-6</c:v>
                </c:pt>
                <c:pt idx="273">
                  <c:v>-6.8971800000000001E-6</c:v>
                </c:pt>
                <c:pt idx="274">
                  <c:v>-7.5764099999999999E-6</c:v>
                </c:pt>
                <c:pt idx="275">
                  <c:v>-8.3198100000000002E-6</c:v>
                </c:pt>
                <c:pt idx="276">
                  <c:v>-9.1331700000000005E-6</c:v>
                </c:pt>
                <c:pt idx="277">
                  <c:v>-1.00228E-5</c:v>
                </c:pt>
                <c:pt idx="278">
                  <c:v>-1.09955E-5</c:v>
                </c:pt>
                <c:pt idx="279">
                  <c:v>-1.20586E-5</c:v>
                </c:pt>
                <c:pt idx="280">
                  <c:v>-1.3220199999999999E-5</c:v>
                </c:pt>
                <c:pt idx="281">
                  <c:v>-1.4489E-5</c:v>
                </c:pt>
                <c:pt idx="282">
                  <c:v>-1.5874399999999998E-5</c:v>
                </c:pt>
                <c:pt idx="283">
                  <c:v>-1.7386600000000001E-5</c:v>
                </c:pt>
                <c:pt idx="284">
                  <c:v>-1.90366E-5</c:v>
                </c:pt>
                <c:pt idx="285">
                  <c:v>-2.0836499999999999E-5</c:v>
                </c:pt>
                <c:pt idx="286">
                  <c:v>-2.2799E-5</c:v>
                </c:pt>
                <c:pt idx="287">
                  <c:v>-2.4938300000000001E-5</c:v>
                </c:pt>
                <c:pt idx="288">
                  <c:v>-2.72694E-5</c:v>
                </c:pt>
                <c:pt idx="289">
                  <c:v>-2.9808700000000001E-5</c:v>
                </c:pt>
                <c:pt idx="290">
                  <c:v>-3.2573800000000003E-5</c:v>
                </c:pt>
                <c:pt idx="291">
                  <c:v>-3.5583800000000003E-5</c:v>
                </c:pt>
                <c:pt idx="292">
                  <c:v>-3.8859300000000002E-5</c:v>
                </c:pt>
                <c:pt idx="293">
                  <c:v>-4.2422400000000002E-5</c:v>
                </c:pt>
                <c:pt idx="294">
                  <c:v>-4.6297200000000001E-5</c:v>
                </c:pt>
                <c:pt idx="295">
                  <c:v>-5.0509400000000001E-5</c:v>
                </c:pt>
                <c:pt idx="296">
                  <c:v>-5.5086900000000003E-5</c:v>
                </c:pt>
                <c:pt idx="297">
                  <c:v>-6.0059599999999997E-5</c:v>
                </c:pt>
                <c:pt idx="298">
                  <c:v>-6.5459900000000007E-5</c:v>
                </c:pt>
                <c:pt idx="299">
                  <c:v>-7.13225E-5</c:v>
                </c:pt>
                <c:pt idx="300">
                  <c:v>-7.7684799999999999E-5</c:v>
                </c:pt>
                <c:pt idx="301">
                  <c:v>-8.4586999999999995E-5</c:v>
                </c:pt>
                <c:pt idx="302">
                  <c:v>-9.2072500000000003E-5</c:v>
                </c:pt>
                <c:pt idx="303">
                  <c:v>-1.00188E-4</c:v>
                </c:pt>
                <c:pt idx="304">
                  <c:v>-1.08983E-4</c:v>
                </c:pt>
                <c:pt idx="305">
                  <c:v>-1.18511E-4</c:v>
                </c:pt>
                <c:pt idx="306">
                  <c:v>-1.2883E-4</c:v>
                </c:pt>
                <c:pt idx="307">
                  <c:v>-1.4000300000000001E-4</c:v>
                </c:pt>
                <c:pt idx="308">
                  <c:v>-1.52094E-4</c:v>
                </c:pt>
                <c:pt idx="309">
                  <c:v>-1.6517600000000001E-4</c:v>
                </c:pt>
                <c:pt idx="310">
                  <c:v>-1.7932500000000001E-4</c:v>
                </c:pt>
                <c:pt idx="311">
                  <c:v>-1.94623E-4</c:v>
                </c:pt>
                <c:pt idx="312">
                  <c:v>-2.11156E-4</c:v>
                </c:pt>
                <c:pt idx="313">
                  <c:v>-2.2901900000000001E-4</c:v>
                </c:pt>
                <c:pt idx="314">
                  <c:v>-2.4831199999999999E-4</c:v>
                </c:pt>
                <c:pt idx="315">
                  <c:v>-2.6914300000000001E-4</c:v>
                </c:pt>
                <c:pt idx="316">
                  <c:v>-2.9162699999999998E-4</c:v>
                </c:pt>
                <c:pt idx="317">
                  <c:v>-3.1588500000000002E-4</c:v>
                </c:pt>
                <c:pt idx="318">
                  <c:v>-3.4204999999999999E-4</c:v>
                </c:pt>
                <c:pt idx="319">
                  <c:v>-3.7026099999999998E-4</c:v>
                </c:pt>
                <c:pt idx="320">
                  <c:v>-4.0066800000000002E-4</c:v>
                </c:pt>
                <c:pt idx="321">
                  <c:v>-4.3343100000000002E-4</c:v>
                </c:pt>
                <c:pt idx="322">
                  <c:v>-4.6872100000000001E-4</c:v>
                </c:pt>
                <c:pt idx="323">
                  <c:v>-5.0671799999999997E-4</c:v>
                </c:pt>
                <c:pt idx="324">
                  <c:v>-5.4761700000000003E-4</c:v>
                </c:pt>
                <c:pt idx="325">
                  <c:v>-5.9162400000000001E-4</c:v>
                </c:pt>
                <c:pt idx="326">
                  <c:v>-6.3896000000000005E-4</c:v>
                </c:pt>
                <c:pt idx="327">
                  <c:v>-6.8985699999999999E-4</c:v>
                </c:pt>
                <c:pt idx="328">
                  <c:v>-7.44566E-4</c:v>
                </c:pt>
                <c:pt idx="329">
                  <c:v>-8.0335200000000002E-4</c:v>
                </c:pt>
                <c:pt idx="330">
                  <c:v>-8.6649600000000002E-4</c:v>
                </c:pt>
                <c:pt idx="331">
                  <c:v>-9.3429899999999998E-4</c:v>
                </c:pt>
                <c:pt idx="332">
                  <c:v>-1.01E-3</c:v>
                </c:pt>
                <c:pt idx="333">
                  <c:v>-1.09E-3</c:v>
                </c:pt>
                <c:pt idx="334">
                  <c:v>-1.17E-3</c:v>
                </c:pt>
                <c:pt idx="335">
                  <c:v>-1.2600000000000001E-3</c:v>
                </c:pt>
                <c:pt idx="336">
                  <c:v>-1.3600000000000001E-3</c:v>
                </c:pt>
                <c:pt idx="337">
                  <c:v>-1.4599999999999999E-3</c:v>
                </c:pt>
                <c:pt idx="338">
                  <c:v>-1.57E-3</c:v>
                </c:pt>
                <c:pt idx="339">
                  <c:v>-1.6900000000000001E-3</c:v>
                </c:pt>
                <c:pt idx="340">
                  <c:v>-1.81E-3</c:v>
                </c:pt>
                <c:pt idx="341">
                  <c:v>-1.9499999999999999E-3</c:v>
                </c:pt>
                <c:pt idx="342">
                  <c:v>-2.0899999999999998E-3</c:v>
                </c:pt>
                <c:pt idx="343">
                  <c:v>-2.2499999999999998E-3</c:v>
                </c:pt>
                <c:pt idx="344">
                  <c:v>-2.4199999999999998E-3</c:v>
                </c:pt>
                <c:pt idx="345">
                  <c:v>-2.5899999999999999E-3</c:v>
                </c:pt>
                <c:pt idx="346">
                  <c:v>-2.7799999999999999E-3</c:v>
                </c:pt>
                <c:pt idx="347">
                  <c:v>-2.98E-3</c:v>
                </c:pt>
                <c:pt idx="348">
                  <c:v>-3.2000000000000002E-3</c:v>
                </c:pt>
                <c:pt idx="349">
                  <c:v>-3.4299999999999999E-3</c:v>
                </c:pt>
                <c:pt idx="350">
                  <c:v>-3.6700000000000001E-3</c:v>
                </c:pt>
                <c:pt idx="351">
                  <c:v>-3.9399999999999999E-3</c:v>
                </c:pt>
                <c:pt idx="352">
                  <c:v>-4.2199999999999998E-3</c:v>
                </c:pt>
                <c:pt idx="353">
                  <c:v>-4.5100000000000001E-3</c:v>
                </c:pt>
                <c:pt idx="354">
                  <c:v>-4.8300000000000001E-3</c:v>
                </c:pt>
                <c:pt idx="355">
                  <c:v>-5.1700000000000001E-3</c:v>
                </c:pt>
                <c:pt idx="356">
                  <c:v>-5.5300000000000002E-3</c:v>
                </c:pt>
                <c:pt idx="357">
                  <c:v>-5.9100000000000003E-3</c:v>
                </c:pt>
                <c:pt idx="358">
                  <c:v>-6.3099999999999996E-3</c:v>
                </c:pt>
                <c:pt idx="359">
                  <c:v>-6.7499999999999999E-3</c:v>
                </c:pt>
                <c:pt idx="360">
                  <c:v>-7.2100000000000003E-3</c:v>
                </c:pt>
                <c:pt idx="361">
                  <c:v>-7.7000000000000002E-3</c:v>
                </c:pt>
                <c:pt idx="362">
                  <c:v>-8.2100000000000003E-3</c:v>
                </c:pt>
                <c:pt idx="363">
                  <c:v>-8.7600000000000004E-3</c:v>
                </c:pt>
                <c:pt idx="364" formatCode="General">
                  <c:v>-9.3500000000000007E-3</c:v>
                </c:pt>
                <c:pt idx="365" formatCode="General">
                  <c:v>-9.9699999999999997E-3</c:v>
                </c:pt>
                <c:pt idx="366" formatCode="General">
                  <c:v>-1.0630000000000001E-2</c:v>
                </c:pt>
                <c:pt idx="367" formatCode="General">
                  <c:v>-1.133E-2</c:v>
                </c:pt>
                <c:pt idx="368" formatCode="General">
                  <c:v>-1.2070000000000001E-2</c:v>
                </c:pt>
                <c:pt idx="369" formatCode="General">
                  <c:v>-1.285E-2</c:v>
                </c:pt>
                <c:pt idx="370" formatCode="General">
                  <c:v>-1.3679999999999999E-2</c:v>
                </c:pt>
                <c:pt idx="371" formatCode="General">
                  <c:v>-1.456E-2</c:v>
                </c:pt>
                <c:pt idx="372" formatCode="General">
                  <c:v>-1.549E-2</c:v>
                </c:pt>
                <c:pt idx="373" formatCode="General">
                  <c:v>-1.6469999999999999E-2</c:v>
                </c:pt>
                <c:pt idx="374" formatCode="General">
                  <c:v>-1.7520000000000001E-2</c:v>
                </c:pt>
                <c:pt idx="375" formatCode="General">
                  <c:v>-1.8620000000000001E-2</c:v>
                </c:pt>
                <c:pt idx="376" formatCode="General">
                  <c:v>-1.9779999999999999E-2</c:v>
                </c:pt>
                <c:pt idx="377" formatCode="General">
                  <c:v>-2.1010000000000001E-2</c:v>
                </c:pt>
                <c:pt idx="378" formatCode="General">
                  <c:v>-2.231E-2</c:v>
                </c:pt>
                <c:pt idx="379" formatCode="General">
                  <c:v>-2.368E-2</c:v>
                </c:pt>
                <c:pt idx="380" formatCode="General">
                  <c:v>-2.513E-2</c:v>
                </c:pt>
                <c:pt idx="381" formatCode="General">
                  <c:v>-2.666E-2</c:v>
                </c:pt>
                <c:pt idx="382" formatCode="General">
                  <c:v>-2.827E-2</c:v>
                </c:pt>
                <c:pt idx="383" formatCode="General">
                  <c:v>-2.997E-2</c:v>
                </c:pt>
                <c:pt idx="384" formatCode="General">
                  <c:v>-3.1759999999999997E-2</c:v>
                </c:pt>
                <c:pt idx="385" formatCode="General">
                  <c:v>-3.3649999999999999E-2</c:v>
                </c:pt>
                <c:pt idx="386" formatCode="General">
                  <c:v>-3.5639999999999998E-2</c:v>
                </c:pt>
                <c:pt idx="387" formatCode="General">
                  <c:v>-3.773E-2</c:v>
                </c:pt>
                <c:pt idx="388" formatCode="General">
                  <c:v>-3.9940000000000003E-2</c:v>
                </c:pt>
                <c:pt idx="389" formatCode="General">
                  <c:v>-4.2259999999999999E-2</c:v>
                </c:pt>
                <c:pt idx="390" formatCode="General">
                  <c:v>-4.4690000000000001E-2</c:v>
                </c:pt>
                <c:pt idx="391" formatCode="General">
                  <c:v>-4.7260000000000003E-2</c:v>
                </c:pt>
                <c:pt idx="392" formatCode="General">
                  <c:v>-4.9950000000000001E-2</c:v>
                </c:pt>
                <c:pt idx="393" formatCode="General">
                  <c:v>-5.2780000000000001E-2</c:v>
                </c:pt>
                <c:pt idx="394" formatCode="General">
                  <c:v>-5.5759999999999997E-2</c:v>
                </c:pt>
                <c:pt idx="395" formatCode="General">
                  <c:v>-5.8880000000000002E-2</c:v>
                </c:pt>
                <c:pt idx="396" formatCode="General">
                  <c:v>-6.2149999999999997E-2</c:v>
                </c:pt>
                <c:pt idx="397" formatCode="General">
                  <c:v>-6.5589999999999996E-2</c:v>
                </c:pt>
                <c:pt idx="398" formatCode="General">
                  <c:v>-6.9190000000000002E-2</c:v>
                </c:pt>
                <c:pt idx="399" formatCode="General">
                  <c:v>-7.2969999999999993E-2</c:v>
                </c:pt>
                <c:pt idx="400" formatCode="General">
                  <c:v>-7.6929999999999998E-2</c:v>
                </c:pt>
                <c:pt idx="401" formatCode="General">
                  <c:v>-8.1079999999999999E-2</c:v>
                </c:pt>
                <c:pt idx="402" formatCode="General">
                  <c:v>-8.5419999999999996E-2</c:v>
                </c:pt>
                <c:pt idx="403" formatCode="General">
                  <c:v>-8.9969999999999994E-2</c:v>
                </c:pt>
                <c:pt idx="404" formatCode="General">
                  <c:v>-9.4729999999999995E-2</c:v>
                </c:pt>
                <c:pt idx="405" formatCode="General">
                  <c:v>-9.9699999999999997E-2</c:v>
                </c:pt>
                <c:pt idx="406" formatCode="General">
                  <c:v>-0.10491</c:v>
                </c:pt>
                <c:pt idx="407" formatCode="General">
                  <c:v>-0.11035</c:v>
                </c:pt>
                <c:pt idx="408" formatCode="General">
                  <c:v>-0.11602999999999999</c:v>
                </c:pt>
                <c:pt idx="409" formatCode="General">
                  <c:v>-0.12197</c:v>
                </c:pt>
                <c:pt idx="410" formatCode="General">
                  <c:v>-0.12817000000000001</c:v>
                </c:pt>
                <c:pt idx="411" formatCode="General">
                  <c:v>-0.13464000000000001</c:v>
                </c:pt>
                <c:pt idx="412" formatCode="General">
                  <c:v>-0.14138999999999999</c:v>
                </c:pt>
                <c:pt idx="413" formatCode="General">
                  <c:v>-0.14843000000000001</c:v>
                </c:pt>
                <c:pt idx="414" formatCode="General">
                  <c:v>-0.15576999999999999</c:v>
                </c:pt>
                <c:pt idx="415" formatCode="General">
                  <c:v>-0.16342999999999999</c:v>
                </c:pt>
                <c:pt idx="416" formatCode="General">
                  <c:v>-0.1714</c:v>
                </c:pt>
                <c:pt idx="417" formatCode="General">
                  <c:v>-0.1797</c:v>
                </c:pt>
                <c:pt idx="418" formatCode="General">
                  <c:v>-0.18834000000000001</c:v>
                </c:pt>
                <c:pt idx="419" formatCode="General">
                  <c:v>-0.19733000000000001</c:v>
                </c:pt>
                <c:pt idx="420" formatCode="General">
                  <c:v>-0.20669000000000001</c:v>
                </c:pt>
                <c:pt idx="421" formatCode="General">
                  <c:v>-0.21640999999999999</c:v>
                </c:pt>
                <c:pt idx="422" formatCode="General">
                  <c:v>-0.22653000000000001</c:v>
                </c:pt>
                <c:pt idx="423" formatCode="General">
                  <c:v>-0.23702999999999999</c:v>
                </c:pt>
                <c:pt idx="424" formatCode="General">
                  <c:v>-0.24795</c:v>
                </c:pt>
                <c:pt idx="425" formatCode="General">
                  <c:v>-0.25928000000000001</c:v>
                </c:pt>
                <c:pt idx="426" formatCode="General">
                  <c:v>-0.27104</c:v>
                </c:pt>
                <c:pt idx="427" formatCode="General">
                  <c:v>-0.28323999999999999</c:v>
                </c:pt>
                <c:pt idx="428" formatCode="General">
                  <c:v>-0.29588999999999999</c:v>
                </c:pt>
                <c:pt idx="429" formatCode="General">
                  <c:v>-0.30901000000000001</c:v>
                </c:pt>
                <c:pt idx="430" formatCode="General">
                  <c:v>-0.32261000000000001</c:v>
                </c:pt>
                <c:pt idx="431" formatCode="General">
                  <c:v>-0.33668999999999999</c:v>
                </c:pt>
                <c:pt idx="432" formatCode="General">
                  <c:v>-0.35127000000000003</c:v>
                </c:pt>
                <c:pt idx="433" formatCode="General">
                  <c:v>-0.36636999999999997</c:v>
                </c:pt>
                <c:pt idx="434" formatCode="General">
                  <c:v>-0.38199</c:v>
                </c:pt>
                <c:pt idx="435" formatCode="General">
                  <c:v>-0.39815</c:v>
                </c:pt>
                <c:pt idx="436" formatCode="General">
                  <c:v>-0.41485</c:v>
                </c:pt>
                <c:pt idx="437" formatCode="General">
                  <c:v>-0.43212</c:v>
                </c:pt>
                <c:pt idx="438" formatCode="General">
                  <c:v>-0.44995000000000002</c:v>
                </c:pt>
                <c:pt idx="439" formatCode="General">
                  <c:v>-0.46837000000000001</c:v>
                </c:pt>
                <c:pt idx="440" formatCode="General">
                  <c:v>-0.48738999999999999</c:v>
                </c:pt>
                <c:pt idx="441" formatCode="General">
                  <c:v>-0.50700999999999996</c:v>
                </c:pt>
                <c:pt idx="442" formatCode="General">
                  <c:v>-0.52725</c:v>
                </c:pt>
                <c:pt idx="443" formatCode="General">
                  <c:v>-0.54812000000000005</c:v>
                </c:pt>
                <c:pt idx="444" formatCode="General">
                  <c:v>-0.56962000000000002</c:v>
                </c:pt>
                <c:pt idx="445" formatCode="General">
                  <c:v>-0.59177999999999997</c:v>
                </c:pt>
                <c:pt idx="446" formatCode="General">
                  <c:v>-0.61460000000000004</c:v>
                </c:pt>
                <c:pt idx="447" formatCode="General">
                  <c:v>-0.6381</c:v>
                </c:pt>
                <c:pt idx="448" formatCode="General">
                  <c:v>-0.66227000000000003</c:v>
                </c:pt>
                <c:pt idx="449" formatCode="General">
                  <c:v>-0.68713999999999997</c:v>
                </c:pt>
                <c:pt idx="450" formatCode="General">
                  <c:v>-0.71270999999999995</c:v>
                </c:pt>
                <c:pt idx="451" formatCode="General">
                  <c:v>-0.73899000000000004</c:v>
                </c:pt>
                <c:pt idx="452" formatCode="General">
                  <c:v>-0.76597999999999999</c:v>
                </c:pt>
                <c:pt idx="453" formatCode="General">
                  <c:v>-0.79371000000000003</c:v>
                </c:pt>
                <c:pt idx="454" formatCode="General">
                  <c:v>-0.82216999999999996</c:v>
                </c:pt>
                <c:pt idx="455" formatCode="General">
                  <c:v>-0.85136999999999996</c:v>
                </c:pt>
                <c:pt idx="456" formatCode="General">
                  <c:v>-0.88132999999999995</c:v>
                </c:pt>
                <c:pt idx="457" formatCode="General">
                  <c:v>-0.91203000000000001</c:v>
                </c:pt>
                <c:pt idx="458" formatCode="General">
                  <c:v>-0.94350999999999996</c:v>
                </c:pt>
                <c:pt idx="459" formatCode="General">
                  <c:v>-0.97575000000000001</c:v>
                </c:pt>
                <c:pt idx="460" formatCode="General">
                  <c:v>-1.0087600000000001</c:v>
                </c:pt>
                <c:pt idx="461" formatCode="General">
                  <c:v>-1.0425500000000001</c:v>
                </c:pt>
                <c:pt idx="462" formatCode="General">
                  <c:v>-1.0771200000000001</c:v>
                </c:pt>
                <c:pt idx="463" formatCode="General">
                  <c:v>-1.1124700000000001</c:v>
                </c:pt>
                <c:pt idx="464" formatCode="General">
                  <c:v>-1.1486099999999999</c:v>
                </c:pt>
                <c:pt idx="465" formatCode="General">
                  <c:v>-1.18553</c:v>
                </c:pt>
                <c:pt idx="466" formatCode="General">
                  <c:v>-1.2232499999999999</c:v>
                </c:pt>
                <c:pt idx="467" formatCode="General">
                  <c:v>-1.2617499999999999</c:v>
                </c:pt>
                <c:pt idx="468" formatCode="General">
                  <c:v>-1.30104</c:v>
                </c:pt>
                <c:pt idx="469" formatCode="General">
                  <c:v>-1.3411200000000001</c:v>
                </c:pt>
                <c:pt idx="470" formatCode="General">
                  <c:v>-1.38198</c:v>
                </c:pt>
                <c:pt idx="471" formatCode="General">
                  <c:v>-1.4236200000000001</c:v>
                </c:pt>
                <c:pt idx="472" formatCode="General">
                  <c:v>-1.46604</c:v>
                </c:pt>
                <c:pt idx="473" formatCode="General">
                  <c:v>-1.50922</c:v>
                </c:pt>
                <c:pt idx="474" formatCode="General">
                  <c:v>-1.55318</c:v>
                </c:pt>
                <c:pt idx="475" formatCode="General">
                  <c:v>-1.59789</c:v>
                </c:pt>
                <c:pt idx="476" formatCode="General">
                  <c:v>-1.6433599999999999</c:v>
                </c:pt>
                <c:pt idx="477" formatCode="General">
                  <c:v>-1.68956</c:v>
                </c:pt>
                <c:pt idx="478" formatCode="General">
                  <c:v>-1.7364999999999999</c:v>
                </c:pt>
                <c:pt idx="479" formatCode="General">
                  <c:v>-1.78417</c:v>
                </c:pt>
                <c:pt idx="480" formatCode="General">
                  <c:v>-1.8325400000000001</c:v>
                </c:pt>
                <c:pt idx="481" formatCode="General">
                  <c:v>-1.88161</c:v>
                </c:pt>
                <c:pt idx="482" formatCode="General">
                  <c:v>-1.93136</c:v>
                </c:pt>
                <c:pt idx="483" formatCode="General">
                  <c:v>-1.9817899999999999</c:v>
                </c:pt>
                <c:pt idx="484" formatCode="General">
                  <c:v>-2.0328599999999999</c:v>
                </c:pt>
                <c:pt idx="485" formatCode="General">
                  <c:v>-2.0845799999999999</c:v>
                </c:pt>
                <c:pt idx="486" formatCode="General">
                  <c:v>-2.1369099999999999</c:v>
                </c:pt>
                <c:pt idx="487" formatCode="General">
                  <c:v>-2.1898399999999998</c:v>
                </c:pt>
                <c:pt idx="488" formatCode="General">
                  <c:v>-2.24335</c:v>
                </c:pt>
                <c:pt idx="489" formatCode="General">
                  <c:v>-2.2974199999999998</c:v>
                </c:pt>
                <c:pt idx="490" formatCode="General">
                  <c:v>-2.3520300000000001</c:v>
                </c:pt>
                <c:pt idx="491" formatCode="General">
                  <c:v>-2.4071500000000001</c:v>
                </c:pt>
                <c:pt idx="492" formatCode="General">
                  <c:v>-2.4627599999999998</c:v>
                </c:pt>
                <c:pt idx="493" formatCode="General">
                  <c:v>-2.5188299999999999</c:v>
                </c:pt>
                <c:pt idx="494" formatCode="General">
                  <c:v>-2.5753300000000001</c:v>
                </c:pt>
                <c:pt idx="495" formatCode="General">
                  <c:v>-2.63225</c:v>
                </c:pt>
                <c:pt idx="496" formatCode="General">
                  <c:v>-2.6895500000000001</c:v>
                </c:pt>
                <c:pt idx="497" formatCode="General">
                  <c:v>-2.7471999999999999</c:v>
                </c:pt>
                <c:pt idx="498" formatCode="General">
                  <c:v>-2.8051599999999999</c:v>
                </c:pt>
                <c:pt idx="499" formatCode="General">
                  <c:v>-2.8634200000000001</c:v>
                </c:pt>
                <c:pt idx="500" formatCode="General">
                  <c:v>-2.9219400000000002</c:v>
                </c:pt>
                <c:pt idx="501" formatCode="General">
                  <c:v>-2.98068</c:v>
                </c:pt>
                <c:pt idx="502" formatCode="General">
                  <c:v>-3.0396000000000001</c:v>
                </c:pt>
                <c:pt idx="503" formatCode="General">
                  <c:v>-3.0986899999999999</c:v>
                </c:pt>
                <c:pt idx="504" formatCode="General">
                  <c:v>-3.1578900000000001</c:v>
                </c:pt>
                <c:pt idx="505" formatCode="General">
                  <c:v>-3.2171699999999999</c:v>
                </c:pt>
                <c:pt idx="506" formatCode="General">
                  <c:v>-3.2765</c:v>
                </c:pt>
                <c:pt idx="507" formatCode="General">
                  <c:v>-3.3358300000000001</c:v>
                </c:pt>
                <c:pt idx="508" formatCode="General">
                  <c:v>-3.39513</c:v>
                </c:pt>
                <c:pt idx="509" formatCode="General">
                  <c:v>-3.4543599999999999</c:v>
                </c:pt>
                <c:pt idx="510" formatCode="General">
                  <c:v>-3.5134699999999999</c:v>
                </c:pt>
                <c:pt idx="511" formatCode="General">
                  <c:v>-3.5724399999999998</c:v>
                </c:pt>
                <c:pt idx="512" formatCode="General">
                  <c:v>-3.6312000000000002</c:v>
                </c:pt>
                <c:pt idx="513" formatCode="General">
                  <c:v>-3.68973</c:v>
                </c:pt>
                <c:pt idx="514" formatCode="General">
                  <c:v>-3.7479900000000002</c:v>
                </c:pt>
                <c:pt idx="515" formatCode="General">
                  <c:v>-3.80592</c:v>
                </c:pt>
                <c:pt idx="516" formatCode="General">
                  <c:v>-3.86348</c:v>
                </c:pt>
                <c:pt idx="517" formatCode="General">
                  <c:v>-3.9206400000000001</c:v>
                </c:pt>
                <c:pt idx="518" formatCode="General">
                  <c:v>-3.9773399999999999</c:v>
                </c:pt>
                <c:pt idx="519" formatCode="General">
                  <c:v>-4.03355</c:v>
                </c:pt>
                <c:pt idx="520" formatCode="General">
                  <c:v>-4.0892200000000001</c:v>
                </c:pt>
                <c:pt idx="521" formatCode="General">
                  <c:v>-4.1443099999999999</c:v>
                </c:pt>
                <c:pt idx="522" formatCode="General">
                  <c:v>-4.1987699999999997</c:v>
                </c:pt>
                <c:pt idx="523" formatCode="General">
                  <c:v>-4.2525599999999999</c:v>
                </c:pt>
                <c:pt idx="524" formatCode="General">
                  <c:v>-4.3056299999999998</c:v>
                </c:pt>
                <c:pt idx="525" formatCode="General">
                  <c:v>-4.3579499999999998</c:v>
                </c:pt>
                <c:pt idx="526" formatCode="General">
                  <c:v>-4.4094600000000002</c:v>
                </c:pt>
                <c:pt idx="527" formatCode="General">
                  <c:v>-4.4601300000000004</c:v>
                </c:pt>
                <c:pt idx="528" formatCode="General">
                  <c:v>-4.5099099999999996</c:v>
                </c:pt>
                <c:pt idx="529" formatCode="General">
                  <c:v>-4.5587499999999999</c:v>
                </c:pt>
                <c:pt idx="530" formatCode="General">
                  <c:v>-4.60663</c:v>
                </c:pt>
                <c:pt idx="531" formatCode="General">
                  <c:v>-4.6534800000000001</c:v>
                </c:pt>
                <c:pt idx="532" formatCode="General">
                  <c:v>-4.6992900000000004</c:v>
                </c:pt>
                <c:pt idx="533" formatCode="General">
                  <c:v>-4.7439900000000002</c:v>
                </c:pt>
                <c:pt idx="534" formatCode="General">
                  <c:v>-4.78756</c:v>
                </c:pt>
                <c:pt idx="535" formatCode="General">
                  <c:v>-4.8299599999999998</c:v>
                </c:pt>
                <c:pt idx="536" formatCode="General">
                  <c:v>-4.8711399999999996</c:v>
                </c:pt>
                <c:pt idx="537" formatCode="General">
                  <c:v>-4.9110699999999996</c:v>
                </c:pt>
                <c:pt idx="538" formatCode="General">
                  <c:v>-4.9497099999999996</c:v>
                </c:pt>
                <c:pt idx="539" formatCode="General">
                  <c:v>-4.9870299999999999</c:v>
                </c:pt>
                <c:pt idx="540" formatCode="General">
                  <c:v>-5.0229999999999997</c:v>
                </c:pt>
                <c:pt idx="541" formatCode="General">
                  <c:v>-5.0575700000000001</c:v>
                </c:pt>
                <c:pt idx="542" formatCode="General">
                  <c:v>-5.0907200000000001</c:v>
                </c:pt>
                <c:pt idx="543" formatCode="General">
                  <c:v>-5.12242</c:v>
                </c:pt>
                <c:pt idx="544" formatCode="General">
                  <c:v>-5.1526399999999999</c:v>
                </c:pt>
                <c:pt idx="545" formatCode="General">
                  <c:v>-5.1813399999999996</c:v>
                </c:pt>
                <c:pt idx="546" formatCode="General">
                  <c:v>-5.2085100000000004</c:v>
                </c:pt>
                <c:pt idx="547" formatCode="General">
                  <c:v>-5.2341100000000003</c:v>
                </c:pt>
                <c:pt idx="548" formatCode="General">
                  <c:v>-5.2581199999999999</c:v>
                </c:pt>
                <c:pt idx="549" formatCode="General">
                  <c:v>-5.2805200000000001</c:v>
                </c:pt>
                <c:pt idx="550" formatCode="General">
                  <c:v>-5.3012800000000002</c:v>
                </c:pt>
                <c:pt idx="551" formatCode="General">
                  <c:v>-5.3204000000000002</c:v>
                </c:pt>
                <c:pt idx="552" formatCode="General">
                  <c:v>-5.3378399999999999</c:v>
                </c:pt>
                <c:pt idx="553" formatCode="General">
                  <c:v>-5.3535899999999996</c:v>
                </c:pt>
                <c:pt idx="554" formatCode="General">
                  <c:v>-5.3676300000000001</c:v>
                </c:pt>
                <c:pt idx="555" formatCode="General">
                  <c:v>-5.3799599999999996</c:v>
                </c:pt>
                <c:pt idx="556" formatCode="General">
                  <c:v>-5.3905599999999998</c:v>
                </c:pt>
                <c:pt idx="557" formatCode="General">
                  <c:v>-5.3994200000000001</c:v>
                </c:pt>
                <c:pt idx="558" formatCode="General">
                  <c:v>-5.4065300000000001</c:v>
                </c:pt>
                <c:pt idx="559" formatCode="General">
                  <c:v>-5.4118899999999996</c:v>
                </c:pt>
                <c:pt idx="560" formatCode="General">
                  <c:v>-5.4154799999999996</c:v>
                </c:pt>
                <c:pt idx="561" formatCode="General">
                  <c:v>-5.4173099999999996</c:v>
                </c:pt>
                <c:pt idx="562" formatCode="General">
                  <c:v>-5.41737</c:v>
                </c:pt>
                <c:pt idx="563" formatCode="General">
                  <c:v>-5.4156700000000004</c:v>
                </c:pt>
                <c:pt idx="564" formatCode="General">
                  <c:v>-5.4122000000000003</c:v>
                </c:pt>
                <c:pt idx="565" formatCode="General">
                  <c:v>-5.4069799999999999</c:v>
                </c:pt>
                <c:pt idx="566" formatCode="General">
                  <c:v>-5.3999899999999998</c:v>
                </c:pt>
                <c:pt idx="567" formatCode="General">
                  <c:v>-5.3912599999999999</c:v>
                </c:pt>
                <c:pt idx="568" formatCode="General">
                  <c:v>-5.3807799999999997</c:v>
                </c:pt>
                <c:pt idx="569" formatCode="General">
                  <c:v>-5.3685799999999997</c:v>
                </c:pt>
                <c:pt idx="570" formatCode="General">
                  <c:v>-5.3546500000000004</c:v>
                </c:pt>
                <c:pt idx="571" formatCode="General">
                  <c:v>-5.3390199999999997</c:v>
                </c:pt>
                <c:pt idx="572" formatCode="General">
                  <c:v>-5.3216999999999999</c:v>
                </c:pt>
                <c:pt idx="573" formatCode="General">
                  <c:v>-5.3027100000000003</c:v>
                </c:pt>
                <c:pt idx="574" formatCode="General">
                  <c:v>-5.2820600000000004</c:v>
                </c:pt>
                <c:pt idx="575" formatCode="General">
                  <c:v>-5.2597800000000001</c:v>
                </c:pt>
                <c:pt idx="576" formatCode="General">
                  <c:v>-5.2358799999999999</c:v>
                </c:pt>
                <c:pt idx="577" formatCode="General">
                  <c:v>-5.2103999999999999</c:v>
                </c:pt>
                <c:pt idx="578" formatCode="General">
                  <c:v>-5.1833400000000003</c:v>
                </c:pt>
                <c:pt idx="579" formatCode="General">
                  <c:v>-5.1547499999999999</c:v>
                </c:pt>
                <c:pt idx="580" formatCode="General">
                  <c:v>-5.1246400000000003</c:v>
                </c:pt>
                <c:pt idx="581" formatCode="General">
                  <c:v>-5.0930499999999999</c:v>
                </c:pt>
                <c:pt idx="582" formatCode="General">
                  <c:v>-5.0599999999999996</c:v>
                </c:pt>
                <c:pt idx="583" formatCode="General">
                  <c:v>-5.0255200000000002</c:v>
                </c:pt>
                <c:pt idx="584" formatCode="General">
                  <c:v>-4.9896599999999998</c:v>
                </c:pt>
                <c:pt idx="585" formatCode="General">
                  <c:v>-4.9524299999999997</c:v>
                </c:pt>
                <c:pt idx="586" formatCode="General">
                  <c:v>-4.9138799999999998</c:v>
                </c:pt>
                <c:pt idx="587" formatCode="General">
                  <c:v>-4.8740399999999999</c:v>
                </c:pt>
                <c:pt idx="588" formatCode="General">
                  <c:v>-4.8329500000000003</c:v>
                </c:pt>
                <c:pt idx="589" formatCode="General">
                  <c:v>-4.7906399999999998</c:v>
                </c:pt>
                <c:pt idx="590" formatCode="General">
                  <c:v>-4.74716</c:v>
                </c:pt>
                <c:pt idx="591" formatCode="General">
                  <c:v>-4.7025300000000003</c:v>
                </c:pt>
                <c:pt idx="592" formatCode="General">
                  <c:v>-4.6568100000000001</c:v>
                </c:pt>
                <c:pt idx="593" formatCode="General">
                  <c:v>-4.6100199999999996</c:v>
                </c:pt>
                <c:pt idx="594" formatCode="General">
                  <c:v>-4.5622199999999999</c:v>
                </c:pt>
                <c:pt idx="595" formatCode="General">
                  <c:v>-4.5134400000000001</c:v>
                </c:pt>
                <c:pt idx="596" formatCode="General">
                  <c:v>-4.46373</c:v>
                </c:pt>
                <c:pt idx="597" formatCode="General">
                  <c:v>-4.4131200000000002</c:v>
                </c:pt>
                <c:pt idx="598" formatCode="General">
                  <c:v>-4.3616700000000002</c:v>
                </c:pt>
                <c:pt idx="599" formatCode="General">
                  <c:v>-4.3094099999999997</c:v>
                </c:pt>
                <c:pt idx="600" formatCode="General">
                  <c:v>-4.2563899999999997</c:v>
                </c:pt>
                <c:pt idx="601" formatCode="General">
                  <c:v>-4.2026500000000002</c:v>
                </c:pt>
                <c:pt idx="602" formatCode="General">
                  <c:v>-4.1482400000000004</c:v>
                </c:pt>
                <c:pt idx="603" formatCode="General">
                  <c:v>-4.0932000000000004</c:v>
                </c:pt>
                <c:pt idx="604" formatCode="General">
                  <c:v>-4.0375699999999997</c:v>
                </c:pt>
                <c:pt idx="605" formatCode="General">
                  <c:v>-3.9813900000000002</c:v>
                </c:pt>
                <c:pt idx="606" formatCode="General">
                  <c:v>-3.9247200000000002</c:v>
                </c:pt>
                <c:pt idx="607" formatCode="General">
                  <c:v>-3.8675999999999999</c:v>
                </c:pt>
                <c:pt idx="608" formatCode="General">
                  <c:v>-3.81006</c:v>
                </c:pt>
                <c:pt idx="609" formatCode="General">
                  <c:v>-3.7521499999999999</c:v>
                </c:pt>
                <c:pt idx="610" formatCode="General">
                  <c:v>-3.6939199999999999</c:v>
                </c:pt>
                <c:pt idx="611" formatCode="General">
                  <c:v>-3.6354099999999998</c:v>
                </c:pt>
                <c:pt idx="612" formatCode="General">
                  <c:v>-3.57666</c:v>
                </c:pt>
                <c:pt idx="613" formatCode="General">
                  <c:v>-3.5177100000000001</c:v>
                </c:pt>
                <c:pt idx="614" formatCode="General">
                  <c:v>-3.4586100000000002</c:v>
                </c:pt>
                <c:pt idx="615" formatCode="General">
                  <c:v>-3.3993799999999998</c:v>
                </c:pt>
                <c:pt idx="616" formatCode="General">
                  <c:v>-3.34009</c:v>
                </c:pt>
                <c:pt idx="617" formatCode="General">
                  <c:v>-3.2807599999999999</c:v>
                </c:pt>
                <c:pt idx="618" formatCode="General">
                  <c:v>-3.2214299999999998</c:v>
                </c:pt>
                <c:pt idx="619" formatCode="General">
                  <c:v>-3.16214</c:v>
                </c:pt>
                <c:pt idx="620" formatCode="General">
                  <c:v>-3.1029300000000002</c:v>
                </c:pt>
                <c:pt idx="621" formatCode="General">
                  <c:v>-3.0438399999999999</c:v>
                </c:pt>
                <c:pt idx="622" formatCode="General">
                  <c:v>-2.9849000000000001</c:v>
                </c:pt>
                <c:pt idx="623" formatCode="General">
                  <c:v>-2.9261400000000002</c:v>
                </c:pt>
                <c:pt idx="624" formatCode="General">
                  <c:v>-2.86761</c:v>
                </c:pt>
                <c:pt idx="625" formatCode="General">
                  <c:v>-2.8093300000000001</c:v>
                </c:pt>
                <c:pt idx="626" formatCode="General">
                  <c:v>-2.7513399999999999</c:v>
                </c:pt>
                <c:pt idx="627" formatCode="General">
                  <c:v>-2.69367</c:v>
                </c:pt>
                <c:pt idx="628" formatCode="General">
                  <c:v>-2.6363500000000002</c:v>
                </c:pt>
                <c:pt idx="629" formatCode="General">
                  <c:v>-2.5794000000000001</c:v>
                </c:pt>
                <c:pt idx="630" formatCode="General">
                  <c:v>-2.5228700000000002</c:v>
                </c:pt>
                <c:pt idx="631" formatCode="General">
                  <c:v>-2.4667599999999998</c:v>
                </c:pt>
                <c:pt idx="632" formatCode="General">
                  <c:v>-2.4111199999999999</c:v>
                </c:pt>
                <c:pt idx="633" formatCode="General">
                  <c:v>-2.3559700000000001</c:v>
                </c:pt>
                <c:pt idx="634" formatCode="General">
                  <c:v>-2.30132</c:v>
                </c:pt>
                <c:pt idx="635" formatCode="General">
                  <c:v>-2.24722</c:v>
                </c:pt>
                <c:pt idx="636" formatCode="General">
                  <c:v>-2.1936599999999999</c:v>
                </c:pt>
                <c:pt idx="637" formatCode="General">
                  <c:v>-2.1406900000000002</c:v>
                </c:pt>
                <c:pt idx="638" formatCode="General">
                  <c:v>-2.0883099999999999</c:v>
                </c:pt>
                <c:pt idx="639" formatCode="General">
                  <c:v>-2.0365500000000001</c:v>
                </c:pt>
                <c:pt idx="640" formatCode="General">
                  <c:v>-1.98543</c:v>
                </c:pt>
                <c:pt idx="641" formatCode="General">
                  <c:v>-1.93496</c:v>
                </c:pt>
                <c:pt idx="642" formatCode="General">
                  <c:v>-1.8851599999999999</c:v>
                </c:pt>
                <c:pt idx="643" formatCode="General">
                  <c:v>-1.8360399999999999</c:v>
                </c:pt>
                <c:pt idx="644" formatCode="General">
                  <c:v>-1.7876099999999999</c:v>
                </c:pt>
                <c:pt idx="645" formatCode="General">
                  <c:v>-1.7399</c:v>
                </c:pt>
                <c:pt idx="646" formatCode="General">
                  <c:v>-1.6929099999999999</c:v>
                </c:pt>
                <c:pt idx="647" formatCode="General">
                  <c:v>-1.6466499999999999</c:v>
                </c:pt>
                <c:pt idx="648" formatCode="General">
                  <c:v>-1.6011299999999999</c:v>
                </c:pt>
                <c:pt idx="649" formatCode="General">
                  <c:v>-1.55636</c:v>
                </c:pt>
                <c:pt idx="650" formatCode="General">
                  <c:v>-1.5123500000000001</c:v>
                </c:pt>
                <c:pt idx="651" formatCode="General">
                  <c:v>-1.4691099999999999</c:v>
                </c:pt>
                <c:pt idx="652" formatCode="General">
                  <c:v>-1.4266399999999999</c:v>
                </c:pt>
                <c:pt idx="653" formatCode="General">
                  <c:v>-1.3849400000000001</c:v>
                </c:pt>
                <c:pt idx="654" formatCode="General">
                  <c:v>-1.34402</c:v>
                </c:pt>
                <c:pt idx="655" formatCode="General">
                  <c:v>-1.30389</c:v>
                </c:pt>
                <c:pt idx="656" formatCode="General">
                  <c:v>-1.26454</c:v>
                </c:pt>
                <c:pt idx="657" formatCode="General">
                  <c:v>-1.2259899999999999</c:v>
                </c:pt>
                <c:pt idx="658" formatCode="General">
                  <c:v>-1.18821</c:v>
                </c:pt>
                <c:pt idx="659" formatCode="General">
                  <c:v>-1.15123</c:v>
                </c:pt>
                <c:pt idx="660" formatCode="General">
                  <c:v>-1.11504</c:v>
                </c:pt>
                <c:pt idx="661" formatCode="General">
                  <c:v>-1.0796300000000001</c:v>
                </c:pt>
                <c:pt idx="662" formatCode="General">
                  <c:v>-1.0449999999999999</c:v>
                </c:pt>
                <c:pt idx="663" formatCode="General">
                  <c:v>-1.0111600000000001</c:v>
                </c:pt>
                <c:pt idx="664" formatCode="General">
                  <c:v>-0.97809000000000001</c:v>
                </c:pt>
                <c:pt idx="665" formatCode="General">
                  <c:v>-0.94579000000000002</c:v>
                </c:pt>
                <c:pt idx="666" formatCode="General">
                  <c:v>-0.91427000000000003</c:v>
                </c:pt>
                <c:pt idx="667" formatCode="General">
                  <c:v>-0.88349999999999995</c:v>
                </c:pt>
                <c:pt idx="668" formatCode="General">
                  <c:v>-0.85350000000000004</c:v>
                </c:pt>
                <c:pt idx="669" formatCode="General">
                  <c:v>-0.82423999999999997</c:v>
                </c:pt>
                <c:pt idx="670" formatCode="General">
                  <c:v>-0.79573000000000005</c:v>
                </c:pt>
                <c:pt idx="671" formatCode="General">
                  <c:v>-0.76795000000000002</c:v>
                </c:pt>
                <c:pt idx="672" formatCode="General">
                  <c:v>-0.7409</c:v>
                </c:pt>
                <c:pt idx="673" formatCode="General">
                  <c:v>-0.71457000000000004</c:v>
                </c:pt>
                <c:pt idx="674" formatCode="General">
                  <c:v>-0.68894999999999995</c:v>
                </c:pt>
                <c:pt idx="675" formatCode="General">
                  <c:v>-0.66403000000000001</c:v>
                </c:pt>
                <c:pt idx="676" formatCode="General">
                  <c:v>-0.63980999999999999</c:v>
                </c:pt>
                <c:pt idx="677" formatCode="General">
                  <c:v>-0.61626999999999998</c:v>
                </c:pt>
                <c:pt idx="678" formatCode="General">
                  <c:v>-0.59340000000000004</c:v>
                </c:pt>
                <c:pt idx="679" formatCode="General">
                  <c:v>-0.57118999999999998</c:v>
                </c:pt>
                <c:pt idx="680" formatCode="General">
                  <c:v>-0.54964000000000002</c:v>
                </c:pt>
                <c:pt idx="681" formatCode="General">
                  <c:v>-0.52871999999999997</c:v>
                </c:pt>
                <c:pt idx="682" formatCode="General">
                  <c:v>-0.50844</c:v>
                </c:pt>
                <c:pt idx="683" formatCode="General">
                  <c:v>-0.48876999999999998</c:v>
                </c:pt>
                <c:pt idx="684" formatCode="General">
                  <c:v>-0.46972000000000003</c:v>
                </c:pt>
                <c:pt idx="685" formatCode="General">
                  <c:v>-0.45124999999999998</c:v>
                </c:pt>
                <c:pt idx="686" formatCode="General">
                  <c:v>-0.43337999999999999</c:v>
                </c:pt>
                <c:pt idx="687" formatCode="General">
                  <c:v>-0.41607</c:v>
                </c:pt>
                <c:pt idx="688" formatCode="General">
                  <c:v>-0.39933000000000002</c:v>
                </c:pt>
                <c:pt idx="689" formatCode="General">
                  <c:v>-0.38313000000000003</c:v>
                </c:pt>
                <c:pt idx="690" formatCode="General">
                  <c:v>-0.36747000000000002</c:v>
                </c:pt>
                <c:pt idx="691" formatCode="General">
                  <c:v>-0.35233999999999999</c:v>
                </c:pt>
                <c:pt idx="692" formatCode="General">
                  <c:v>-0.33772000000000002</c:v>
                </c:pt>
                <c:pt idx="693" formatCode="General">
                  <c:v>-0.3236</c:v>
                </c:pt>
                <c:pt idx="694" formatCode="General">
                  <c:v>-0.30997000000000002</c:v>
                </c:pt>
                <c:pt idx="695" formatCode="General">
                  <c:v>-0.29681999999999997</c:v>
                </c:pt>
                <c:pt idx="696" formatCode="General">
                  <c:v>-0.28412999999999999</c:v>
                </c:pt>
                <c:pt idx="697" formatCode="General">
                  <c:v>-0.27189999999999998</c:v>
                </c:pt>
                <c:pt idx="698" formatCode="General">
                  <c:v>-0.26011000000000001</c:v>
                </c:pt>
                <c:pt idx="699" formatCode="General">
                  <c:v>-0.24873999999999999</c:v>
                </c:pt>
                <c:pt idx="700" formatCode="General">
                  <c:v>-0.23780000000000001</c:v>
                </c:pt>
                <c:pt idx="701" formatCode="General">
                  <c:v>-0.22727</c:v>
                </c:pt>
                <c:pt idx="702" formatCode="General">
                  <c:v>-0.21712999999999999</c:v>
                </c:pt>
                <c:pt idx="703" formatCode="General">
                  <c:v>-0.20737</c:v>
                </c:pt>
                <c:pt idx="704" formatCode="General">
                  <c:v>-0.19799</c:v>
                </c:pt>
                <c:pt idx="705" formatCode="General">
                  <c:v>-0.18897</c:v>
                </c:pt>
                <c:pt idx="706" formatCode="General">
                  <c:v>-0.18031</c:v>
                </c:pt>
                <c:pt idx="707" formatCode="General">
                  <c:v>-0.17197999999999999</c:v>
                </c:pt>
                <c:pt idx="708" formatCode="General">
                  <c:v>-0.16399</c:v>
                </c:pt>
                <c:pt idx="709" formatCode="General">
                  <c:v>-0.15631</c:v>
                </c:pt>
                <c:pt idx="710" formatCode="General">
                  <c:v>-0.14895</c:v>
                </c:pt>
                <c:pt idx="711" formatCode="General">
                  <c:v>-0.14188999999999999</c:v>
                </c:pt>
                <c:pt idx="712" formatCode="General">
                  <c:v>-0.13511999999999999</c:v>
                </c:pt>
                <c:pt idx="713" formatCode="General">
                  <c:v>-0.12862999999999999</c:v>
                </c:pt>
                <c:pt idx="714" formatCode="General">
                  <c:v>-0.12241</c:v>
                </c:pt>
                <c:pt idx="715" formatCode="General">
                  <c:v>-0.11645</c:v>
                </c:pt>
                <c:pt idx="716" formatCode="General">
                  <c:v>-0.11075</c:v>
                </c:pt>
                <c:pt idx="717" formatCode="General">
                  <c:v>-0.10528999999999999</c:v>
                </c:pt>
                <c:pt idx="718" formatCode="General">
                  <c:v>-0.10007000000000001</c:v>
                </c:pt>
                <c:pt idx="719" formatCode="General">
                  <c:v>-9.5079999999999998E-2</c:v>
                </c:pt>
                <c:pt idx="720" formatCode="General">
                  <c:v>-9.0300000000000005E-2</c:v>
                </c:pt>
                <c:pt idx="721" formatCode="General">
                  <c:v>-8.5739999999999997E-2</c:v>
                </c:pt>
                <c:pt idx="722" formatCode="General">
                  <c:v>-8.1379999999999994E-2</c:v>
                </c:pt>
                <c:pt idx="723" formatCode="General">
                  <c:v>-7.7219999999999997E-2</c:v>
                </c:pt>
                <c:pt idx="724" formatCode="General">
                  <c:v>-7.3249999999999996E-2</c:v>
                </c:pt>
                <c:pt idx="725" formatCode="General">
                  <c:v>-6.9459999999999994E-2</c:v>
                </c:pt>
                <c:pt idx="726" formatCode="General">
                  <c:v>-6.5839999999999996E-2</c:v>
                </c:pt>
                <c:pt idx="727" formatCode="General">
                  <c:v>-6.2390000000000001E-2</c:v>
                </c:pt>
                <c:pt idx="728" formatCode="General">
                  <c:v>-5.9110000000000003E-2</c:v>
                </c:pt>
                <c:pt idx="729" formatCode="General">
                  <c:v>-5.5980000000000002E-2</c:v>
                </c:pt>
                <c:pt idx="730" formatCode="General">
                  <c:v>-5.2990000000000002E-2</c:v>
                </c:pt>
                <c:pt idx="731" formatCode="General">
                  <c:v>-5.015E-2</c:v>
                </c:pt>
                <c:pt idx="732" formatCode="General">
                  <c:v>-4.7449999999999999E-2</c:v>
                </c:pt>
                <c:pt idx="733" formatCode="General">
                  <c:v>-4.487E-2</c:v>
                </c:pt>
                <c:pt idx="734" formatCode="General">
                  <c:v>-4.2430000000000002E-2</c:v>
                </c:pt>
                <c:pt idx="735" formatCode="General">
                  <c:v>-4.0099999999999997E-2</c:v>
                </c:pt>
                <c:pt idx="736" formatCode="General">
                  <c:v>-3.789E-2</c:v>
                </c:pt>
                <c:pt idx="737" formatCode="General">
                  <c:v>-3.5790000000000002E-2</c:v>
                </c:pt>
                <c:pt idx="738" formatCode="General">
                  <c:v>-3.3790000000000001E-2</c:v>
                </c:pt>
                <c:pt idx="739" formatCode="General">
                  <c:v>-3.1899999999999998E-2</c:v>
                </c:pt>
                <c:pt idx="740" formatCode="General">
                  <c:v>-3.0099999999999998E-2</c:v>
                </c:pt>
                <c:pt idx="741" formatCode="General">
                  <c:v>-2.8389999999999999E-2</c:v>
                </c:pt>
                <c:pt idx="742" formatCode="General">
                  <c:v>-2.6769999999999999E-2</c:v>
                </c:pt>
                <c:pt idx="743" formatCode="General">
                  <c:v>-2.5239999999999999E-2</c:v>
                </c:pt>
                <c:pt idx="744" formatCode="General">
                  <c:v>-2.3789999999999999E-2</c:v>
                </c:pt>
                <c:pt idx="745" formatCode="General">
                  <c:v>-2.2409999999999999E-2</c:v>
                </c:pt>
                <c:pt idx="746" formatCode="General">
                  <c:v>-2.1100000000000001E-2</c:v>
                </c:pt>
                <c:pt idx="747" formatCode="General">
                  <c:v>-1.9869999999999999E-2</c:v>
                </c:pt>
                <c:pt idx="748" formatCode="General">
                  <c:v>-1.8700000000000001E-2</c:v>
                </c:pt>
                <c:pt idx="749" formatCode="General">
                  <c:v>-1.7590000000000001E-2</c:v>
                </c:pt>
                <c:pt idx="750" formatCode="General">
                  <c:v>-1.6549999999999999E-2</c:v>
                </c:pt>
                <c:pt idx="751" formatCode="General">
                  <c:v>-1.5559999999999999E-2</c:v>
                </c:pt>
                <c:pt idx="752" formatCode="General">
                  <c:v>-1.4619999999999999E-2</c:v>
                </c:pt>
                <c:pt idx="753" formatCode="General">
                  <c:v>-1.374E-2</c:v>
                </c:pt>
                <c:pt idx="754" formatCode="General">
                  <c:v>-1.291E-2</c:v>
                </c:pt>
                <c:pt idx="755" formatCode="General">
                  <c:v>-1.2120000000000001E-2</c:v>
                </c:pt>
                <c:pt idx="756" formatCode="General">
                  <c:v>-1.1379999999999999E-2</c:v>
                </c:pt>
                <c:pt idx="757">
                  <c:v>-1.068E-2</c:v>
                </c:pt>
                <c:pt idx="758">
                  <c:v>-1.0019999999999999E-2</c:v>
                </c:pt>
                <c:pt idx="759">
                  <c:v>-9.3900000000000008E-3</c:v>
                </c:pt>
                <c:pt idx="760">
                  <c:v>-8.8100000000000001E-3</c:v>
                </c:pt>
                <c:pt idx="761">
                  <c:v>-8.2500000000000004E-3</c:v>
                </c:pt>
                <c:pt idx="762">
                  <c:v>-7.7299999999999999E-3</c:v>
                </c:pt>
                <c:pt idx="763">
                  <c:v>-7.2399999999999999E-3</c:v>
                </c:pt>
                <c:pt idx="764">
                  <c:v>-6.7799999999999996E-3</c:v>
                </c:pt>
                <c:pt idx="765">
                  <c:v>-6.3499999999999997E-3</c:v>
                </c:pt>
                <c:pt idx="766">
                  <c:v>-5.94E-3</c:v>
                </c:pt>
                <c:pt idx="767">
                  <c:v>-5.5500000000000002E-3</c:v>
                </c:pt>
                <c:pt idx="768">
                  <c:v>-5.1900000000000002E-3</c:v>
                </c:pt>
                <c:pt idx="769">
                  <c:v>-4.8500000000000001E-3</c:v>
                </c:pt>
                <c:pt idx="770">
                  <c:v>-4.5399999999999998E-3</c:v>
                </c:pt>
                <c:pt idx="771">
                  <c:v>-4.2399999999999998E-3</c:v>
                </c:pt>
                <c:pt idx="772">
                  <c:v>-3.96E-3</c:v>
                </c:pt>
                <c:pt idx="773">
                  <c:v>-3.6900000000000001E-3</c:v>
                </c:pt>
                <c:pt idx="774">
                  <c:v>-3.4499999999999999E-3</c:v>
                </c:pt>
                <c:pt idx="775">
                  <c:v>-3.2200000000000002E-3</c:v>
                </c:pt>
                <c:pt idx="776">
                  <c:v>-3.0000000000000001E-3</c:v>
                </c:pt>
                <c:pt idx="777">
                  <c:v>-2.8E-3</c:v>
                </c:pt>
                <c:pt idx="778">
                  <c:v>-2.6099999999999999E-3</c:v>
                </c:pt>
                <c:pt idx="779">
                  <c:v>-2.4299999999999999E-3</c:v>
                </c:pt>
                <c:pt idx="780">
                  <c:v>-2.2599999999999999E-3</c:v>
                </c:pt>
                <c:pt idx="781">
                  <c:v>-2.1099999999999999E-3</c:v>
                </c:pt>
                <c:pt idx="782">
                  <c:v>-1.9599999999999999E-3</c:v>
                </c:pt>
                <c:pt idx="783">
                  <c:v>-1.82E-3</c:v>
                </c:pt>
                <c:pt idx="784">
                  <c:v>-1.6999999999999999E-3</c:v>
                </c:pt>
                <c:pt idx="785">
                  <c:v>-1.58E-3</c:v>
                </c:pt>
                <c:pt idx="786">
                  <c:v>-1.47E-3</c:v>
                </c:pt>
                <c:pt idx="787">
                  <c:v>-1.3600000000000001E-3</c:v>
                </c:pt>
                <c:pt idx="788">
                  <c:v>-1.2700000000000001E-3</c:v>
                </c:pt>
                <c:pt idx="789">
                  <c:v>-1.1800000000000001E-3</c:v>
                </c:pt>
                <c:pt idx="790">
                  <c:v>-1.09E-3</c:v>
                </c:pt>
                <c:pt idx="791">
                  <c:v>-1.01E-3</c:v>
                </c:pt>
                <c:pt idx="792">
                  <c:v>-9.3935100000000005E-4</c:v>
                </c:pt>
                <c:pt idx="793">
                  <c:v>-8.7120199999999996E-4</c:v>
                </c:pt>
                <c:pt idx="794">
                  <c:v>-8.0773300000000004E-4</c:v>
                </c:pt>
                <c:pt idx="795">
                  <c:v>-7.4864500000000004E-4</c:v>
                </c:pt>
                <c:pt idx="796">
                  <c:v>-6.9365200000000001E-4</c:v>
                </c:pt>
                <c:pt idx="797">
                  <c:v>-6.4249000000000001E-4</c:v>
                </c:pt>
                <c:pt idx="798">
                  <c:v>-5.9490699999999999E-4</c:v>
                </c:pt>
                <c:pt idx="799">
                  <c:v>-5.5066800000000003E-4</c:v>
                </c:pt>
                <c:pt idx="800">
                  <c:v>-5.0955300000000005E-4</c:v>
                </c:pt>
                <c:pt idx="801">
                  <c:v>-4.71354E-4</c:v>
                </c:pt>
                <c:pt idx="802">
                  <c:v>-4.3587699999999999E-4</c:v>
                </c:pt>
                <c:pt idx="803">
                  <c:v>-4.0293799999999998E-4</c:v>
                </c:pt>
                <c:pt idx="804">
                  <c:v>-3.7236799999999998E-4</c:v>
                </c:pt>
                <c:pt idx="805">
                  <c:v>-3.4400400000000002E-4</c:v>
                </c:pt>
                <c:pt idx="806">
                  <c:v>-3.1769699999999998E-4</c:v>
                </c:pt>
                <c:pt idx="807">
                  <c:v>-2.9330600000000001E-4</c:v>
                </c:pt>
                <c:pt idx="808">
                  <c:v>-2.7070000000000002E-4</c:v>
                </c:pt>
                <c:pt idx="809">
                  <c:v>-2.4975399999999998E-4</c:v>
                </c:pt>
                <c:pt idx="810">
                  <c:v>-2.30354E-4</c:v>
                </c:pt>
                <c:pt idx="811">
                  <c:v>-2.12392E-4</c:v>
                </c:pt>
                <c:pt idx="812">
                  <c:v>-1.95766E-4</c:v>
                </c:pt>
                <c:pt idx="813">
                  <c:v>-1.80383E-4</c:v>
                </c:pt>
                <c:pt idx="814">
                  <c:v>-1.66155E-4</c:v>
                </c:pt>
                <c:pt idx="815">
                  <c:v>-1.5299899999999999E-4</c:v>
                </c:pt>
                <c:pt idx="816">
                  <c:v>-1.40839E-4</c:v>
                </c:pt>
                <c:pt idx="817">
                  <c:v>-1.29603E-4</c:v>
                </c:pt>
                <c:pt idx="818">
                  <c:v>-1.19224E-4</c:v>
                </c:pt>
                <c:pt idx="819">
                  <c:v>-1.09641E-4</c:v>
                </c:pt>
                <c:pt idx="820">
                  <c:v>-1.00795E-4</c:v>
                </c:pt>
                <c:pt idx="821">
                  <c:v>-9.2633200000000006E-5</c:v>
                </c:pt>
                <c:pt idx="822">
                  <c:v>-8.5104099999999997E-5</c:v>
                </c:pt>
                <c:pt idx="823">
                  <c:v>-7.8161499999999994E-5</c:v>
                </c:pt>
                <c:pt idx="824">
                  <c:v>-7.1761799999999995E-5</c:v>
                </c:pt>
                <c:pt idx="825">
                  <c:v>-6.58647E-5</c:v>
                </c:pt>
                <c:pt idx="826">
                  <c:v>-6.0432400000000001E-5</c:v>
                </c:pt>
                <c:pt idx="827">
                  <c:v>-5.5430100000000003E-5</c:v>
                </c:pt>
                <c:pt idx="828">
                  <c:v>-5.0825300000000003E-5</c:v>
                </c:pt>
                <c:pt idx="829">
                  <c:v>-4.6587900000000002E-5</c:v>
                </c:pt>
                <c:pt idx="830">
                  <c:v>-4.2689799999999999E-5</c:v>
                </c:pt>
                <c:pt idx="831">
                  <c:v>-3.9105099999999999E-5</c:v>
                </c:pt>
                <c:pt idx="832">
                  <c:v>-3.5809699999999997E-5</c:v>
                </c:pt>
                <c:pt idx="833">
                  <c:v>-3.2781399999999998E-5</c:v>
                </c:pt>
                <c:pt idx="834">
                  <c:v>-2.9999299999999999E-5</c:v>
                </c:pt>
                <c:pt idx="835">
                  <c:v>-2.7444400000000001E-5</c:v>
                </c:pt>
                <c:pt idx="836">
                  <c:v>-2.5098900000000001E-5</c:v>
                </c:pt>
                <c:pt idx="837">
                  <c:v>-2.2946400000000001E-5</c:v>
                </c:pt>
                <c:pt idx="838">
                  <c:v>-2.0971700000000001E-5</c:v>
                </c:pt>
                <c:pt idx="839">
                  <c:v>-1.9160600000000001E-5</c:v>
                </c:pt>
                <c:pt idx="840">
                  <c:v>-1.7500299999999999E-5</c:v>
                </c:pt>
                <c:pt idx="841">
                  <c:v>-1.59786E-5</c:v>
                </c:pt>
                <c:pt idx="842">
                  <c:v>-1.45844E-5</c:v>
                </c:pt>
                <c:pt idx="843">
                  <c:v>-1.3307599999999999E-5</c:v>
                </c:pt>
                <c:pt idx="844">
                  <c:v>-1.2138599999999999E-5</c:v>
                </c:pt>
                <c:pt idx="845">
                  <c:v>-1.1068599999999999E-5</c:v>
                </c:pt>
                <c:pt idx="846">
                  <c:v>-1.0089699999999999E-5</c:v>
                </c:pt>
                <c:pt idx="847">
                  <c:v>-9.1943799999999999E-6</c:v>
                </c:pt>
                <c:pt idx="848">
                  <c:v>-8.3757599999999992E-6</c:v>
                </c:pt>
                <c:pt idx="849">
                  <c:v>-7.6275399999999996E-6</c:v>
                </c:pt>
                <c:pt idx="850">
                  <c:v>-6.9438899999999999E-6</c:v>
                </c:pt>
                <c:pt idx="851">
                  <c:v>-6.31946E-6</c:v>
                </c:pt>
                <c:pt idx="852">
                  <c:v>-5.74931E-6</c:v>
                </c:pt>
                <c:pt idx="853">
                  <c:v>-5.2288900000000002E-6</c:v>
                </c:pt>
                <c:pt idx="854">
                  <c:v>-4.7540200000000003E-6</c:v>
                </c:pt>
                <c:pt idx="855">
                  <c:v>-4.32087E-6</c:v>
                </c:pt>
                <c:pt idx="856">
                  <c:v>-3.9259099999999998E-6</c:v>
                </c:pt>
                <c:pt idx="857">
                  <c:v>-3.5658900000000002E-6</c:v>
                </c:pt>
                <c:pt idx="858">
                  <c:v>-3.2378300000000001E-6</c:v>
                </c:pt>
                <c:pt idx="859">
                  <c:v>-2.9389899999999999E-6</c:v>
                </c:pt>
                <c:pt idx="860">
                  <c:v>-2.66686E-6</c:v>
                </c:pt>
                <c:pt idx="861">
                  <c:v>-2.4191400000000001E-6</c:v>
                </c:pt>
                <c:pt idx="862">
                  <c:v>-2.1937100000000001E-6</c:v>
                </c:pt>
                <c:pt idx="863">
                  <c:v>-1.9886400000000002E-6</c:v>
                </c:pt>
                <c:pt idx="864">
                  <c:v>-1.80216E-6</c:v>
                </c:pt>
                <c:pt idx="865">
                  <c:v>-1.63263E-6</c:v>
                </c:pt>
                <c:pt idx="866">
                  <c:v>-1.4785600000000001E-6</c:v>
                </c:pt>
                <c:pt idx="867">
                  <c:v>-1.3386E-6</c:v>
                </c:pt>
                <c:pt idx="868">
                  <c:v>-1.2114899999999999E-6</c:v>
                </c:pt>
                <c:pt idx="869">
                  <c:v>-1.0961E-6</c:v>
                </c:pt>
                <c:pt idx="870">
                  <c:v>-9.9136700000000009E-7</c:v>
                </c:pt>
                <c:pt idx="871">
                  <c:v>-8.9635299999999998E-7</c:v>
                </c:pt>
                <c:pt idx="872">
                  <c:v>-8.1018099999999999E-7</c:v>
                </c:pt>
                <c:pt idx="873">
                  <c:v>-7.3205499999999997E-7</c:v>
                </c:pt>
                <c:pt idx="874">
                  <c:v>-6.6124600000000002E-7</c:v>
                </c:pt>
                <c:pt idx="875">
                  <c:v>-5.9709199999999996E-7</c:v>
                </c:pt>
                <c:pt idx="876">
                  <c:v>-5.3898599999999998E-7</c:v>
                </c:pt>
                <c:pt idx="877">
                  <c:v>-4.8637599999999999E-7</c:v>
                </c:pt>
                <c:pt idx="878">
                  <c:v>-4.3875900000000002E-7</c:v>
                </c:pt>
                <c:pt idx="879">
                  <c:v>-3.95674E-7</c:v>
                </c:pt>
                <c:pt idx="880">
                  <c:v>-3.5670299999999999E-7</c:v>
                </c:pt>
                <c:pt idx="881">
                  <c:v>-3.21467E-7</c:v>
                </c:pt>
                <c:pt idx="882">
                  <c:v>-2.8961600000000002E-7</c:v>
                </c:pt>
                <c:pt idx="883">
                  <c:v>-2.6083599999999999E-7</c:v>
                </c:pt>
                <c:pt idx="884">
                  <c:v>-2.34839E-7</c:v>
                </c:pt>
                <c:pt idx="885">
                  <c:v>-2.1136499999999999E-7</c:v>
                </c:pt>
                <c:pt idx="886">
                  <c:v>-1.9017499999999999E-7</c:v>
                </c:pt>
                <c:pt idx="887">
                  <c:v>-1.7105299999999999E-7</c:v>
                </c:pt>
                <c:pt idx="888">
                  <c:v>-1.5380399999999999E-7</c:v>
                </c:pt>
                <c:pt idx="889">
                  <c:v>-1.3825000000000001E-7</c:v>
                </c:pt>
                <c:pt idx="890">
                  <c:v>-1.2422799999999999E-7</c:v>
                </c:pt>
                <c:pt idx="891">
                  <c:v>-1.11591E-7</c:v>
                </c:pt>
                <c:pt idx="892">
                  <c:v>-1.0020800000000001E-7</c:v>
                </c:pt>
                <c:pt idx="893">
                  <c:v>-8.9955899999999996E-8</c:v>
                </c:pt>
                <c:pt idx="894">
                  <c:v>-8.0726700000000002E-8</c:v>
                </c:pt>
                <c:pt idx="895">
                  <c:v>-7.2420699999999994E-8</c:v>
                </c:pt>
                <c:pt idx="896">
                  <c:v>-6.4948200000000004E-8</c:v>
                </c:pt>
                <c:pt idx="897">
                  <c:v>-5.8227700000000001E-8</c:v>
                </c:pt>
                <c:pt idx="898">
                  <c:v>-5.2185500000000001E-8</c:v>
                </c:pt>
                <c:pt idx="899">
                  <c:v>-4.6755100000000003E-8</c:v>
                </c:pt>
                <c:pt idx="900">
                  <c:v>-4.1876200000000001E-8</c:v>
                </c:pt>
                <c:pt idx="901">
                  <c:v>-3.7494099999999997E-8</c:v>
                </c:pt>
                <c:pt idx="902">
                  <c:v>-3.3559600000000002E-8</c:v>
                </c:pt>
                <c:pt idx="903">
                  <c:v>-3.0028299999999999E-8</c:v>
                </c:pt>
                <c:pt idx="904">
                  <c:v>-2.6859700000000001E-8</c:v>
                </c:pt>
                <c:pt idx="905">
                  <c:v>-2.4017700000000001E-8</c:v>
                </c:pt>
                <c:pt idx="906">
                  <c:v>-2.1469300000000002E-8</c:v>
                </c:pt>
                <c:pt idx="907">
                  <c:v>-1.9185100000000002E-8</c:v>
                </c:pt>
                <c:pt idx="908">
                  <c:v>-1.7138399999999999E-8</c:v>
                </c:pt>
                <c:pt idx="909">
                  <c:v>-1.5305E-8</c:v>
                </c:pt>
                <c:pt idx="910">
                  <c:v>-1.3663200000000001E-8</c:v>
                </c:pt>
                <c:pt idx="911">
                  <c:v>-1.21936E-8</c:v>
                </c:pt>
                <c:pt idx="912">
                  <c:v>-1.0878599999999999E-8</c:v>
                </c:pt>
                <c:pt idx="913">
                  <c:v>-9.7021599999999995E-9</c:v>
                </c:pt>
                <c:pt idx="914">
                  <c:v>-8.6501399999999997E-9</c:v>
                </c:pt>
                <c:pt idx="915">
                  <c:v>-7.7096799999999998E-9</c:v>
                </c:pt>
                <c:pt idx="916">
                  <c:v>-6.8692299999999999E-9</c:v>
                </c:pt>
                <c:pt idx="917">
                  <c:v>-6.1184099999999998E-9</c:v>
                </c:pt>
                <c:pt idx="918">
                  <c:v>-5.4478700000000001E-9</c:v>
                </c:pt>
                <c:pt idx="919">
                  <c:v>-4.8492399999999997E-9</c:v>
                </c:pt>
                <c:pt idx="920">
                  <c:v>-4.3149800000000003E-9</c:v>
                </c:pt>
                <c:pt idx="921">
                  <c:v>-3.8383300000000003E-9</c:v>
                </c:pt>
                <c:pt idx="922">
                  <c:v>-3.4132199999999999E-9</c:v>
                </c:pt>
                <c:pt idx="923">
                  <c:v>-3.0342000000000001E-9</c:v>
                </c:pt>
                <c:pt idx="924">
                  <c:v>-2.69639E-9</c:v>
                </c:pt>
                <c:pt idx="925">
                  <c:v>-2.3954100000000001E-9</c:v>
                </c:pt>
                <c:pt idx="926">
                  <c:v>-2.1273299999999999E-9</c:v>
                </c:pt>
                <c:pt idx="927">
                  <c:v>-1.8886399999999998E-9</c:v>
                </c:pt>
                <c:pt idx="928">
                  <c:v>-1.67619E-9</c:v>
                </c:pt>
                <c:pt idx="929">
                  <c:v>-1.4871400000000001E-9</c:v>
                </c:pt>
                <c:pt idx="930">
                  <c:v>-1.31899E-9</c:v>
                </c:pt>
                <c:pt idx="931">
                  <c:v>-1.1694700000000001E-9</c:v>
                </c:pt>
                <c:pt idx="932">
                  <c:v>-1.03656E-9</c:v>
                </c:pt>
                <c:pt idx="933">
                  <c:v>-9.1845700000000003E-10</c:v>
                </c:pt>
                <c:pt idx="934">
                  <c:v>-8.1354500000000001E-10</c:v>
                </c:pt>
                <c:pt idx="935">
                  <c:v>-7.2038099999999995E-10</c:v>
                </c:pt>
                <c:pt idx="936">
                  <c:v>-6.37678E-10</c:v>
                </c:pt>
                <c:pt idx="937">
                  <c:v>-5.6428599999999999E-10</c:v>
                </c:pt>
                <c:pt idx="938">
                  <c:v>-4.9917800000000001E-10</c:v>
                </c:pt>
                <c:pt idx="939">
                  <c:v>-4.4143800000000001E-10</c:v>
                </c:pt>
                <c:pt idx="940">
                  <c:v>-3.9025000000000002E-10</c:v>
                </c:pt>
                <c:pt idx="941">
                  <c:v>-3.4488499999999999E-10</c:v>
                </c:pt>
                <c:pt idx="942">
                  <c:v>-3.0469399999999999E-10</c:v>
                </c:pt>
                <c:pt idx="943">
                  <c:v>-2.6909800000000002E-10</c:v>
                </c:pt>
                <c:pt idx="944">
                  <c:v>-2.37584E-10</c:v>
                </c:pt>
                <c:pt idx="945">
                  <c:v>-2.0969199999999999E-10</c:v>
                </c:pt>
                <c:pt idx="946">
                  <c:v>-1.85014E-10</c:v>
                </c:pt>
                <c:pt idx="947">
                  <c:v>-1.6318700000000001E-10</c:v>
                </c:pt>
                <c:pt idx="948">
                  <c:v>-1.43889E-10</c:v>
                </c:pt>
                <c:pt idx="949">
                  <c:v>-1.26831E-10</c:v>
                </c:pt>
                <c:pt idx="950">
                  <c:v>-1.11759E-10</c:v>
                </c:pt>
                <c:pt idx="951">
                  <c:v>-9.84456E-11</c:v>
                </c:pt>
                <c:pt idx="952">
                  <c:v>-8.6690199999999999E-11</c:v>
                </c:pt>
                <c:pt idx="953">
                  <c:v>-7.6313499999999997E-11</c:v>
                </c:pt>
                <c:pt idx="954">
                  <c:v>-6.7157099999999997E-11</c:v>
                </c:pt>
                <c:pt idx="955">
                  <c:v>-5.9080000000000004E-11</c:v>
                </c:pt>
                <c:pt idx="956">
                  <c:v>-5.1957399999999999E-11</c:v>
                </c:pt>
                <c:pt idx="957">
                  <c:v>-4.5678599999999997E-11</c:v>
                </c:pt>
                <c:pt idx="958">
                  <c:v>-4.0145399999999999E-11</c:v>
                </c:pt>
                <c:pt idx="959">
                  <c:v>-3.5271E-11</c:v>
                </c:pt>
                <c:pt idx="960">
                  <c:v>-3.09784E-11</c:v>
                </c:pt>
                <c:pt idx="961">
                  <c:v>-2.71993E-11</c:v>
                </c:pt>
                <c:pt idx="962">
                  <c:v>-2.3873399999999999E-11</c:v>
                </c:pt>
                <c:pt idx="963">
                  <c:v>-2.0947400000000001E-11</c:v>
                </c:pt>
                <c:pt idx="964">
                  <c:v>-1.8373999999999999E-11</c:v>
                </c:pt>
                <c:pt idx="965">
                  <c:v>-1.61115E-11</c:v>
                </c:pt>
                <c:pt idx="966">
                  <c:v>-1.4123E-11</c:v>
                </c:pt>
                <c:pt idx="967">
                  <c:v>-1.23759E-11</c:v>
                </c:pt>
                <c:pt idx="968">
                  <c:v>-1.0841300000000001E-11</c:v>
                </c:pt>
                <c:pt idx="969">
                  <c:v>-9.4939999999999997E-12</c:v>
                </c:pt>
                <c:pt idx="970">
                  <c:v>-8.3113800000000001E-12</c:v>
                </c:pt>
                <c:pt idx="971">
                  <c:v>-7.2737099999999997E-12</c:v>
                </c:pt>
                <c:pt idx="972">
                  <c:v>-6.3635099999999998E-12</c:v>
                </c:pt>
                <c:pt idx="973">
                  <c:v>-5.5653999999999997E-12</c:v>
                </c:pt>
                <c:pt idx="974">
                  <c:v>-4.8657999999999997E-12</c:v>
                </c:pt>
                <c:pt idx="975">
                  <c:v>-4.25275E-12</c:v>
                </c:pt>
                <c:pt idx="976">
                  <c:v>-3.71573E-12</c:v>
                </c:pt>
                <c:pt idx="977">
                  <c:v>-3.2454699999999999E-12</c:v>
                </c:pt>
                <c:pt idx="978">
                  <c:v>-2.8337999999999999E-12</c:v>
                </c:pt>
                <c:pt idx="979">
                  <c:v>-2.47354E-12</c:v>
                </c:pt>
                <c:pt idx="980">
                  <c:v>-2.1583699999999998E-12</c:v>
                </c:pt>
                <c:pt idx="981">
                  <c:v>-1.8827499999999998E-12</c:v>
                </c:pt>
                <c:pt idx="982">
                  <c:v>-1.64179E-12</c:v>
                </c:pt>
                <c:pt idx="983">
                  <c:v>-1.4312E-12</c:v>
                </c:pt>
                <c:pt idx="984">
                  <c:v>-1.24722E-12</c:v>
                </c:pt>
                <c:pt idx="985">
                  <c:v>-1.08653E-12</c:v>
                </c:pt>
                <c:pt idx="986">
                  <c:v>-9.4623800000000007E-13</c:v>
                </c:pt>
                <c:pt idx="987">
                  <c:v>-8.2379100000000004E-13</c:v>
                </c:pt>
                <c:pt idx="988">
                  <c:v>-7.1695500000000005E-13</c:v>
                </c:pt>
                <c:pt idx="989">
                  <c:v>-6.2377200000000002E-13</c:v>
                </c:pt>
                <c:pt idx="990">
                  <c:v>-5.4252200000000004E-13</c:v>
                </c:pt>
                <c:pt idx="991">
                  <c:v>-4.7170200000000004E-13</c:v>
                </c:pt>
                <c:pt idx="992">
                  <c:v>-4.0999300000000002E-13</c:v>
                </c:pt>
                <c:pt idx="993">
                  <c:v>-3.5624E-13</c:v>
                </c:pt>
                <c:pt idx="994">
                  <c:v>-3.0943400000000001E-13</c:v>
                </c:pt>
                <c:pt idx="995">
                  <c:v>-2.6868999999999999E-13</c:v>
                </c:pt>
                <c:pt idx="996">
                  <c:v>-2.3323500000000002E-13</c:v>
                </c:pt>
                <c:pt idx="997">
                  <c:v>-2.02393E-13</c:v>
                </c:pt>
                <c:pt idx="998">
                  <c:v>-1.75571E-13</c:v>
                </c:pt>
                <c:pt idx="999">
                  <c:v>-1.5225499999999999E-13</c:v>
                </c:pt>
              </c:numCache>
            </c:numRef>
          </c:yVal>
          <c:smooth val="0"/>
          <c:extLst>
            <c:ext xmlns:c16="http://schemas.microsoft.com/office/drawing/2014/chart" uri="{C3380CC4-5D6E-409C-BE32-E72D297353CC}">
              <c16:uniqueId val="{00000002-5BAF-4D98-9393-9B225A00ED57}"/>
            </c:ext>
          </c:extLst>
        </c:ser>
        <c:ser>
          <c:idx val="2"/>
          <c:order val="3"/>
          <c:tx>
            <c:strRef>
              <c:f>'25'!$E$1</c:f>
              <c:strCache>
                <c:ptCount val="1"/>
                <c:pt idx="0">
                  <c:v>Ring </c:v>
                </c:pt>
              </c:strCache>
            </c:strRef>
          </c:tx>
          <c:spPr>
            <a:ln w="12700">
              <a:solidFill>
                <a:srgbClr val="7030A0"/>
              </a:solidFill>
              <a:prstDash val="sysDot"/>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'25'!$E$2:$E$1001</c:f>
              <c:numCache>
                <c:formatCode>0.00E+00</c:formatCode>
                <c:ptCount val="1000"/>
                <c:pt idx="0">
                  <c:v>-9.9286200000000004E-11</c:v>
                </c:pt>
                <c:pt idx="1">
                  <c:v>-1.06776E-10</c:v>
                </c:pt>
                <c:pt idx="2">
                  <c:v>-1.14819E-10</c:v>
                </c:pt>
                <c:pt idx="3">
                  <c:v>-1.2345499999999999E-10</c:v>
                </c:pt>
                <c:pt idx="4">
                  <c:v>-1.3272699999999999E-10</c:v>
                </c:pt>
                <c:pt idx="5">
                  <c:v>-1.42681E-10</c:v>
                </c:pt>
                <c:pt idx="6">
                  <c:v>-1.53366E-10</c:v>
                </c:pt>
                <c:pt idx="7">
                  <c:v>-1.64834E-10</c:v>
                </c:pt>
                <c:pt idx="8">
                  <c:v>-1.77141E-10</c:v>
                </c:pt>
                <c:pt idx="9">
                  <c:v>-1.90348E-10</c:v>
                </c:pt>
                <c:pt idx="10">
                  <c:v>-2.0451799999999999E-10</c:v>
                </c:pt>
                <c:pt idx="11">
                  <c:v>-2.19721E-10</c:v>
                </c:pt>
                <c:pt idx="12">
                  <c:v>-2.3603000000000001E-10</c:v>
                </c:pt>
                <c:pt idx="13">
                  <c:v>-2.5352299999999999E-10</c:v>
                </c:pt>
                <c:pt idx="14">
                  <c:v>-2.72284E-10</c:v>
                </c:pt>
                <c:pt idx="15">
                  <c:v>-2.9240499999999998E-10</c:v>
                </c:pt>
                <c:pt idx="16">
                  <c:v>-3.1397899999999998E-10</c:v>
                </c:pt>
                <c:pt idx="17">
                  <c:v>-3.37111E-10</c:v>
                </c:pt>
                <c:pt idx="18">
                  <c:v>-3.6190999999999999E-10</c:v>
                </c:pt>
                <c:pt idx="19">
                  <c:v>-3.88494E-10</c:v>
                </c:pt>
                <c:pt idx="20">
                  <c:v>-4.16987E-10</c:v>
                </c:pt>
                <c:pt idx="21">
                  <c:v>-4.4752500000000001E-10</c:v>
                </c:pt>
                <c:pt idx="22">
                  <c:v>-4.8024899999999996E-10</c:v>
                </c:pt>
                <c:pt idx="23">
                  <c:v>-5.1531299999999998E-10</c:v>
                </c:pt>
                <c:pt idx="24">
                  <c:v>-5.5288099999999996E-10</c:v>
                </c:pt>
                <c:pt idx="25">
                  <c:v>-5.9312699999999997E-10</c:v>
                </c:pt>
                <c:pt idx="26">
                  <c:v>-6.3623799999999995E-10</c:v>
                </c:pt>
                <c:pt idx="27">
                  <c:v>-6.8241100000000003E-10</c:v>
                </c:pt>
                <c:pt idx="28">
                  <c:v>-7.31861E-10</c:v>
                </c:pt>
                <c:pt idx="29">
                  <c:v>-7.8481400000000004E-10</c:v>
                </c:pt>
                <c:pt idx="30">
                  <c:v>-8.4151100000000003E-10</c:v>
                </c:pt>
                <c:pt idx="31">
                  <c:v>-9.0221200000000005E-10</c:v>
                </c:pt>
                <c:pt idx="32">
                  <c:v>-9.6719200000000007E-10</c:v>
                </c:pt>
                <c:pt idx="33">
                  <c:v>-1.03675E-9</c:v>
                </c:pt>
                <c:pt idx="34">
                  <c:v>-1.11119E-9</c:v>
                </c:pt>
                <c:pt idx="35">
                  <c:v>-1.1908500000000001E-9</c:v>
                </c:pt>
                <c:pt idx="36">
                  <c:v>-1.2761E-9</c:v>
                </c:pt>
                <c:pt idx="37">
                  <c:v>-1.3673099999999999E-9</c:v>
                </c:pt>
                <c:pt idx="38">
                  <c:v>-1.46488E-9</c:v>
                </c:pt>
                <c:pt idx="39">
                  <c:v>-1.56926E-9</c:v>
                </c:pt>
                <c:pt idx="40">
                  <c:v>-1.6809099999999999E-9</c:v>
                </c:pt>
                <c:pt idx="41">
                  <c:v>-1.80031E-9</c:v>
                </c:pt>
                <c:pt idx="42">
                  <c:v>-1.928E-9</c:v>
                </c:pt>
                <c:pt idx="43">
                  <c:v>-2.0645300000000001E-9</c:v>
                </c:pt>
                <c:pt idx="44">
                  <c:v>-2.2105000000000002E-9</c:v>
                </c:pt>
                <c:pt idx="45">
                  <c:v>-2.3665499999999999E-9</c:v>
                </c:pt>
                <c:pt idx="46">
                  <c:v>-2.53336E-9</c:v>
                </c:pt>
                <c:pt idx="47">
                  <c:v>-2.71164E-9</c:v>
                </c:pt>
                <c:pt idx="48">
                  <c:v>-2.90218E-9</c:v>
                </c:pt>
                <c:pt idx="49">
                  <c:v>-3.1057899999999999E-9</c:v>
                </c:pt>
                <c:pt idx="50">
                  <c:v>-3.3233399999999998E-9</c:v>
                </c:pt>
                <c:pt idx="51">
                  <c:v>-3.5557600000000001E-9</c:v>
                </c:pt>
                <c:pt idx="52">
                  <c:v>-3.8040499999999999E-9</c:v>
                </c:pt>
                <c:pt idx="53">
                  <c:v>-4.0692600000000001E-9</c:v>
                </c:pt>
                <c:pt idx="54">
                  <c:v>-4.3525100000000003E-9</c:v>
                </c:pt>
                <c:pt idx="55">
                  <c:v>-4.6550000000000002E-9</c:v>
                </c:pt>
                <c:pt idx="56">
                  <c:v>-4.978E-9</c:v>
                </c:pt>
                <c:pt idx="57">
                  <c:v>-5.3228699999999998E-9</c:v>
                </c:pt>
                <c:pt idx="58">
                  <c:v>-5.6910499999999997E-9</c:v>
                </c:pt>
                <c:pt idx="59">
                  <c:v>-6.0840700000000001E-9</c:v>
                </c:pt>
                <c:pt idx="60">
                  <c:v>-6.5035600000000002E-9</c:v>
                </c:pt>
                <c:pt idx="61">
                  <c:v>-6.9512699999999997E-9</c:v>
                </c:pt>
                <c:pt idx="62">
                  <c:v>-7.4290400000000002E-9</c:v>
                </c:pt>
                <c:pt idx="63">
                  <c:v>-7.9388299999999996E-9</c:v>
                </c:pt>
                <c:pt idx="64">
                  <c:v>-8.4827300000000005E-9</c:v>
                </c:pt>
                <c:pt idx="65">
                  <c:v>-9.0629600000000003E-9</c:v>
                </c:pt>
                <c:pt idx="66">
                  <c:v>-9.68189E-9</c:v>
                </c:pt>
                <c:pt idx="67">
                  <c:v>-1.0341999999999999E-8</c:v>
                </c:pt>
                <c:pt idx="68">
                  <c:v>-1.1046E-8</c:v>
                </c:pt>
                <c:pt idx="69">
                  <c:v>-1.17968E-8</c:v>
                </c:pt>
                <c:pt idx="70">
                  <c:v>-1.2597199999999999E-8</c:v>
                </c:pt>
                <c:pt idx="71">
                  <c:v>-1.3450600000000001E-8</c:v>
                </c:pt>
                <c:pt idx="72">
                  <c:v>-1.4360399999999999E-8</c:v>
                </c:pt>
                <c:pt idx="73">
                  <c:v>-1.5330100000000001E-8</c:v>
                </c:pt>
                <c:pt idx="74">
                  <c:v>-1.6363599999999998E-8</c:v>
                </c:pt>
                <c:pt idx="75">
                  <c:v>-1.7465000000000001E-8</c:v>
                </c:pt>
                <c:pt idx="76">
                  <c:v>-1.8638600000000001E-8</c:v>
                </c:pt>
                <c:pt idx="77">
                  <c:v>-1.9889E-8</c:v>
                </c:pt>
                <c:pt idx="78">
                  <c:v>-2.1221100000000001E-8</c:v>
                </c:pt>
                <c:pt idx="79">
                  <c:v>-2.26402E-8</c:v>
                </c:pt>
                <c:pt idx="80">
                  <c:v>-2.4151599999999998E-8</c:v>
                </c:pt>
                <c:pt idx="81">
                  <c:v>-2.5761300000000001E-8</c:v>
                </c:pt>
                <c:pt idx="82">
                  <c:v>-2.74755E-8</c:v>
                </c:pt>
                <c:pt idx="83">
                  <c:v>-2.9300800000000001E-8</c:v>
                </c:pt>
                <c:pt idx="84">
                  <c:v>-3.1244099999999997E-8</c:v>
                </c:pt>
                <c:pt idx="85">
                  <c:v>-3.3312799999999998E-8</c:v>
                </c:pt>
                <c:pt idx="86">
                  <c:v>-3.5514899999999999E-8</c:v>
                </c:pt>
                <c:pt idx="87">
                  <c:v>-3.7858699999999999E-8</c:v>
                </c:pt>
                <c:pt idx="88">
                  <c:v>-4.0352999999999997E-8</c:v>
                </c:pt>
                <c:pt idx="89">
                  <c:v>-4.3007299999999999E-8</c:v>
                </c:pt>
                <c:pt idx="90">
                  <c:v>-4.5831399999999997E-8</c:v>
                </c:pt>
                <c:pt idx="91">
                  <c:v>-4.8836000000000001E-8</c:v>
                </c:pt>
                <c:pt idx="92">
                  <c:v>-5.2032300000000002E-8</c:v>
                </c:pt>
                <c:pt idx="93">
                  <c:v>-5.5432000000000003E-8</c:v>
                </c:pt>
                <c:pt idx="94">
                  <c:v>-5.9047800000000003E-8</c:v>
                </c:pt>
                <c:pt idx="95">
                  <c:v>-6.2893000000000006E-8</c:v>
                </c:pt>
                <c:pt idx="96">
                  <c:v>-6.6981699999999994E-8</c:v>
                </c:pt>
                <c:pt idx="97">
                  <c:v>-7.1329000000000003E-8</c:v>
                </c:pt>
                <c:pt idx="98">
                  <c:v>-7.5950599999999995E-8</c:v>
                </c:pt>
                <c:pt idx="99">
                  <c:v>-8.0863300000000004E-8</c:v>
                </c:pt>
                <c:pt idx="100">
                  <c:v>-8.6085000000000006E-8</c:v>
                </c:pt>
                <c:pt idx="101">
                  <c:v>-9.1634499999999999E-8</c:v>
                </c:pt>
                <c:pt idx="102">
                  <c:v>-9.7531800000000005E-8</c:v>
                </c:pt>
                <c:pt idx="103">
                  <c:v>-1.03798E-7</c:v>
                </c:pt>
                <c:pt idx="104">
                  <c:v>-1.1045500000000001E-7</c:v>
                </c:pt>
                <c:pt idx="105">
                  <c:v>-1.1752800000000001E-7</c:v>
                </c:pt>
                <c:pt idx="106">
                  <c:v>-1.2504000000000001E-7</c:v>
                </c:pt>
                <c:pt idx="107">
                  <c:v>-1.3301900000000001E-7</c:v>
                </c:pt>
                <c:pt idx="108">
                  <c:v>-1.4149200000000001E-7</c:v>
                </c:pt>
                <c:pt idx="109">
                  <c:v>-1.5048999999999999E-7</c:v>
                </c:pt>
                <c:pt idx="110">
                  <c:v>-1.60044E-7</c:v>
                </c:pt>
                <c:pt idx="111">
                  <c:v>-1.7018600000000001E-7</c:v>
                </c:pt>
                <c:pt idx="112">
                  <c:v>-1.8095299999999999E-7</c:v>
                </c:pt>
                <c:pt idx="113">
                  <c:v>-1.9238200000000001E-7</c:v>
                </c:pt>
                <c:pt idx="114">
                  <c:v>-2.04511E-7</c:v>
                </c:pt>
                <c:pt idx="115">
                  <c:v>-2.1738200000000001E-7</c:v>
                </c:pt>
                <c:pt idx="116">
                  <c:v>-2.3104000000000001E-7</c:v>
                </c:pt>
                <c:pt idx="117">
                  <c:v>-2.4553099999999998E-7</c:v>
                </c:pt>
                <c:pt idx="118">
                  <c:v>-2.6090400000000002E-7</c:v>
                </c:pt>
                <c:pt idx="119">
                  <c:v>-2.7721100000000001E-7</c:v>
                </c:pt>
                <c:pt idx="120">
                  <c:v>-2.9450699999999998E-7</c:v>
                </c:pt>
                <c:pt idx="121">
                  <c:v>-3.1285099999999997E-7</c:v>
                </c:pt>
                <c:pt idx="122">
                  <c:v>-3.3230199999999998E-7</c:v>
                </c:pt>
                <c:pt idx="123">
                  <c:v>-3.5292699999999999E-7</c:v>
                </c:pt>
                <c:pt idx="124">
                  <c:v>-3.7479399999999999E-7</c:v>
                </c:pt>
                <c:pt idx="125">
                  <c:v>-3.9797400000000001E-7</c:v>
                </c:pt>
                <c:pt idx="126">
                  <c:v>-4.22545E-7</c:v>
                </c:pt>
                <c:pt idx="127">
                  <c:v>-4.4858699999999999E-7</c:v>
                </c:pt>
                <c:pt idx="128">
                  <c:v>-4.76185E-7</c:v>
                </c:pt>
                <c:pt idx="129">
                  <c:v>-5.0542900000000002E-7</c:v>
                </c:pt>
                <c:pt idx="130">
                  <c:v>-5.3641400000000003E-7</c:v>
                </c:pt>
                <c:pt idx="131">
                  <c:v>-5.6924099999999996E-7</c:v>
                </c:pt>
                <c:pt idx="132">
                  <c:v>-6.0401400000000002E-7</c:v>
                </c:pt>
                <c:pt idx="133">
                  <c:v>-6.4084500000000005E-7</c:v>
                </c:pt>
                <c:pt idx="134">
                  <c:v>-6.7985300000000002E-7</c:v>
                </c:pt>
                <c:pt idx="135">
                  <c:v>-7.2116199999999998E-7</c:v>
                </c:pt>
                <c:pt idx="136">
                  <c:v>-7.64901E-7</c:v>
                </c:pt>
                <c:pt idx="137">
                  <c:v>-8.1121100000000005E-7</c:v>
                </c:pt>
                <c:pt idx="138">
                  <c:v>-8.6023599999999997E-7</c:v>
                </c:pt>
                <c:pt idx="139">
                  <c:v>-9.1213E-7</c:v>
                </c:pt>
                <c:pt idx="140">
                  <c:v>-9.6705600000000008E-7</c:v>
                </c:pt>
                <c:pt idx="141">
                  <c:v>-1.02518E-6</c:v>
                </c:pt>
                <c:pt idx="142">
                  <c:v>-1.0866900000000001E-6</c:v>
                </c:pt>
                <c:pt idx="143">
                  <c:v>-1.15178E-6</c:v>
                </c:pt>
                <c:pt idx="144">
                  <c:v>-1.22063E-6</c:v>
                </c:pt>
                <c:pt idx="145">
                  <c:v>-1.29347E-6</c:v>
                </c:pt>
                <c:pt idx="146">
                  <c:v>-1.37052E-6</c:v>
                </c:pt>
                <c:pt idx="147">
                  <c:v>-1.452E-6</c:v>
                </c:pt>
                <c:pt idx="148">
                  <c:v>-1.53818E-6</c:v>
                </c:pt>
                <c:pt idx="149">
                  <c:v>-1.6293E-6</c:v>
                </c:pt>
                <c:pt idx="150">
                  <c:v>-1.7256400000000001E-6</c:v>
                </c:pt>
                <c:pt idx="151">
                  <c:v>-1.82749E-6</c:v>
                </c:pt>
                <c:pt idx="152">
                  <c:v>-1.93515E-6</c:v>
                </c:pt>
                <c:pt idx="153">
                  <c:v>-2.0489399999999998E-6</c:v>
                </c:pt>
                <c:pt idx="154">
                  <c:v>-2.1692100000000002E-6</c:v>
                </c:pt>
                <c:pt idx="155">
                  <c:v>-2.2962999999999999E-6</c:v>
                </c:pt>
                <c:pt idx="156">
                  <c:v>-2.4305799999999999E-6</c:v>
                </c:pt>
                <c:pt idx="157">
                  <c:v>-2.5724600000000001E-6</c:v>
                </c:pt>
                <c:pt idx="158">
                  <c:v>-2.7223300000000002E-6</c:v>
                </c:pt>
                <c:pt idx="159">
                  <c:v>-2.8806399999999998E-6</c:v>
                </c:pt>
                <c:pt idx="160">
                  <c:v>-3.04785E-6</c:v>
                </c:pt>
                <c:pt idx="161">
                  <c:v>-3.22443E-6</c:v>
                </c:pt>
                <c:pt idx="162">
                  <c:v>-3.41089E-6</c:v>
                </c:pt>
                <c:pt idx="163">
                  <c:v>-3.60777E-6</c:v>
                </c:pt>
                <c:pt idx="164">
                  <c:v>-3.8156100000000002E-6</c:v>
                </c:pt>
                <c:pt idx="165">
                  <c:v>-4.03502E-6</c:v>
                </c:pt>
                <c:pt idx="166">
                  <c:v>-4.2666099999999998E-6</c:v>
                </c:pt>
                <c:pt idx="167">
                  <c:v>-4.5110200000000002E-6</c:v>
                </c:pt>
                <c:pt idx="168">
                  <c:v>-4.7689500000000003E-6</c:v>
                </c:pt>
                <c:pt idx="169">
                  <c:v>-5.0411099999999997E-6</c:v>
                </c:pt>
                <c:pt idx="170">
                  <c:v>-5.3282500000000002E-6</c:v>
                </c:pt>
                <c:pt idx="171">
                  <c:v>-5.63117E-6</c:v>
                </c:pt>
                <c:pt idx="172">
                  <c:v>-5.9507100000000003E-6</c:v>
                </c:pt>
                <c:pt idx="173">
                  <c:v>-6.2877300000000004E-6</c:v>
                </c:pt>
                <c:pt idx="174">
                  <c:v>-6.6431500000000001E-6</c:v>
                </c:pt>
                <c:pt idx="175">
                  <c:v>-7.0179500000000003E-6</c:v>
                </c:pt>
                <c:pt idx="176">
                  <c:v>-7.4131399999999996E-6</c:v>
                </c:pt>
                <c:pt idx="177">
                  <c:v>-7.8297700000000004E-6</c:v>
                </c:pt>
                <c:pt idx="178">
                  <c:v>-8.2689699999999995E-6</c:v>
                </c:pt>
                <c:pt idx="179">
                  <c:v>-8.7319099999999992E-6</c:v>
                </c:pt>
                <c:pt idx="180">
                  <c:v>-9.2198200000000008E-6</c:v>
                </c:pt>
                <c:pt idx="181">
                  <c:v>-9.7340000000000003E-6</c:v>
                </c:pt>
                <c:pt idx="182">
                  <c:v>-1.0275800000000001E-5</c:v>
                </c:pt>
                <c:pt idx="183">
                  <c:v>-1.0846700000000001E-5</c:v>
                </c:pt>
                <c:pt idx="184">
                  <c:v>-1.1447999999999999E-5</c:v>
                </c:pt>
                <c:pt idx="185">
                  <c:v>-1.2081499999999999E-5</c:v>
                </c:pt>
                <c:pt idx="186">
                  <c:v>-1.2748800000000001E-5</c:v>
                </c:pt>
                <c:pt idx="187">
                  <c:v>-1.34515E-5</c:v>
                </c:pt>
                <c:pt idx="188">
                  <c:v>-1.4191399999999999E-5</c:v>
                </c:pt>
                <c:pt idx="189">
                  <c:v>-1.49706E-5</c:v>
                </c:pt>
                <c:pt idx="190">
                  <c:v>-1.5790900000000002E-5</c:v>
                </c:pt>
                <c:pt idx="191">
                  <c:v>-1.6654500000000001E-5</c:v>
                </c:pt>
                <c:pt idx="192">
                  <c:v>-1.7563399999999999E-5</c:v>
                </c:pt>
                <c:pt idx="193">
                  <c:v>-1.8520099999999999E-5</c:v>
                </c:pt>
                <c:pt idx="194">
                  <c:v>-1.9526900000000001E-5</c:v>
                </c:pt>
                <c:pt idx="195">
                  <c:v>-2.05864E-5</c:v>
                </c:pt>
                <c:pt idx="196">
                  <c:v>-2.1701000000000001E-5</c:v>
                </c:pt>
                <c:pt idx="197">
                  <c:v>-2.2873700000000001E-5</c:v>
                </c:pt>
                <c:pt idx="198">
                  <c:v>-2.4107299999999999E-5</c:v>
                </c:pt>
                <c:pt idx="199">
                  <c:v>-2.5404800000000001E-5</c:v>
                </c:pt>
                <c:pt idx="200">
                  <c:v>-2.6769400000000002E-5</c:v>
                </c:pt>
                <c:pt idx="201">
                  <c:v>-2.8204400000000001E-5</c:v>
                </c:pt>
                <c:pt idx="202">
                  <c:v>-2.9713299999999999E-5</c:v>
                </c:pt>
                <c:pt idx="203">
                  <c:v>-3.1299700000000001E-5</c:v>
                </c:pt>
                <c:pt idx="204">
                  <c:v>-3.2967399999999999E-5</c:v>
                </c:pt>
                <c:pt idx="205">
                  <c:v>-3.47204E-5</c:v>
                </c:pt>
                <c:pt idx="206">
                  <c:v>-3.6562800000000002E-5</c:v>
                </c:pt>
                <c:pt idx="207">
                  <c:v>-3.8499099999999999E-5</c:v>
                </c:pt>
                <c:pt idx="208">
                  <c:v>-4.0533800000000001E-5</c:v>
                </c:pt>
                <c:pt idx="209">
                  <c:v>-4.26716E-5</c:v>
                </c:pt>
                <c:pt idx="210">
                  <c:v>-4.4917599999999998E-5</c:v>
                </c:pt>
                <c:pt idx="211">
                  <c:v>-4.7277000000000002E-5</c:v>
                </c:pt>
                <c:pt idx="212">
                  <c:v>-4.9755100000000001E-5</c:v>
                </c:pt>
                <c:pt idx="213">
                  <c:v>-5.2357800000000002E-5</c:v>
                </c:pt>
                <c:pt idx="214">
                  <c:v>-5.5090999999999998E-5</c:v>
                </c:pt>
                <c:pt idx="215">
                  <c:v>-5.7961000000000003E-5</c:v>
                </c:pt>
                <c:pt idx="216">
                  <c:v>-6.0974200000000003E-5</c:v>
                </c:pt>
                <c:pt idx="217">
                  <c:v>-6.41374E-5</c:v>
                </c:pt>
                <c:pt idx="218">
                  <c:v>-6.7457899999999997E-5</c:v>
                </c:pt>
                <c:pt idx="219">
                  <c:v>-7.0943000000000002E-5</c:v>
                </c:pt>
                <c:pt idx="220">
                  <c:v>-7.4600399999999998E-5</c:v>
                </c:pt>
                <c:pt idx="221">
                  <c:v>-7.8438399999999998E-5</c:v>
                </c:pt>
                <c:pt idx="222">
                  <c:v>-8.2465400000000005E-5</c:v>
                </c:pt>
                <c:pt idx="223">
                  <c:v>-8.6690300000000006E-5</c:v>
                </c:pt>
                <c:pt idx="224">
                  <c:v>-9.11222E-5</c:v>
                </c:pt>
                <c:pt idx="225">
                  <c:v>-9.5771000000000002E-5</c:v>
                </c:pt>
                <c:pt idx="226">
                  <c:v>-1.00647E-4</c:v>
                </c:pt>
                <c:pt idx="227">
                  <c:v>-1.05759E-4</c:v>
                </c:pt>
                <c:pt idx="228">
                  <c:v>-1.11121E-4</c:v>
                </c:pt>
                <c:pt idx="229">
                  <c:v>-1.16742E-4</c:v>
                </c:pt>
                <c:pt idx="230">
                  <c:v>-1.2263500000000001E-4</c:v>
                </c:pt>
                <c:pt idx="231">
                  <c:v>-1.2881200000000001E-4</c:v>
                </c:pt>
                <c:pt idx="232">
                  <c:v>-1.3528600000000001E-4</c:v>
                </c:pt>
                <c:pt idx="233">
                  <c:v>-1.4207099999999999E-4</c:v>
                </c:pt>
                <c:pt idx="234">
                  <c:v>-1.4918099999999999E-4</c:v>
                </c:pt>
                <c:pt idx="235">
                  <c:v>-1.5663100000000001E-4</c:v>
                </c:pt>
                <c:pt idx="236">
                  <c:v>-1.64437E-4</c:v>
                </c:pt>
                <c:pt idx="237">
                  <c:v>-1.7261300000000001E-4</c:v>
                </c:pt>
                <c:pt idx="238">
                  <c:v>-1.81177E-4</c:v>
                </c:pt>
                <c:pt idx="239">
                  <c:v>-1.9014699999999999E-4</c:v>
                </c:pt>
                <c:pt idx="240">
                  <c:v>-1.9954099999999999E-4</c:v>
                </c:pt>
                <c:pt idx="241">
                  <c:v>-2.0937700000000001E-4</c:v>
                </c:pt>
                <c:pt idx="242">
                  <c:v>-2.1967500000000001E-4</c:v>
                </c:pt>
                <c:pt idx="243">
                  <c:v>-2.30456E-4</c:v>
                </c:pt>
                <c:pt idx="244">
                  <c:v>-2.41742E-4</c:v>
                </c:pt>
                <c:pt idx="245">
                  <c:v>-2.5355400000000002E-4</c:v>
                </c:pt>
                <c:pt idx="246">
                  <c:v>-2.6591599999999999E-4</c:v>
                </c:pt>
                <c:pt idx="247">
                  <c:v>-2.7885200000000001E-4</c:v>
                </c:pt>
                <c:pt idx="248">
                  <c:v>-2.9238799999999998E-4</c:v>
                </c:pt>
                <c:pt idx="249">
                  <c:v>-3.0654899999999998E-4</c:v>
                </c:pt>
                <c:pt idx="250">
                  <c:v>-3.2136300000000002E-4</c:v>
                </c:pt>
                <c:pt idx="251">
                  <c:v>-3.3685900000000001E-4</c:v>
                </c:pt>
                <c:pt idx="252">
                  <c:v>-3.5306500000000001E-4</c:v>
                </c:pt>
                <c:pt idx="253">
                  <c:v>-3.7001299999999998E-4</c:v>
                </c:pt>
                <c:pt idx="254">
                  <c:v>-3.87735E-4</c:v>
                </c:pt>
                <c:pt idx="255">
                  <c:v>-4.0626399999999998E-4</c:v>
                </c:pt>
                <c:pt idx="256">
                  <c:v>-4.25635E-4</c:v>
                </c:pt>
                <c:pt idx="257">
                  <c:v>-4.4588400000000002E-4</c:v>
                </c:pt>
                <c:pt idx="258">
                  <c:v>-4.6704800000000002E-4</c:v>
                </c:pt>
                <c:pt idx="259">
                  <c:v>-4.8916699999999999E-4</c:v>
                </c:pt>
                <c:pt idx="260">
                  <c:v>-5.1228000000000005E-4</c:v>
                </c:pt>
                <c:pt idx="261">
                  <c:v>-5.3643099999999997E-4</c:v>
                </c:pt>
                <c:pt idx="262">
                  <c:v>-5.6166300000000001E-4</c:v>
                </c:pt>
                <c:pt idx="263">
                  <c:v>-5.8802099999999999E-4</c:v>
                </c:pt>
                <c:pt idx="264">
                  <c:v>-6.1555300000000002E-4</c:v>
                </c:pt>
                <c:pt idx="265">
                  <c:v>-6.4430800000000001E-4</c:v>
                </c:pt>
                <c:pt idx="266">
                  <c:v>-6.74337E-4</c:v>
                </c:pt>
                <c:pt idx="267">
                  <c:v>-7.0569399999999998E-4</c:v>
                </c:pt>
                <c:pt idx="268">
                  <c:v>-7.3843200000000002E-4</c:v>
                </c:pt>
                <c:pt idx="269">
                  <c:v>-7.7261099999999998E-4</c:v>
                </c:pt>
                <c:pt idx="270">
                  <c:v>-8.08288E-4</c:v>
                </c:pt>
                <c:pt idx="271">
                  <c:v>-8.4552599999999998E-4</c:v>
                </c:pt>
                <c:pt idx="272">
                  <c:v>-8.8438899999999997E-4</c:v>
                </c:pt>
                <c:pt idx="273">
                  <c:v>-9.2494300000000001E-4</c:v>
                </c:pt>
                <c:pt idx="274">
                  <c:v>-9.6725800000000003E-4</c:v>
                </c:pt>
                <c:pt idx="275" formatCode="General">
                  <c:v>-1.01E-3</c:v>
                </c:pt>
                <c:pt idx="276" formatCode="General">
                  <c:v>-1.06E-3</c:v>
                </c:pt>
                <c:pt idx="277" formatCode="General">
                  <c:v>-1.1100000000000001E-3</c:v>
                </c:pt>
                <c:pt idx="278" formatCode="General">
                  <c:v>-1.16E-3</c:v>
                </c:pt>
                <c:pt idx="279" formatCode="General">
                  <c:v>-1.2099999999999999E-3</c:v>
                </c:pt>
                <c:pt idx="280" formatCode="General">
                  <c:v>-1.2600000000000001E-3</c:v>
                </c:pt>
                <c:pt idx="281" formatCode="General">
                  <c:v>-1.32E-3</c:v>
                </c:pt>
                <c:pt idx="282" formatCode="General">
                  <c:v>-1.3799999999999999E-3</c:v>
                </c:pt>
                <c:pt idx="283" formatCode="General">
                  <c:v>-1.4400000000000001E-3</c:v>
                </c:pt>
                <c:pt idx="284" formatCode="General">
                  <c:v>-1.5E-3</c:v>
                </c:pt>
                <c:pt idx="285" formatCode="General">
                  <c:v>-1.57E-3</c:v>
                </c:pt>
                <c:pt idx="286" formatCode="General">
                  <c:v>-1.64E-3</c:v>
                </c:pt>
                <c:pt idx="287" formatCode="General">
                  <c:v>-1.7099999999999999E-3</c:v>
                </c:pt>
                <c:pt idx="288" formatCode="General">
                  <c:v>-1.7899999999999999E-3</c:v>
                </c:pt>
                <c:pt idx="289" formatCode="General">
                  <c:v>-1.8699999999999999E-3</c:v>
                </c:pt>
                <c:pt idx="290" formatCode="General">
                  <c:v>-1.9499999999999999E-3</c:v>
                </c:pt>
                <c:pt idx="291" formatCode="General">
                  <c:v>-2.0400000000000001E-3</c:v>
                </c:pt>
                <c:pt idx="292" formatCode="General">
                  <c:v>-2.1299999999999999E-3</c:v>
                </c:pt>
                <c:pt idx="293" formatCode="General">
                  <c:v>-2.2200000000000002E-3</c:v>
                </c:pt>
                <c:pt idx="294" formatCode="General">
                  <c:v>-2.32E-3</c:v>
                </c:pt>
                <c:pt idx="295" formatCode="General">
                  <c:v>-2.4199999999999998E-3</c:v>
                </c:pt>
                <c:pt idx="296" formatCode="General">
                  <c:v>-2.5200000000000001E-3</c:v>
                </c:pt>
                <c:pt idx="297" formatCode="General">
                  <c:v>-2.63E-3</c:v>
                </c:pt>
                <c:pt idx="298" formatCode="General">
                  <c:v>-2.7399999999999998E-3</c:v>
                </c:pt>
                <c:pt idx="299" formatCode="General">
                  <c:v>-2.8600000000000001E-3</c:v>
                </c:pt>
                <c:pt idx="300" formatCode="General">
                  <c:v>-2.99E-3</c:v>
                </c:pt>
                <c:pt idx="301" formatCode="General">
                  <c:v>-3.1099999999999999E-3</c:v>
                </c:pt>
                <c:pt idx="302" formatCode="General">
                  <c:v>-3.2499999999999999E-3</c:v>
                </c:pt>
                <c:pt idx="303" formatCode="General">
                  <c:v>-3.3899999999999998E-3</c:v>
                </c:pt>
                <c:pt idx="304" formatCode="General">
                  <c:v>-3.5300000000000002E-3</c:v>
                </c:pt>
                <c:pt idx="305" formatCode="General">
                  <c:v>-3.6800000000000001E-3</c:v>
                </c:pt>
                <c:pt idx="306" formatCode="General">
                  <c:v>-3.8300000000000001E-3</c:v>
                </c:pt>
                <c:pt idx="307" formatCode="General">
                  <c:v>-4.0000000000000001E-3</c:v>
                </c:pt>
                <c:pt idx="308" formatCode="General">
                  <c:v>-4.1599999999999996E-3</c:v>
                </c:pt>
                <c:pt idx="309" formatCode="General">
                  <c:v>-4.3400000000000001E-3</c:v>
                </c:pt>
                <c:pt idx="310" formatCode="General">
                  <c:v>-4.5199999999999997E-3</c:v>
                </c:pt>
                <c:pt idx="311" formatCode="General">
                  <c:v>-4.7099999999999998E-3</c:v>
                </c:pt>
                <c:pt idx="312" formatCode="General">
                  <c:v>-4.9100000000000003E-3</c:v>
                </c:pt>
                <c:pt idx="313" formatCode="General">
                  <c:v>-5.11E-3</c:v>
                </c:pt>
                <c:pt idx="314" formatCode="General">
                  <c:v>-5.3200000000000001E-3</c:v>
                </c:pt>
                <c:pt idx="315" formatCode="General">
                  <c:v>-5.5399999999999998E-3</c:v>
                </c:pt>
                <c:pt idx="316" formatCode="General">
                  <c:v>-5.77E-3</c:v>
                </c:pt>
                <c:pt idx="317" formatCode="General">
                  <c:v>-6.0099999999999997E-3</c:v>
                </c:pt>
                <c:pt idx="318" formatCode="General">
                  <c:v>-6.2599999999999999E-3</c:v>
                </c:pt>
                <c:pt idx="319" formatCode="General">
                  <c:v>-6.5100000000000002E-3</c:v>
                </c:pt>
                <c:pt idx="320" formatCode="General">
                  <c:v>-6.7799999999999996E-3</c:v>
                </c:pt>
                <c:pt idx="321" formatCode="General">
                  <c:v>-7.0499999999999998E-3</c:v>
                </c:pt>
                <c:pt idx="322" formatCode="General">
                  <c:v>-7.3400000000000002E-3</c:v>
                </c:pt>
                <c:pt idx="323" formatCode="General">
                  <c:v>-7.6400000000000001E-3</c:v>
                </c:pt>
                <c:pt idx="324" formatCode="General">
                  <c:v>-7.9500000000000005E-3</c:v>
                </c:pt>
                <c:pt idx="325" formatCode="General">
                  <c:v>-8.2699999999999996E-3</c:v>
                </c:pt>
                <c:pt idx="326" formatCode="General">
                  <c:v>-8.6E-3</c:v>
                </c:pt>
                <c:pt idx="327" formatCode="General">
                  <c:v>-8.94E-3</c:v>
                </c:pt>
                <c:pt idx="328" formatCode="General">
                  <c:v>-9.2999999999999992E-3</c:v>
                </c:pt>
                <c:pt idx="329" formatCode="General">
                  <c:v>-9.6699999999999998E-3</c:v>
                </c:pt>
                <c:pt idx="330" formatCode="General">
                  <c:v>-1.0059999999999999E-2</c:v>
                </c:pt>
                <c:pt idx="331" formatCode="General">
                  <c:v>-1.0449999999999999E-2</c:v>
                </c:pt>
                <c:pt idx="332" formatCode="General">
                  <c:v>-1.0869999999999999E-2</c:v>
                </c:pt>
                <c:pt idx="333" formatCode="General">
                  <c:v>-1.1299999999999999E-2</c:v>
                </c:pt>
                <c:pt idx="334" formatCode="General">
                  <c:v>-1.174E-2</c:v>
                </c:pt>
                <c:pt idx="335" formatCode="General">
                  <c:v>-1.2200000000000001E-2</c:v>
                </c:pt>
                <c:pt idx="336" formatCode="General">
                  <c:v>-1.268E-2</c:v>
                </c:pt>
                <c:pt idx="337" formatCode="General">
                  <c:v>-1.3169999999999999E-2</c:v>
                </c:pt>
                <c:pt idx="338" formatCode="General">
                  <c:v>-1.3690000000000001E-2</c:v>
                </c:pt>
                <c:pt idx="339" formatCode="General">
                  <c:v>-1.422E-2</c:v>
                </c:pt>
                <c:pt idx="340" formatCode="General">
                  <c:v>-1.477E-2</c:v>
                </c:pt>
                <c:pt idx="341" formatCode="General">
                  <c:v>-1.5339999999999999E-2</c:v>
                </c:pt>
                <c:pt idx="342" formatCode="General">
                  <c:v>-1.593E-2</c:v>
                </c:pt>
                <c:pt idx="343" formatCode="General">
                  <c:v>-1.6539999999999999E-2</c:v>
                </c:pt>
                <c:pt idx="344" formatCode="General">
                  <c:v>-1.7170000000000001E-2</c:v>
                </c:pt>
                <c:pt idx="345" formatCode="General">
                  <c:v>-1.7829999999999999E-2</c:v>
                </c:pt>
                <c:pt idx="346" formatCode="General">
                  <c:v>-1.8499999999999999E-2</c:v>
                </c:pt>
                <c:pt idx="347" formatCode="General">
                  <c:v>-1.9210000000000001E-2</c:v>
                </c:pt>
                <c:pt idx="348" formatCode="General">
                  <c:v>-1.993E-2</c:v>
                </c:pt>
                <c:pt idx="349" formatCode="General">
                  <c:v>-2.069E-2</c:v>
                </c:pt>
                <c:pt idx="350" formatCode="General">
                  <c:v>-2.146E-2</c:v>
                </c:pt>
                <c:pt idx="351" formatCode="General">
                  <c:v>-2.2270000000000002E-2</c:v>
                </c:pt>
                <c:pt idx="352" formatCode="General">
                  <c:v>-2.3099999999999999E-2</c:v>
                </c:pt>
                <c:pt idx="353" formatCode="General">
                  <c:v>-2.3959999999999999E-2</c:v>
                </c:pt>
                <c:pt idx="354" formatCode="General">
                  <c:v>-2.486E-2</c:v>
                </c:pt>
                <c:pt idx="355" formatCode="General">
                  <c:v>-2.5780000000000001E-2</c:v>
                </c:pt>
                <c:pt idx="356" formatCode="General">
                  <c:v>-2.673E-2</c:v>
                </c:pt>
                <c:pt idx="357" formatCode="General">
                  <c:v>-2.7720000000000002E-2</c:v>
                </c:pt>
                <c:pt idx="358" formatCode="General">
                  <c:v>-2.8740000000000002E-2</c:v>
                </c:pt>
                <c:pt idx="359" formatCode="General">
                  <c:v>-2.9790000000000001E-2</c:v>
                </c:pt>
                <c:pt idx="360" formatCode="General">
                  <c:v>-3.0880000000000001E-2</c:v>
                </c:pt>
                <c:pt idx="361" formatCode="General">
                  <c:v>-3.2009999999999997E-2</c:v>
                </c:pt>
                <c:pt idx="362" formatCode="General">
                  <c:v>-3.3169999999999998E-2</c:v>
                </c:pt>
                <c:pt idx="363" formatCode="General">
                  <c:v>-3.4369999999999998E-2</c:v>
                </c:pt>
                <c:pt idx="364" formatCode="General">
                  <c:v>-3.5619999999999999E-2</c:v>
                </c:pt>
                <c:pt idx="365" formatCode="General">
                  <c:v>-3.6900000000000002E-2</c:v>
                </c:pt>
                <c:pt idx="366" formatCode="General">
                  <c:v>-3.8219999999999997E-2</c:v>
                </c:pt>
                <c:pt idx="367" formatCode="General">
                  <c:v>-3.959E-2</c:v>
                </c:pt>
                <c:pt idx="368" formatCode="General">
                  <c:v>-4.1009999999999998E-2</c:v>
                </c:pt>
                <c:pt idx="369" formatCode="General">
                  <c:v>-4.2470000000000001E-2</c:v>
                </c:pt>
                <c:pt idx="370" formatCode="General">
                  <c:v>-4.3979999999999998E-2</c:v>
                </c:pt>
                <c:pt idx="371" formatCode="General">
                  <c:v>-4.5530000000000001E-2</c:v>
                </c:pt>
                <c:pt idx="372" formatCode="General">
                  <c:v>-4.7140000000000001E-2</c:v>
                </c:pt>
                <c:pt idx="373" formatCode="General">
                  <c:v>-4.8800000000000003E-2</c:v>
                </c:pt>
                <c:pt idx="374" formatCode="General">
                  <c:v>-5.0509999999999999E-2</c:v>
                </c:pt>
                <c:pt idx="375" formatCode="General">
                  <c:v>-5.228E-2</c:v>
                </c:pt>
                <c:pt idx="376" formatCode="General">
                  <c:v>-5.4100000000000002E-2</c:v>
                </c:pt>
                <c:pt idx="377" formatCode="General">
                  <c:v>-5.5980000000000002E-2</c:v>
                </c:pt>
                <c:pt idx="378" formatCode="General">
                  <c:v>-5.7919999999999999E-2</c:v>
                </c:pt>
                <c:pt idx="379" formatCode="General">
                  <c:v>-5.9920000000000001E-2</c:v>
                </c:pt>
                <c:pt idx="380" formatCode="General">
                  <c:v>-6.1990000000000003E-2</c:v>
                </c:pt>
                <c:pt idx="381" formatCode="General">
                  <c:v>-6.411E-2</c:v>
                </c:pt>
                <c:pt idx="382" formatCode="General">
                  <c:v>-6.6309999999999994E-2</c:v>
                </c:pt>
                <c:pt idx="383" formatCode="General">
                  <c:v>-6.8570000000000006E-2</c:v>
                </c:pt>
                <c:pt idx="384" formatCode="General">
                  <c:v>-7.0900000000000005E-2</c:v>
                </c:pt>
                <c:pt idx="385" formatCode="General">
                  <c:v>-7.331E-2</c:v>
                </c:pt>
                <c:pt idx="386" formatCode="General">
                  <c:v>-7.5789999999999996E-2</c:v>
                </c:pt>
                <c:pt idx="387" formatCode="General">
                  <c:v>-7.8340000000000007E-2</c:v>
                </c:pt>
                <c:pt idx="388" formatCode="General">
                  <c:v>-8.097E-2</c:v>
                </c:pt>
                <c:pt idx="389" formatCode="General">
                  <c:v>-8.3690000000000001E-2</c:v>
                </c:pt>
                <c:pt idx="390" formatCode="General">
                  <c:v>-8.6480000000000001E-2</c:v>
                </c:pt>
                <c:pt idx="391" formatCode="General">
                  <c:v>-8.9359999999999995E-2</c:v>
                </c:pt>
                <c:pt idx="392" formatCode="General">
                  <c:v>-9.2319999999999999E-2</c:v>
                </c:pt>
                <c:pt idx="393" formatCode="General">
                  <c:v>-9.5369999999999996E-2</c:v>
                </c:pt>
                <c:pt idx="394" formatCode="General">
                  <c:v>-9.8519999999999996E-2</c:v>
                </c:pt>
                <c:pt idx="395" formatCode="General">
                  <c:v>-0.10174999999999999</c:v>
                </c:pt>
                <c:pt idx="396" formatCode="General">
                  <c:v>-0.10509</c:v>
                </c:pt>
                <c:pt idx="397" formatCode="General">
                  <c:v>-0.10852000000000001</c:v>
                </c:pt>
                <c:pt idx="398" formatCode="General">
                  <c:v>-0.11205</c:v>
                </c:pt>
                <c:pt idx="399" formatCode="General">
                  <c:v>-0.11568000000000001</c:v>
                </c:pt>
                <c:pt idx="400" formatCode="General">
                  <c:v>-0.11942</c:v>
                </c:pt>
                <c:pt idx="401" formatCode="General">
                  <c:v>-0.12327</c:v>
                </c:pt>
                <c:pt idx="402" formatCode="General">
                  <c:v>-0.12723000000000001</c:v>
                </c:pt>
                <c:pt idx="403" formatCode="General">
                  <c:v>-0.1313</c:v>
                </c:pt>
                <c:pt idx="404" formatCode="General">
                  <c:v>-0.13549</c:v>
                </c:pt>
                <c:pt idx="405" formatCode="General">
                  <c:v>-0.13979</c:v>
                </c:pt>
                <c:pt idx="406" formatCode="General">
                  <c:v>-0.14421999999999999</c:v>
                </c:pt>
                <c:pt idx="407" formatCode="General">
                  <c:v>-0.14878</c:v>
                </c:pt>
                <c:pt idx="408" formatCode="General">
                  <c:v>-0.15346000000000001</c:v>
                </c:pt>
                <c:pt idx="409" formatCode="General">
                  <c:v>-0.15828</c:v>
                </c:pt>
                <c:pt idx="410" formatCode="General">
                  <c:v>-0.16322999999999999</c:v>
                </c:pt>
                <c:pt idx="411" formatCode="General">
                  <c:v>-0.16830999999999999</c:v>
                </c:pt>
                <c:pt idx="412" formatCode="General">
                  <c:v>-0.17354</c:v>
                </c:pt>
                <c:pt idx="413" formatCode="General">
                  <c:v>-0.17891000000000001</c:v>
                </c:pt>
                <c:pt idx="414" formatCode="General">
                  <c:v>-0.18443000000000001</c:v>
                </c:pt>
                <c:pt idx="415" formatCode="General">
                  <c:v>-0.19009999999999999</c:v>
                </c:pt>
                <c:pt idx="416" formatCode="General">
                  <c:v>-0.19592000000000001</c:v>
                </c:pt>
                <c:pt idx="417" formatCode="General">
                  <c:v>-0.2019</c:v>
                </c:pt>
                <c:pt idx="418" formatCode="General">
                  <c:v>-0.20804</c:v>
                </c:pt>
                <c:pt idx="419" formatCode="General">
                  <c:v>-0.21435000000000001</c:v>
                </c:pt>
                <c:pt idx="420" formatCode="General">
                  <c:v>-0.22081999999999999</c:v>
                </c:pt>
                <c:pt idx="421" formatCode="General">
                  <c:v>-0.22747000000000001</c:v>
                </c:pt>
                <c:pt idx="422" formatCode="General">
                  <c:v>-0.23430000000000001</c:v>
                </c:pt>
                <c:pt idx="423" formatCode="General">
                  <c:v>-0.24129999999999999</c:v>
                </c:pt>
                <c:pt idx="424" formatCode="General">
                  <c:v>-0.24848999999999999</c:v>
                </c:pt>
                <c:pt idx="425" formatCode="General">
                  <c:v>-0.25585999999999998</c:v>
                </c:pt>
                <c:pt idx="426" formatCode="General">
                  <c:v>-0.26343</c:v>
                </c:pt>
                <c:pt idx="427" formatCode="General">
                  <c:v>-0.27118999999999999</c:v>
                </c:pt>
                <c:pt idx="428" formatCode="General">
                  <c:v>-0.27916000000000002</c:v>
                </c:pt>
                <c:pt idx="429" formatCode="General">
                  <c:v>-0.28732999999999997</c:v>
                </c:pt>
                <c:pt idx="430" formatCode="General">
                  <c:v>-0.29570000000000002</c:v>
                </c:pt>
                <c:pt idx="431" formatCode="General">
                  <c:v>-0.30429</c:v>
                </c:pt>
                <c:pt idx="432" formatCode="General">
                  <c:v>-0.31309999999999999</c:v>
                </c:pt>
                <c:pt idx="433" formatCode="General">
                  <c:v>-0.32213000000000003</c:v>
                </c:pt>
                <c:pt idx="434" formatCode="General">
                  <c:v>-0.33138000000000001</c:v>
                </c:pt>
                <c:pt idx="435" formatCode="General">
                  <c:v>-0.34087000000000001</c:v>
                </c:pt>
                <c:pt idx="436" formatCode="General">
                  <c:v>-0.35059000000000001</c:v>
                </c:pt>
                <c:pt idx="437" formatCode="General">
                  <c:v>-0.36054999999999998</c:v>
                </c:pt>
                <c:pt idx="438" formatCode="General">
                  <c:v>-0.37075999999999998</c:v>
                </c:pt>
                <c:pt idx="439" formatCode="General">
                  <c:v>-0.38122</c:v>
                </c:pt>
                <c:pt idx="440" formatCode="General">
                  <c:v>-0.39193</c:v>
                </c:pt>
                <c:pt idx="441" formatCode="General">
                  <c:v>-0.40289999999999998</c:v>
                </c:pt>
                <c:pt idx="442" formatCode="General">
                  <c:v>-0.41414000000000001</c:v>
                </c:pt>
                <c:pt idx="443" formatCode="General">
                  <c:v>-0.42564000000000002</c:v>
                </c:pt>
                <c:pt idx="444" formatCode="General">
                  <c:v>-0.43741999999999998</c:v>
                </c:pt>
                <c:pt idx="445" formatCode="General">
                  <c:v>-0.44947999999999999</c:v>
                </c:pt>
                <c:pt idx="446" formatCode="General">
                  <c:v>-0.46183000000000002</c:v>
                </c:pt>
                <c:pt idx="447" formatCode="General">
                  <c:v>-0.47445999999999999</c:v>
                </c:pt>
                <c:pt idx="448" formatCode="General">
                  <c:v>-0.4874</c:v>
                </c:pt>
                <c:pt idx="449" formatCode="General">
                  <c:v>-0.50063000000000002</c:v>
                </c:pt>
                <c:pt idx="450" formatCode="General">
                  <c:v>-0.51417000000000002</c:v>
                </c:pt>
                <c:pt idx="451" formatCode="General">
                  <c:v>-0.52802000000000004</c:v>
                </c:pt>
                <c:pt idx="452" formatCode="General">
                  <c:v>-0.54218999999999995</c:v>
                </c:pt>
                <c:pt idx="453" formatCode="General">
                  <c:v>-0.55667999999999995</c:v>
                </c:pt>
                <c:pt idx="454" formatCode="General">
                  <c:v>-0.57150000000000001</c:v>
                </c:pt>
                <c:pt idx="455" formatCode="General">
                  <c:v>-0.58665999999999996</c:v>
                </c:pt>
                <c:pt idx="456" formatCode="General">
                  <c:v>-0.60214999999999996</c:v>
                </c:pt>
                <c:pt idx="457" formatCode="General">
                  <c:v>-0.61799999999999999</c:v>
                </c:pt>
                <c:pt idx="458" formatCode="General">
                  <c:v>-0.63419000000000003</c:v>
                </c:pt>
                <c:pt idx="459" formatCode="General">
                  <c:v>-0.65073999999999999</c:v>
                </c:pt>
                <c:pt idx="460" formatCode="General">
                  <c:v>-0.66764999999999997</c:v>
                </c:pt>
                <c:pt idx="461" formatCode="General">
                  <c:v>-0.68493999999999999</c:v>
                </c:pt>
                <c:pt idx="462" formatCode="General">
                  <c:v>-0.7026</c:v>
                </c:pt>
                <c:pt idx="463" formatCode="General">
                  <c:v>-0.72063999999999995</c:v>
                </c:pt>
                <c:pt idx="464" formatCode="General">
                  <c:v>-0.73907</c:v>
                </c:pt>
                <c:pt idx="465" formatCode="General">
                  <c:v>-0.75788999999999995</c:v>
                </c:pt>
                <c:pt idx="466" formatCode="General">
                  <c:v>-0.77710999999999997</c:v>
                </c:pt>
                <c:pt idx="467" formatCode="General">
                  <c:v>-0.79674</c:v>
                </c:pt>
                <c:pt idx="468" formatCode="General">
                  <c:v>-0.81677</c:v>
                </c:pt>
                <c:pt idx="469" formatCode="General">
                  <c:v>-0.83723000000000003</c:v>
                </c:pt>
                <c:pt idx="470" formatCode="General">
                  <c:v>-0.85811000000000004</c:v>
                </c:pt>
                <c:pt idx="471" formatCode="General">
                  <c:v>-0.87941999999999998</c:v>
                </c:pt>
                <c:pt idx="472" formatCode="General">
                  <c:v>-0.90117000000000003</c:v>
                </c:pt>
                <c:pt idx="473" formatCode="General">
                  <c:v>-0.92337000000000002</c:v>
                </c:pt>
                <c:pt idx="474" formatCode="General">
                  <c:v>-0.94601000000000002</c:v>
                </c:pt>
                <c:pt idx="475" formatCode="General">
                  <c:v>-0.96909999999999996</c:v>
                </c:pt>
                <c:pt idx="476" formatCode="General">
                  <c:v>-0.99265999999999999</c:v>
                </c:pt>
                <c:pt idx="477" formatCode="General">
                  <c:v>-1.0166900000000001</c:v>
                </c:pt>
                <c:pt idx="478" formatCode="General">
                  <c:v>-1.0411999999999999</c:v>
                </c:pt>
                <c:pt idx="479" formatCode="General">
                  <c:v>-1.0661799999999999</c:v>
                </c:pt>
                <c:pt idx="480" formatCode="General">
                  <c:v>-1.09165</c:v>
                </c:pt>
                <c:pt idx="481" formatCode="General">
                  <c:v>-1.1176200000000001</c:v>
                </c:pt>
                <c:pt idx="482" formatCode="General">
                  <c:v>-1.14408</c:v>
                </c:pt>
                <c:pt idx="483" formatCode="General">
                  <c:v>-1.17106</c:v>
                </c:pt>
                <c:pt idx="484" formatCode="General">
                  <c:v>-1.1985399999999999</c:v>
                </c:pt>
                <c:pt idx="485" formatCode="General">
                  <c:v>-1.22655</c:v>
                </c:pt>
                <c:pt idx="486" formatCode="General">
                  <c:v>-1.25508</c:v>
                </c:pt>
                <c:pt idx="487" formatCode="General">
                  <c:v>-1.2841400000000001</c:v>
                </c:pt>
                <c:pt idx="488" formatCode="General">
                  <c:v>-1.3137399999999999</c:v>
                </c:pt>
                <c:pt idx="489" formatCode="General">
                  <c:v>-1.34388</c:v>
                </c:pt>
                <c:pt idx="490" formatCode="General">
                  <c:v>-1.3745799999999999</c:v>
                </c:pt>
                <c:pt idx="491" formatCode="General">
                  <c:v>-1.4058299999999999</c:v>
                </c:pt>
                <c:pt idx="492" formatCode="General">
                  <c:v>-1.4376500000000001</c:v>
                </c:pt>
                <c:pt idx="493" formatCode="General">
                  <c:v>-1.4700299999999999</c:v>
                </c:pt>
                <c:pt idx="494" formatCode="General">
                  <c:v>-1.5029999999999999</c:v>
                </c:pt>
                <c:pt idx="495" formatCode="General">
                  <c:v>-1.53654</c:v>
                </c:pt>
                <c:pt idx="496" formatCode="General">
                  <c:v>-1.57067</c:v>
                </c:pt>
                <c:pt idx="497" formatCode="General">
                  <c:v>-1.6053900000000001</c:v>
                </c:pt>
                <c:pt idx="498" formatCode="General">
                  <c:v>-1.6407099999999999</c:v>
                </c:pt>
                <c:pt idx="499" formatCode="General">
                  <c:v>-1.6766399999999999</c:v>
                </c:pt>
                <c:pt idx="500" formatCode="General">
                  <c:v>-1.7131799999999999</c:v>
                </c:pt>
                <c:pt idx="501" formatCode="General">
                  <c:v>-1.75034</c:v>
                </c:pt>
                <c:pt idx="502" formatCode="General">
                  <c:v>-1.7881100000000001</c:v>
                </c:pt>
                <c:pt idx="503" formatCode="General">
                  <c:v>-1.8265199999999999</c:v>
                </c:pt>
                <c:pt idx="504" formatCode="General">
                  <c:v>-1.8655600000000001</c:v>
                </c:pt>
                <c:pt idx="505" formatCode="General">
                  <c:v>-1.90524</c:v>
                </c:pt>
                <c:pt idx="506" formatCode="General">
                  <c:v>-1.94556</c:v>
                </c:pt>
                <c:pt idx="507" formatCode="General">
                  <c:v>-1.98654</c:v>
                </c:pt>
                <c:pt idx="508" formatCode="General">
                  <c:v>-2.0281600000000002</c:v>
                </c:pt>
                <c:pt idx="509" formatCode="General">
                  <c:v>-2.0704500000000001</c:v>
                </c:pt>
                <c:pt idx="510" formatCode="General">
                  <c:v>-2.1133999999999999</c:v>
                </c:pt>
                <c:pt idx="511" formatCode="General">
                  <c:v>-2.1570299999999998</c:v>
                </c:pt>
                <c:pt idx="512" formatCode="General">
                  <c:v>-2.2013199999999999</c:v>
                </c:pt>
                <c:pt idx="513" formatCode="General">
                  <c:v>-2.2463000000000002</c:v>
                </c:pt>
                <c:pt idx="514" formatCode="General">
                  <c:v>-2.29196</c:v>
                </c:pt>
                <c:pt idx="515" formatCode="General">
                  <c:v>-2.3383099999999999</c:v>
                </c:pt>
                <c:pt idx="516" formatCode="General">
                  <c:v>-2.3853499999999999</c:v>
                </c:pt>
                <c:pt idx="517" formatCode="General">
                  <c:v>-2.43309</c:v>
                </c:pt>
                <c:pt idx="518" formatCode="General">
                  <c:v>-2.4815299999999998</c:v>
                </c:pt>
                <c:pt idx="519" formatCode="General">
                  <c:v>-2.5306799999999998</c:v>
                </c:pt>
                <c:pt idx="520" formatCode="General">
                  <c:v>-2.58053</c:v>
                </c:pt>
                <c:pt idx="521" formatCode="General">
                  <c:v>-2.6311</c:v>
                </c:pt>
                <c:pt idx="522" formatCode="General">
                  <c:v>-2.6823800000000002</c:v>
                </c:pt>
                <c:pt idx="523" formatCode="General">
                  <c:v>-2.7343799999999998</c:v>
                </c:pt>
                <c:pt idx="524" formatCode="General">
                  <c:v>-2.7871000000000001</c:v>
                </c:pt>
                <c:pt idx="525" formatCode="General">
                  <c:v>-2.8405499999999999</c:v>
                </c:pt>
                <c:pt idx="526" formatCode="General">
                  <c:v>-2.89472</c:v>
                </c:pt>
                <c:pt idx="527" formatCode="General">
                  <c:v>-2.94963</c:v>
                </c:pt>
                <c:pt idx="528" formatCode="General">
                  <c:v>-3.0052699999999999</c:v>
                </c:pt>
                <c:pt idx="529" formatCode="General">
                  <c:v>-3.0616500000000002</c:v>
                </c:pt>
                <c:pt idx="530" formatCode="General">
                  <c:v>-3.11876</c:v>
                </c:pt>
                <c:pt idx="531" formatCode="General">
                  <c:v>-3.1766100000000002</c:v>
                </c:pt>
                <c:pt idx="532" formatCode="General">
                  <c:v>-3.2352099999999999</c:v>
                </c:pt>
                <c:pt idx="533" formatCode="General">
                  <c:v>-3.2945500000000001</c:v>
                </c:pt>
                <c:pt idx="534" formatCode="General">
                  <c:v>-3.3546299999999998</c:v>
                </c:pt>
                <c:pt idx="535" formatCode="General">
                  <c:v>-3.4154599999999999</c:v>
                </c:pt>
                <c:pt idx="536" formatCode="General">
                  <c:v>-3.4770300000000001</c:v>
                </c:pt>
                <c:pt idx="537" formatCode="General">
                  <c:v>-3.5393500000000002</c:v>
                </c:pt>
                <c:pt idx="538" formatCode="General">
                  <c:v>-3.60242</c:v>
                </c:pt>
                <c:pt idx="539" formatCode="General">
                  <c:v>-3.6662300000000001</c:v>
                </c:pt>
                <c:pt idx="540" formatCode="General">
                  <c:v>-3.7307999999999999</c:v>
                </c:pt>
                <c:pt idx="541" formatCode="General">
                  <c:v>-3.7961100000000001</c:v>
                </c:pt>
                <c:pt idx="542" formatCode="General">
                  <c:v>-3.8621699999999999</c:v>
                </c:pt>
                <c:pt idx="543" formatCode="General">
                  <c:v>-3.9289800000000001</c:v>
                </c:pt>
                <c:pt idx="544" formatCode="General">
                  <c:v>-3.9965299999999999</c:v>
                </c:pt>
                <c:pt idx="545" formatCode="General">
                  <c:v>-4.0648200000000001</c:v>
                </c:pt>
                <c:pt idx="546" formatCode="General">
                  <c:v>-4.1338600000000003</c:v>
                </c:pt>
                <c:pt idx="547" formatCode="General">
                  <c:v>-4.20364</c:v>
                </c:pt>
                <c:pt idx="548" formatCode="General">
                  <c:v>-4.2741600000000002</c:v>
                </c:pt>
                <c:pt idx="549" formatCode="General">
                  <c:v>-4.3454199999999998</c:v>
                </c:pt>
                <c:pt idx="550" formatCode="General">
                  <c:v>-4.4174199999999999</c:v>
                </c:pt>
                <c:pt idx="551" formatCode="General">
                  <c:v>-4.4901400000000002</c:v>
                </c:pt>
                <c:pt idx="552" formatCode="General">
                  <c:v>-4.5636000000000001</c:v>
                </c:pt>
                <c:pt idx="553" formatCode="General">
                  <c:v>-4.6377800000000002</c:v>
                </c:pt>
                <c:pt idx="554" formatCode="General">
                  <c:v>-4.7126799999999998</c:v>
                </c:pt>
                <c:pt idx="555" formatCode="General">
                  <c:v>-4.7882999999999996</c:v>
                </c:pt>
                <c:pt idx="556" formatCode="General">
                  <c:v>-4.8646399999999996</c:v>
                </c:pt>
                <c:pt idx="557" formatCode="General">
                  <c:v>-4.9416900000000004</c:v>
                </c:pt>
                <c:pt idx="558" formatCode="General">
                  <c:v>-5.0194400000000003</c:v>
                </c:pt>
                <c:pt idx="559" formatCode="General">
                  <c:v>-5.0978899999999996</c:v>
                </c:pt>
                <c:pt idx="560" formatCode="General">
                  <c:v>-5.1770399999999999</c:v>
                </c:pt>
                <c:pt idx="561" formatCode="General">
                  <c:v>-5.2568799999999998</c:v>
                </c:pt>
                <c:pt idx="562" formatCode="General">
                  <c:v>-5.3373999999999997</c:v>
                </c:pt>
                <c:pt idx="563" formatCode="General">
                  <c:v>-5.4185999999999996</c:v>
                </c:pt>
                <c:pt idx="564" formatCode="General">
                  <c:v>-5.50047</c:v>
                </c:pt>
                <c:pt idx="565" formatCode="General">
                  <c:v>-5.5830099999999998</c:v>
                </c:pt>
                <c:pt idx="566" formatCode="General">
                  <c:v>-5.6661999999999999</c:v>
                </c:pt>
                <c:pt idx="567" formatCode="General">
                  <c:v>-5.7500400000000003</c:v>
                </c:pt>
                <c:pt idx="568" formatCode="General">
                  <c:v>-5.83453</c:v>
                </c:pt>
                <c:pt idx="569" formatCode="General">
                  <c:v>-5.9196499999999999</c:v>
                </c:pt>
                <c:pt idx="570" formatCode="General">
                  <c:v>-6.0053900000000002</c:v>
                </c:pt>
                <c:pt idx="571" formatCode="General">
                  <c:v>-6.0917599999999998</c:v>
                </c:pt>
                <c:pt idx="572" formatCode="General">
                  <c:v>-6.1787299999999998</c:v>
                </c:pt>
                <c:pt idx="573" formatCode="General">
                  <c:v>-6.2663000000000002</c:v>
                </c:pt>
                <c:pt idx="574" formatCode="General">
                  <c:v>-6.3544600000000004</c:v>
                </c:pt>
                <c:pt idx="575" formatCode="General">
                  <c:v>-6.4432</c:v>
                </c:pt>
                <c:pt idx="576" formatCode="General">
                  <c:v>-6.5325100000000003</c:v>
                </c:pt>
                <c:pt idx="577" formatCode="General">
                  <c:v>-6.6223700000000001</c:v>
                </c:pt>
                <c:pt idx="578" formatCode="General">
                  <c:v>-6.71279</c:v>
                </c:pt>
                <c:pt idx="579" formatCode="General">
                  <c:v>-6.8037400000000003</c:v>
                </c:pt>
                <c:pt idx="580" formatCode="General">
                  <c:v>-6.8952200000000001</c:v>
                </c:pt>
                <c:pt idx="581" formatCode="General">
                  <c:v>-6.9872100000000001</c:v>
                </c:pt>
                <c:pt idx="582" formatCode="General">
                  <c:v>-7.0796999999999999</c:v>
                </c:pt>
                <c:pt idx="583" formatCode="General">
                  <c:v>-7.1726900000000002</c:v>
                </c:pt>
                <c:pt idx="584" formatCode="General">
                  <c:v>-7.26614</c:v>
                </c:pt>
                <c:pt idx="585" formatCode="General">
                  <c:v>-7.3600599999999998</c:v>
                </c:pt>
                <c:pt idx="586" formatCode="General">
                  <c:v>-7.4544300000000003</c:v>
                </c:pt>
                <c:pt idx="587" formatCode="General">
                  <c:v>-7.5492400000000002</c:v>
                </c:pt>
                <c:pt idx="588" formatCode="General">
                  <c:v>-7.6444700000000001</c:v>
                </c:pt>
                <c:pt idx="589" formatCode="General">
                  <c:v>-7.7401</c:v>
                </c:pt>
                <c:pt idx="590" formatCode="General">
                  <c:v>-7.8361299999999998</c:v>
                </c:pt>
                <c:pt idx="591" formatCode="General">
                  <c:v>-7.9325299999999999</c:v>
                </c:pt>
                <c:pt idx="592" formatCode="General">
                  <c:v>-8.0292999999999992</c:v>
                </c:pt>
                <c:pt idx="593" formatCode="General">
                  <c:v>-8.1264199999999995</c:v>
                </c:pt>
                <c:pt idx="594" formatCode="General">
                  <c:v>-8.2238600000000002</c:v>
                </c:pt>
                <c:pt idx="595" formatCode="General">
                  <c:v>-8.3216300000000007</c:v>
                </c:pt>
                <c:pt idx="596" formatCode="General">
                  <c:v>-8.4196899999999992</c:v>
                </c:pt>
                <c:pt idx="597" formatCode="General">
                  <c:v>-8.5180299999999995</c:v>
                </c:pt>
                <c:pt idx="598" formatCode="General">
                  <c:v>-8.6166400000000003</c:v>
                </c:pt>
                <c:pt idx="599" formatCode="General">
                  <c:v>-8.7154900000000008</c:v>
                </c:pt>
                <c:pt idx="600" formatCode="General">
                  <c:v>-8.8145799999999994</c:v>
                </c:pt>
                <c:pt idx="601" formatCode="General">
                  <c:v>-8.9138800000000007</c:v>
                </c:pt>
                <c:pt idx="602" formatCode="General">
                  <c:v>-9.0133700000000001</c:v>
                </c:pt>
                <c:pt idx="603" formatCode="General">
                  <c:v>-9.1130399999999998</c:v>
                </c:pt>
                <c:pt idx="604" formatCode="General">
                  <c:v>-9.2128700000000006</c:v>
                </c:pt>
                <c:pt idx="605" formatCode="General">
                  <c:v>-9.3128299999999999</c:v>
                </c:pt>
                <c:pt idx="606" formatCode="General">
                  <c:v>-9.4129100000000001</c:v>
                </c:pt>
                <c:pt idx="607" formatCode="General">
                  <c:v>-9.5130999999999997</c:v>
                </c:pt>
                <c:pt idx="608" formatCode="General">
                  <c:v>-9.6133600000000001</c:v>
                </c:pt>
                <c:pt idx="609" formatCode="General">
                  <c:v>-9.7136899999999997</c:v>
                </c:pt>
                <c:pt idx="610" formatCode="General">
                  <c:v>-9.8140499999999999</c:v>
                </c:pt>
                <c:pt idx="611" formatCode="General">
                  <c:v>-9.9144400000000008</c:v>
                </c:pt>
                <c:pt idx="612" formatCode="General">
                  <c:v>-10.01483</c:v>
                </c:pt>
                <c:pt idx="613" formatCode="General">
                  <c:v>-10.11519</c:v>
                </c:pt>
                <c:pt idx="614" formatCode="General">
                  <c:v>-10.21552</c:v>
                </c:pt>
                <c:pt idx="615" formatCode="General">
                  <c:v>-10.31578</c:v>
                </c:pt>
                <c:pt idx="616" formatCode="General">
                  <c:v>-10.41595</c:v>
                </c:pt>
                <c:pt idx="617" formatCode="General">
                  <c:v>-10.516019999999999</c:v>
                </c:pt>
                <c:pt idx="618" formatCode="General">
                  <c:v>-10.615970000000001</c:v>
                </c:pt>
                <c:pt idx="619" formatCode="General">
                  <c:v>-10.71576</c:v>
                </c:pt>
                <c:pt idx="620" formatCode="General">
                  <c:v>-10.815390000000001</c:v>
                </c:pt>
                <c:pt idx="621" formatCode="General">
                  <c:v>-10.914820000000001</c:v>
                </c:pt>
                <c:pt idx="622" formatCode="General">
                  <c:v>-11.01403</c:v>
                </c:pt>
                <c:pt idx="623" formatCode="General">
                  <c:v>-11.113009999999999</c:v>
                </c:pt>
                <c:pt idx="624" formatCode="General">
                  <c:v>-11.211729999999999</c:v>
                </c:pt>
                <c:pt idx="625" formatCode="General">
                  <c:v>-11.31016</c:v>
                </c:pt>
                <c:pt idx="626" formatCode="General">
                  <c:v>-11.408289999999999</c:v>
                </c:pt>
                <c:pt idx="627" formatCode="General">
                  <c:v>-11.50609</c:v>
                </c:pt>
                <c:pt idx="628" formatCode="General">
                  <c:v>-11.603540000000001</c:v>
                </c:pt>
                <c:pt idx="629" formatCode="General">
                  <c:v>-11.700609999999999</c:v>
                </c:pt>
                <c:pt idx="630" formatCode="General">
                  <c:v>-11.79729</c:v>
                </c:pt>
                <c:pt idx="631" formatCode="General">
                  <c:v>-11.893549999999999</c:v>
                </c:pt>
                <c:pt idx="632" formatCode="General">
                  <c:v>-11.98936</c:v>
                </c:pt>
                <c:pt idx="633" formatCode="General">
                  <c:v>-12.0847</c:v>
                </c:pt>
                <c:pt idx="634" formatCode="General">
                  <c:v>-12.17956</c:v>
                </c:pt>
                <c:pt idx="635" formatCode="General">
                  <c:v>-12.273899999999999</c:v>
                </c:pt>
                <c:pt idx="636" formatCode="General">
                  <c:v>-12.367699999999999</c:v>
                </c:pt>
                <c:pt idx="637" formatCode="General">
                  <c:v>-12.460940000000001</c:v>
                </c:pt>
                <c:pt idx="638" formatCode="General">
                  <c:v>-12.55359</c:v>
                </c:pt>
                <c:pt idx="639" formatCode="General">
                  <c:v>-12.64564</c:v>
                </c:pt>
                <c:pt idx="640" formatCode="General">
                  <c:v>-12.73706</c:v>
                </c:pt>
                <c:pt idx="641" formatCode="General">
                  <c:v>-12.827819999999999</c:v>
                </c:pt>
                <c:pt idx="642" formatCode="General">
                  <c:v>-12.917909999999999</c:v>
                </c:pt>
                <c:pt idx="643" formatCode="General">
                  <c:v>-13.007289999999999</c:v>
                </c:pt>
                <c:pt idx="644" formatCode="General">
                  <c:v>-13.09595</c:v>
                </c:pt>
                <c:pt idx="645" formatCode="General">
                  <c:v>-13.183870000000001</c:v>
                </c:pt>
                <c:pt idx="646" formatCode="General">
                  <c:v>-13.27101</c:v>
                </c:pt>
                <c:pt idx="647" formatCode="General">
                  <c:v>-13.35735</c:v>
                </c:pt>
                <c:pt idx="648" formatCode="General">
                  <c:v>-13.442880000000001</c:v>
                </c:pt>
                <c:pt idx="649" formatCode="General">
                  <c:v>-13.52758</c:v>
                </c:pt>
                <c:pt idx="650" formatCode="General">
                  <c:v>-13.6114</c:v>
                </c:pt>
                <c:pt idx="651" formatCode="General">
                  <c:v>-13.69435</c:v>
                </c:pt>
                <c:pt idx="652" formatCode="General">
                  <c:v>-13.776389999999999</c:v>
                </c:pt>
                <c:pt idx="653" formatCode="General">
                  <c:v>-13.85749</c:v>
                </c:pt>
                <c:pt idx="654" formatCode="General">
                  <c:v>-13.93765</c:v>
                </c:pt>
                <c:pt idx="655" formatCode="General">
                  <c:v>-14.016830000000001</c:v>
                </c:pt>
                <c:pt idx="656" formatCode="General">
                  <c:v>-14.09502</c:v>
                </c:pt>
                <c:pt idx="657" formatCode="General">
                  <c:v>-14.172190000000001</c:v>
                </c:pt>
                <c:pt idx="658" formatCode="General">
                  <c:v>-14.24832</c:v>
                </c:pt>
                <c:pt idx="659" formatCode="General">
                  <c:v>-14.32339</c:v>
                </c:pt>
                <c:pt idx="660" formatCode="General">
                  <c:v>-14.39738</c:v>
                </c:pt>
                <c:pt idx="661" formatCode="General">
                  <c:v>-14.47026</c:v>
                </c:pt>
                <c:pt idx="662" formatCode="General">
                  <c:v>-14.54203</c:v>
                </c:pt>
                <c:pt idx="663" formatCode="General">
                  <c:v>-14.61265</c:v>
                </c:pt>
                <c:pt idx="664" formatCode="General">
                  <c:v>-14.68211</c:v>
                </c:pt>
                <c:pt idx="665" formatCode="General">
                  <c:v>-14.750389999999999</c:v>
                </c:pt>
                <c:pt idx="666" formatCode="General">
                  <c:v>-14.81747</c:v>
                </c:pt>
                <c:pt idx="667" formatCode="General">
                  <c:v>-14.883319999999999</c:v>
                </c:pt>
                <c:pt idx="668" formatCode="General">
                  <c:v>-14.947939999999999</c:v>
                </c:pt>
                <c:pt idx="669" formatCode="General">
                  <c:v>-15.0113</c:v>
                </c:pt>
                <c:pt idx="670" formatCode="General">
                  <c:v>-15.073370000000001</c:v>
                </c:pt>
                <c:pt idx="671" formatCode="General">
                  <c:v>-15.13416</c:v>
                </c:pt>
                <c:pt idx="672" formatCode="General">
                  <c:v>-15.193630000000001</c:v>
                </c:pt>
                <c:pt idx="673" formatCode="General">
                  <c:v>-15.25177</c:v>
                </c:pt>
                <c:pt idx="674" formatCode="General">
                  <c:v>-15.30856</c:v>
                </c:pt>
                <c:pt idx="675" formatCode="General">
                  <c:v>-15.363989999999999</c:v>
                </c:pt>
                <c:pt idx="676" formatCode="General">
                  <c:v>-15.41804</c:v>
                </c:pt>
                <c:pt idx="677" formatCode="General">
                  <c:v>-15.470689999999999</c:v>
                </c:pt>
                <c:pt idx="678" formatCode="General">
                  <c:v>-15.521929999999999</c:v>
                </c:pt>
                <c:pt idx="679" formatCode="General">
                  <c:v>-15.57175</c:v>
                </c:pt>
                <c:pt idx="680" formatCode="General">
                  <c:v>-15.62012</c:v>
                </c:pt>
                <c:pt idx="681" formatCode="General">
                  <c:v>-15.66703</c:v>
                </c:pt>
                <c:pt idx="682" formatCode="General">
                  <c:v>-15.712479999999999</c:v>
                </c:pt>
                <c:pt idx="683" formatCode="General">
                  <c:v>-15.75644</c:v>
                </c:pt>
                <c:pt idx="684" formatCode="General">
                  <c:v>-15.7989</c:v>
                </c:pt>
                <c:pt idx="685" formatCode="General">
                  <c:v>-15.83986</c:v>
                </c:pt>
                <c:pt idx="686" formatCode="General">
                  <c:v>-15.879289999999999</c:v>
                </c:pt>
                <c:pt idx="687" formatCode="General">
                  <c:v>-15.91719</c:v>
                </c:pt>
                <c:pt idx="688" formatCode="General">
                  <c:v>-15.95354</c:v>
                </c:pt>
                <c:pt idx="689" formatCode="General">
                  <c:v>-15.988340000000001</c:v>
                </c:pt>
                <c:pt idx="690" formatCode="General">
                  <c:v>-16.021560000000001</c:v>
                </c:pt>
                <c:pt idx="691" formatCode="General">
                  <c:v>-16.05322</c:v>
                </c:pt>
                <c:pt idx="692" formatCode="General">
                  <c:v>-16.083279999999998</c:v>
                </c:pt>
                <c:pt idx="693" formatCode="General">
                  <c:v>-16.111750000000001</c:v>
                </c:pt>
                <c:pt idx="694" formatCode="General">
                  <c:v>-16.13861</c:v>
                </c:pt>
                <c:pt idx="695" formatCode="General">
                  <c:v>-16.163869999999999</c:v>
                </c:pt>
                <c:pt idx="696" formatCode="General">
                  <c:v>-16.1875</c:v>
                </c:pt>
                <c:pt idx="697" formatCode="General">
                  <c:v>-16.209499999999998</c:v>
                </c:pt>
                <c:pt idx="698" formatCode="General">
                  <c:v>-16.229869999999998</c:v>
                </c:pt>
                <c:pt idx="699" formatCode="General">
                  <c:v>-16.2486</c:v>
                </c:pt>
                <c:pt idx="700" formatCode="General">
                  <c:v>-16.26568</c:v>
                </c:pt>
                <c:pt idx="701" formatCode="General">
                  <c:v>-16.281110000000002</c:v>
                </c:pt>
                <c:pt idx="702" formatCode="General">
                  <c:v>-16.294879999999999</c:v>
                </c:pt>
                <c:pt idx="703" formatCode="General">
                  <c:v>-16.306999999999999</c:v>
                </c:pt>
                <c:pt idx="704" formatCode="General">
                  <c:v>-16.317450000000001</c:v>
                </c:pt>
                <c:pt idx="705" formatCode="General">
                  <c:v>-16.326229999999999</c:v>
                </c:pt>
                <c:pt idx="706" formatCode="General">
                  <c:v>-16.33334</c:v>
                </c:pt>
                <c:pt idx="707" formatCode="General">
                  <c:v>-16.33878</c:v>
                </c:pt>
                <c:pt idx="708" formatCode="General">
                  <c:v>-16.342549999999999</c:v>
                </c:pt>
                <c:pt idx="709" formatCode="General">
                  <c:v>-16.344639999999998</c:v>
                </c:pt>
                <c:pt idx="710" formatCode="General">
                  <c:v>-16.345050000000001</c:v>
                </c:pt>
                <c:pt idx="711" formatCode="General">
                  <c:v>-16.343789999999998</c:v>
                </c:pt>
                <c:pt idx="712" formatCode="General">
                  <c:v>-16.34085</c:v>
                </c:pt>
                <c:pt idx="713" formatCode="General">
                  <c:v>-16.33624</c:v>
                </c:pt>
                <c:pt idx="714" formatCode="General">
                  <c:v>-16.32995</c:v>
                </c:pt>
                <c:pt idx="715" formatCode="General">
                  <c:v>-16.321999999999999</c:v>
                </c:pt>
                <c:pt idx="716" formatCode="General">
                  <c:v>-16.312370000000001</c:v>
                </c:pt>
                <c:pt idx="717" formatCode="General">
                  <c:v>-16.301079999999999</c:v>
                </c:pt>
                <c:pt idx="718" formatCode="General">
                  <c:v>-16.288119999999999</c:v>
                </c:pt>
                <c:pt idx="719" formatCode="General">
                  <c:v>-16.273510000000002</c:v>
                </c:pt>
                <c:pt idx="720" formatCode="General">
                  <c:v>-16.257249999999999</c:v>
                </c:pt>
                <c:pt idx="721" formatCode="General">
                  <c:v>-16.239329999999999</c:v>
                </c:pt>
                <c:pt idx="722" formatCode="General">
                  <c:v>-16.21977</c:v>
                </c:pt>
                <c:pt idx="723" formatCode="General">
                  <c:v>-16.19857</c:v>
                </c:pt>
                <c:pt idx="724" formatCode="General">
                  <c:v>-16.175750000000001</c:v>
                </c:pt>
                <c:pt idx="725" formatCode="General">
                  <c:v>-16.151299999999999</c:v>
                </c:pt>
                <c:pt idx="726" formatCode="General">
                  <c:v>-16.125229999999998</c:v>
                </c:pt>
                <c:pt idx="727" formatCode="General">
                  <c:v>-16.097549999999998</c:v>
                </c:pt>
                <c:pt idx="728" formatCode="General">
                  <c:v>-16.068269999999998</c:v>
                </c:pt>
                <c:pt idx="729" formatCode="General">
                  <c:v>-16.037400000000002</c:v>
                </c:pt>
                <c:pt idx="730" formatCode="General">
                  <c:v>-16.004950000000001</c:v>
                </c:pt>
                <c:pt idx="731" formatCode="General">
                  <c:v>-15.970929999999999</c:v>
                </c:pt>
                <c:pt idx="732" formatCode="General">
                  <c:v>-15.93535</c:v>
                </c:pt>
                <c:pt idx="733" formatCode="General">
                  <c:v>-15.898210000000001</c:v>
                </c:pt>
                <c:pt idx="734" formatCode="General">
                  <c:v>-15.859540000000001</c:v>
                </c:pt>
                <c:pt idx="735" formatCode="General">
                  <c:v>-15.819330000000001</c:v>
                </c:pt>
                <c:pt idx="736" formatCode="General">
                  <c:v>-15.777609999999999</c:v>
                </c:pt>
                <c:pt idx="737" formatCode="General">
                  <c:v>-15.734389999999999</c:v>
                </c:pt>
                <c:pt idx="738" formatCode="General">
                  <c:v>-15.689679999999999</c:v>
                </c:pt>
                <c:pt idx="739" formatCode="General">
                  <c:v>-15.64349</c:v>
                </c:pt>
                <c:pt idx="740" formatCode="General">
                  <c:v>-15.595829999999999</c:v>
                </c:pt>
                <c:pt idx="741" formatCode="General">
                  <c:v>-15.54673</c:v>
                </c:pt>
                <c:pt idx="742" formatCode="General">
                  <c:v>-15.49619</c:v>
                </c:pt>
                <c:pt idx="743" formatCode="General">
                  <c:v>-15.444240000000001</c:v>
                </c:pt>
                <c:pt idx="744" formatCode="General">
                  <c:v>-15.390879999999999</c:v>
                </c:pt>
                <c:pt idx="745" formatCode="General">
                  <c:v>-15.336130000000001</c:v>
                </c:pt>
                <c:pt idx="746" formatCode="General">
                  <c:v>-15.280010000000001</c:v>
                </c:pt>
                <c:pt idx="747" formatCode="General">
                  <c:v>-15.222530000000001</c:v>
                </c:pt>
                <c:pt idx="748" formatCode="General">
                  <c:v>-15.16371</c:v>
                </c:pt>
                <c:pt idx="749" formatCode="General">
                  <c:v>-15.103579999999999</c:v>
                </c:pt>
                <c:pt idx="750" formatCode="General">
                  <c:v>-15.04214</c:v>
                </c:pt>
                <c:pt idx="751" formatCode="General">
                  <c:v>-14.97941</c:v>
                </c:pt>
                <c:pt idx="752" formatCode="General">
                  <c:v>-14.91541</c:v>
                </c:pt>
                <c:pt idx="753" formatCode="General">
                  <c:v>-14.85017</c:v>
                </c:pt>
                <c:pt idx="754" formatCode="General">
                  <c:v>-14.78369</c:v>
                </c:pt>
                <c:pt idx="755" formatCode="General">
                  <c:v>-14.716010000000001</c:v>
                </c:pt>
                <c:pt idx="756" formatCode="General">
                  <c:v>-14.647130000000001</c:v>
                </c:pt>
                <c:pt idx="757" formatCode="General">
                  <c:v>-14.57708</c:v>
                </c:pt>
                <c:pt idx="758" formatCode="General">
                  <c:v>-14.50587</c:v>
                </c:pt>
                <c:pt idx="759" formatCode="General">
                  <c:v>-14.433540000000001</c:v>
                </c:pt>
                <c:pt idx="760" formatCode="General">
                  <c:v>-14.36009</c:v>
                </c:pt>
                <c:pt idx="761" formatCode="General">
                  <c:v>-14.285550000000001</c:v>
                </c:pt>
                <c:pt idx="762" formatCode="General">
                  <c:v>-14.20994</c:v>
                </c:pt>
                <c:pt idx="763" formatCode="General">
                  <c:v>-14.133279999999999</c:v>
                </c:pt>
                <c:pt idx="764" formatCode="General">
                  <c:v>-14.05559</c:v>
                </c:pt>
                <c:pt idx="765" formatCode="General">
                  <c:v>-13.976900000000001</c:v>
                </c:pt>
                <c:pt idx="766" formatCode="General">
                  <c:v>-13.89723</c:v>
                </c:pt>
                <c:pt idx="767" formatCode="General">
                  <c:v>-13.81659</c:v>
                </c:pt>
                <c:pt idx="768" formatCode="General">
                  <c:v>-13.735010000000001</c:v>
                </c:pt>
                <c:pt idx="769" formatCode="General">
                  <c:v>-13.652509999999999</c:v>
                </c:pt>
                <c:pt idx="770" formatCode="General">
                  <c:v>-13.56911</c:v>
                </c:pt>
                <c:pt idx="771" formatCode="General">
                  <c:v>-13.48484</c:v>
                </c:pt>
                <c:pt idx="772" formatCode="General">
                  <c:v>-13.39973</c:v>
                </c:pt>
                <c:pt idx="773" formatCode="General">
                  <c:v>-13.31378</c:v>
                </c:pt>
                <c:pt idx="774" formatCode="General">
                  <c:v>-13.227029999999999</c:v>
                </c:pt>
                <c:pt idx="775" formatCode="General">
                  <c:v>-13.13949</c:v>
                </c:pt>
                <c:pt idx="776" formatCode="General">
                  <c:v>-13.0512</c:v>
                </c:pt>
                <c:pt idx="777" formatCode="General">
                  <c:v>-12.96217</c:v>
                </c:pt>
                <c:pt idx="778" formatCode="General">
                  <c:v>-12.87243</c:v>
                </c:pt>
                <c:pt idx="779" formatCode="General">
                  <c:v>-12.782</c:v>
                </c:pt>
                <c:pt idx="780" formatCode="General">
                  <c:v>-12.690899999999999</c:v>
                </c:pt>
                <c:pt idx="781" formatCode="General">
                  <c:v>-12.599159999999999</c:v>
                </c:pt>
                <c:pt idx="782" formatCode="General">
                  <c:v>-12.5068</c:v>
                </c:pt>
                <c:pt idx="783" formatCode="General">
                  <c:v>-12.41385</c:v>
                </c:pt>
                <c:pt idx="784" formatCode="General">
                  <c:v>-12.320320000000001</c:v>
                </c:pt>
                <c:pt idx="785" formatCode="General">
                  <c:v>-12.226240000000001</c:v>
                </c:pt>
                <c:pt idx="786" formatCode="General">
                  <c:v>-12.131640000000001</c:v>
                </c:pt>
                <c:pt idx="787" formatCode="General">
                  <c:v>-12.03654</c:v>
                </c:pt>
                <c:pt idx="788" formatCode="General">
                  <c:v>-11.940950000000001</c:v>
                </c:pt>
                <c:pt idx="789" formatCode="General">
                  <c:v>-11.84491</c:v>
                </c:pt>
                <c:pt idx="790" formatCode="General">
                  <c:v>-11.74844</c:v>
                </c:pt>
                <c:pt idx="791" formatCode="General">
                  <c:v>-11.65156</c:v>
                </c:pt>
                <c:pt idx="792" formatCode="General">
                  <c:v>-11.55429</c:v>
                </c:pt>
                <c:pt idx="793" formatCode="General">
                  <c:v>-11.456659999999999</c:v>
                </c:pt>
                <c:pt idx="794" formatCode="General">
                  <c:v>-11.358689999999999</c:v>
                </c:pt>
                <c:pt idx="795" formatCode="General">
                  <c:v>-11.26041</c:v>
                </c:pt>
                <c:pt idx="796" formatCode="General">
                  <c:v>-11.16183</c:v>
                </c:pt>
                <c:pt idx="797" formatCode="General">
                  <c:v>-11.06298</c:v>
                </c:pt>
                <c:pt idx="798" formatCode="General">
                  <c:v>-10.96388</c:v>
                </c:pt>
                <c:pt idx="799" formatCode="General">
                  <c:v>-10.864549999999999</c:v>
                </c:pt>
                <c:pt idx="800" formatCode="General">
                  <c:v>-10.76502</c:v>
                </c:pt>
                <c:pt idx="801" formatCode="General">
                  <c:v>-10.6653</c:v>
                </c:pt>
                <c:pt idx="802" formatCode="General">
                  <c:v>-10.565429999999999</c:v>
                </c:pt>
                <c:pt idx="803" formatCode="General">
                  <c:v>-10.46542</c:v>
                </c:pt>
                <c:pt idx="804" formatCode="General">
                  <c:v>-10.36529</c:v>
                </c:pt>
                <c:pt idx="805" formatCode="General">
                  <c:v>-10.26507</c:v>
                </c:pt>
                <c:pt idx="806" formatCode="General">
                  <c:v>-10.16478</c:v>
                </c:pt>
                <c:pt idx="807" formatCode="General">
                  <c:v>-10.06443</c:v>
                </c:pt>
                <c:pt idx="808" formatCode="General">
                  <c:v>-9.9640500000000003</c:v>
                </c:pt>
                <c:pt idx="809" formatCode="General">
                  <c:v>-9.8636599999999994</c:v>
                </c:pt>
                <c:pt idx="810" formatCode="General">
                  <c:v>-9.76328</c:v>
                </c:pt>
                <c:pt idx="811" formatCode="General">
                  <c:v>-9.6629400000000008</c:v>
                </c:pt>
                <c:pt idx="812" formatCode="General">
                  <c:v>-9.56264</c:v>
                </c:pt>
                <c:pt idx="813" formatCode="General">
                  <c:v>-9.4624100000000002</c:v>
                </c:pt>
                <c:pt idx="814" formatCode="General">
                  <c:v>-9.3622800000000002</c:v>
                </c:pt>
                <c:pt idx="815" formatCode="General">
                  <c:v>-9.2622499999999999</c:v>
                </c:pt>
                <c:pt idx="816" formatCode="General">
                  <c:v>-9.16235</c:v>
                </c:pt>
                <c:pt idx="817" formatCode="General">
                  <c:v>-9.0626099999999994</c:v>
                </c:pt>
                <c:pt idx="818" formatCode="General">
                  <c:v>-8.9630200000000002</c:v>
                </c:pt>
                <c:pt idx="819" formatCode="General">
                  <c:v>-8.8636300000000006</c:v>
                </c:pt>
                <c:pt idx="820" formatCode="General">
                  <c:v>-8.7644300000000008</c:v>
                </c:pt>
                <c:pt idx="821" formatCode="General">
                  <c:v>-8.6654599999999995</c:v>
                </c:pt>
                <c:pt idx="822" formatCode="General">
                  <c:v>-8.5667299999999997</c:v>
                </c:pt>
                <c:pt idx="823" formatCode="General">
                  <c:v>-8.4682499999999994</c:v>
                </c:pt>
                <c:pt idx="824" formatCode="General">
                  <c:v>-8.3700500000000009</c:v>
                </c:pt>
                <c:pt idx="825" formatCode="General">
                  <c:v>-8.2721400000000003</c:v>
                </c:pt>
                <c:pt idx="826" formatCode="General">
                  <c:v>-8.1745300000000007</c:v>
                </c:pt>
                <c:pt idx="827" formatCode="General">
                  <c:v>-8.0772499999999994</c:v>
                </c:pt>
                <c:pt idx="828" formatCode="General">
                  <c:v>-7.9803100000000002</c:v>
                </c:pt>
                <c:pt idx="829" formatCode="General">
                  <c:v>-7.8837200000000003</c:v>
                </c:pt>
                <c:pt idx="830" formatCode="General">
                  <c:v>-7.7875100000000002</c:v>
                </c:pt>
                <c:pt idx="831" formatCode="General">
                  <c:v>-7.6916799999999999</c:v>
                </c:pt>
                <c:pt idx="832" formatCode="General">
                  <c:v>-7.5962500000000004</c:v>
                </c:pt>
                <c:pt idx="833" formatCode="General">
                  <c:v>-7.5012299999999996</c:v>
                </c:pt>
                <c:pt idx="834" formatCode="General">
                  <c:v>-7.4066400000000003</c:v>
                </c:pt>
                <c:pt idx="835" formatCode="General">
                  <c:v>-7.3125</c:v>
                </c:pt>
                <c:pt idx="836" formatCode="General">
                  <c:v>-7.2188100000000004</c:v>
                </c:pt>
                <c:pt idx="837" formatCode="General">
                  <c:v>-7.1255899999999999</c:v>
                </c:pt>
                <c:pt idx="838" formatCode="General">
                  <c:v>-7.0328600000000003</c:v>
                </c:pt>
                <c:pt idx="839" formatCode="General">
                  <c:v>-6.94062</c:v>
                </c:pt>
                <c:pt idx="840" formatCode="General">
                  <c:v>-6.8488899999999999</c:v>
                </c:pt>
                <c:pt idx="841" formatCode="General">
                  <c:v>-6.7576700000000001</c:v>
                </c:pt>
                <c:pt idx="842" formatCode="General">
                  <c:v>-6.6669900000000002</c:v>
                </c:pt>
                <c:pt idx="843" formatCode="General">
                  <c:v>-6.5768500000000003</c:v>
                </c:pt>
                <c:pt idx="844" formatCode="General">
                  <c:v>-6.48726</c:v>
                </c:pt>
                <c:pt idx="845" formatCode="General">
                  <c:v>-6.3982400000000004</c:v>
                </c:pt>
                <c:pt idx="846" formatCode="General">
                  <c:v>-6.3097899999999996</c:v>
                </c:pt>
                <c:pt idx="847" formatCode="General">
                  <c:v>-6.2219300000000004</c:v>
                </c:pt>
                <c:pt idx="848" formatCode="General">
                  <c:v>-6.1346600000000002</c:v>
                </c:pt>
                <c:pt idx="849" formatCode="General">
                  <c:v>-6.048</c:v>
                </c:pt>
                <c:pt idx="850" formatCode="General">
                  <c:v>-5.9619499999999999</c:v>
                </c:pt>
                <c:pt idx="851" formatCode="General">
                  <c:v>-5.8765099999999997</c:v>
                </c:pt>
                <c:pt idx="852" formatCode="General">
                  <c:v>-5.7917199999999998</c:v>
                </c:pt>
                <c:pt idx="853" formatCode="General">
                  <c:v>-5.7075500000000003</c:v>
                </c:pt>
                <c:pt idx="854" formatCode="General">
                  <c:v>-5.6240399999999999</c:v>
                </c:pt>
                <c:pt idx="855" formatCode="General">
                  <c:v>-5.5411799999999998</c:v>
                </c:pt>
                <c:pt idx="856" formatCode="General">
                  <c:v>-5.4589800000000004</c:v>
                </c:pt>
                <c:pt idx="857" formatCode="General">
                  <c:v>-5.37744</c:v>
                </c:pt>
                <c:pt idx="858" formatCode="General">
                  <c:v>-5.2965900000000001</c:v>
                </c:pt>
                <c:pt idx="859" formatCode="General">
                  <c:v>-5.2164099999999998</c:v>
                </c:pt>
                <c:pt idx="860" formatCode="General">
                  <c:v>-5.1369199999999999</c:v>
                </c:pt>
                <c:pt idx="861" formatCode="General">
                  <c:v>-5.0581199999999997</c:v>
                </c:pt>
                <c:pt idx="862" formatCode="General">
                  <c:v>-4.9800199999999997</c:v>
                </c:pt>
                <c:pt idx="863" formatCode="General">
                  <c:v>-4.9026300000000003</c:v>
                </c:pt>
                <c:pt idx="864" formatCode="General">
                  <c:v>-4.8259400000000001</c:v>
                </c:pt>
                <c:pt idx="865" formatCode="General">
                  <c:v>-4.7499599999999997</c:v>
                </c:pt>
                <c:pt idx="866" formatCode="General">
                  <c:v>-4.6746999999999996</c:v>
                </c:pt>
                <c:pt idx="867" formatCode="General">
                  <c:v>-4.6001700000000003</c:v>
                </c:pt>
                <c:pt idx="868" formatCode="General">
                  <c:v>-4.5263499999999999</c:v>
                </c:pt>
                <c:pt idx="869" formatCode="General">
                  <c:v>-4.4532699999999998</c:v>
                </c:pt>
                <c:pt idx="870" formatCode="General">
                  <c:v>-4.3809100000000001</c:v>
                </c:pt>
                <c:pt idx="871" formatCode="General">
                  <c:v>-4.3092899999999998</c:v>
                </c:pt>
                <c:pt idx="872" formatCode="General">
                  <c:v>-4.2384000000000004</c:v>
                </c:pt>
                <c:pt idx="873" formatCode="General">
                  <c:v>-4.1682600000000001</c:v>
                </c:pt>
                <c:pt idx="874" formatCode="General">
                  <c:v>-4.0988499999999997</c:v>
                </c:pt>
                <c:pt idx="875" formatCode="General">
                  <c:v>-4.0301900000000002</c:v>
                </c:pt>
                <c:pt idx="876" formatCode="General">
                  <c:v>-3.9622700000000002</c:v>
                </c:pt>
                <c:pt idx="877" formatCode="General">
                  <c:v>-3.8950900000000002</c:v>
                </c:pt>
                <c:pt idx="878" formatCode="General">
                  <c:v>-3.8286600000000002</c:v>
                </c:pt>
                <c:pt idx="879" formatCode="General">
                  <c:v>-3.7629800000000002</c:v>
                </c:pt>
                <c:pt idx="880" formatCode="General">
                  <c:v>-3.6980499999999998</c:v>
                </c:pt>
                <c:pt idx="881" formatCode="General">
                  <c:v>-3.6338599999999999</c:v>
                </c:pt>
                <c:pt idx="882" formatCode="General">
                  <c:v>-3.5704199999999999</c:v>
                </c:pt>
                <c:pt idx="883" formatCode="General">
                  <c:v>-3.50773</c:v>
                </c:pt>
                <c:pt idx="884" formatCode="General">
                  <c:v>-3.4457900000000001</c:v>
                </c:pt>
                <c:pt idx="885" formatCode="General">
                  <c:v>-3.3845900000000002</c:v>
                </c:pt>
                <c:pt idx="886" formatCode="General">
                  <c:v>-3.3241399999999999</c:v>
                </c:pt>
                <c:pt idx="887" formatCode="General">
                  <c:v>-3.26444</c:v>
                </c:pt>
                <c:pt idx="888" formatCode="General">
                  <c:v>-3.2054800000000001</c:v>
                </c:pt>
                <c:pt idx="889" formatCode="General">
                  <c:v>-3.1472600000000002</c:v>
                </c:pt>
                <c:pt idx="890" formatCode="General">
                  <c:v>-3.0897800000000002</c:v>
                </c:pt>
                <c:pt idx="891" formatCode="General">
                  <c:v>-3.0330400000000002</c:v>
                </c:pt>
                <c:pt idx="892" formatCode="General">
                  <c:v>-2.9770400000000001</c:v>
                </c:pt>
                <c:pt idx="893" formatCode="General">
                  <c:v>-2.92177</c:v>
                </c:pt>
                <c:pt idx="894" formatCode="General">
                  <c:v>-2.8672300000000002</c:v>
                </c:pt>
                <c:pt idx="895" formatCode="General">
                  <c:v>-2.8134199999999998</c:v>
                </c:pt>
                <c:pt idx="896" formatCode="General">
                  <c:v>-2.7603399999999998</c:v>
                </c:pt>
                <c:pt idx="897" formatCode="General">
                  <c:v>-2.7079900000000001</c:v>
                </c:pt>
                <c:pt idx="898" formatCode="General">
                  <c:v>-2.6563500000000002</c:v>
                </c:pt>
                <c:pt idx="899" formatCode="General">
                  <c:v>-2.6054300000000001</c:v>
                </c:pt>
                <c:pt idx="900" formatCode="General">
                  <c:v>-2.5552299999999999</c:v>
                </c:pt>
                <c:pt idx="901" formatCode="General">
                  <c:v>-2.5057299999999998</c:v>
                </c:pt>
                <c:pt idx="902" formatCode="General">
                  <c:v>-2.4569399999999999</c:v>
                </c:pt>
                <c:pt idx="903" formatCode="General">
                  <c:v>-2.4088599999999998</c:v>
                </c:pt>
                <c:pt idx="904" formatCode="General">
                  <c:v>-2.3614700000000002</c:v>
                </c:pt>
                <c:pt idx="905" formatCode="General">
                  <c:v>-2.3147799999999998</c:v>
                </c:pt>
                <c:pt idx="906" formatCode="General">
                  <c:v>-2.26878</c:v>
                </c:pt>
                <c:pt idx="907" formatCode="General">
                  <c:v>-2.2234699999999998</c:v>
                </c:pt>
                <c:pt idx="908" formatCode="General">
                  <c:v>-2.17883</c:v>
                </c:pt>
                <c:pt idx="909" formatCode="General">
                  <c:v>-2.1348799999999999</c:v>
                </c:pt>
                <c:pt idx="910" formatCode="General">
                  <c:v>-2.0915900000000001</c:v>
                </c:pt>
                <c:pt idx="911" formatCode="General">
                  <c:v>-2.0489799999999998</c:v>
                </c:pt>
                <c:pt idx="912" formatCode="General">
                  <c:v>-2.0070299999999999</c:v>
                </c:pt>
                <c:pt idx="913" formatCode="General">
                  <c:v>-1.96573</c:v>
                </c:pt>
                <c:pt idx="914" formatCode="General">
                  <c:v>-1.92509</c:v>
                </c:pt>
                <c:pt idx="915" formatCode="General">
                  <c:v>-1.8850899999999999</c:v>
                </c:pt>
                <c:pt idx="916" formatCode="General">
                  <c:v>-1.8457300000000001</c:v>
                </c:pt>
                <c:pt idx="917" formatCode="General">
                  <c:v>-1.8070200000000001</c:v>
                </c:pt>
                <c:pt idx="918" formatCode="General">
                  <c:v>-1.7689299999999999</c:v>
                </c:pt>
                <c:pt idx="919" formatCode="General">
                  <c:v>-1.73146</c:v>
                </c:pt>
                <c:pt idx="920" formatCode="General">
                  <c:v>-1.69462</c:v>
                </c:pt>
                <c:pt idx="921" formatCode="General">
                  <c:v>-1.65839</c:v>
                </c:pt>
                <c:pt idx="922" formatCode="General">
                  <c:v>-1.62277</c:v>
                </c:pt>
                <c:pt idx="923" formatCode="General">
                  <c:v>-1.58775</c:v>
                </c:pt>
                <c:pt idx="924" formatCode="General">
                  <c:v>-1.5533300000000001</c:v>
                </c:pt>
                <c:pt idx="925" formatCode="General">
                  <c:v>-1.5195000000000001</c:v>
                </c:pt>
                <c:pt idx="926" formatCode="General">
                  <c:v>-1.4862500000000001</c:v>
                </c:pt>
                <c:pt idx="927" formatCode="General">
                  <c:v>-1.4535800000000001</c:v>
                </c:pt>
                <c:pt idx="928" formatCode="General">
                  <c:v>-1.4214899999999999</c:v>
                </c:pt>
                <c:pt idx="929" formatCode="General">
                  <c:v>-1.3899600000000001</c:v>
                </c:pt>
                <c:pt idx="930" formatCode="General">
                  <c:v>-1.3589800000000001</c:v>
                </c:pt>
                <c:pt idx="931" formatCode="General">
                  <c:v>-1.32857</c:v>
                </c:pt>
                <c:pt idx="932" formatCode="General">
                  <c:v>-1.2987</c:v>
                </c:pt>
                <c:pt idx="933" formatCode="General">
                  <c:v>-1.2693700000000001</c:v>
                </c:pt>
                <c:pt idx="934" formatCode="General">
                  <c:v>-1.24058</c:v>
                </c:pt>
                <c:pt idx="935" formatCode="General">
                  <c:v>-1.2123200000000001</c:v>
                </c:pt>
                <c:pt idx="936" formatCode="General">
                  <c:v>-1.1845699999999999</c:v>
                </c:pt>
                <c:pt idx="937" formatCode="General">
                  <c:v>-1.1573500000000001</c:v>
                </c:pt>
                <c:pt idx="938" formatCode="General">
                  <c:v>-1.13063</c:v>
                </c:pt>
                <c:pt idx="939" formatCode="General">
                  <c:v>-1.10442</c:v>
                </c:pt>
                <c:pt idx="940" formatCode="General">
                  <c:v>-1.0787100000000001</c:v>
                </c:pt>
                <c:pt idx="941" formatCode="General">
                  <c:v>-1.05348</c:v>
                </c:pt>
                <c:pt idx="942" formatCode="General">
                  <c:v>-1.02874</c:v>
                </c:pt>
                <c:pt idx="943" formatCode="General">
                  <c:v>-1.00448</c:v>
                </c:pt>
                <c:pt idx="944" formatCode="General">
                  <c:v>-0.98068999999999995</c:v>
                </c:pt>
                <c:pt idx="945" formatCode="General">
                  <c:v>-0.95735999999999999</c:v>
                </c:pt>
                <c:pt idx="946" formatCode="General">
                  <c:v>-0.9345</c:v>
                </c:pt>
                <c:pt idx="947" formatCode="General">
                  <c:v>-0.91208999999999996</c:v>
                </c:pt>
                <c:pt idx="948" formatCode="General">
                  <c:v>-0.89012000000000002</c:v>
                </c:pt>
                <c:pt idx="949" formatCode="General">
                  <c:v>-0.86858999999999997</c:v>
                </c:pt>
                <c:pt idx="950" formatCode="General">
                  <c:v>-0.84750000000000003</c:v>
                </c:pt>
                <c:pt idx="951" formatCode="General">
                  <c:v>-0.82682999999999995</c:v>
                </c:pt>
                <c:pt idx="952" formatCode="General">
                  <c:v>-0.80659000000000003</c:v>
                </c:pt>
                <c:pt idx="953" formatCode="General">
                  <c:v>-0.78676000000000001</c:v>
                </c:pt>
                <c:pt idx="954" formatCode="General">
                  <c:v>-0.76734000000000002</c:v>
                </c:pt>
                <c:pt idx="955" formatCode="General">
                  <c:v>-0.74831999999999999</c:v>
                </c:pt>
                <c:pt idx="956" formatCode="General">
                  <c:v>-0.72970000000000002</c:v>
                </c:pt>
                <c:pt idx="957" formatCode="General">
                  <c:v>-0.71145999999999998</c:v>
                </c:pt>
                <c:pt idx="958" formatCode="General">
                  <c:v>-0.69362000000000001</c:v>
                </c:pt>
                <c:pt idx="959" formatCode="General">
                  <c:v>-0.67615000000000003</c:v>
                </c:pt>
                <c:pt idx="960" formatCode="General">
                  <c:v>-0.65905000000000002</c:v>
                </c:pt>
                <c:pt idx="961" formatCode="General">
                  <c:v>-0.64232</c:v>
                </c:pt>
                <c:pt idx="962" formatCode="General">
                  <c:v>-0.62595000000000001</c:v>
                </c:pt>
                <c:pt idx="963" formatCode="General">
                  <c:v>-0.60994000000000004</c:v>
                </c:pt>
                <c:pt idx="964" formatCode="General">
                  <c:v>-0.59426999999999996</c:v>
                </c:pt>
                <c:pt idx="965" formatCode="General">
                  <c:v>-0.57894999999999996</c:v>
                </c:pt>
                <c:pt idx="966" formatCode="General">
                  <c:v>-0.56396000000000002</c:v>
                </c:pt>
                <c:pt idx="967" formatCode="General">
                  <c:v>-0.54930999999999996</c:v>
                </c:pt>
                <c:pt idx="968" formatCode="General">
                  <c:v>-0.53498000000000001</c:v>
                </c:pt>
                <c:pt idx="969" formatCode="General">
                  <c:v>-0.52097000000000004</c:v>
                </c:pt>
                <c:pt idx="970" formatCode="General">
                  <c:v>-0.50727999999999995</c:v>
                </c:pt>
                <c:pt idx="971" formatCode="General">
                  <c:v>-0.49390000000000001</c:v>
                </c:pt>
                <c:pt idx="972" formatCode="General">
                  <c:v>-0.48082000000000003</c:v>
                </c:pt>
                <c:pt idx="973" formatCode="General">
                  <c:v>-0.46804000000000001</c:v>
                </c:pt>
                <c:pt idx="974" formatCode="General">
                  <c:v>-0.45555000000000001</c:v>
                </c:pt>
                <c:pt idx="975" formatCode="General">
                  <c:v>-0.44335000000000002</c:v>
                </c:pt>
                <c:pt idx="976" formatCode="General">
                  <c:v>-0.43142999999999998</c:v>
                </c:pt>
                <c:pt idx="977" formatCode="General">
                  <c:v>-0.41979</c:v>
                </c:pt>
                <c:pt idx="978" formatCode="General">
                  <c:v>-0.40842000000000001</c:v>
                </c:pt>
                <c:pt idx="979" formatCode="General">
                  <c:v>-0.39732000000000001</c:v>
                </c:pt>
                <c:pt idx="980" formatCode="General">
                  <c:v>-0.38647999999999999</c:v>
                </c:pt>
                <c:pt idx="981" formatCode="General">
                  <c:v>-0.37590000000000001</c:v>
                </c:pt>
                <c:pt idx="982" formatCode="General">
                  <c:v>-0.36557000000000001</c:v>
                </c:pt>
                <c:pt idx="983" formatCode="General">
                  <c:v>-0.35548000000000002</c:v>
                </c:pt>
                <c:pt idx="984" formatCode="General">
                  <c:v>-0.34564</c:v>
                </c:pt>
                <c:pt idx="985" formatCode="General">
                  <c:v>-0.33604000000000001</c:v>
                </c:pt>
                <c:pt idx="986" formatCode="General">
                  <c:v>-0.32667000000000002</c:v>
                </c:pt>
                <c:pt idx="987" formatCode="General">
                  <c:v>-0.31752999999999998</c:v>
                </c:pt>
                <c:pt idx="988" formatCode="General">
                  <c:v>-0.30862000000000001</c:v>
                </c:pt>
                <c:pt idx="989" formatCode="General">
                  <c:v>-0.29992000000000002</c:v>
                </c:pt>
                <c:pt idx="990" formatCode="General">
                  <c:v>-0.29143999999999998</c:v>
                </c:pt>
                <c:pt idx="991" formatCode="General">
                  <c:v>-0.28316999999999998</c:v>
                </c:pt>
                <c:pt idx="992" formatCode="General">
                  <c:v>-0.27510000000000001</c:v>
                </c:pt>
                <c:pt idx="993" formatCode="General">
                  <c:v>-0.26723999999999998</c:v>
                </c:pt>
                <c:pt idx="994" formatCode="General">
                  <c:v>-0.25957999999999998</c:v>
                </c:pt>
                <c:pt idx="995" formatCode="General">
                  <c:v>-0.25211</c:v>
                </c:pt>
                <c:pt idx="996" formatCode="General">
                  <c:v>-0.24482999999999999</c:v>
                </c:pt>
                <c:pt idx="997" formatCode="General">
                  <c:v>-0.23773</c:v>
                </c:pt>
                <c:pt idx="998" formatCode="General">
                  <c:v>-0.23082</c:v>
                </c:pt>
                <c:pt idx="999" formatCode="General">
                  <c:v>-0.22409000000000001</c:v>
                </c:pt>
              </c:numCache>
            </c:numRef>
          </c:yVal>
          <c:smooth val="0"/>
          <c:extLst>
            <c:ext xmlns:c16="http://schemas.microsoft.com/office/drawing/2014/chart" uri="{C3380CC4-5D6E-409C-BE32-E72D297353CC}">
              <c16:uniqueId val="{00000003-5BAF-4D98-9393-9B225A00ED57}"/>
            </c:ext>
          </c:extLst>
        </c:ser>
        <c:ser>
          <c:idx val="4"/>
          <c:order val="4"/>
          <c:tx>
            <c:strRef>
              <c:f>'25'!$F$1</c:f>
              <c:strCache>
                <c:ptCount val="1"/>
                <c:pt idx="0">
                  <c:v>Skeletal </c:v>
                </c:pt>
              </c:strCache>
            </c:strRef>
          </c:tx>
          <c:spPr>
            <a:ln w="12700">
              <a:solidFill>
                <a:srgbClr val="7030A0"/>
              </a:solidFill>
              <a:prstDash val="sys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'25'!$F$2:$F$1001</c:f>
              <c:numCache>
                <c:formatCode>0.00E+00</c:formatCode>
                <c:ptCount val="1000"/>
                <c:pt idx="0">
                  <c:v>-7.6863500000000002E-33</c:v>
                </c:pt>
                <c:pt idx="1">
                  <c:v>-9.1401999999999994E-33</c:v>
                </c:pt>
                <c:pt idx="2">
                  <c:v>-1.0866899999999999E-32</c:v>
                </c:pt>
                <c:pt idx="3">
                  <c:v>-1.2917200000000001E-32</c:v>
                </c:pt>
                <c:pt idx="4">
                  <c:v>-1.5351400000000001E-32</c:v>
                </c:pt>
                <c:pt idx="5">
                  <c:v>-1.82406E-32</c:v>
                </c:pt>
                <c:pt idx="6">
                  <c:v>-2.1669300000000001E-32</c:v>
                </c:pt>
                <c:pt idx="7">
                  <c:v>-2.5737499999999999E-32</c:v>
                </c:pt>
                <c:pt idx="8">
                  <c:v>-3.0563299999999999E-32</c:v>
                </c:pt>
                <c:pt idx="9">
                  <c:v>-3.62868E-32</c:v>
                </c:pt>
                <c:pt idx="10">
                  <c:v>-4.3073599999999997E-32</c:v>
                </c:pt>
                <c:pt idx="11">
                  <c:v>-5.1119700000000001E-32</c:v>
                </c:pt>
                <c:pt idx="12">
                  <c:v>-6.0656699999999998E-32</c:v>
                </c:pt>
                <c:pt idx="13">
                  <c:v>-7.1958799999999999E-32</c:v>
                </c:pt>
                <c:pt idx="14">
                  <c:v>-8.5349800000000004E-32</c:v>
                </c:pt>
                <c:pt idx="15">
                  <c:v>-1.01213E-31</c:v>
                </c:pt>
                <c:pt idx="16">
                  <c:v>-1.2E-31</c:v>
                </c:pt>
                <c:pt idx="17">
                  <c:v>-1.4224700000000001E-31</c:v>
                </c:pt>
                <c:pt idx="18">
                  <c:v>-1.68585E-31</c:v>
                </c:pt>
                <c:pt idx="19">
                  <c:v>-1.9976000000000001E-31</c:v>
                </c:pt>
                <c:pt idx="20">
                  <c:v>-2.3665299999999998E-31</c:v>
                </c:pt>
                <c:pt idx="21">
                  <c:v>-2.8030499999999998E-31</c:v>
                </c:pt>
                <c:pt idx="22">
                  <c:v>-3.3194200000000001E-31</c:v>
                </c:pt>
                <c:pt idx="23">
                  <c:v>-3.9301400000000001E-31</c:v>
                </c:pt>
                <c:pt idx="24">
                  <c:v>-4.6523000000000002E-31</c:v>
                </c:pt>
                <c:pt idx="25">
                  <c:v>-5.5060700000000003E-31</c:v>
                </c:pt>
                <c:pt idx="26">
                  <c:v>-6.5152300000000002E-31</c:v>
                </c:pt>
                <c:pt idx="27">
                  <c:v>-7.70783E-31</c:v>
                </c:pt>
                <c:pt idx="28">
                  <c:v>-9.1169300000000005E-31</c:v>
                </c:pt>
                <c:pt idx="29">
                  <c:v>-1.0781500000000001E-30</c:v>
                </c:pt>
                <c:pt idx="30">
                  <c:v>-1.2747499999999999E-30</c:v>
                </c:pt>
                <c:pt idx="31">
                  <c:v>-1.5068900000000001E-30</c:v>
                </c:pt>
                <c:pt idx="32">
                  <c:v>-1.7809600000000001E-30</c:v>
                </c:pt>
                <c:pt idx="33">
                  <c:v>-2.1044700000000001E-30</c:v>
                </c:pt>
                <c:pt idx="34">
                  <c:v>-2.4862399999999999E-30</c:v>
                </c:pt>
                <c:pt idx="35">
                  <c:v>-2.9366900000000001E-30</c:v>
                </c:pt>
                <c:pt idx="36">
                  <c:v>-3.4680599999999998E-30</c:v>
                </c:pt>
                <c:pt idx="37">
                  <c:v>-4.0947799999999997E-30</c:v>
                </c:pt>
                <c:pt idx="38">
                  <c:v>-4.8337900000000001E-30</c:v>
                </c:pt>
                <c:pt idx="39">
                  <c:v>-5.7050399999999997E-30</c:v>
                </c:pt>
                <c:pt idx="40">
                  <c:v>-6.7320000000000001E-30</c:v>
                </c:pt>
                <c:pt idx="41">
                  <c:v>-7.9422599999999994E-30</c:v>
                </c:pt>
                <c:pt idx="42">
                  <c:v>-9.3682299999999996E-30</c:v>
                </c:pt>
                <c:pt idx="43">
                  <c:v>-1.1047999999999999E-29</c:v>
                </c:pt>
                <c:pt idx="44">
                  <c:v>-1.3026500000000001E-29</c:v>
                </c:pt>
                <c:pt idx="45">
                  <c:v>-1.5356199999999999E-29</c:v>
                </c:pt>
                <c:pt idx="46">
                  <c:v>-1.8099E-29</c:v>
                </c:pt>
                <c:pt idx="47">
                  <c:v>-2.1327399999999999E-29</c:v>
                </c:pt>
                <c:pt idx="48">
                  <c:v>-2.5126700000000001E-29</c:v>
                </c:pt>
                <c:pt idx="49">
                  <c:v>-2.9597100000000002E-29</c:v>
                </c:pt>
                <c:pt idx="50">
                  <c:v>-3.4855800000000003E-29</c:v>
                </c:pt>
                <c:pt idx="51">
                  <c:v>-4.1040800000000001E-29</c:v>
                </c:pt>
                <c:pt idx="52">
                  <c:v>-4.8313700000000001E-29</c:v>
                </c:pt>
                <c:pt idx="53">
                  <c:v>-5.6864199999999997E-29</c:v>
                </c:pt>
                <c:pt idx="54">
                  <c:v>-6.6914800000000003E-29</c:v>
                </c:pt>
                <c:pt idx="55">
                  <c:v>-7.8726199999999998E-29</c:v>
                </c:pt>
                <c:pt idx="56">
                  <c:v>-9.2604100000000003E-29</c:v>
                </c:pt>
                <c:pt idx="57">
                  <c:v>-1.08907E-28</c:v>
                </c:pt>
                <c:pt idx="58">
                  <c:v>-1.28054E-28</c:v>
                </c:pt>
                <c:pt idx="59">
                  <c:v>-1.50539E-28</c:v>
                </c:pt>
                <c:pt idx="60">
                  <c:v>-1.7693600000000001E-28</c:v>
                </c:pt>
                <c:pt idx="61">
                  <c:v>-2.0791999999999999E-28</c:v>
                </c:pt>
                <c:pt idx="62">
                  <c:v>-2.4428299999999999E-28</c:v>
                </c:pt>
                <c:pt idx="63">
                  <c:v>-2.8694799999999999E-28</c:v>
                </c:pt>
                <c:pt idx="64">
                  <c:v>-3.3699699999999998E-28</c:v>
                </c:pt>
                <c:pt idx="65">
                  <c:v>-3.95699E-28</c:v>
                </c:pt>
                <c:pt idx="66">
                  <c:v>-4.64533E-28</c:v>
                </c:pt>
                <c:pt idx="67">
                  <c:v>-5.4523400000000001E-28</c:v>
                </c:pt>
                <c:pt idx="68">
                  <c:v>-6.3982800000000002E-28</c:v>
                </c:pt>
                <c:pt idx="69">
                  <c:v>-7.5068399999999999E-28</c:v>
                </c:pt>
                <c:pt idx="70">
                  <c:v>-8.8057399999999996E-28</c:v>
                </c:pt>
                <c:pt idx="71">
                  <c:v>-1.0327300000000001E-27</c:v>
                </c:pt>
                <c:pt idx="72">
                  <c:v>-1.2109500000000001E-27</c:v>
                </c:pt>
                <c:pt idx="73">
                  <c:v>-1.41963E-27</c:v>
                </c:pt>
                <c:pt idx="74">
                  <c:v>-1.6639500000000001E-27</c:v>
                </c:pt>
                <c:pt idx="75">
                  <c:v>-1.9499299999999999E-27</c:v>
                </c:pt>
                <c:pt idx="76">
                  <c:v>-2.28461E-27</c:v>
                </c:pt>
                <c:pt idx="77">
                  <c:v>-2.67621E-27</c:v>
                </c:pt>
                <c:pt idx="78">
                  <c:v>-3.1343100000000001E-27</c:v>
                </c:pt>
                <c:pt idx="79">
                  <c:v>-3.6700899999999997E-27</c:v>
                </c:pt>
                <c:pt idx="80">
                  <c:v>-4.2966099999999998E-27</c:v>
                </c:pt>
                <c:pt idx="81">
                  <c:v>-5.0290899999999998E-27</c:v>
                </c:pt>
                <c:pt idx="82">
                  <c:v>-5.8852799999999999E-27</c:v>
                </c:pt>
                <c:pt idx="83">
                  <c:v>-6.8858699999999994E-27</c:v>
                </c:pt>
                <c:pt idx="84">
                  <c:v>-8.0549900000000004E-27</c:v>
                </c:pt>
                <c:pt idx="85">
                  <c:v>-9.4207399999999997E-27</c:v>
                </c:pt>
                <c:pt idx="86">
                  <c:v>-1.1015900000000001E-26</c:v>
                </c:pt>
                <c:pt idx="87">
                  <c:v>-1.28786E-26</c:v>
                </c:pt>
                <c:pt idx="88">
                  <c:v>-1.5053199999999999E-26</c:v>
                </c:pt>
                <c:pt idx="89">
                  <c:v>-1.7591599999999999E-26</c:v>
                </c:pt>
                <c:pt idx="90">
                  <c:v>-2.0553999999999999E-26</c:v>
                </c:pt>
                <c:pt idx="91">
                  <c:v>-2.4010500000000001E-26</c:v>
                </c:pt>
                <c:pt idx="92">
                  <c:v>-2.8042699999999999E-26</c:v>
                </c:pt>
                <c:pt idx="93">
                  <c:v>-3.2745499999999998E-26</c:v>
                </c:pt>
                <c:pt idx="94">
                  <c:v>-3.8229500000000002E-26</c:v>
                </c:pt>
                <c:pt idx="95">
                  <c:v>-4.4623099999999998E-26</c:v>
                </c:pt>
                <c:pt idx="96">
                  <c:v>-5.2075699999999999E-26</c:v>
                </c:pt>
                <c:pt idx="97">
                  <c:v>-6.0760899999999998E-26</c:v>
                </c:pt>
                <c:pt idx="98">
                  <c:v>-7.0880599999999996E-26</c:v>
                </c:pt>
                <c:pt idx="99">
                  <c:v>-8.2669400000000005E-26</c:v>
                </c:pt>
                <c:pt idx="100">
                  <c:v>-9.6399799999999995E-26</c:v>
                </c:pt>
                <c:pt idx="101">
                  <c:v>-1.1238799999999999E-25</c:v>
                </c:pt>
                <c:pt idx="102">
                  <c:v>-1.31003E-25</c:v>
                </c:pt>
                <c:pt idx="103">
                  <c:v>-1.5266999999999999E-25</c:v>
                </c:pt>
                <c:pt idx="104">
                  <c:v>-1.7788600000000001E-25</c:v>
                </c:pt>
                <c:pt idx="105">
                  <c:v>-2.0722599999999999E-25</c:v>
                </c:pt>
                <c:pt idx="106">
                  <c:v>-2.4135799999999998E-25</c:v>
                </c:pt>
                <c:pt idx="107">
                  <c:v>-2.81055E-25</c:v>
                </c:pt>
                <c:pt idx="108">
                  <c:v>-3.2721699999999999E-25</c:v>
                </c:pt>
                <c:pt idx="109">
                  <c:v>-3.8088499999999998E-25</c:v>
                </c:pt>
                <c:pt idx="110">
                  <c:v>-4.4326800000000003E-25</c:v>
                </c:pt>
                <c:pt idx="111">
                  <c:v>-5.1576600000000001E-25</c:v>
                </c:pt>
                <c:pt idx="112">
                  <c:v>-6.0000300000000001E-25</c:v>
                </c:pt>
                <c:pt idx="113">
                  <c:v>-6.9785899999999998E-25</c:v>
                </c:pt>
                <c:pt idx="114">
                  <c:v>-8.1151499999999999E-25</c:v>
                </c:pt>
                <c:pt idx="115">
                  <c:v>-9.4349499999999993E-25</c:v>
                </c:pt>
                <c:pt idx="116">
                  <c:v>-1.09672E-24</c:v>
                </c:pt>
                <c:pt idx="117">
                  <c:v>-1.27458E-24</c:v>
                </c:pt>
                <c:pt idx="118">
                  <c:v>-1.4809899999999999E-24</c:v>
                </c:pt>
                <c:pt idx="119">
                  <c:v>-1.7204899999999999E-24</c:v>
                </c:pt>
                <c:pt idx="120">
                  <c:v>-1.99832E-24</c:v>
                </c:pt>
                <c:pt idx="121">
                  <c:v>-2.3205600000000001E-24</c:v>
                </c:pt>
                <c:pt idx="122">
                  <c:v>-2.6942299999999999E-24</c:v>
                </c:pt>
                <c:pt idx="123">
                  <c:v>-3.12745E-24</c:v>
                </c:pt>
                <c:pt idx="124">
                  <c:v>-3.6296100000000001E-24</c:v>
                </c:pt>
                <c:pt idx="125">
                  <c:v>-4.2115699999999998E-24</c:v>
                </c:pt>
                <c:pt idx="126">
                  <c:v>-4.8858699999999997E-24</c:v>
                </c:pt>
                <c:pt idx="127">
                  <c:v>-5.6670100000000001E-24</c:v>
                </c:pt>
                <c:pt idx="128">
                  <c:v>-6.5717400000000003E-24</c:v>
                </c:pt>
                <c:pt idx="129">
                  <c:v>-7.6193999999999999E-24</c:v>
                </c:pt>
                <c:pt idx="130">
                  <c:v>-8.8323300000000002E-24</c:v>
                </c:pt>
                <c:pt idx="131">
                  <c:v>-1.02363E-23</c:v>
                </c:pt>
                <c:pt idx="132">
                  <c:v>-1.1861099999999999E-23</c:v>
                </c:pt>
                <c:pt idx="133">
                  <c:v>-1.3741100000000001E-23</c:v>
                </c:pt>
                <c:pt idx="134">
                  <c:v>-1.5916000000000001E-23</c:v>
                </c:pt>
                <c:pt idx="135">
                  <c:v>-1.8431399999999999E-23</c:v>
                </c:pt>
                <c:pt idx="136">
                  <c:v>-2.13402E-23</c:v>
                </c:pt>
                <c:pt idx="137">
                  <c:v>-2.47031E-23</c:v>
                </c:pt>
                <c:pt idx="138">
                  <c:v>-2.8590199999999997E-23</c:v>
                </c:pt>
                <c:pt idx="139">
                  <c:v>-3.3082599999999998E-23</c:v>
                </c:pt>
                <c:pt idx="140">
                  <c:v>-3.82732E-23</c:v>
                </c:pt>
                <c:pt idx="141">
                  <c:v>-4.4269400000000002E-23</c:v>
                </c:pt>
                <c:pt idx="142">
                  <c:v>-5.1194999999999998E-23</c:v>
                </c:pt>
                <c:pt idx="143">
                  <c:v>-5.9192299999999995E-23</c:v>
                </c:pt>
                <c:pt idx="144">
                  <c:v>-6.8425300000000004E-23</c:v>
                </c:pt>
                <c:pt idx="145">
                  <c:v>-7.9082899999999999E-23</c:v>
                </c:pt>
                <c:pt idx="146">
                  <c:v>-9.1382400000000003E-23</c:v>
                </c:pt>
                <c:pt idx="147">
                  <c:v>-1.05574E-22</c:v>
                </c:pt>
                <c:pt idx="148">
                  <c:v>-1.21945E-22</c:v>
                </c:pt>
                <c:pt idx="149">
                  <c:v>-1.40827E-22</c:v>
                </c:pt>
                <c:pt idx="150">
                  <c:v>-1.6260099999999999E-22</c:v>
                </c:pt>
                <c:pt idx="151">
                  <c:v>-1.87704E-22</c:v>
                </c:pt>
                <c:pt idx="152">
                  <c:v>-2.1664000000000001E-22</c:v>
                </c:pt>
                <c:pt idx="153">
                  <c:v>-2.4998699999999999E-22</c:v>
                </c:pt>
                <c:pt idx="154">
                  <c:v>-2.8840999999999998E-22</c:v>
                </c:pt>
                <c:pt idx="155">
                  <c:v>-3.32673E-22</c:v>
                </c:pt>
                <c:pt idx="156">
                  <c:v>-3.8365200000000001E-22</c:v>
                </c:pt>
                <c:pt idx="157">
                  <c:v>-4.4235699999999998E-22</c:v>
                </c:pt>
                <c:pt idx="158">
                  <c:v>-5.0994399999999999E-22</c:v>
                </c:pt>
                <c:pt idx="159">
                  <c:v>-5.8774000000000003E-22</c:v>
                </c:pt>
                <c:pt idx="160">
                  <c:v>-6.7727099999999999E-22</c:v>
                </c:pt>
                <c:pt idx="161">
                  <c:v>-7.8028699999999998E-22</c:v>
                </c:pt>
                <c:pt idx="162">
                  <c:v>-8.9879300000000008E-22</c:v>
                </c:pt>
                <c:pt idx="163">
                  <c:v>-1.0350899999999999E-21</c:v>
                </c:pt>
                <c:pt idx="164">
                  <c:v>-1.19183E-21</c:v>
                </c:pt>
                <c:pt idx="165">
                  <c:v>-1.37202E-21</c:v>
                </c:pt>
                <c:pt idx="166">
                  <c:v>-1.5791500000000001E-21</c:v>
                </c:pt>
                <c:pt idx="167">
                  <c:v>-1.8171800000000001E-21</c:v>
                </c:pt>
                <c:pt idx="168">
                  <c:v>-2.0906900000000002E-21</c:v>
                </c:pt>
                <c:pt idx="169">
                  <c:v>-2.40488E-21</c:v>
                </c:pt>
                <c:pt idx="170">
                  <c:v>-2.7657399999999998E-21</c:v>
                </c:pt>
                <c:pt idx="171">
                  <c:v>-3.1801199999999999E-21</c:v>
                </c:pt>
                <c:pt idx="172">
                  <c:v>-3.6558699999999997E-21</c:v>
                </c:pt>
                <c:pt idx="173">
                  <c:v>-4.2019499999999998E-21</c:v>
                </c:pt>
                <c:pt idx="174">
                  <c:v>-4.82865E-21</c:v>
                </c:pt>
                <c:pt idx="175">
                  <c:v>-5.5477199999999996E-21</c:v>
                </c:pt>
                <c:pt idx="176">
                  <c:v>-6.3726200000000003E-21</c:v>
                </c:pt>
                <c:pt idx="177">
                  <c:v>-7.3187100000000003E-21</c:v>
                </c:pt>
                <c:pt idx="178">
                  <c:v>-8.4036099999999993E-21</c:v>
                </c:pt>
                <c:pt idx="179">
                  <c:v>-9.6474200000000007E-21</c:v>
                </c:pt>
                <c:pt idx="180">
                  <c:v>-1.10731E-20</c:v>
                </c:pt>
                <c:pt idx="181">
                  <c:v>-1.2707E-20</c:v>
                </c:pt>
                <c:pt idx="182">
                  <c:v>-1.4579100000000001E-20</c:v>
                </c:pt>
                <c:pt idx="183">
                  <c:v>-1.6723699999999999E-20</c:v>
                </c:pt>
                <c:pt idx="184">
                  <c:v>-1.9180000000000001E-20</c:v>
                </c:pt>
                <c:pt idx="185">
                  <c:v>-2.1992700000000001E-20</c:v>
                </c:pt>
                <c:pt idx="186">
                  <c:v>-2.5212899999999999E-20</c:v>
                </c:pt>
                <c:pt idx="187">
                  <c:v>-2.8898800000000001E-20</c:v>
                </c:pt>
                <c:pt idx="188">
                  <c:v>-3.3117100000000002E-20</c:v>
                </c:pt>
                <c:pt idx="189">
                  <c:v>-3.7943600000000002E-20</c:v>
                </c:pt>
                <c:pt idx="190">
                  <c:v>-4.3464900000000002E-20</c:v>
                </c:pt>
                <c:pt idx="191">
                  <c:v>-4.9779799999999998E-20</c:v>
                </c:pt>
                <c:pt idx="192">
                  <c:v>-5.7000900000000004E-20</c:v>
                </c:pt>
                <c:pt idx="193">
                  <c:v>-6.5256599999999996E-20</c:v>
                </c:pt>
                <c:pt idx="194">
                  <c:v>-7.4693199999999995E-20</c:v>
                </c:pt>
                <c:pt idx="195">
                  <c:v>-8.5477500000000004E-20</c:v>
                </c:pt>
                <c:pt idx="196">
                  <c:v>-9.7799600000000004E-20</c:v>
                </c:pt>
                <c:pt idx="197">
                  <c:v>-1.11876E-19</c:v>
                </c:pt>
                <c:pt idx="198">
                  <c:v>-1.2795299999999999E-19</c:v>
                </c:pt>
                <c:pt idx="199">
                  <c:v>-1.4631099999999999E-19</c:v>
                </c:pt>
                <c:pt idx="200">
                  <c:v>-1.6727E-19</c:v>
                </c:pt>
                <c:pt idx="201">
                  <c:v>-1.9119299999999999E-19</c:v>
                </c:pt>
                <c:pt idx="202">
                  <c:v>-2.1849500000000002E-19</c:v>
                </c:pt>
                <c:pt idx="203">
                  <c:v>-2.4964699999999998E-19</c:v>
                </c:pt>
                <c:pt idx="204">
                  <c:v>-2.85183E-19</c:v>
                </c:pt>
                <c:pt idx="205">
                  <c:v>-3.2571299999999999E-19</c:v>
                </c:pt>
                <c:pt idx="206">
                  <c:v>-3.7193000000000001E-19</c:v>
                </c:pt>
                <c:pt idx="207">
                  <c:v>-4.2462099999999999E-19</c:v>
                </c:pt>
                <c:pt idx="208">
                  <c:v>-4.8468000000000005E-19</c:v>
                </c:pt>
                <c:pt idx="209">
                  <c:v>-5.5312499999999999E-19</c:v>
                </c:pt>
                <c:pt idx="210">
                  <c:v>-6.3111099999999998E-19</c:v>
                </c:pt>
                <c:pt idx="211">
                  <c:v>-7.1994999999999997E-19</c:v>
                </c:pt>
                <c:pt idx="212">
                  <c:v>-8.2113099999999999E-19</c:v>
                </c:pt>
                <c:pt idx="213">
                  <c:v>-9.3634800000000004E-19</c:v>
                </c:pt>
                <c:pt idx="214">
                  <c:v>-1.06752E-18</c:v>
                </c:pt>
                <c:pt idx="215">
                  <c:v>-1.2168299999999999E-18</c:v>
                </c:pt>
                <c:pt idx="216">
                  <c:v>-1.38674E-18</c:v>
                </c:pt>
                <c:pt idx="217">
                  <c:v>-1.58007E-18</c:v>
                </c:pt>
                <c:pt idx="218">
                  <c:v>-1.8000000000000001E-18</c:v>
                </c:pt>
                <c:pt idx="219">
                  <c:v>-2.05013E-18</c:v>
                </c:pt>
                <c:pt idx="220">
                  <c:v>-2.33455E-18</c:v>
                </c:pt>
                <c:pt idx="221">
                  <c:v>-2.6579200000000002E-18</c:v>
                </c:pt>
                <c:pt idx="222">
                  <c:v>-3.0254699999999998E-18</c:v>
                </c:pt>
                <c:pt idx="223">
                  <c:v>-3.4431699999999999E-18</c:v>
                </c:pt>
                <c:pt idx="224">
                  <c:v>-3.9177600000000003E-18</c:v>
                </c:pt>
                <c:pt idx="225">
                  <c:v>-4.45689E-18</c:v>
                </c:pt>
                <c:pt idx="226">
                  <c:v>-5.0692E-18</c:v>
                </c:pt>
                <c:pt idx="227">
                  <c:v>-5.7644999999999996E-18</c:v>
                </c:pt>
                <c:pt idx="228">
                  <c:v>-6.5538700000000002E-18</c:v>
                </c:pt>
                <c:pt idx="229">
                  <c:v>-7.4498600000000002E-18</c:v>
                </c:pt>
                <c:pt idx="230">
                  <c:v>-8.4666599999999993E-18</c:v>
                </c:pt>
                <c:pt idx="231">
                  <c:v>-9.6203400000000001E-18</c:v>
                </c:pt>
                <c:pt idx="232">
                  <c:v>-1.09291E-17</c:v>
                </c:pt>
                <c:pt idx="233">
                  <c:v>-1.2413400000000001E-17</c:v>
                </c:pt>
                <c:pt idx="234">
                  <c:v>-1.4096499999999999E-17</c:v>
                </c:pt>
                <c:pt idx="235">
                  <c:v>-1.6004599999999999E-17</c:v>
                </c:pt>
                <c:pt idx="236">
                  <c:v>-1.8167400000000001E-17</c:v>
                </c:pt>
                <c:pt idx="237">
                  <c:v>-2.0618499999999999E-17</c:v>
                </c:pt>
                <c:pt idx="238">
                  <c:v>-2.3395599999999999E-17</c:v>
                </c:pt>
                <c:pt idx="239">
                  <c:v>-2.65415E-17</c:v>
                </c:pt>
                <c:pt idx="240">
                  <c:v>-3.0104400000000001E-17</c:v>
                </c:pt>
                <c:pt idx="241">
                  <c:v>-3.4138899999999999E-17</c:v>
                </c:pt>
                <c:pt idx="242">
                  <c:v>-3.8706399999999999E-17</c:v>
                </c:pt>
                <c:pt idx="243">
                  <c:v>-4.3876299999999998E-17</c:v>
                </c:pt>
                <c:pt idx="244">
                  <c:v>-4.9727E-17</c:v>
                </c:pt>
                <c:pt idx="245">
                  <c:v>-5.6346600000000002E-17</c:v>
                </c:pt>
                <c:pt idx="246">
                  <c:v>-6.3834800000000005E-17</c:v>
                </c:pt>
                <c:pt idx="247">
                  <c:v>-7.2303800000000005E-17</c:v>
                </c:pt>
                <c:pt idx="248">
                  <c:v>-8.1880299999999994E-17</c:v>
                </c:pt>
                <c:pt idx="249">
                  <c:v>-9.2706800000000003E-17</c:v>
                </c:pt>
                <c:pt idx="250">
                  <c:v>-1.04944E-16</c:v>
                </c:pt>
                <c:pt idx="251">
                  <c:v>-1.1877300000000001E-16</c:v>
                </c:pt>
                <c:pt idx="252">
                  <c:v>-1.3439799999999999E-16</c:v>
                </c:pt>
                <c:pt idx="253">
                  <c:v>-1.5204799999999999E-16</c:v>
                </c:pt>
                <c:pt idx="254">
                  <c:v>-1.71982E-16</c:v>
                </c:pt>
                <c:pt idx="255">
                  <c:v>-1.94491E-16</c:v>
                </c:pt>
                <c:pt idx="256">
                  <c:v>-2.1990300000000001E-16</c:v>
                </c:pt>
                <c:pt idx="257">
                  <c:v>-2.4858599999999999E-16</c:v>
                </c:pt>
                <c:pt idx="258">
                  <c:v>-2.8095399999999998E-16</c:v>
                </c:pt>
                <c:pt idx="259">
                  <c:v>-3.1747399999999998E-16</c:v>
                </c:pt>
                <c:pt idx="260">
                  <c:v>-3.5867000000000002E-16</c:v>
                </c:pt>
                <c:pt idx="261">
                  <c:v>-4.0513200000000002E-16</c:v>
                </c:pt>
                <c:pt idx="262">
                  <c:v>-4.5752200000000002E-16</c:v>
                </c:pt>
                <c:pt idx="263">
                  <c:v>-5.1658499999999999E-16</c:v>
                </c:pt>
                <c:pt idx="264">
                  <c:v>-5.8315700000000004E-16</c:v>
                </c:pt>
                <c:pt idx="265">
                  <c:v>-6.5817700000000003E-16</c:v>
                </c:pt>
                <c:pt idx="266">
                  <c:v>-7.4270199999999995E-16</c:v>
                </c:pt>
                <c:pt idx="267">
                  <c:v>-8.3791600000000005E-16</c:v>
                </c:pt>
                <c:pt idx="268">
                  <c:v>-9.4514999999999999E-16</c:v>
                </c:pt>
                <c:pt idx="269">
                  <c:v>-1.0659E-15</c:v>
                </c:pt>
                <c:pt idx="270">
                  <c:v>-1.20183E-15</c:v>
                </c:pt>
                <c:pt idx="271">
                  <c:v>-1.35483E-15</c:v>
                </c:pt>
                <c:pt idx="272">
                  <c:v>-1.5270099999999999E-15</c:v>
                </c:pt>
                <c:pt idx="273">
                  <c:v>-1.7207300000000001E-15</c:v>
                </c:pt>
                <c:pt idx="274">
                  <c:v>-1.9386399999999999E-15</c:v>
                </c:pt>
                <c:pt idx="275">
                  <c:v>-2.1837100000000001E-15</c:v>
                </c:pt>
                <c:pt idx="276">
                  <c:v>-2.45928E-15</c:v>
                </c:pt>
                <c:pt idx="277">
                  <c:v>-2.76908E-15</c:v>
                </c:pt>
                <c:pt idx="278">
                  <c:v>-3.11728E-15</c:v>
                </c:pt>
                <c:pt idx="279">
                  <c:v>-3.5085799999999999E-15</c:v>
                </c:pt>
                <c:pt idx="280">
                  <c:v>-3.9482100000000003E-15</c:v>
                </c:pt>
                <c:pt idx="281">
                  <c:v>-4.4420499999999997E-15</c:v>
                </c:pt>
                <c:pt idx="282">
                  <c:v>-4.99667E-15</c:v>
                </c:pt>
                <c:pt idx="283">
                  <c:v>-5.6194299999999999E-15</c:v>
                </c:pt>
                <c:pt idx="284">
                  <c:v>-6.3185599999999999E-15</c:v>
                </c:pt>
                <c:pt idx="285">
                  <c:v>-7.1032600000000002E-15</c:v>
                </c:pt>
                <c:pt idx="286">
                  <c:v>-7.9838299999999994E-15</c:v>
                </c:pt>
                <c:pt idx="287">
                  <c:v>-8.9717899999999998E-15</c:v>
                </c:pt>
                <c:pt idx="288">
                  <c:v>-1.008E-14</c:v>
                </c:pt>
                <c:pt idx="289">
                  <c:v>-1.1322899999999999E-14</c:v>
                </c:pt>
                <c:pt idx="290">
                  <c:v>-1.2716500000000001E-14</c:v>
                </c:pt>
                <c:pt idx="291">
                  <c:v>-1.4278799999999998E-14</c:v>
                </c:pt>
                <c:pt idx="292">
                  <c:v>-1.6029900000000001E-14</c:v>
                </c:pt>
                <c:pt idx="293">
                  <c:v>-1.7992100000000001E-14</c:v>
                </c:pt>
                <c:pt idx="294">
                  <c:v>-2.01906E-14</c:v>
                </c:pt>
                <c:pt idx="295">
                  <c:v>-2.2653200000000001E-14</c:v>
                </c:pt>
                <c:pt idx="296">
                  <c:v>-2.5411200000000001E-14</c:v>
                </c:pt>
                <c:pt idx="297">
                  <c:v>-2.8499199999999997E-14</c:v>
                </c:pt>
                <c:pt idx="298">
                  <c:v>-3.1956300000000001E-14</c:v>
                </c:pt>
                <c:pt idx="299">
                  <c:v>-3.5825600000000001E-14</c:v>
                </c:pt>
                <c:pt idx="300">
                  <c:v>-4.0155399999999998E-14</c:v>
                </c:pt>
                <c:pt idx="301">
                  <c:v>-4.4999700000000001E-14</c:v>
                </c:pt>
                <c:pt idx="302">
                  <c:v>-5.0418399999999999E-14</c:v>
                </c:pt>
                <c:pt idx="303">
                  <c:v>-5.64784E-14</c:v>
                </c:pt>
                <c:pt idx="304">
                  <c:v>-6.3254300000000004E-14</c:v>
                </c:pt>
                <c:pt idx="305">
                  <c:v>-7.0829099999999998E-14</c:v>
                </c:pt>
                <c:pt idx="306">
                  <c:v>-7.9295300000000001E-14</c:v>
                </c:pt>
                <c:pt idx="307">
                  <c:v>-8.8755899999999998E-14</c:v>
                </c:pt>
                <c:pt idx="308">
                  <c:v>-9.9325600000000001E-14</c:v>
                </c:pt>
                <c:pt idx="309">
                  <c:v>-1.11132E-13</c:v>
                </c:pt>
                <c:pt idx="310">
                  <c:v>-1.24317E-13</c:v>
                </c:pt>
                <c:pt idx="311">
                  <c:v>-1.3903900000000001E-13</c:v>
                </c:pt>
                <c:pt idx="312">
                  <c:v>-1.55474E-13</c:v>
                </c:pt>
                <c:pt idx="313">
                  <c:v>-1.73817E-13</c:v>
                </c:pt>
                <c:pt idx="314">
                  <c:v>-1.9428600000000001E-13</c:v>
                </c:pt>
                <c:pt idx="315">
                  <c:v>-2.1712200000000001E-13</c:v>
                </c:pt>
                <c:pt idx="316">
                  <c:v>-2.4259400000000002E-13</c:v>
                </c:pt>
                <c:pt idx="317">
                  <c:v>-2.7100099999999998E-13</c:v>
                </c:pt>
                <c:pt idx="318">
                  <c:v>-3.02674E-13</c:v>
                </c:pt>
                <c:pt idx="319">
                  <c:v>-3.37983E-13</c:v>
                </c:pt>
                <c:pt idx="320">
                  <c:v>-3.77336E-13</c:v>
                </c:pt>
                <c:pt idx="321">
                  <c:v>-4.2118699999999998E-13</c:v>
                </c:pt>
                <c:pt idx="322">
                  <c:v>-4.7004200000000003E-13</c:v>
                </c:pt>
                <c:pt idx="323">
                  <c:v>-5.24459E-13</c:v>
                </c:pt>
                <c:pt idx="324">
                  <c:v>-5.85061E-13</c:v>
                </c:pt>
                <c:pt idx="325">
                  <c:v>-6.5253700000000005E-13</c:v>
                </c:pt>
                <c:pt idx="326">
                  <c:v>-7.2765000000000003E-13</c:v>
                </c:pt>
                <c:pt idx="327">
                  <c:v>-8.1125E-13</c:v>
                </c:pt>
                <c:pt idx="328">
                  <c:v>-9.04275E-13</c:v>
                </c:pt>
                <c:pt idx="329">
                  <c:v>-1.0077700000000001E-12</c:v>
                </c:pt>
                <c:pt idx="330">
                  <c:v>-1.12288E-12</c:v>
                </c:pt>
                <c:pt idx="331">
                  <c:v>-1.2509000000000001E-12</c:v>
                </c:pt>
                <c:pt idx="332">
                  <c:v>-1.39324E-12</c:v>
                </c:pt>
                <c:pt idx="333">
                  <c:v>-1.5514599999999999E-12</c:v>
                </c:pt>
                <c:pt idx="334">
                  <c:v>-1.72732E-12</c:v>
                </c:pt>
                <c:pt idx="335">
                  <c:v>-1.9227200000000001E-12</c:v>
                </c:pt>
                <c:pt idx="336">
                  <c:v>-2.1398099999999999E-12</c:v>
                </c:pt>
                <c:pt idx="337">
                  <c:v>-2.3809400000000002E-12</c:v>
                </c:pt>
                <c:pt idx="338">
                  <c:v>-2.6487099999999999E-12</c:v>
                </c:pt>
                <c:pt idx="339">
                  <c:v>-2.94602E-12</c:v>
                </c:pt>
                <c:pt idx="340">
                  <c:v>-3.27605E-12</c:v>
                </c:pt>
                <c:pt idx="341">
                  <c:v>-3.64234E-12</c:v>
                </c:pt>
                <c:pt idx="342">
                  <c:v>-4.0487699999999999E-12</c:v>
                </c:pt>
                <c:pt idx="343">
                  <c:v>-4.49967E-12</c:v>
                </c:pt>
                <c:pt idx="344">
                  <c:v>-4.9997999999999998E-12</c:v>
                </c:pt>
                <c:pt idx="345">
                  <c:v>-5.55441E-12</c:v>
                </c:pt>
                <c:pt idx="346">
                  <c:v>-6.1693199999999998E-12</c:v>
                </c:pt>
                <c:pt idx="347">
                  <c:v>-6.8509600000000001E-12</c:v>
                </c:pt>
                <c:pt idx="348">
                  <c:v>-7.6063999999999996E-12</c:v>
                </c:pt>
                <c:pt idx="349">
                  <c:v>-8.4434700000000002E-12</c:v>
                </c:pt>
                <c:pt idx="350">
                  <c:v>-9.3708099999999997E-12</c:v>
                </c:pt>
                <c:pt idx="351">
                  <c:v>-1.03979E-11</c:v>
                </c:pt>
                <c:pt idx="352">
                  <c:v>-1.15354E-11</c:v>
                </c:pt>
                <c:pt idx="353">
                  <c:v>-1.2794700000000001E-11</c:v>
                </c:pt>
                <c:pt idx="354">
                  <c:v>-1.4188700000000001E-11</c:v>
                </c:pt>
                <c:pt idx="355">
                  <c:v>-1.57315E-11</c:v>
                </c:pt>
                <c:pt idx="356">
                  <c:v>-1.74385E-11</c:v>
                </c:pt>
                <c:pt idx="357">
                  <c:v>-1.9327E-11</c:v>
                </c:pt>
                <c:pt idx="358">
                  <c:v>-2.1415800000000001E-11</c:v>
                </c:pt>
                <c:pt idx="359">
                  <c:v>-2.3725600000000001E-11</c:v>
                </c:pt>
                <c:pt idx="360">
                  <c:v>-2.6279299999999998E-11</c:v>
                </c:pt>
                <c:pt idx="361">
                  <c:v>-2.9102099999999999E-11</c:v>
                </c:pt>
                <c:pt idx="362">
                  <c:v>-3.2221799999999998E-11</c:v>
                </c:pt>
                <c:pt idx="363">
                  <c:v>-3.5668900000000003E-11</c:v>
                </c:pt>
                <c:pt idx="364">
                  <c:v>-3.9476900000000003E-11</c:v>
                </c:pt>
                <c:pt idx="365">
                  <c:v>-4.3682799999999999E-11</c:v>
                </c:pt>
                <c:pt idx="366">
                  <c:v>-4.8327200000000002E-11</c:v>
                </c:pt>
                <c:pt idx="367">
                  <c:v>-5.3454899999999998E-11</c:v>
                </c:pt>
                <c:pt idx="368">
                  <c:v>-5.9114999999999994E-11</c:v>
                </c:pt>
                <c:pt idx="369">
                  <c:v>-6.5361400000000001E-11</c:v>
                </c:pt>
                <c:pt idx="370">
                  <c:v>-7.2253600000000006E-11</c:v>
                </c:pt>
                <c:pt idx="371">
                  <c:v>-7.9856700000000004E-11</c:v>
                </c:pt>
                <c:pt idx="372">
                  <c:v>-8.8242500000000006E-11</c:v>
                </c:pt>
                <c:pt idx="373">
                  <c:v>-9.7489600000000006E-11</c:v>
                </c:pt>
                <c:pt idx="374">
                  <c:v>-1.0768400000000001E-10</c:v>
                </c:pt>
                <c:pt idx="375">
                  <c:v>-1.1892200000000001E-10</c:v>
                </c:pt>
                <c:pt idx="376">
                  <c:v>-1.31306E-10</c:v>
                </c:pt>
                <c:pt idx="377">
                  <c:v>-1.4495100000000001E-10</c:v>
                </c:pt>
                <c:pt idx="378">
                  <c:v>-1.5998199999999999E-10</c:v>
                </c:pt>
                <c:pt idx="379">
                  <c:v>-1.7653699999999999E-10</c:v>
                </c:pt>
                <c:pt idx="380">
                  <c:v>-1.9476699999999999E-10</c:v>
                </c:pt>
                <c:pt idx="381">
                  <c:v>-2.14837E-10</c:v>
                </c:pt>
                <c:pt idx="382">
                  <c:v>-2.3692800000000001E-10</c:v>
                </c:pt>
                <c:pt idx="383">
                  <c:v>-2.61238E-10</c:v>
                </c:pt>
                <c:pt idx="384">
                  <c:v>-2.8798699999999998E-10</c:v>
                </c:pt>
                <c:pt idx="385">
                  <c:v>-3.17411E-10</c:v>
                </c:pt>
                <c:pt idx="386">
                  <c:v>-3.4977199999999999E-10</c:v>
                </c:pt>
                <c:pt idx="387">
                  <c:v>-3.8535699999999998E-10</c:v>
                </c:pt>
                <c:pt idx="388">
                  <c:v>-4.24478E-10</c:v>
                </c:pt>
                <c:pt idx="389">
                  <c:v>-4.6747800000000001E-10</c:v>
                </c:pt>
                <c:pt idx="390">
                  <c:v>-5.1473199999999996E-10</c:v>
                </c:pt>
                <c:pt idx="391">
                  <c:v>-5.6665E-10</c:v>
                </c:pt>
                <c:pt idx="392">
                  <c:v>-6.2368199999999998E-10</c:v>
                </c:pt>
                <c:pt idx="393">
                  <c:v>-6.8631800000000005E-10</c:v>
                </c:pt>
                <c:pt idx="394">
                  <c:v>-7.5509599999999997E-10</c:v>
                </c:pt>
                <c:pt idx="395">
                  <c:v>-8.3060100000000001E-10</c:v>
                </c:pt>
                <c:pt idx="396">
                  <c:v>-9.13476E-10</c:v>
                </c:pt>
                <c:pt idx="397">
                  <c:v>-1.0044199999999999E-9</c:v>
                </c:pt>
                <c:pt idx="398">
                  <c:v>-1.1042E-9</c:v>
                </c:pt>
                <c:pt idx="399">
                  <c:v>-1.2136599999999999E-9</c:v>
                </c:pt>
                <c:pt idx="400">
                  <c:v>-1.3337000000000001E-9</c:v>
                </c:pt>
                <c:pt idx="401">
                  <c:v>-1.4653200000000001E-9</c:v>
                </c:pt>
                <c:pt idx="402">
                  <c:v>-1.60961E-9</c:v>
                </c:pt>
                <c:pt idx="403">
                  <c:v>-1.7677599999999999E-9</c:v>
                </c:pt>
                <c:pt idx="404">
                  <c:v>-1.9410700000000002E-9</c:v>
                </c:pt>
                <c:pt idx="405">
                  <c:v>-2.13095E-9</c:v>
                </c:pt>
                <c:pt idx="406">
                  <c:v>-2.3389400000000002E-9</c:v>
                </c:pt>
                <c:pt idx="407">
                  <c:v>-2.56672E-9</c:v>
                </c:pt>
                <c:pt idx="408">
                  <c:v>-2.8161299999999999E-9</c:v>
                </c:pt>
                <c:pt idx="409">
                  <c:v>-3.0891600000000001E-9</c:v>
                </c:pt>
                <c:pt idx="410">
                  <c:v>-3.38799E-9</c:v>
                </c:pt>
                <c:pt idx="411">
                  <c:v>-3.7149899999999998E-9</c:v>
                </c:pt>
                <c:pt idx="412">
                  <c:v>-4.07275E-9</c:v>
                </c:pt>
                <c:pt idx="413">
                  <c:v>-4.46409E-9</c:v>
                </c:pt>
                <c:pt idx="414">
                  <c:v>-4.8920500000000003E-9</c:v>
                </c:pt>
                <c:pt idx="415">
                  <c:v>-5.3599799999999999E-9</c:v>
                </c:pt>
                <c:pt idx="416">
                  <c:v>-5.8715099999999997E-9</c:v>
                </c:pt>
                <c:pt idx="417">
                  <c:v>-6.4305899999999998E-9</c:v>
                </c:pt>
                <c:pt idx="418">
                  <c:v>-7.0414999999999997E-9</c:v>
                </c:pt>
                <c:pt idx="419">
                  <c:v>-7.7089300000000006E-9</c:v>
                </c:pt>
                <c:pt idx="420">
                  <c:v>-8.4379599999999997E-9</c:v>
                </c:pt>
                <c:pt idx="421">
                  <c:v>-9.2340900000000007E-9</c:v>
                </c:pt>
                <c:pt idx="422">
                  <c:v>-1.01034E-8</c:v>
                </c:pt>
                <c:pt idx="423">
                  <c:v>-1.10523E-8</c:v>
                </c:pt>
                <c:pt idx="424">
                  <c:v>-1.20879E-8</c:v>
                </c:pt>
                <c:pt idx="425">
                  <c:v>-1.3217899999999999E-8</c:v>
                </c:pt>
                <c:pt idx="426">
                  <c:v>-1.4450800000000001E-8</c:v>
                </c:pt>
                <c:pt idx="427">
                  <c:v>-1.5795500000000001E-8</c:v>
                </c:pt>
                <c:pt idx="428">
                  <c:v>-1.7261900000000001E-8</c:v>
                </c:pt>
                <c:pt idx="429">
                  <c:v>-1.88607E-8</c:v>
                </c:pt>
                <c:pt idx="430">
                  <c:v>-2.0603599999999999E-8</c:v>
                </c:pt>
                <c:pt idx="431">
                  <c:v>-2.2503E-8</c:v>
                </c:pt>
                <c:pt idx="432">
                  <c:v>-2.4572700000000001E-8</c:v>
                </c:pt>
                <c:pt idx="433">
                  <c:v>-2.6827400000000001E-8</c:v>
                </c:pt>
                <c:pt idx="434">
                  <c:v>-2.9283199999999999E-8</c:v>
                </c:pt>
                <c:pt idx="435">
                  <c:v>-3.1957599999999999E-8</c:v>
                </c:pt>
                <c:pt idx="436">
                  <c:v>-3.4869199999999997E-8</c:v>
                </c:pt>
                <c:pt idx="437">
                  <c:v>-3.8038599999999999E-8</c:v>
                </c:pt>
                <c:pt idx="438">
                  <c:v>-4.1487900000000002E-8</c:v>
                </c:pt>
                <c:pt idx="439">
                  <c:v>-4.5241000000000001E-8</c:v>
                </c:pt>
                <c:pt idx="440">
                  <c:v>-4.93239E-8</c:v>
                </c:pt>
                <c:pt idx="441">
                  <c:v>-5.3764599999999997E-8</c:v>
                </c:pt>
                <c:pt idx="442">
                  <c:v>-5.8593500000000001E-8</c:v>
                </c:pt>
                <c:pt idx="443">
                  <c:v>-6.3843499999999999E-8</c:v>
                </c:pt>
                <c:pt idx="444">
                  <c:v>-6.9550199999999995E-8</c:v>
                </c:pt>
                <c:pt idx="445">
                  <c:v>-7.5751899999999997E-8</c:v>
                </c:pt>
                <c:pt idx="446">
                  <c:v>-8.2490299999999996E-8</c:v>
                </c:pt>
                <c:pt idx="447">
                  <c:v>-8.9810400000000003E-8</c:v>
                </c:pt>
                <c:pt idx="448">
                  <c:v>-9.7760699999999995E-8</c:v>
                </c:pt>
                <c:pt idx="449">
                  <c:v>-1.0639400000000001E-7</c:v>
                </c:pt>
                <c:pt idx="450">
                  <c:v>-1.1576600000000001E-7</c:v>
                </c:pt>
                <c:pt idx="451">
                  <c:v>-1.2594E-7</c:v>
                </c:pt>
                <c:pt idx="452">
                  <c:v>-1.3698E-7</c:v>
                </c:pt>
                <c:pt idx="453">
                  <c:v>-1.48958E-7</c:v>
                </c:pt>
                <c:pt idx="454">
                  <c:v>-1.6195199999999999E-7</c:v>
                </c:pt>
                <c:pt idx="455">
                  <c:v>-1.7604500000000001E-7</c:v>
                </c:pt>
                <c:pt idx="456">
                  <c:v>-1.91326E-7</c:v>
                </c:pt>
                <c:pt idx="457">
                  <c:v>-2.0789199999999999E-7</c:v>
                </c:pt>
                <c:pt idx="458">
                  <c:v>-2.25848E-7</c:v>
                </c:pt>
                <c:pt idx="459">
                  <c:v>-2.4530699999999999E-7</c:v>
                </c:pt>
                <c:pt idx="460">
                  <c:v>-2.6638900000000002E-7</c:v>
                </c:pt>
                <c:pt idx="461">
                  <c:v>-2.89226E-7</c:v>
                </c:pt>
                <c:pt idx="462">
                  <c:v>-3.1395900000000001E-7</c:v>
                </c:pt>
                <c:pt idx="463">
                  <c:v>-3.4073899999999999E-7</c:v>
                </c:pt>
                <c:pt idx="464">
                  <c:v>-3.6973099999999999E-7</c:v>
                </c:pt>
                <c:pt idx="465">
                  <c:v>-4.01109E-7</c:v>
                </c:pt>
                <c:pt idx="466">
                  <c:v>-4.3506500000000001E-7</c:v>
                </c:pt>
                <c:pt idx="467">
                  <c:v>-4.7180199999999998E-7</c:v>
                </c:pt>
                <c:pt idx="468">
                  <c:v>-5.1154000000000004E-7</c:v>
                </c:pt>
                <c:pt idx="469">
                  <c:v>-5.5451500000000004E-7</c:v>
                </c:pt>
                <c:pt idx="470">
                  <c:v>-6.0098199999999997E-7</c:v>
                </c:pt>
                <c:pt idx="471">
                  <c:v>-6.5121399999999997E-7</c:v>
                </c:pt>
                <c:pt idx="472">
                  <c:v>-7.0550399999999996E-7</c:v>
                </c:pt>
                <c:pt idx="473">
                  <c:v>-7.6417000000000005E-7</c:v>
                </c:pt>
                <c:pt idx="474">
                  <c:v>-8.2755000000000002E-7</c:v>
                </c:pt>
                <c:pt idx="475">
                  <c:v>-8.9600900000000001E-7</c:v>
                </c:pt>
                <c:pt idx="476">
                  <c:v>-9.6994000000000007E-7</c:v>
                </c:pt>
                <c:pt idx="477">
                  <c:v>-1.0497600000000001E-6</c:v>
                </c:pt>
                <c:pt idx="478">
                  <c:v>-1.13593E-6</c:v>
                </c:pt>
                <c:pt idx="479">
                  <c:v>-1.22893E-6</c:v>
                </c:pt>
                <c:pt idx="480">
                  <c:v>-1.32928E-6</c:v>
                </c:pt>
                <c:pt idx="481">
                  <c:v>-1.43754E-6</c:v>
                </c:pt>
                <c:pt idx="482">
                  <c:v>-1.5543000000000001E-6</c:v>
                </c:pt>
                <c:pt idx="483">
                  <c:v>-1.6802199999999999E-6</c:v>
                </c:pt>
                <c:pt idx="484">
                  <c:v>-1.81599E-6</c:v>
                </c:pt>
                <c:pt idx="485">
                  <c:v>-1.9623299999999998E-6</c:v>
                </c:pt>
                <c:pt idx="486">
                  <c:v>-2.1200500000000001E-6</c:v>
                </c:pt>
                <c:pt idx="487">
                  <c:v>-2.2899899999999998E-6</c:v>
                </c:pt>
                <c:pt idx="488">
                  <c:v>-2.4730599999999998E-6</c:v>
                </c:pt>
                <c:pt idx="489">
                  <c:v>-2.6702400000000001E-6</c:v>
                </c:pt>
                <c:pt idx="490">
                  <c:v>-2.8825700000000002E-6</c:v>
                </c:pt>
                <c:pt idx="491">
                  <c:v>-3.11117E-6</c:v>
                </c:pt>
                <c:pt idx="492">
                  <c:v>-3.3572400000000001E-6</c:v>
                </c:pt>
                <c:pt idx="493">
                  <c:v>-3.6220499999999999E-6</c:v>
                </c:pt>
                <c:pt idx="494">
                  <c:v>-3.9069699999999996E-6</c:v>
                </c:pt>
                <c:pt idx="495">
                  <c:v>-4.2134799999999998E-6</c:v>
                </c:pt>
                <c:pt idx="496">
                  <c:v>-4.5431300000000002E-6</c:v>
                </c:pt>
                <c:pt idx="497">
                  <c:v>-4.8976100000000002E-6</c:v>
                </c:pt>
                <c:pt idx="498">
                  <c:v>-5.2787E-6</c:v>
                </c:pt>
                <c:pt idx="499">
                  <c:v>-5.6883100000000001E-6</c:v>
                </c:pt>
                <c:pt idx="500">
                  <c:v>-6.1284999999999999E-6</c:v>
                </c:pt>
                <c:pt idx="501">
                  <c:v>-6.6014500000000001E-6</c:v>
                </c:pt>
                <c:pt idx="502">
                  <c:v>-7.1094899999999996E-6</c:v>
                </c:pt>
                <c:pt idx="503">
                  <c:v>-7.6551099999999996E-6</c:v>
                </c:pt>
                <c:pt idx="504">
                  <c:v>-8.2409799999999998E-6</c:v>
                </c:pt>
                <c:pt idx="505">
                  <c:v>-8.86993E-6</c:v>
                </c:pt>
                <c:pt idx="506">
                  <c:v>-9.5449900000000002E-6</c:v>
                </c:pt>
                <c:pt idx="507">
                  <c:v>-1.02694E-5</c:v>
                </c:pt>
                <c:pt idx="508">
                  <c:v>-1.10466E-5</c:v>
                </c:pt>
                <c:pt idx="509">
                  <c:v>-1.18803E-5</c:v>
                </c:pt>
                <c:pt idx="510">
                  <c:v>-1.2774300000000001E-5</c:v>
                </c:pt>
                <c:pt idx="511">
                  <c:v>-1.3733E-5</c:v>
                </c:pt>
                <c:pt idx="512">
                  <c:v>-1.4760600000000001E-5</c:v>
                </c:pt>
                <c:pt idx="513">
                  <c:v>-1.5862000000000002E-5</c:v>
                </c:pt>
                <c:pt idx="514">
                  <c:v>-1.7042200000000001E-5</c:v>
                </c:pt>
                <c:pt idx="515">
                  <c:v>-1.8306599999999999E-5</c:v>
                </c:pt>
                <c:pt idx="516">
                  <c:v>-1.9661E-5</c:v>
                </c:pt>
                <c:pt idx="517">
                  <c:v>-2.1111299999999999E-5</c:v>
                </c:pt>
                <c:pt idx="518">
                  <c:v>-2.2664199999999999E-5</c:v>
                </c:pt>
                <c:pt idx="519">
                  <c:v>-2.4326500000000002E-5</c:v>
                </c:pt>
                <c:pt idx="520">
                  <c:v>-2.6105499999999999E-5</c:v>
                </c:pt>
                <c:pt idx="521">
                  <c:v>-2.8009099999999999E-5</c:v>
                </c:pt>
                <c:pt idx="522">
                  <c:v>-3.0045499999999999E-5</c:v>
                </c:pt>
                <c:pt idx="523">
                  <c:v>-3.2223700000000001E-5</c:v>
                </c:pt>
                <c:pt idx="524">
                  <c:v>-3.4552899999999999E-5</c:v>
                </c:pt>
                <c:pt idx="525">
                  <c:v>-3.7043099999999998E-5</c:v>
                </c:pt>
                <c:pt idx="526">
                  <c:v>-3.9705E-5</c:v>
                </c:pt>
                <c:pt idx="527">
                  <c:v>-4.2549699999999997E-5</c:v>
                </c:pt>
                <c:pt idx="528">
                  <c:v>-4.5589200000000001E-5</c:v>
                </c:pt>
                <c:pt idx="529">
                  <c:v>-4.8836199999999998E-5</c:v>
                </c:pt>
                <c:pt idx="530">
                  <c:v>-5.23041E-5</c:v>
                </c:pt>
                <c:pt idx="531">
                  <c:v>-5.6007200000000001E-5</c:v>
                </c:pt>
                <c:pt idx="532">
                  <c:v>-5.9960600000000003E-5</c:v>
                </c:pt>
                <c:pt idx="533">
                  <c:v>-6.4180300000000006E-5</c:v>
                </c:pt>
                <c:pt idx="534">
                  <c:v>-6.8683399999999994E-5</c:v>
                </c:pt>
                <c:pt idx="535">
                  <c:v>-7.3487999999999998E-5</c:v>
                </c:pt>
                <c:pt idx="536">
                  <c:v>-7.8613000000000001E-5</c:v>
                </c:pt>
                <c:pt idx="537">
                  <c:v>-8.4078899999999999E-5</c:v>
                </c:pt>
                <c:pt idx="538">
                  <c:v>-8.9907000000000005E-5</c:v>
                </c:pt>
                <c:pt idx="539">
                  <c:v>-9.6120100000000002E-5</c:v>
                </c:pt>
                <c:pt idx="540">
                  <c:v>-1.02742E-4</c:v>
                </c:pt>
                <c:pt idx="541">
                  <c:v>-1.09799E-4</c:v>
                </c:pt>
                <c:pt idx="542">
                  <c:v>-1.17317E-4</c:v>
                </c:pt>
                <c:pt idx="543">
                  <c:v>-1.25325E-4</c:v>
                </c:pt>
                <c:pt idx="544">
                  <c:v>-1.3385299999999999E-4</c:v>
                </c:pt>
                <c:pt idx="545">
                  <c:v>-1.42934E-4</c:v>
                </c:pt>
                <c:pt idx="546">
                  <c:v>-1.526E-4</c:v>
                </c:pt>
                <c:pt idx="547">
                  <c:v>-1.6288699999999999E-4</c:v>
                </c:pt>
                <c:pt idx="548">
                  <c:v>-1.7383399999999999E-4</c:v>
                </c:pt>
                <c:pt idx="549">
                  <c:v>-1.8547999999999999E-4</c:v>
                </c:pt>
                <c:pt idx="550">
                  <c:v>-1.9786700000000001E-4</c:v>
                </c:pt>
                <c:pt idx="551">
                  <c:v>-2.11039E-4</c:v>
                </c:pt>
                <c:pt idx="552">
                  <c:v>-2.2504299999999999E-4</c:v>
                </c:pt>
                <c:pt idx="553">
                  <c:v>-2.3992999999999999E-4</c:v>
                </c:pt>
                <c:pt idx="554">
                  <c:v>-2.5575100000000003E-4</c:v>
                </c:pt>
                <c:pt idx="555">
                  <c:v>-2.7256099999999999E-4</c:v>
                </c:pt>
                <c:pt idx="556">
                  <c:v>-2.9041800000000002E-4</c:v>
                </c:pt>
                <c:pt idx="557">
                  <c:v>-3.09384E-4</c:v>
                </c:pt>
                <c:pt idx="558">
                  <c:v>-3.2952399999999998E-4</c:v>
                </c:pt>
                <c:pt idx="559">
                  <c:v>-3.5090499999999999E-4</c:v>
                </c:pt>
                <c:pt idx="560">
                  <c:v>-3.7359900000000001E-4</c:v>
                </c:pt>
                <c:pt idx="561">
                  <c:v>-3.9768300000000002E-4</c:v>
                </c:pt>
                <c:pt idx="562">
                  <c:v>-4.23235E-4</c:v>
                </c:pt>
                <c:pt idx="563">
                  <c:v>-4.5033999999999997E-4</c:v>
                </c:pt>
                <c:pt idx="564">
                  <c:v>-4.7908599999999999E-4</c:v>
                </c:pt>
                <c:pt idx="565">
                  <c:v>-5.0956700000000005E-4</c:v>
                </c:pt>
                <c:pt idx="566">
                  <c:v>-5.4187899999999999E-4</c:v>
                </c:pt>
                <c:pt idx="567">
                  <c:v>-5.7612699999999995E-4</c:v>
                </c:pt>
                <c:pt idx="568">
                  <c:v>-6.1241699999999997E-4</c:v>
                </c:pt>
                <c:pt idx="569">
                  <c:v>-6.5086500000000004E-4</c:v>
                </c:pt>
                <c:pt idx="570">
                  <c:v>-6.9158999999999996E-4</c:v>
                </c:pt>
                <c:pt idx="571">
                  <c:v>-7.3471799999999998E-4</c:v>
                </c:pt>
                <c:pt idx="572">
                  <c:v>-7.8038100000000002E-4</c:v>
                </c:pt>
                <c:pt idx="573">
                  <c:v>-8.2871799999999999E-4</c:v>
                </c:pt>
                <c:pt idx="574">
                  <c:v>-8.7987500000000001E-4</c:v>
                </c:pt>
                <c:pt idx="575">
                  <c:v>-9.3400500000000001E-4</c:v>
                </c:pt>
                <c:pt idx="576">
                  <c:v>-9.9126899999999992E-4</c:v>
                </c:pt>
                <c:pt idx="577" formatCode="General">
                  <c:v>-1.0499999999999999E-3</c:v>
                </c:pt>
                <c:pt idx="578" formatCode="General">
                  <c:v>-1.1199999999999999E-3</c:v>
                </c:pt>
                <c:pt idx="579" formatCode="General">
                  <c:v>-1.1800000000000001E-3</c:v>
                </c:pt>
                <c:pt idx="580" formatCode="General">
                  <c:v>-1.2600000000000001E-3</c:v>
                </c:pt>
                <c:pt idx="581" formatCode="General">
                  <c:v>-1.33E-3</c:v>
                </c:pt>
                <c:pt idx="582" formatCode="General">
                  <c:v>-1.41E-3</c:v>
                </c:pt>
                <c:pt idx="583" formatCode="General">
                  <c:v>-1.5E-3</c:v>
                </c:pt>
                <c:pt idx="584" formatCode="General">
                  <c:v>-1.58E-3</c:v>
                </c:pt>
                <c:pt idx="585" formatCode="General">
                  <c:v>-1.6800000000000001E-3</c:v>
                </c:pt>
                <c:pt idx="586" formatCode="General">
                  <c:v>-1.7799999999999999E-3</c:v>
                </c:pt>
                <c:pt idx="587" formatCode="General">
                  <c:v>-1.8799999999999999E-3</c:v>
                </c:pt>
                <c:pt idx="588" formatCode="General">
                  <c:v>-1.99E-3</c:v>
                </c:pt>
                <c:pt idx="589" formatCode="General">
                  <c:v>-2.1099999999999999E-3</c:v>
                </c:pt>
                <c:pt idx="590" formatCode="General">
                  <c:v>-2.2300000000000002E-3</c:v>
                </c:pt>
                <c:pt idx="591" formatCode="General">
                  <c:v>-2.3600000000000001E-3</c:v>
                </c:pt>
                <c:pt idx="592" formatCode="General">
                  <c:v>-2.5000000000000001E-3</c:v>
                </c:pt>
                <c:pt idx="593" formatCode="General">
                  <c:v>-2.64E-3</c:v>
                </c:pt>
                <c:pt idx="594" formatCode="General">
                  <c:v>-2.8E-3</c:v>
                </c:pt>
                <c:pt idx="595" formatCode="General">
                  <c:v>-2.96E-3</c:v>
                </c:pt>
                <c:pt idx="596" formatCode="General">
                  <c:v>-3.13E-3</c:v>
                </c:pt>
                <c:pt idx="597" formatCode="General">
                  <c:v>-3.3E-3</c:v>
                </c:pt>
                <c:pt idx="598" formatCode="General">
                  <c:v>-3.49E-3</c:v>
                </c:pt>
                <c:pt idx="599" formatCode="General">
                  <c:v>-3.6900000000000001E-3</c:v>
                </c:pt>
                <c:pt idx="600" formatCode="General">
                  <c:v>-3.8999999999999998E-3</c:v>
                </c:pt>
                <c:pt idx="601" formatCode="General">
                  <c:v>-4.1099999999999999E-3</c:v>
                </c:pt>
                <c:pt idx="602" formatCode="General">
                  <c:v>-4.3400000000000001E-3</c:v>
                </c:pt>
                <c:pt idx="603" formatCode="General">
                  <c:v>-4.5900000000000003E-3</c:v>
                </c:pt>
                <c:pt idx="604" formatCode="General">
                  <c:v>-4.8399999999999997E-3</c:v>
                </c:pt>
                <c:pt idx="605" formatCode="General">
                  <c:v>-5.11E-3</c:v>
                </c:pt>
                <c:pt idx="606" formatCode="General">
                  <c:v>-5.3899999999999998E-3</c:v>
                </c:pt>
                <c:pt idx="607" formatCode="General">
                  <c:v>-5.6800000000000002E-3</c:v>
                </c:pt>
                <c:pt idx="608" formatCode="General">
                  <c:v>-6.0000000000000001E-3</c:v>
                </c:pt>
                <c:pt idx="609" formatCode="General">
                  <c:v>-6.3200000000000001E-3</c:v>
                </c:pt>
                <c:pt idx="610" formatCode="General">
                  <c:v>-6.6600000000000001E-3</c:v>
                </c:pt>
                <c:pt idx="611" formatCode="General">
                  <c:v>-7.0200000000000002E-3</c:v>
                </c:pt>
                <c:pt idx="612" formatCode="General">
                  <c:v>-7.4000000000000003E-3</c:v>
                </c:pt>
                <c:pt idx="613" formatCode="General">
                  <c:v>-7.7999999999999996E-3</c:v>
                </c:pt>
                <c:pt idx="614" formatCode="General">
                  <c:v>-8.2100000000000003E-3</c:v>
                </c:pt>
                <c:pt idx="615" formatCode="General">
                  <c:v>-8.6499999999999997E-3</c:v>
                </c:pt>
                <c:pt idx="616" formatCode="General">
                  <c:v>-9.11E-3</c:v>
                </c:pt>
                <c:pt idx="617" formatCode="General">
                  <c:v>-9.5899999999999996E-3</c:v>
                </c:pt>
                <c:pt idx="618" formatCode="General">
                  <c:v>-1.009E-2</c:v>
                </c:pt>
                <c:pt idx="619" formatCode="General">
                  <c:v>-1.0619999999999999E-2</c:v>
                </c:pt>
                <c:pt idx="620" formatCode="General">
                  <c:v>-1.1169999999999999E-2</c:v>
                </c:pt>
                <c:pt idx="621" formatCode="General">
                  <c:v>-1.175E-2</c:v>
                </c:pt>
                <c:pt idx="622" formatCode="General">
                  <c:v>-1.2359999999999999E-2</c:v>
                </c:pt>
                <c:pt idx="623" formatCode="General">
                  <c:v>-1.2999999999999999E-2</c:v>
                </c:pt>
                <c:pt idx="624" formatCode="General">
                  <c:v>-1.366E-2</c:v>
                </c:pt>
                <c:pt idx="625" formatCode="General">
                  <c:v>-1.436E-2</c:v>
                </c:pt>
                <c:pt idx="626" formatCode="General">
                  <c:v>-1.5089999999999999E-2</c:v>
                </c:pt>
                <c:pt idx="627" formatCode="General">
                  <c:v>-1.5859999999999999E-2</c:v>
                </c:pt>
                <c:pt idx="628" formatCode="General">
                  <c:v>-1.6660000000000001E-2</c:v>
                </c:pt>
                <c:pt idx="629" formatCode="General">
                  <c:v>-1.7489999999999999E-2</c:v>
                </c:pt>
                <c:pt idx="630" formatCode="General">
                  <c:v>-1.8370000000000001E-2</c:v>
                </c:pt>
                <c:pt idx="631" formatCode="General">
                  <c:v>-1.9290000000000002E-2</c:v>
                </c:pt>
                <c:pt idx="632" formatCode="General">
                  <c:v>-2.0240000000000001E-2</c:v>
                </c:pt>
                <c:pt idx="633" formatCode="General">
                  <c:v>-2.1239999999999998E-2</c:v>
                </c:pt>
                <c:pt idx="634" formatCode="General">
                  <c:v>-2.2290000000000001E-2</c:v>
                </c:pt>
                <c:pt idx="635" formatCode="General">
                  <c:v>-2.3380000000000001E-2</c:v>
                </c:pt>
                <c:pt idx="636" formatCode="General">
                  <c:v>-2.452E-2</c:v>
                </c:pt>
                <c:pt idx="637" formatCode="General">
                  <c:v>-2.571E-2</c:v>
                </c:pt>
                <c:pt idx="638" formatCode="General">
                  <c:v>-2.6960000000000001E-2</c:v>
                </c:pt>
                <c:pt idx="639" formatCode="General">
                  <c:v>-2.8250000000000001E-2</c:v>
                </c:pt>
                <c:pt idx="640" formatCode="General">
                  <c:v>-2.9610000000000001E-2</c:v>
                </c:pt>
                <c:pt idx="641" formatCode="General">
                  <c:v>-3.1019999999999999E-2</c:v>
                </c:pt>
                <c:pt idx="642" formatCode="General">
                  <c:v>-3.2500000000000001E-2</c:v>
                </c:pt>
                <c:pt idx="643" formatCode="General">
                  <c:v>-3.4040000000000001E-2</c:v>
                </c:pt>
                <c:pt idx="644" formatCode="General">
                  <c:v>-3.5639999999999998E-2</c:v>
                </c:pt>
                <c:pt idx="645" formatCode="General">
                  <c:v>-3.7310000000000003E-2</c:v>
                </c:pt>
                <c:pt idx="646" formatCode="General">
                  <c:v>-3.9059999999999997E-2</c:v>
                </c:pt>
                <c:pt idx="647" formatCode="General">
                  <c:v>-4.0869999999999997E-2</c:v>
                </c:pt>
                <c:pt idx="648" formatCode="General">
                  <c:v>-4.2770000000000002E-2</c:v>
                </c:pt>
                <c:pt idx="649" formatCode="General">
                  <c:v>-4.4740000000000002E-2</c:v>
                </c:pt>
                <c:pt idx="650" formatCode="General">
                  <c:v>-4.6789999999999998E-2</c:v>
                </c:pt>
                <c:pt idx="651" formatCode="General">
                  <c:v>-4.8930000000000001E-2</c:v>
                </c:pt>
                <c:pt idx="652" formatCode="General">
                  <c:v>-5.1150000000000001E-2</c:v>
                </c:pt>
                <c:pt idx="653" formatCode="General">
                  <c:v>-5.3469999999999997E-2</c:v>
                </c:pt>
                <c:pt idx="654" formatCode="General">
                  <c:v>-5.5879999999999999E-2</c:v>
                </c:pt>
                <c:pt idx="655" formatCode="General">
                  <c:v>-5.8380000000000001E-2</c:v>
                </c:pt>
                <c:pt idx="656" formatCode="General">
                  <c:v>-6.0990000000000003E-2</c:v>
                </c:pt>
                <c:pt idx="657" formatCode="General">
                  <c:v>-6.3700000000000007E-2</c:v>
                </c:pt>
                <c:pt idx="658" formatCode="General">
                  <c:v>-6.6519999999999996E-2</c:v>
                </c:pt>
                <c:pt idx="659" formatCode="General">
                  <c:v>-6.9449999999999998E-2</c:v>
                </c:pt>
                <c:pt idx="660" formatCode="General">
                  <c:v>-7.2489999999999999E-2</c:v>
                </c:pt>
                <c:pt idx="661" formatCode="General">
                  <c:v>-7.5649999999999995E-2</c:v>
                </c:pt>
                <c:pt idx="662" formatCode="General">
                  <c:v>-7.8939999999999996E-2</c:v>
                </c:pt>
                <c:pt idx="663" formatCode="General">
                  <c:v>-8.2350000000000007E-2</c:v>
                </c:pt>
                <c:pt idx="664" formatCode="General">
                  <c:v>-8.5889999999999994E-2</c:v>
                </c:pt>
                <c:pt idx="665" formatCode="General">
                  <c:v>-8.9560000000000001E-2</c:v>
                </c:pt>
                <c:pt idx="666" formatCode="General">
                  <c:v>-9.3380000000000005E-2</c:v>
                </c:pt>
                <c:pt idx="667" formatCode="General">
                  <c:v>-9.733E-2</c:v>
                </c:pt>
                <c:pt idx="668" formatCode="General">
                  <c:v>-0.10144</c:v>
                </c:pt>
                <c:pt idx="669" formatCode="General">
                  <c:v>-0.10569000000000001</c:v>
                </c:pt>
                <c:pt idx="670" formatCode="General">
                  <c:v>-0.11011</c:v>
                </c:pt>
                <c:pt idx="671" formatCode="General">
                  <c:v>-0.11468</c:v>
                </c:pt>
                <c:pt idx="672" formatCode="General">
                  <c:v>-0.11942999999999999</c:v>
                </c:pt>
                <c:pt idx="673" formatCode="General">
                  <c:v>-0.12434000000000001</c:v>
                </c:pt>
                <c:pt idx="674" formatCode="General">
                  <c:v>-0.12942999999999999</c:v>
                </c:pt>
                <c:pt idx="675" formatCode="General">
                  <c:v>-0.13469999999999999</c:v>
                </c:pt>
                <c:pt idx="676" formatCode="General">
                  <c:v>-0.14016000000000001</c:v>
                </c:pt>
                <c:pt idx="677" formatCode="General">
                  <c:v>-0.14581</c:v>
                </c:pt>
                <c:pt idx="678" formatCode="General">
                  <c:v>-0.15165999999999999</c:v>
                </c:pt>
                <c:pt idx="679" formatCode="General">
                  <c:v>-0.15770999999999999</c:v>
                </c:pt>
                <c:pt idx="680" formatCode="General">
                  <c:v>-0.16397</c:v>
                </c:pt>
                <c:pt idx="681" formatCode="General">
                  <c:v>-0.17044999999999999</c:v>
                </c:pt>
                <c:pt idx="682" formatCode="General">
                  <c:v>-0.17715</c:v>
                </c:pt>
                <c:pt idx="683" formatCode="General">
                  <c:v>-0.18407000000000001</c:v>
                </c:pt>
                <c:pt idx="684" formatCode="General">
                  <c:v>-0.19123000000000001</c:v>
                </c:pt>
                <c:pt idx="685" formatCode="General">
                  <c:v>-0.19861999999999999</c:v>
                </c:pt>
                <c:pt idx="686" formatCode="General">
                  <c:v>-0.20626</c:v>
                </c:pt>
                <c:pt idx="687" formatCode="General">
                  <c:v>-0.21415999999999999</c:v>
                </c:pt>
                <c:pt idx="688" formatCode="General">
                  <c:v>-0.22231000000000001</c:v>
                </c:pt>
                <c:pt idx="689" formatCode="General">
                  <c:v>-0.23072000000000001</c:v>
                </c:pt>
                <c:pt idx="690" formatCode="General">
                  <c:v>-0.23941000000000001</c:v>
                </c:pt>
                <c:pt idx="691" formatCode="General">
                  <c:v>-0.24837000000000001</c:v>
                </c:pt>
                <c:pt idx="692" formatCode="General">
                  <c:v>-0.25762000000000002</c:v>
                </c:pt>
                <c:pt idx="693" formatCode="General">
                  <c:v>-0.26716000000000001</c:v>
                </c:pt>
                <c:pt idx="694" formatCode="General">
                  <c:v>-0.27700000000000002</c:v>
                </c:pt>
                <c:pt idx="695" formatCode="General">
                  <c:v>-0.28714000000000001</c:v>
                </c:pt>
                <c:pt idx="696" formatCode="General">
                  <c:v>-0.29759999999999998</c:v>
                </c:pt>
                <c:pt idx="697" formatCode="General">
                  <c:v>-0.30836999999999998</c:v>
                </c:pt>
                <c:pt idx="698" formatCode="General">
                  <c:v>-0.31947999999999999</c:v>
                </c:pt>
                <c:pt idx="699" formatCode="General">
                  <c:v>-0.33090999999999998</c:v>
                </c:pt>
                <c:pt idx="700" formatCode="General">
                  <c:v>-0.34268999999999999</c:v>
                </c:pt>
                <c:pt idx="701" formatCode="General">
                  <c:v>-0.35482000000000002</c:v>
                </c:pt>
                <c:pt idx="702" formatCode="General">
                  <c:v>-0.36731000000000003</c:v>
                </c:pt>
                <c:pt idx="703" formatCode="General">
                  <c:v>-0.38016</c:v>
                </c:pt>
                <c:pt idx="704" formatCode="General">
                  <c:v>-0.39338000000000001</c:v>
                </c:pt>
                <c:pt idx="705" formatCode="General">
                  <c:v>-0.40698000000000001</c:v>
                </c:pt>
                <c:pt idx="706" formatCode="General">
                  <c:v>-0.42096</c:v>
                </c:pt>
                <c:pt idx="707" formatCode="General">
                  <c:v>-0.43535000000000001</c:v>
                </c:pt>
                <c:pt idx="708" formatCode="General">
                  <c:v>-0.45012999999999997</c:v>
                </c:pt>
                <c:pt idx="709" formatCode="General">
                  <c:v>-0.46532000000000001</c:v>
                </c:pt>
                <c:pt idx="710" formatCode="General">
                  <c:v>-0.48093999999999998</c:v>
                </c:pt>
                <c:pt idx="711" formatCode="General">
                  <c:v>-0.49697000000000002</c:v>
                </c:pt>
                <c:pt idx="712" formatCode="General">
                  <c:v>-0.51344000000000001</c:v>
                </c:pt>
                <c:pt idx="713" formatCode="General">
                  <c:v>-0.53034999999999999</c:v>
                </c:pt>
                <c:pt idx="714" formatCode="General">
                  <c:v>-0.54771000000000003</c:v>
                </c:pt>
                <c:pt idx="715" formatCode="General">
                  <c:v>-0.56552999999999998</c:v>
                </c:pt>
                <c:pt idx="716" formatCode="General">
                  <c:v>-0.58381000000000005</c:v>
                </c:pt>
                <c:pt idx="717" formatCode="General">
                  <c:v>-0.60255999999999998</c:v>
                </c:pt>
                <c:pt idx="718" formatCode="General">
                  <c:v>-0.62178999999999995</c:v>
                </c:pt>
                <c:pt idx="719" formatCode="General">
                  <c:v>-0.64151000000000002</c:v>
                </c:pt>
                <c:pt idx="720" formatCode="General">
                  <c:v>-0.66173000000000004</c:v>
                </c:pt>
                <c:pt idx="721" formatCode="General">
                  <c:v>-0.68244000000000005</c:v>
                </c:pt>
                <c:pt idx="722" formatCode="General">
                  <c:v>-0.70365999999999995</c:v>
                </c:pt>
                <c:pt idx="723" formatCode="General">
                  <c:v>-0.72540000000000004</c:v>
                </c:pt>
                <c:pt idx="724" formatCode="General">
                  <c:v>-0.74766999999999995</c:v>
                </c:pt>
                <c:pt idx="725" formatCode="General">
                  <c:v>-0.77046000000000003</c:v>
                </c:pt>
                <c:pt idx="726" formatCode="General">
                  <c:v>-0.79379999999999995</c:v>
                </c:pt>
                <c:pt idx="727" formatCode="General">
                  <c:v>-0.81767000000000001</c:v>
                </c:pt>
                <c:pt idx="728" formatCode="General">
                  <c:v>-0.84209999999999996</c:v>
                </c:pt>
                <c:pt idx="729" formatCode="General">
                  <c:v>-0.86709000000000003</c:v>
                </c:pt>
                <c:pt idx="730" formatCode="General">
                  <c:v>-0.89263999999999999</c:v>
                </c:pt>
                <c:pt idx="731" formatCode="General">
                  <c:v>-0.91876999999999998</c:v>
                </c:pt>
                <c:pt idx="732" formatCode="General">
                  <c:v>-0.94547000000000003</c:v>
                </c:pt>
                <c:pt idx="733" formatCode="General">
                  <c:v>-0.97275999999999996</c:v>
                </c:pt>
                <c:pt idx="734" formatCode="General">
                  <c:v>-1.0006299999999999</c:v>
                </c:pt>
                <c:pt idx="735" formatCode="General">
                  <c:v>-1.0290999999999999</c:v>
                </c:pt>
                <c:pt idx="736" formatCode="General">
                  <c:v>-1.0581700000000001</c:v>
                </c:pt>
                <c:pt idx="737" formatCode="General">
                  <c:v>-1.08785</c:v>
                </c:pt>
                <c:pt idx="738" formatCode="General">
                  <c:v>-1.1181399999999999</c:v>
                </c:pt>
                <c:pt idx="739" formatCode="General">
                  <c:v>-1.1490400000000001</c:v>
                </c:pt>
                <c:pt idx="740" formatCode="General">
                  <c:v>-1.1805600000000001</c:v>
                </c:pt>
                <c:pt idx="741" formatCode="General">
                  <c:v>-1.21271</c:v>
                </c:pt>
                <c:pt idx="742" formatCode="General">
                  <c:v>-1.24549</c:v>
                </c:pt>
                <c:pt idx="743" formatCode="General">
                  <c:v>-1.2788999999999999</c:v>
                </c:pt>
                <c:pt idx="744" formatCode="General">
                  <c:v>-1.3129500000000001</c:v>
                </c:pt>
                <c:pt idx="745" formatCode="General">
                  <c:v>-1.3476399999999999</c:v>
                </c:pt>
                <c:pt idx="746" formatCode="General">
                  <c:v>-1.38297</c:v>
                </c:pt>
                <c:pt idx="747" formatCode="General">
                  <c:v>-1.4189400000000001</c:v>
                </c:pt>
                <c:pt idx="748" formatCode="General">
                  <c:v>-1.45557</c:v>
                </c:pt>
                <c:pt idx="749" formatCode="General">
                  <c:v>-1.4928399999999999</c:v>
                </c:pt>
                <c:pt idx="750" formatCode="General">
                  <c:v>-1.53077</c:v>
                </c:pt>
                <c:pt idx="751" formatCode="General">
                  <c:v>-1.56935</c:v>
                </c:pt>
                <c:pt idx="752" formatCode="General">
                  <c:v>-1.6085799999999999</c:v>
                </c:pt>
                <c:pt idx="753" formatCode="General">
                  <c:v>-1.6484700000000001</c:v>
                </c:pt>
                <c:pt idx="754" formatCode="General">
                  <c:v>-1.6890099999999999</c:v>
                </c:pt>
                <c:pt idx="755" formatCode="General">
                  <c:v>-1.73021</c:v>
                </c:pt>
                <c:pt idx="756" formatCode="General">
                  <c:v>-1.77206</c:v>
                </c:pt>
                <c:pt idx="757" formatCode="General">
                  <c:v>-1.81457</c:v>
                </c:pt>
                <c:pt idx="758" formatCode="General">
                  <c:v>-1.85772</c:v>
                </c:pt>
                <c:pt idx="759" formatCode="General">
                  <c:v>-1.9015299999999999</c:v>
                </c:pt>
                <c:pt idx="760" formatCode="General">
                  <c:v>-1.9459900000000001</c:v>
                </c:pt>
                <c:pt idx="761" formatCode="General">
                  <c:v>-1.99109</c:v>
                </c:pt>
                <c:pt idx="762" formatCode="General">
                  <c:v>-2.0368300000000001</c:v>
                </c:pt>
                <c:pt idx="763" formatCode="General">
                  <c:v>-2.0832099999999998</c:v>
                </c:pt>
                <c:pt idx="764" formatCode="General">
                  <c:v>-2.1302300000000001</c:v>
                </c:pt>
                <c:pt idx="765" formatCode="General">
                  <c:v>-2.17788</c:v>
                </c:pt>
                <c:pt idx="766" formatCode="General">
                  <c:v>-2.2261500000000001</c:v>
                </c:pt>
                <c:pt idx="767" formatCode="General">
                  <c:v>-2.2750499999999998</c:v>
                </c:pt>
                <c:pt idx="768" formatCode="General">
                  <c:v>-2.3245499999999999</c:v>
                </c:pt>
                <c:pt idx="769" formatCode="General">
                  <c:v>-2.3746700000000001</c:v>
                </c:pt>
                <c:pt idx="770" formatCode="General">
                  <c:v>-2.4253800000000001</c:v>
                </c:pt>
                <c:pt idx="771" formatCode="General">
                  <c:v>-2.4766900000000001</c:v>
                </c:pt>
                <c:pt idx="772" formatCode="General">
                  <c:v>-2.5285799999999998</c:v>
                </c:pt>
                <c:pt idx="773" formatCode="General">
                  <c:v>-2.5810499999999998</c:v>
                </c:pt>
                <c:pt idx="774" formatCode="General">
                  <c:v>-2.63409</c:v>
                </c:pt>
                <c:pt idx="775" formatCode="General">
                  <c:v>-2.6876899999999999</c:v>
                </c:pt>
                <c:pt idx="776" formatCode="General">
                  <c:v>-2.7418300000000002</c:v>
                </c:pt>
                <c:pt idx="777" formatCode="General">
                  <c:v>-2.7965200000000001</c:v>
                </c:pt>
                <c:pt idx="778" formatCode="General">
                  <c:v>-2.8517199999999998</c:v>
                </c:pt>
                <c:pt idx="779" formatCode="General">
                  <c:v>-2.9074499999999999</c:v>
                </c:pt>
                <c:pt idx="780" formatCode="General">
                  <c:v>-2.96367</c:v>
                </c:pt>
                <c:pt idx="781" formatCode="General">
                  <c:v>-3.0203899999999999</c:v>
                </c:pt>
                <c:pt idx="782" formatCode="General">
                  <c:v>-3.0775800000000002</c:v>
                </c:pt>
                <c:pt idx="783" formatCode="General">
                  <c:v>-3.13524</c:v>
                </c:pt>
                <c:pt idx="784" formatCode="General">
                  <c:v>-3.1933400000000001</c:v>
                </c:pt>
                <c:pt idx="785" formatCode="General">
                  <c:v>-3.2518799999999999</c:v>
                </c:pt>
                <c:pt idx="786" formatCode="General">
                  <c:v>-3.3108300000000002</c:v>
                </c:pt>
                <c:pt idx="787" formatCode="General">
                  <c:v>-3.37019</c:v>
                </c:pt>
                <c:pt idx="788" formatCode="General">
                  <c:v>-3.4299300000000001</c:v>
                </c:pt>
                <c:pt idx="789" formatCode="General">
                  <c:v>-3.49004</c:v>
                </c:pt>
                <c:pt idx="790" formatCode="General">
                  <c:v>-3.5505100000000001</c:v>
                </c:pt>
                <c:pt idx="791" formatCode="General">
                  <c:v>-3.6113</c:v>
                </c:pt>
                <c:pt idx="792" formatCode="General">
                  <c:v>-3.6724100000000002</c:v>
                </c:pt>
                <c:pt idx="793" formatCode="General">
                  <c:v>-3.7338200000000001</c:v>
                </c:pt>
                <c:pt idx="794" formatCode="General">
                  <c:v>-3.7955000000000001</c:v>
                </c:pt>
                <c:pt idx="795" formatCode="General">
                  <c:v>-3.85744</c:v>
                </c:pt>
                <c:pt idx="796" formatCode="General">
                  <c:v>-3.91961</c:v>
                </c:pt>
                <c:pt idx="797" formatCode="General">
                  <c:v>-3.9820000000000002</c:v>
                </c:pt>
                <c:pt idx="798" formatCode="General">
                  <c:v>-4.0445799999999998</c:v>
                </c:pt>
                <c:pt idx="799" formatCode="General">
                  <c:v>-4.1073300000000001</c:v>
                </c:pt>
                <c:pt idx="800" formatCode="General">
                  <c:v>-4.1702300000000001</c:v>
                </c:pt>
                <c:pt idx="801" formatCode="General">
                  <c:v>-4.23325</c:v>
                </c:pt>
                <c:pt idx="802" formatCode="General">
                  <c:v>-4.2963800000000001</c:v>
                </c:pt>
                <c:pt idx="803" formatCode="General">
                  <c:v>-4.3595899999999999</c:v>
                </c:pt>
                <c:pt idx="804" formatCode="General">
                  <c:v>-4.4228500000000004</c:v>
                </c:pt>
                <c:pt idx="805" formatCode="General">
                  <c:v>-4.4861500000000003</c:v>
                </c:pt>
                <c:pt idx="806" formatCode="General">
                  <c:v>-4.5494500000000002</c:v>
                </c:pt>
                <c:pt idx="807" formatCode="General">
                  <c:v>-4.61273</c:v>
                </c:pt>
                <c:pt idx="808" formatCode="General">
                  <c:v>-4.6759599999999999</c:v>
                </c:pt>
                <c:pt idx="809" formatCode="General">
                  <c:v>-4.7391199999999998</c:v>
                </c:pt>
                <c:pt idx="810" formatCode="General">
                  <c:v>-4.8021900000000004</c:v>
                </c:pt>
                <c:pt idx="811" formatCode="General">
                  <c:v>-4.8651400000000002</c:v>
                </c:pt>
                <c:pt idx="812" formatCode="General">
                  <c:v>-4.9279299999999999</c:v>
                </c:pt>
                <c:pt idx="813" formatCode="General">
                  <c:v>-4.9905499999999998</c:v>
                </c:pt>
                <c:pt idx="814" formatCode="General">
                  <c:v>-5.0529599999999997</c:v>
                </c:pt>
                <c:pt idx="815" formatCode="General">
                  <c:v>-5.1151499999999999</c:v>
                </c:pt>
                <c:pt idx="816" formatCode="General">
                  <c:v>-5.1770699999999996</c:v>
                </c:pt>
                <c:pt idx="817" formatCode="General">
                  <c:v>-5.2387100000000002</c:v>
                </c:pt>
                <c:pt idx="818" formatCode="General">
                  <c:v>-5.3000299999999996</c:v>
                </c:pt>
                <c:pt idx="819" formatCode="General">
                  <c:v>-5.3610100000000003</c:v>
                </c:pt>
                <c:pt idx="820" formatCode="General">
                  <c:v>-5.4216199999999999</c:v>
                </c:pt>
                <c:pt idx="821" formatCode="General">
                  <c:v>-5.4818300000000004</c:v>
                </c:pt>
                <c:pt idx="822" formatCode="General">
                  <c:v>-5.5416100000000004</c:v>
                </c:pt>
                <c:pt idx="823" formatCode="General">
                  <c:v>-5.6009399999999996</c:v>
                </c:pt>
                <c:pt idx="824" formatCode="General">
                  <c:v>-5.6597799999999996</c:v>
                </c:pt>
                <c:pt idx="825" formatCode="General">
                  <c:v>-5.7181100000000002</c:v>
                </c:pt>
                <c:pt idx="826" formatCode="General">
                  <c:v>-5.7759</c:v>
                </c:pt>
                <c:pt idx="827" formatCode="General">
                  <c:v>-5.8331099999999996</c:v>
                </c:pt>
                <c:pt idx="828" formatCode="General">
                  <c:v>-5.8897300000000001</c:v>
                </c:pt>
                <c:pt idx="829" formatCode="General">
                  <c:v>-5.9457300000000002</c:v>
                </c:pt>
                <c:pt idx="830" formatCode="General">
                  <c:v>-6.0010599999999998</c:v>
                </c:pt>
                <c:pt idx="831" formatCode="General">
                  <c:v>-6.05572</c:v>
                </c:pt>
                <c:pt idx="832" formatCode="General">
                  <c:v>-6.1096599999999999</c:v>
                </c:pt>
                <c:pt idx="833" formatCode="General">
                  <c:v>-6.1628699999999998</c:v>
                </c:pt>
                <c:pt idx="834" formatCode="General">
                  <c:v>-6.2153099999999997</c:v>
                </c:pt>
                <c:pt idx="835" formatCode="General">
                  <c:v>-6.2669600000000001</c:v>
                </c:pt>
                <c:pt idx="836" formatCode="General">
                  <c:v>-6.31778</c:v>
                </c:pt>
                <c:pt idx="837" formatCode="General">
                  <c:v>-6.3677599999999996</c:v>
                </c:pt>
                <c:pt idx="838" formatCode="General">
                  <c:v>-6.4168599999999998</c:v>
                </c:pt>
                <c:pt idx="839" formatCode="General">
                  <c:v>-6.4650699999999999</c:v>
                </c:pt>
                <c:pt idx="840" formatCode="General">
                  <c:v>-6.5123499999999996</c:v>
                </c:pt>
                <c:pt idx="841" formatCode="General">
                  <c:v>-6.5586700000000002</c:v>
                </c:pt>
                <c:pt idx="842" formatCode="General">
                  <c:v>-6.6040200000000002</c:v>
                </c:pt>
                <c:pt idx="843" formatCode="General">
                  <c:v>-6.6483699999999999</c:v>
                </c:pt>
                <c:pt idx="844" formatCode="General">
                  <c:v>-6.6916900000000004</c:v>
                </c:pt>
                <c:pt idx="845" formatCode="General">
                  <c:v>-6.7339599999999997</c:v>
                </c:pt>
                <c:pt idx="846" formatCode="General">
                  <c:v>-6.7751599999999996</c:v>
                </c:pt>
                <c:pt idx="847" formatCode="General">
                  <c:v>-6.8152600000000003</c:v>
                </c:pt>
                <c:pt idx="848" formatCode="General">
                  <c:v>-6.8542500000000004</c:v>
                </c:pt>
                <c:pt idx="849" formatCode="General">
                  <c:v>-6.8920899999999996</c:v>
                </c:pt>
                <c:pt idx="850" formatCode="General">
                  <c:v>-6.9287700000000001</c:v>
                </c:pt>
                <c:pt idx="851" formatCode="General">
                  <c:v>-6.96427</c:v>
                </c:pt>
                <c:pt idx="852" formatCode="General">
                  <c:v>-6.99857</c:v>
                </c:pt>
                <c:pt idx="853" formatCode="General">
                  <c:v>-7.03165</c:v>
                </c:pt>
                <c:pt idx="854" formatCode="General">
                  <c:v>-7.0634800000000002</c:v>
                </c:pt>
                <c:pt idx="855" formatCode="General">
                  <c:v>-7.0940599999999998</c:v>
                </c:pt>
                <c:pt idx="856" formatCode="General">
                  <c:v>-7.1233500000000003</c:v>
                </c:pt>
                <c:pt idx="857" formatCode="General">
                  <c:v>-7.1513600000000004</c:v>
                </c:pt>
                <c:pt idx="858" formatCode="General">
                  <c:v>-7.1780499999999998</c:v>
                </c:pt>
                <c:pt idx="859" formatCode="General">
                  <c:v>-7.2034200000000004</c:v>
                </c:pt>
                <c:pt idx="860" formatCode="General">
                  <c:v>-7.2274500000000002</c:v>
                </c:pt>
                <c:pt idx="861" formatCode="General">
                  <c:v>-7.2501300000000004</c:v>
                </c:pt>
                <c:pt idx="862" formatCode="General">
                  <c:v>-7.2714400000000001</c:v>
                </c:pt>
                <c:pt idx="863" formatCode="General">
                  <c:v>-7.2913699999999997</c:v>
                </c:pt>
                <c:pt idx="864" formatCode="General">
                  <c:v>-7.3098999999999998</c:v>
                </c:pt>
                <c:pt idx="865" formatCode="General">
                  <c:v>-7.3270400000000002</c:v>
                </c:pt>
                <c:pt idx="866" formatCode="General">
                  <c:v>-7.3427600000000002</c:v>
                </c:pt>
                <c:pt idx="867" formatCode="General">
                  <c:v>-7.3570599999999997</c:v>
                </c:pt>
                <c:pt idx="868" formatCode="General">
                  <c:v>-7.3699300000000001</c:v>
                </c:pt>
                <c:pt idx="869" formatCode="General">
                  <c:v>-7.3813700000000004</c:v>
                </c:pt>
                <c:pt idx="870" formatCode="General">
                  <c:v>-7.3913500000000001</c:v>
                </c:pt>
                <c:pt idx="871" formatCode="General">
                  <c:v>-7.3998900000000001</c:v>
                </c:pt>
                <c:pt idx="872" formatCode="General">
                  <c:v>-7.4069799999999999</c:v>
                </c:pt>
                <c:pt idx="873" formatCode="General">
                  <c:v>-7.4126000000000003</c:v>
                </c:pt>
                <c:pt idx="874" formatCode="General">
                  <c:v>-7.41676</c:v>
                </c:pt>
                <c:pt idx="875" formatCode="General">
                  <c:v>-7.4194599999999999</c:v>
                </c:pt>
                <c:pt idx="876" formatCode="General">
                  <c:v>-7.4206799999999999</c:v>
                </c:pt>
                <c:pt idx="877" formatCode="General">
                  <c:v>-7.4204499999999998</c:v>
                </c:pt>
                <c:pt idx="878" formatCode="General">
                  <c:v>-7.4187399999999997</c:v>
                </c:pt>
                <c:pt idx="879" formatCode="General">
                  <c:v>-7.4155699999999998</c:v>
                </c:pt>
                <c:pt idx="880" formatCode="General">
                  <c:v>-7.4109299999999996</c:v>
                </c:pt>
                <c:pt idx="881" formatCode="General">
                  <c:v>-7.4048299999999996</c:v>
                </c:pt>
                <c:pt idx="882" formatCode="General">
                  <c:v>-7.3972699999999998</c:v>
                </c:pt>
                <c:pt idx="883" formatCode="General">
                  <c:v>-7.3882599999999998</c:v>
                </c:pt>
                <c:pt idx="884" formatCode="General">
                  <c:v>-7.3777999999999997</c:v>
                </c:pt>
                <c:pt idx="885" formatCode="General">
                  <c:v>-7.3658999999999999</c:v>
                </c:pt>
                <c:pt idx="886" formatCode="General">
                  <c:v>-7.3525600000000004</c:v>
                </c:pt>
                <c:pt idx="887" formatCode="General">
                  <c:v>-7.33779</c:v>
                </c:pt>
                <c:pt idx="888" formatCode="General">
                  <c:v>-7.3216099999999997</c:v>
                </c:pt>
                <c:pt idx="889" formatCode="General">
                  <c:v>-7.3040200000000004</c:v>
                </c:pt>
                <c:pt idx="890" formatCode="General">
                  <c:v>-7.2850200000000003</c:v>
                </c:pt>
                <c:pt idx="891" formatCode="General">
                  <c:v>-7.2646499999999996</c:v>
                </c:pt>
                <c:pt idx="892" formatCode="General">
                  <c:v>-7.2428900000000001</c:v>
                </c:pt>
                <c:pt idx="893" formatCode="General">
                  <c:v>-7.2197699999999996</c:v>
                </c:pt>
                <c:pt idx="894" formatCode="General">
                  <c:v>-7.1952999999999996</c:v>
                </c:pt>
                <c:pt idx="895" formatCode="General">
                  <c:v>-7.1695000000000002</c:v>
                </c:pt>
                <c:pt idx="896" formatCode="General">
                  <c:v>-7.1423800000000002</c:v>
                </c:pt>
                <c:pt idx="897" formatCode="General">
                  <c:v>-7.11395</c:v>
                </c:pt>
                <c:pt idx="898" formatCode="General">
                  <c:v>-7.0842299999999998</c:v>
                </c:pt>
                <c:pt idx="899" formatCode="General">
                  <c:v>-7.0532500000000002</c:v>
                </c:pt>
                <c:pt idx="900" formatCode="General">
                  <c:v>-7.0210100000000004</c:v>
                </c:pt>
                <c:pt idx="901" formatCode="General">
                  <c:v>-6.9875299999999996</c:v>
                </c:pt>
                <c:pt idx="902" formatCode="General">
                  <c:v>-6.9528400000000001</c:v>
                </c:pt>
                <c:pt idx="903" formatCode="General">
                  <c:v>-6.9169499999999999</c:v>
                </c:pt>
                <c:pt idx="904" formatCode="General">
                  <c:v>-6.8798899999999996</c:v>
                </c:pt>
                <c:pt idx="905" formatCode="General">
                  <c:v>-6.8416699999999997</c:v>
                </c:pt>
                <c:pt idx="906" formatCode="General">
                  <c:v>-6.8023199999999999</c:v>
                </c:pt>
                <c:pt idx="907" formatCode="General">
                  <c:v>-6.7618600000000004</c:v>
                </c:pt>
                <c:pt idx="908" formatCode="General">
                  <c:v>-6.7203099999999996</c:v>
                </c:pt>
                <c:pt idx="909" formatCode="General">
                  <c:v>-6.6776900000000001</c:v>
                </c:pt>
                <c:pt idx="910" formatCode="General">
                  <c:v>-6.6340300000000001</c:v>
                </c:pt>
                <c:pt idx="911" formatCode="General">
                  <c:v>-6.5893499999999996</c:v>
                </c:pt>
                <c:pt idx="912" formatCode="General">
                  <c:v>-6.5436800000000002</c:v>
                </c:pt>
                <c:pt idx="913" formatCode="General">
                  <c:v>-6.4970400000000001</c:v>
                </c:pt>
                <c:pt idx="914" formatCode="General">
                  <c:v>-6.4494600000000002</c:v>
                </c:pt>
                <c:pt idx="915" formatCode="General">
                  <c:v>-6.4009600000000004</c:v>
                </c:pt>
                <c:pt idx="916" formatCode="General">
                  <c:v>-6.3515699999999997</c:v>
                </c:pt>
                <c:pt idx="917" formatCode="General">
                  <c:v>-6.30131</c:v>
                </c:pt>
                <c:pt idx="918" formatCode="General">
                  <c:v>-6.2502199999999997</c:v>
                </c:pt>
                <c:pt idx="919" formatCode="General">
                  <c:v>-6.1983100000000002</c:v>
                </c:pt>
                <c:pt idx="920" formatCode="General">
                  <c:v>-6.1456200000000001</c:v>
                </c:pt>
                <c:pt idx="921" formatCode="General">
                  <c:v>-6.0921700000000003</c:v>
                </c:pt>
                <c:pt idx="922" formatCode="General">
                  <c:v>-6.0379899999999997</c:v>
                </c:pt>
                <c:pt idx="923" formatCode="General">
                  <c:v>-5.9831099999999999</c:v>
                </c:pt>
                <c:pt idx="924" formatCode="General">
                  <c:v>-5.9275500000000001</c:v>
                </c:pt>
                <c:pt idx="925" formatCode="General">
                  <c:v>-5.8713499999999996</c:v>
                </c:pt>
                <c:pt idx="926" formatCode="General">
                  <c:v>-5.8145300000000004</c:v>
                </c:pt>
                <c:pt idx="927" formatCode="General">
                  <c:v>-5.7571300000000001</c:v>
                </c:pt>
                <c:pt idx="928" formatCode="General">
                  <c:v>-5.69916</c:v>
                </c:pt>
                <c:pt idx="929" formatCode="General">
                  <c:v>-5.6406599999999996</c:v>
                </c:pt>
                <c:pt idx="930" formatCode="General">
                  <c:v>-5.5816600000000003</c:v>
                </c:pt>
                <c:pt idx="931" formatCode="General">
                  <c:v>-5.5221799999999996</c:v>
                </c:pt>
                <c:pt idx="932" formatCode="General">
                  <c:v>-5.4622599999999997</c:v>
                </c:pt>
                <c:pt idx="933" formatCode="General">
                  <c:v>-5.40191</c:v>
                </c:pt>
                <c:pt idx="934" formatCode="General">
                  <c:v>-5.3411799999999996</c:v>
                </c:pt>
                <c:pt idx="935" formatCode="General">
                  <c:v>-5.2800900000000004</c:v>
                </c:pt>
                <c:pt idx="936" formatCode="General">
                  <c:v>-5.2186599999999999</c:v>
                </c:pt>
                <c:pt idx="937" formatCode="General">
                  <c:v>-5.1569200000000004</c:v>
                </c:pt>
                <c:pt idx="938" formatCode="General">
                  <c:v>-5.0949099999999996</c:v>
                </c:pt>
                <c:pt idx="939" formatCode="General">
                  <c:v>-5.0326500000000003</c:v>
                </c:pt>
                <c:pt idx="940" formatCode="General">
                  <c:v>-4.9701700000000004</c:v>
                </c:pt>
                <c:pt idx="941" formatCode="General">
                  <c:v>-4.9074900000000001</c:v>
                </c:pt>
                <c:pt idx="942" formatCode="General">
                  <c:v>-4.8446400000000001</c:v>
                </c:pt>
                <c:pt idx="943" formatCode="General">
                  <c:v>-4.7816599999999996</c:v>
                </c:pt>
                <c:pt idx="944" formatCode="General">
                  <c:v>-4.7185499999999996</c:v>
                </c:pt>
                <c:pt idx="945" formatCode="General">
                  <c:v>-4.6553599999999999</c:v>
                </c:pt>
                <c:pt idx="946" formatCode="General">
                  <c:v>-4.5921099999999999</c:v>
                </c:pt>
                <c:pt idx="947" formatCode="General">
                  <c:v>-4.5288199999999996</c:v>
                </c:pt>
                <c:pt idx="948" formatCode="General">
                  <c:v>-4.4655199999999997</c:v>
                </c:pt>
                <c:pt idx="949" formatCode="General">
                  <c:v>-4.4022399999999999</c:v>
                </c:pt>
                <c:pt idx="950" formatCode="General">
                  <c:v>-4.3389899999999999</c:v>
                </c:pt>
                <c:pt idx="951" formatCode="General">
                  <c:v>-4.2758000000000003</c:v>
                </c:pt>
                <c:pt idx="952" formatCode="General">
                  <c:v>-4.2127100000000004</c:v>
                </c:pt>
                <c:pt idx="953" formatCode="General">
                  <c:v>-4.1497200000000003</c:v>
                </c:pt>
                <c:pt idx="954" formatCode="General">
                  <c:v>-4.0868700000000002</c:v>
                </c:pt>
                <c:pt idx="955" formatCode="General">
                  <c:v>-4.0241699999999998</c:v>
                </c:pt>
                <c:pt idx="956" formatCode="General">
                  <c:v>-3.9616500000000001</c:v>
                </c:pt>
                <c:pt idx="957" formatCode="General">
                  <c:v>-3.89933</c:v>
                </c:pt>
                <c:pt idx="958" formatCode="General">
                  <c:v>-3.8372299999999999</c:v>
                </c:pt>
                <c:pt idx="959" formatCode="General">
                  <c:v>-3.7753700000000001</c:v>
                </c:pt>
                <c:pt idx="960" formatCode="General">
                  <c:v>-3.7137799999999999</c:v>
                </c:pt>
                <c:pt idx="961" formatCode="General">
                  <c:v>-3.6524700000000001</c:v>
                </c:pt>
                <c:pt idx="962" formatCode="General">
                  <c:v>-3.5914600000000001</c:v>
                </c:pt>
                <c:pt idx="963" formatCode="General">
                  <c:v>-3.53077</c:v>
                </c:pt>
                <c:pt idx="964" formatCode="General">
                  <c:v>-3.4704199999999998</c:v>
                </c:pt>
                <c:pt idx="965" formatCode="General">
                  <c:v>-3.4104199999999998</c:v>
                </c:pt>
                <c:pt idx="966" formatCode="General">
                  <c:v>-3.3508100000000001</c:v>
                </c:pt>
                <c:pt idx="967" formatCode="General">
                  <c:v>-3.2915800000000002</c:v>
                </c:pt>
                <c:pt idx="968" formatCode="General">
                  <c:v>-3.2327599999999999</c:v>
                </c:pt>
                <c:pt idx="969" formatCode="General">
                  <c:v>-3.1743600000000001</c:v>
                </c:pt>
                <c:pt idx="970" formatCode="General">
                  <c:v>-3.1164000000000001</c:v>
                </c:pt>
                <c:pt idx="971" formatCode="General">
                  <c:v>-3.0588899999999999</c:v>
                </c:pt>
                <c:pt idx="972" formatCode="General">
                  <c:v>-3.0018600000000002</c:v>
                </c:pt>
                <c:pt idx="973" formatCode="General">
                  <c:v>-2.9453</c:v>
                </c:pt>
                <c:pt idx="974" formatCode="General">
                  <c:v>-2.88924</c:v>
                </c:pt>
                <c:pt idx="975" formatCode="General">
                  <c:v>-2.8336800000000002</c:v>
                </c:pt>
                <c:pt idx="976" formatCode="General">
                  <c:v>-2.7786400000000002</c:v>
                </c:pt>
                <c:pt idx="977" formatCode="General">
                  <c:v>-2.7241300000000002</c:v>
                </c:pt>
                <c:pt idx="978" formatCode="General">
                  <c:v>-2.6701700000000002</c:v>
                </c:pt>
                <c:pt idx="979" formatCode="General">
                  <c:v>-2.6167500000000001</c:v>
                </c:pt>
                <c:pt idx="980" formatCode="General">
                  <c:v>-2.5638999999999998</c:v>
                </c:pt>
                <c:pt idx="981" formatCode="General">
                  <c:v>-2.5116100000000001</c:v>
                </c:pt>
                <c:pt idx="982" formatCode="General">
                  <c:v>-2.4599099999999998</c:v>
                </c:pt>
                <c:pt idx="983" formatCode="General">
                  <c:v>-2.4087900000000002</c:v>
                </c:pt>
                <c:pt idx="984" formatCode="General">
                  <c:v>-2.3582700000000001</c:v>
                </c:pt>
                <c:pt idx="985" formatCode="General">
                  <c:v>-2.30836</c:v>
                </c:pt>
                <c:pt idx="986" formatCode="General">
                  <c:v>-2.2590499999999998</c:v>
                </c:pt>
                <c:pt idx="987" formatCode="General">
                  <c:v>-2.2103600000000001</c:v>
                </c:pt>
                <c:pt idx="988" formatCode="General">
                  <c:v>-2.16229</c:v>
                </c:pt>
                <c:pt idx="989" formatCode="General">
                  <c:v>-2.1148400000000001</c:v>
                </c:pt>
                <c:pt idx="990" formatCode="General">
                  <c:v>-2.0680299999999998</c:v>
                </c:pt>
                <c:pt idx="991" formatCode="General">
                  <c:v>-2.0218600000000002</c:v>
                </c:pt>
                <c:pt idx="992" formatCode="General">
                  <c:v>-1.9763200000000001</c:v>
                </c:pt>
                <c:pt idx="993" formatCode="General">
                  <c:v>-1.93143</c:v>
                </c:pt>
                <c:pt idx="994" formatCode="General">
                  <c:v>-1.8871899999999999</c:v>
                </c:pt>
                <c:pt idx="995" formatCode="General">
                  <c:v>-1.8435900000000001</c:v>
                </c:pt>
                <c:pt idx="996" formatCode="General">
                  <c:v>-1.8006500000000001</c:v>
                </c:pt>
                <c:pt idx="997" formatCode="General">
                  <c:v>-1.7583500000000001</c:v>
                </c:pt>
                <c:pt idx="998" formatCode="General">
                  <c:v>-1.71671</c:v>
                </c:pt>
                <c:pt idx="999" formatCode="General">
                  <c:v>-1.6757299999999999</c:v>
                </c:pt>
              </c:numCache>
            </c:numRef>
          </c:yVal>
          <c:smooth val="0"/>
          <c:extLst>
            <c:ext xmlns:c16="http://schemas.microsoft.com/office/drawing/2014/chart" uri="{C3380CC4-5D6E-409C-BE32-E72D297353CC}">
              <c16:uniqueId val="{00000004-5BAF-4D98-9393-9B225A00ED57}"/>
            </c:ext>
          </c:extLst>
        </c:ser>
        <c:ser>
          <c:idx val="5"/>
          <c:order val="5"/>
          <c:tx>
            <c:strRef>
              <c:f>'25'!$J$1</c:f>
              <c:strCache>
                <c:ptCount val="1"/>
                <c:pt idx="0">
                  <c:v>Original</c:v>
                </c:pt>
              </c:strCache>
            </c:strRef>
          </c:tx>
          <c:spPr>
            <a:ln w="19050">
              <a:solidFill>
                <a:schemeClr val="tx1"/>
              </a:solidFill>
            </a:ln>
          </c:spPr>
          <c:marker>
            <c:symbol val="none"/>
          </c:marker>
          <c:xVal>
            <c:numRef>
              <c:f>'25'!$I$2:$I$92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'25'!$J$2:$J$92</c:f>
              <c:numCache>
                <c:formatCode>General</c:formatCode>
                <c:ptCount val="91"/>
                <c:pt idx="0">
                  <c:v>-0.35504999999999998</c:v>
                </c:pt>
                <c:pt idx="1">
                  <c:v>-1.7857700000000001</c:v>
                </c:pt>
                <c:pt idx="2">
                  <c:v>-3.0681699999999998</c:v>
                </c:pt>
                <c:pt idx="3">
                  <c:v>-4.2305599999999997</c:v>
                </c:pt>
                <c:pt idx="4">
                  <c:v>-5.3002500000000001</c:v>
                </c:pt>
                <c:pt idx="5">
                  <c:v>-6.2676600000000002</c:v>
                </c:pt>
                <c:pt idx="6">
                  <c:v>-7.1474099999999998</c:v>
                </c:pt>
                <c:pt idx="7">
                  <c:v>-7.9912400000000003</c:v>
                </c:pt>
                <c:pt idx="8">
                  <c:v>-8.81325</c:v>
                </c:pt>
                <c:pt idx="9">
                  <c:v>-9.5795600000000007</c:v>
                </c:pt>
                <c:pt idx="10">
                  <c:v>-10.291869999999999</c:v>
                </c:pt>
                <c:pt idx="11">
                  <c:v>-11.00034</c:v>
                </c:pt>
                <c:pt idx="12">
                  <c:v>-11.71603</c:v>
                </c:pt>
                <c:pt idx="13">
                  <c:v>-12.39484</c:v>
                </c:pt>
                <c:pt idx="14">
                  <c:v>-13.02492</c:v>
                </c:pt>
                <c:pt idx="15">
                  <c:v>-13.643129999999999</c:v>
                </c:pt>
                <c:pt idx="16">
                  <c:v>-14.24691</c:v>
                </c:pt>
                <c:pt idx="17">
                  <c:v>-14.780200000000001</c:v>
                </c:pt>
                <c:pt idx="18">
                  <c:v>-15.227449999999999</c:v>
                </c:pt>
                <c:pt idx="19">
                  <c:v>-15.63297</c:v>
                </c:pt>
                <c:pt idx="20">
                  <c:v>-16.007259999999999</c:v>
                </c:pt>
                <c:pt idx="21">
                  <c:v>-16.304639999999999</c:v>
                </c:pt>
                <c:pt idx="22">
                  <c:v>-16.513490000000001</c:v>
                </c:pt>
                <c:pt idx="23">
                  <c:v>-16.676659999999998</c:v>
                </c:pt>
                <c:pt idx="24">
                  <c:v>-16.801539999999999</c:v>
                </c:pt>
                <c:pt idx="25">
                  <c:v>-16.83764</c:v>
                </c:pt>
                <c:pt idx="26">
                  <c:v>-16.764399999999998</c:v>
                </c:pt>
                <c:pt idx="27">
                  <c:v>-16.62022</c:v>
                </c:pt>
                <c:pt idx="28">
                  <c:v>-16.427029999999998</c:v>
                </c:pt>
                <c:pt idx="29">
                  <c:v>-16.16506</c:v>
                </c:pt>
                <c:pt idx="30">
                  <c:v>-15.83667</c:v>
                </c:pt>
                <c:pt idx="31">
                  <c:v>-15.47715</c:v>
                </c:pt>
                <c:pt idx="32">
                  <c:v>-15.088340000000001</c:v>
                </c:pt>
                <c:pt idx="33">
                  <c:v>-14.635809999999999</c:v>
                </c:pt>
                <c:pt idx="34">
                  <c:v>-14.12163</c:v>
                </c:pt>
                <c:pt idx="35">
                  <c:v>-13.586499999999999</c:v>
                </c:pt>
                <c:pt idx="36">
                  <c:v>-13.031230000000001</c:v>
                </c:pt>
                <c:pt idx="37">
                  <c:v>-12.407439999999999</c:v>
                </c:pt>
                <c:pt idx="38">
                  <c:v>-11.693199999999999</c:v>
                </c:pt>
                <c:pt idx="39">
                  <c:v>-10.90836</c:v>
                </c:pt>
                <c:pt idx="40">
                  <c:v>-10.050240000000001</c:v>
                </c:pt>
                <c:pt idx="41">
                  <c:v>-9.0879499999999993</c:v>
                </c:pt>
                <c:pt idx="42">
                  <c:v>-8.0333600000000001</c:v>
                </c:pt>
                <c:pt idx="43">
                  <c:v>-6.9518899999999997</c:v>
                </c:pt>
                <c:pt idx="44">
                  <c:v>-5.8886099999999999</c:v>
                </c:pt>
                <c:pt idx="45">
                  <c:v>-4.8396299999999997</c:v>
                </c:pt>
                <c:pt idx="46">
                  <c:v>-3.8069600000000001</c:v>
                </c:pt>
                <c:pt idx="47">
                  <c:v>-2.83222</c:v>
                </c:pt>
                <c:pt idx="48">
                  <c:v>-1.9636199999999999</c:v>
                </c:pt>
                <c:pt idx="49">
                  <c:v>-1.23024</c:v>
                </c:pt>
                <c:pt idx="50">
                  <c:v>-0.65697000000000005</c:v>
                </c:pt>
                <c:pt idx="51">
                  <c:v>-0.26317000000000002</c:v>
                </c:pt>
                <c:pt idx="52">
                  <c:v>-3.5139999999999998E-2</c:v>
                </c:pt>
                <c:pt idx="53">
                  <c:v>6.6949999999999996E-2</c:v>
                </c:pt>
                <c:pt idx="54">
                  <c:v>6.7549999999999999E-2</c:v>
                </c:pt>
                <c:pt idx="55">
                  <c:v>0.11307</c:v>
                </c:pt>
                <c:pt idx="56">
                  <c:v>0.35614000000000001</c:v>
                </c:pt>
                <c:pt idx="57">
                  <c:v>0.51310999999999996</c:v>
                </c:pt>
                <c:pt idx="58">
                  <c:v>0.56259000000000003</c:v>
                </c:pt>
                <c:pt idx="59">
                  <c:v>0.42163</c:v>
                </c:pt>
                <c:pt idx="60">
                  <c:v>-5.2049999999999999E-2</c:v>
                </c:pt>
                <c:pt idx="61">
                  <c:v>-1.0618300000000001</c:v>
                </c:pt>
                <c:pt idx="62">
                  <c:v>-2.8690600000000002</c:v>
                </c:pt>
                <c:pt idx="63">
                  <c:v>-5.7251200000000004</c:v>
                </c:pt>
                <c:pt idx="64">
                  <c:v>-9.7377400000000005</c:v>
                </c:pt>
                <c:pt idx="65">
                  <c:v>-14.76934</c:v>
                </c:pt>
                <c:pt idx="66">
                  <c:v>-20.461739999999999</c:v>
                </c:pt>
                <c:pt idx="67">
                  <c:v>-26.348659999999999</c:v>
                </c:pt>
                <c:pt idx="68">
                  <c:v>-31.940660000000001</c:v>
                </c:pt>
                <c:pt idx="69">
                  <c:v>-36.783549999999998</c:v>
                </c:pt>
                <c:pt idx="70">
                  <c:v>-40.533369999999998</c:v>
                </c:pt>
                <c:pt idx="71">
                  <c:v>-42.959940000000003</c:v>
                </c:pt>
                <c:pt idx="72">
                  <c:v>-43.865830000000003</c:v>
                </c:pt>
                <c:pt idx="73">
                  <c:v>-43.111550000000001</c:v>
                </c:pt>
                <c:pt idx="74">
                  <c:v>-40.781829999999999</c:v>
                </c:pt>
                <c:pt idx="75">
                  <c:v>-37.246519999999997</c:v>
                </c:pt>
                <c:pt idx="76">
                  <c:v>-33.017679999999999</c:v>
                </c:pt>
                <c:pt idx="77">
                  <c:v>-28.588560000000001</c:v>
                </c:pt>
                <c:pt idx="78">
                  <c:v>-24.35538</c:v>
                </c:pt>
                <c:pt idx="79">
                  <c:v>-20.561579999999999</c:v>
                </c:pt>
                <c:pt idx="80">
                  <c:v>-17.274930000000001</c:v>
                </c:pt>
                <c:pt idx="81">
                  <c:v>-14.449960000000001</c:v>
                </c:pt>
                <c:pt idx="82">
                  <c:v>-12.0169</c:v>
                </c:pt>
                <c:pt idx="83">
                  <c:v>-9.9049300000000002</c:v>
                </c:pt>
                <c:pt idx="84">
                  <c:v>-8.0244099999999996</c:v>
                </c:pt>
                <c:pt idx="85">
                  <c:v>-6.2901300000000004</c:v>
                </c:pt>
                <c:pt idx="86">
                  <c:v>-4.67049</c:v>
                </c:pt>
                <c:pt idx="87">
                  <c:v>-3.1815000000000002</c:v>
                </c:pt>
                <c:pt idx="88">
                  <c:v>-1.8302099999999999</c:v>
                </c:pt>
                <c:pt idx="89">
                  <c:v>-0.59260000000000002</c:v>
                </c:pt>
                <c:pt idx="90">
                  <c:v>0.55281000000000002</c:v>
                </c:pt>
              </c:numCache>
            </c:numRef>
          </c:yVal>
          <c:smooth val="0"/>
          <c:extLst>
            <c:ext xmlns:c16="http://schemas.microsoft.com/office/drawing/2014/chart" uri="{C3380CC4-5D6E-409C-BE32-E72D297353CC}">
              <c16:uniqueId val="{00000005-5BAF-4D98-9393-9B225A00ED57}"/>
            </c:ext>
          </c:extLst>
        </c:ser>
        <c:ser>
          <c:idx val="6"/>
          <c:order val="6"/>
          <c:tx>
            <c:strRef>
              <c:f>'25'!$G$1</c:f>
              <c:strCache>
                <c:ptCount val="1"/>
                <c:pt idx="0">
                  <c:v>Cummulative</c:v>
                </c:pt>
              </c:strCache>
            </c:strRef>
          </c:tx>
          <c:spPr>
            <a:ln w="19050">
              <a:solidFill>
                <a:srgbClr val="FF0000"/>
              </a:solidFill>
              <a:prstDash val="lgDashDot"/>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'25'!$G$2:$G$1001</c:f>
              <c:numCache>
                <c:formatCode>General</c:formatCode>
                <c:ptCount val="1000"/>
                <c:pt idx="0">
                  <c:v>-0.79900000000000004</c:v>
                </c:pt>
                <c:pt idx="1">
                  <c:v>-0.83574000000000004</c:v>
                </c:pt>
                <c:pt idx="2">
                  <c:v>-0.87385000000000002</c:v>
                </c:pt>
                <c:pt idx="3">
                  <c:v>-0.91335999999999995</c:v>
                </c:pt>
                <c:pt idx="4">
                  <c:v>-0.95430999999999999</c:v>
                </c:pt>
                <c:pt idx="5">
                  <c:v>-0.99673999999999996</c:v>
                </c:pt>
                <c:pt idx="6">
                  <c:v>-1.0406599999999999</c:v>
                </c:pt>
                <c:pt idx="7">
                  <c:v>-1.08613</c:v>
                </c:pt>
                <c:pt idx="8">
                  <c:v>-1.13317</c:v>
                </c:pt>
                <c:pt idx="9">
                  <c:v>-1.1818200000000001</c:v>
                </c:pt>
                <c:pt idx="10">
                  <c:v>-1.2321200000000001</c:v>
                </c:pt>
                <c:pt idx="11">
                  <c:v>-1.2840800000000001</c:v>
                </c:pt>
                <c:pt idx="12">
                  <c:v>-1.3377600000000001</c:v>
                </c:pt>
                <c:pt idx="13">
                  <c:v>-1.39317</c:v>
                </c:pt>
                <c:pt idx="14">
                  <c:v>-1.4503600000000001</c:v>
                </c:pt>
                <c:pt idx="15">
                  <c:v>-1.50936</c:v>
                </c:pt>
                <c:pt idx="16">
                  <c:v>-1.57019</c:v>
                </c:pt>
                <c:pt idx="17">
                  <c:v>-1.63289</c:v>
                </c:pt>
                <c:pt idx="18">
                  <c:v>-1.6974899999999999</c:v>
                </c:pt>
                <c:pt idx="19">
                  <c:v>-1.7640199999999999</c:v>
                </c:pt>
                <c:pt idx="20">
                  <c:v>-1.8325</c:v>
                </c:pt>
                <c:pt idx="21">
                  <c:v>-1.9029700000000001</c:v>
                </c:pt>
                <c:pt idx="22">
                  <c:v>-1.9754499999999999</c:v>
                </c:pt>
                <c:pt idx="23">
                  <c:v>-2.0499700000000001</c:v>
                </c:pt>
                <c:pt idx="24">
                  <c:v>-2.12656</c:v>
                </c:pt>
                <c:pt idx="25">
                  <c:v>-2.2052299999999998</c:v>
                </c:pt>
                <c:pt idx="26">
                  <c:v>-2.2860200000000002</c:v>
                </c:pt>
                <c:pt idx="27">
                  <c:v>-2.3689499999999999</c:v>
                </c:pt>
                <c:pt idx="28">
                  <c:v>-2.4540299999999999</c:v>
                </c:pt>
                <c:pt idx="29">
                  <c:v>-2.5413000000000001</c:v>
                </c:pt>
                <c:pt idx="30">
                  <c:v>-2.63076</c:v>
                </c:pt>
                <c:pt idx="31">
                  <c:v>-2.7224400000000002</c:v>
                </c:pt>
                <c:pt idx="32">
                  <c:v>-2.8163499999999999</c:v>
                </c:pt>
                <c:pt idx="33">
                  <c:v>-2.9125200000000002</c:v>
                </c:pt>
                <c:pt idx="34">
                  <c:v>-3.0109499999999998</c:v>
                </c:pt>
                <c:pt idx="35">
                  <c:v>-3.1116600000000001</c:v>
                </c:pt>
                <c:pt idx="36">
                  <c:v>-3.2146599999999999</c:v>
                </c:pt>
                <c:pt idx="37">
                  <c:v>-3.31996</c:v>
                </c:pt>
                <c:pt idx="38">
                  <c:v>-3.4275799999999998</c:v>
                </c:pt>
                <c:pt idx="39">
                  <c:v>-3.5375200000000002</c:v>
                </c:pt>
                <c:pt idx="40">
                  <c:v>-3.6497799999999998</c:v>
                </c:pt>
                <c:pt idx="41">
                  <c:v>-3.7643900000000001</c:v>
                </c:pt>
                <c:pt idx="42">
                  <c:v>-3.8813300000000002</c:v>
                </c:pt>
                <c:pt idx="43">
                  <c:v>-4.00061</c:v>
                </c:pt>
                <c:pt idx="44">
                  <c:v>-4.1222399999999997</c:v>
                </c:pt>
                <c:pt idx="45">
                  <c:v>-4.2462099999999996</c:v>
                </c:pt>
                <c:pt idx="46">
                  <c:v>-4.3725300000000002</c:v>
                </c:pt>
                <c:pt idx="47">
                  <c:v>-4.5011900000000002</c:v>
                </c:pt>
                <c:pt idx="48">
                  <c:v>-4.6322000000000001</c:v>
                </c:pt>
                <c:pt idx="49">
                  <c:v>-4.7655399999999997</c:v>
                </c:pt>
                <c:pt idx="50">
                  <c:v>-4.9012200000000004</c:v>
                </c:pt>
                <c:pt idx="51">
                  <c:v>-5.0392200000000003</c:v>
                </c:pt>
                <c:pt idx="52">
                  <c:v>-5.1795499999999999</c:v>
                </c:pt>
                <c:pt idx="53">
                  <c:v>-5.32219</c:v>
                </c:pt>
                <c:pt idx="54">
                  <c:v>-5.4671399999999997</c:v>
                </c:pt>
                <c:pt idx="55">
                  <c:v>-5.6143799999999997</c:v>
                </c:pt>
                <c:pt idx="56">
                  <c:v>-5.7639100000000001</c:v>
                </c:pt>
                <c:pt idx="57">
                  <c:v>-5.9157200000000003</c:v>
                </c:pt>
                <c:pt idx="58">
                  <c:v>-6.0697900000000002</c:v>
                </c:pt>
                <c:pt idx="59">
                  <c:v>-6.2261199999999999</c:v>
                </c:pt>
                <c:pt idx="60">
                  <c:v>-6.3846999999999996</c:v>
                </c:pt>
                <c:pt idx="61">
                  <c:v>-6.5455100000000002</c:v>
                </c:pt>
                <c:pt idx="62">
                  <c:v>-6.7085299999999997</c:v>
                </c:pt>
                <c:pt idx="63">
                  <c:v>-6.8737700000000004</c:v>
                </c:pt>
                <c:pt idx="64">
                  <c:v>-7.0411999999999999</c:v>
                </c:pt>
                <c:pt idx="65">
                  <c:v>-7.21082</c:v>
                </c:pt>
                <c:pt idx="66">
                  <c:v>-7.3826099999999997</c:v>
                </c:pt>
                <c:pt idx="67">
                  <c:v>-7.5565699999999998</c:v>
                </c:pt>
                <c:pt idx="68">
                  <c:v>-7.7326800000000002</c:v>
                </c:pt>
                <c:pt idx="69">
                  <c:v>-7.9109299999999996</c:v>
                </c:pt>
                <c:pt idx="70">
                  <c:v>-8.0913199999999996</c:v>
                </c:pt>
                <c:pt idx="71">
                  <c:v>-8.2738300000000002</c:v>
                </c:pt>
                <c:pt idx="72">
                  <c:v>-8.4584700000000002</c:v>
                </c:pt>
                <c:pt idx="73">
                  <c:v>-8.6452100000000005</c:v>
                </c:pt>
                <c:pt idx="74">
                  <c:v>-8.8340700000000005</c:v>
                </c:pt>
                <c:pt idx="75">
                  <c:v>-9.0250199999999996</c:v>
                </c:pt>
                <c:pt idx="76">
                  <c:v>-9.2180800000000005</c:v>
                </c:pt>
                <c:pt idx="77">
                  <c:v>-9.4132400000000001</c:v>
                </c:pt>
                <c:pt idx="78">
                  <c:v>-9.6105099999999997</c:v>
                </c:pt>
                <c:pt idx="79">
                  <c:v>-9.8098700000000001</c:v>
                </c:pt>
                <c:pt idx="80">
                  <c:v>-10.01135</c:v>
                </c:pt>
                <c:pt idx="81">
                  <c:v>-10.21494</c:v>
                </c:pt>
                <c:pt idx="82">
                  <c:v>-10.42066</c:v>
                </c:pt>
                <c:pt idx="83">
                  <c:v>-10.628500000000001</c:v>
                </c:pt>
                <c:pt idx="84">
                  <c:v>-10.83849</c:v>
                </c:pt>
                <c:pt idx="85">
                  <c:v>-11.05064</c:v>
                </c:pt>
                <c:pt idx="86">
                  <c:v>-11.26497</c:v>
                </c:pt>
                <c:pt idx="87">
                  <c:v>-11.481490000000001</c:v>
                </c:pt>
                <c:pt idx="88">
                  <c:v>-11.70022</c:v>
                </c:pt>
                <c:pt idx="89">
                  <c:v>-11.921189999999999</c:v>
                </c:pt>
                <c:pt idx="90">
                  <c:v>-12.14442</c:v>
                </c:pt>
                <c:pt idx="91">
                  <c:v>-12.36994</c:v>
                </c:pt>
                <c:pt idx="92">
                  <c:v>-12.59778</c:v>
                </c:pt>
                <c:pt idx="93">
                  <c:v>-12.827970000000001</c:v>
                </c:pt>
                <c:pt idx="94">
                  <c:v>-13.06054</c:v>
                </c:pt>
                <c:pt idx="95">
                  <c:v>-13.295540000000001</c:v>
                </c:pt>
                <c:pt idx="96">
                  <c:v>-13.53299</c:v>
                </c:pt>
                <c:pt idx="97">
                  <c:v>-13.772930000000001</c:v>
                </c:pt>
                <c:pt idx="98">
                  <c:v>-14.015409999999999</c:v>
                </c:pt>
                <c:pt idx="99">
                  <c:v>-14.260479999999999</c:v>
                </c:pt>
                <c:pt idx="100">
                  <c:v>-14.50817</c:v>
                </c:pt>
                <c:pt idx="101">
                  <c:v>-14.75853</c:v>
                </c:pt>
                <c:pt idx="102">
                  <c:v>-15.011609999999999</c:v>
                </c:pt>
                <c:pt idx="103">
                  <c:v>-15.26746</c:v>
                </c:pt>
                <c:pt idx="104">
                  <c:v>-15.526120000000001</c:v>
                </c:pt>
                <c:pt idx="105">
                  <c:v>-15.787649999999999</c:v>
                </c:pt>
                <c:pt idx="106">
                  <c:v>-16.05209</c:v>
                </c:pt>
                <c:pt idx="107">
                  <c:v>-16.319500000000001</c:v>
                </c:pt>
                <c:pt idx="108">
                  <c:v>-16.589929999999999</c:v>
                </c:pt>
                <c:pt idx="109">
                  <c:v>-16.863420000000001</c:v>
                </c:pt>
                <c:pt idx="110">
                  <c:v>-17.140039999999999</c:v>
                </c:pt>
                <c:pt idx="111">
                  <c:v>-17.419809999999998</c:v>
                </c:pt>
                <c:pt idx="112">
                  <c:v>-17.7028</c:v>
                </c:pt>
                <c:pt idx="113">
                  <c:v>-17.989059999999998</c:v>
                </c:pt>
                <c:pt idx="114">
                  <c:v>-18.27861</c:v>
                </c:pt>
                <c:pt idx="115">
                  <c:v>-18.57151</c:v>
                </c:pt>
                <c:pt idx="116">
                  <c:v>-18.867799999999999</c:v>
                </c:pt>
                <c:pt idx="117">
                  <c:v>-19.16752</c:v>
                </c:pt>
                <c:pt idx="118">
                  <c:v>-19.470690000000001</c:v>
                </c:pt>
                <c:pt idx="119">
                  <c:v>-19.777349999999998</c:v>
                </c:pt>
                <c:pt idx="120">
                  <c:v>-20.087530000000001</c:v>
                </c:pt>
                <c:pt idx="121">
                  <c:v>-20.401250000000001</c:v>
                </c:pt>
                <c:pt idx="122">
                  <c:v>-20.718530000000001</c:v>
                </c:pt>
                <c:pt idx="123">
                  <c:v>-21.039370000000002</c:v>
                </c:pt>
                <c:pt idx="124">
                  <c:v>-21.363800000000001</c:v>
                </c:pt>
                <c:pt idx="125">
                  <c:v>-21.69181</c:v>
                </c:pt>
                <c:pt idx="126">
                  <c:v>-22.023389999999999</c:v>
                </c:pt>
                <c:pt idx="127">
                  <c:v>-22.358550000000001</c:v>
                </c:pt>
                <c:pt idx="128">
                  <c:v>-22.69725</c:v>
                </c:pt>
                <c:pt idx="129">
                  <c:v>-23.039480000000001</c:v>
                </c:pt>
                <c:pt idx="130">
                  <c:v>-23.385200000000001</c:v>
                </c:pt>
                <c:pt idx="131">
                  <c:v>-23.734380000000002</c:v>
                </c:pt>
                <c:pt idx="132">
                  <c:v>-24.086960000000001</c:v>
                </c:pt>
                <c:pt idx="133">
                  <c:v>-24.442889999999998</c:v>
                </c:pt>
                <c:pt idx="134">
                  <c:v>-24.802109999999999</c:v>
                </c:pt>
                <c:pt idx="135">
                  <c:v>-25.164539999999999</c:v>
                </c:pt>
                <c:pt idx="136">
                  <c:v>-25.530100000000001</c:v>
                </c:pt>
                <c:pt idx="137">
                  <c:v>-25.898679999999999</c:v>
                </c:pt>
                <c:pt idx="138">
                  <c:v>-26.270199999999999</c:v>
                </c:pt>
                <c:pt idx="139">
                  <c:v>-26.644539999999999</c:v>
                </c:pt>
                <c:pt idx="140">
                  <c:v>-27.021560000000001</c:v>
                </c:pt>
                <c:pt idx="141">
                  <c:v>-27.401150000000001</c:v>
                </c:pt>
                <c:pt idx="142">
                  <c:v>-27.78314</c:v>
                </c:pt>
                <c:pt idx="143">
                  <c:v>-28.167390000000001</c:v>
                </c:pt>
                <c:pt idx="144">
                  <c:v>-28.553730000000002</c:v>
                </c:pt>
                <c:pt idx="145">
                  <c:v>-28.941980000000001</c:v>
                </c:pt>
                <c:pt idx="146">
                  <c:v>-29.331949999999999</c:v>
                </c:pt>
                <c:pt idx="147">
                  <c:v>-29.72344</c:v>
                </c:pt>
                <c:pt idx="148">
                  <c:v>-30.116240000000001</c:v>
                </c:pt>
                <c:pt idx="149">
                  <c:v>-30.510120000000001</c:v>
                </c:pt>
                <c:pt idx="150">
                  <c:v>-30.904859999999999</c:v>
                </c:pt>
                <c:pt idx="151">
                  <c:v>-31.3002</c:v>
                </c:pt>
                <c:pt idx="152">
                  <c:v>-31.695900000000002</c:v>
                </c:pt>
                <c:pt idx="153">
                  <c:v>-32.091679999999997</c:v>
                </c:pt>
                <c:pt idx="154">
                  <c:v>-32.487259999999999</c:v>
                </c:pt>
                <c:pt idx="155">
                  <c:v>-32.882370000000002</c:v>
                </c:pt>
                <c:pt idx="156">
                  <c:v>-33.276710000000001</c:v>
                </c:pt>
                <c:pt idx="157">
                  <c:v>-33.669960000000003</c:v>
                </c:pt>
                <c:pt idx="158">
                  <c:v>-34.061819999999997</c:v>
                </c:pt>
                <c:pt idx="159">
                  <c:v>-34.451949999999997</c:v>
                </c:pt>
                <c:pt idx="160">
                  <c:v>-34.840029999999999</c:v>
                </c:pt>
                <c:pt idx="161">
                  <c:v>-35.225700000000003</c:v>
                </c:pt>
                <c:pt idx="162">
                  <c:v>-35.608629999999998</c:v>
                </c:pt>
                <c:pt idx="163">
                  <c:v>-35.988460000000003</c:v>
                </c:pt>
                <c:pt idx="164">
                  <c:v>-36.364820000000002</c:v>
                </c:pt>
                <c:pt idx="165">
                  <c:v>-36.737349999999999</c:v>
                </c:pt>
                <c:pt idx="166">
                  <c:v>-37.10566</c:v>
                </c:pt>
                <c:pt idx="167">
                  <c:v>-37.469380000000001</c:v>
                </c:pt>
                <c:pt idx="168">
                  <c:v>-37.828130000000002</c:v>
                </c:pt>
                <c:pt idx="169">
                  <c:v>-38.181510000000003</c:v>
                </c:pt>
                <c:pt idx="170">
                  <c:v>-38.529139999999998</c:v>
                </c:pt>
                <c:pt idx="171">
                  <c:v>-38.870620000000002</c:v>
                </c:pt>
                <c:pt idx="172">
                  <c:v>-39.205559999999998</c:v>
                </c:pt>
                <c:pt idx="173">
                  <c:v>-39.533560000000001</c:v>
                </c:pt>
                <c:pt idx="174">
                  <c:v>-39.854230000000001</c:v>
                </c:pt>
                <c:pt idx="175">
                  <c:v>-40.167160000000003</c:v>
                </c:pt>
                <c:pt idx="176">
                  <c:v>-40.471980000000002</c:v>
                </c:pt>
                <c:pt idx="177">
                  <c:v>-40.768270000000001</c:v>
                </c:pt>
                <c:pt idx="178">
                  <c:v>-41.055669999999999</c:v>
                </c:pt>
                <c:pt idx="179">
                  <c:v>-41.333770000000001</c:v>
                </c:pt>
                <c:pt idx="180">
                  <c:v>-41.602209999999999</c:v>
                </c:pt>
                <c:pt idx="181">
                  <c:v>-41.860599999999998</c:v>
                </c:pt>
                <c:pt idx="182">
                  <c:v>-42.108580000000003</c:v>
                </c:pt>
                <c:pt idx="183">
                  <c:v>-42.345790000000001</c:v>
                </c:pt>
                <c:pt idx="184">
                  <c:v>-42.571860000000001</c:v>
                </c:pt>
                <c:pt idx="185">
                  <c:v>-42.786470000000001</c:v>
                </c:pt>
                <c:pt idx="186">
                  <c:v>-42.989260000000002</c:v>
                </c:pt>
                <c:pt idx="187">
                  <c:v>-43.179920000000003</c:v>
                </c:pt>
                <c:pt idx="188">
                  <c:v>-43.358130000000003</c:v>
                </c:pt>
                <c:pt idx="189">
                  <c:v>-43.523580000000003</c:v>
                </c:pt>
                <c:pt idx="190">
                  <c:v>-43.675989999999999</c:v>
                </c:pt>
                <c:pt idx="191">
                  <c:v>-43.815069999999999</c:v>
                </c:pt>
                <c:pt idx="192">
                  <c:v>-43.940570000000001</c:v>
                </c:pt>
                <c:pt idx="193">
                  <c:v>-44.052219999999998</c:v>
                </c:pt>
                <c:pt idx="194">
                  <c:v>-44.149810000000002</c:v>
                </c:pt>
                <c:pt idx="195">
                  <c:v>-44.2331</c:v>
                </c:pt>
                <c:pt idx="196">
                  <c:v>-44.30189</c:v>
                </c:pt>
                <c:pt idx="197">
                  <c:v>-44.355989999999998</c:v>
                </c:pt>
                <c:pt idx="198">
                  <c:v>-44.395249999999997</c:v>
                </c:pt>
                <c:pt idx="199">
                  <c:v>-44.419490000000003</c:v>
                </c:pt>
                <c:pt idx="200">
                  <c:v>-44.42859</c:v>
                </c:pt>
                <c:pt idx="201">
                  <c:v>-44.422429999999999</c:v>
                </c:pt>
                <c:pt idx="202">
                  <c:v>-44.400910000000003</c:v>
                </c:pt>
                <c:pt idx="203">
                  <c:v>-44.363959999999999</c:v>
                </c:pt>
                <c:pt idx="204">
                  <c:v>-44.311509999999998</c:v>
                </c:pt>
                <c:pt idx="205">
                  <c:v>-44.243519999999997</c:v>
                </c:pt>
                <c:pt idx="206">
                  <c:v>-44.159979999999997</c:v>
                </c:pt>
                <c:pt idx="207">
                  <c:v>-44.060870000000001</c:v>
                </c:pt>
                <c:pt idx="208">
                  <c:v>-43.94623</c:v>
                </c:pt>
                <c:pt idx="209">
                  <c:v>-43.816079999999999</c:v>
                </c:pt>
                <c:pt idx="210">
                  <c:v>-43.670490000000001</c:v>
                </c:pt>
                <c:pt idx="211">
                  <c:v>-43.509540000000001</c:v>
                </c:pt>
                <c:pt idx="212">
                  <c:v>-43.333309999999997</c:v>
                </c:pt>
                <c:pt idx="213">
                  <c:v>-43.141930000000002</c:v>
                </c:pt>
                <c:pt idx="214">
                  <c:v>-42.935540000000003</c:v>
                </c:pt>
                <c:pt idx="215">
                  <c:v>-42.714280000000002</c:v>
                </c:pt>
                <c:pt idx="216">
                  <c:v>-42.478340000000003</c:v>
                </c:pt>
                <c:pt idx="217">
                  <c:v>-42.227910000000001</c:v>
                </c:pt>
                <c:pt idx="218">
                  <c:v>-41.963189999999997</c:v>
                </c:pt>
                <c:pt idx="219">
                  <c:v>-41.684420000000003</c:v>
                </c:pt>
                <c:pt idx="220">
                  <c:v>-41.391829999999999</c:v>
                </c:pt>
                <c:pt idx="221">
                  <c:v>-41.085700000000003</c:v>
                </c:pt>
                <c:pt idx="222">
                  <c:v>-40.766309999999997</c:v>
                </c:pt>
                <c:pt idx="223">
                  <c:v>-40.43394</c:v>
                </c:pt>
                <c:pt idx="224">
                  <c:v>-40.088909999999998</c:v>
                </c:pt>
                <c:pt idx="225">
                  <c:v>-39.731540000000003</c:v>
                </c:pt>
                <c:pt idx="226">
                  <c:v>-39.362169999999999</c:v>
                </c:pt>
                <c:pt idx="227">
                  <c:v>-38.98115</c:v>
                </c:pt>
                <c:pt idx="228">
                  <c:v>-38.588850000000001</c:v>
                </c:pt>
                <c:pt idx="229">
                  <c:v>-38.185650000000003</c:v>
                </c:pt>
                <c:pt idx="230">
                  <c:v>-37.771929999999998</c:v>
                </c:pt>
                <c:pt idx="231">
                  <c:v>-37.348089999999999</c:v>
                </c:pt>
                <c:pt idx="232">
                  <c:v>-36.914529999999999</c:v>
                </c:pt>
                <c:pt idx="233">
                  <c:v>-36.471690000000002</c:v>
                </c:pt>
                <c:pt idx="234">
                  <c:v>-36.019979999999997</c:v>
                </c:pt>
                <c:pt idx="235">
                  <c:v>-35.559829999999998</c:v>
                </c:pt>
                <c:pt idx="236">
                  <c:v>-35.091679999999997</c:v>
                </c:pt>
                <c:pt idx="237">
                  <c:v>-34.615989999999996</c:v>
                </c:pt>
                <c:pt idx="238">
                  <c:v>-34.133189999999999</c:v>
                </c:pt>
                <c:pt idx="239">
                  <c:v>-33.643749999999997</c:v>
                </c:pt>
                <c:pt idx="240">
                  <c:v>-33.148119999999999</c:v>
                </c:pt>
                <c:pt idx="241">
                  <c:v>-32.646769999999997</c:v>
                </c:pt>
                <c:pt idx="242">
                  <c:v>-32.140149999999998</c:v>
                </c:pt>
                <c:pt idx="243">
                  <c:v>-31.628720000000001</c:v>
                </c:pt>
                <c:pt idx="244">
                  <c:v>-31.112950000000001</c:v>
                </c:pt>
                <c:pt idx="245">
                  <c:v>-30.593309999999999</c:v>
                </c:pt>
                <c:pt idx="246">
                  <c:v>-30.070250000000001</c:v>
                </c:pt>
                <c:pt idx="247">
                  <c:v>-29.544229999999999</c:v>
                </c:pt>
                <c:pt idx="248">
                  <c:v>-29.015699999999999</c:v>
                </c:pt>
                <c:pt idx="249">
                  <c:v>-28.485130000000002</c:v>
                </c:pt>
                <c:pt idx="250">
                  <c:v>-27.952950000000001</c:v>
                </c:pt>
                <c:pt idx="251">
                  <c:v>-27.419609999999999</c:v>
                </c:pt>
                <c:pt idx="252">
                  <c:v>-26.885549999999999</c:v>
                </c:pt>
                <c:pt idx="253">
                  <c:v>-26.351189999999999</c:v>
                </c:pt>
                <c:pt idx="254">
                  <c:v>-25.816970000000001</c:v>
                </c:pt>
                <c:pt idx="255">
                  <c:v>-25.283280000000001</c:v>
                </c:pt>
                <c:pt idx="256">
                  <c:v>-24.75056</c:v>
                </c:pt>
                <c:pt idx="257">
                  <c:v>-24.219180000000001</c:v>
                </c:pt>
                <c:pt idx="258">
                  <c:v>-23.689550000000001</c:v>
                </c:pt>
                <c:pt idx="259">
                  <c:v>-23.162040000000001</c:v>
                </c:pt>
                <c:pt idx="260">
                  <c:v>-22.637029999999999</c:v>
                </c:pt>
                <c:pt idx="261">
                  <c:v>-22.11487</c:v>
                </c:pt>
                <c:pt idx="262">
                  <c:v>-21.59591</c:v>
                </c:pt>
                <c:pt idx="263">
                  <c:v>-21.080490000000001</c:v>
                </c:pt>
                <c:pt idx="264">
                  <c:v>-20.568940000000001</c:v>
                </c:pt>
                <c:pt idx="265">
                  <c:v>-20.06157</c:v>
                </c:pt>
                <c:pt idx="266">
                  <c:v>-19.558679999999999</c:v>
                </c:pt>
                <c:pt idx="267">
                  <c:v>-19.060569999999998</c:v>
                </c:pt>
                <c:pt idx="268">
                  <c:v>-18.567499999999999</c:v>
                </c:pt>
                <c:pt idx="269">
                  <c:v>-18.07976</c:v>
                </c:pt>
                <c:pt idx="270">
                  <c:v>-17.597570000000001</c:v>
                </c:pt>
                <c:pt idx="271">
                  <c:v>-17.121200000000002</c:v>
                </c:pt>
                <c:pt idx="272">
                  <c:v>-16.650860000000002</c:v>
                </c:pt>
                <c:pt idx="273">
                  <c:v>-16.18676</c:v>
                </c:pt>
                <c:pt idx="274">
                  <c:v>-15.72911</c:v>
                </c:pt>
                <c:pt idx="275">
                  <c:v>-15.278090000000001</c:v>
                </c:pt>
                <c:pt idx="276">
                  <c:v>-14.833869999999999</c:v>
                </c:pt>
                <c:pt idx="277">
                  <c:v>-14.39663</c:v>
                </c:pt>
                <c:pt idx="278">
                  <c:v>-13.9665</c:v>
                </c:pt>
                <c:pt idx="279">
                  <c:v>-13.543620000000001</c:v>
                </c:pt>
                <c:pt idx="280">
                  <c:v>-13.12811</c:v>
                </c:pt>
                <c:pt idx="281">
                  <c:v>-12.720090000000001</c:v>
                </c:pt>
                <c:pt idx="282">
                  <c:v>-12.319649999999999</c:v>
                </c:pt>
                <c:pt idx="283">
                  <c:v>-11.926880000000001</c:v>
                </c:pt>
                <c:pt idx="284">
                  <c:v>-11.54185</c:v>
                </c:pt>
                <c:pt idx="285">
                  <c:v>-11.164619999999999</c:v>
                </c:pt>
                <c:pt idx="286">
                  <c:v>-10.795249999999999</c:v>
                </c:pt>
                <c:pt idx="287">
                  <c:v>-10.43378</c:v>
                </c:pt>
                <c:pt idx="288">
                  <c:v>-10.08024</c:v>
                </c:pt>
                <c:pt idx="289">
                  <c:v>-9.7346400000000006</c:v>
                </c:pt>
                <c:pt idx="290">
                  <c:v>-9.3969900000000006</c:v>
                </c:pt>
                <c:pt idx="291">
                  <c:v>-9.0672899999999998</c:v>
                </c:pt>
                <c:pt idx="292">
                  <c:v>-8.7455400000000001</c:v>
                </c:pt>
                <c:pt idx="293">
                  <c:v>-8.4317100000000007</c:v>
                </c:pt>
                <c:pt idx="294">
                  <c:v>-8.1257800000000007</c:v>
                </c:pt>
                <c:pt idx="295">
                  <c:v>-7.8277000000000001</c:v>
                </c:pt>
                <c:pt idx="296">
                  <c:v>-7.5374299999999996</c:v>
                </c:pt>
                <c:pt idx="297">
                  <c:v>-7.2549200000000003</c:v>
                </c:pt>
                <c:pt idx="298">
                  <c:v>-6.9801099999999998</c:v>
                </c:pt>
                <c:pt idx="299">
                  <c:v>-6.7129200000000004</c:v>
                </c:pt>
                <c:pt idx="300">
                  <c:v>-6.4532999999999996</c:v>
                </c:pt>
                <c:pt idx="301">
                  <c:v>-6.2011500000000002</c:v>
                </c:pt>
                <c:pt idx="302">
                  <c:v>-5.9563899999999999</c:v>
                </c:pt>
                <c:pt idx="303">
                  <c:v>-5.7189300000000003</c:v>
                </c:pt>
                <c:pt idx="304">
                  <c:v>-5.4886699999999999</c:v>
                </c:pt>
                <c:pt idx="305">
                  <c:v>-5.2655099999999999</c:v>
                </c:pt>
                <c:pt idx="306">
                  <c:v>-5.0493499999999996</c:v>
                </c:pt>
                <c:pt idx="307">
                  <c:v>-4.8400600000000003</c:v>
                </c:pt>
                <c:pt idx="308">
                  <c:v>-4.6375400000000004</c:v>
                </c:pt>
                <c:pt idx="309">
                  <c:v>-4.4416799999999999</c:v>
                </c:pt>
                <c:pt idx="310">
                  <c:v>-4.2523400000000002</c:v>
                </c:pt>
                <c:pt idx="311">
                  <c:v>-4.0694100000000004</c:v>
                </c:pt>
                <c:pt idx="312">
                  <c:v>-3.8927499999999999</c:v>
                </c:pt>
                <c:pt idx="313">
                  <c:v>-3.7222499999999998</c:v>
                </c:pt>
                <c:pt idx="314">
                  <c:v>-3.5577800000000002</c:v>
                </c:pt>
                <c:pt idx="315">
                  <c:v>-3.3991899999999999</c:v>
                </c:pt>
                <c:pt idx="316">
                  <c:v>-3.2463500000000001</c:v>
                </c:pt>
                <c:pt idx="317">
                  <c:v>-3.0991499999999998</c:v>
                </c:pt>
                <c:pt idx="318">
                  <c:v>-2.95743</c:v>
                </c:pt>
                <c:pt idx="319">
                  <c:v>-2.8210600000000001</c:v>
                </c:pt>
                <c:pt idx="320">
                  <c:v>-2.6899099999999998</c:v>
                </c:pt>
                <c:pt idx="321">
                  <c:v>-2.5638399999999999</c:v>
                </c:pt>
                <c:pt idx="322">
                  <c:v>-2.44272</c:v>
                </c:pt>
                <c:pt idx="323">
                  <c:v>-2.3264200000000002</c:v>
                </c:pt>
                <c:pt idx="324">
                  <c:v>-2.2147899999999998</c:v>
                </c:pt>
                <c:pt idx="325">
                  <c:v>-2.1076999999999999</c:v>
                </c:pt>
                <c:pt idx="326">
                  <c:v>-2.0050300000000001</c:v>
                </c:pt>
                <c:pt idx="327">
                  <c:v>-1.9066399999999999</c:v>
                </c:pt>
                <c:pt idx="328">
                  <c:v>-1.8124100000000001</c:v>
                </c:pt>
                <c:pt idx="329">
                  <c:v>-1.7221900000000001</c:v>
                </c:pt>
                <c:pt idx="330">
                  <c:v>-1.6358699999999999</c:v>
                </c:pt>
                <c:pt idx="331">
                  <c:v>-1.55332</c:v>
                </c:pt>
                <c:pt idx="332">
                  <c:v>-1.4744200000000001</c:v>
                </c:pt>
                <c:pt idx="333">
                  <c:v>-1.3990499999999999</c:v>
                </c:pt>
                <c:pt idx="334">
                  <c:v>-1.3270900000000001</c:v>
                </c:pt>
                <c:pt idx="335">
                  <c:v>-1.25841</c:v>
                </c:pt>
                <c:pt idx="336">
                  <c:v>-1.1929099999999999</c:v>
                </c:pt>
                <c:pt idx="337">
                  <c:v>-1.1304799999999999</c:v>
                </c:pt>
                <c:pt idx="338">
                  <c:v>-1.0709900000000001</c:v>
                </c:pt>
                <c:pt idx="339">
                  <c:v>-1.0143599999999999</c:v>
                </c:pt>
                <c:pt idx="340">
                  <c:v>-0.96045999999999998</c:v>
                </c:pt>
                <c:pt idx="341">
                  <c:v>-0.90920000000000001</c:v>
                </c:pt>
                <c:pt idx="342">
                  <c:v>-0.86048000000000002</c:v>
                </c:pt>
                <c:pt idx="343">
                  <c:v>-0.81420000000000003</c:v>
                </c:pt>
                <c:pt idx="344">
                  <c:v>-0.77025999999999994</c:v>
                </c:pt>
                <c:pt idx="345">
                  <c:v>-0.72858000000000001</c:v>
                </c:pt>
                <c:pt idx="346">
                  <c:v>-0.68906000000000001</c:v>
                </c:pt>
                <c:pt idx="347">
                  <c:v>-0.65161000000000002</c:v>
                </c:pt>
                <c:pt idx="348">
                  <c:v>-0.61616000000000004</c:v>
                </c:pt>
                <c:pt idx="349">
                  <c:v>-0.58262000000000003</c:v>
                </c:pt>
                <c:pt idx="350">
                  <c:v>-0.55091000000000001</c:v>
                </c:pt>
                <c:pt idx="351">
                  <c:v>-0.52095000000000002</c:v>
                </c:pt>
                <c:pt idx="352">
                  <c:v>-0.49268000000000001</c:v>
                </c:pt>
                <c:pt idx="353">
                  <c:v>-0.46600999999999998</c:v>
                </c:pt>
                <c:pt idx="354">
                  <c:v>-0.44087999999999999</c:v>
                </c:pt>
                <c:pt idx="355">
                  <c:v>-0.41722999999999999</c:v>
                </c:pt>
                <c:pt idx="356">
                  <c:v>-0.39499000000000001</c:v>
                </c:pt>
                <c:pt idx="357">
                  <c:v>-0.37408999999999998</c:v>
                </c:pt>
                <c:pt idx="358">
                  <c:v>-0.35449000000000003</c:v>
                </c:pt>
                <c:pt idx="359">
                  <c:v>-0.33611999999999997</c:v>
                </c:pt>
                <c:pt idx="360">
                  <c:v>-0.31892999999999999</c:v>
                </c:pt>
                <c:pt idx="361">
                  <c:v>-0.30286999999999997</c:v>
                </c:pt>
                <c:pt idx="362">
                  <c:v>-0.28788000000000002</c:v>
                </c:pt>
                <c:pt idx="363">
                  <c:v>-0.27393000000000001</c:v>
                </c:pt>
                <c:pt idx="364">
                  <c:v>-0.26095000000000002</c:v>
                </c:pt>
                <c:pt idx="365">
                  <c:v>-0.24892</c:v>
                </c:pt>
                <c:pt idx="366">
                  <c:v>-0.23779</c:v>
                </c:pt>
                <c:pt idx="367">
                  <c:v>-0.22752</c:v>
                </c:pt>
                <c:pt idx="368">
                  <c:v>-0.21807000000000001</c:v>
                </c:pt>
                <c:pt idx="369">
                  <c:v>-0.20941000000000001</c:v>
                </c:pt>
                <c:pt idx="370">
                  <c:v>-0.20150999999999999</c:v>
                </c:pt>
                <c:pt idx="371">
                  <c:v>-0.19433</c:v>
                </c:pt>
                <c:pt idx="372">
                  <c:v>-0.18784000000000001</c:v>
                </c:pt>
                <c:pt idx="373">
                  <c:v>-0.18201000000000001</c:v>
                </c:pt>
                <c:pt idx="374">
                  <c:v>-0.17682</c:v>
                </c:pt>
                <c:pt idx="375">
                  <c:v>-0.17224</c:v>
                </c:pt>
                <c:pt idx="376">
                  <c:v>-0.16825000000000001</c:v>
                </c:pt>
                <c:pt idx="377">
                  <c:v>-0.16483</c:v>
                </c:pt>
                <c:pt idx="378">
                  <c:v>-0.16195999999999999</c:v>
                </c:pt>
                <c:pt idx="379">
                  <c:v>-0.15961</c:v>
                </c:pt>
                <c:pt idx="380">
                  <c:v>-0.15778</c:v>
                </c:pt>
                <c:pt idx="381">
                  <c:v>-0.15643000000000001</c:v>
                </c:pt>
                <c:pt idx="382">
                  <c:v>-0.15557000000000001</c:v>
                </c:pt>
                <c:pt idx="383">
                  <c:v>-0.15515999999999999</c:v>
                </c:pt>
                <c:pt idx="384">
                  <c:v>-0.15522</c:v>
                </c:pt>
                <c:pt idx="385">
                  <c:v>-0.15570999999999999</c:v>
                </c:pt>
                <c:pt idx="386">
                  <c:v>-0.15662999999999999</c:v>
                </c:pt>
                <c:pt idx="387">
                  <c:v>-0.15797</c:v>
                </c:pt>
                <c:pt idx="388">
                  <c:v>-0.15973000000000001</c:v>
                </c:pt>
                <c:pt idx="389">
                  <c:v>-0.16189000000000001</c:v>
                </c:pt>
                <c:pt idx="390">
                  <c:v>-0.16445000000000001</c:v>
                </c:pt>
                <c:pt idx="391">
                  <c:v>-0.16741</c:v>
                </c:pt>
                <c:pt idx="392">
                  <c:v>-0.17076</c:v>
                </c:pt>
                <c:pt idx="393">
                  <c:v>-0.17449000000000001</c:v>
                </c:pt>
                <c:pt idx="394">
                  <c:v>-0.17860999999999999</c:v>
                </c:pt>
                <c:pt idx="395">
                  <c:v>-0.18310999999999999</c:v>
                </c:pt>
                <c:pt idx="396">
                  <c:v>-0.188</c:v>
                </c:pt>
                <c:pt idx="397">
                  <c:v>-0.19327</c:v>
                </c:pt>
                <c:pt idx="398">
                  <c:v>-0.19892000000000001</c:v>
                </c:pt>
                <c:pt idx="399">
                  <c:v>-0.20496</c:v>
                </c:pt>
                <c:pt idx="400">
                  <c:v>-0.21138000000000001</c:v>
                </c:pt>
                <c:pt idx="401">
                  <c:v>-0.21820000000000001</c:v>
                </c:pt>
                <c:pt idx="402">
                  <c:v>-0.22539999999999999</c:v>
                </c:pt>
                <c:pt idx="403">
                  <c:v>-0.23300999999999999</c:v>
                </c:pt>
                <c:pt idx="404">
                  <c:v>-0.24102000000000001</c:v>
                </c:pt>
                <c:pt idx="405">
                  <c:v>-0.24944</c:v>
                </c:pt>
                <c:pt idx="406">
                  <c:v>-0.25828000000000001</c:v>
                </c:pt>
                <c:pt idx="407">
                  <c:v>-0.26752999999999999</c:v>
                </c:pt>
                <c:pt idx="408">
                  <c:v>-0.27722000000000002</c:v>
                </c:pt>
                <c:pt idx="409">
                  <c:v>-0.28733999999999998</c:v>
                </c:pt>
                <c:pt idx="410">
                  <c:v>-0.2979</c:v>
                </c:pt>
                <c:pt idx="411">
                  <c:v>-0.30892999999999998</c:v>
                </c:pt>
                <c:pt idx="412">
                  <c:v>-0.32040999999999997</c:v>
                </c:pt>
                <c:pt idx="413">
                  <c:v>-0.33237</c:v>
                </c:pt>
                <c:pt idx="414">
                  <c:v>-0.34481000000000001</c:v>
                </c:pt>
                <c:pt idx="415">
                  <c:v>-0.35774</c:v>
                </c:pt>
                <c:pt idx="416">
                  <c:v>-0.37118000000000001</c:v>
                </c:pt>
                <c:pt idx="417">
                  <c:v>-0.38512999999999997</c:v>
                </c:pt>
                <c:pt idx="418">
                  <c:v>-0.39961000000000002</c:v>
                </c:pt>
                <c:pt idx="419">
                  <c:v>-0.41464000000000001</c:v>
                </c:pt>
                <c:pt idx="420">
                  <c:v>-0.43020999999999998</c:v>
                </c:pt>
                <c:pt idx="421">
                  <c:v>-0.44635999999999998</c:v>
                </c:pt>
                <c:pt idx="422">
                  <c:v>-0.46307999999999999</c:v>
                </c:pt>
                <c:pt idx="423">
                  <c:v>-0.48038999999999998</c:v>
                </c:pt>
                <c:pt idx="424">
                  <c:v>-0.49830999999999998</c:v>
                </c:pt>
                <c:pt idx="425">
                  <c:v>-0.51685000000000003</c:v>
                </c:pt>
                <c:pt idx="426">
                  <c:v>-0.53603000000000001</c:v>
                </c:pt>
                <c:pt idx="427">
                  <c:v>-0.55586000000000002</c:v>
                </c:pt>
                <c:pt idx="428">
                  <c:v>-0.57635000000000003</c:v>
                </c:pt>
                <c:pt idx="429">
                  <c:v>-0.59752000000000005</c:v>
                </c:pt>
                <c:pt idx="430">
                  <c:v>-0.61938000000000004</c:v>
                </c:pt>
                <c:pt idx="431">
                  <c:v>-0.64195999999999998</c:v>
                </c:pt>
                <c:pt idx="432">
                  <c:v>-0.66525999999999996</c:v>
                </c:pt>
                <c:pt idx="433">
                  <c:v>-0.68930999999999998</c:v>
                </c:pt>
                <c:pt idx="434">
                  <c:v>-0.71411000000000002</c:v>
                </c:pt>
                <c:pt idx="435">
                  <c:v>-0.73968</c:v>
                </c:pt>
                <c:pt idx="436">
                  <c:v>-0.76605000000000001</c:v>
                </c:pt>
                <c:pt idx="437">
                  <c:v>-0.79322000000000004</c:v>
                </c:pt>
                <c:pt idx="438">
                  <c:v>-0.82121</c:v>
                </c:pt>
                <c:pt idx="439">
                  <c:v>-0.85004000000000002</c:v>
                </c:pt>
                <c:pt idx="440">
                  <c:v>-0.87973000000000001</c:v>
                </c:pt>
                <c:pt idx="441">
                  <c:v>-0.91027999999999998</c:v>
                </c:pt>
                <c:pt idx="442">
                  <c:v>-0.94172</c:v>
                </c:pt>
                <c:pt idx="443">
                  <c:v>-0.97406000000000004</c:v>
                </c:pt>
                <c:pt idx="444">
                  <c:v>-1.00732</c:v>
                </c:pt>
                <c:pt idx="445">
                  <c:v>-1.04152</c:v>
                </c:pt>
                <c:pt idx="446">
                  <c:v>-1.07666</c:v>
                </c:pt>
                <c:pt idx="447">
                  <c:v>-1.11277</c:v>
                </c:pt>
                <c:pt idx="448">
                  <c:v>-1.14985</c:v>
                </c:pt>
                <c:pt idx="449">
                  <c:v>-1.18794</c:v>
                </c:pt>
                <c:pt idx="450">
                  <c:v>-1.2270300000000001</c:v>
                </c:pt>
                <c:pt idx="451">
                  <c:v>-1.2671399999999999</c:v>
                </c:pt>
                <c:pt idx="452">
                  <c:v>-1.3083</c:v>
                </c:pt>
                <c:pt idx="453">
                  <c:v>-1.3505</c:v>
                </c:pt>
                <c:pt idx="454">
                  <c:v>-1.39377</c:v>
                </c:pt>
                <c:pt idx="455">
                  <c:v>-1.4381200000000001</c:v>
                </c:pt>
                <c:pt idx="456">
                  <c:v>-1.48356</c:v>
                </c:pt>
                <c:pt idx="457">
                  <c:v>-1.5301</c:v>
                </c:pt>
                <c:pt idx="458">
                  <c:v>-1.5777600000000001</c:v>
                </c:pt>
                <c:pt idx="459">
                  <c:v>-1.6265499999999999</c:v>
                </c:pt>
                <c:pt idx="460">
                  <c:v>-1.6764699999999999</c:v>
                </c:pt>
                <c:pt idx="461">
                  <c:v>-1.72753</c:v>
                </c:pt>
                <c:pt idx="462">
                  <c:v>-1.77976</c:v>
                </c:pt>
                <c:pt idx="463">
                  <c:v>-1.8331500000000001</c:v>
                </c:pt>
                <c:pt idx="464">
                  <c:v>-1.88771</c:v>
                </c:pt>
                <c:pt idx="465">
                  <c:v>-1.9434499999999999</c:v>
                </c:pt>
                <c:pt idx="466">
                  <c:v>-2.0003899999999999</c:v>
                </c:pt>
                <c:pt idx="467">
                  <c:v>-2.0585100000000001</c:v>
                </c:pt>
                <c:pt idx="468">
                  <c:v>-2.1178400000000002</c:v>
                </c:pt>
                <c:pt idx="469">
                  <c:v>-2.1783700000000001</c:v>
                </c:pt>
                <c:pt idx="470">
                  <c:v>-2.24011</c:v>
                </c:pt>
                <c:pt idx="471">
                  <c:v>-2.3030599999999999</c:v>
                </c:pt>
                <c:pt idx="472">
                  <c:v>-2.3672200000000001</c:v>
                </c:pt>
                <c:pt idx="473">
                  <c:v>-2.4325999999999999</c:v>
                </c:pt>
                <c:pt idx="474">
                  <c:v>-2.4992000000000001</c:v>
                </c:pt>
                <c:pt idx="475">
                  <c:v>-2.5670099999999998</c:v>
                </c:pt>
                <c:pt idx="476">
                  <c:v>-2.6360299999999999</c:v>
                </c:pt>
                <c:pt idx="477">
                  <c:v>-2.7062599999999999</c:v>
                </c:pt>
                <c:pt idx="478">
                  <c:v>-2.7777099999999999</c:v>
                </c:pt>
                <c:pt idx="479">
                  <c:v>-2.8503500000000002</c:v>
                </c:pt>
                <c:pt idx="480">
                  <c:v>-2.9241999999999999</c:v>
                </c:pt>
                <c:pt idx="481">
                  <c:v>-2.9992299999999998</c:v>
                </c:pt>
                <c:pt idx="482">
                  <c:v>-3.07545</c:v>
                </c:pt>
                <c:pt idx="483">
                  <c:v>-3.1528499999999999</c:v>
                </c:pt>
                <c:pt idx="484">
                  <c:v>-3.2314099999999999</c:v>
                </c:pt>
                <c:pt idx="485">
                  <c:v>-3.3111299999999999</c:v>
                </c:pt>
                <c:pt idx="486">
                  <c:v>-3.3919899999999998</c:v>
                </c:pt>
                <c:pt idx="487">
                  <c:v>-3.4739900000000001</c:v>
                </c:pt>
                <c:pt idx="488">
                  <c:v>-3.5571000000000002</c:v>
                </c:pt>
                <c:pt idx="489">
                  <c:v>-3.6413099999999998</c:v>
                </c:pt>
                <c:pt idx="490">
                  <c:v>-3.72662</c:v>
                </c:pt>
                <c:pt idx="491">
                  <c:v>-3.8129900000000001</c:v>
                </c:pt>
                <c:pt idx="492">
                  <c:v>-3.9004099999999999</c:v>
                </c:pt>
                <c:pt idx="493">
                  <c:v>-3.9888699999999999</c:v>
                </c:pt>
                <c:pt idx="494">
                  <c:v>-4.0783300000000002</c:v>
                </c:pt>
                <c:pt idx="495">
                  <c:v>-4.1687900000000004</c:v>
                </c:pt>
                <c:pt idx="496">
                  <c:v>-4.2602200000000003</c:v>
                </c:pt>
                <c:pt idx="497">
                  <c:v>-4.3525900000000002</c:v>
                </c:pt>
                <c:pt idx="498">
                  <c:v>-4.4458799999999998</c:v>
                </c:pt>
                <c:pt idx="499">
                  <c:v>-4.5400700000000001</c:v>
                </c:pt>
                <c:pt idx="500">
                  <c:v>-4.6351199999999997</c:v>
                </c:pt>
                <c:pt idx="501">
                  <c:v>-4.73102</c:v>
                </c:pt>
                <c:pt idx="502">
                  <c:v>-4.8277299999999999</c:v>
                </c:pt>
                <c:pt idx="503">
                  <c:v>-4.9252099999999999</c:v>
                </c:pt>
                <c:pt idx="504">
                  <c:v>-5.02346</c:v>
                </c:pt>
                <c:pt idx="505">
                  <c:v>-5.12242</c:v>
                </c:pt>
                <c:pt idx="506">
                  <c:v>-5.2220700000000004</c:v>
                </c:pt>
                <c:pt idx="507">
                  <c:v>-5.3223799999999999</c:v>
                </c:pt>
                <c:pt idx="508">
                  <c:v>-5.4233099999999999</c:v>
                </c:pt>
                <c:pt idx="509">
                  <c:v>-5.5248200000000001</c:v>
                </c:pt>
                <c:pt idx="510">
                  <c:v>-5.6268900000000004</c:v>
                </c:pt>
                <c:pt idx="511">
                  <c:v>-5.7294799999999997</c:v>
                </c:pt>
                <c:pt idx="512">
                  <c:v>-5.8325399999999998</c:v>
                </c:pt>
                <c:pt idx="513">
                  <c:v>-5.9360499999999998</c:v>
                </c:pt>
                <c:pt idx="514">
                  <c:v>-6.0399700000000003</c:v>
                </c:pt>
                <c:pt idx="515">
                  <c:v>-6.1442500000000004</c:v>
                </c:pt>
                <c:pt idx="516">
                  <c:v>-6.24885</c:v>
                </c:pt>
                <c:pt idx="517">
                  <c:v>-6.3537499999999998</c:v>
                </c:pt>
                <c:pt idx="518">
                  <c:v>-6.4588999999999999</c:v>
                </c:pt>
                <c:pt idx="519">
                  <c:v>-6.5642500000000004</c:v>
                </c:pt>
                <c:pt idx="520">
                  <c:v>-6.6697800000000003</c:v>
                </c:pt>
                <c:pt idx="521">
                  <c:v>-6.7754300000000001</c:v>
                </c:pt>
                <c:pt idx="522">
                  <c:v>-6.8811799999999996</c:v>
                </c:pt>
                <c:pt idx="523">
                  <c:v>-6.9869700000000003</c:v>
                </c:pt>
                <c:pt idx="524">
                  <c:v>-7.0927699999999998</c:v>
                </c:pt>
                <c:pt idx="525">
                  <c:v>-7.1985299999999999</c:v>
                </c:pt>
                <c:pt idx="526">
                  <c:v>-7.3042199999999999</c:v>
                </c:pt>
                <c:pt idx="527">
                  <c:v>-7.4097999999999997</c:v>
                </c:pt>
                <c:pt idx="528">
                  <c:v>-7.5152200000000002</c:v>
                </c:pt>
                <c:pt idx="529">
                  <c:v>-7.6204499999999999</c:v>
                </c:pt>
                <c:pt idx="530">
                  <c:v>-7.7254399999999999</c:v>
                </c:pt>
                <c:pt idx="531">
                  <c:v>-7.8301499999999997</c:v>
                </c:pt>
                <c:pt idx="532">
                  <c:v>-7.9345499999999998</c:v>
                </c:pt>
                <c:pt idx="533">
                  <c:v>-8.0386000000000006</c:v>
                </c:pt>
                <c:pt idx="534">
                  <c:v>-8.1422600000000003</c:v>
                </c:pt>
                <c:pt idx="535">
                  <c:v>-8.2454800000000006</c:v>
                </c:pt>
                <c:pt idx="536">
                  <c:v>-8.3482400000000005</c:v>
                </c:pt>
                <c:pt idx="537">
                  <c:v>-8.4504999999999999</c:v>
                </c:pt>
                <c:pt idx="538">
                  <c:v>-8.5522200000000002</c:v>
                </c:pt>
                <c:pt idx="539">
                  <c:v>-8.6533599999999993</c:v>
                </c:pt>
                <c:pt idx="540">
                  <c:v>-8.7538999999999998</c:v>
                </c:pt>
                <c:pt idx="541">
                  <c:v>-8.85379</c:v>
                </c:pt>
                <c:pt idx="542">
                  <c:v>-8.9530100000000008</c:v>
                </c:pt>
                <c:pt idx="543">
                  <c:v>-9.05152</c:v>
                </c:pt>
                <c:pt idx="544">
                  <c:v>-9.1493000000000002</c:v>
                </c:pt>
                <c:pt idx="545">
                  <c:v>-9.2463099999999994</c:v>
                </c:pt>
                <c:pt idx="546">
                  <c:v>-9.3425200000000004</c:v>
                </c:pt>
                <c:pt idx="547">
                  <c:v>-9.4379100000000005</c:v>
                </c:pt>
                <c:pt idx="548">
                  <c:v>-9.5324600000000004</c:v>
                </c:pt>
                <c:pt idx="549">
                  <c:v>-9.6261299999999999</c:v>
                </c:pt>
                <c:pt idx="550">
                  <c:v>-9.7188999999999997</c:v>
                </c:pt>
                <c:pt idx="551">
                  <c:v>-9.8107500000000005</c:v>
                </c:pt>
                <c:pt idx="552">
                  <c:v>-9.9016599999999997</c:v>
                </c:pt>
                <c:pt idx="553">
                  <c:v>-9.9916</c:v>
                </c:pt>
                <c:pt idx="554">
                  <c:v>-10.08057</c:v>
                </c:pt>
                <c:pt idx="555">
                  <c:v>-10.16854</c:v>
                </c:pt>
                <c:pt idx="556">
                  <c:v>-10.25549</c:v>
                </c:pt>
                <c:pt idx="557">
                  <c:v>-10.341419999999999</c:v>
                </c:pt>
                <c:pt idx="558">
                  <c:v>-10.426299999999999</c:v>
                </c:pt>
                <c:pt idx="559">
                  <c:v>-10.51013</c:v>
                </c:pt>
                <c:pt idx="560">
                  <c:v>-10.5929</c:v>
                </c:pt>
                <c:pt idx="561">
                  <c:v>-10.67459</c:v>
                </c:pt>
                <c:pt idx="562">
                  <c:v>-10.7552</c:v>
                </c:pt>
                <c:pt idx="563">
                  <c:v>-10.834720000000001</c:v>
                </c:pt>
                <c:pt idx="564">
                  <c:v>-10.91315</c:v>
                </c:pt>
                <c:pt idx="565">
                  <c:v>-10.990489999999999</c:v>
                </c:pt>
                <c:pt idx="566">
                  <c:v>-11.06673</c:v>
                </c:pt>
                <c:pt idx="567">
                  <c:v>-11.14188</c:v>
                </c:pt>
                <c:pt idx="568">
                  <c:v>-11.215920000000001</c:v>
                </c:pt>
                <c:pt idx="569">
                  <c:v>-11.288869999999999</c:v>
                </c:pt>
                <c:pt idx="570">
                  <c:v>-11.36074</c:v>
                </c:pt>
                <c:pt idx="571">
                  <c:v>-11.431509999999999</c:v>
                </c:pt>
                <c:pt idx="572">
                  <c:v>-11.50121</c:v>
                </c:pt>
                <c:pt idx="573">
                  <c:v>-11.569839999999999</c:v>
                </c:pt>
                <c:pt idx="574">
                  <c:v>-11.6374</c:v>
                </c:pt>
                <c:pt idx="575">
                  <c:v>-11.70391</c:v>
                </c:pt>
                <c:pt idx="576">
                  <c:v>-11.76938</c:v>
                </c:pt>
                <c:pt idx="577">
                  <c:v>-11.833819999999999</c:v>
                </c:pt>
                <c:pt idx="578">
                  <c:v>-11.89725</c:v>
                </c:pt>
                <c:pt idx="579">
                  <c:v>-11.959669999999999</c:v>
                </c:pt>
                <c:pt idx="580">
                  <c:v>-12.02112</c:v>
                </c:pt>
                <c:pt idx="581">
                  <c:v>-12.08159</c:v>
                </c:pt>
                <c:pt idx="582">
                  <c:v>-12.141109999999999</c:v>
                </c:pt>
                <c:pt idx="583">
                  <c:v>-12.1997</c:v>
                </c:pt>
                <c:pt idx="584">
                  <c:v>-12.257389999999999</c:v>
                </c:pt>
                <c:pt idx="585">
                  <c:v>-12.314170000000001</c:v>
                </c:pt>
                <c:pt idx="586">
                  <c:v>-12.370089999999999</c:v>
                </c:pt>
                <c:pt idx="587">
                  <c:v>-12.42516</c:v>
                </c:pt>
                <c:pt idx="588">
                  <c:v>-12.47941</c:v>
                </c:pt>
                <c:pt idx="589">
                  <c:v>-12.53285</c:v>
                </c:pt>
                <c:pt idx="590">
                  <c:v>-12.585520000000001</c:v>
                </c:pt>
                <c:pt idx="591">
                  <c:v>-12.63743</c:v>
                </c:pt>
                <c:pt idx="592">
                  <c:v>-12.688610000000001</c:v>
                </c:pt>
                <c:pt idx="593">
                  <c:v>-12.73908</c:v>
                </c:pt>
                <c:pt idx="594">
                  <c:v>-12.788880000000001</c:v>
                </c:pt>
                <c:pt idx="595">
                  <c:v>-12.83803</c:v>
                </c:pt>
                <c:pt idx="596">
                  <c:v>-12.88654</c:v>
                </c:pt>
                <c:pt idx="597">
                  <c:v>-12.93446</c:v>
                </c:pt>
                <c:pt idx="598">
                  <c:v>-12.9818</c:v>
                </c:pt>
                <c:pt idx="599">
                  <c:v>-13.028600000000001</c:v>
                </c:pt>
                <c:pt idx="600">
                  <c:v>-13.074870000000001</c:v>
                </c:pt>
                <c:pt idx="601">
                  <c:v>-13.120649999999999</c:v>
                </c:pt>
                <c:pt idx="602">
                  <c:v>-13.16596</c:v>
                </c:pt>
                <c:pt idx="603">
                  <c:v>-13.21082</c:v>
                </c:pt>
                <c:pt idx="604">
                  <c:v>-13.255269999999999</c:v>
                </c:pt>
                <c:pt idx="605">
                  <c:v>-13.299329999999999</c:v>
                </c:pt>
                <c:pt idx="606">
                  <c:v>-13.343019999999999</c:v>
                </c:pt>
                <c:pt idx="607">
                  <c:v>-13.386380000000001</c:v>
                </c:pt>
                <c:pt idx="608">
                  <c:v>-13.42942</c:v>
                </c:pt>
                <c:pt idx="609">
                  <c:v>-13.472160000000001</c:v>
                </c:pt>
                <c:pt idx="610">
                  <c:v>-13.51464</c:v>
                </c:pt>
                <c:pt idx="611">
                  <c:v>-13.55688</c:v>
                </c:pt>
                <c:pt idx="612">
                  <c:v>-13.598890000000001</c:v>
                </c:pt>
                <c:pt idx="613">
                  <c:v>-13.640700000000001</c:v>
                </c:pt>
                <c:pt idx="614">
                  <c:v>-13.68233</c:v>
                </c:pt>
                <c:pt idx="615">
                  <c:v>-13.72381</c:v>
                </c:pt>
                <c:pt idx="616">
                  <c:v>-13.76515</c:v>
                </c:pt>
                <c:pt idx="617">
                  <c:v>-13.806369999999999</c:v>
                </c:pt>
                <c:pt idx="618">
                  <c:v>-13.847490000000001</c:v>
                </c:pt>
                <c:pt idx="619">
                  <c:v>-13.88852</c:v>
                </c:pt>
                <c:pt idx="620">
                  <c:v>-13.929489999999999</c:v>
                </c:pt>
                <c:pt idx="621">
                  <c:v>-13.970409999999999</c:v>
                </c:pt>
                <c:pt idx="622">
                  <c:v>-14.011290000000001</c:v>
                </c:pt>
                <c:pt idx="623">
                  <c:v>-14.052149999999999</c:v>
                </c:pt>
                <c:pt idx="624">
                  <c:v>-14.093</c:v>
                </c:pt>
                <c:pt idx="625">
                  <c:v>-14.13386</c:v>
                </c:pt>
                <c:pt idx="626">
                  <c:v>-14.17473</c:v>
                </c:pt>
                <c:pt idx="627">
                  <c:v>-14.215619999999999</c:v>
                </c:pt>
                <c:pt idx="628">
                  <c:v>-14.256550000000001</c:v>
                </c:pt>
                <c:pt idx="629">
                  <c:v>-14.297510000000001</c:v>
                </c:pt>
                <c:pt idx="630">
                  <c:v>-14.33853</c:v>
                </c:pt>
                <c:pt idx="631">
                  <c:v>-14.3796</c:v>
                </c:pt>
                <c:pt idx="632">
                  <c:v>-14.420719999999999</c:v>
                </c:pt>
                <c:pt idx="633">
                  <c:v>-14.46191</c:v>
                </c:pt>
                <c:pt idx="634">
                  <c:v>-14.503170000000001</c:v>
                </c:pt>
                <c:pt idx="635">
                  <c:v>-14.54449</c:v>
                </c:pt>
                <c:pt idx="636">
                  <c:v>-14.58588</c:v>
                </c:pt>
                <c:pt idx="637">
                  <c:v>-14.62734</c:v>
                </c:pt>
                <c:pt idx="638">
                  <c:v>-14.66886</c:v>
                </c:pt>
                <c:pt idx="639">
                  <c:v>-14.71045</c:v>
                </c:pt>
                <c:pt idx="640">
                  <c:v>-14.7521</c:v>
                </c:pt>
                <c:pt idx="641">
                  <c:v>-14.793810000000001</c:v>
                </c:pt>
                <c:pt idx="642">
                  <c:v>-14.835559999999999</c:v>
                </c:pt>
                <c:pt idx="643">
                  <c:v>-14.877370000000001</c:v>
                </c:pt>
                <c:pt idx="644">
                  <c:v>-14.91921</c:v>
                </c:pt>
                <c:pt idx="645">
                  <c:v>-14.961080000000001</c:v>
                </c:pt>
                <c:pt idx="646">
                  <c:v>-15.002969999999999</c:v>
                </c:pt>
                <c:pt idx="647">
                  <c:v>-15.04487</c:v>
                </c:pt>
                <c:pt idx="648">
                  <c:v>-15.086779999999999</c:v>
                </c:pt>
                <c:pt idx="649">
                  <c:v>-15.12867</c:v>
                </c:pt>
                <c:pt idx="650">
                  <c:v>-15.17055</c:v>
                </c:pt>
                <c:pt idx="651">
                  <c:v>-15.21238</c:v>
                </c:pt>
                <c:pt idx="652">
                  <c:v>-15.25417</c:v>
                </c:pt>
                <c:pt idx="653">
                  <c:v>-15.2959</c:v>
                </c:pt>
                <c:pt idx="654">
                  <c:v>-15.33755</c:v>
                </c:pt>
                <c:pt idx="655">
                  <c:v>-15.379099999999999</c:v>
                </c:pt>
                <c:pt idx="656">
                  <c:v>-15.42055</c:v>
                </c:pt>
                <c:pt idx="657">
                  <c:v>-15.461869999999999</c:v>
                </c:pt>
                <c:pt idx="658">
                  <c:v>-15.50305</c:v>
                </c:pt>
                <c:pt idx="659">
                  <c:v>-15.54407</c:v>
                </c:pt>
                <c:pt idx="660">
                  <c:v>-15.584899999999999</c:v>
                </c:pt>
                <c:pt idx="661">
                  <c:v>-15.625540000000001</c:v>
                </c:pt>
                <c:pt idx="662">
                  <c:v>-15.66597</c:v>
                </c:pt>
                <c:pt idx="663">
                  <c:v>-15.706160000000001</c:v>
                </c:pt>
                <c:pt idx="664">
                  <c:v>-15.746090000000001</c:v>
                </c:pt>
                <c:pt idx="665">
                  <c:v>-15.78575</c:v>
                </c:pt>
                <c:pt idx="666">
                  <c:v>-15.82511</c:v>
                </c:pt>
                <c:pt idx="667">
                  <c:v>-15.86416</c:v>
                </c:pt>
                <c:pt idx="668">
                  <c:v>-15.90287</c:v>
                </c:pt>
                <c:pt idx="669">
                  <c:v>-15.941229999999999</c:v>
                </c:pt>
                <c:pt idx="670">
                  <c:v>-15.97921</c:v>
                </c:pt>
                <c:pt idx="671">
                  <c:v>-16.01679</c:v>
                </c:pt>
                <c:pt idx="672">
                  <c:v>-16.05395</c:v>
                </c:pt>
                <c:pt idx="673">
                  <c:v>-16.090679999999999</c:v>
                </c:pt>
                <c:pt idx="674">
                  <c:v>-16.126940000000001</c:v>
                </c:pt>
                <c:pt idx="675">
                  <c:v>-16.16273</c:v>
                </c:pt>
                <c:pt idx="676">
                  <c:v>-16.19801</c:v>
                </c:pt>
                <c:pt idx="677">
                  <c:v>-16.232769999999999</c:v>
                </c:pt>
                <c:pt idx="678">
                  <c:v>-16.26699</c:v>
                </c:pt>
                <c:pt idx="679">
                  <c:v>-16.300650000000001</c:v>
                </c:pt>
                <c:pt idx="680">
                  <c:v>-16.333729999999999</c:v>
                </c:pt>
                <c:pt idx="681">
                  <c:v>-16.366209999999999</c:v>
                </c:pt>
                <c:pt idx="682">
                  <c:v>-16.398070000000001</c:v>
                </c:pt>
                <c:pt idx="683">
                  <c:v>-16.429279999999999</c:v>
                </c:pt>
                <c:pt idx="684">
                  <c:v>-16.459849999999999</c:v>
                </c:pt>
                <c:pt idx="685">
                  <c:v>-16.489730000000002</c:v>
                </c:pt>
                <c:pt idx="686">
                  <c:v>-16.518930000000001</c:v>
                </c:pt>
                <c:pt idx="687">
                  <c:v>-16.547409999999999</c:v>
                </c:pt>
                <c:pt idx="688">
                  <c:v>-16.57517</c:v>
                </c:pt>
                <c:pt idx="689">
                  <c:v>-16.60219</c:v>
                </c:pt>
                <c:pt idx="690">
                  <c:v>-16.628440000000001</c:v>
                </c:pt>
                <c:pt idx="691">
                  <c:v>-16.653929999999999</c:v>
                </c:pt>
                <c:pt idx="692">
                  <c:v>-16.678619999999999</c:v>
                </c:pt>
                <c:pt idx="693">
                  <c:v>-16.70251</c:v>
                </c:pt>
                <c:pt idx="694">
                  <c:v>-16.725580000000001</c:v>
                </c:pt>
                <c:pt idx="695">
                  <c:v>-16.747820000000001</c:v>
                </c:pt>
                <c:pt idx="696">
                  <c:v>-16.769220000000001</c:v>
                </c:pt>
                <c:pt idx="697">
                  <c:v>-16.789770000000001</c:v>
                </c:pt>
                <c:pt idx="698">
                  <c:v>-16.809449999999998</c:v>
                </c:pt>
                <c:pt idx="699">
                  <c:v>-16.82826</c:v>
                </c:pt>
                <c:pt idx="700">
                  <c:v>-16.846170000000001</c:v>
                </c:pt>
                <c:pt idx="701">
                  <c:v>-16.863199999999999</c:v>
                </c:pt>
                <c:pt idx="702">
                  <c:v>-16.87932</c:v>
                </c:pt>
                <c:pt idx="703">
                  <c:v>-16.89453</c:v>
                </c:pt>
                <c:pt idx="704">
                  <c:v>-16.908819999999999</c:v>
                </c:pt>
                <c:pt idx="705">
                  <c:v>-16.922180000000001</c:v>
                </c:pt>
                <c:pt idx="706">
                  <c:v>-16.934609999999999</c:v>
                </c:pt>
                <c:pt idx="707">
                  <c:v>-16.946110000000001</c:v>
                </c:pt>
                <c:pt idx="708">
                  <c:v>-16.956659999999999</c:v>
                </c:pt>
                <c:pt idx="709">
                  <c:v>-16.966270000000002</c:v>
                </c:pt>
                <c:pt idx="710">
                  <c:v>-16.97494</c:v>
                </c:pt>
                <c:pt idx="711">
                  <c:v>-16.98265</c:v>
                </c:pt>
                <c:pt idx="712">
                  <c:v>-16.989409999999999</c:v>
                </c:pt>
                <c:pt idx="713">
                  <c:v>-16.99522</c:v>
                </c:pt>
                <c:pt idx="714">
                  <c:v>-17.000070000000001</c:v>
                </c:pt>
                <c:pt idx="715">
                  <c:v>-17.003979999999999</c:v>
                </c:pt>
                <c:pt idx="716">
                  <c:v>-17.006930000000001</c:v>
                </c:pt>
                <c:pt idx="717">
                  <c:v>-17.008929999999999</c:v>
                </c:pt>
                <c:pt idx="718">
                  <c:v>-17.009989999999998</c:v>
                </c:pt>
                <c:pt idx="719">
                  <c:v>-17.010100000000001</c:v>
                </c:pt>
                <c:pt idx="720">
                  <c:v>-17.009270000000001</c:v>
                </c:pt>
                <c:pt idx="721">
                  <c:v>-17.00751</c:v>
                </c:pt>
                <c:pt idx="722">
                  <c:v>-17.004819999999999</c:v>
                </c:pt>
                <c:pt idx="723">
                  <c:v>-17.001200000000001</c:v>
                </c:pt>
                <c:pt idx="724">
                  <c:v>-16.996670000000002</c:v>
                </c:pt>
                <c:pt idx="725">
                  <c:v>-16.991219999999998</c:v>
                </c:pt>
                <c:pt idx="726">
                  <c:v>-16.984870000000001</c:v>
                </c:pt>
                <c:pt idx="727">
                  <c:v>-16.977620000000002</c:v>
                </c:pt>
                <c:pt idx="728">
                  <c:v>-16.969480000000001</c:v>
                </c:pt>
                <c:pt idx="729">
                  <c:v>-16.960470000000001</c:v>
                </c:pt>
                <c:pt idx="730">
                  <c:v>-16.950589999999998</c:v>
                </c:pt>
                <c:pt idx="731">
                  <c:v>-16.93985</c:v>
                </c:pt>
                <c:pt idx="732">
                  <c:v>-16.928260000000002</c:v>
                </c:pt>
                <c:pt idx="733">
                  <c:v>-16.915839999999999</c:v>
                </c:pt>
                <c:pt idx="734">
                  <c:v>-16.90259</c:v>
                </c:pt>
                <c:pt idx="735">
                  <c:v>-16.888529999999999</c:v>
                </c:pt>
                <c:pt idx="736">
                  <c:v>-16.873670000000001</c:v>
                </c:pt>
                <c:pt idx="737">
                  <c:v>-16.858029999999999</c:v>
                </c:pt>
                <c:pt idx="738">
                  <c:v>-16.8416</c:v>
                </c:pt>
                <c:pt idx="739">
                  <c:v>-16.82442</c:v>
                </c:pt>
                <c:pt idx="740">
                  <c:v>-16.8065</c:v>
                </c:pt>
                <c:pt idx="741">
                  <c:v>-16.787839999999999</c:v>
                </c:pt>
                <c:pt idx="742">
                  <c:v>-16.768460000000001</c:v>
                </c:pt>
                <c:pt idx="743">
                  <c:v>-16.748380000000001</c:v>
                </c:pt>
                <c:pt idx="744">
                  <c:v>-16.727609999999999</c:v>
                </c:pt>
                <c:pt idx="745">
                  <c:v>-16.70617</c:v>
                </c:pt>
                <c:pt idx="746">
                  <c:v>-16.684080000000002</c:v>
                </c:pt>
                <c:pt idx="747">
                  <c:v>-16.661339999999999</c:v>
                </c:pt>
                <c:pt idx="748">
                  <c:v>-16.637979999999999</c:v>
                </c:pt>
                <c:pt idx="749">
                  <c:v>-16.61401</c:v>
                </c:pt>
                <c:pt idx="750">
                  <c:v>-16.589449999999999</c:v>
                </c:pt>
                <c:pt idx="751">
                  <c:v>-16.564309999999999</c:v>
                </c:pt>
                <c:pt idx="752">
                  <c:v>-16.538620000000002</c:v>
                </c:pt>
                <c:pt idx="753">
                  <c:v>-16.51238</c:v>
                </c:pt>
                <c:pt idx="754">
                  <c:v>-16.485610000000001</c:v>
                </c:pt>
                <c:pt idx="755">
                  <c:v>-16.45834</c:v>
                </c:pt>
                <c:pt idx="756">
                  <c:v>-16.430569999999999</c:v>
                </c:pt>
                <c:pt idx="757">
                  <c:v>-16.40232</c:v>
                </c:pt>
                <c:pt idx="758">
                  <c:v>-16.373609999999999</c:v>
                </c:pt>
                <c:pt idx="759">
                  <c:v>-16.344460000000002</c:v>
                </c:pt>
                <c:pt idx="760">
                  <c:v>-16.314879999999999</c:v>
                </c:pt>
                <c:pt idx="761">
                  <c:v>-16.284890000000001</c:v>
                </c:pt>
                <c:pt idx="762">
                  <c:v>-16.2545</c:v>
                </c:pt>
                <c:pt idx="763">
                  <c:v>-16.223739999999999</c:v>
                </c:pt>
                <c:pt idx="764">
                  <c:v>-16.192609999999998</c:v>
                </c:pt>
                <c:pt idx="765">
                  <c:v>-16.16113</c:v>
                </c:pt>
                <c:pt idx="766">
                  <c:v>-16.12931</c:v>
                </c:pt>
                <c:pt idx="767">
                  <c:v>-16.097180000000002</c:v>
                </c:pt>
                <c:pt idx="768">
                  <c:v>-16.06475</c:v>
                </c:pt>
                <c:pt idx="769">
                  <c:v>-16.032029999999999</c:v>
                </c:pt>
                <c:pt idx="770">
                  <c:v>-15.999029999999999</c:v>
                </c:pt>
                <c:pt idx="771">
                  <c:v>-15.965769999999999</c:v>
                </c:pt>
                <c:pt idx="772">
                  <c:v>-15.932270000000001</c:v>
                </c:pt>
                <c:pt idx="773">
                  <c:v>-15.898529999999999</c:v>
                </c:pt>
                <c:pt idx="774">
                  <c:v>-15.864570000000001</c:v>
                </c:pt>
                <c:pt idx="775">
                  <c:v>-15.830399999999999</c:v>
                </c:pt>
                <c:pt idx="776">
                  <c:v>-15.79603</c:v>
                </c:pt>
                <c:pt idx="777">
                  <c:v>-15.761480000000001</c:v>
                </c:pt>
                <c:pt idx="778">
                  <c:v>-15.726760000000001</c:v>
                </c:pt>
                <c:pt idx="779">
                  <c:v>-15.69187</c:v>
                </c:pt>
                <c:pt idx="780">
                  <c:v>-15.656840000000001</c:v>
                </c:pt>
                <c:pt idx="781">
                  <c:v>-15.62166</c:v>
                </c:pt>
                <c:pt idx="782">
                  <c:v>-15.58634</c:v>
                </c:pt>
                <c:pt idx="783">
                  <c:v>-15.55091</c:v>
                </c:pt>
                <c:pt idx="784">
                  <c:v>-15.51535</c:v>
                </c:pt>
                <c:pt idx="785">
                  <c:v>-15.479699999999999</c:v>
                </c:pt>
                <c:pt idx="786">
                  <c:v>-15.44394</c:v>
                </c:pt>
                <c:pt idx="787">
                  <c:v>-15.40809</c:v>
                </c:pt>
                <c:pt idx="788">
                  <c:v>-15.37215</c:v>
                </c:pt>
                <c:pt idx="789">
                  <c:v>-15.336130000000001</c:v>
                </c:pt>
                <c:pt idx="790">
                  <c:v>-15.300039999999999</c:v>
                </c:pt>
                <c:pt idx="791">
                  <c:v>-15.263870000000001</c:v>
                </c:pt>
                <c:pt idx="792">
                  <c:v>-15.227639999999999</c:v>
                </c:pt>
                <c:pt idx="793">
                  <c:v>-15.19135</c:v>
                </c:pt>
                <c:pt idx="794">
                  <c:v>-15.154999999999999</c:v>
                </c:pt>
                <c:pt idx="795">
                  <c:v>-15.118589999999999</c:v>
                </c:pt>
                <c:pt idx="796">
                  <c:v>-15.082129999999999</c:v>
                </c:pt>
                <c:pt idx="797">
                  <c:v>-15.04562</c:v>
                </c:pt>
                <c:pt idx="798">
                  <c:v>-15.00905</c:v>
                </c:pt>
                <c:pt idx="799">
                  <c:v>-14.972429999999999</c:v>
                </c:pt>
                <c:pt idx="800">
                  <c:v>-14.93576</c:v>
                </c:pt>
                <c:pt idx="801">
                  <c:v>-14.89903</c:v>
                </c:pt>
                <c:pt idx="802">
                  <c:v>-14.86225</c:v>
                </c:pt>
                <c:pt idx="803">
                  <c:v>-14.82541</c:v>
                </c:pt>
                <c:pt idx="804">
                  <c:v>-14.78852</c:v>
                </c:pt>
                <c:pt idx="805">
                  <c:v>-14.75156</c:v>
                </c:pt>
                <c:pt idx="806">
                  <c:v>-14.71454</c:v>
                </c:pt>
                <c:pt idx="807">
                  <c:v>-14.67745</c:v>
                </c:pt>
                <c:pt idx="808">
                  <c:v>-14.640280000000001</c:v>
                </c:pt>
                <c:pt idx="809">
                  <c:v>-14.60304</c:v>
                </c:pt>
                <c:pt idx="810">
                  <c:v>-14.565709999999999</c:v>
                </c:pt>
                <c:pt idx="811">
                  <c:v>-14.52829</c:v>
                </c:pt>
                <c:pt idx="812">
                  <c:v>-14.490769999999999</c:v>
                </c:pt>
                <c:pt idx="813">
                  <c:v>-14.453139999999999</c:v>
                </c:pt>
                <c:pt idx="814">
                  <c:v>-14.41541</c:v>
                </c:pt>
                <c:pt idx="815">
                  <c:v>-14.377549999999999</c:v>
                </c:pt>
                <c:pt idx="816">
                  <c:v>-14.339560000000001</c:v>
                </c:pt>
                <c:pt idx="817">
                  <c:v>-14.301439999999999</c:v>
                </c:pt>
                <c:pt idx="818">
                  <c:v>-14.263170000000001</c:v>
                </c:pt>
                <c:pt idx="819">
                  <c:v>-14.22475</c:v>
                </c:pt>
                <c:pt idx="820">
                  <c:v>-14.18615</c:v>
                </c:pt>
                <c:pt idx="821">
                  <c:v>-14.14738</c:v>
                </c:pt>
                <c:pt idx="822">
                  <c:v>-14.10843</c:v>
                </c:pt>
                <c:pt idx="823">
                  <c:v>-14.069269999999999</c:v>
                </c:pt>
                <c:pt idx="824">
                  <c:v>-14.0299</c:v>
                </c:pt>
                <c:pt idx="825">
                  <c:v>-13.990309999999999</c:v>
                </c:pt>
                <c:pt idx="826">
                  <c:v>-13.95049</c:v>
                </c:pt>
                <c:pt idx="827">
                  <c:v>-13.91042</c:v>
                </c:pt>
                <c:pt idx="828">
                  <c:v>-13.870100000000001</c:v>
                </c:pt>
                <c:pt idx="829">
                  <c:v>-13.829499999999999</c:v>
                </c:pt>
                <c:pt idx="830">
                  <c:v>-13.78861</c:v>
                </c:pt>
                <c:pt idx="831">
                  <c:v>-13.747439999999999</c:v>
                </c:pt>
                <c:pt idx="832">
                  <c:v>-13.70595</c:v>
                </c:pt>
                <c:pt idx="833">
                  <c:v>-13.66413</c:v>
                </c:pt>
                <c:pt idx="834">
                  <c:v>-13.621980000000001</c:v>
                </c:pt>
                <c:pt idx="835">
                  <c:v>-13.57948</c:v>
                </c:pt>
                <c:pt idx="836">
                  <c:v>-13.536619999999999</c:v>
                </c:pt>
                <c:pt idx="837">
                  <c:v>-13.49338</c:v>
                </c:pt>
                <c:pt idx="838">
                  <c:v>-13.44974</c:v>
                </c:pt>
                <c:pt idx="839">
                  <c:v>-13.4057</c:v>
                </c:pt>
                <c:pt idx="840">
                  <c:v>-13.36125</c:v>
                </c:pt>
                <c:pt idx="841">
                  <c:v>-13.31636</c:v>
                </c:pt>
                <c:pt idx="842">
                  <c:v>-13.27102</c:v>
                </c:pt>
                <c:pt idx="843">
                  <c:v>-13.22523</c:v>
                </c:pt>
                <c:pt idx="844">
                  <c:v>-13.17897</c:v>
                </c:pt>
                <c:pt idx="845">
                  <c:v>-13.132210000000001</c:v>
                </c:pt>
                <c:pt idx="846">
                  <c:v>-13.084960000000001</c:v>
                </c:pt>
                <c:pt idx="847">
                  <c:v>-13.0372</c:v>
                </c:pt>
                <c:pt idx="848">
                  <c:v>-12.98892</c:v>
                </c:pt>
                <c:pt idx="849">
                  <c:v>-12.940099999999999</c:v>
                </c:pt>
                <c:pt idx="850">
                  <c:v>-12.89073</c:v>
                </c:pt>
                <c:pt idx="851">
                  <c:v>-12.8408</c:v>
                </c:pt>
                <c:pt idx="852">
                  <c:v>-12.790290000000001</c:v>
                </c:pt>
                <c:pt idx="853">
                  <c:v>-12.73921</c:v>
                </c:pt>
                <c:pt idx="854">
                  <c:v>-12.687519999999999</c:v>
                </c:pt>
                <c:pt idx="855">
                  <c:v>-12.63524</c:v>
                </c:pt>
                <c:pt idx="856">
                  <c:v>-12.58234</c:v>
                </c:pt>
                <c:pt idx="857">
                  <c:v>-12.52881</c:v>
                </c:pt>
                <c:pt idx="858">
                  <c:v>-12.474640000000001</c:v>
                </c:pt>
                <c:pt idx="859">
                  <c:v>-12.419840000000001</c:v>
                </c:pt>
                <c:pt idx="860">
                  <c:v>-12.364380000000001</c:v>
                </c:pt>
                <c:pt idx="861">
                  <c:v>-12.308249999999999</c:v>
                </c:pt>
                <c:pt idx="862">
                  <c:v>-12.25146</c:v>
                </c:pt>
                <c:pt idx="863">
                  <c:v>-12.193989999999999</c:v>
                </c:pt>
                <c:pt idx="864">
                  <c:v>-12.13584</c:v>
                </c:pt>
                <c:pt idx="865">
                  <c:v>-12.077</c:v>
                </c:pt>
                <c:pt idx="866">
                  <c:v>-12.017469999999999</c:v>
                </c:pt>
                <c:pt idx="867">
                  <c:v>-11.957229999999999</c:v>
                </c:pt>
                <c:pt idx="868">
                  <c:v>-11.896280000000001</c:v>
                </c:pt>
                <c:pt idx="869">
                  <c:v>-11.834630000000001</c:v>
                </c:pt>
                <c:pt idx="870">
                  <c:v>-11.772259999999999</c:v>
                </c:pt>
                <c:pt idx="871">
                  <c:v>-11.70918</c:v>
                </c:pt>
                <c:pt idx="872">
                  <c:v>-11.645379999999999</c:v>
                </c:pt>
                <c:pt idx="873">
                  <c:v>-11.580859999999999</c:v>
                </c:pt>
                <c:pt idx="874">
                  <c:v>-11.515610000000001</c:v>
                </c:pt>
                <c:pt idx="875">
                  <c:v>-11.44964</c:v>
                </c:pt>
                <c:pt idx="876">
                  <c:v>-11.382949999999999</c:v>
                </c:pt>
                <c:pt idx="877">
                  <c:v>-11.31554</c:v>
                </c:pt>
                <c:pt idx="878">
                  <c:v>-11.247400000000001</c:v>
                </c:pt>
                <c:pt idx="879">
                  <c:v>-11.17855</c:v>
                </c:pt>
                <c:pt idx="880">
                  <c:v>-11.108980000000001</c:v>
                </c:pt>
                <c:pt idx="881">
                  <c:v>-11.038690000000001</c:v>
                </c:pt>
                <c:pt idx="882">
                  <c:v>-10.967689999999999</c:v>
                </c:pt>
                <c:pt idx="883">
                  <c:v>-10.895989999999999</c:v>
                </c:pt>
                <c:pt idx="884">
                  <c:v>-10.823589999999999</c:v>
                </c:pt>
                <c:pt idx="885">
                  <c:v>-10.750489999999999</c:v>
                </c:pt>
                <c:pt idx="886">
                  <c:v>-10.6767</c:v>
                </c:pt>
                <c:pt idx="887">
                  <c:v>-10.60223</c:v>
                </c:pt>
                <c:pt idx="888">
                  <c:v>-10.527089999999999</c:v>
                </c:pt>
                <c:pt idx="889">
                  <c:v>-10.451280000000001</c:v>
                </c:pt>
                <c:pt idx="890">
                  <c:v>-10.3748</c:v>
                </c:pt>
                <c:pt idx="891">
                  <c:v>-10.29768</c:v>
                </c:pt>
                <c:pt idx="892">
                  <c:v>-10.21993</c:v>
                </c:pt>
                <c:pt idx="893">
                  <c:v>-10.141540000000001</c:v>
                </c:pt>
                <c:pt idx="894">
                  <c:v>-10.062530000000001</c:v>
                </c:pt>
                <c:pt idx="895">
                  <c:v>-9.98292</c:v>
                </c:pt>
                <c:pt idx="896">
                  <c:v>-9.9027200000000004</c:v>
                </c:pt>
                <c:pt idx="897">
                  <c:v>-9.82193</c:v>
                </c:pt>
                <c:pt idx="898">
                  <c:v>-9.7405799999999996</c:v>
                </c:pt>
                <c:pt idx="899">
                  <c:v>-9.6586800000000004</c:v>
                </c:pt>
                <c:pt idx="900">
                  <c:v>-9.5762300000000007</c:v>
                </c:pt>
                <c:pt idx="901">
                  <c:v>-9.4932599999999994</c:v>
                </c:pt>
                <c:pt idx="902">
                  <c:v>-9.4097799999999996</c:v>
                </c:pt>
                <c:pt idx="903">
                  <c:v>-9.3258100000000006</c:v>
                </c:pt>
                <c:pt idx="904">
                  <c:v>-9.2413600000000002</c:v>
                </c:pt>
                <c:pt idx="905">
                  <c:v>-9.1564499999999995</c:v>
                </c:pt>
                <c:pt idx="906">
                  <c:v>-9.0710999999999995</c:v>
                </c:pt>
                <c:pt idx="907">
                  <c:v>-8.9853199999999998</c:v>
                </c:pt>
                <c:pt idx="908">
                  <c:v>-8.8991399999999992</c:v>
                </c:pt>
                <c:pt idx="909">
                  <c:v>-8.8125699999999991</c:v>
                </c:pt>
                <c:pt idx="910">
                  <c:v>-8.7256300000000007</c:v>
                </c:pt>
                <c:pt idx="911">
                  <c:v>-8.6383299999999998</c:v>
                </c:pt>
                <c:pt idx="912">
                  <c:v>-8.5507100000000005</c:v>
                </c:pt>
                <c:pt idx="913">
                  <c:v>-8.4627700000000008</c:v>
                </c:pt>
                <c:pt idx="914">
                  <c:v>-8.3745499999999993</c:v>
                </c:pt>
                <c:pt idx="915">
                  <c:v>-8.2860499999999995</c:v>
                </c:pt>
                <c:pt idx="916">
                  <c:v>-8.1973000000000003</c:v>
                </c:pt>
                <c:pt idx="917">
                  <c:v>-8.1083300000000005</c:v>
                </c:pt>
                <c:pt idx="918">
                  <c:v>-8.0191400000000002</c:v>
                </c:pt>
                <c:pt idx="919">
                  <c:v>-7.9297700000000004</c:v>
                </c:pt>
                <c:pt idx="920">
                  <c:v>-7.8402399999999997</c:v>
                </c:pt>
                <c:pt idx="921">
                  <c:v>-7.7505600000000001</c:v>
                </c:pt>
                <c:pt idx="922">
                  <c:v>-7.6607599999999998</c:v>
                </c:pt>
                <c:pt idx="923">
                  <c:v>-7.5708599999999997</c:v>
                </c:pt>
                <c:pt idx="924">
                  <c:v>-7.48088</c:v>
                </c:pt>
                <c:pt idx="925">
                  <c:v>-7.3908500000000004</c:v>
                </c:pt>
                <c:pt idx="926">
                  <c:v>-7.3007900000000001</c:v>
                </c:pt>
                <c:pt idx="927">
                  <c:v>-7.2107099999999997</c:v>
                </c:pt>
                <c:pt idx="928">
                  <c:v>-7.1206500000000004</c:v>
                </c:pt>
                <c:pt idx="929">
                  <c:v>-7.0306199999999999</c:v>
                </c:pt>
                <c:pt idx="930">
                  <c:v>-6.9406400000000001</c:v>
                </c:pt>
                <c:pt idx="931">
                  <c:v>-6.8507499999999997</c:v>
                </c:pt>
                <c:pt idx="932">
                  <c:v>-6.7609599999999999</c:v>
                </c:pt>
                <c:pt idx="933">
                  <c:v>-6.6712800000000003</c:v>
                </c:pt>
                <c:pt idx="934">
                  <c:v>-6.5817600000000001</c:v>
                </c:pt>
                <c:pt idx="935">
                  <c:v>-6.4923999999999999</c:v>
                </c:pt>
                <c:pt idx="936">
                  <c:v>-6.4032299999999998</c:v>
                </c:pt>
                <c:pt idx="937">
                  <c:v>-6.3142699999999996</c:v>
                </c:pt>
                <c:pt idx="938">
                  <c:v>-6.2255399999999996</c:v>
                </c:pt>
                <c:pt idx="939">
                  <c:v>-6.1370699999999996</c:v>
                </c:pt>
                <c:pt idx="940">
                  <c:v>-6.04887</c:v>
                </c:pt>
                <c:pt idx="941">
                  <c:v>-5.9609699999999997</c:v>
                </c:pt>
                <c:pt idx="942">
                  <c:v>-5.87338</c:v>
                </c:pt>
                <c:pt idx="943">
                  <c:v>-5.7861399999999996</c:v>
                </c:pt>
                <c:pt idx="944">
                  <c:v>-5.6992399999999996</c:v>
                </c:pt>
                <c:pt idx="945">
                  <c:v>-5.61273</c:v>
                </c:pt>
                <c:pt idx="946">
                  <c:v>-5.5266099999999998</c:v>
                </c:pt>
                <c:pt idx="947">
                  <c:v>-5.4409099999999997</c:v>
                </c:pt>
                <c:pt idx="948">
                  <c:v>-5.3556400000000002</c:v>
                </c:pt>
                <c:pt idx="949">
                  <c:v>-5.2708300000000001</c:v>
                </c:pt>
                <c:pt idx="950">
                  <c:v>-5.18649</c:v>
                </c:pt>
                <c:pt idx="951">
                  <c:v>-5.1026400000000001</c:v>
                </c:pt>
                <c:pt idx="952">
                  <c:v>-5.0192899999999998</c:v>
                </c:pt>
                <c:pt idx="953">
                  <c:v>-4.9364800000000004</c:v>
                </c:pt>
                <c:pt idx="954">
                  <c:v>-4.8541999999999996</c:v>
                </c:pt>
                <c:pt idx="955">
                  <c:v>-4.7724900000000003</c:v>
                </c:pt>
                <c:pt idx="956">
                  <c:v>-4.6913400000000003</c:v>
                </c:pt>
                <c:pt idx="957">
                  <c:v>-4.6107899999999997</c:v>
                </c:pt>
                <c:pt idx="958">
                  <c:v>-4.53085</c:v>
                </c:pt>
                <c:pt idx="959">
                  <c:v>-4.4515200000000004</c:v>
                </c:pt>
                <c:pt idx="960">
                  <c:v>-4.3728300000000004</c:v>
                </c:pt>
                <c:pt idx="961">
                  <c:v>-4.2947899999999999</c:v>
                </c:pt>
                <c:pt idx="962">
                  <c:v>-4.2174100000000001</c:v>
                </c:pt>
                <c:pt idx="963">
                  <c:v>-4.1407100000000003</c:v>
                </c:pt>
                <c:pt idx="964">
                  <c:v>-4.0646899999999997</c:v>
                </c:pt>
                <c:pt idx="965">
                  <c:v>-3.9893700000000001</c:v>
                </c:pt>
                <c:pt idx="966">
                  <c:v>-3.9147699999999999</c:v>
                </c:pt>
                <c:pt idx="967">
                  <c:v>-3.8408899999999999</c:v>
                </c:pt>
                <c:pt idx="968">
                  <c:v>-3.7677399999999999</c:v>
                </c:pt>
                <c:pt idx="969">
                  <c:v>-3.6953299999999998</c:v>
                </c:pt>
                <c:pt idx="970">
                  <c:v>-3.6236799999999998</c:v>
                </c:pt>
                <c:pt idx="971">
                  <c:v>-3.5527899999999999</c:v>
                </c:pt>
                <c:pt idx="972">
                  <c:v>-3.4826700000000002</c:v>
                </c:pt>
                <c:pt idx="973">
                  <c:v>-3.4133300000000002</c:v>
                </c:pt>
                <c:pt idx="974">
                  <c:v>-3.3447800000000001</c:v>
                </c:pt>
                <c:pt idx="975">
                  <c:v>-3.2770299999999999</c:v>
                </c:pt>
                <c:pt idx="976">
                  <c:v>-3.21007</c:v>
                </c:pt>
                <c:pt idx="977">
                  <c:v>-3.14392</c:v>
                </c:pt>
                <c:pt idx="978">
                  <c:v>-3.0785800000000001</c:v>
                </c:pt>
                <c:pt idx="979">
                  <c:v>-3.0140699999999998</c:v>
                </c:pt>
                <c:pt idx="980">
                  <c:v>-2.9503699999999999</c:v>
                </c:pt>
                <c:pt idx="981">
                  <c:v>-2.8875099999999998</c:v>
                </c:pt>
                <c:pt idx="982">
                  <c:v>-2.8254700000000001</c:v>
                </c:pt>
                <c:pt idx="983">
                  <c:v>-2.7642799999999998</c:v>
                </c:pt>
                <c:pt idx="984">
                  <c:v>-2.7039200000000001</c:v>
                </c:pt>
                <c:pt idx="985">
                  <c:v>-2.6444000000000001</c:v>
                </c:pt>
                <c:pt idx="986">
                  <c:v>-2.5857199999999998</c:v>
                </c:pt>
                <c:pt idx="987">
                  <c:v>-2.5278900000000002</c:v>
                </c:pt>
                <c:pt idx="988">
                  <c:v>-2.4708999999999999</c:v>
                </c:pt>
                <c:pt idx="989">
                  <c:v>-2.4147599999999998</c:v>
                </c:pt>
                <c:pt idx="990">
                  <c:v>-2.35947</c:v>
                </c:pt>
                <c:pt idx="991">
                  <c:v>-2.3050299999999999</c:v>
                </c:pt>
                <c:pt idx="992">
                  <c:v>-2.25143</c:v>
                </c:pt>
                <c:pt idx="993">
                  <c:v>-2.1986699999999999</c:v>
                </c:pt>
                <c:pt idx="994">
                  <c:v>-2.1467700000000001</c:v>
                </c:pt>
                <c:pt idx="995">
                  <c:v>-2.0956999999999999</c:v>
                </c:pt>
                <c:pt idx="996">
                  <c:v>-2.0454699999999999</c:v>
                </c:pt>
                <c:pt idx="997">
                  <c:v>-1.9960899999999999</c:v>
                </c:pt>
                <c:pt idx="998">
                  <c:v>-1.94754</c:v>
                </c:pt>
                <c:pt idx="999">
                  <c:v>-1.8998200000000001</c:v>
                </c:pt>
              </c:numCache>
            </c:numRef>
          </c:yVal>
          <c:smooth val="0"/>
          <c:extLst>
            <c:ext xmlns:c16="http://schemas.microsoft.com/office/drawing/2014/chart" uri="{C3380CC4-5D6E-409C-BE32-E72D297353CC}">
              <c16:uniqueId val="{00000006-5BAF-4D98-9393-9B225A00ED57}"/>
            </c:ext>
          </c:extLst>
        </c:ser>
        <c:dLbls>
          <c:showLegendKey val="0"/>
          <c:showVal val="0"/>
          <c:showCatName val="0"/>
          <c:showSerName val="0"/>
          <c:showPercent val="0"/>
          <c:showBubbleSize val="0"/>
        </c:dLbls>
        <c:axId val="168349696"/>
        <c:axId val="168351232"/>
      </c:scatterChart>
      <c:valAx>
        <c:axId val="168349696"/>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68351232"/>
        <c:crossesAt val="0"/>
        <c:crossBetween val="midCat"/>
        <c:majorUnit val="45"/>
      </c:valAx>
      <c:valAx>
        <c:axId val="168351232"/>
        <c:scaling>
          <c:orientation val="maxMin"/>
          <c:max val="0"/>
        </c:scaling>
        <c:delete val="1"/>
        <c:axPos val="r"/>
        <c:numFmt formatCode="#,##0.0" sourceLinked="0"/>
        <c:majorTickMark val="out"/>
        <c:minorTickMark val="none"/>
        <c:tickLblPos val="nextTo"/>
        <c:crossAx val="168349696"/>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51810916328888"/>
          <c:y val="0.20185650521100942"/>
          <c:w val="0.60296378167342224"/>
          <c:h val="0.59996833383715942"/>
        </c:manualLayout>
      </c:layout>
      <c:scatterChart>
        <c:scatterStyle val="lineMarker"/>
        <c:varyColors val="0"/>
        <c:ser>
          <c:idx val="0"/>
          <c:order val="0"/>
          <c:tx>
            <c:strRef>
              <c:f>'35'!$B$1</c:f>
              <c:strCache>
                <c:ptCount val="1"/>
                <c:pt idx="0">
                  <c:v>v(SO3)</c:v>
                </c:pt>
              </c:strCache>
            </c:strRef>
          </c:tx>
          <c:spPr>
            <a:ln w="12700">
              <a:solidFill>
                <a:schemeClr val="accent6">
                  <a:lumMod val="75000"/>
                </a:schemeClr>
              </a:solidFill>
              <a:prstDash val="dashDot"/>
            </a:ln>
          </c:spPr>
          <c:marker>
            <c:symbol val="none"/>
          </c:marker>
          <c:xVal>
            <c:numRef>
              <c:f>'35'!$A$2:$A$1002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'35'!$B$2:$B$1002</c:f>
              <c:numCache>
                <c:formatCode>General</c:formatCode>
                <c:ptCount val="1001"/>
                <c:pt idx="0">
                  <c:v>-2.7310000000000001E-2</c:v>
                </c:pt>
                <c:pt idx="1">
                  <c:v>-2.9270000000000001E-2</c:v>
                </c:pt>
                <c:pt idx="2">
                  <c:v>-3.134E-2</c:v>
                </c:pt>
                <c:pt idx="3">
                  <c:v>-3.354E-2</c:v>
                </c:pt>
                <c:pt idx="4">
                  <c:v>-3.5869999999999999E-2</c:v>
                </c:pt>
                <c:pt idx="5">
                  <c:v>-3.8339999999999999E-2</c:v>
                </c:pt>
                <c:pt idx="6">
                  <c:v>-4.0960000000000003E-2</c:v>
                </c:pt>
                <c:pt idx="7">
                  <c:v>-4.3720000000000002E-2</c:v>
                </c:pt>
                <c:pt idx="8">
                  <c:v>-4.6649999999999997E-2</c:v>
                </c:pt>
                <c:pt idx="9">
                  <c:v>-4.9739999999999999E-2</c:v>
                </c:pt>
                <c:pt idx="10">
                  <c:v>-5.2999999999999999E-2</c:v>
                </c:pt>
                <c:pt idx="11">
                  <c:v>-5.6439999999999997E-2</c:v>
                </c:pt>
                <c:pt idx="12">
                  <c:v>-6.0069999999999998E-2</c:v>
                </c:pt>
                <c:pt idx="13">
                  <c:v>-6.3890000000000002E-2</c:v>
                </c:pt>
                <c:pt idx="14">
                  <c:v>-6.7909999999999998E-2</c:v>
                </c:pt>
                <c:pt idx="15">
                  <c:v>-7.2139999999999996E-2</c:v>
                </c:pt>
                <c:pt idx="16">
                  <c:v>-7.6579999999999995E-2</c:v>
                </c:pt>
                <c:pt idx="17">
                  <c:v>-8.1250000000000003E-2</c:v>
                </c:pt>
                <c:pt idx="18">
                  <c:v>-8.6150000000000004E-2</c:v>
                </c:pt>
                <c:pt idx="19">
                  <c:v>-9.1289999999999996E-2</c:v>
                </c:pt>
                <c:pt idx="20">
                  <c:v>-9.6680000000000002E-2</c:v>
                </c:pt>
                <c:pt idx="21">
                  <c:v>-0.10231999999999999</c:v>
                </c:pt>
                <c:pt idx="22">
                  <c:v>-0.10822</c:v>
                </c:pt>
                <c:pt idx="23">
                  <c:v>-0.1144</c:v>
                </c:pt>
                <c:pt idx="24">
                  <c:v>-0.12085</c:v>
                </c:pt>
                <c:pt idx="25">
                  <c:v>-0.12758</c:v>
                </c:pt>
                <c:pt idx="26">
                  <c:v>-0.13461000000000001</c:v>
                </c:pt>
                <c:pt idx="27">
                  <c:v>-0.14193</c:v>
                </c:pt>
                <c:pt idx="28">
                  <c:v>-0.14957000000000001</c:v>
                </c:pt>
                <c:pt idx="29">
                  <c:v>-0.15751000000000001</c:v>
                </c:pt>
                <c:pt idx="30">
                  <c:v>-0.16578000000000001</c:v>
                </c:pt>
                <c:pt idx="31">
                  <c:v>-0.17437</c:v>
                </c:pt>
                <c:pt idx="32">
                  <c:v>-0.18329000000000001</c:v>
                </c:pt>
                <c:pt idx="33">
                  <c:v>-0.19255</c:v>
                </c:pt>
                <c:pt idx="34">
                  <c:v>-0.20216000000000001</c:v>
                </c:pt>
                <c:pt idx="35">
                  <c:v>-0.21210999999999999</c:v>
                </c:pt>
                <c:pt idx="36">
                  <c:v>-0.22241</c:v>
                </c:pt>
                <c:pt idx="37">
                  <c:v>-0.23307</c:v>
                </c:pt>
                <c:pt idx="38">
                  <c:v>-0.24409</c:v>
                </c:pt>
                <c:pt idx="39">
                  <c:v>-0.25547999999999998</c:v>
                </c:pt>
                <c:pt idx="40">
                  <c:v>-0.26722000000000001</c:v>
                </c:pt>
                <c:pt idx="41">
                  <c:v>-0.27933999999999998</c:v>
                </c:pt>
                <c:pt idx="42">
                  <c:v>-0.29182999999999998</c:v>
                </c:pt>
                <c:pt idx="43">
                  <c:v>-0.30468000000000001</c:v>
                </c:pt>
                <c:pt idx="44">
                  <c:v>-0.31791000000000003</c:v>
                </c:pt>
                <c:pt idx="45">
                  <c:v>-0.33150000000000002</c:v>
                </c:pt>
                <c:pt idx="46">
                  <c:v>-0.34545999999999999</c:v>
                </c:pt>
                <c:pt idx="47">
                  <c:v>-0.35979</c:v>
                </c:pt>
                <c:pt idx="48">
                  <c:v>-0.37447000000000003</c:v>
                </c:pt>
                <c:pt idx="49">
                  <c:v>-0.38951999999999998</c:v>
                </c:pt>
                <c:pt idx="50">
                  <c:v>-0.40492</c:v>
                </c:pt>
                <c:pt idx="51">
                  <c:v>-0.42066999999999999</c:v>
                </c:pt>
                <c:pt idx="52">
                  <c:v>-0.43676999999999999</c:v>
                </c:pt>
                <c:pt idx="53">
                  <c:v>-0.45319999999999999</c:v>
                </c:pt>
                <c:pt idx="54">
                  <c:v>-0.46994999999999998</c:v>
                </c:pt>
                <c:pt idx="55">
                  <c:v>-0.48703000000000002</c:v>
                </c:pt>
                <c:pt idx="56">
                  <c:v>-0.50441000000000003</c:v>
                </c:pt>
                <c:pt idx="57">
                  <c:v>-0.52209000000000005</c:v>
                </c:pt>
                <c:pt idx="58">
                  <c:v>-0.54005000000000003</c:v>
                </c:pt>
                <c:pt idx="59">
                  <c:v>-0.55828999999999995</c:v>
                </c:pt>
                <c:pt idx="60">
                  <c:v>-0.57679000000000002</c:v>
                </c:pt>
                <c:pt idx="61">
                  <c:v>-0.59553</c:v>
                </c:pt>
                <c:pt idx="62">
                  <c:v>-0.61451</c:v>
                </c:pt>
                <c:pt idx="63">
                  <c:v>-0.63368999999999998</c:v>
                </c:pt>
                <c:pt idx="64">
                  <c:v>-0.65307000000000004</c:v>
                </c:pt>
                <c:pt idx="65">
                  <c:v>-0.67262</c:v>
                </c:pt>
                <c:pt idx="66">
                  <c:v>-0.69233999999999996</c:v>
                </c:pt>
                <c:pt idx="67">
                  <c:v>-0.71218999999999999</c:v>
                </c:pt>
                <c:pt idx="68">
                  <c:v>-0.73214999999999997</c:v>
                </c:pt>
                <c:pt idx="69">
                  <c:v>-0.75221000000000005</c:v>
                </c:pt>
                <c:pt idx="70">
                  <c:v>-0.77234999999999998</c:v>
                </c:pt>
                <c:pt idx="71">
                  <c:v>-0.79252999999999996</c:v>
                </c:pt>
                <c:pt idx="72">
                  <c:v>-0.81274000000000002</c:v>
                </c:pt>
                <c:pt idx="73">
                  <c:v>-0.83294000000000001</c:v>
                </c:pt>
                <c:pt idx="74">
                  <c:v>-0.85311999999999999</c:v>
                </c:pt>
                <c:pt idx="75">
                  <c:v>-0.87324999999999997</c:v>
                </c:pt>
                <c:pt idx="76">
                  <c:v>-0.89331000000000005</c:v>
                </c:pt>
                <c:pt idx="77">
                  <c:v>-0.91325999999999996</c:v>
                </c:pt>
                <c:pt idx="78">
                  <c:v>-0.93306999999999995</c:v>
                </c:pt>
                <c:pt idx="79">
                  <c:v>-0.95272999999999997</c:v>
                </c:pt>
                <c:pt idx="80">
                  <c:v>-0.97219999999999995</c:v>
                </c:pt>
                <c:pt idx="81">
                  <c:v>-0.99146000000000001</c:v>
                </c:pt>
                <c:pt idx="82">
                  <c:v>-1.01047</c:v>
                </c:pt>
                <c:pt idx="83">
                  <c:v>-1.02921</c:v>
                </c:pt>
                <c:pt idx="84">
                  <c:v>-1.04765</c:v>
                </c:pt>
                <c:pt idx="85">
                  <c:v>-1.06576</c:v>
                </c:pt>
                <c:pt idx="86">
                  <c:v>-1.08351</c:v>
                </c:pt>
                <c:pt idx="87">
                  <c:v>-1.1008800000000001</c:v>
                </c:pt>
                <c:pt idx="88">
                  <c:v>-1.1178300000000001</c:v>
                </c:pt>
                <c:pt idx="89">
                  <c:v>-1.13435</c:v>
                </c:pt>
                <c:pt idx="90">
                  <c:v>-1.1504000000000001</c:v>
                </c:pt>
                <c:pt idx="91">
                  <c:v>-1.16595</c:v>
                </c:pt>
                <c:pt idx="92">
                  <c:v>-1.1809799999999999</c:v>
                </c:pt>
                <c:pt idx="93">
                  <c:v>-1.19547</c:v>
                </c:pt>
                <c:pt idx="94">
                  <c:v>-1.20939</c:v>
                </c:pt>
                <c:pt idx="95">
                  <c:v>-1.22271</c:v>
                </c:pt>
                <c:pt idx="96">
                  <c:v>-1.23542</c:v>
                </c:pt>
                <c:pt idx="97">
                  <c:v>-1.2474799999999999</c:v>
                </c:pt>
                <c:pt idx="98">
                  <c:v>-1.2588900000000001</c:v>
                </c:pt>
                <c:pt idx="99">
                  <c:v>-1.26962</c:v>
                </c:pt>
                <c:pt idx="100">
                  <c:v>-1.2796400000000001</c:v>
                </c:pt>
                <c:pt idx="101">
                  <c:v>-1.28895</c:v>
                </c:pt>
                <c:pt idx="102">
                  <c:v>-1.29752</c:v>
                </c:pt>
                <c:pt idx="103">
                  <c:v>-1.3053399999999999</c:v>
                </c:pt>
                <c:pt idx="104">
                  <c:v>-1.3124</c:v>
                </c:pt>
                <c:pt idx="105">
                  <c:v>-1.3186800000000001</c:v>
                </c:pt>
                <c:pt idx="106">
                  <c:v>-1.3241700000000001</c:v>
                </c:pt>
                <c:pt idx="107">
                  <c:v>-1.3288599999999999</c:v>
                </c:pt>
                <c:pt idx="108">
                  <c:v>-1.3327500000000001</c:v>
                </c:pt>
                <c:pt idx="109">
                  <c:v>-1.33582</c:v>
                </c:pt>
                <c:pt idx="110">
                  <c:v>-1.3380700000000001</c:v>
                </c:pt>
                <c:pt idx="111">
                  <c:v>-1.3394900000000001</c:v>
                </c:pt>
                <c:pt idx="112">
                  <c:v>-1.34009</c:v>
                </c:pt>
                <c:pt idx="113">
                  <c:v>-1.3398600000000001</c:v>
                </c:pt>
                <c:pt idx="114">
                  <c:v>-1.3388</c:v>
                </c:pt>
                <c:pt idx="115">
                  <c:v>-1.33691</c:v>
                </c:pt>
                <c:pt idx="116">
                  <c:v>-1.3342000000000001</c:v>
                </c:pt>
                <c:pt idx="117">
                  <c:v>-1.3306800000000001</c:v>
                </c:pt>
                <c:pt idx="118">
                  <c:v>-1.3263400000000001</c:v>
                </c:pt>
                <c:pt idx="119">
                  <c:v>-1.3211999999999999</c:v>
                </c:pt>
                <c:pt idx="120">
                  <c:v>-1.3152699999999999</c:v>
                </c:pt>
                <c:pt idx="121">
                  <c:v>-1.3085599999999999</c:v>
                </c:pt>
                <c:pt idx="122">
                  <c:v>-1.3010699999999999</c:v>
                </c:pt>
                <c:pt idx="123">
                  <c:v>-1.2928299999999999</c:v>
                </c:pt>
                <c:pt idx="124">
                  <c:v>-1.2838400000000001</c:v>
                </c:pt>
                <c:pt idx="125">
                  <c:v>-1.27413</c:v>
                </c:pt>
                <c:pt idx="126">
                  <c:v>-1.26372</c:v>
                </c:pt>
                <c:pt idx="127">
                  <c:v>-1.25261</c:v>
                </c:pt>
                <c:pt idx="128">
                  <c:v>-1.2408300000000001</c:v>
                </c:pt>
                <c:pt idx="129">
                  <c:v>-1.22841</c:v>
                </c:pt>
                <c:pt idx="130">
                  <c:v>-1.2153499999999999</c:v>
                </c:pt>
                <c:pt idx="131">
                  <c:v>-1.2016899999999999</c:v>
                </c:pt>
                <c:pt idx="132">
                  <c:v>-1.18746</c:v>
                </c:pt>
                <c:pt idx="133">
                  <c:v>-1.17266</c:v>
                </c:pt>
                <c:pt idx="134">
                  <c:v>-1.15733</c:v>
                </c:pt>
                <c:pt idx="135">
                  <c:v>-1.1415</c:v>
                </c:pt>
                <c:pt idx="136">
                  <c:v>-1.1251899999999999</c:v>
                </c:pt>
                <c:pt idx="137">
                  <c:v>-1.10843</c:v>
                </c:pt>
                <c:pt idx="138">
                  <c:v>-1.09124</c:v>
                </c:pt>
                <c:pt idx="139">
                  <c:v>-1.07365</c:v>
                </c:pt>
                <c:pt idx="140">
                  <c:v>-1.05569</c:v>
                </c:pt>
                <c:pt idx="141">
                  <c:v>-1.0374000000000001</c:v>
                </c:pt>
                <c:pt idx="142">
                  <c:v>-1.0187900000000001</c:v>
                </c:pt>
                <c:pt idx="143">
                  <c:v>-0.99988999999999995</c:v>
                </c:pt>
                <c:pt idx="144">
                  <c:v>-0.98073999999999995</c:v>
                </c:pt>
                <c:pt idx="145">
                  <c:v>-0.96135999999999999</c:v>
                </c:pt>
                <c:pt idx="146">
                  <c:v>-0.94177999999999995</c:v>
                </c:pt>
                <c:pt idx="147">
                  <c:v>-0.92203000000000002</c:v>
                </c:pt>
                <c:pt idx="148">
                  <c:v>-0.90214000000000005</c:v>
                </c:pt>
                <c:pt idx="149">
                  <c:v>-0.88212999999999997</c:v>
                </c:pt>
                <c:pt idx="150">
                  <c:v>-0.86202999999999996</c:v>
                </c:pt>
                <c:pt idx="151">
                  <c:v>-0.84187000000000001</c:v>
                </c:pt>
                <c:pt idx="152">
                  <c:v>-0.82167000000000001</c:v>
                </c:pt>
                <c:pt idx="153">
                  <c:v>-0.80145999999999995</c:v>
                </c:pt>
                <c:pt idx="154">
                  <c:v>-0.78125999999999995</c:v>
                </c:pt>
                <c:pt idx="155">
                  <c:v>-0.76110999999999995</c:v>
                </c:pt>
                <c:pt idx="156">
                  <c:v>-0.74100999999999995</c:v>
                </c:pt>
                <c:pt idx="157">
                  <c:v>-0.72099999999999997</c:v>
                </c:pt>
                <c:pt idx="158">
                  <c:v>-0.70108999999999999</c:v>
                </c:pt>
                <c:pt idx="159">
                  <c:v>-0.68132000000000004</c:v>
                </c:pt>
                <c:pt idx="160">
                  <c:v>-0.66169</c:v>
                </c:pt>
                <c:pt idx="161">
                  <c:v>-0.64222999999999997</c:v>
                </c:pt>
                <c:pt idx="162">
                  <c:v>-0.62295999999999996</c:v>
                </c:pt>
                <c:pt idx="163">
                  <c:v>-0.60389000000000004</c:v>
                </c:pt>
                <c:pt idx="164">
                  <c:v>-0.58504999999999996</c:v>
                </c:pt>
                <c:pt idx="165">
                  <c:v>-0.56644000000000005</c:v>
                </c:pt>
                <c:pt idx="166">
                  <c:v>-0.54808000000000001</c:v>
                </c:pt>
                <c:pt idx="167">
                  <c:v>-0.53</c:v>
                </c:pt>
                <c:pt idx="168">
                  <c:v>-0.51219000000000003</c:v>
                </c:pt>
                <c:pt idx="169">
                  <c:v>-0.49467</c:v>
                </c:pt>
                <c:pt idx="170">
                  <c:v>-0.47746</c:v>
                </c:pt>
                <c:pt idx="171">
                  <c:v>-0.46056000000000002</c:v>
                </c:pt>
                <c:pt idx="172">
                  <c:v>-0.44399</c:v>
                </c:pt>
                <c:pt idx="173">
                  <c:v>-0.42775000000000002</c:v>
                </c:pt>
                <c:pt idx="174">
                  <c:v>-0.41183999999999998</c:v>
                </c:pt>
                <c:pt idx="175">
                  <c:v>-0.39628999999999998</c:v>
                </c:pt>
                <c:pt idx="176">
                  <c:v>-0.38107999999999997</c:v>
                </c:pt>
                <c:pt idx="177">
                  <c:v>-0.36623</c:v>
                </c:pt>
                <c:pt idx="178">
                  <c:v>-0.35175000000000001</c:v>
                </c:pt>
                <c:pt idx="179">
                  <c:v>-0.33761999999999998</c:v>
                </c:pt>
                <c:pt idx="180">
                  <c:v>-0.32386999999999999</c:v>
                </c:pt>
                <c:pt idx="181">
                  <c:v>-0.31047999999999998</c:v>
                </c:pt>
                <c:pt idx="182">
                  <c:v>-0.29746</c:v>
                </c:pt>
                <c:pt idx="183">
                  <c:v>-0.28481000000000001</c:v>
                </c:pt>
                <c:pt idx="184">
                  <c:v>-0.27252999999999999</c:v>
                </c:pt>
                <c:pt idx="185">
                  <c:v>-0.26062000000000002</c:v>
                </c:pt>
                <c:pt idx="186">
                  <c:v>-0.24908</c:v>
                </c:pt>
                <c:pt idx="187">
                  <c:v>-0.2379</c:v>
                </c:pt>
                <c:pt idx="188">
                  <c:v>-0.22708</c:v>
                </c:pt>
                <c:pt idx="189">
                  <c:v>-0.21662000000000001</c:v>
                </c:pt>
                <c:pt idx="190">
                  <c:v>-0.20651</c:v>
                </c:pt>
                <c:pt idx="191">
                  <c:v>-0.19675999999999999</c:v>
                </c:pt>
                <c:pt idx="192">
                  <c:v>-0.18734000000000001</c:v>
                </c:pt>
                <c:pt idx="193">
                  <c:v>-0.17827000000000001</c:v>
                </c:pt>
                <c:pt idx="194">
                  <c:v>-0.16954</c:v>
                </c:pt>
                <c:pt idx="195">
                  <c:v>-0.16113</c:v>
                </c:pt>
                <c:pt idx="196">
                  <c:v>-0.15304000000000001</c:v>
                </c:pt>
                <c:pt idx="197">
                  <c:v>-0.14527000000000001</c:v>
                </c:pt>
                <c:pt idx="198">
                  <c:v>-0.13780999999999999</c:v>
                </c:pt>
                <c:pt idx="199">
                  <c:v>-0.13064999999999999</c:v>
                </c:pt>
                <c:pt idx="200">
                  <c:v>-0.12379</c:v>
                </c:pt>
                <c:pt idx="201">
                  <c:v>-0.11720999999999999</c:v>
                </c:pt>
                <c:pt idx="202">
                  <c:v>-0.11092</c:v>
                </c:pt>
                <c:pt idx="203">
                  <c:v>-0.10489999999999999</c:v>
                </c:pt>
                <c:pt idx="204">
                  <c:v>-9.9140000000000006E-2</c:v>
                </c:pt>
                <c:pt idx="205">
                  <c:v>-9.3640000000000001E-2</c:v>
                </c:pt>
                <c:pt idx="206">
                  <c:v>-8.8389999999999996E-2</c:v>
                </c:pt>
                <c:pt idx="207">
                  <c:v>-8.3390000000000006E-2</c:v>
                </c:pt>
                <c:pt idx="208">
                  <c:v>-7.8619999999999995E-2</c:v>
                </c:pt>
                <c:pt idx="209">
                  <c:v>-7.4079999999999993E-2</c:v>
                </c:pt>
                <c:pt idx="210">
                  <c:v>-6.9750000000000006E-2</c:v>
                </c:pt>
                <c:pt idx="211">
                  <c:v>-6.5640000000000004E-2</c:v>
                </c:pt>
                <c:pt idx="212">
                  <c:v>-6.173E-2</c:v>
                </c:pt>
                <c:pt idx="213">
                  <c:v>-5.8020000000000002E-2</c:v>
                </c:pt>
                <c:pt idx="214">
                  <c:v>-5.45E-2</c:v>
                </c:pt>
                <c:pt idx="215">
                  <c:v>-5.1159999999999997E-2</c:v>
                </c:pt>
                <c:pt idx="216">
                  <c:v>-4.7989999999999998E-2</c:v>
                </c:pt>
                <c:pt idx="217">
                  <c:v>-4.4999999999999998E-2</c:v>
                </c:pt>
                <c:pt idx="218">
                  <c:v>-4.2160000000000003E-2</c:v>
                </c:pt>
                <c:pt idx="219">
                  <c:v>-3.9480000000000001E-2</c:v>
                </c:pt>
                <c:pt idx="220">
                  <c:v>-3.6949999999999997E-2</c:v>
                </c:pt>
                <c:pt idx="221">
                  <c:v>-3.4549999999999997E-2</c:v>
                </c:pt>
                <c:pt idx="222">
                  <c:v>-3.2300000000000002E-2</c:v>
                </c:pt>
                <c:pt idx="223">
                  <c:v>-3.0169999999999999E-2</c:v>
                </c:pt>
                <c:pt idx="224">
                  <c:v>-2.8160000000000001E-2</c:v>
                </c:pt>
                <c:pt idx="225">
                  <c:v>-2.6270000000000002E-2</c:v>
                </c:pt>
                <c:pt idx="226">
                  <c:v>-2.4500000000000001E-2</c:v>
                </c:pt>
                <c:pt idx="227">
                  <c:v>-2.283E-2</c:v>
                </c:pt>
                <c:pt idx="228">
                  <c:v>-2.1260000000000001E-2</c:v>
                </c:pt>
                <c:pt idx="229">
                  <c:v>-1.9779999999999999E-2</c:v>
                </c:pt>
                <c:pt idx="230">
                  <c:v>-1.84E-2</c:v>
                </c:pt>
                <c:pt idx="231">
                  <c:v>-1.7100000000000001E-2</c:v>
                </c:pt>
                <c:pt idx="232">
                  <c:v>-1.5879999999999998E-2</c:v>
                </c:pt>
                <c:pt idx="233">
                  <c:v>-1.4749999999999999E-2</c:v>
                </c:pt>
                <c:pt idx="234">
                  <c:v>-1.3679999999999999E-2</c:v>
                </c:pt>
                <c:pt idx="235">
                  <c:v>-1.268E-2</c:v>
                </c:pt>
                <c:pt idx="236">
                  <c:v>-1.175E-2</c:v>
                </c:pt>
                <c:pt idx="237">
                  <c:v>-1.0880000000000001E-2</c:v>
                </c:pt>
                <c:pt idx="238">
                  <c:v>-1.0070000000000001E-2</c:v>
                </c:pt>
                <c:pt idx="239">
                  <c:v>-9.3200000000000002E-3</c:v>
                </c:pt>
                <c:pt idx="240">
                  <c:v>-8.6099999999999996E-3</c:v>
                </c:pt>
                <c:pt idx="241">
                  <c:v>-7.9500000000000005E-3</c:v>
                </c:pt>
                <c:pt idx="242">
                  <c:v>-7.3400000000000002E-3</c:v>
                </c:pt>
                <c:pt idx="243">
                  <c:v>-6.7799999999999996E-3</c:v>
                </c:pt>
                <c:pt idx="244">
                  <c:v>-6.2500000000000003E-3</c:v>
                </c:pt>
                <c:pt idx="245">
                  <c:v>-5.7600000000000004E-3</c:v>
                </c:pt>
                <c:pt idx="246">
                  <c:v>-5.3E-3</c:v>
                </c:pt>
                <c:pt idx="247">
                  <c:v>-4.8799999999999998E-3</c:v>
                </c:pt>
                <c:pt idx="248">
                  <c:v>-4.4900000000000001E-3</c:v>
                </c:pt>
                <c:pt idx="249">
                  <c:v>-4.1200000000000004E-3</c:v>
                </c:pt>
                <c:pt idx="250">
                  <c:v>-3.79E-3</c:v>
                </c:pt>
                <c:pt idx="251">
                  <c:v>-3.48E-3</c:v>
                </c:pt>
                <c:pt idx="252">
                  <c:v>-3.1900000000000001E-3</c:v>
                </c:pt>
                <c:pt idx="253">
                  <c:v>-2.9299999999999999E-3</c:v>
                </c:pt>
                <c:pt idx="254">
                  <c:v>-2.6800000000000001E-3</c:v>
                </c:pt>
                <c:pt idx="255">
                  <c:v>-2.4599999999999999E-3</c:v>
                </c:pt>
                <c:pt idx="256">
                  <c:v>-2.2499999999999998E-3</c:v>
                </c:pt>
                <c:pt idx="257">
                  <c:v>-2.0600000000000002E-3</c:v>
                </c:pt>
                <c:pt idx="258">
                  <c:v>-1.8799999999999999E-3</c:v>
                </c:pt>
                <c:pt idx="259">
                  <c:v>-1.72E-3</c:v>
                </c:pt>
                <c:pt idx="260">
                  <c:v>-1.57E-3</c:v>
                </c:pt>
                <c:pt idx="261">
                  <c:v>-1.4300000000000001E-3</c:v>
                </c:pt>
                <c:pt idx="262">
                  <c:v>-1.2999999999999999E-3</c:v>
                </c:pt>
                <c:pt idx="263">
                  <c:v>-1.1900000000000001E-3</c:v>
                </c:pt>
                <c:pt idx="264">
                  <c:v>-1.08E-3</c:v>
                </c:pt>
                <c:pt idx="265" formatCode="0.00E+00">
                  <c:v>-9.8494100000000003E-4</c:v>
                </c:pt>
                <c:pt idx="266" formatCode="0.00E+00">
                  <c:v>-8.9588600000000003E-4</c:v>
                </c:pt>
                <c:pt idx="267" formatCode="0.00E+00">
                  <c:v>-8.1437999999999997E-4</c:v>
                </c:pt>
                <c:pt idx="268" formatCode="0.00E+00">
                  <c:v>-7.3983199999999995E-4</c:v>
                </c:pt>
                <c:pt idx="269" formatCode="0.00E+00">
                  <c:v>-6.7169199999999999E-4</c:v>
                </c:pt>
                <c:pt idx="270" formatCode="0.00E+00">
                  <c:v>-6.09451E-4</c:v>
                </c:pt>
                <c:pt idx="271" formatCode="0.00E+00">
                  <c:v>-5.5263600000000001E-4</c:v>
                </c:pt>
                <c:pt idx="272" formatCode="0.00E+00">
                  <c:v>-5.0080700000000003E-4</c:v>
                </c:pt>
                <c:pt idx="273" formatCode="0.00E+00">
                  <c:v>-4.5355900000000003E-4</c:v>
                </c:pt>
                <c:pt idx="274" formatCode="0.00E+00">
                  <c:v>-4.1051400000000001E-4</c:v>
                </c:pt>
                <c:pt idx="275" formatCode="0.00E+00">
                  <c:v>-3.7132499999999999E-4</c:v>
                </c:pt>
                <c:pt idx="276" formatCode="0.00E+00">
                  <c:v>-3.3566999999999999E-4</c:v>
                </c:pt>
                <c:pt idx="277" formatCode="0.00E+00">
                  <c:v>-3.0325000000000003E-4</c:v>
                </c:pt>
                <c:pt idx="278" formatCode="0.00E+00">
                  <c:v>-2.7379200000000002E-4</c:v>
                </c:pt>
                <c:pt idx="279" formatCode="0.00E+00">
                  <c:v>-2.4704399999999997E-4</c:v>
                </c:pt>
                <c:pt idx="280" formatCode="0.00E+00">
                  <c:v>-2.2277000000000001E-4</c:v>
                </c:pt>
                <c:pt idx="281" formatCode="0.00E+00">
                  <c:v>-2.0075799999999999E-4</c:v>
                </c:pt>
                <c:pt idx="282" formatCode="0.00E+00">
                  <c:v>-1.8080799999999999E-4</c:v>
                </c:pt>
                <c:pt idx="283" formatCode="0.00E+00">
                  <c:v>-1.6274099999999999E-4</c:v>
                </c:pt>
                <c:pt idx="284" formatCode="0.00E+00">
                  <c:v>-1.4638800000000001E-4</c:v>
                </c:pt>
                <c:pt idx="285" formatCode="0.00E+00">
                  <c:v>-1.3159700000000001E-4</c:v>
                </c:pt>
                <c:pt idx="286" formatCode="0.00E+00">
                  <c:v>-1.1822799999999999E-4</c:v>
                </c:pt>
                <c:pt idx="287" formatCode="0.00E+00">
                  <c:v>-1.0615099999999999E-4</c:v>
                </c:pt>
                <c:pt idx="288" formatCode="0.00E+00">
                  <c:v>-9.5248700000000002E-5</c:v>
                </c:pt>
                <c:pt idx="289" formatCode="0.00E+00">
                  <c:v>-8.5413400000000005E-5</c:v>
                </c:pt>
                <c:pt idx="290" formatCode="0.00E+00">
                  <c:v>-7.6546300000000003E-5</c:v>
                </c:pt>
                <c:pt idx="291" formatCode="0.00E+00">
                  <c:v>-6.8557400000000002E-5</c:v>
                </c:pt>
                <c:pt idx="292" formatCode="0.00E+00">
                  <c:v>-6.1364299999999998E-5</c:v>
                </c:pt>
                <c:pt idx="293" formatCode="0.00E+00">
                  <c:v>-5.4891900000000002E-5</c:v>
                </c:pt>
                <c:pt idx="294" formatCode="0.00E+00">
                  <c:v>-4.90719E-5</c:v>
                </c:pt>
                <c:pt idx="295" formatCode="0.00E+00">
                  <c:v>-4.3841799999999998E-5</c:v>
                </c:pt>
                <c:pt idx="296" formatCode="0.00E+00">
                  <c:v>-3.9144999999999999E-5</c:v>
                </c:pt>
                <c:pt idx="297" formatCode="0.00E+00">
                  <c:v>-3.4929699999999999E-5</c:v>
                </c:pt>
                <c:pt idx="298" formatCode="0.00E+00">
                  <c:v>-3.1149100000000003E-5</c:v>
                </c:pt>
                <c:pt idx="299" formatCode="0.00E+00">
                  <c:v>-2.77605E-5</c:v>
                </c:pt>
                <c:pt idx="300" formatCode="0.00E+00">
                  <c:v>-2.4725199999999998E-5</c:v>
                </c:pt>
                <c:pt idx="301" formatCode="0.00E+00">
                  <c:v>-2.20082E-5</c:v>
                </c:pt>
                <c:pt idx="302" formatCode="0.00E+00">
                  <c:v>-1.9577700000000001E-5</c:v>
                </c:pt>
                <c:pt idx="303" formatCode="0.00E+00">
                  <c:v>-1.74048E-5</c:v>
                </c:pt>
                <c:pt idx="304" formatCode="0.00E+00">
                  <c:v>-1.5463499999999999E-5</c:v>
                </c:pt>
                <c:pt idx="305" formatCode="0.00E+00">
                  <c:v>-1.37303E-5</c:v>
                </c:pt>
                <c:pt idx="306" formatCode="0.00E+00">
                  <c:v>-1.21838E-5</c:v>
                </c:pt>
                <c:pt idx="307" formatCode="0.00E+00">
                  <c:v>-1.08048E-5</c:v>
                </c:pt>
                <c:pt idx="308" formatCode="0.00E+00">
                  <c:v>-9.5759099999999999E-6</c:v>
                </c:pt>
                <c:pt idx="309" formatCode="0.00E+00">
                  <c:v>-8.4815800000000005E-6</c:v>
                </c:pt>
                <c:pt idx="310" formatCode="0.00E+00">
                  <c:v>-7.5076699999999997E-6</c:v>
                </c:pt>
                <c:pt idx="311" formatCode="0.00E+00">
                  <c:v>-6.6414800000000001E-6</c:v>
                </c:pt>
                <c:pt idx="312" formatCode="0.00E+00">
                  <c:v>-5.87159E-6</c:v>
                </c:pt>
                <c:pt idx="313" formatCode="0.00E+00">
                  <c:v>-5.1877399999999997E-6</c:v>
                </c:pt>
                <c:pt idx="314" formatCode="0.00E+00">
                  <c:v>-4.5807099999999999E-6</c:v>
                </c:pt>
                <c:pt idx="315" formatCode="0.00E+00">
                  <c:v>-4.0422E-6</c:v>
                </c:pt>
                <c:pt idx="316" formatCode="0.00E+00">
                  <c:v>-3.5648000000000002E-6</c:v>
                </c:pt>
                <c:pt idx="317" formatCode="0.00E+00">
                  <c:v>-3.14184E-6</c:v>
                </c:pt>
                <c:pt idx="318" formatCode="0.00E+00">
                  <c:v>-2.7673499999999999E-6</c:v>
                </c:pt>
                <c:pt idx="319" formatCode="0.00E+00">
                  <c:v>-2.4359900000000002E-6</c:v>
                </c:pt>
                <c:pt idx="320" formatCode="0.00E+00">
                  <c:v>-2.1429799999999999E-6</c:v>
                </c:pt>
                <c:pt idx="321" formatCode="0.00E+00">
                  <c:v>-1.88405E-6</c:v>
                </c:pt>
                <c:pt idx="322" formatCode="0.00E+00">
                  <c:v>-1.6553799999999999E-6</c:v>
                </c:pt>
                <c:pt idx="323" formatCode="0.00E+00">
                  <c:v>-1.45357E-6</c:v>
                </c:pt>
                <c:pt idx="324" formatCode="0.00E+00">
                  <c:v>-1.2755699999999999E-6</c:v>
                </c:pt>
                <c:pt idx="325" formatCode="0.00E+00">
                  <c:v>-1.1186800000000001E-6</c:v>
                </c:pt>
                <c:pt idx="326" formatCode="0.00E+00">
                  <c:v>-9.80478E-7</c:v>
                </c:pt>
                <c:pt idx="327" formatCode="0.00E+00">
                  <c:v>-8.5881900000000004E-7</c:v>
                </c:pt>
                <c:pt idx="328" formatCode="0.00E+00">
                  <c:v>-7.5178999999999998E-7</c:v>
                </c:pt>
                <c:pt idx="329" formatCode="0.00E+00">
                  <c:v>-6.5769199999999996E-7</c:v>
                </c:pt>
                <c:pt idx="330" formatCode="0.00E+00">
                  <c:v>-5.7501700000000005E-7</c:v>
                </c:pt>
                <c:pt idx="331" formatCode="0.00E+00">
                  <c:v>-5.0242399999999997E-7</c:v>
                </c:pt>
                <c:pt idx="332" formatCode="0.00E+00">
                  <c:v>-4.38724E-7</c:v>
                </c:pt>
                <c:pt idx="333" formatCode="0.00E+00">
                  <c:v>-3.8286300000000001E-7</c:v>
                </c:pt>
                <c:pt idx="334" formatCode="0.00E+00">
                  <c:v>-3.33908E-7</c:v>
                </c:pt>
                <c:pt idx="335" formatCode="0.00E+00">
                  <c:v>-2.9103300000000001E-7</c:v>
                </c:pt>
                <c:pt idx="336" formatCode="0.00E+00">
                  <c:v>-2.5350700000000002E-7</c:v>
                </c:pt>
                <c:pt idx="337" formatCode="0.00E+00">
                  <c:v>-2.2068199999999999E-7</c:v>
                </c:pt>
                <c:pt idx="338" formatCode="0.00E+00">
                  <c:v>-1.9198999999999999E-7</c:v>
                </c:pt>
                <c:pt idx="339" formatCode="0.00E+00">
                  <c:v>-1.6692399999999999E-7</c:v>
                </c:pt>
                <c:pt idx="340" formatCode="0.00E+00">
                  <c:v>-1.4504100000000001E-7</c:v>
                </c:pt>
                <c:pt idx="341" formatCode="0.00E+00">
                  <c:v>-1.2594900000000001E-7</c:v>
                </c:pt>
                <c:pt idx="342" formatCode="0.00E+00">
                  <c:v>-1.09303E-7</c:v>
                </c:pt>
                <c:pt idx="343" formatCode="0.00E+00">
                  <c:v>-9.4798E-8</c:v>
                </c:pt>
                <c:pt idx="344" formatCode="0.00E+00">
                  <c:v>-8.2167100000000003E-8</c:v>
                </c:pt>
                <c:pt idx="345" formatCode="0.00E+00">
                  <c:v>-7.1175100000000006E-8</c:v>
                </c:pt>
                <c:pt idx="346" formatCode="0.00E+00">
                  <c:v>-6.16155E-8</c:v>
                </c:pt>
                <c:pt idx="347" formatCode="0.00E+00">
                  <c:v>-5.3306799999999998E-8</c:v>
                </c:pt>
                <c:pt idx="348" formatCode="0.00E+00">
                  <c:v>-4.6090100000000003E-8</c:v>
                </c:pt>
                <c:pt idx="349" formatCode="0.00E+00">
                  <c:v>-3.9825699999999999E-8</c:v>
                </c:pt>
                <c:pt idx="350" formatCode="0.00E+00">
                  <c:v>-3.4391500000000001E-8</c:v>
                </c:pt>
                <c:pt idx="351" formatCode="0.00E+00">
                  <c:v>-2.9680499999999999E-8</c:v>
                </c:pt>
                <c:pt idx="352" formatCode="0.00E+00">
                  <c:v>-2.5598900000000001E-8</c:v>
                </c:pt>
                <c:pt idx="353" formatCode="0.00E+00">
                  <c:v>-2.2064999999999999E-8</c:v>
                </c:pt>
                <c:pt idx="354" formatCode="0.00E+00">
                  <c:v>-1.90072E-8</c:v>
                </c:pt>
                <c:pt idx="355" formatCode="0.00E+00">
                  <c:v>-1.6362999999999999E-8</c:v>
                </c:pt>
                <c:pt idx="356" formatCode="0.00E+00">
                  <c:v>-1.40779E-8</c:v>
                </c:pt>
                <c:pt idx="357" formatCode="0.00E+00">
                  <c:v>-1.2104499999999999E-8</c:v>
                </c:pt>
                <c:pt idx="358" formatCode="0.00E+00">
                  <c:v>-1.04013E-8</c:v>
                </c:pt>
                <c:pt idx="359" formatCode="0.00E+00">
                  <c:v>-8.9321799999999997E-9</c:v>
                </c:pt>
                <c:pt idx="360" formatCode="0.00E+00">
                  <c:v>-7.6658500000000008E-9</c:v>
                </c:pt>
                <c:pt idx="361" formatCode="0.00E+00">
                  <c:v>-6.5749800000000004E-9</c:v>
                </c:pt>
                <c:pt idx="362" formatCode="0.00E+00">
                  <c:v>-5.6358500000000001E-9</c:v>
                </c:pt>
                <c:pt idx="363" formatCode="0.00E+00">
                  <c:v>-4.8278800000000001E-9</c:v>
                </c:pt>
                <c:pt idx="364" formatCode="0.00E+00">
                  <c:v>-4.1331899999999999E-9</c:v>
                </c:pt>
                <c:pt idx="365" formatCode="0.00E+00">
                  <c:v>-3.5362699999999998E-9</c:v>
                </c:pt>
                <c:pt idx="366" formatCode="0.00E+00">
                  <c:v>-3.0236899999999999E-9</c:v>
                </c:pt>
                <c:pt idx="367" formatCode="0.00E+00">
                  <c:v>-2.5838000000000001E-9</c:v>
                </c:pt>
                <c:pt idx="368" formatCode="0.00E+00">
                  <c:v>-2.20655E-9</c:v>
                </c:pt>
                <c:pt idx="369" formatCode="0.00E+00">
                  <c:v>-1.88322E-9</c:v>
                </c:pt>
                <c:pt idx="370" formatCode="0.00E+00">
                  <c:v>-1.6062700000000001E-9</c:v>
                </c:pt>
                <c:pt idx="371" formatCode="0.00E+00">
                  <c:v>-1.3692E-9</c:v>
                </c:pt>
                <c:pt idx="372" formatCode="0.00E+00">
                  <c:v>-1.1664E-9</c:v>
                </c:pt>
                <c:pt idx="373" formatCode="0.00E+00">
                  <c:v>-9.9302199999999996E-10</c:v>
                </c:pt>
                <c:pt idx="374" formatCode="0.00E+00">
                  <c:v>-8.44894E-10</c:v>
                </c:pt>
                <c:pt idx="375" formatCode="0.00E+00">
                  <c:v>-7.1841799999999997E-10</c:v>
                </c:pt>
                <c:pt idx="376" formatCode="0.00E+00">
                  <c:v>-6.1049699999999999E-10</c:v>
                </c:pt>
                <c:pt idx="377" formatCode="0.00E+00">
                  <c:v>-5.1846700000000005E-10</c:v>
                </c:pt>
                <c:pt idx="378" formatCode="0.00E+00">
                  <c:v>-4.40038E-10</c:v>
                </c:pt>
                <c:pt idx="379" formatCode="0.00E+00">
                  <c:v>-3.7324300000000002E-10</c:v>
                </c:pt>
                <c:pt idx="380" formatCode="0.00E+00">
                  <c:v>-3.1639099999999999E-10</c:v>
                </c:pt>
                <c:pt idx="381" formatCode="0.00E+00">
                  <c:v>-2.6803200000000002E-10</c:v>
                </c:pt>
                <c:pt idx="382" formatCode="0.00E+00">
                  <c:v>-2.2692499999999999E-10</c:v>
                </c:pt>
                <c:pt idx="383" formatCode="0.00E+00">
                  <c:v>-1.9200399999999999E-10</c:v>
                </c:pt>
                <c:pt idx="384" formatCode="0.00E+00">
                  <c:v>-1.6235599999999999E-10</c:v>
                </c:pt>
                <c:pt idx="385" formatCode="0.00E+00">
                  <c:v>-1.3720100000000001E-10</c:v>
                </c:pt>
                <c:pt idx="386" formatCode="0.00E+00">
                  <c:v>-1.15872E-10</c:v>
                </c:pt>
                <c:pt idx="387" formatCode="0.00E+00">
                  <c:v>-9.7798300000000002E-11</c:v>
                </c:pt>
                <c:pt idx="388" formatCode="0.00E+00">
                  <c:v>-8.2492699999999999E-11</c:v>
                </c:pt>
                <c:pt idx="389" formatCode="0.00E+00">
                  <c:v>-6.9539499999999995E-11</c:v>
                </c:pt>
                <c:pt idx="390" formatCode="0.00E+00">
                  <c:v>-5.8583899999999996E-11</c:v>
                </c:pt>
                <c:pt idx="391" formatCode="0.00E+00">
                  <c:v>-4.93239E-11</c:v>
                </c:pt>
                <c:pt idx="392" formatCode="0.00E+00">
                  <c:v>-4.1501799999999998E-11</c:v>
                </c:pt>
                <c:pt idx="393" formatCode="0.00E+00">
                  <c:v>-3.4898700000000003E-11</c:v>
                </c:pt>
                <c:pt idx="394" formatCode="0.00E+00">
                  <c:v>-2.9327999999999999E-11</c:v>
                </c:pt>
                <c:pt idx="395" formatCode="0.00E+00">
                  <c:v>-2.4631300000000001E-11</c:v>
                </c:pt>
                <c:pt idx="396" formatCode="0.00E+00">
                  <c:v>-2.0673900000000001E-11</c:v>
                </c:pt>
                <c:pt idx="397" formatCode="0.00E+00">
                  <c:v>-1.7341700000000001E-11</c:v>
                </c:pt>
                <c:pt idx="398" formatCode="0.00E+00">
                  <c:v>-1.45375E-11</c:v>
                </c:pt>
                <c:pt idx="399" formatCode="0.00E+00">
                  <c:v>-1.21792E-11</c:v>
                </c:pt>
                <c:pt idx="400" formatCode="0.00E+00">
                  <c:v>-1.01972E-11</c:v>
                </c:pt>
                <c:pt idx="401" formatCode="0.00E+00">
                  <c:v>-8.5324899999999997E-12</c:v>
                </c:pt>
                <c:pt idx="402" formatCode="0.00E+00">
                  <c:v>-7.1351100000000003E-12</c:v>
                </c:pt>
                <c:pt idx="403" formatCode="0.00E+00">
                  <c:v>-5.9629E-12</c:v>
                </c:pt>
                <c:pt idx="404" formatCode="0.00E+00">
                  <c:v>-4.9801799999999999E-12</c:v>
                </c:pt>
                <c:pt idx="405" formatCode="0.00E+00">
                  <c:v>-4.15685E-12</c:v>
                </c:pt>
                <c:pt idx="406" formatCode="0.00E+00">
                  <c:v>-3.4674899999999998E-12</c:v>
                </c:pt>
                <c:pt idx="407" formatCode="0.00E+00">
                  <c:v>-2.8906699999999998E-12</c:v>
                </c:pt>
                <c:pt idx="408" formatCode="0.00E+00">
                  <c:v>-2.4083099999999999E-12</c:v>
                </c:pt>
                <c:pt idx="409" formatCode="0.00E+00">
                  <c:v>-2.0052E-12</c:v>
                </c:pt>
                <c:pt idx="410" formatCode="0.00E+00">
                  <c:v>-1.66853E-12</c:v>
                </c:pt>
                <c:pt idx="411" formatCode="0.00E+00">
                  <c:v>-1.38753E-12</c:v>
                </c:pt>
                <c:pt idx="412" formatCode="0.00E+00">
                  <c:v>-1.1531400000000001E-12</c:v>
                </c:pt>
                <c:pt idx="413" formatCode="0.00E+00">
                  <c:v>-9.5775500000000009E-13</c:v>
                </c:pt>
                <c:pt idx="414" formatCode="0.00E+00">
                  <c:v>-7.9498199999999995E-13</c:v>
                </c:pt>
                <c:pt idx="415" formatCode="0.00E+00">
                  <c:v>-6.5946499999999996E-13</c:v>
                </c:pt>
                <c:pt idx="416" formatCode="0.00E+00">
                  <c:v>-5.4671099999999997E-13</c:v>
                </c:pt>
                <c:pt idx="417" formatCode="0.00E+00">
                  <c:v>-4.5295500000000001E-13</c:v>
                </c:pt>
                <c:pt idx="418" formatCode="0.00E+00">
                  <c:v>-3.7504499999999999E-13</c:v>
                </c:pt>
                <c:pt idx="419" formatCode="0.00E+00">
                  <c:v>-3.1034499999999998E-13</c:v>
                </c:pt>
                <c:pt idx="420" formatCode="0.00E+00">
                  <c:v>-2.5664700000000001E-13</c:v>
                </c:pt>
                <c:pt idx="421" formatCode="0.00E+00">
                  <c:v>-2.12109E-13</c:v>
                </c:pt>
                <c:pt idx="422" formatCode="0.00E+00">
                  <c:v>-1.75192E-13</c:v>
                </c:pt>
                <c:pt idx="423" formatCode="0.00E+00">
                  <c:v>-1.44611E-13</c:v>
                </c:pt>
                <c:pt idx="424" formatCode="0.00E+00">
                  <c:v>-1.19294E-13</c:v>
                </c:pt>
                <c:pt idx="425" formatCode="0.00E+00">
                  <c:v>-9.8348400000000003E-14</c:v>
                </c:pt>
                <c:pt idx="426" formatCode="0.00E+00">
                  <c:v>-8.10304E-14</c:v>
                </c:pt>
                <c:pt idx="427" formatCode="0.00E+00">
                  <c:v>-6.6720700000000005E-14</c:v>
                </c:pt>
                <c:pt idx="428" formatCode="0.00E+00">
                  <c:v>-5.4903999999999998E-14</c:v>
                </c:pt>
                <c:pt idx="429" formatCode="0.00E+00">
                  <c:v>-4.5152199999999997E-14</c:v>
                </c:pt>
                <c:pt idx="430" formatCode="0.00E+00">
                  <c:v>-3.7109600000000002E-14</c:v>
                </c:pt>
                <c:pt idx="431" formatCode="0.00E+00">
                  <c:v>-3.0480599999999999E-14</c:v>
                </c:pt>
                <c:pt idx="432" formatCode="0.00E+00">
                  <c:v>-2.5020400000000001E-14</c:v>
                </c:pt>
                <c:pt idx="433" formatCode="0.00E+00">
                  <c:v>-2.0525599999999999E-14</c:v>
                </c:pt>
                <c:pt idx="434" formatCode="0.00E+00">
                  <c:v>-1.6827800000000001E-14</c:v>
                </c:pt>
                <c:pt idx="435" formatCode="0.00E+00">
                  <c:v>-1.37877E-14</c:v>
                </c:pt>
                <c:pt idx="436" formatCode="0.00E+00">
                  <c:v>-1.12898E-14</c:v>
                </c:pt>
                <c:pt idx="437" formatCode="0.00E+00">
                  <c:v>-9.2387800000000006E-15</c:v>
                </c:pt>
                <c:pt idx="438" formatCode="0.00E+00">
                  <c:v>-7.55567E-15</c:v>
                </c:pt>
                <c:pt idx="439" formatCode="0.00E+00">
                  <c:v>-6.17537E-15</c:v>
                </c:pt>
                <c:pt idx="440" formatCode="0.00E+00">
                  <c:v>-5.0441099999999998E-15</c:v>
                </c:pt>
                <c:pt idx="441" formatCode="0.00E+00">
                  <c:v>-4.1175400000000002E-15</c:v>
                </c:pt>
                <c:pt idx="442" formatCode="0.00E+00">
                  <c:v>-3.3590899999999999E-15</c:v>
                </c:pt>
                <c:pt idx="443" formatCode="0.00E+00">
                  <c:v>-2.7386599999999998E-15</c:v>
                </c:pt>
                <c:pt idx="444" formatCode="0.00E+00">
                  <c:v>-2.2314399999999998E-15</c:v>
                </c:pt>
                <c:pt idx="445" formatCode="0.00E+00">
                  <c:v>-1.81704E-15</c:v>
                </c:pt>
                <c:pt idx="446" formatCode="0.00E+00">
                  <c:v>-1.47868E-15</c:v>
                </c:pt>
                <c:pt idx="447" formatCode="0.00E+00">
                  <c:v>-1.2025900000000001E-15</c:v>
                </c:pt>
                <c:pt idx="448" formatCode="0.00E+00">
                  <c:v>-9.77442E-16</c:v>
                </c:pt>
                <c:pt idx="449" formatCode="0.00E+00">
                  <c:v>-7.93955E-16</c:v>
                </c:pt>
                <c:pt idx="450" formatCode="0.00E+00">
                  <c:v>-6.4451399999999996E-16</c:v>
                </c:pt>
                <c:pt idx="451" formatCode="0.00E+00">
                  <c:v>-5.2287799999999999E-16</c:v>
                </c:pt>
                <c:pt idx="452" formatCode="0.00E+00">
                  <c:v>-4.23935E-16</c:v>
                </c:pt>
                <c:pt idx="453" formatCode="0.00E+00">
                  <c:v>-3.4350300000000001E-16</c:v>
                </c:pt>
                <c:pt idx="454" formatCode="0.00E+00">
                  <c:v>-2.78159E-16</c:v>
                </c:pt>
                <c:pt idx="455" formatCode="0.00E+00">
                  <c:v>-2.25106E-16</c:v>
                </c:pt>
                <c:pt idx="456" formatCode="0.00E+00">
                  <c:v>-1.82059E-16</c:v>
                </c:pt>
                <c:pt idx="457" formatCode="0.00E+00">
                  <c:v>-1.4715300000000001E-16</c:v>
                </c:pt>
                <c:pt idx="458" formatCode="0.00E+00">
                  <c:v>-1.18866E-16</c:v>
                </c:pt>
                <c:pt idx="459" formatCode="0.00E+00">
                  <c:v>-9.5957100000000002E-17</c:v>
                </c:pt>
                <c:pt idx="460" formatCode="0.00E+00">
                  <c:v>-7.74156E-17</c:v>
                </c:pt>
                <c:pt idx="461" formatCode="0.00E+00">
                  <c:v>-6.2418200000000003E-17</c:v>
                </c:pt>
                <c:pt idx="462" formatCode="0.00E+00">
                  <c:v>-5.02951E-17</c:v>
                </c:pt>
                <c:pt idx="463" formatCode="0.00E+00">
                  <c:v>-4.05015E-17</c:v>
                </c:pt>
                <c:pt idx="464" formatCode="0.00E+00">
                  <c:v>-3.2594800000000002E-17</c:v>
                </c:pt>
                <c:pt idx="465" formatCode="0.00E+00">
                  <c:v>-2.62155E-17</c:v>
                </c:pt>
                <c:pt idx="466" formatCode="0.00E+00">
                  <c:v>-2.1071600000000001E-17</c:v>
                </c:pt>
                <c:pt idx="467" formatCode="0.00E+00">
                  <c:v>-1.6926600000000001E-17</c:v>
                </c:pt>
                <c:pt idx="468" formatCode="0.00E+00">
                  <c:v>-1.35885E-17</c:v>
                </c:pt>
                <c:pt idx="469" formatCode="0.00E+00">
                  <c:v>-1.0901999999999999E-17</c:v>
                </c:pt>
                <c:pt idx="470" formatCode="0.00E+00">
                  <c:v>-8.7412499999999996E-18</c:v>
                </c:pt>
                <c:pt idx="471" formatCode="0.00E+00">
                  <c:v>-7.0044099999999992E-18</c:v>
                </c:pt>
                <c:pt idx="472" formatCode="0.00E+00">
                  <c:v>-5.6091899999999997E-18</c:v>
                </c:pt>
                <c:pt idx="473" formatCode="0.00E+00">
                  <c:v>-4.4891199999999997E-18</c:v>
                </c:pt>
                <c:pt idx="474" formatCode="0.00E+00">
                  <c:v>-3.5904899999999998E-18</c:v>
                </c:pt>
                <c:pt idx="475" formatCode="0.00E+00">
                  <c:v>-2.8699700000000001E-18</c:v>
                </c:pt>
                <c:pt idx="476" formatCode="0.00E+00">
                  <c:v>-2.2926199999999999E-18</c:v>
                </c:pt>
                <c:pt idx="477" formatCode="0.00E+00">
                  <c:v>-1.8302799999999999E-18</c:v>
                </c:pt>
                <c:pt idx="478" formatCode="0.00E+00">
                  <c:v>-1.46028E-18</c:v>
                </c:pt>
                <c:pt idx="479" formatCode="0.00E+00">
                  <c:v>-1.16436E-18</c:v>
                </c:pt>
                <c:pt idx="480" formatCode="0.00E+00">
                  <c:v>-9.2782799999999999E-19</c:v>
                </c:pt>
                <c:pt idx="481" formatCode="0.00E+00">
                  <c:v>-7.3889000000000004E-19</c:v>
                </c:pt>
                <c:pt idx="482" formatCode="0.00E+00">
                  <c:v>-5.8806300000000003E-19</c:v>
                </c:pt>
                <c:pt idx="483" formatCode="0.00E+00">
                  <c:v>-4.6773499999999998E-19</c:v>
                </c:pt>
                <c:pt idx="484" formatCode="0.00E+00">
                  <c:v>-3.7179799999999998E-19</c:v>
                </c:pt>
                <c:pt idx="485" formatCode="0.00E+00">
                  <c:v>-2.9535599999999999E-19</c:v>
                </c:pt>
                <c:pt idx="486" formatCode="0.00E+00">
                  <c:v>-2.3448499999999999E-19</c:v>
                </c:pt>
                <c:pt idx="487" formatCode="0.00E+00">
                  <c:v>-1.8604400000000001E-19</c:v>
                </c:pt>
                <c:pt idx="488" formatCode="0.00E+00">
                  <c:v>-1.4752E-19</c:v>
                </c:pt>
                <c:pt idx="489" formatCode="0.00E+00">
                  <c:v>-1.169E-19</c:v>
                </c:pt>
                <c:pt idx="490" formatCode="0.00E+00">
                  <c:v>-9.2578500000000004E-20</c:v>
                </c:pt>
                <c:pt idx="491" formatCode="0.00E+00">
                  <c:v>-7.3271900000000005E-20</c:v>
                </c:pt>
                <c:pt idx="492" formatCode="0.00E+00">
                  <c:v>-5.7955700000000005E-20</c:v>
                </c:pt>
                <c:pt idx="493" formatCode="0.00E+00">
                  <c:v>-4.5812799999999999E-20</c:v>
                </c:pt>
                <c:pt idx="494" formatCode="0.00E+00">
                  <c:v>-3.6191699999999997E-20</c:v>
                </c:pt>
                <c:pt idx="495" formatCode="0.00E+00">
                  <c:v>-2.8573399999999998E-20</c:v>
                </c:pt>
                <c:pt idx="496" formatCode="0.00E+00">
                  <c:v>-2.25448E-20</c:v>
                </c:pt>
                <c:pt idx="497" formatCode="0.00E+00">
                  <c:v>-1.7777200000000001E-20</c:v>
                </c:pt>
                <c:pt idx="498" formatCode="0.00E+00">
                  <c:v>-1.4009099999999999E-20</c:v>
                </c:pt>
                <c:pt idx="499" formatCode="0.00E+00">
                  <c:v>-1.10329E-20</c:v>
                </c:pt>
                <c:pt idx="500" formatCode="0.00E+00">
                  <c:v>-8.6836300000000007E-21</c:v>
                </c:pt>
                <c:pt idx="501" formatCode="0.00E+00">
                  <c:v>-6.83036E-21</c:v>
                </c:pt>
                <c:pt idx="502" formatCode="0.00E+00">
                  <c:v>-5.3693000000000002E-21</c:v>
                </c:pt>
                <c:pt idx="503" formatCode="0.00E+00">
                  <c:v>-4.2181600000000002E-21</c:v>
                </c:pt>
                <c:pt idx="504" formatCode="0.00E+00">
                  <c:v>-3.3117700000000001E-21</c:v>
                </c:pt>
                <c:pt idx="505" formatCode="0.00E+00">
                  <c:v>-2.59853E-21</c:v>
                </c:pt>
                <c:pt idx="506" formatCode="0.00E+00">
                  <c:v>-2.03764E-21</c:v>
                </c:pt>
                <c:pt idx="507" formatCode="0.00E+00">
                  <c:v>-1.59683E-21</c:v>
                </c:pt>
                <c:pt idx="508" formatCode="0.00E+00">
                  <c:v>-1.2506100000000001E-21</c:v>
                </c:pt>
                <c:pt idx="509" formatCode="0.00E+00">
                  <c:v>-9.7885000000000007E-22</c:v>
                </c:pt>
                <c:pt idx="510" formatCode="0.00E+00">
                  <c:v>-7.6566999999999997E-22</c:v>
                </c:pt>
                <c:pt idx="511" formatCode="0.00E+00">
                  <c:v>-5.9854800000000004E-22</c:v>
                </c:pt>
                <c:pt idx="512" formatCode="0.00E+00">
                  <c:v>-4.6761399999999998E-22</c:v>
                </c:pt>
                <c:pt idx="513" formatCode="0.00E+00">
                  <c:v>-3.6509700000000001E-22</c:v>
                </c:pt>
                <c:pt idx="514" formatCode="0.00E+00">
                  <c:v>-2.8487799999999999E-22</c:v>
                </c:pt>
                <c:pt idx="515" formatCode="0.00E+00">
                  <c:v>-2.2214800000000001E-22</c:v>
                </c:pt>
                <c:pt idx="516" formatCode="0.00E+00">
                  <c:v>-1.73124E-22</c:v>
                </c:pt>
                <c:pt idx="517" formatCode="0.00E+00">
                  <c:v>-1.3483499999999999E-22</c:v>
                </c:pt>
                <c:pt idx="518" formatCode="0.00E+00">
                  <c:v>-1.0495E-22</c:v>
                </c:pt>
                <c:pt idx="519" formatCode="0.00E+00">
                  <c:v>-8.1637599999999994E-23</c:v>
                </c:pt>
                <c:pt idx="520" formatCode="0.00E+00">
                  <c:v>-6.3464500000000003E-23</c:v>
                </c:pt>
                <c:pt idx="521" formatCode="0.00E+00">
                  <c:v>-4.93063E-23</c:v>
                </c:pt>
                <c:pt idx="522" formatCode="0.00E+00">
                  <c:v>-3.8283000000000002E-23</c:v>
                </c:pt>
                <c:pt idx="523" formatCode="0.00E+00">
                  <c:v>-2.9705800000000001E-23</c:v>
                </c:pt>
                <c:pt idx="524" formatCode="0.00E+00">
                  <c:v>-2.3035999999999999E-23</c:v>
                </c:pt>
                <c:pt idx="525" formatCode="0.00E+00">
                  <c:v>-1.7852799999999999E-23</c:v>
                </c:pt>
                <c:pt idx="526" formatCode="0.00E+00">
                  <c:v>-1.3827199999999999E-23</c:v>
                </c:pt>
                <c:pt idx="527" formatCode="0.00E+00">
                  <c:v>-1.0702799999999999E-23</c:v>
                </c:pt>
                <c:pt idx="528" formatCode="0.00E+00">
                  <c:v>-8.2792100000000002E-24</c:v>
                </c:pt>
                <c:pt idx="529" formatCode="0.00E+00">
                  <c:v>-6.4004800000000001E-24</c:v>
                </c:pt>
                <c:pt idx="530" formatCode="0.00E+00">
                  <c:v>-4.9450199999999996E-24</c:v>
                </c:pt>
                <c:pt idx="531" formatCode="0.00E+00">
                  <c:v>-3.8181699999999997E-24</c:v>
                </c:pt>
                <c:pt idx="532" formatCode="0.00E+00">
                  <c:v>-2.9462800000000001E-24</c:v>
                </c:pt>
                <c:pt idx="533" formatCode="0.00E+00">
                  <c:v>-2.27208E-24</c:v>
                </c:pt>
                <c:pt idx="534" formatCode="0.00E+00">
                  <c:v>-1.7510799999999999E-24</c:v>
                </c:pt>
                <c:pt idx="535" formatCode="0.00E+00">
                  <c:v>-1.3487100000000001E-24</c:v>
                </c:pt>
                <c:pt idx="536" formatCode="0.00E+00">
                  <c:v>-1.0381600000000001E-24</c:v>
                </c:pt>
                <c:pt idx="537" formatCode="0.00E+00">
                  <c:v>-7.9861599999999999E-25</c:v>
                </c:pt>
                <c:pt idx="538" formatCode="0.00E+00">
                  <c:v>-6.1396800000000001E-25</c:v>
                </c:pt>
                <c:pt idx="539" formatCode="0.00E+00">
                  <c:v>-4.7172000000000001E-25</c:v>
                </c:pt>
                <c:pt idx="540" formatCode="0.00E+00">
                  <c:v>-3.62205E-25</c:v>
                </c:pt>
                <c:pt idx="541" formatCode="0.00E+00">
                  <c:v>-2.7794399999999998E-25</c:v>
                </c:pt>
                <c:pt idx="542" formatCode="0.00E+00">
                  <c:v>-2.13152E-25</c:v>
                </c:pt>
                <c:pt idx="543" formatCode="0.00E+00">
                  <c:v>-1.6336300000000001E-25</c:v>
                </c:pt>
                <c:pt idx="544" formatCode="0.00E+00">
                  <c:v>-1.25127E-25</c:v>
                </c:pt>
                <c:pt idx="545" formatCode="0.00E+00">
                  <c:v>-9.57809E-26</c:v>
                </c:pt>
                <c:pt idx="546" formatCode="0.00E+00">
                  <c:v>-7.3272000000000002E-26</c:v>
                </c:pt>
                <c:pt idx="547" formatCode="0.00E+00">
                  <c:v>-5.6018200000000002E-26</c:v>
                </c:pt>
                <c:pt idx="548" formatCode="0.00E+00">
                  <c:v>-4.2800700000000002E-26</c:v>
                </c:pt>
                <c:pt idx="549" formatCode="0.00E+00">
                  <c:v>-3.2681700000000002E-26</c:v>
                </c:pt>
                <c:pt idx="550" formatCode="0.00E+00">
                  <c:v>-2.4939599999999999E-26</c:v>
                </c:pt>
                <c:pt idx="551" formatCode="0.00E+00">
                  <c:v>-1.90198E-26</c:v>
                </c:pt>
                <c:pt idx="552" formatCode="0.00E+00">
                  <c:v>-1.4496200000000001E-26</c:v>
                </c:pt>
                <c:pt idx="553" formatCode="0.00E+00">
                  <c:v>-1.10417E-26</c:v>
                </c:pt>
                <c:pt idx="554" formatCode="0.00E+00">
                  <c:v>-8.4051600000000005E-27</c:v>
                </c:pt>
                <c:pt idx="555" formatCode="0.00E+00">
                  <c:v>-6.3942299999999999E-27</c:v>
                </c:pt>
                <c:pt idx="556" formatCode="0.00E+00">
                  <c:v>-4.8614099999999998E-27</c:v>
                </c:pt>
                <c:pt idx="557" formatCode="0.00E+00">
                  <c:v>-3.6937600000000002E-27</c:v>
                </c:pt>
                <c:pt idx="558" formatCode="0.00E+00">
                  <c:v>-2.8048200000000001E-27</c:v>
                </c:pt>
                <c:pt idx="559" formatCode="0.00E+00">
                  <c:v>-2.1285E-27</c:v>
                </c:pt>
                <c:pt idx="560" formatCode="0.00E+00">
                  <c:v>-1.61426E-27</c:v>
                </c:pt>
                <c:pt idx="561" formatCode="0.00E+00">
                  <c:v>-1.2234999999999999E-27</c:v>
                </c:pt>
                <c:pt idx="562" formatCode="0.00E+00">
                  <c:v>-9.26763E-28</c:v>
                </c:pt>
                <c:pt idx="563" formatCode="0.00E+00">
                  <c:v>-7.0155799999999996E-28</c:v>
                </c:pt>
                <c:pt idx="564" formatCode="0.00E+00">
                  <c:v>-5.3074900000000001E-28</c:v>
                </c:pt>
                <c:pt idx="565" formatCode="0.00E+00">
                  <c:v>-4.01279E-28</c:v>
                </c:pt>
                <c:pt idx="566" formatCode="0.00E+00">
                  <c:v>-3.0320500000000002E-28</c:v>
                </c:pt>
                <c:pt idx="567" formatCode="0.00E+00">
                  <c:v>-2.2895799999999998E-28</c:v>
                </c:pt>
                <c:pt idx="568" formatCode="0.00E+00">
                  <c:v>-1.7278599999999999E-28</c:v>
                </c:pt>
                <c:pt idx="569" formatCode="0.00E+00">
                  <c:v>-1.3031399999999999E-28</c:v>
                </c:pt>
                <c:pt idx="570" formatCode="0.00E+00">
                  <c:v>-9.8221600000000002E-29</c:v>
                </c:pt>
                <c:pt idx="571" formatCode="0.00E+00">
                  <c:v>-7.3986700000000004E-29</c:v>
                </c:pt>
                <c:pt idx="572" formatCode="0.00E+00">
                  <c:v>-5.5696899999999999E-29</c:v>
                </c:pt>
                <c:pt idx="573" formatCode="0.00E+00">
                  <c:v>-4.1902599999999998E-29</c:v>
                </c:pt>
                <c:pt idx="574" formatCode="0.00E+00">
                  <c:v>-3.1505200000000001E-29</c:v>
                </c:pt>
                <c:pt idx="575" formatCode="0.00E+00">
                  <c:v>-2.3673E-29</c:v>
                </c:pt>
                <c:pt idx="576" formatCode="0.00E+00">
                  <c:v>-1.7776999999999999E-29</c:v>
                </c:pt>
                <c:pt idx="577" formatCode="0.00E+00">
                  <c:v>-1.33412E-29</c:v>
                </c:pt>
                <c:pt idx="578" formatCode="0.00E+00">
                  <c:v>-1.0006E-29</c:v>
                </c:pt>
                <c:pt idx="579" formatCode="0.00E+00">
                  <c:v>-7.4999599999999994E-30</c:v>
                </c:pt>
                <c:pt idx="580" formatCode="0.00E+00">
                  <c:v>-5.6180899999999999E-30</c:v>
                </c:pt>
                <c:pt idx="581" formatCode="0.00E+00">
                  <c:v>-4.2058099999999999E-30</c:v>
                </c:pt>
                <c:pt idx="582" formatCode="0.00E+00">
                  <c:v>-3.1466100000000001E-30</c:v>
                </c:pt>
                <c:pt idx="583" formatCode="0.00E+00">
                  <c:v>-2.3527000000000001E-30</c:v>
                </c:pt>
                <c:pt idx="584" formatCode="0.00E+00">
                  <c:v>-1.7580199999999999E-30</c:v>
                </c:pt>
                <c:pt idx="585" formatCode="0.00E+00">
                  <c:v>-1.31283E-30</c:v>
                </c:pt>
                <c:pt idx="586" formatCode="0.00E+00">
                  <c:v>-9.7978099999999995E-31</c:v>
                </c:pt>
                <c:pt idx="587" formatCode="0.00E+00">
                  <c:v>-7.3076699999999996E-31</c:v>
                </c:pt>
                <c:pt idx="588" formatCode="0.00E+00">
                  <c:v>-5.4470399999999997E-31</c:v>
                </c:pt>
                <c:pt idx="589" formatCode="0.00E+00">
                  <c:v>-4.0576499999999996E-31</c:v>
                </c:pt>
                <c:pt idx="590" formatCode="0.00E+00">
                  <c:v>-3.0207799999999999E-31</c:v>
                </c:pt>
                <c:pt idx="591" formatCode="0.00E+00">
                  <c:v>-2.2474799999999999E-31</c:v>
                </c:pt>
                <c:pt idx="592" formatCode="0.00E+00">
                  <c:v>-1.6711000000000001E-31</c:v>
                </c:pt>
                <c:pt idx="593" formatCode="0.00E+00">
                  <c:v>-1.2417699999999999E-31</c:v>
                </c:pt>
                <c:pt idx="594" formatCode="0.00E+00">
                  <c:v>-9.2217399999999995E-32</c:v>
                </c:pt>
                <c:pt idx="595" formatCode="0.00E+00">
                  <c:v>-6.8440800000000002E-32</c:v>
                </c:pt>
                <c:pt idx="596" formatCode="0.00E+00">
                  <c:v>-5.0763099999999996E-32</c:v>
                </c:pt>
                <c:pt idx="597" formatCode="0.00E+00">
                  <c:v>-3.7628199999999999E-32</c:v>
                </c:pt>
                <c:pt idx="598" formatCode="0.00E+00">
                  <c:v>-2.78747E-32</c:v>
                </c:pt>
                <c:pt idx="599" formatCode="0.00E+00">
                  <c:v>-2.0636600000000001E-32</c:v>
                </c:pt>
                <c:pt idx="600" formatCode="0.00E+00">
                  <c:v>-1.52686E-32</c:v>
                </c:pt>
                <c:pt idx="601" formatCode="0.00E+00">
                  <c:v>-1.1289899999999999E-32</c:v>
                </c:pt>
                <c:pt idx="602" formatCode="0.00E+00">
                  <c:v>-8.3427999999999994E-33</c:v>
                </c:pt>
                <c:pt idx="603" formatCode="0.00E+00">
                  <c:v>-6.1612099999999997E-33</c:v>
                </c:pt>
                <c:pt idx="604" formatCode="0.00E+00">
                  <c:v>-4.5472799999999998E-33</c:v>
                </c:pt>
                <c:pt idx="605" formatCode="0.00E+00">
                  <c:v>-3.3540400000000003E-33</c:v>
                </c:pt>
                <c:pt idx="606" formatCode="0.00E+00">
                  <c:v>-2.47239E-33</c:v>
                </c:pt>
                <c:pt idx="607" formatCode="0.00E+00">
                  <c:v>-1.8213600000000001E-33</c:v>
                </c:pt>
                <c:pt idx="608" formatCode="0.00E+00">
                  <c:v>-1.34094E-33</c:v>
                </c:pt>
                <c:pt idx="609" formatCode="0.00E+00">
                  <c:v>-9.8662300000000005E-34</c:v>
                </c:pt>
                <c:pt idx="610" formatCode="0.00E+00">
                  <c:v>-7.2548099999999998E-34</c:v>
                </c:pt>
                <c:pt idx="611" formatCode="0.00E+00">
                  <c:v>-5.3312800000000001E-34</c:v>
                </c:pt>
                <c:pt idx="612" formatCode="0.00E+00">
                  <c:v>-3.91534E-34</c:v>
                </c:pt>
                <c:pt idx="613" formatCode="0.00E+00">
                  <c:v>-2.8736800000000002E-34</c:v>
                </c:pt>
                <c:pt idx="614" formatCode="0.00E+00">
                  <c:v>-2.10785E-34</c:v>
                </c:pt>
                <c:pt idx="615" formatCode="0.00E+00">
                  <c:v>-1.54515E-34</c:v>
                </c:pt>
                <c:pt idx="616" formatCode="0.00E+00">
                  <c:v>-1.13197E-34</c:v>
                </c:pt>
                <c:pt idx="617" formatCode="0.00E+00">
                  <c:v>-8.2875999999999997E-35</c:v>
                </c:pt>
                <c:pt idx="618" formatCode="0.00E+00">
                  <c:v>-6.0639499999999996E-35</c:v>
                </c:pt>
                <c:pt idx="619" formatCode="0.00E+00">
                  <c:v>-4.4341799999999999E-35</c:v>
                </c:pt>
                <c:pt idx="620" formatCode="0.00E+00">
                  <c:v>-3.2404300000000003E-35</c:v>
                </c:pt>
                <c:pt idx="621" formatCode="0.00E+00">
                  <c:v>-2.3665899999999999E-35</c:v>
                </c:pt>
                <c:pt idx="622" formatCode="0.00E+00">
                  <c:v>-1.7273300000000001E-35</c:v>
                </c:pt>
                <c:pt idx="623" formatCode="0.00E+00">
                  <c:v>-1.2599699999999999E-35</c:v>
                </c:pt>
                <c:pt idx="624" formatCode="0.00E+00">
                  <c:v>-9.1849100000000006E-36</c:v>
                </c:pt>
                <c:pt idx="625" formatCode="0.00E+00">
                  <c:v>-6.6914700000000002E-36</c:v>
                </c:pt>
                <c:pt idx="626" formatCode="0.00E+00">
                  <c:v>-4.8719200000000002E-36</c:v>
                </c:pt>
                <c:pt idx="627" formatCode="0.00E+00">
                  <c:v>-3.5449500000000002E-36</c:v>
                </c:pt>
                <c:pt idx="628" formatCode="0.00E+00">
                  <c:v>-2.5778099999999998E-36</c:v>
                </c:pt>
                <c:pt idx="629" formatCode="0.00E+00">
                  <c:v>-1.8733700000000001E-36</c:v>
                </c:pt>
                <c:pt idx="630" formatCode="0.00E+00">
                  <c:v>-1.36059E-36</c:v>
                </c:pt>
                <c:pt idx="631" formatCode="0.00E+00">
                  <c:v>-9.8756099999999999E-37</c:v>
                </c:pt>
                <c:pt idx="632" formatCode="0.00E+00">
                  <c:v>-7.1635899999999999E-37</c:v>
                </c:pt>
                <c:pt idx="633" formatCode="0.00E+00">
                  <c:v>-5.1931399999999997E-37</c:v>
                </c:pt>
                <c:pt idx="634" formatCode="0.00E+00">
                  <c:v>-3.76236E-37</c:v>
                </c:pt>
                <c:pt idx="635" formatCode="0.00E+00">
                  <c:v>-2.7240900000000001E-37</c:v>
                </c:pt>
                <c:pt idx="636" formatCode="0.00E+00">
                  <c:v>-1.9711299999999998E-37</c:v>
                </c:pt>
                <c:pt idx="637" formatCode="0.00E+00">
                  <c:v>-1.4254100000000001E-37</c:v>
                </c:pt>
                <c:pt idx="638" formatCode="0.00E+00">
                  <c:v>-1.0301400000000001E-37</c:v>
                </c:pt>
                <c:pt idx="639" formatCode="0.00E+00">
                  <c:v>-7.4401699999999998E-38</c:v>
                </c:pt>
                <c:pt idx="640" formatCode="0.00E+00">
                  <c:v>-5.3703500000000001E-38</c:v>
                </c:pt>
                <c:pt idx="641" formatCode="0.00E+00">
                  <c:v>-3.8739400000000001E-38</c:v>
                </c:pt>
                <c:pt idx="642" formatCode="0.00E+00">
                  <c:v>-2.7927700000000002E-38</c:v>
                </c:pt>
                <c:pt idx="643" formatCode="0.00E+00">
                  <c:v>-2.0120999999999999E-38</c:v>
                </c:pt>
                <c:pt idx="644" formatCode="0.00E+00">
                  <c:v>-1.4487499999999999E-38</c:v>
                </c:pt>
                <c:pt idx="645" formatCode="0.00E+00">
                  <c:v>-1.04249E-38</c:v>
                </c:pt>
                <c:pt idx="646" formatCode="0.00E+00">
                  <c:v>-7.4968399999999999E-39</c:v>
                </c:pt>
                <c:pt idx="647" formatCode="0.00E+00">
                  <c:v>-5.3878799999999998E-39</c:v>
                </c:pt>
                <c:pt idx="648" formatCode="0.00E+00">
                  <c:v>-3.8698000000000002E-39</c:v>
                </c:pt>
                <c:pt idx="649" formatCode="0.00E+00">
                  <c:v>-2.7777399999999999E-39</c:v>
                </c:pt>
                <c:pt idx="650" formatCode="0.00E+00">
                  <c:v>-1.99262E-39</c:v>
                </c:pt>
                <c:pt idx="651" formatCode="0.00E+00">
                  <c:v>-1.42853E-39</c:v>
                </c:pt>
                <c:pt idx="652" formatCode="0.00E+00">
                  <c:v>-1.0235E-39</c:v>
                </c:pt>
                <c:pt idx="653" formatCode="0.00E+00">
                  <c:v>-7.32852E-40</c:v>
                </c:pt>
                <c:pt idx="654" formatCode="0.00E+00">
                  <c:v>-5.2441600000000002E-40</c:v>
                </c:pt>
                <c:pt idx="655" formatCode="0.00E+00">
                  <c:v>-3.7503099999999997E-40</c:v>
                </c:pt>
                <c:pt idx="656" formatCode="0.00E+00">
                  <c:v>-2.6803399999999998E-40</c:v>
                </c:pt>
                <c:pt idx="657" formatCode="0.00E+00">
                  <c:v>-1.9144499999999998E-40</c:v>
                </c:pt>
                <c:pt idx="658" formatCode="0.00E+00">
                  <c:v>-1.36657E-40</c:v>
                </c:pt>
                <c:pt idx="659" formatCode="0.00E+00">
                  <c:v>-9.7487299999999993E-41</c:v>
                </c:pt>
                <c:pt idx="660" formatCode="0.00E+00">
                  <c:v>-6.9501999999999995E-41</c:v>
                </c:pt>
                <c:pt idx="661" formatCode="0.00E+00">
                  <c:v>-4.9519599999999999E-41</c:v>
                </c:pt>
                <c:pt idx="662" formatCode="0.00E+00">
                  <c:v>-3.5260599999999998E-41</c:v>
                </c:pt>
                <c:pt idx="663" formatCode="0.00E+00">
                  <c:v>-2.5091800000000001E-41</c:v>
                </c:pt>
                <c:pt idx="664" formatCode="0.00E+00">
                  <c:v>-1.7844600000000001E-41</c:v>
                </c:pt>
                <c:pt idx="665" formatCode="0.00E+00">
                  <c:v>-1.26828E-41</c:v>
                </c:pt>
                <c:pt idx="666" formatCode="0.00E+00">
                  <c:v>-9.0084800000000003E-42</c:v>
                </c:pt>
                <c:pt idx="667" formatCode="0.00E+00">
                  <c:v>-6.3947099999999998E-42</c:v>
                </c:pt>
                <c:pt idx="668" formatCode="0.00E+00">
                  <c:v>-4.5365100000000001E-42</c:v>
                </c:pt>
                <c:pt idx="669" formatCode="0.00E+00">
                  <c:v>-3.2162799999999997E-42</c:v>
                </c:pt>
                <c:pt idx="670" formatCode="0.00E+00">
                  <c:v>-2.2788600000000001E-42</c:v>
                </c:pt>
                <c:pt idx="671" formatCode="0.00E+00">
                  <c:v>-1.6136600000000001E-42</c:v>
                </c:pt>
                <c:pt idx="672" formatCode="0.00E+00">
                  <c:v>-1.1419299999999999E-42</c:v>
                </c:pt>
                <c:pt idx="673" formatCode="0.00E+00">
                  <c:v>-8.0760300000000007E-43</c:v>
                </c:pt>
                <c:pt idx="674" formatCode="0.00E+00">
                  <c:v>-5.7080500000000003E-43</c:v>
                </c:pt>
                <c:pt idx="675" formatCode="0.00E+00">
                  <c:v>-4.0318900000000001E-43</c:v>
                </c:pt>
                <c:pt idx="676" formatCode="0.00E+00">
                  <c:v>-2.8461700000000001E-43</c:v>
                </c:pt>
                <c:pt idx="677" formatCode="0.00E+00">
                  <c:v>-2.0079200000000002E-43</c:v>
                </c:pt>
                <c:pt idx="678" formatCode="0.00E+00">
                  <c:v>-1.41567E-43</c:v>
                </c:pt>
                <c:pt idx="679" formatCode="0.00E+00">
                  <c:v>-9.9748900000000003E-44</c:v>
                </c:pt>
                <c:pt idx="680" formatCode="0.00E+00">
                  <c:v>-7.0240400000000002E-44</c:v>
                </c:pt>
                <c:pt idx="681" formatCode="0.00E+00">
                  <c:v>-4.9430699999999996E-44</c:v>
                </c:pt>
                <c:pt idx="682" formatCode="0.00E+00">
                  <c:v>-3.47647E-44</c:v>
                </c:pt>
                <c:pt idx="683" formatCode="0.00E+00">
                  <c:v>-2.4434999999999998E-44</c:v>
                </c:pt>
                <c:pt idx="684" formatCode="0.00E+00">
                  <c:v>-1.7163900000000001E-44</c:v>
                </c:pt>
                <c:pt idx="685" formatCode="0.00E+00">
                  <c:v>-1.2048999999999999E-44</c:v>
                </c:pt>
                <c:pt idx="686" formatCode="0.00E+00">
                  <c:v>-8.4531699999999995E-45</c:v>
                </c:pt>
                <c:pt idx="687" formatCode="0.00E+00">
                  <c:v>-5.9267799999999998E-45</c:v>
                </c:pt>
                <c:pt idx="688" formatCode="0.00E+00">
                  <c:v>-4.1528800000000003E-45</c:v>
                </c:pt>
                <c:pt idx="689" formatCode="0.00E+00">
                  <c:v>-2.9081099999999999E-45</c:v>
                </c:pt>
                <c:pt idx="690" formatCode="0.00E+00">
                  <c:v>-2.0351900000000001E-45</c:v>
                </c:pt>
                <c:pt idx="691" formatCode="0.00E+00">
                  <c:v>-1.4234100000000001E-45</c:v>
                </c:pt>
                <c:pt idx="692" formatCode="0.00E+00">
                  <c:v>-9.9491599999999996E-46</c:v>
                </c:pt>
                <c:pt idx="693" formatCode="0.00E+00">
                  <c:v>-6.9498300000000002E-46</c:v>
                </c:pt>
                <c:pt idx="694" formatCode="0.00E+00">
                  <c:v>-4.8516999999999996E-46</c:v>
                </c:pt>
                <c:pt idx="695" formatCode="0.00E+00">
                  <c:v>-3.3848900000000001E-46</c:v>
                </c:pt>
                <c:pt idx="696" formatCode="0.00E+00">
                  <c:v>-2.3600799999999998E-46</c:v>
                </c:pt>
                <c:pt idx="697" formatCode="0.00E+00">
                  <c:v>-1.6445299999999999E-46</c:v>
                </c:pt>
                <c:pt idx="698" formatCode="0.00E+00">
                  <c:v>-1.1452099999999999E-46</c:v>
                </c:pt>
                <c:pt idx="699" formatCode="0.00E+00">
                  <c:v>-7.9700900000000001E-47</c:v>
                </c:pt>
                <c:pt idx="700" formatCode="0.00E+00">
                  <c:v>-5.5433400000000001E-47</c:v>
                </c:pt>
                <c:pt idx="701" formatCode="0.00E+00">
                  <c:v>-3.8531099999999999E-47</c:v>
                </c:pt>
                <c:pt idx="702" formatCode="0.00E+00">
                  <c:v>-2.6765999999999999E-47</c:v>
                </c:pt>
                <c:pt idx="703" formatCode="0.00E+00">
                  <c:v>-1.8581700000000001E-47</c:v>
                </c:pt>
                <c:pt idx="704" formatCode="0.00E+00">
                  <c:v>-1.2892E-47</c:v>
                </c:pt>
                <c:pt idx="705" formatCode="0.00E+00">
                  <c:v>-8.9389400000000003E-48</c:v>
                </c:pt>
                <c:pt idx="706" formatCode="0.00E+00">
                  <c:v>-6.1941699999999995E-48</c:v>
                </c:pt>
                <c:pt idx="707" formatCode="0.00E+00">
                  <c:v>-4.2895499999999998E-48</c:v>
                </c:pt>
                <c:pt idx="708" formatCode="0.00E+00">
                  <c:v>-2.9687399999999999E-48</c:v>
                </c:pt>
                <c:pt idx="709" formatCode="0.00E+00">
                  <c:v>-2.0533599999999999E-48</c:v>
                </c:pt>
                <c:pt idx="710" formatCode="0.00E+00">
                  <c:v>-1.4193399999999999E-48</c:v>
                </c:pt>
                <c:pt idx="711" formatCode="0.00E+00">
                  <c:v>-9.8048800000000005E-49</c:v>
                </c:pt>
                <c:pt idx="712" formatCode="0.00E+00">
                  <c:v>-6.7690599999999997E-49</c:v>
                </c:pt>
                <c:pt idx="713" formatCode="0.00E+00">
                  <c:v>-4.6703099999999997E-49</c:v>
                </c:pt>
                <c:pt idx="714" formatCode="0.00E+00">
                  <c:v>-3.2202900000000002E-49</c:v>
                </c:pt>
                <c:pt idx="715" formatCode="0.00E+00">
                  <c:v>-2.2190999999999999E-49</c:v>
                </c:pt>
                <c:pt idx="716" formatCode="0.00E+00">
                  <c:v>-1.5282299999999999E-49</c:v>
                </c:pt>
                <c:pt idx="717" formatCode="0.00E+00">
                  <c:v>-1.0517999999999999E-49</c:v>
                </c:pt>
                <c:pt idx="718" formatCode="0.00E+00">
                  <c:v>-7.23448E-50</c:v>
                </c:pt>
                <c:pt idx="719" formatCode="0.00E+00">
                  <c:v>-4.9729500000000004E-50</c:v>
                </c:pt>
                <c:pt idx="720" formatCode="0.00E+00">
                  <c:v>-3.4162699999999999E-50</c:v>
                </c:pt>
                <c:pt idx="721" formatCode="0.00E+00">
                  <c:v>-2.34542E-50</c:v>
                </c:pt>
                <c:pt idx="722" formatCode="0.00E+00">
                  <c:v>-1.60925E-50</c:v>
                </c:pt>
                <c:pt idx="723" formatCode="0.00E+00">
                  <c:v>-1.1034600000000001E-50</c:v>
                </c:pt>
                <c:pt idx="724" formatCode="0.00E+00">
                  <c:v>-7.5617E-51</c:v>
                </c:pt>
                <c:pt idx="725" formatCode="0.00E+00">
                  <c:v>-5.1786300000000001E-51</c:v>
                </c:pt>
                <c:pt idx="726" formatCode="0.00E+00">
                  <c:v>-3.5443900000000003E-51</c:v>
                </c:pt>
                <c:pt idx="727" formatCode="0.00E+00">
                  <c:v>-2.4243800000000001E-51</c:v>
                </c:pt>
                <c:pt idx="728" formatCode="0.00E+00">
                  <c:v>-1.6572600000000001E-51</c:v>
                </c:pt>
                <c:pt idx="729" formatCode="0.00E+00">
                  <c:v>-1.13217E-51</c:v>
                </c:pt>
                <c:pt idx="730" formatCode="0.00E+00">
                  <c:v>-7.7297400000000005E-52</c:v>
                </c:pt>
                <c:pt idx="731" formatCode="0.00E+00">
                  <c:v>-5.27411E-52</c:v>
                </c:pt>
                <c:pt idx="732" formatCode="0.00E+00">
                  <c:v>-3.5963800000000001E-52</c:v>
                </c:pt>
                <c:pt idx="733" formatCode="0.00E+00">
                  <c:v>-2.4508299999999999E-52</c:v>
                </c:pt>
                <c:pt idx="734" formatCode="0.00E+00">
                  <c:v>-1.66914E-52</c:v>
                </c:pt>
                <c:pt idx="735" formatCode="0.00E+00">
                  <c:v>-1.13606E-52</c:v>
                </c:pt>
                <c:pt idx="736" formatCode="0.00E+00">
                  <c:v>-7.7275900000000005E-53</c:v>
                </c:pt>
                <c:pt idx="737" formatCode="0.00E+00">
                  <c:v>-5.2531200000000002E-53</c:v>
                </c:pt>
                <c:pt idx="738" formatCode="0.00E+00">
                  <c:v>-3.5687999999999999E-53</c:v>
                </c:pt>
                <c:pt idx="739" formatCode="0.00E+00">
                  <c:v>-2.4230299999999999E-53</c:v>
                </c:pt>
                <c:pt idx="740" formatCode="0.00E+00">
                  <c:v>-1.6441000000000001E-53</c:v>
                </c:pt>
                <c:pt idx="741" formatCode="0.00E+00">
                  <c:v>-1.11488E-53</c:v>
                </c:pt>
                <c:pt idx="742" formatCode="0.00E+00">
                  <c:v>-7.5553900000000003E-54</c:v>
                </c:pt>
                <c:pt idx="743" formatCode="0.00E+00">
                  <c:v>-5.1170500000000002E-54</c:v>
                </c:pt>
                <c:pt idx="744" formatCode="0.00E+00">
                  <c:v>-3.4634899999999997E-54</c:v>
                </c:pt>
                <c:pt idx="745" formatCode="0.00E+00">
                  <c:v>-2.3428199999999999E-54</c:v>
                </c:pt>
                <c:pt idx="746" formatCode="0.00E+00">
                  <c:v>-1.5837800000000001E-54</c:v>
                </c:pt>
                <c:pt idx="747" formatCode="0.00E+00">
                  <c:v>-1.07E-54</c:v>
                </c:pt>
                <c:pt idx="748" formatCode="0.00E+00">
                  <c:v>-7.2244299999999996E-55</c:v>
                </c:pt>
                <c:pt idx="749" formatCode="0.00E+00">
                  <c:v>-4.8747800000000001E-55</c:v>
                </c:pt>
                <c:pt idx="750" formatCode="0.00E+00">
                  <c:v>-3.2872899999999996E-55</c:v>
                </c:pt>
                <c:pt idx="751" formatCode="0.00E+00">
                  <c:v>-2.2154E-55</c:v>
                </c:pt>
                <c:pt idx="752" formatCode="0.00E+00">
                  <c:v>-1.4921E-55</c:v>
                </c:pt>
                <c:pt idx="753" formatCode="0.00E+00">
                  <c:v>-1.0043300000000001E-55</c:v>
                </c:pt>
                <c:pt idx="754" formatCode="0.00E+00">
                  <c:v>-6.75591E-56</c:v>
                </c:pt>
                <c:pt idx="755" formatCode="0.00E+00">
                  <c:v>-4.5417600000000002E-56</c:v>
                </c:pt>
                <c:pt idx="756" formatCode="0.00E+00">
                  <c:v>-3.0513699999999999E-56</c:v>
                </c:pt>
                <c:pt idx="757" formatCode="0.00E+00">
                  <c:v>-2.0487999999999999E-56</c:v>
                </c:pt>
                <c:pt idx="758" formatCode="0.00E+00">
                  <c:v>-1.37478E-56</c:v>
                </c:pt>
                <c:pt idx="759" formatCode="0.00E+00">
                  <c:v>-9.21933E-57</c:v>
                </c:pt>
                <c:pt idx="760" formatCode="0.00E+00">
                  <c:v>-6.1787000000000004E-57</c:v>
                </c:pt>
                <c:pt idx="761" formatCode="0.00E+00">
                  <c:v>-4.13834E-57</c:v>
                </c:pt>
                <c:pt idx="762" formatCode="0.00E+00">
                  <c:v>-2.7700500000000003E-57</c:v>
                </c:pt>
                <c:pt idx="763" formatCode="0.00E+00">
                  <c:v>-1.8530199999999999E-57</c:v>
                </c:pt>
                <c:pt idx="764" formatCode="0.00E+00">
                  <c:v>-1.2388E-57</c:v>
                </c:pt>
                <c:pt idx="765" formatCode="0.00E+00">
                  <c:v>-8.2767100000000006E-58</c:v>
                </c:pt>
                <c:pt idx="766" formatCode="0.00E+00">
                  <c:v>-5.52642E-58</c:v>
                </c:pt>
                <c:pt idx="767" formatCode="0.00E+00">
                  <c:v>-3.6877600000000002E-58</c:v>
                </c:pt>
                <c:pt idx="768" formatCode="0.00E+00">
                  <c:v>-2.4593E-58</c:v>
                </c:pt>
                <c:pt idx="769" formatCode="0.00E+00">
                  <c:v>-1.6390499999999999E-58</c:v>
                </c:pt>
                <c:pt idx="770" formatCode="0.00E+00">
                  <c:v>-1.09171E-58</c:v>
                </c:pt>
                <c:pt idx="771" formatCode="0.00E+00">
                  <c:v>-7.2668999999999997E-59</c:v>
                </c:pt>
                <c:pt idx="772" formatCode="0.00E+00">
                  <c:v>-4.8342000000000001E-59</c:v>
                </c:pt>
                <c:pt idx="773" formatCode="0.00E+00">
                  <c:v>-3.2138999999999999E-59</c:v>
                </c:pt>
                <c:pt idx="774" formatCode="0.00E+00">
                  <c:v>-2.1353600000000002E-59</c:v>
                </c:pt>
                <c:pt idx="775" formatCode="0.00E+00">
                  <c:v>-1.4178799999999999E-59</c:v>
                </c:pt>
                <c:pt idx="776" formatCode="0.00E+00">
                  <c:v>-9.4089599999999997E-60</c:v>
                </c:pt>
                <c:pt idx="777" formatCode="0.00E+00">
                  <c:v>-6.2398599999999998E-60</c:v>
                </c:pt>
                <c:pt idx="778" formatCode="0.00E+00">
                  <c:v>-4.1356099999999999E-60</c:v>
                </c:pt>
                <c:pt idx="779" formatCode="0.00E+00">
                  <c:v>-2.7392699999999997E-60</c:v>
                </c:pt>
                <c:pt idx="780" formatCode="0.00E+00">
                  <c:v>-1.8132700000000001E-60</c:v>
                </c:pt>
                <c:pt idx="781" formatCode="0.00E+00">
                  <c:v>-1.1995599999999999E-60</c:v>
                </c:pt>
                <c:pt idx="782" formatCode="0.00E+00">
                  <c:v>-7.9306999999999997E-61</c:v>
                </c:pt>
                <c:pt idx="783" formatCode="0.00E+00">
                  <c:v>-5.2400300000000001E-61</c:v>
                </c:pt>
                <c:pt idx="784" formatCode="0.00E+00">
                  <c:v>-3.4600899999999997E-61</c:v>
                </c:pt>
                <c:pt idx="785" formatCode="0.00E+00">
                  <c:v>-2.2833499999999999E-61</c:v>
                </c:pt>
                <c:pt idx="786" formatCode="0.00E+00">
                  <c:v>-1.50587E-61</c:v>
                </c:pt>
                <c:pt idx="787" formatCode="0.00E+00">
                  <c:v>-9.9251200000000007E-62</c:v>
                </c:pt>
                <c:pt idx="788" formatCode="0.00E+00">
                  <c:v>-6.5375500000000001E-62</c:v>
                </c:pt>
                <c:pt idx="789" formatCode="0.00E+00">
                  <c:v>-4.3035399999999997E-62</c:v>
                </c:pt>
                <c:pt idx="790" formatCode="0.00E+00">
                  <c:v>-2.8311799999999999E-62</c:v>
                </c:pt>
                <c:pt idx="791" formatCode="0.00E+00">
                  <c:v>-1.8614100000000001E-62</c:v>
                </c:pt>
                <c:pt idx="792" formatCode="0.00E+00">
                  <c:v>-1.22306E-62</c:v>
                </c:pt>
                <c:pt idx="793" formatCode="0.00E+00">
                  <c:v>-8.0312700000000005E-63</c:v>
                </c:pt>
                <c:pt idx="794" formatCode="0.00E+00">
                  <c:v>-5.2704999999999999E-63</c:v>
                </c:pt>
                <c:pt idx="795" formatCode="0.00E+00">
                  <c:v>-3.4566200000000003E-63</c:v>
                </c:pt>
                <c:pt idx="796" formatCode="0.00E+00">
                  <c:v>-2.2655999999999999E-63</c:v>
                </c:pt>
                <c:pt idx="797" formatCode="0.00E+00">
                  <c:v>-1.4840399999999999E-63</c:v>
                </c:pt>
                <c:pt idx="798" formatCode="0.00E+00">
                  <c:v>-9.7149400000000005E-64</c:v>
                </c:pt>
                <c:pt idx="799" formatCode="0.00E+00">
                  <c:v>-6.3557299999999999E-64</c:v>
                </c:pt>
                <c:pt idx="800" formatCode="0.00E+00">
                  <c:v>-4.1554999999999998E-64</c:v>
                </c:pt>
                <c:pt idx="801" formatCode="0.00E+00">
                  <c:v>-2.7152599999999999E-64</c:v>
                </c:pt>
                <c:pt idx="802" formatCode="0.00E+00">
                  <c:v>-1.77309E-64</c:v>
                </c:pt>
                <c:pt idx="803" formatCode="0.00E+00">
                  <c:v>-1.15713E-64</c:v>
                </c:pt>
                <c:pt idx="804" formatCode="0.00E+00">
                  <c:v>-7.5468600000000002E-65</c:v>
                </c:pt>
                <c:pt idx="805" formatCode="0.00E+00">
                  <c:v>-4.9190499999999999E-65</c:v>
                </c:pt>
                <c:pt idx="806" formatCode="0.00E+00">
                  <c:v>-3.2042499999999999E-65</c:v>
                </c:pt>
                <c:pt idx="807" formatCode="0.00E+00">
                  <c:v>-2.0859500000000002E-65</c:v>
                </c:pt>
                <c:pt idx="808" formatCode="0.00E+00">
                  <c:v>-1.3571099999999999E-65</c:v>
                </c:pt>
                <c:pt idx="809" formatCode="0.00E+00">
                  <c:v>-8.8237699999999995E-66</c:v>
                </c:pt>
                <c:pt idx="810" formatCode="0.00E+00">
                  <c:v>-5.7335799999999999E-66</c:v>
                </c:pt>
                <c:pt idx="811" formatCode="0.00E+00">
                  <c:v>-3.7233100000000001E-66</c:v>
                </c:pt>
                <c:pt idx="812" formatCode="0.00E+00">
                  <c:v>-2.41638E-66</c:v>
                </c:pt>
                <c:pt idx="813" formatCode="0.00E+00">
                  <c:v>-1.56722E-66</c:v>
                </c:pt>
                <c:pt idx="814" formatCode="0.00E+00">
                  <c:v>-1.01585E-66</c:v>
                </c:pt>
                <c:pt idx="815" formatCode="0.00E+00">
                  <c:v>-6.5804999999999999E-67</c:v>
                </c:pt>
                <c:pt idx="816" formatCode="0.00E+00">
                  <c:v>-4.2601000000000002E-67</c:v>
                </c:pt>
                <c:pt idx="817" formatCode="0.00E+00">
                  <c:v>-2.7562099999999999E-67</c:v>
                </c:pt>
                <c:pt idx="818" formatCode="0.00E+00">
                  <c:v>-1.7821200000000001E-67</c:v>
                </c:pt>
                <c:pt idx="819" formatCode="0.00E+00">
                  <c:v>-1.1515699999999999E-67</c:v>
                </c:pt>
                <c:pt idx="820" formatCode="0.00E+00">
                  <c:v>-7.4366700000000005E-68</c:v>
                </c:pt>
                <c:pt idx="821" formatCode="0.00E+00">
                  <c:v>-4.7995099999999999E-68</c:v>
                </c:pt>
                <c:pt idx="822" formatCode="0.00E+00">
                  <c:v>-3.0956099999999998E-68</c:v>
                </c:pt>
                <c:pt idx="823" formatCode="0.00E+00">
                  <c:v>-1.99539E-68</c:v>
                </c:pt>
                <c:pt idx="824" formatCode="0.00E+00">
                  <c:v>-1.28541E-68</c:v>
                </c:pt>
                <c:pt idx="825" formatCode="0.00E+00">
                  <c:v>-8.2753299999999997E-69</c:v>
                </c:pt>
                <c:pt idx="826" formatCode="0.00E+00">
                  <c:v>-5.3242799999999996E-69</c:v>
                </c:pt>
                <c:pt idx="827" formatCode="0.00E+00">
                  <c:v>-3.42348E-69</c:v>
                </c:pt>
                <c:pt idx="828" formatCode="0.00E+00">
                  <c:v>-2.1999200000000001E-69</c:v>
                </c:pt>
                <c:pt idx="829" formatCode="0.00E+00">
                  <c:v>-1.4127900000000001E-69</c:v>
                </c:pt>
                <c:pt idx="830" formatCode="0.00E+00">
                  <c:v>-9.06733E-70</c:v>
                </c:pt>
                <c:pt idx="831" formatCode="0.00E+00">
                  <c:v>-5.8158400000000004E-70</c:v>
                </c:pt>
                <c:pt idx="832" formatCode="0.00E+00">
                  <c:v>-3.7280099999999999E-70</c:v>
                </c:pt>
                <c:pt idx="833" formatCode="0.00E+00">
                  <c:v>-2.38822E-70</c:v>
                </c:pt>
                <c:pt idx="834" formatCode="0.00E+00">
                  <c:v>-1.5289799999999999E-70</c:v>
                </c:pt>
                <c:pt idx="835" formatCode="0.00E+00">
                  <c:v>-9.7827399999999996E-71</c:v>
                </c:pt>
                <c:pt idx="836" formatCode="0.00E+00">
                  <c:v>-6.2553400000000001E-71</c:v>
                </c:pt>
                <c:pt idx="837" formatCode="0.00E+00">
                  <c:v>-3.9973600000000001E-71</c:v>
                </c:pt>
                <c:pt idx="838" formatCode="0.00E+00">
                  <c:v>-2.5528600000000001E-71</c:v>
                </c:pt>
                <c:pt idx="839" formatCode="0.00E+00">
                  <c:v>-1.6293400000000001E-71</c:v>
                </c:pt>
                <c:pt idx="840" formatCode="0.00E+00">
                  <c:v>-1.0392700000000001E-71</c:v>
                </c:pt>
                <c:pt idx="841" formatCode="0.00E+00">
                  <c:v>-6.6248599999999997E-72</c:v>
                </c:pt>
                <c:pt idx="842" formatCode="0.00E+00">
                  <c:v>-4.2204299999999998E-72</c:v>
                </c:pt>
                <c:pt idx="843" formatCode="0.00E+00">
                  <c:v>-2.6870000000000001E-72</c:v>
                </c:pt>
                <c:pt idx="844" formatCode="0.00E+00">
                  <c:v>-1.7096600000000001E-72</c:v>
                </c:pt>
                <c:pt idx="845" formatCode="0.00E+00">
                  <c:v>-1.08714E-72</c:v>
                </c:pt>
                <c:pt idx="846" formatCode="0.00E+00">
                  <c:v>-6.9085999999999998E-73</c:v>
                </c:pt>
                <c:pt idx="847" formatCode="0.00E+00">
                  <c:v>-4.3876000000000003E-73</c:v>
                </c:pt>
                <c:pt idx="848" formatCode="0.00E+00">
                  <c:v>-2.7848100000000001E-73</c:v>
                </c:pt>
                <c:pt idx="849" formatCode="0.00E+00">
                  <c:v>-1.7664299999999999E-73</c:v>
                </c:pt>
                <c:pt idx="850" formatCode="0.00E+00">
                  <c:v>-1.11977E-73</c:v>
                </c:pt>
                <c:pt idx="851" formatCode="0.00E+00">
                  <c:v>-7.0939900000000003E-74</c:v>
                </c:pt>
                <c:pt idx="852" formatCode="0.00E+00">
                  <c:v>-4.4914300000000004E-74</c:v>
                </c:pt>
                <c:pt idx="853" formatCode="0.00E+00">
                  <c:v>-2.8419099999999999E-74</c:v>
                </c:pt>
                <c:pt idx="854" formatCode="0.00E+00">
                  <c:v>-1.7970800000000001E-74</c:v>
                </c:pt>
                <c:pt idx="855" formatCode="0.00E+00">
                  <c:v>-1.13568E-74</c:v>
                </c:pt>
                <c:pt idx="856" formatCode="0.00E+00">
                  <c:v>-7.1726200000000002E-75</c:v>
                </c:pt>
                <c:pt idx="857" formatCode="0.00E+00">
                  <c:v>-4.5272000000000003E-75</c:v>
                </c:pt>
                <c:pt idx="858" formatCode="0.00E+00">
                  <c:v>-2.8557E-75</c:v>
                </c:pt>
                <c:pt idx="859" formatCode="0.00E+00">
                  <c:v>-1.8002300000000001E-75</c:v>
                </c:pt>
                <c:pt idx="860" formatCode="0.00E+00">
                  <c:v>-1.1341599999999999E-75</c:v>
                </c:pt>
                <c:pt idx="861" formatCode="0.00E+00">
                  <c:v>-7.1408899999999996E-76</c:v>
                </c:pt>
                <c:pt idx="862" formatCode="0.00E+00">
                  <c:v>-4.4932599999999998E-76</c:v>
                </c:pt>
                <c:pt idx="863" formatCode="0.00E+00">
                  <c:v>-2.8255500000000002E-76</c:v>
                </c:pt>
                <c:pt idx="864" formatCode="0.00E+00">
                  <c:v>-1.7757200000000001E-76</c:v>
                </c:pt>
                <c:pt idx="865" formatCode="0.00E+00">
                  <c:v>-1.1152699999999999E-76</c:v>
                </c:pt>
                <c:pt idx="866" formatCode="0.00E+00">
                  <c:v>-7.0002600000000002E-77</c:v>
                </c:pt>
                <c:pt idx="867" formatCode="0.00E+00">
                  <c:v>-4.3911800000000001E-77</c:v>
                </c:pt>
                <c:pt idx="868" formatCode="0.00E+00">
                  <c:v>-2.75283E-77</c:v>
                </c:pt>
                <c:pt idx="869" formatCode="0.00E+00">
                  <c:v>-1.7246799999999999E-77</c:v>
                </c:pt>
                <c:pt idx="870" formatCode="0.00E+00">
                  <c:v>-1.07987E-77</c:v>
                </c:pt>
                <c:pt idx="871" formatCode="0.00E+00">
                  <c:v>-6.7571499999999998E-78</c:v>
                </c:pt>
                <c:pt idx="872" formatCode="0.00E+00">
                  <c:v>-4.2255900000000001E-78</c:v>
                </c:pt>
                <c:pt idx="873" formatCode="0.00E+00">
                  <c:v>-2.6408500000000001E-78</c:v>
                </c:pt>
                <c:pt idx="874" formatCode="0.00E+00">
                  <c:v>-1.6494199999999999E-78</c:v>
                </c:pt>
                <c:pt idx="875" formatCode="0.00E+00">
                  <c:v>-1.02955E-78</c:v>
                </c:pt>
                <c:pt idx="876" formatCode="0.00E+00">
                  <c:v>-6.4224299999999996E-79</c:v>
                </c:pt>
                <c:pt idx="877" formatCode="0.00E+00">
                  <c:v>-4.0038799999999998E-79</c:v>
                </c:pt>
                <c:pt idx="878" formatCode="0.00E+00">
                  <c:v>-2.4945599999999999E-79</c:v>
                </c:pt>
                <c:pt idx="879" formatCode="0.00E+00">
                  <c:v>-1.5532400000000001E-79</c:v>
                </c:pt>
                <c:pt idx="880" formatCode="0.00E+00">
                  <c:v>-9.6652999999999995E-80</c:v>
                </c:pt>
                <c:pt idx="881" formatCode="0.00E+00">
                  <c:v>-6.0106699999999997E-80</c:v>
                </c:pt>
                <c:pt idx="882" formatCode="0.00E+00">
                  <c:v>-3.7356099999999998E-80</c:v>
                </c:pt>
                <c:pt idx="883" formatCode="0.00E+00">
                  <c:v>-2.3202400000000002E-80</c:v>
                </c:pt>
                <c:pt idx="884" formatCode="0.00E+00">
                  <c:v>-1.44024E-80</c:v>
                </c:pt>
                <c:pt idx="885" formatCode="0.00E+00">
                  <c:v>-8.9344600000000008E-81</c:v>
                </c:pt>
                <c:pt idx="886" formatCode="0.00E+00">
                  <c:v>-5.5390299999999997E-81</c:v>
                </c:pt>
                <c:pt idx="887" formatCode="0.00E+00">
                  <c:v>-3.4318599999999998E-81</c:v>
                </c:pt>
                <c:pt idx="888" formatCode="0.00E+00">
                  <c:v>-2.125E-81</c:v>
                </c:pt>
                <c:pt idx="889" formatCode="0.00E+00">
                  <c:v>-1.3149800000000001E-81</c:v>
                </c:pt>
                <c:pt idx="890" formatCode="0.00E+00">
                  <c:v>-8.1322100000000004E-82</c:v>
                </c:pt>
                <c:pt idx="891" formatCode="0.00E+00">
                  <c:v>-5.0261E-82</c:v>
                </c:pt>
                <c:pt idx="892" formatCode="0.00E+00">
                  <c:v>-3.1044600000000001E-82</c:v>
                </c:pt>
                <c:pt idx="893" formatCode="0.00E+00">
                  <c:v>-1.9163299999999999E-82</c:v>
                </c:pt>
                <c:pt idx="894" formatCode="0.00E+00">
                  <c:v>-1.18219E-82</c:v>
                </c:pt>
                <c:pt idx="895" formatCode="0.00E+00">
                  <c:v>-7.2884699999999998E-83</c:v>
                </c:pt>
                <c:pt idx="896" formatCode="0.00E+00">
                  <c:v>-4.4907200000000003E-83</c:v>
                </c:pt>
                <c:pt idx="897" formatCode="0.00E+00">
                  <c:v>-2.7652100000000002E-83</c:v>
                </c:pt>
                <c:pt idx="898" formatCode="0.00E+00">
                  <c:v>-1.7016499999999999E-83</c:v>
                </c:pt>
                <c:pt idx="899" formatCode="0.00E+00">
                  <c:v>-1.0465100000000001E-83</c:v>
                </c:pt>
                <c:pt idx="900" formatCode="0.00E+00">
                  <c:v>-6.4320800000000003E-84</c:v>
                </c:pt>
                <c:pt idx="901" formatCode="0.00E+00">
                  <c:v>-3.95083E-84</c:v>
                </c:pt>
                <c:pt idx="902" formatCode="0.00E+00">
                  <c:v>-2.4252599999999998E-84</c:v>
                </c:pt>
                <c:pt idx="903" formatCode="0.00E+00">
                  <c:v>-1.4878500000000001E-84</c:v>
                </c:pt>
                <c:pt idx="904" formatCode="0.00E+00">
                  <c:v>-9.1219900000000003E-85</c:v>
                </c:pt>
                <c:pt idx="905" formatCode="0.00E+00">
                  <c:v>-5.5892400000000004E-85</c:v>
                </c:pt>
                <c:pt idx="906" formatCode="0.00E+00">
                  <c:v>-3.4225400000000002E-85</c:v>
                </c:pt>
                <c:pt idx="907" formatCode="0.00E+00">
                  <c:v>-2.09447E-85</c:v>
                </c:pt>
                <c:pt idx="908" formatCode="0.00E+00">
                  <c:v>-1.28095E-85</c:v>
                </c:pt>
                <c:pt idx="909" formatCode="0.00E+00">
                  <c:v>-7.8292699999999995E-86</c:v>
                </c:pt>
                <c:pt idx="910" formatCode="0.00E+00">
                  <c:v>-4.7823599999999998E-86</c:v>
                </c:pt>
                <c:pt idx="911" formatCode="0.00E+00">
                  <c:v>-2.9194099999999999E-86</c:v>
                </c:pt>
                <c:pt idx="912" formatCode="0.00E+00">
                  <c:v>-1.78106E-86</c:v>
                </c:pt>
                <c:pt idx="913" formatCode="0.00E+00">
                  <c:v>-1.0859099999999999E-86</c:v>
                </c:pt>
                <c:pt idx="914" formatCode="0.00E+00">
                  <c:v>-6.6166800000000002E-87</c:v>
                </c:pt>
                <c:pt idx="915" formatCode="0.00E+00">
                  <c:v>-4.0291999999999997E-87</c:v>
                </c:pt>
                <c:pt idx="916" formatCode="0.00E+00">
                  <c:v>-2.45204E-87</c:v>
                </c:pt>
                <c:pt idx="917" formatCode="0.00E+00">
                  <c:v>-1.49132E-87</c:v>
                </c:pt>
                <c:pt idx="918" formatCode="0.00E+00">
                  <c:v>-9.0644699999999996E-88</c:v>
                </c:pt>
                <c:pt idx="919" formatCode="0.00E+00">
                  <c:v>-5.5061299999999997E-88</c:v>
                </c:pt>
                <c:pt idx="920" formatCode="0.00E+00">
                  <c:v>-3.3425800000000001E-88</c:v>
                </c:pt>
                <c:pt idx="921" formatCode="0.00E+00">
                  <c:v>-2.0279099999999999E-88</c:v>
                </c:pt>
                <c:pt idx="922" formatCode="0.00E+00">
                  <c:v>-1.22955E-88</c:v>
                </c:pt>
                <c:pt idx="923" formatCode="0.00E+00">
                  <c:v>-7.4503699999999999E-89</c:v>
                </c:pt>
                <c:pt idx="924" formatCode="0.00E+00">
                  <c:v>-4.5116900000000003E-89</c:v>
                </c:pt>
                <c:pt idx="925" formatCode="0.00E+00">
                  <c:v>-2.7304400000000001E-89</c:v>
                </c:pt>
                <c:pt idx="926" formatCode="0.00E+00">
                  <c:v>-1.65142E-89</c:v>
                </c:pt>
                <c:pt idx="927" formatCode="0.00E+00">
                  <c:v>-9.9819100000000006E-90</c:v>
                </c:pt>
                <c:pt idx="928" formatCode="0.00E+00">
                  <c:v>-6.0297700000000002E-90</c:v>
                </c:pt>
                <c:pt idx="929" formatCode="0.00E+00">
                  <c:v>-3.6401600000000001E-90</c:v>
                </c:pt>
                <c:pt idx="930" formatCode="0.00E+00">
                  <c:v>-2.1961899999999999E-90</c:v>
                </c:pt>
                <c:pt idx="931" formatCode="0.00E+00">
                  <c:v>-1.3241999999999999E-90</c:v>
                </c:pt>
                <c:pt idx="932" formatCode="0.00E+00">
                  <c:v>-7.9793300000000001E-91</c:v>
                </c:pt>
                <c:pt idx="933" formatCode="0.00E+00">
                  <c:v>-4.8051999999999998E-91</c:v>
                </c:pt>
                <c:pt idx="934" formatCode="0.00E+00">
                  <c:v>-2.89193E-91</c:v>
                </c:pt>
                <c:pt idx="935" formatCode="0.00E+00">
                  <c:v>-1.7393900000000001E-91</c:v>
                </c:pt>
                <c:pt idx="936" formatCode="0.00E+00">
                  <c:v>-1.04553E-91</c:v>
                </c:pt>
                <c:pt idx="937" formatCode="0.00E+00">
                  <c:v>-6.28067E-92</c:v>
                </c:pt>
                <c:pt idx="938" formatCode="0.00E+00">
                  <c:v>-3.77058E-92</c:v>
                </c:pt>
                <c:pt idx="939" formatCode="0.00E+00">
                  <c:v>-2.26226E-92</c:v>
                </c:pt>
                <c:pt idx="940" formatCode="0.00E+00">
                  <c:v>-1.3564600000000001E-92</c:v>
                </c:pt>
                <c:pt idx="941" formatCode="0.00E+00">
                  <c:v>-8.1284000000000008E-93</c:v>
                </c:pt>
                <c:pt idx="942" formatCode="0.00E+00">
                  <c:v>-4.8678100000000004E-93</c:v>
                </c:pt>
                <c:pt idx="943" formatCode="0.00E+00">
                  <c:v>-2.91335E-93</c:v>
                </c:pt>
                <c:pt idx="944" formatCode="0.00E+00">
                  <c:v>-1.74255E-93</c:v>
                </c:pt>
                <c:pt idx="945" formatCode="0.00E+00">
                  <c:v>-1.0416199999999999E-93</c:v>
                </c:pt>
                <c:pt idx="946" formatCode="0.00E+00">
                  <c:v>-6.2224600000000005E-94</c:v>
                </c:pt>
                <c:pt idx="947" formatCode="0.00E+00">
                  <c:v>-3.7149100000000002E-94</c:v>
                </c:pt>
                <c:pt idx="948" formatCode="0.00E+00">
                  <c:v>-2.2164900000000001E-94</c:v>
                </c:pt>
                <c:pt idx="949" formatCode="0.00E+00">
                  <c:v>-1.3216399999999999E-94</c:v>
                </c:pt>
                <c:pt idx="950" formatCode="0.00E+00">
                  <c:v>-7.8757900000000001E-95</c:v>
                </c:pt>
                <c:pt idx="951" formatCode="0.00E+00">
                  <c:v>-4.6903600000000001E-95</c:v>
                </c:pt>
                <c:pt idx="952" formatCode="0.00E+00">
                  <c:v>-2.79158E-95</c:v>
                </c:pt>
                <c:pt idx="953" formatCode="0.00E+00">
                  <c:v>-1.66044E-95</c:v>
                </c:pt>
                <c:pt idx="954" formatCode="0.00E+00">
                  <c:v>-9.8703000000000001E-96</c:v>
                </c:pt>
                <c:pt idx="955" formatCode="0.00E+00">
                  <c:v>-5.86365E-96</c:v>
                </c:pt>
                <c:pt idx="956" formatCode="0.00E+00">
                  <c:v>-3.48127E-96</c:v>
                </c:pt>
                <c:pt idx="957" formatCode="0.00E+00">
                  <c:v>-2.0655600000000002E-96</c:v>
                </c:pt>
                <c:pt idx="958" formatCode="0.00E+00">
                  <c:v>-1.22481E-96</c:v>
                </c:pt>
                <c:pt idx="959" formatCode="0.00E+00">
                  <c:v>-7.2582800000000004E-97</c:v>
                </c:pt>
                <c:pt idx="960" formatCode="0.00E+00">
                  <c:v>-4.2986199999999997E-97</c:v>
                </c:pt>
                <c:pt idx="961" formatCode="0.00E+00">
                  <c:v>-2.5442300000000002E-97</c:v>
                </c:pt>
                <c:pt idx="962" formatCode="0.00E+00">
                  <c:v>-1.5049199999999999E-97</c:v>
                </c:pt>
                <c:pt idx="963" formatCode="0.00E+00">
                  <c:v>-8.89618E-98</c:v>
                </c:pt>
                <c:pt idx="964" formatCode="0.00E+00">
                  <c:v>-5.2556299999999998E-98</c:v>
                </c:pt>
                <c:pt idx="965" formatCode="0.00E+00">
                  <c:v>-3.1029700000000003E-98</c:v>
                </c:pt>
                <c:pt idx="966" formatCode="0.00E+00">
                  <c:v>-1.8308899999999999E-98</c:v>
                </c:pt>
                <c:pt idx="967" formatCode="0.00E+00">
                  <c:v>-1.07964E-98</c:v>
                </c:pt>
                <c:pt idx="968" formatCode="0.00E+00">
                  <c:v>-6.3624499999999998E-99</c:v>
                </c:pt>
                <c:pt idx="969" formatCode="0.00E+00">
                  <c:v>-3.7471699999999997E-99</c:v>
                </c:pt>
                <c:pt idx="970" formatCode="0.00E+00">
                  <c:v>-2.2055300000000001E-99</c:v>
                </c:pt>
                <c:pt idx="971" formatCode="0.00E+00">
                  <c:v>-1.2973400000000001E-99</c:v>
                </c:pt>
                <c:pt idx="972" formatCode="0.00E+00">
                  <c:v>-7.6265400000000002E-100</c:v>
                </c:pt>
                <c:pt idx="973" formatCode="0.00E+00">
                  <c:v>-4.4805599999999998E-100</c:v>
                </c:pt>
                <c:pt idx="974" formatCode="0.00E+00">
                  <c:v>-2.6306799999999998E-100</c:v>
                </c:pt>
                <c:pt idx="975" formatCode="0.00E+00">
                  <c:v>-1.5436E-100</c:v>
                </c:pt>
                <c:pt idx="976" formatCode="0.00E+00">
                  <c:v>-9.0517900000000004E-101</c:v>
                </c:pt>
                <c:pt idx="977" formatCode="0.00E+00">
                  <c:v>-5.3047500000000003E-101</c:v>
                </c:pt>
                <c:pt idx="978" formatCode="0.00E+00">
                  <c:v>-3.1068999999999998E-101</c:v>
                </c:pt>
                <c:pt idx="979" formatCode="0.00E+00">
                  <c:v>-1.8185299999999999E-101</c:v>
                </c:pt>
                <c:pt idx="980" formatCode="0.00E+00">
                  <c:v>-1.0637600000000001E-101</c:v>
                </c:pt>
                <c:pt idx="981" formatCode="0.00E+00">
                  <c:v>-6.2187300000000003E-102</c:v>
                </c:pt>
                <c:pt idx="982" formatCode="0.00E+00">
                  <c:v>-3.6332000000000004E-102</c:v>
                </c:pt>
                <c:pt idx="983" formatCode="0.00E+00">
                  <c:v>-2.12133E-102</c:v>
                </c:pt>
                <c:pt idx="984" formatCode="0.00E+00">
                  <c:v>-1.23783E-102</c:v>
                </c:pt>
                <c:pt idx="985" formatCode="0.00E+00">
                  <c:v>-7.2184200000000004E-103</c:v>
                </c:pt>
                <c:pt idx="986" formatCode="0.00E+00">
                  <c:v>-4.2068400000000001E-103</c:v>
                </c:pt>
                <c:pt idx="987" formatCode="0.00E+00">
                  <c:v>-2.4502000000000002E-103</c:v>
                </c:pt>
                <c:pt idx="988" formatCode="0.00E+00">
                  <c:v>-1.4261899999999999E-103</c:v>
                </c:pt>
                <c:pt idx="989" formatCode="0.00E+00">
                  <c:v>-8.2963499999999997E-104</c:v>
                </c:pt>
                <c:pt idx="990" formatCode="0.00E+00">
                  <c:v>-4.8231000000000003E-104</c:v>
                </c:pt>
                <c:pt idx="991" formatCode="0.00E+00">
                  <c:v>-2.8021899999999997E-104</c:v>
                </c:pt>
                <c:pt idx="992" formatCode="0.00E+00">
                  <c:v>-1.6270500000000001E-104</c:v>
                </c:pt>
                <c:pt idx="993" formatCode="0.00E+00">
                  <c:v>-9.4413699999999999E-105</c:v>
                </c:pt>
                <c:pt idx="994" formatCode="0.00E+00">
                  <c:v>-5.4752099999999997E-105</c:v>
                </c:pt>
                <c:pt idx="995" formatCode="0.00E+00">
                  <c:v>-3.1731999999999999E-105</c:v>
                </c:pt>
                <c:pt idx="996" formatCode="0.00E+00">
                  <c:v>-1.83792E-105</c:v>
                </c:pt>
                <c:pt idx="997" formatCode="0.00E+00">
                  <c:v>-1.06387E-105</c:v>
                </c:pt>
                <c:pt idx="998" formatCode="0.00E+00">
                  <c:v>-6.1543000000000004E-106</c:v>
                </c:pt>
                <c:pt idx="999" formatCode="0.00E+00">
                  <c:v>-3.5579700000000002E-106</c:v>
                </c:pt>
              </c:numCache>
            </c:numRef>
          </c:yVal>
          <c:smooth val="0"/>
          <c:extLst>
            <c:ext xmlns:c16="http://schemas.microsoft.com/office/drawing/2014/chart" uri="{C3380CC4-5D6E-409C-BE32-E72D297353CC}">
              <c16:uniqueId val="{00000000-3E77-4FD8-A0F0-CF0604E4E941}"/>
            </c:ext>
          </c:extLst>
        </c:ser>
        <c:ser>
          <c:idx val="1"/>
          <c:order val="1"/>
          <c:tx>
            <c:strRef>
              <c:f>'35'!$C$1</c:f>
              <c:strCache>
                <c:ptCount val="1"/>
                <c:pt idx="0">
                  <c:v>Free</c:v>
                </c:pt>
              </c:strCache>
            </c:strRef>
          </c:tx>
          <c:spPr>
            <a:ln w="12700">
              <a:solidFill>
                <a:srgbClr val="002060"/>
              </a:solidFill>
              <a:prstDash val="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'35'!$C$2:$C$1001</c:f>
              <c:numCache>
                <c:formatCode>General</c:formatCode>
                <c:ptCount val="1000"/>
                <c:pt idx="0">
                  <c:v>-1.82338</c:v>
                </c:pt>
                <c:pt idx="1">
                  <c:v>-1.8623000000000001</c:v>
                </c:pt>
                <c:pt idx="2">
                  <c:v>-1.90184</c:v>
                </c:pt>
                <c:pt idx="3">
                  <c:v>-1.9419900000000001</c:v>
                </c:pt>
                <c:pt idx="4">
                  <c:v>-1.9827699999999999</c:v>
                </c:pt>
                <c:pt idx="5">
                  <c:v>-2.0241699999999998</c:v>
                </c:pt>
                <c:pt idx="6">
                  <c:v>-2.0661999999999998</c:v>
                </c:pt>
                <c:pt idx="7">
                  <c:v>-2.10887</c:v>
                </c:pt>
                <c:pt idx="8">
                  <c:v>-2.1521699999999999</c:v>
                </c:pt>
                <c:pt idx="9">
                  <c:v>-2.19611</c:v>
                </c:pt>
                <c:pt idx="10">
                  <c:v>-2.2406899999999998</c:v>
                </c:pt>
                <c:pt idx="11">
                  <c:v>-2.28592</c:v>
                </c:pt>
                <c:pt idx="12">
                  <c:v>-2.3317899999999998</c:v>
                </c:pt>
                <c:pt idx="13">
                  <c:v>-2.37832</c:v>
                </c:pt>
                <c:pt idx="14">
                  <c:v>-2.4255</c:v>
                </c:pt>
                <c:pt idx="15">
                  <c:v>-2.4733399999999999</c:v>
                </c:pt>
                <c:pt idx="16">
                  <c:v>-2.52183</c:v>
                </c:pt>
                <c:pt idx="17">
                  <c:v>-2.57098</c:v>
                </c:pt>
                <c:pt idx="18">
                  <c:v>-2.6207799999999999</c:v>
                </c:pt>
                <c:pt idx="19">
                  <c:v>-2.6712600000000002</c:v>
                </c:pt>
                <c:pt idx="20">
                  <c:v>-2.7223899999999999</c:v>
                </c:pt>
                <c:pt idx="21">
                  <c:v>-2.7741899999999999</c:v>
                </c:pt>
                <c:pt idx="22">
                  <c:v>-2.8266499999999999</c:v>
                </c:pt>
                <c:pt idx="23">
                  <c:v>-2.8797700000000002</c:v>
                </c:pt>
                <c:pt idx="24">
                  <c:v>-2.93357</c:v>
                </c:pt>
                <c:pt idx="25">
                  <c:v>-2.9880200000000001</c:v>
                </c:pt>
                <c:pt idx="26">
                  <c:v>-3.0431400000000002</c:v>
                </c:pt>
                <c:pt idx="27">
                  <c:v>-3.0989300000000002</c:v>
                </c:pt>
                <c:pt idx="28">
                  <c:v>-3.1553800000000001</c:v>
                </c:pt>
                <c:pt idx="29">
                  <c:v>-3.2124899999999998</c:v>
                </c:pt>
                <c:pt idx="30">
                  <c:v>-3.27027</c:v>
                </c:pt>
                <c:pt idx="31">
                  <c:v>-3.3287100000000001</c:v>
                </c:pt>
                <c:pt idx="32">
                  <c:v>-3.3877999999999999</c:v>
                </c:pt>
                <c:pt idx="33">
                  <c:v>-3.4475500000000001</c:v>
                </c:pt>
                <c:pt idx="34">
                  <c:v>-3.5079600000000002</c:v>
                </c:pt>
                <c:pt idx="35">
                  <c:v>-3.5690200000000001</c:v>
                </c:pt>
                <c:pt idx="36">
                  <c:v>-3.6307299999999998</c:v>
                </c:pt>
                <c:pt idx="37">
                  <c:v>-3.6930900000000002</c:v>
                </c:pt>
                <c:pt idx="38">
                  <c:v>-3.7561</c:v>
                </c:pt>
                <c:pt idx="39">
                  <c:v>-3.8197399999999999</c:v>
                </c:pt>
                <c:pt idx="40">
                  <c:v>-3.88402</c:v>
                </c:pt>
                <c:pt idx="41">
                  <c:v>-3.9489299999999998</c:v>
                </c:pt>
                <c:pt idx="42">
                  <c:v>-4.0144799999999998</c:v>
                </c:pt>
                <c:pt idx="43">
                  <c:v>-4.0806399999999998</c:v>
                </c:pt>
                <c:pt idx="44">
                  <c:v>-4.1474299999999999</c:v>
                </c:pt>
                <c:pt idx="45">
                  <c:v>-4.2148300000000001</c:v>
                </c:pt>
                <c:pt idx="46">
                  <c:v>-4.2828400000000002</c:v>
                </c:pt>
                <c:pt idx="47">
                  <c:v>-4.3514499999999998</c:v>
                </c:pt>
                <c:pt idx="48">
                  <c:v>-4.4206500000000002</c:v>
                </c:pt>
                <c:pt idx="49">
                  <c:v>-4.4904500000000001</c:v>
                </c:pt>
                <c:pt idx="50">
                  <c:v>-4.5608300000000002</c:v>
                </c:pt>
                <c:pt idx="51">
                  <c:v>-4.6317899999999996</c:v>
                </c:pt>
                <c:pt idx="52">
                  <c:v>-4.7033199999999997</c:v>
                </c:pt>
                <c:pt idx="53">
                  <c:v>-4.7754099999999999</c:v>
                </c:pt>
                <c:pt idx="54">
                  <c:v>-4.8480600000000003</c:v>
                </c:pt>
                <c:pt idx="55">
                  <c:v>-4.9212499999999997</c:v>
                </c:pt>
                <c:pt idx="56">
                  <c:v>-4.9949700000000004</c:v>
                </c:pt>
                <c:pt idx="57">
                  <c:v>-5.0692300000000001</c:v>
                </c:pt>
                <c:pt idx="58">
                  <c:v>-5.1440000000000001</c:v>
                </c:pt>
                <c:pt idx="59">
                  <c:v>-5.21929</c:v>
                </c:pt>
                <c:pt idx="60">
                  <c:v>-5.2950699999999999</c:v>
                </c:pt>
                <c:pt idx="61">
                  <c:v>-5.3713499999999996</c:v>
                </c:pt>
                <c:pt idx="62">
                  <c:v>-5.4481000000000002</c:v>
                </c:pt>
                <c:pt idx="63">
                  <c:v>-5.5253300000000003</c:v>
                </c:pt>
                <c:pt idx="64">
                  <c:v>-5.6030100000000003</c:v>
                </c:pt>
                <c:pt idx="65">
                  <c:v>-5.6811299999999996</c:v>
                </c:pt>
                <c:pt idx="66">
                  <c:v>-5.7596999999999996</c:v>
                </c:pt>
                <c:pt idx="67">
                  <c:v>-5.8386800000000001</c:v>
                </c:pt>
                <c:pt idx="68">
                  <c:v>-5.9180799999999998</c:v>
                </c:pt>
                <c:pt idx="69">
                  <c:v>-5.9978699999999998</c:v>
                </c:pt>
                <c:pt idx="70">
                  <c:v>-6.0780500000000002</c:v>
                </c:pt>
                <c:pt idx="71">
                  <c:v>-6.1585999999999999</c:v>
                </c:pt>
                <c:pt idx="72">
                  <c:v>-6.2395100000000001</c:v>
                </c:pt>
                <c:pt idx="73">
                  <c:v>-6.3207700000000004</c:v>
                </c:pt>
                <c:pt idx="74">
                  <c:v>-6.4023500000000002</c:v>
                </c:pt>
                <c:pt idx="75">
                  <c:v>-6.4842500000000003</c:v>
                </c:pt>
                <c:pt idx="76">
                  <c:v>-6.5664499999999997</c:v>
                </c:pt>
                <c:pt idx="77">
                  <c:v>-6.6489399999999996</c:v>
                </c:pt>
                <c:pt idx="78">
                  <c:v>-6.7317</c:v>
                </c:pt>
                <c:pt idx="79">
                  <c:v>-6.8147200000000003</c:v>
                </c:pt>
                <c:pt idx="80">
                  <c:v>-6.8979799999999996</c:v>
                </c:pt>
                <c:pt idx="81">
                  <c:v>-6.9814499999999997</c:v>
                </c:pt>
                <c:pt idx="82">
                  <c:v>-7.0651400000000004</c:v>
                </c:pt>
                <c:pt idx="83">
                  <c:v>-7.1490200000000002</c:v>
                </c:pt>
                <c:pt idx="84">
                  <c:v>-7.2330699999999997</c:v>
                </c:pt>
                <c:pt idx="85">
                  <c:v>-7.3172800000000002</c:v>
                </c:pt>
                <c:pt idx="86">
                  <c:v>-7.4016299999999999</c:v>
                </c:pt>
                <c:pt idx="87">
                  <c:v>-7.4860899999999999</c:v>
                </c:pt>
                <c:pt idx="88">
                  <c:v>-7.5706699999999998</c:v>
                </c:pt>
                <c:pt idx="89">
                  <c:v>-7.6553199999999997</c:v>
                </c:pt>
                <c:pt idx="90">
                  <c:v>-7.7400500000000001</c:v>
                </c:pt>
                <c:pt idx="91">
                  <c:v>-7.8248199999999999</c:v>
                </c:pt>
                <c:pt idx="92">
                  <c:v>-7.9096200000000003</c:v>
                </c:pt>
                <c:pt idx="93">
                  <c:v>-7.99444</c:v>
                </c:pt>
                <c:pt idx="94">
                  <c:v>-8.0792400000000004</c:v>
                </c:pt>
                <c:pt idx="95">
                  <c:v>-8.1640200000000007</c:v>
                </c:pt>
                <c:pt idx="96">
                  <c:v>-8.2487499999999994</c:v>
                </c:pt>
                <c:pt idx="97">
                  <c:v>-8.3334100000000007</c:v>
                </c:pt>
                <c:pt idx="98">
                  <c:v>-8.41798</c:v>
                </c:pt>
                <c:pt idx="99">
                  <c:v>-8.5024499999999996</c:v>
                </c:pt>
                <c:pt idx="100">
                  <c:v>-8.5867799999999992</c:v>
                </c:pt>
                <c:pt idx="101">
                  <c:v>-8.6709700000000005</c:v>
                </c:pt>
                <c:pt idx="102">
                  <c:v>-8.7549899999999994</c:v>
                </c:pt>
                <c:pt idx="103">
                  <c:v>-8.8388200000000001</c:v>
                </c:pt>
                <c:pt idx="104">
                  <c:v>-8.9224399999999999</c:v>
                </c:pt>
                <c:pt idx="105">
                  <c:v>-9.0058199999999999</c:v>
                </c:pt>
                <c:pt idx="106">
                  <c:v>-9.0889500000000005</c:v>
                </c:pt>
                <c:pt idx="107">
                  <c:v>-9.1718100000000007</c:v>
                </c:pt>
                <c:pt idx="108">
                  <c:v>-9.2543699999999998</c:v>
                </c:pt>
                <c:pt idx="109">
                  <c:v>-9.3366100000000003</c:v>
                </c:pt>
                <c:pt idx="110">
                  <c:v>-9.4185099999999995</c:v>
                </c:pt>
                <c:pt idx="111">
                  <c:v>-9.5000499999999999</c:v>
                </c:pt>
                <c:pt idx="112">
                  <c:v>-9.5812100000000004</c:v>
                </c:pt>
                <c:pt idx="113">
                  <c:v>-9.6619600000000005</c:v>
                </c:pt>
                <c:pt idx="114">
                  <c:v>-9.7422900000000006</c:v>
                </c:pt>
                <c:pt idx="115">
                  <c:v>-9.8221699999999998</c:v>
                </c:pt>
                <c:pt idx="116">
                  <c:v>-9.9015799999999992</c:v>
                </c:pt>
                <c:pt idx="117">
                  <c:v>-9.9804899999999996</c:v>
                </c:pt>
                <c:pt idx="118">
                  <c:v>-10.05889</c:v>
                </c:pt>
                <c:pt idx="119">
                  <c:v>-10.136760000000001</c:v>
                </c:pt>
                <c:pt idx="120">
                  <c:v>-10.21407</c:v>
                </c:pt>
                <c:pt idx="121">
                  <c:v>-10.290800000000001</c:v>
                </c:pt>
                <c:pt idx="122">
                  <c:v>-10.36692</c:v>
                </c:pt>
                <c:pt idx="123">
                  <c:v>-10.44242</c:v>
                </c:pt>
                <c:pt idx="124">
                  <c:v>-10.51728</c:v>
                </c:pt>
                <c:pt idx="125">
                  <c:v>-10.591469999999999</c:v>
                </c:pt>
                <c:pt idx="126">
                  <c:v>-10.66497</c:v>
                </c:pt>
                <c:pt idx="127">
                  <c:v>-10.73776</c:v>
                </c:pt>
                <c:pt idx="128">
                  <c:v>-10.80982</c:v>
                </c:pt>
                <c:pt idx="129">
                  <c:v>-10.881130000000001</c:v>
                </c:pt>
                <c:pt idx="130">
                  <c:v>-10.95166</c:v>
                </c:pt>
                <c:pt idx="131">
                  <c:v>-11.0214</c:v>
                </c:pt>
                <c:pt idx="132">
                  <c:v>-11.09032</c:v>
                </c:pt>
                <c:pt idx="133">
                  <c:v>-11.1584</c:v>
                </c:pt>
                <c:pt idx="134">
                  <c:v>-11.225630000000001</c:v>
                </c:pt>
                <c:pt idx="135">
                  <c:v>-11.291980000000001</c:v>
                </c:pt>
                <c:pt idx="136">
                  <c:v>-11.357430000000001</c:v>
                </c:pt>
                <c:pt idx="137">
                  <c:v>-11.42196</c:v>
                </c:pt>
                <c:pt idx="138">
                  <c:v>-11.48555</c:v>
                </c:pt>
                <c:pt idx="139">
                  <c:v>-11.54818</c:v>
                </c:pt>
                <c:pt idx="140">
                  <c:v>-11.60984</c:v>
                </c:pt>
                <c:pt idx="141">
                  <c:v>-11.670500000000001</c:v>
                </c:pt>
                <c:pt idx="142">
                  <c:v>-11.73014</c:v>
                </c:pt>
                <c:pt idx="143">
                  <c:v>-11.78875</c:v>
                </c:pt>
                <c:pt idx="144">
                  <c:v>-11.846299999999999</c:v>
                </c:pt>
                <c:pt idx="145">
                  <c:v>-11.90278</c:v>
                </c:pt>
                <c:pt idx="146">
                  <c:v>-11.95818</c:v>
                </c:pt>
                <c:pt idx="147">
                  <c:v>-12.012460000000001</c:v>
                </c:pt>
                <c:pt idx="148">
                  <c:v>-12.065619999999999</c:v>
                </c:pt>
                <c:pt idx="149">
                  <c:v>-12.11764</c:v>
                </c:pt>
                <c:pt idx="150">
                  <c:v>-12.1685</c:v>
                </c:pt>
                <c:pt idx="151">
                  <c:v>-12.21819</c:v>
                </c:pt>
                <c:pt idx="152">
                  <c:v>-12.266679999999999</c:v>
                </c:pt>
                <c:pt idx="153">
                  <c:v>-12.313969999999999</c:v>
                </c:pt>
                <c:pt idx="154">
                  <c:v>-12.36003</c:v>
                </c:pt>
                <c:pt idx="155">
                  <c:v>-12.404859999999999</c:v>
                </c:pt>
                <c:pt idx="156">
                  <c:v>-12.44843</c:v>
                </c:pt>
                <c:pt idx="157">
                  <c:v>-12.490740000000001</c:v>
                </c:pt>
                <c:pt idx="158">
                  <c:v>-12.53177</c:v>
                </c:pt>
                <c:pt idx="159">
                  <c:v>-12.57151</c:v>
                </c:pt>
                <c:pt idx="160">
                  <c:v>-12.60993</c:v>
                </c:pt>
                <c:pt idx="161">
                  <c:v>-12.647040000000001</c:v>
                </c:pt>
                <c:pt idx="162">
                  <c:v>-12.68282</c:v>
                </c:pt>
                <c:pt idx="163">
                  <c:v>-12.71725</c:v>
                </c:pt>
                <c:pt idx="164">
                  <c:v>-12.75032</c:v>
                </c:pt>
                <c:pt idx="165">
                  <c:v>-12.782030000000001</c:v>
                </c:pt>
                <c:pt idx="166">
                  <c:v>-12.81237</c:v>
                </c:pt>
                <c:pt idx="167">
                  <c:v>-12.84131</c:v>
                </c:pt>
                <c:pt idx="168">
                  <c:v>-12.86886</c:v>
                </c:pt>
                <c:pt idx="169">
                  <c:v>-12.895</c:v>
                </c:pt>
                <c:pt idx="170">
                  <c:v>-12.919729999999999</c:v>
                </c:pt>
                <c:pt idx="171">
                  <c:v>-12.94303</c:v>
                </c:pt>
                <c:pt idx="172">
                  <c:v>-12.9649</c:v>
                </c:pt>
                <c:pt idx="173">
                  <c:v>-12.985329999999999</c:v>
                </c:pt>
                <c:pt idx="174">
                  <c:v>-13.00432</c:v>
                </c:pt>
                <c:pt idx="175">
                  <c:v>-13.02186</c:v>
                </c:pt>
                <c:pt idx="176">
                  <c:v>-13.037929999999999</c:v>
                </c:pt>
                <c:pt idx="177">
                  <c:v>-13.05255</c:v>
                </c:pt>
                <c:pt idx="178">
                  <c:v>-13.06569</c:v>
                </c:pt>
                <c:pt idx="179">
                  <c:v>-13.077360000000001</c:v>
                </c:pt>
                <c:pt idx="180">
                  <c:v>-13.08756</c:v>
                </c:pt>
                <c:pt idx="181">
                  <c:v>-13.096270000000001</c:v>
                </c:pt>
                <c:pt idx="182">
                  <c:v>-13.10351</c:v>
                </c:pt>
                <c:pt idx="183">
                  <c:v>-13.109249999999999</c:v>
                </c:pt>
                <c:pt idx="184">
                  <c:v>-13.11351</c:v>
                </c:pt>
                <c:pt idx="185">
                  <c:v>-13.11628</c:v>
                </c:pt>
                <c:pt idx="186">
                  <c:v>-13.117559999999999</c:v>
                </c:pt>
                <c:pt idx="187">
                  <c:v>-13.11735</c:v>
                </c:pt>
                <c:pt idx="188">
                  <c:v>-13.115640000000001</c:v>
                </c:pt>
                <c:pt idx="189">
                  <c:v>-13.112450000000001</c:v>
                </c:pt>
                <c:pt idx="190">
                  <c:v>-13.10777</c:v>
                </c:pt>
                <c:pt idx="191">
                  <c:v>-13.101599999999999</c:v>
                </c:pt>
                <c:pt idx="192">
                  <c:v>-13.09395</c:v>
                </c:pt>
                <c:pt idx="193">
                  <c:v>-13.084809999999999</c:v>
                </c:pt>
                <c:pt idx="194">
                  <c:v>-13.074199999999999</c:v>
                </c:pt>
                <c:pt idx="195">
                  <c:v>-13.062110000000001</c:v>
                </c:pt>
                <c:pt idx="196">
                  <c:v>-13.048539999999999</c:v>
                </c:pt>
                <c:pt idx="197">
                  <c:v>-13.03351</c:v>
                </c:pt>
                <c:pt idx="198">
                  <c:v>-13.01702</c:v>
                </c:pt>
                <c:pt idx="199">
                  <c:v>-12.99907</c:v>
                </c:pt>
                <c:pt idx="200">
                  <c:v>-12.97967</c:v>
                </c:pt>
                <c:pt idx="201">
                  <c:v>-12.958830000000001</c:v>
                </c:pt>
                <c:pt idx="202">
                  <c:v>-12.93655</c:v>
                </c:pt>
                <c:pt idx="203">
                  <c:v>-12.912839999999999</c:v>
                </c:pt>
                <c:pt idx="204">
                  <c:v>-12.88771</c:v>
                </c:pt>
                <c:pt idx="205">
                  <c:v>-12.86117</c:v>
                </c:pt>
                <c:pt idx="206">
                  <c:v>-12.83323</c:v>
                </c:pt>
                <c:pt idx="207">
                  <c:v>-12.803890000000001</c:v>
                </c:pt>
                <c:pt idx="208">
                  <c:v>-12.773160000000001</c:v>
                </c:pt>
                <c:pt idx="209">
                  <c:v>-12.741059999999999</c:v>
                </c:pt>
                <c:pt idx="210">
                  <c:v>-12.707599999999999</c:v>
                </c:pt>
                <c:pt idx="211">
                  <c:v>-12.672779999999999</c:v>
                </c:pt>
                <c:pt idx="212">
                  <c:v>-12.63663</c:v>
                </c:pt>
                <c:pt idx="213">
                  <c:v>-12.59915</c:v>
                </c:pt>
                <c:pt idx="214">
                  <c:v>-12.56035</c:v>
                </c:pt>
                <c:pt idx="215">
                  <c:v>-12.520239999999999</c:v>
                </c:pt>
                <c:pt idx="216">
                  <c:v>-12.47885</c:v>
                </c:pt>
                <c:pt idx="217">
                  <c:v>-12.43618</c:v>
                </c:pt>
                <c:pt idx="218">
                  <c:v>-12.392250000000001</c:v>
                </c:pt>
                <c:pt idx="219">
                  <c:v>-12.347060000000001</c:v>
                </c:pt>
                <c:pt idx="220">
                  <c:v>-12.300649999999999</c:v>
                </c:pt>
                <c:pt idx="221">
                  <c:v>-12.253019999999999</c:v>
                </c:pt>
                <c:pt idx="222">
                  <c:v>-12.204190000000001</c:v>
                </c:pt>
                <c:pt idx="223">
                  <c:v>-12.154159999999999</c:v>
                </c:pt>
                <c:pt idx="224">
                  <c:v>-12.102969999999999</c:v>
                </c:pt>
                <c:pt idx="225">
                  <c:v>-12.05063</c:v>
                </c:pt>
                <c:pt idx="226">
                  <c:v>-11.99715</c:v>
                </c:pt>
                <c:pt idx="227">
                  <c:v>-11.942539999999999</c:v>
                </c:pt>
                <c:pt idx="228">
                  <c:v>-11.886839999999999</c:v>
                </c:pt>
                <c:pt idx="229">
                  <c:v>-11.83005</c:v>
                </c:pt>
                <c:pt idx="230">
                  <c:v>-11.7722</c:v>
                </c:pt>
                <c:pt idx="231">
                  <c:v>-11.713290000000001</c:v>
                </c:pt>
                <c:pt idx="232">
                  <c:v>-11.653359999999999</c:v>
                </c:pt>
                <c:pt idx="233">
                  <c:v>-11.592420000000001</c:v>
                </c:pt>
                <c:pt idx="234">
                  <c:v>-11.530480000000001</c:v>
                </c:pt>
                <c:pt idx="235">
                  <c:v>-11.46757</c:v>
                </c:pt>
                <c:pt idx="236">
                  <c:v>-11.40371</c:v>
                </c:pt>
                <c:pt idx="237">
                  <c:v>-11.33892</c:v>
                </c:pt>
                <c:pt idx="238">
                  <c:v>-11.273210000000001</c:v>
                </c:pt>
                <c:pt idx="239">
                  <c:v>-11.20661</c:v>
                </c:pt>
                <c:pt idx="240">
                  <c:v>-11.139139999999999</c:v>
                </c:pt>
                <c:pt idx="241">
                  <c:v>-11.070819999999999</c:v>
                </c:pt>
                <c:pt idx="242">
                  <c:v>-11.001659999999999</c:v>
                </c:pt>
                <c:pt idx="243">
                  <c:v>-10.931699999999999</c:v>
                </c:pt>
                <c:pt idx="244">
                  <c:v>-10.860939999999999</c:v>
                </c:pt>
                <c:pt idx="245">
                  <c:v>-10.78942</c:v>
                </c:pt>
                <c:pt idx="246">
                  <c:v>-10.71715</c:v>
                </c:pt>
                <c:pt idx="247">
                  <c:v>-10.64415</c:v>
                </c:pt>
                <c:pt idx="248">
                  <c:v>-10.570460000000001</c:v>
                </c:pt>
                <c:pt idx="249">
                  <c:v>-10.49607</c:v>
                </c:pt>
                <c:pt idx="250">
                  <c:v>-10.42103</c:v>
                </c:pt>
                <c:pt idx="251">
                  <c:v>-10.34535</c:v>
                </c:pt>
                <c:pt idx="252">
                  <c:v>-10.26905</c:v>
                </c:pt>
                <c:pt idx="253">
                  <c:v>-10.19215</c:v>
                </c:pt>
                <c:pt idx="254">
                  <c:v>-10.11469</c:v>
                </c:pt>
                <c:pt idx="255">
                  <c:v>-10.036670000000001</c:v>
                </c:pt>
                <c:pt idx="256">
                  <c:v>-9.9581199999999992</c:v>
                </c:pt>
                <c:pt idx="257">
                  <c:v>-9.8790600000000008</c:v>
                </c:pt>
                <c:pt idx="258">
                  <c:v>-9.7995099999999997</c:v>
                </c:pt>
                <c:pt idx="259">
                  <c:v>-9.7195099999999996</c:v>
                </c:pt>
                <c:pt idx="260">
                  <c:v>-9.6390600000000006</c:v>
                </c:pt>
                <c:pt idx="261">
                  <c:v>-9.5581899999999997</c:v>
                </c:pt>
                <c:pt idx="262">
                  <c:v>-9.4769199999999998</c:v>
                </c:pt>
                <c:pt idx="263">
                  <c:v>-9.39527</c:v>
                </c:pt>
                <c:pt idx="264">
                  <c:v>-9.3132699999999993</c:v>
                </c:pt>
                <c:pt idx="265">
                  <c:v>-9.2309400000000004</c:v>
                </c:pt>
                <c:pt idx="266">
                  <c:v>-9.1482899999999994</c:v>
                </c:pt>
                <c:pt idx="267">
                  <c:v>-9.0653500000000005</c:v>
                </c:pt>
                <c:pt idx="268">
                  <c:v>-8.9821500000000007</c:v>
                </c:pt>
                <c:pt idx="269">
                  <c:v>-8.8986999999999998</c:v>
                </c:pt>
                <c:pt idx="270">
                  <c:v>-8.8150200000000005</c:v>
                </c:pt>
                <c:pt idx="271">
                  <c:v>-8.7311300000000003</c:v>
                </c:pt>
                <c:pt idx="272">
                  <c:v>-8.6470599999999997</c:v>
                </c:pt>
                <c:pt idx="273">
                  <c:v>-8.5628299999999999</c:v>
                </c:pt>
                <c:pt idx="274">
                  <c:v>-8.4784500000000005</c:v>
                </c:pt>
                <c:pt idx="275">
                  <c:v>-8.3939599999999999</c:v>
                </c:pt>
                <c:pt idx="276">
                  <c:v>-8.3093599999999999</c:v>
                </c:pt>
                <c:pt idx="277">
                  <c:v>-8.2246699999999997</c:v>
                </c:pt>
                <c:pt idx="278">
                  <c:v>-8.1399299999999997</c:v>
                </c:pt>
                <c:pt idx="279">
                  <c:v>-8.0551399999999997</c:v>
                </c:pt>
                <c:pt idx="280">
                  <c:v>-7.9703299999999997</c:v>
                </c:pt>
                <c:pt idx="281">
                  <c:v>-7.8855199999999996</c:v>
                </c:pt>
                <c:pt idx="282">
                  <c:v>-7.8007299999999997</c:v>
                </c:pt>
                <c:pt idx="283">
                  <c:v>-7.7159599999999999</c:v>
                </c:pt>
                <c:pt idx="284">
                  <c:v>-7.6312600000000002</c:v>
                </c:pt>
                <c:pt idx="285">
                  <c:v>-7.5466199999999999</c:v>
                </c:pt>
                <c:pt idx="286">
                  <c:v>-7.4620800000000003</c:v>
                </c:pt>
                <c:pt idx="287">
                  <c:v>-7.3776400000000004</c:v>
                </c:pt>
                <c:pt idx="288">
                  <c:v>-7.2933300000000001</c:v>
                </c:pt>
                <c:pt idx="289">
                  <c:v>-7.2091700000000003</c:v>
                </c:pt>
                <c:pt idx="290">
                  <c:v>-7.1251600000000002</c:v>
                </c:pt>
                <c:pt idx="291">
                  <c:v>-7.0413399999999999</c:v>
                </c:pt>
                <c:pt idx="292">
                  <c:v>-6.9577099999999996</c:v>
                </c:pt>
                <c:pt idx="293">
                  <c:v>-6.8742900000000002</c:v>
                </c:pt>
                <c:pt idx="294">
                  <c:v>-6.7911000000000001</c:v>
                </c:pt>
                <c:pt idx="295">
                  <c:v>-6.7081600000000003</c:v>
                </c:pt>
                <c:pt idx="296">
                  <c:v>-6.62547</c:v>
                </c:pt>
                <c:pt idx="297">
                  <c:v>-6.5430599999999997</c:v>
                </c:pt>
                <c:pt idx="298">
                  <c:v>-6.4609399999999999</c:v>
                </c:pt>
                <c:pt idx="299">
                  <c:v>-6.37913</c:v>
                </c:pt>
                <c:pt idx="300">
                  <c:v>-6.2976400000000003</c:v>
                </c:pt>
                <c:pt idx="301">
                  <c:v>-6.2164799999999998</c:v>
                </c:pt>
                <c:pt idx="302">
                  <c:v>-6.1356700000000002</c:v>
                </c:pt>
                <c:pt idx="303">
                  <c:v>-6.0552299999999999</c:v>
                </c:pt>
                <c:pt idx="304">
                  <c:v>-5.9751599999999998</c:v>
                </c:pt>
                <c:pt idx="305">
                  <c:v>-5.8954700000000004</c:v>
                </c:pt>
                <c:pt idx="306">
                  <c:v>-5.8161899999999997</c:v>
                </c:pt>
                <c:pt idx="307">
                  <c:v>-5.73733</c:v>
                </c:pt>
                <c:pt idx="308">
                  <c:v>-5.6588900000000004</c:v>
                </c:pt>
                <c:pt idx="309">
                  <c:v>-5.5808799999999996</c:v>
                </c:pt>
                <c:pt idx="310">
                  <c:v>-5.5033300000000001</c:v>
                </c:pt>
                <c:pt idx="311">
                  <c:v>-5.42624</c:v>
                </c:pt>
                <c:pt idx="312">
                  <c:v>-5.3496199999999998</c:v>
                </c:pt>
                <c:pt idx="313">
                  <c:v>-5.2734800000000002</c:v>
                </c:pt>
                <c:pt idx="314">
                  <c:v>-5.1978400000000002</c:v>
                </c:pt>
                <c:pt idx="315">
                  <c:v>-5.1227</c:v>
                </c:pt>
                <c:pt idx="316">
                  <c:v>-5.0480700000000001</c:v>
                </c:pt>
                <c:pt idx="317">
                  <c:v>-4.9739699999999996</c:v>
                </c:pt>
                <c:pt idx="318">
                  <c:v>-4.9003899999999998</c:v>
                </c:pt>
                <c:pt idx="319">
                  <c:v>-4.82735</c:v>
                </c:pt>
                <c:pt idx="320">
                  <c:v>-4.7548700000000004</c:v>
                </c:pt>
                <c:pt idx="321">
                  <c:v>-4.6829400000000003</c:v>
                </c:pt>
                <c:pt idx="322">
                  <c:v>-4.6115700000000004</c:v>
                </c:pt>
                <c:pt idx="323">
                  <c:v>-4.5407700000000002</c:v>
                </c:pt>
                <c:pt idx="324">
                  <c:v>-4.4705599999999999</c:v>
                </c:pt>
                <c:pt idx="325">
                  <c:v>-4.4009299999999998</c:v>
                </c:pt>
                <c:pt idx="326">
                  <c:v>-4.3318899999999996</c:v>
                </c:pt>
                <c:pt idx="327">
                  <c:v>-4.2634499999999997</c:v>
                </c:pt>
                <c:pt idx="328">
                  <c:v>-4.1956100000000003</c:v>
                </c:pt>
                <c:pt idx="329">
                  <c:v>-4.1283799999999999</c:v>
                </c:pt>
                <c:pt idx="330">
                  <c:v>-4.0617700000000001</c:v>
                </c:pt>
                <c:pt idx="331">
                  <c:v>-3.99579</c:v>
                </c:pt>
                <c:pt idx="332">
                  <c:v>-3.9304199999999998</c:v>
                </c:pt>
                <c:pt idx="333">
                  <c:v>-3.8656899999999998</c:v>
                </c:pt>
                <c:pt idx="334">
                  <c:v>-3.80159</c:v>
                </c:pt>
                <c:pt idx="335">
                  <c:v>-3.73813</c:v>
                </c:pt>
                <c:pt idx="336">
                  <c:v>-3.6753100000000001</c:v>
                </c:pt>
                <c:pt idx="337">
                  <c:v>-3.61313</c:v>
                </c:pt>
                <c:pt idx="338">
                  <c:v>-3.5516000000000001</c:v>
                </c:pt>
                <c:pt idx="339">
                  <c:v>-3.4907300000000001</c:v>
                </c:pt>
                <c:pt idx="340">
                  <c:v>-3.4305099999999999</c:v>
                </c:pt>
                <c:pt idx="341">
                  <c:v>-3.37094</c:v>
                </c:pt>
                <c:pt idx="342">
                  <c:v>-3.31203</c:v>
                </c:pt>
                <c:pt idx="343">
                  <c:v>-3.2537799999999999</c:v>
                </c:pt>
                <c:pt idx="344">
                  <c:v>-3.1961900000000001</c:v>
                </c:pt>
                <c:pt idx="345">
                  <c:v>-3.1392699999999998</c:v>
                </c:pt>
                <c:pt idx="346">
                  <c:v>-3.0830099999999998</c:v>
                </c:pt>
                <c:pt idx="347">
                  <c:v>-3.0274100000000002</c:v>
                </c:pt>
                <c:pt idx="348">
                  <c:v>-2.97248</c:v>
                </c:pt>
                <c:pt idx="349">
                  <c:v>-2.9182100000000002</c:v>
                </c:pt>
                <c:pt idx="350">
                  <c:v>-2.8646099999999999</c:v>
                </c:pt>
                <c:pt idx="351">
                  <c:v>-2.8116699999999999</c:v>
                </c:pt>
                <c:pt idx="352">
                  <c:v>-2.7593999999999999</c:v>
                </c:pt>
                <c:pt idx="353">
                  <c:v>-2.7077900000000001</c:v>
                </c:pt>
                <c:pt idx="354">
                  <c:v>-2.6568399999999999</c:v>
                </c:pt>
                <c:pt idx="355">
                  <c:v>-2.60656</c:v>
                </c:pt>
                <c:pt idx="356">
                  <c:v>-2.55694</c:v>
                </c:pt>
                <c:pt idx="357">
                  <c:v>-2.5079799999999999</c:v>
                </c:pt>
                <c:pt idx="358">
                  <c:v>-2.45967</c:v>
                </c:pt>
                <c:pt idx="359">
                  <c:v>-2.4120300000000001</c:v>
                </c:pt>
                <c:pt idx="360">
                  <c:v>-2.36503</c:v>
                </c:pt>
                <c:pt idx="361">
                  <c:v>-2.3186900000000001</c:v>
                </c:pt>
                <c:pt idx="362">
                  <c:v>-2.2730000000000001</c:v>
                </c:pt>
                <c:pt idx="363">
                  <c:v>-2.2279499999999999</c:v>
                </c:pt>
                <c:pt idx="364">
                  <c:v>-2.1835499999999999</c:v>
                </c:pt>
                <c:pt idx="365">
                  <c:v>-2.1398000000000001</c:v>
                </c:pt>
                <c:pt idx="366">
                  <c:v>-2.0966800000000001</c:v>
                </c:pt>
                <c:pt idx="367">
                  <c:v>-2.0541900000000002</c:v>
                </c:pt>
                <c:pt idx="368">
                  <c:v>-2.01234</c:v>
                </c:pt>
                <c:pt idx="369">
                  <c:v>-1.97112</c:v>
                </c:pt>
                <c:pt idx="370">
                  <c:v>-1.93052</c:v>
                </c:pt>
                <c:pt idx="371">
                  <c:v>-1.8905400000000001</c:v>
                </c:pt>
                <c:pt idx="372">
                  <c:v>-1.85118</c:v>
                </c:pt>
                <c:pt idx="373">
                  <c:v>-1.81243</c:v>
                </c:pt>
                <c:pt idx="374">
                  <c:v>-1.7743</c:v>
                </c:pt>
                <c:pt idx="375">
                  <c:v>-1.7367699999999999</c:v>
                </c:pt>
                <c:pt idx="376">
                  <c:v>-1.69984</c:v>
                </c:pt>
                <c:pt idx="377">
                  <c:v>-1.6635</c:v>
                </c:pt>
                <c:pt idx="378">
                  <c:v>-1.6277600000000001</c:v>
                </c:pt>
                <c:pt idx="379">
                  <c:v>-1.5926</c:v>
                </c:pt>
                <c:pt idx="380">
                  <c:v>-1.55803</c:v>
                </c:pt>
                <c:pt idx="381">
                  <c:v>-1.52403</c:v>
                </c:pt>
                <c:pt idx="382">
                  <c:v>-1.49061</c:v>
                </c:pt>
                <c:pt idx="383">
                  <c:v>-1.4577500000000001</c:v>
                </c:pt>
                <c:pt idx="384">
                  <c:v>-1.4254599999999999</c:v>
                </c:pt>
                <c:pt idx="385">
                  <c:v>-1.3937200000000001</c:v>
                </c:pt>
                <c:pt idx="386">
                  <c:v>-1.36253</c:v>
                </c:pt>
                <c:pt idx="387">
                  <c:v>-1.33189</c:v>
                </c:pt>
                <c:pt idx="388">
                  <c:v>-1.3018000000000001</c:v>
                </c:pt>
                <c:pt idx="389">
                  <c:v>-1.27223</c:v>
                </c:pt>
                <c:pt idx="390">
                  <c:v>-1.2432000000000001</c:v>
                </c:pt>
                <c:pt idx="391">
                  <c:v>-1.21469</c:v>
                </c:pt>
                <c:pt idx="392">
                  <c:v>-1.1867000000000001</c:v>
                </c:pt>
                <c:pt idx="393">
                  <c:v>-1.15923</c:v>
                </c:pt>
                <c:pt idx="394">
                  <c:v>-1.13226</c:v>
                </c:pt>
                <c:pt idx="395">
                  <c:v>-1.1057900000000001</c:v>
                </c:pt>
                <c:pt idx="396">
                  <c:v>-1.07982</c:v>
                </c:pt>
                <c:pt idx="397">
                  <c:v>-1.0543400000000001</c:v>
                </c:pt>
                <c:pt idx="398">
                  <c:v>-1.02935</c:v>
                </c:pt>
                <c:pt idx="399">
                  <c:v>-1.0048299999999999</c:v>
                </c:pt>
                <c:pt idx="400">
                  <c:v>-0.98077999999999999</c:v>
                </c:pt>
                <c:pt idx="401">
                  <c:v>-0.95720000000000005</c:v>
                </c:pt>
                <c:pt idx="402">
                  <c:v>-0.93408999999999998</c:v>
                </c:pt>
                <c:pt idx="403">
                  <c:v>-0.91142000000000001</c:v>
                </c:pt>
                <c:pt idx="404">
                  <c:v>-0.88920999999999994</c:v>
                </c:pt>
                <c:pt idx="405">
                  <c:v>-0.86743999999999999</c:v>
                </c:pt>
                <c:pt idx="406">
                  <c:v>-0.84609999999999996</c:v>
                </c:pt>
                <c:pt idx="407">
                  <c:v>-0.82520000000000004</c:v>
                </c:pt>
                <c:pt idx="408">
                  <c:v>-0.80471999999999999</c:v>
                </c:pt>
                <c:pt idx="409">
                  <c:v>-0.78466000000000002</c:v>
                </c:pt>
                <c:pt idx="410">
                  <c:v>-0.76500999999999997</c:v>
                </c:pt>
                <c:pt idx="411">
                  <c:v>-0.74577000000000004</c:v>
                </c:pt>
                <c:pt idx="412">
                  <c:v>-0.72694000000000003</c:v>
                </c:pt>
                <c:pt idx="413">
                  <c:v>-0.70848999999999995</c:v>
                </c:pt>
                <c:pt idx="414">
                  <c:v>-0.69044000000000005</c:v>
                </c:pt>
                <c:pt idx="415">
                  <c:v>-0.67276999999999998</c:v>
                </c:pt>
                <c:pt idx="416">
                  <c:v>-0.65547999999999995</c:v>
                </c:pt>
                <c:pt idx="417">
                  <c:v>-0.63856000000000002</c:v>
                </c:pt>
                <c:pt idx="418">
                  <c:v>-0.622</c:v>
                </c:pt>
                <c:pt idx="419">
                  <c:v>-0.60580999999999996</c:v>
                </c:pt>
                <c:pt idx="420">
                  <c:v>-0.58996999999999999</c:v>
                </c:pt>
                <c:pt idx="421">
                  <c:v>-0.57447999999999999</c:v>
                </c:pt>
                <c:pt idx="422">
                  <c:v>-0.55932999999999999</c:v>
                </c:pt>
                <c:pt idx="423">
                  <c:v>-0.54452</c:v>
                </c:pt>
                <c:pt idx="424">
                  <c:v>-0.53003999999999996</c:v>
                </c:pt>
                <c:pt idx="425">
                  <c:v>-0.51588999999999996</c:v>
                </c:pt>
                <c:pt idx="426">
                  <c:v>-0.50205999999999995</c:v>
                </c:pt>
                <c:pt idx="427">
                  <c:v>-0.48854999999999998</c:v>
                </c:pt>
                <c:pt idx="428">
                  <c:v>-0.47533999999999998</c:v>
                </c:pt>
                <c:pt idx="429">
                  <c:v>-0.46244000000000002</c:v>
                </c:pt>
                <c:pt idx="430">
                  <c:v>-0.44984000000000002</c:v>
                </c:pt>
                <c:pt idx="431">
                  <c:v>-0.43752999999999997</c:v>
                </c:pt>
                <c:pt idx="432">
                  <c:v>-0.42551</c:v>
                </c:pt>
                <c:pt idx="433">
                  <c:v>-0.41377000000000003</c:v>
                </c:pt>
                <c:pt idx="434">
                  <c:v>-0.40231</c:v>
                </c:pt>
                <c:pt idx="435">
                  <c:v>-0.39112999999999998</c:v>
                </c:pt>
                <c:pt idx="436">
                  <c:v>-0.38020999999999999</c:v>
                </c:pt>
                <c:pt idx="437">
                  <c:v>-0.36954999999999999</c:v>
                </c:pt>
                <c:pt idx="438">
                  <c:v>-0.35915999999999998</c:v>
                </c:pt>
                <c:pt idx="439">
                  <c:v>-0.34900999999999999</c:v>
                </c:pt>
                <c:pt idx="440">
                  <c:v>-0.33911000000000002</c:v>
                </c:pt>
                <c:pt idx="441">
                  <c:v>-0.32945999999999998</c:v>
                </c:pt>
                <c:pt idx="442">
                  <c:v>-0.32005</c:v>
                </c:pt>
                <c:pt idx="443">
                  <c:v>-0.31086000000000003</c:v>
                </c:pt>
                <c:pt idx="444">
                  <c:v>-0.30191000000000001</c:v>
                </c:pt>
                <c:pt idx="445">
                  <c:v>-0.29318</c:v>
                </c:pt>
                <c:pt idx="446">
                  <c:v>-0.28467999999999999</c:v>
                </c:pt>
                <c:pt idx="447">
                  <c:v>-0.27638000000000001</c:v>
                </c:pt>
                <c:pt idx="448">
                  <c:v>-0.26829999999999998</c:v>
                </c:pt>
                <c:pt idx="449">
                  <c:v>-0.26042999999999999</c:v>
                </c:pt>
                <c:pt idx="450">
                  <c:v>-0.25275999999999998</c:v>
                </c:pt>
                <c:pt idx="451">
                  <c:v>-0.24528</c:v>
                </c:pt>
                <c:pt idx="452">
                  <c:v>-0.23799999999999999</c:v>
                </c:pt>
                <c:pt idx="453">
                  <c:v>-0.23091</c:v>
                </c:pt>
                <c:pt idx="454">
                  <c:v>-0.22400999999999999</c:v>
                </c:pt>
                <c:pt idx="455">
                  <c:v>-0.21728</c:v>
                </c:pt>
                <c:pt idx="456">
                  <c:v>-0.21074000000000001</c:v>
                </c:pt>
                <c:pt idx="457">
                  <c:v>-0.20437</c:v>
                </c:pt>
                <c:pt idx="458">
                  <c:v>-0.19817000000000001</c:v>
                </c:pt>
                <c:pt idx="459">
                  <c:v>-0.19213</c:v>
                </c:pt>
                <c:pt idx="460">
                  <c:v>-0.18626000000000001</c:v>
                </c:pt>
                <c:pt idx="461">
                  <c:v>-0.18054999999999999</c:v>
                </c:pt>
                <c:pt idx="462">
                  <c:v>-0.17499000000000001</c:v>
                </c:pt>
                <c:pt idx="463">
                  <c:v>-0.16958000000000001</c:v>
                </c:pt>
                <c:pt idx="464">
                  <c:v>-0.16433</c:v>
                </c:pt>
                <c:pt idx="465">
                  <c:v>-0.15920999999999999</c:v>
                </c:pt>
                <c:pt idx="466">
                  <c:v>-0.15423999999999999</c:v>
                </c:pt>
                <c:pt idx="467">
                  <c:v>-0.14940999999999999</c:v>
                </c:pt>
                <c:pt idx="468">
                  <c:v>-0.14471000000000001</c:v>
                </c:pt>
                <c:pt idx="469">
                  <c:v>-0.14015</c:v>
                </c:pt>
                <c:pt idx="470">
                  <c:v>-0.13571</c:v>
                </c:pt>
                <c:pt idx="471">
                  <c:v>-0.13139999999999999</c:v>
                </c:pt>
                <c:pt idx="472">
                  <c:v>-0.12720999999999999</c:v>
                </c:pt>
                <c:pt idx="473">
                  <c:v>-0.12314</c:v>
                </c:pt>
                <c:pt idx="474">
                  <c:v>-0.11917999999999999</c:v>
                </c:pt>
                <c:pt idx="475">
                  <c:v>-0.11534</c:v>
                </c:pt>
                <c:pt idx="476">
                  <c:v>-0.11162</c:v>
                </c:pt>
                <c:pt idx="477">
                  <c:v>-0.108</c:v>
                </c:pt>
                <c:pt idx="478">
                  <c:v>-0.10448</c:v>
                </c:pt>
                <c:pt idx="479">
                  <c:v>-0.10106999999999999</c:v>
                </c:pt>
                <c:pt idx="480">
                  <c:v>-9.776E-2</c:v>
                </c:pt>
                <c:pt idx="481">
                  <c:v>-9.4539999999999999E-2</c:v>
                </c:pt>
                <c:pt idx="482">
                  <c:v>-9.1429999999999997E-2</c:v>
                </c:pt>
                <c:pt idx="483">
                  <c:v>-8.8400000000000006E-2</c:v>
                </c:pt>
                <c:pt idx="484">
                  <c:v>-8.5470000000000004E-2</c:v>
                </c:pt>
                <c:pt idx="485">
                  <c:v>-8.2619999999999999E-2</c:v>
                </c:pt>
                <c:pt idx="486">
                  <c:v>-7.986E-2</c:v>
                </c:pt>
                <c:pt idx="487">
                  <c:v>-7.7179999999999999E-2</c:v>
                </c:pt>
                <c:pt idx="488">
                  <c:v>-7.4579999999999994E-2</c:v>
                </c:pt>
                <c:pt idx="489">
                  <c:v>-7.2069999999999995E-2</c:v>
                </c:pt>
                <c:pt idx="490">
                  <c:v>-6.9629999999999997E-2</c:v>
                </c:pt>
                <c:pt idx="491">
                  <c:v>-6.726E-2</c:v>
                </c:pt>
                <c:pt idx="492">
                  <c:v>-6.497E-2</c:v>
                </c:pt>
                <c:pt idx="493">
                  <c:v>-6.275E-2</c:v>
                </c:pt>
                <c:pt idx="494">
                  <c:v>-6.0589999999999998E-2</c:v>
                </c:pt>
                <c:pt idx="495">
                  <c:v>-5.851E-2</c:v>
                </c:pt>
                <c:pt idx="496">
                  <c:v>-5.6489999999999999E-2</c:v>
                </c:pt>
                <c:pt idx="497">
                  <c:v>-5.4530000000000002E-2</c:v>
                </c:pt>
                <c:pt idx="498">
                  <c:v>-5.2639999999999999E-2</c:v>
                </c:pt>
                <c:pt idx="499">
                  <c:v>-5.0799999999999998E-2</c:v>
                </c:pt>
                <c:pt idx="500">
                  <c:v>-4.9029999999999997E-2</c:v>
                </c:pt>
                <c:pt idx="501">
                  <c:v>-4.7309999999999998E-2</c:v>
                </c:pt>
                <c:pt idx="502">
                  <c:v>-4.564E-2</c:v>
                </c:pt>
                <c:pt idx="503">
                  <c:v>-4.403E-2</c:v>
                </c:pt>
                <c:pt idx="504">
                  <c:v>-4.2479999999999997E-2</c:v>
                </c:pt>
                <c:pt idx="505">
                  <c:v>-4.0969999999999999E-2</c:v>
                </c:pt>
                <c:pt idx="506">
                  <c:v>-3.9510000000000003E-2</c:v>
                </c:pt>
                <c:pt idx="507">
                  <c:v>-3.8100000000000002E-2</c:v>
                </c:pt>
                <c:pt idx="508">
                  <c:v>-3.6729999999999999E-2</c:v>
                </c:pt>
                <c:pt idx="509">
                  <c:v>-3.5409999999999997E-2</c:v>
                </c:pt>
                <c:pt idx="510">
                  <c:v>-3.4130000000000001E-2</c:v>
                </c:pt>
                <c:pt idx="511">
                  <c:v>-3.2899999999999999E-2</c:v>
                </c:pt>
                <c:pt idx="512">
                  <c:v>-3.1710000000000002E-2</c:v>
                </c:pt>
                <c:pt idx="513">
                  <c:v>-3.0550000000000001E-2</c:v>
                </c:pt>
                <c:pt idx="514">
                  <c:v>-2.9440000000000001E-2</c:v>
                </c:pt>
                <c:pt idx="515">
                  <c:v>-2.836E-2</c:v>
                </c:pt>
                <c:pt idx="516">
                  <c:v>-2.7320000000000001E-2</c:v>
                </c:pt>
                <c:pt idx="517">
                  <c:v>-2.631E-2</c:v>
                </c:pt>
                <c:pt idx="518">
                  <c:v>-2.5340000000000001E-2</c:v>
                </c:pt>
                <c:pt idx="519">
                  <c:v>-2.4400000000000002E-2</c:v>
                </c:pt>
                <c:pt idx="520">
                  <c:v>-2.35E-2</c:v>
                </c:pt>
                <c:pt idx="521">
                  <c:v>-2.2620000000000001E-2</c:v>
                </c:pt>
                <c:pt idx="522">
                  <c:v>-2.1780000000000001E-2</c:v>
                </c:pt>
                <c:pt idx="523">
                  <c:v>-2.0959999999999999E-2</c:v>
                </c:pt>
                <c:pt idx="524">
                  <c:v>-2.017E-2</c:v>
                </c:pt>
                <c:pt idx="525">
                  <c:v>-1.941E-2</c:v>
                </c:pt>
                <c:pt idx="526">
                  <c:v>-1.8679999999999999E-2</c:v>
                </c:pt>
                <c:pt idx="527">
                  <c:v>-1.797E-2</c:v>
                </c:pt>
                <c:pt idx="528">
                  <c:v>-1.729E-2</c:v>
                </c:pt>
                <c:pt idx="529">
                  <c:v>-1.6629999999999999E-2</c:v>
                </c:pt>
                <c:pt idx="530">
                  <c:v>-1.5990000000000001E-2</c:v>
                </c:pt>
                <c:pt idx="531">
                  <c:v>-1.538E-2</c:v>
                </c:pt>
                <c:pt idx="532">
                  <c:v>-1.4789999999999999E-2</c:v>
                </c:pt>
                <c:pt idx="533">
                  <c:v>-1.422E-2</c:v>
                </c:pt>
                <c:pt idx="534">
                  <c:v>-1.367E-2</c:v>
                </c:pt>
                <c:pt idx="535">
                  <c:v>-1.3140000000000001E-2</c:v>
                </c:pt>
                <c:pt idx="536">
                  <c:v>-1.2619999999999999E-2</c:v>
                </c:pt>
                <c:pt idx="537">
                  <c:v>-1.213E-2</c:v>
                </c:pt>
                <c:pt idx="538">
                  <c:v>-1.166E-2</c:v>
                </c:pt>
                <c:pt idx="539">
                  <c:v>-1.12E-2</c:v>
                </c:pt>
                <c:pt idx="540">
                  <c:v>-1.076E-2</c:v>
                </c:pt>
                <c:pt idx="541">
                  <c:v>-1.034E-2</c:v>
                </c:pt>
                <c:pt idx="542">
                  <c:v>-9.9299999999999996E-3</c:v>
                </c:pt>
                <c:pt idx="543">
                  <c:v>-9.5300000000000003E-3</c:v>
                </c:pt>
                <c:pt idx="544">
                  <c:v>-9.1500000000000001E-3</c:v>
                </c:pt>
                <c:pt idx="545">
                  <c:v>-8.7899999999999992E-3</c:v>
                </c:pt>
                <c:pt idx="546">
                  <c:v>-8.4399999999999996E-3</c:v>
                </c:pt>
                <c:pt idx="547">
                  <c:v>-8.0999999999999996E-3</c:v>
                </c:pt>
                <c:pt idx="548">
                  <c:v>-7.77E-3</c:v>
                </c:pt>
                <c:pt idx="549">
                  <c:v>-7.4599999999999996E-3</c:v>
                </c:pt>
                <c:pt idx="550">
                  <c:v>-7.1599999999999997E-3</c:v>
                </c:pt>
                <c:pt idx="551">
                  <c:v>-6.8700000000000002E-3</c:v>
                </c:pt>
                <c:pt idx="552">
                  <c:v>-6.5900000000000004E-3</c:v>
                </c:pt>
                <c:pt idx="553">
                  <c:v>-6.3200000000000001E-3</c:v>
                </c:pt>
                <c:pt idx="554">
                  <c:v>-6.0600000000000003E-3</c:v>
                </c:pt>
                <c:pt idx="555">
                  <c:v>-5.8100000000000001E-3</c:v>
                </c:pt>
                <c:pt idx="556">
                  <c:v>-5.5799999999999999E-3</c:v>
                </c:pt>
                <c:pt idx="557">
                  <c:v>-5.3499999999999997E-3</c:v>
                </c:pt>
                <c:pt idx="558">
                  <c:v>-5.1200000000000004E-3</c:v>
                </c:pt>
                <c:pt idx="559">
                  <c:v>-4.9100000000000003E-3</c:v>
                </c:pt>
                <c:pt idx="560">
                  <c:v>-4.7099999999999998E-3</c:v>
                </c:pt>
                <c:pt idx="561">
                  <c:v>-4.5100000000000001E-3</c:v>
                </c:pt>
                <c:pt idx="562">
                  <c:v>-4.3200000000000001E-3</c:v>
                </c:pt>
                <c:pt idx="563">
                  <c:v>-4.1399999999999996E-3</c:v>
                </c:pt>
                <c:pt idx="564">
                  <c:v>-3.9699999999999996E-3</c:v>
                </c:pt>
                <c:pt idx="565">
                  <c:v>-3.8E-3</c:v>
                </c:pt>
                <c:pt idx="566">
                  <c:v>-3.64E-3</c:v>
                </c:pt>
                <c:pt idx="567">
                  <c:v>-3.49E-3</c:v>
                </c:pt>
                <c:pt idx="568">
                  <c:v>-3.3400000000000001E-3</c:v>
                </c:pt>
                <c:pt idx="569">
                  <c:v>-3.2000000000000002E-3</c:v>
                </c:pt>
                <c:pt idx="570">
                  <c:v>-3.0599999999999998E-3</c:v>
                </c:pt>
                <c:pt idx="571">
                  <c:v>-2.9299999999999999E-3</c:v>
                </c:pt>
                <c:pt idx="572">
                  <c:v>-2.81E-3</c:v>
                </c:pt>
                <c:pt idx="573">
                  <c:v>-2.6900000000000001E-3</c:v>
                </c:pt>
                <c:pt idx="574">
                  <c:v>-2.5699999999999998E-3</c:v>
                </c:pt>
                <c:pt idx="575">
                  <c:v>-2.4599999999999999E-3</c:v>
                </c:pt>
                <c:pt idx="576">
                  <c:v>-2.3500000000000001E-3</c:v>
                </c:pt>
                <c:pt idx="577">
                  <c:v>-2.2499999999999998E-3</c:v>
                </c:pt>
                <c:pt idx="578">
                  <c:v>-2.15E-3</c:v>
                </c:pt>
                <c:pt idx="579">
                  <c:v>-2.0600000000000002E-3</c:v>
                </c:pt>
                <c:pt idx="580">
                  <c:v>-1.97E-3</c:v>
                </c:pt>
                <c:pt idx="581">
                  <c:v>-1.8799999999999999E-3</c:v>
                </c:pt>
                <c:pt idx="582">
                  <c:v>-1.8E-3</c:v>
                </c:pt>
                <c:pt idx="583">
                  <c:v>-1.72E-3</c:v>
                </c:pt>
                <c:pt idx="584">
                  <c:v>-1.64E-3</c:v>
                </c:pt>
                <c:pt idx="585">
                  <c:v>-1.57E-3</c:v>
                </c:pt>
                <c:pt idx="586">
                  <c:v>-1.5E-3</c:v>
                </c:pt>
                <c:pt idx="587">
                  <c:v>-1.4400000000000001E-3</c:v>
                </c:pt>
                <c:pt idx="588">
                  <c:v>-1.3699999999999999E-3</c:v>
                </c:pt>
                <c:pt idx="589">
                  <c:v>-1.31E-3</c:v>
                </c:pt>
                <c:pt idx="590">
                  <c:v>-1.25E-3</c:v>
                </c:pt>
                <c:pt idx="591">
                  <c:v>-1.1999999999999999E-3</c:v>
                </c:pt>
                <c:pt idx="592">
                  <c:v>-1.14E-3</c:v>
                </c:pt>
                <c:pt idx="593">
                  <c:v>-1.09E-3</c:v>
                </c:pt>
                <c:pt idx="594">
                  <c:v>-1.0399999999999999E-3</c:v>
                </c:pt>
                <c:pt idx="595" formatCode="0.00E+00">
                  <c:v>-9.9370699999999992E-4</c:v>
                </c:pt>
                <c:pt idx="596" formatCode="0.00E+00">
                  <c:v>-9.4856400000000005E-4</c:v>
                </c:pt>
                <c:pt idx="597" formatCode="0.00E+00">
                  <c:v>-9.0536800000000004E-4</c:v>
                </c:pt>
                <c:pt idx="598" formatCode="0.00E+00">
                  <c:v>-8.6404199999999998E-4</c:v>
                </c:pt>
                <c:pt idx="599" formatCode="0.00E+00">
                  <c:v>-8.2450799999999995E-4</c:v>
                </c:pt>
                <c:pt idx="600" formatCode="0.00E+00">
                  <c:v>-7.8669299999999998E-4</c:v>
                </c:pt>
                <c:pt idx="601" formatCode="0.00E+00">
                  <c:v>-7.5052699999999996E-4</c:v>
                </c:pt>
                <c:pt idx="602" formatCode="0.00E+00">
                  <c:v>-7.1594300000000003E-4</c:v>
                </c:pt>
                <c:pt idx="603" formatCode="0.00E+00">
                  <c:v>-6.82875E-4</c:v>
                </c:pt>
                <c:pt idx="604" formatCode="0.00E+00">
                  <c:v>-6.5125999999999997E-4</c:v>
                </c:pt>
                <c:pt idx="605" formatCode="0.00E+00">
                  <c:v>-6.2103799999999997E-4</c:v>
                </c:pt>
                <c:pt idx="606" formatCode="0.00E+00">
                  <c:v>-5.9215099999999996E-4</c:v>
                </c:pt>
                <c:pt idx="607" formatCode="0.00E+00">
                  <c:v>-5.6454400000000005E-4</c:v>
                </c:pt>
                <c:pt idx="608" formatCode="0.00E+00">
                  <c:v>-5.3816300000000003E-4</c:v>
                </c:pt>
                <c:pt idx="609" formatCode="0.00E+00">
                  <c:v>-5.1295599999999996E-4</c:v>
                </c:pt>
                <c:pt idx="610" formatCode="0.00E+00">
                  <c:v>-4.8887500000000005E-4</c:v>
                </c:pt>
                <c:pt idx="611" formatCode="0.00E+00">
                  <c:v>-4.6587000000000001E-4</c:v>
                </c:pt>
                <c:pt idx="612" formatCode="0.00E+00">
                  <c:v>-4.4389800000000002E-4</c:v>
                </c:pt>
                <c:pt idx="613" formatCode="0.00E+00">
                  <c:v>-4.22915E-4</c:v>
                </c:pt>
                <c:pt idx="614" formatCode="0.00E+00">
                  <c:v>-4.02877E-4</c:v>
                </c:pt>
                <c:pt idx="615" formatCode="0.00E+00">
                  <c:v>-3.8374500000000001E-4</c:v>
                </c:pt>
                <c:pt idx="616" formatCode="0.00E+00">
                  <c:v>-3.6548E-4</c:v>
                </c:pt>
                <c:pt idx="617" formatCode="0.00E+00">
                  <c:v>-3.4804500000000001E-4</c:v>
                </c:pt>
                <c:pt idx="618" formatCode="0.00E+00">
                  <c:v>-3.3140399999999999E-4</c:v>
                </c:pt>
                <c:pt idx="619" formatCode="0.00E+00">
                  <c:v>-3.1552300000000001E-4</c:v>
                </c:pt>
                <c:pt idx="620" formatCode="0.00E+00">
                  <c:v>-3.0036800000000002E-4</c:v>
                </c:pt>
                <c:pt idx="621" formatCode="0.00E+00">
                  <c:v>-2.8590899999999999E-4</c:v>
                </c:pt>
                <c:pt idx="622" formatCode="0.00E+00">
                  <c:v>-2.7211599999999998E-4</c:v>
                </c:pt>
                <c:pt idx="623" formatCode="0.00E+00">
                  <c:v>-2.58958E-4</c:v>
                </c:pt>
                <c:pt idx="624" formatCode="0.00E+00">
                  <c:v>-2.4640799999999999E-4</c:v>
                </c:pt>
                <c:pt idx="625" formatCode="0.00E+00">
                  <c:v>-2.3444000000000001E-4</c:v>
                </c:pt>
                <c:pt idx="626" formatCode="0.00E+00">
                  <c:v>-2.2302800000000001E-4</c:v>
                </c:pt>
                <c:pt idx="627" formatCode="0.00E+00">
                  <c:v>-2.1214699999999999E-4</c:v>
                </c:pt>
                <c:pt idx="628" formatCode="0.00E+00">
                  <c:v>-2.0177500000000001E-4</c:v>
                </c:pt>
                <c:pt idx="629" formatCode="0.00E+00">
                  <c:v>-1.9188699999999999E-4</c:v>
                </c:pt>
                <c:pt idx="630" formatCode="0.00E+00">
                  <c:v>-1.8246399999999999E-4</c:v>
                </c:pt>
                <c:pt idx="631" formatCode="0.00E+00">
                  <c:v>-1.7348299999999999E-4</c:v>
                </c:pt>
                <c:pt idx="632" formatCode="0.00E+00">
                  <c:v>-1.64926E-4</c:v>
                </c:pt>
                <c:pt idx="633" formatCode="0.00E+00">
                  <c:v>-1.56773E-4</c:v>
                </c:pt>
                <c:pt idx="634" formatCode="0.00E+00">
                  <c:v>-1.49006E-4</c:v>
                </c:pt>
                <c:pt idx="635" formatCode="0.00E+00">
                  <c:v>-1.41607E-4</c:v>
                </c:pt>
                <c:pt idx="636" formatCode="0.00E+00">
                  <c:v>-1.34561E-4</c:v>
                </c:pt>
                <c:pt idx="637" formatCode="0.00E+00">
                  <c:v>-1.2785100000000001E-4</c:v>
                </c:pt>
                <c:pt idx="638" formatCode="0.00E+00">
                  <c:v>-1.21462E-4</c:v>
                </c:pt>
                <c:pt idx="639" formatCode="0.00E+00">
                  <c:v>-1.1537899999999999E-4</c:v>
                </c:pt>
                <c:pt idx="640" formatCode="0.00E+00">
                  <c:v>-1.0958799999999999E-4</c:v>
                </c:pt>
                <c:pt idx="641" formatCode="0.00E+00">
                  <c:v>-1.04076E-4</c:v>
                </c:pt>
                <c:pt idx="642" formatCode="0.00E+00">
                  <c:v>-9.8829699999999993E-5</c:v>
                </c:pt>
                <c:pt idx="643" formatCode="0.00E+00">
                  <c:v>-9.3837499999999997E-5</c:v>
                </c:pt>
                <c:pt idx="644" formatCode="0.00E+00">
                  <c:v>-8.9087199999999996E-5</c:v>
                </c:pt>
                <c:pt idx="645" formatCode="0.00E+00">
                  <c:v>-8.4567799999999994E-5</c:v>
                </c:pt>
                <c:pt idx="646" formatCode="0.00E+00">
                  <c:v>-8.0268599999999999E-5</c:v>
                </c:pt>
                <c:pt idx="647" formatCode="0.00E+00">
                  <c:v>-7.6179299999999998E-5</c:v>
                </c:pt>
                <c:pt idx="648" formatCode="0.00E+00">
                  <c:v>-7.2290000000000001E-5</c:v>
                </c:pt>
                <c:pt idx="649" formatCode="0.00E+00">
                  <c:v>-6.8591599999999996E-5</c:v>
                </c:pt>
                <c:pt idx="650" formatCode="0.00E+00">
                  <c:v>-6.5074999999999996E-5</c:v>
                </c:pt>
                <c:pt idx="651" formatCode="0.00E+00">
                  <c:v>-6.1731599999999997E-5</c:v>
                </c:pt>
                <c:pt idx="652" formatCode="0.00E+00">
                  <c:v>-5.8553400000000001E-5</c:v>
                </c:pt>
                <c:pt idx="653" formatCode="0.00E+00">
                  <c:v>-5.5532499999999997E-5</c:v>
                </c:pt>
                <c:pt idx="654" formatCode="0.00E+00">
                  <c:v>-5.2661399999999997E-5</c:v>
                </c:pt>
                <c:pt idx="655" formatCode="0.00E+00">
                  <c:v>-4.9933099999999998E-5</c:v>
                </c:pt>
                <c:pt idx="656" formatCode="0.00E+00">
                  <c:v>-4.7340799999999999E-5</c:v>
                </c:pt>
                <c:pt idx="657" formatCode="0.00E+00">
                  <c:v>-4.4878E-5</c:v>
                </c:pt>
                <c:pt idx="658" formatCode="0.00E+00">
                  <c:v>-4.2538499999999999E-5</c:v>
                </c:pt>
                <c:pt idx="659" formatCode="0.00E+00">
                  <c:v>-4.0316299999999999E-5</c:v>
                </c:pt>
                <c:pt idx="660" formatCode="0.00E+00">
                  <c:v>-3.82059E-5</c:v>
                </c:pt>
                <c:pt idx="661" formatCode="0.00E+00">
                  <c:v>-3.6201800000000003E-5</c:v>
                </c:pt>
                <c:pt idx="662" formatCode="0.00E+00">
                  <c:v>-3.4298999999999998E-5</c:v>
                </c:pt>
                <c:pt idx="663" formatCode="0.00E+00">
                  <c:v>-3.2492500000000001E-5</c:v>
                </c:pt>
                <c:pt idx="664" formatCode="0.00E+00">
                  <c:v>-3.0777600000000002E-5</c:v>
                </c:pt>
                <c:pt idx="665" formatCode="0.00E+00">
                  <c:v>-2.91499E-5</c:v>
                </c:pt>
                <c:pt idx="666" formatCode="0.00E+00">
                  <c:v>-2.7605200000000001E-5</c:v>
                </c:pt>
                <c:pt idx="667" formatCode="0.00E+00">
                  <c:v>-2.6139399999999999E-5</c:v>
                </c:pt>
                <c:pt idx="668" formatCode="0.00E+00">
                  <c:v>-2.4748499999999999E-5</c:v>
                </c:pt>
                <c:pt idx="669" formatCode="0.00E+00">
                  <c:v>-2.3429099999999999E-5</c:v>
                </c:pt>
                <c:pt idx="670" formatCode="0.00E+00">
                  <c:v>-2.2177399999999999E-5</c:v>
                </c:pt>
                <c:pt idx="671" formatCode="0.00E+00">
                  <c:v>-2.0990300000000001E-5</c:v>
                </c:pt>
                <c:pt idx="672" formatCode="0.00E+00">
                  <c:v>-1.9864399999999999E-5</c:v>
                </c:pt>
                <c:pt idx="673" formatCode="0.00E+00">
                  <c:v>-1.8796799999999999E-5</c:v>
                </c:pt>
                <c:pt idx="674" formatCode="0.00E+00">
                  <c:v>-1.7784499999999999E-5</c:v>
                </c:pt>
                <c:pt idx="675" formatCode="0.00E+00">
                  <c:v>-1.6824799999999999E-5</c:v>
                </c:pt>
                <c:pt idx="676" formatCode="0.00E+00">
                  <c:v>-1.59152E-5</c:v>
                </c:pt>
                <c:pt idx="677" formatCode="0.00E+00">
                  <c:v>-1.5052899999999999E-5</c:v>
                </c:pt>
                <c:pt idx="678" formatCode="0.00E+00">
                  <c:v>-1.42358E-5</c:v>
                </c:pt>
                <c:pt idx="679" formatCode="0.00E+00">
                  <c:v>-1.34615E-5</c:v>
                </c:pt>
                <c:pt idx="680" formatCode="0.00E+00">
                  <c:v>-1.2727900000000001E-5</c:v>
                </c:pt>
                <c:pt idx="681" formatCode="0.00E+00">
                  <c:v>-1.20329E-5</c:v>
                </c:pt>
                <c:pt idx="682" formatCode="0.00E+00">
                  <c:v>-1.1374499999999999E-5</c:v>
                </c:pt>
                <c:pt idx="683" formatCode="0.00E+00">
                  <c:v>-1.0750999999999999E-5</c:v>
                </c:pt>
                <c:pt idx="684" formatCode="0.00E+00">
                  <c:v>-1.01605E-5</c:v>
                </c:pt>
                <c:pt idx="685" formatCode="0.00E+00">
                  <c:v>-9.6012799999999993E-6</c:v>
                </c:pt>
                <c:pt idx="686" formatCode="0.00E+00">
                  <c:v>-9.0718399999999995E-6</c:v>
                </c:pt>
                <c:pt idx="687" formatCode="0.00E+00">
                  <c:v>-8.5706200000000003E-6</c:v>
                </c:pt>
                <c:pt idx="688" formatCode="0.00E+00">
                  <c:v>-8.0961800000000008E-6</c:v>
                </c:pt>
                <c:pt idx="689" formatCode="0.00E+00">
                  <c:v>-7.6471300000000004E-6</c:v>
                </c:pt>
                <c:pt idx="690" formatCode="0.00E+00">
                  <c:v>-7.2221699999999997E-6</c:v>
                </c:pt>
                <c:pt idx="691" formatCode="0.00E+00">
                  <c:v>-6.8200400000000002E-6</c:v>
                </c:pt>
                <c:pt idx="692" formatCode="0.00E+00">
                  <c:v>-6.4395799999999996E-6</c:v>
                </c:pt>
                <c:pt idx="693" formatCode="0.00E+00">
                  <c:v>-6.0796500000000003E-6</c:v>
                </c:pt>
                <c:pt idx="694" formatCode="0.00E+00">
                  <c:v>-5.7391800000000003E-6</c:v>
                </c:pt>
                <c:pt idx="695" formatCode="0.00E+00">
                  <c:v>-5.4171600000000002E-6</c:v>
                </c:pt>
                <c:pt idx="696" formatCode="0.00E+00">
                  <c:v>-5.1126400000000002E-6</c:v>
                </c:pt>
                <c:pt idx="697" formatCode="0.00E+00">
                  <c:v>-4.82468E-6</c:v>
                </c:pt>
                <c:pt idx="698" formatCode="0.00E+00">
                  <c:v>-4.5524200000000004E-6</c:v>
                </c:pt>
                <c:pt idx="699" formatCode="0.00E+00">
                  <c:v>-4.2950399999999998E-6</c:v>
                </c:pt>
                <c:pt idx="700" formatCode="0.00E+00">
                  <c:v>-4.0517499999999998E-6</c:v>
                </c:pt>
                <c:pt idx="701" formatCode="0.00E+00">
                  <c:v>-3.8218100000000003E-6</c:v>
                </c:pt>
                <c:pt idx="702" formatCode="0.00E+00">
                  <c:v>-3.6045099999999998E-6</c:v>
                </c:pt>
                <c:pt idx="703" formatCode="0.00E+00">
                  <c:v>-3.39917E-6</c:v>
                </c:pt>
                <c:pt idx="704" formatCode="0.00E+00">
                  <c:v>-3.2051699999999998E-6</c:v>
                </c:pt>
                <c:pt idx="705" formatCode="0.00E+00">
                  <c:v>-3.0218999999999998E-6</c:v>
                </c:pt>
                <c:pt idx="706" formatCode="0.00E+00">
                  <c:v>-2.84878E-6</c:v>
                </c:pt>
                <c:pt idx="707" formatCode="0.00E+00">
                  <c:v>-2.6852799999999998E-6</c:v>
                </c:pt>
                <c:pt idx="708" formatCode="0.00E+00">
                  <c:v>-2.5308699999999998E-6</c:v>
                </c:pt>
                <c:pt idx="709" formatCode="0.00E+00">
                  <c:v>-2.3850699999999998E-6</c:v>
                </c:pt>
                <c:pt idx="710" formatCode="0.00E+00">
                  <c:v>-2.2474100000000001E-6</c:v>
                </c:pt>
                <c:pt idx="711" formatCode="0.00E+00">
                  <c:v>-2.1174599999999998E-6</c:v>
                </c:pt>
                <c:pt idx="712" formatCode="0.00E+00">
                  <c:v>-1.9947999999999999E-6</c:v>
                </c:pt>
                <c:pt idx="713" formatCode="0.00E+00">
                  <c:v>-1.8790299999999999E-6</c:v>
                </c:pt>
                <c:pt idx="714" formatCode="0.00E+00">
                  <c:v>-1.76977E-6</c:v>
                </c:pt>
                <c:pt idx="715" formatCode="0.00E+00">
                  <c:v>-1.6666799999999999E-6</c:v>
                </c:pt>
                <c:pt idx="716" formatCode="0.00E+00">
                  <c:v>-1.5694200000000001E-6</c:v>
                </c:pt>
                <c:pt idx="717" formatCode="0.00E+00">
                  <c:v>-1.47766E-6</c:v>
                </c:pt>
                <c:pt idx="718" formatCode="0.00E+00">
                  <c:v>-1.39111E-6</c:v>
                </c:pt>
                <c:pt idx="719" formatCode="0.00E+00">
                  <c:v>-1.30948E-6</c:v>
                </c:pt>
                <c:pt idx="720" formatCode="0.00E+00">
                  <c:v>-1.2325000000000001E-6</c:v>
                </c:pt>
                <c:pt idx="721" formatCode="0.00E+00">
                  <c:v>-1.15992E-6</c:v>
                </c:pt>
                <c:pt idx="722" formatCode="0.00E+00">
                  <c:v>-1.0914799999999999E-6</c:v>
                </c:pt>
                <c:pt idx="723" formatCode="0.00E+00">
                  <c:v>-1.0269700000000001E-6</c:v>
                </c:pt>
                <c:pt idx="724" formatCode="0.00E+00">
                  <c:v>-9.6615800000000007E-7</c:v>
                </c:pt>
                <c:pt idx="725" formatCode="0.00E+00">
                  <c:v>-9.0884499999999996E-7</c:v>
                </c:pt>
                <c:pt idx="726" formatCode="0.00E+00">
                  <c:v>-8.5483499999999996E-7</c:v>
                </c:pt>
                <c:pt idx="727" formatCode="0.00E+00">
                  <c:v>-8.0394299999999996E-7</c:v>
                </c:pt>
                <c:pt idx="728" formatCode="0.00E+00">
                  <c:v>-7.5599500000000001E-7</c:v>
                </c:pt>
                <c:pt idx="729" formatCode="0.00E+00">
                  <c:v>-7.1082499999999999E-7</c:v>
                </c:pt>
                <c:pt idx="730" formatCode="0.00E+00">
                  <c:v>-6.6827899999999997E-7</c:v>
                </c:pt>
                <c:pt idx="731" formatCode="0.00E+00">
                  <c:v>-6.2820799999999998E-7</c:v>
                </c:pt>
                <c:pt idx="732" formatCode="0.00E+00">
                  <c:v>-5.9047199999999997E-7</c:v>
                </c:pt>
                <c:pt idx="733" formatCode="0.00E+00">
                  <c:v>-5.5494100000000005E-7</c:v>
                </c:pt>
                <c:pt idx="734" formatCode="0.00E+00">
                  <c:v>-5.2148799999999999E-7</c:v>
                </c:pt>
                <c:pt idx="735" formatCode="0.00E+00">
                  <c:v>-4.8999599999999996E-7</c:v>
                </c:pt>
                <c:pt idx="736" formatCode="0.00E+00">
                  <c:v>-4.6035299999999999E-7</c:v>
                </c:pt>
                <c:pt idx="737" formatCode="0.00E+00">
                  <c:v>-4.3245399999999999E-7</c:v>
                </c:pt>
                <c:pt idx="738" formatCode="0.00E+00">
                  <c:v>-4.0620000000000002E-7</c:v>
                </c:pt>
                <c:pt idx="739" formatCode="0.00E+00">
                  <c:v>-3.8149699999999999E-7</c:v>
                </c:pt>
                <c:pt idx="740" formatCode="0.00E+00">
                  <c:v>-3.58255E-7</c:v>
                </c:pt>
                <c:pt idx="741" formatCode="0.00E+00">
                  <c:v>-3.3639099999999998E-7</c:v>
                </c:pt>
                <c:pt idx="742" formatCode="0.00E+00">
                  <c:v>-3.1582599999999999E-7</c:v>
                </c:pt>
                <c:pt idx="743" formatCode="0.00E+00">
                  <c:v>-2.9648400000000002E-7</c:v>
                </c:pt>
                <c:pt idx="744" formatCode="0.00E+00">
                  <c:v>-2.7829399999999999E-7</c:v>
                </c:pt>
                <c:pt idx="745" formatCode="0.00E+00">
                  <c:v>-2.6119199999999997E-7</c:v>
                </c:pt>
                <c:pt idx="746" formatCode="0.00E+00">
                  <c:v>-2.45112E-7</c:v>
                </c:pt>
                <c:pt idx="747" formatCode="0.00E+00">
                  <c:v>-2.2999599999999999E-7</c:v>
                </c:pt>
                <c:pt idx="748" formatCode="0.00E+00">
                  <c:v>-2.15788E-7</c:v>
                </c:pt>
                <c:pt idx="749" formatCode="0.00E+00">
                  <c:v>-2.02434E-7</c:v>
                </c:pt>
                <c:pt idx="750" formatCode="0.00E+00">
                  <c:v>-1.8988600000000001E-7</c:v>
                </c:pt>
                <c:pt idx="751" formatCode="0.00E+00">
                  <c:v>-1.7809400000000001E-7</c:v>
                </c:pt>
                <c:pt idx="752" formatCode="0.00E+00">
                  <c:v>-1.6701699999999999E-7</c:v>
                </c:pt>
                <c:pt idx="753" formatCode="0.00E+00">
                  <c:v>-1.5661E-7</c:v>
                </c:pt>
                <c:pt idx="754" formatCode="0.00E+00">
                  <c:v>-1.46835E-7</c:v>
                </c:pt>
                <c:pt idx="755" formatCode="0.00E+00">
                  <c:v>-1.37655E-7</c:v>
                </c:pt>
                <c:pt idx="756" formatCode="0.00E+00">
                  <c:v>-1.2903399999999999E-7</c:v>
                </c:pt>
                <c:pt idx="757" formatCode="0.00E+00">
                  <c:v>-1.20939E-7</c:v>
                </c:pt>
                <c:pt idx="758" formatCode="0.00E+00">
                  <c:v>-1.1333900000000001E-7</c:v>
                </c:pt>
                <c:pt idx="759" formatCode="0.00E+00">
                  <c:v>-1.06204E-7</c:v>
                </c:pt>
                <c:pt idx="760" formatCode="0.00E+00">
                  <c:v>-9.9507599999999998E-8</c:v>
                </c:pt>
                <c:pt idx="761" formatCode="0.00E+00">
                  <c:v>-9.3222600000000005E-8</c:v>
                </c:pt>
                <c:pt idx="762" formatCode="0.00E+00">
                  <c:v>-8.7324600000000001E-8</c:v>
                </c:pt>
                <c:pt idx="763" formatCode="0.00E+00">
                  <c:v>-8.1790499999999994E-8</c:v>
                </c:pt>
                <c:pt idx="764" formatCode="0.00E+00">
                  <c:v>-7.6598499999999996E-8</c:v>
                </c:pt>
                <c:pt idx="765" formatCode="0.00E+00">
                  <c:v>-7.1727799999999995E-8</c:v>
                </c:pt>
                <c:pt idx="766" formatCode="0.00E+00">
                  <c:v>-6.7159300000000002E-8</c:v>
                </c:pt>
                <c:pt idx="767" formatCode="0.00E+00">
                  <c:v>-6.2874499999999998E-8</c:v>
                </c:pt>
                <c:pt idx="768" formatCode="0.00E+00">
                  <c:v>-5.8856500000000002E-8</c:v>
                </c:pt>
                <c:pt idx="769" formatCode="0.00E+00">
                  <c:v>-5.5088899999999999E-8</c:v>
                </c:pt>
                <c:pt idx="770" formatCode="0.00E+00">
                  <c:v>-5.15567E-8</c:v>
                </c:pt>
                <c:pt idx="771" formatCode="0.00E+00">
                  <c:v>-4.82455E-8</c:v>
                </c:pt>
                <c:pt idx="772" formatCode="0.00E+00">
                  <c:v>-4.5141799999999997E-8</c:v>
                </c:pt>
                <c:pt idx="773" formatCode="0.00E+00">
                  <c:v>-4.2232999999999998E-8</c:v>
                </c:pt>
                <c:pt idx="774" formatCode="0.00E+00">
                  <c:v>-3.9507100000000003E-8</c:v>
                </c:pt>
                <c:pt idx="775" formatCode="0.00E+00">
                  <c:v>-3.6952900000000001E-8</c:v>
                </c:pt>
                <c:pt idx="776" formatCode="0.00E+00">
                  <c:v>-3.456E-8</c:v>
                </c:pt>
                <c:pt idx="777" formatCode="0.00E+00">
                  <c:v>-3.2318300000000002E-8</c:v>
                </c:pt>
                <c:pt idx="778" formatCode="0.00E+00">
                  <c:v>-3.0218699999999998E-8</c:v>
                </c:pt>
                <c:pt idx="779" formatCode="0.00E+00">
                  <c:v>-2.8252200000000001E-8</c:v>
                </c:pt>
                <c:pt idx="780" formatCode="0.00E+00">
                  <c:v>-2.6410700000000001E-8</c:v>
                </c:pt>
                <c:pt idx="781" formatCode="0.00E+00">
                  <c:v>-2.4686399999999999E-8</c:v>
                </c:pt>
                <c:pt idx="782" formatCode="0.00E+00">
                  <c:v>-2.3072E-8</c:v>
                </c:pt>
                <c:pt idx="783" formatCode="0.00E+00">
                  <c:v>-2.1560799999999999E-8</c:v>
                </c:pt>
                <c:pt idx="784" formatCode="0.00E+00">
                  <c:v>-2.01463E-8</c:v>
                </c:pt>
                <c:pt idx="785" formatCode="0.00E+00">
                  <c:v>-1.88224E-8</c:v>
                </c:pt>
                <c:pt idx="786" formatCode="0.00E+00">
                  <c:v>-1.75835E-8</c:v>
                </c:pt>
                <c:pt idx="787" formatCode="0.00E+00">
                  <c:v>-1.64244E-8</c:v>
                </c:pt>
                <c:pt idx="788" formatCode="0.00E+00">
                  <c:v>-1.5339799999999999E-8</c:v>
                </c:pt>
                <c:pt idx="789" formatCode="0.00E+00">
                  <c:v>-1.4325300000000001E-8</c:v>
                </c:pt>
                <c:pt idx="790" formatCode="0.00E+00">
                  <c:v>-1.33764E-8</c:v>
                </c:pt>
                <c:pt idx="791" formatCode="0.00E+00">
                  <c:v>-1.2488799999999999E-8</c:v>
                </c:pt>
                <c:pt idx="792" formatCode="0.00E+00">
                  <c:v>-1.16589E-8</c:v>
                </c:pt>
                <c:pt idx="793" formatCode="0.00E+00">
                  <c:v>-1.08829E-8</c:v>
                </c:pt>
                <c:pt idx="794" formatCode="0.00E+00">
                  <c:v>-1.0157299999999999E-8</c:v>
                </c:pt>
                <c:pt idx="795" formatCode="0.00E+00">
                  <c:v>-9.4790900000000006E-9</c:v>
                </c:pt>
                <c:pt idx="796" formatCode="0.00E+00">
                  <c:v>-8.8451299999999992E-9</c:v>
                </c:pt>
                <c:pt idx="797" formatCode="0.00E+00">
                  <c:v>-8.2526300000000007E-9</c:v>
                </c:pt>
                <c:pt idx="798" formatCode="0.00E+00">
                  <c:v>-7.6989500000000006E-9</c:v>
                </c:pt>
                <c:pt idx="799" formatCode="0.00E+00">
                  <c:v>-7.1816000000000001E-9</c:v>
                </c:pt>
                <c:pt idx="800" formatCode="0.00E+00">
                  <c:v>-6.6982500000000001E-9</c:v>
                </c:pt>
                <c:pt idx="801" formatCode="0.00E+00">
                  <c:v>-6.2467199999999997E-9</c:v>
                </c:pt>
                <c:pt idx="802" formatCode="0.00E+00">
                  <c:v>-5.8249700000000004E-9</c:v>
                </c:pt>
                <c:pt idx="803" formatCode="0.00E+00">
                  <c:v>-5.4310799999999998E-9</c:v>
                </c:pt>
                <c:pt idx="804" formatCode="0.00E+00">
                  <c:v>-5.06324E-9</c:v>
                </c:pt>
                <c:pt idx="805" formatCode="0.00E+00">
                  <c:v>-4.7197900000000003E-9</c:v>
                </c:pt>
                <c:pt idx="806" formatCode="0.00E+00">
                  <c:v>-4.3991300000000003E-9</c:v>
                </c:pt>
                <c:pt idx="807" formatCode="0.00E+00">
                  <c:v>-4.0997900000000004E-9</c:v>
                </c:pt>
                <c:pt idx="808" formatCode="0.00E+00">
                  <c:v>-3.82038E-9</c:v>
                </c:pt>
                <c:pt idx="809" formatCode="0.00E+00">
                  <c:v>-3.5596099999999999E-9</c:v>
                </c:pt>
                <c:pt idx="810" formatCode="0.00E+00">
                  <c:v>-3.3162700000000002E-9</c:v>
                </c:pt>
                <c:pt idx="811" formatCode="0.00E+00">
                  <c:v>-3.0892099999999999E-9</c:v>
                </c:pt>
                <c:pt idx="812" formatCode="0.00E+00">
                  <c:v>-2.87737E-9</c:v>
                </c:pt>
                <c:pt idx="813" formatCode="0.00E+00">
                  <c:v>-2.67975E-9</c:v>
                </c:pt>
                <c:pt idx="814" formatCode="0.00E+00">
                  <c:v>-2.4954200000000001E-9</c:v>
                </c:pt>
                <c:pt idx="815" formatCode="0.00E+00">
                  <c:v>-2.3235000000000001E-9</c:v>
                </c:pt>
                <c:pt idx="816" formatCode="0.00E+00">
                  <c:v>-2.1631899999999998E-9</c:v>
                </c:pt>
                <c:pt idx="817" formatCode="0.00E+00">
                  <c:v>-2.0137000000000002E-9</c:v>
                </c:pt>
                <c:pt idx="818" formatCode="0.00E+00">
                  <c:v>-1.8743300000000001E-9</c:v>
                </c:pt>
                <c:pt idx="819" formatCode="0.00E+00">
                  <c:v>-1.74441E-9</c:v>
                </c:pt>
                <c:pt idx="820" formatCode="0.00E+00">
                  <c:v>-1.6233100000000001E-9</c:v>
                </c:pt>
                <c:pt idx="821" formatCode="0.00E+00">
                  <c:v>-1.5104500000000001E-9</c:v>
                </c:pt>
                <c:pt idx="822" formatCode="0.00E+00">
                  <c:v>-1.40527E-9</c:v>
                </c:pt>
                <c:pt idx="823" formatCode="0.00E+00">
                  <c:v>-1.30727E-9</c:v>
                </c:pt>
                <c:pt idx="824" formatCode="0.00E+00">
                  <c:v>-1.2159700000000001E-9</c:v>
                </c:pt>
                <c:pt idx="825" formatCode="0.00E+00">
                  <c:v>-1.13091E-9</c:v>
                </c:pt>
                <c:pt idx="826" formatCode="0.00E+00">
                  <c:v>-1.05168E-9</c:v>
                </c:pt>
                <c:pt idx="827" formatCode="0.00E+00">
                  <c:v>-9.7789800000000009E-10</c:v>
                </c:pt>
                <c:pt idx="828" formatCode="0.00E+00">
                  <c:v>-9.0918399999999999E-10</c:v>
                </c:pt>
                <c:pt idx="829" formatCode="0.00E+00">
                  <c:v>-8.4520299999999996E-10</c:v>
                </c:pt>
                <c:pt idx="830" formatCode="0.00E+00">
                  <c:v>-7.8563500000000005E-10</c:v>
                </c:pt>
                <c:pt idx="831" formatCode="0.00E+00">
                  <c:v>-7.3018199999999997E-10</c:v>
                </c:pt>
                <c:pt idx="832" formatCode="0.00E+00">
                  <c:v>-6.7856600000000003E-10</c:v>
                </c:pt>
                <c:pt idx="833" formatCode="0.00E+00">
                  <c:v>-6.3052699999999997E-10</c:v>
                </c:pt>
                <c:pt idx="834" formatCode="0.00E+00">
                  <c:v>-5.8582199999999996E-10</c:v>
                </c:pt>
                <c:pt idx="835" formatCode="0.00E+00">
                  <c:v>-5.4422500000000005E-10</c:v>
                </c:pt>
                <c:pt idx="836" formatCode="0.00E+00">
                  <c:v>-5.0552499999999997E-10</c:v>
                </c:pt>
                <c:pt idx="837" formatCode="0.00E+00">
                  <c:v>-4.6952299999999997E-10</c:v>
                </c:pt>
                <c:pt idx="838" formatCode="0.00E+00">
                  <c:v>-4.3603499999999998E-10</c:v>
                </c:pt>
                <c:pt idx="839" formatCode="0.00E+00">
                  <c:v>-4.0488999999999998E-10</c:v>
                </c:pt>
                <c:pt idx="840" formatCode="0.00E+00">
                  <c:v>-3.7592699999999999E-10</c:v>
                </c:pt>
                <c:pt idx="841" formatCode="0.00E+00">
                  <c:v>-3.48996E-10</c:v>
                </c:pt>
                <c:pt idx="842" formatCode="0.00E+00">
                  <c:v>-3.2395700000000001E-10</c:v>
                </c:pt>
                <c:pt idx="843" formatCode="0.00E+00">
                  <c:v>-3.00681E-10</c:v>
                </c:pt>
                <c:pt idx="844" formatCode="0.00E+00">
                  <c:v>-2.7904499999999999E-10</c:v>
                </c:pt>
                <c:pt idx="845" formatCode="0.00E+00">
                  <c:v>-2.5893700000000001E-10</c:v>
                </c:pt>
                <c:pt idx="846" formatCode="0.00E+00">
                  <c:v>-2.4025000000000002E-10</c:v>
                </c:pt>
                <c:pt idx="847" formatCode="0.00E+00">
                  <c:v>-2.2288699999999999E-10</c:v>
                </c:pt>
                <c:pt idx="848" formatCode="0.00E+00">
                  <c:v>-2.06755E-10</c:v>
                </c:pt>
                <c:pt idx="849" formatCode="0.00E+00">
                  <c:v>-1.9176899999999999E-10</c:v>
                </c:pt>
                <c:pt idx="850" formatCode="0.00E+00">
                  <c:v>-1.77849E-10</c:v>
                </c:pt>
                <c:pt idx="851" formatCode="0.00E+00">
                  <c:v>-1.6492000000000001E-10</c:v>
                </c:pt>
                <c:pt idx="852" formatCode="0.00E+00">
                  <c:v>-1.52914E-10</c:v>
                </c:pt>
                <c:pt idx="853" formatCode="0.00E+00">
                  <c:v>-1.4176600000000001E-10</c:v>
                </c:pt>
                <c:pt idx="854" formatCode="0.00E+00">
                  <c:v>-1.3141599999999999E-10</c:v>
                </c:pt>
                <c:pt idx="855" formatCode="0.00E+00">
                  <c:v>-1.2180699999999999E-10</c:v>
                </c:pt>
                <c:pt idx="856" formatCode="0.00E+00">
                  <c:v>-1.12889E-10</c:v>
                </c:pt>
                <c:pt idx="857" formatCode="0.00E+00">
                  <c:v>-1.04611E-10</c:v>
                </c:pt>
                <c:pt idx="858" formatCode="0.00E+00">
                  <c:v>-9.6929399999999998E-11</c:v>
                </c:pt>
                <c:pt idx="859" formatCode="0.00E+00">
                  <c:v>-8.9801599999999996E-11</c:v>
                </c:pt>
                <c:pt idx="860" formatCode="0.00E+00">
                  <c:v>-8.3188499999999999E-11</c:v>
                </c:pt>
                <c:pt idx="861" formatCode="0.00E+00">
                  <c:v>-7.7053600000000005E-11</c:v>
                </c:pt>
                <c:pt idx="862" formatCode="0.00E+00">
                  <c:v>-7.1363100000000006E-11</c:v>
                </c:pt>
                <c:pt idx="863" formatCode="0.00E+00">
                  <c:v>-6.6085199999999996E-11</c:v>
                </c:pt>
                <c:pt idx="864" formatCode="0.00E+00">
                  <c:v>-6.1190799999999994E-11</c:v>
                </c:pt>
                <c:pt idx="865" formatCode="0.00E+00">
                  <c:v>-5.6652400000000002E-11</c:v>
                </c:pt>
                <c:pt idx="866" formatCode="0.00E+00">
                  <c:v>-5.2444700000000001E-11</c:v>
                </c:pt>
                <c:pt idx="867" formatCode="0.00E+00">
                  <c:v>-4.8544000000000003E-11</c:v>
                </c:pt>
                <c:pt idx="868" formatCode="0.00E+00">
                  <c:v>-4.4928300000000001E-11</c:v>
                </c:pt>
                <c:pt idx="869" formatCode="0.00E+00">
                  <c:v>-4.15771E-11</c:v>
                </c:pt>
                <c:pt idx="870" formatCode="0.00E+00">
                  <c:v>-3.8471599999999997E-11</c:v>
                </c:pt>
                <c:pt idx="871" formatCode="0.00E+00">
                  <c:v>-3.5593999999999999E-11</c:v>
                </c:pt>
                <c:pt idx="872" formatCode="0.00E+00">
                  <c:v>-3.2927899999999999E-11</c:v>
                </c:pt>
                <c:pt idx="873" formatCode="0.00E+00">
                  <c:v>-3.0458E-11</c:v>
                </c:pt>
                <c:pt idx="874" formatCode="0.00E+00">
                  <c:v>-2.81702E-11</c:v>
                </c:pt>
                <c:pt idx="875" formatCode="0.00E+00">
                  <c:v>-2.6051200000000001E-11</c:v>
                </c:pt>
                <c:pt idx="876" formatCode="0.00E+00">
                  <c:v>-2.4088899999999999E-11</c:v>
                </c:pt>
                <c:pt idx="877" formatCode="0.00E+00">
                  <c:v>-2.2271899999999999E-11</c:v>
                </c:pt>
                <c:pt idx="878" formatCode="0.00E+00">
                  <c:v>-2.0589599999999999E-11</c:v>
                </c:pt>
                <c:pt idx="879" formatCode="0.00E+00">
                  <c:v>-1.9032300000000001E-11</c:v>
                </c:pt>
                <c:pt idx="880" formatCode="0.00E+00">
                  <c:v>-1.7590700000000001E-11</c:v>
                </c:pt>
                <c:pt idx="881" formatCode="0.00E+00">
                  <c:v>-1.62564E-11</c:v>
                </c:pt>
                <c:pt idx="882" formatCode="0.00E+00">
                  <c:v>-1.5021699999999999E-11</c:v>
                </c:pt>
                <c:pt idx="883" formatCode="0.00E+00">
                  <c:v>-1.3879100000000001E-11</c:v>
                </c:pt>
                <c:pt idx="884" formatCode="0.00E+00">
                  <c:v>-1.2822E-11</c:v>
                </c:pt>
                <c:pt idx="885" formatCode="0.00E+00">
                  <c:v>-1.18441E-11</c:v>
                </c:pt>
                <c:pt idx="886" formatCode="0.00E+00">
                  <c:v>-1.09395E-11</c:v>
                </c:pt>
                <c:pt idx="887" formatCode="0.00E+00">
                  <c:v>-1.01029E-11</c:v>
                </c:pt>
                <c:pt idx="888" formatCode="0.00E+00">
                  <c:v>-9.3291599999999998E-12</c:v>
                </c:pt>
                <c:pt idx="889" formatCode="0.00E+00">
                  <c:v>-8.6137099999999993E-12</c:v>
                </c:pt>
                <c:pt idx="890" formatCode="0.00E+00">
                  <c:v>-7.9522300000000003E-12</c:v>
                </c:pt>
                <c:pt idx="891" formatCode="0.00E+00">
                  <c:v>-7.3407100000000001E-12</c:v>
                </c:pt>
                <c:pt idx="892" formatCode="0.00E+00">
                  <c:v>-6.7754500000000002E-12</c:v>
                </c:pt>
                <c:pt idx="893" formatCode="0.00E+00">
                  <c:v>-6.2530000000000001E-12</c:v>
                </c:pt>
                <c:pt idx="894" formatCode="0.00E+00">
                  <c:v>-5.7701899999999997E-12</c:v>
                </c:pt>
                <c:pt idx="895" formatCode="0.00E+00">
                  <c:v>-5.3240500000000001E-12</c:v>
                </c:pt>
                <c:pt idx="896" formatCode="0.00E+00">
                  <c:v>-4.9118399999999998E-12</c:v>
                </c:pt>
                <c:pt idx="897" formatCode="0.00E+00">
                  <c:v>-4.5310300000000003E-12</c:v>
                </c:pt>
                <c:pt idx="898" formatCode="0.00E+00">
                  <c:v>-4.1792799999999999E-12</c:v>
                </c:pt>
                <c:pt idx="899" formatCode="0.00E+00">
                  <c:v>-3.8543900000000001E-12</c:v>
                </c:pt>
                <c:pt idx="900" formatCode="0.00E+00">
                  <c:v>-3.5543500000000001E-12</c:v>
                </c:pt>
                <c:pt idx="901" formatCode="0.00E+00">
                  <c:v>-3.2773000000000002E-12</c:v>
                </c:pt>
                <c:pt idx="902" formatCode="0.00E+00">
                  <c:v>-3.0215E-12</c:v>
                </c:pt>
                <c:pt idx="903" formatCode="0.00E+00">
                  <c:v>-2.78535E-12</c:v>
                </c:pt>
                <c:pt idx="904" formatCode="0.00E+00">
                  <c:v>-2.5673600000000001E-12</c:v>
                </c:pt>
                <c:pt idx="905" formatCode="0.00E+00">
                  <c:v>-2.3661699999999998E-12</c:v>
                </c:pt>
                <c:pt idx="906" formatCode="0.00E+00">
                  <c:v>-2.1804900000000001E-12</c:v>
                </c:pt>
                <c:pt idx="907" formatCode="0.00E+00">
                  <c:v>-2.0091599999999999E-12</c:v>
                </c:pt>
                <c:pt idx="908" formatCode="0.00E+00">
                  <c:v>-1.8510799999999998E-12</c:v>
                </c:pt>
                <c:pt idx="909" formatCode="0.00E+00">
                  <c:v>-1.7052399999999999E-12</c:v>
                </c:pt>
                <c:pt idx="910" formatCode="0.00E+00">
                  <c:v>-1.5707100000000001E-12</c:v>
                </c:pt>
                <c:pt idx="911" formatCode="0.00E+00">
                  <c:v>-1.44664E-12</c:v>
                </c:pt>
                <c:pt idx="912" formatCode="0.00E+00">
                  <c:v>-1.33221E-12</c:v>
                </c:pt>
                <c:pt idx="913" formatCode="0.00E+00">
                  <c:v>-1.2266900000000001E-12</c:v>
                </c:pt>
                <c:pt idx="914" formatCode="0.00E+00">
                  <c:v>-1.1294E-12</c:v>
                </c:pt>
                <c:pt idx="915" formatCode="0.00E+00">
                  <c:v>-1.0397199999999999E-12</c:v>
                </c:pt>
                <c:pt idx="916" formatCode="0.00E+00">
                  <c:v>-9.5703999999999993E-13</c:v>
                </c:pt>
                <c:pt idx="917" formatCode="0.00E+00">
                  <c:v>-8.8083799999999997E-13</c:v>
                </c:pt>
                <c:pt idx="918" formatCode="0.00E+00">
                  <c:v>-8.1061099999999999E-13</c:v>
                </c:pt>
                <c:pt idx="919" formatCode="0.00E+00">
                  <c:v>-7.4589900000000001E-13</c:v>
                </c:pt>
                <c:pt idx="920" formatCode="0.00E+00">
                  <c:v>-6.8627500000000002E-13</c:v>
                </c:pt>
                <c:pt idx="921" formatCode="0.00E+00">
                  <c:v>-6.3134499999999997E-13</c:v>
                </c:pt>
                <c:pt idx="922" formatCode="0.00E+00">
                  <c:v>-5.8074600000000004E-13</c:v>
                </c:pt>
                <c:pt idx="923" formatCode="0.00E+00">
                  <c:v>-5.3414099999999996E-13</c:v>
                </c:pt>
                <c:pt idx="924" formatCode="0.00E+00">
                  <c:v>-4.9122099999999997E-13</c:v>
                </c:pt>
                <c:pt idx="925" formatCode="0.00E+00">
                  <c:v>-4.5169799999999999E-13</c:v>
                </c:pt>
                <c:pt idx="926" formatCode="0.00E+00">
                  <c:v>-4.1530799999999998E-13</c:v>
                </c:pt>
                <c:pt idx="927" formatCode="0.00E+00">
                  <c:v>-3.8180599999999998E-13</c:v>
                </c:pt>
                <c:pt idx="928" formatCode="0.00E+00">
                  <c:v>-3.50967E-13</c:v>
                </c:pt>
                <c:pt idx="929" formatCode="0.00E+00">
                  <c:v>-3.2258200000000002E-13</c:v>
                </c:pt>
                <c:pt idx="930" formatCode="0.00E+00">
                  <c:v>-2.9645900000000001E-13</c:v>
                </c:pt>
                <c:pt idx="931" formatCode="0.00E+00">
                  <c:v>-2.7242000000000001E-13</c:v>
                </c:pt>
                <c:pt idx="932" formatCode="0.00E+00">
                  <c:v>-2.50302E-13</c:v>
                </c:pt>
                <c:pt idx="933" formatCode="0.00E+00">
                  <c:v>-2.2995399999999998E-13</c:v>
                </c:pt>
                <c:pt idx="934" formatCode="0.00E+00">
                  <c:v>-2.11236E-13</c:v>
                </c:pt>
                <c:pt idx="935" formatCode="0.00E+00">
                  <c:v>-1.9401999999999999E-13</c:v>
                </c:pt>
                <c:pt idx="936" formatCode="0.00E+00">
                  <c:v>-1.7818700000000001E-13</c:v>
                </c:pt>
                <c:pt idx="937" formatCode="0.00E+00">
                  <c:v>-1.6362699999999999E-13</c:v>
                </c:pt>
                <c:pt idx="938" formatCode="0.00E+00">
                  <c:v>-1.50239E-13</c:v>
                </c:pt>
                <c:pt idx="939" formatCode="0.00E+00">
                  <c:v>-1.3793199999999999E-13</c:v>
                </c:pt>
                <c:pt idx="940" formatCode="0.00E+00">
                  <c:v>-1.26618E-13</c:v>
                </c:pt>
                <c:pt idx="941" formatCode="0.00E+00">
                  <c:v>-1.1621900000000001E-13</c:v>
                </c:pt>
                <c:pt idx="942" formatCode="0.00E+00">
                  <c:v>-1.06662E-13</c:v>
                </c:pt>
                <c:pt idx="943" formatCode="0.00E+00">
                  <c:v>-9.7879499999999997E-14</c:v>
                </c:pt>
                <c:pt idx="944" formatCode="0.00E+00">
                  <c:v>-8.98102E-14</c:v>
                </c:pt>
                <c:pt idx="945" formatCode="0.00E+00">
                  <c:v>-8.2396699999999996E-14</c:v>
                </c:pt>
                <c:pt idx="946" formatCode="0.00E+00">
                  <c:v>-7.5586600000000003E-14</c:v>
                </c:pt>
                <c:pt idx="947" formatCode="0.00E+00">
                  <c:v>-6.9331399999999994E-14</c:v>
                </c:pt>
                <c:pt idx="948" formatCode="0.00E+00">
                  <c:v>-6.3586699999999998E-14</c:v>
                </c:pt>
                <c:pt idx="949" formatCode="0.00E+00">
                  <c:v>-5.8311399999999994E-14</c:v>
                </c:pt>
                <c:pt idx="950" formatCode="0.00E+00">
                  <c:v>-5.3467600000000001E-14</c:v>
                </c:pt>
                <c:pt idx="951" formatCode="0.00E+00">
                  <c:v>-4.9020600000000001E-14</c:v>
                </c:pt>
                <c:pt idx="952" formatCode="0.00E+00">
                  <c:v>-4.49384E-14</c:v>
                </c:pt>
                <c:pt idx="953" formatCode="0.00E+00">
                  <c:v>-4.11914E-14</c:v>
                </c:pt>
                <c:pt idx="954" formatCode="0.00E+00">
                  <c:v>-3.7752600000000002E-14</c:v>
                </c:pt>
                <c:pt idx="955" formatCode="0.00E+00">
                  <c:v>-3.4596900000000002E-14</c:v>
                </c:pt>
                <c:pt idx="956" formatCode="0.00E+00">
                  <c:v>-3.17014E-14</c:v>
                </c:pt>
                <c:pt idx="957" formatCode="0.00E+00">
                  <c:v>-2.9044999999999998E-14</c:v>
                </c:pt>
                <c:pt idx="958" formatCode="0.00E+00">
                  <c:v>-2.6608100000000001E-14</c:v>
                </c:pt>
                <c:pt idx="959" formatCode="0.00E+00">
                  <c:v>-2.43729E-14</c:v>
                </c:pt>
                <c:pt idx="960" formatCode="0.00E+00">
                  <c:v>-2.2322900000000001E-14</c:v>
                </c:pt>
                <c:pt idx="961" formatCode="0.00E+00">
                  <c:v>-2.0442999999999999E-14</c:v>
                </c:pt>
                <c:pt idx="962" formatCode="0.00E+00">
                  <c:v>-1.8719399999999999E-14</c:v>
                </c:pt>
                <c:pt idx="963" formatCode="0.00E+00">
                  <c:v>-1.7139100000000001E-14</c:v>
                </c:pt>
                <c:pt idx="964" formatCode="0.00E+00">
                  <c:v>-1.5690400000000001E-14</c:v>
                </c:pt>
                <c:pt idx="965" formatCode="0.00E+00">
                  <c:v>-1.4362499999999999E-14</c:v>
                </c:pt>
                <c:pt idx="966" formatCode="0.00E+00">
                  <c:v>-1.31455E-14</c:v>
                </c:pt>
                <c:pt idx="967" formatCode="0.00E+00">
                  <c:v>-1.20303E-14</c:v>
                </c:pt>
                <c:pt idx="968" formatCode="0.00E+00">
                  <c:v>-1.10084E-14</c:v>
                </c:pt>
                <c:pt idx="969" formatCode="0.00E+00">
                  <c:v>-1.00722E-14</c:v>
                </c:pt>
                <c:pt idx="970" formatCode="0.00E+00">
                  <c:v>-9.2145999999999995E-15</c:v>
                </c:pt>
                <c:pt idx="971" formatCode="0.00E+00">
                  <c:v>-8.4290299999999996E-15</c:v>
                </c:pt>
                <c:pt idx="972" formatCode="0.00E+00">
                  <c:v>-7.70955E-15</c:v>
                </c:pt>
                <c:pt idx="973" formatCode="0.00E+00">
                  <c:v>-7.0506900000000002E-15</c:v>
                </c:pt>
                <c:pt idx="974" formatCode="0.00E+00">
                  <c:v>-6.4473999999999998E-15</c:v>
                </c:pt>
                <c:pt idx="975" formatCode="0.00E+00">
                  <c:v>-5.89506E-15</c:v>
                </c:pt>
                <c:pt idx="976" formatCode="0.00E+00">
                  <c:v>-5.3894299999999997E-15</c:v>
                </c:pt>
                <c:pt idx="977" formatCode="0.00E+00">
                  <c:v>-4.9266E-15</c:v>
                </c:pt>
                <c:pt idx="978" formatCode="0.00E+00">
                  <c:v>-4.5030099999999998E-15</c:v>
                </c:pt>
                <c:pt idx="979" formatCode="0.00E+00">
                  <c:v>-4.1153699999999997E-15</c:v>
                </c:pt>
                <c:pt idx="980" formatCode="0.00E+00">
                  <c:v>-3.7606800000000002E-15</c:v>
                </c:pt>
                <c:pt idx="981" formatCode="0.00E+00">
                  <c:v>-3.4361599999999998E-15</c:v>
                </c:pt>
                <c:pt idx="982" formatCode="0.00E+00">
                  <c:v>-3.1392900000000002E-15</c:v>
                </c:pt>
                <c:pt idx="983" formatCode="0.00E+00">
                  <c:v>-2.8677500000000001E-15</c:v>
                </c:pt>
                <c:pt idx="984" formatCode="0.00E+00">
                  <c:v>-2.6193900000000001E-15</c:v>
                </c:pt>
                <c:pt idx="985" formatCode="0.00E+00">
                  <c:v>-2.3922700000000001E-15</c:v>
                </c:pt>
                <c:pt idx="986" formatCode="0.00E+00">
                  <c:v>-2.1846E-15</c:v>
                </c:pt>
                <c:pt idx="987" formatCode="0.00E+00">
                  <c:v>-1.9947200000000002E-15</c:v>
                </c:pt>
                <c:pt idx="988" formatCode="0.00E+00">
                  <c:v>-1.82115E-15</c:v>
                </c:pt>
                <c:pt idx="989" formatCode="0.00E+00">
                  <c:v>-1.6624899999999999E-15</c:v>
                </c:pt>
                <c:pt idx="990" formatCode="0.00E+00">
                  <c:v>-1.51747E-15</c:v>
                </c:pt>
                <c:pt idx="991" formatCode="0.00E+00">
                  <c:v>-1.38495E-15</c:v>
                </c:pt>
                <c:pt idx="992" formatCode="0.00E+00">
                  <c:v>-1.26386E-15</c:v>
                </c:pt>
                <c:pt idx="993" formatCode="0.00E+00">
                  <c:v>-1.15323E-15</c:v>
                </c:pt>
                <c:pt idx="994" formatCode="0.00E+00">
                  <c:v>-1.0521599999999999E-15</c:v>
                </c:pt>
                <c:pt idx="995" formatCode="0.00E+00">
                  <c:v>-9.59838E-16</c:v>
                </c:pt>
                <c:pt idx="996" formatCode="0.00E+00">
                  <c:v>-8.7551800000000004E-16</c:v>
                </c:pt>
                <c:pt idx="997" formatCode="0.00E+00">
                  <c:v>-7.9851500000000002E-16</c:v>
                </c:pt>
                <c:pt idx="998" formatCode="0.00E+00">
                  <c:v>-7.2820200000000001E-16</c:v>
                </c:pt>
                <c:pt idx="999" formatCode="0.00E+00">
                  <c:v>-6.6400400000000001E-16</c:v>
                </c:pt>
              </c:numCache>
            </c:numRef>
          </c:yVal>
          <c:smooth val="0"/>
          <c:extLst>
            <c:ext xmlns:c16="http://schemas.microsoft.com/office/drawing/2014/chart" uri="{C3380CC4-5D6E-409C-BE32-E72D297353CC}">
              <c16:uniqueId val="{00000001-3E77-4FD8-A0F0-CF0604E4E941}"/>
            </c:ext>
          </c:extLst>
        </c:ser>
        <c:ser>
          <c:idx val="3"/>
          <c:order val="2"/>
          <c:tx>
            <c:strRef>
              <c:f>'35'!$D$1</c:f>
              <c:strCache>
                <c:ptCount val="1"/>
                <c:pt idx="0">
                  <c:v>Aggregate</c:v>
                </c:pt>
              </c:strCache>
            </c:strRef>
          </c:tx>
          <c:spPr>
            <a:ln w="12700">
              <a:solidFill>
                <a:srgbClr val="00B050"/>
              </a:solidFill>
              <a:prstDash val="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'35'!$D$2:$D$1001</c:f>
              <c:numCache>
                <c:formatCode>0.00E+00</c:formatCode>
                <c:ptCount val="1000"/>
                <c:pt idx="0">
                  <c:v>-1.4076399999999999E-40</c:v>
                </c:pt>
                <c:pt idx="1">
                  <c:v>-1.91825E-40</c:v>
                </c:pt>
                <c:pt idx="2">
                  <c:v>-2.6127199999999999E-40</c:v>
                </c:pt>
                <c:pt idx="3">
                  <c:v>-3.55678E-40</c:v>
                </c:pt>
                <c:pt idx="4">
                  <c:v>-4.8394400000000002E-40</c:v>
                </c:pt>
                <c:pt idx="5">
                  <c:v>-6.58123E-40</c:v>
                </c:pt>
                <c:pt idx="6">
                  <c:v>-8.9452900000000004E-40</c:v>
                </c:pt>
                <c:pt idx="7">
                  <c:v>-1.21522E-39</c:v>
                </c:pt>
                <c:pt idx="8">
                  <c:v>-1.6500299999999999E-39</c:v>
                </c:pt>
                <c:pt idx="9">
                  <c:v>-2.2392600000000001E-39</c:v>
                </c:pt>
                <c:pt idx="10">
                  <c:v>-3.0373100000000001E-39</c:v>
                </c:pt>
                <c:pt idx="11">
                  <c:v>-4.1176600000000001E-39</c:v>
                </c:pt>
                <c:pt idx="12">
                  <c:v>-5.5793699999999998E-39</c:v>
                </c:pt>
                <c:pt idx="13">
                  <c:v>-7.5560500000000003E-39</c:v>
                </c:pt>
                <c:pt idx="14">
                  <c:v>-1.02277E-38</c:v>
                </c:pt>
                <c:pt idx="15">
                  <c:v>-1.3836899999999999E-38</c:v>
                </c:pt>
                <c:pt idx="16">
                  <c:v>-1.8709899999999999E-38</c:v>
                </c:pt>
                <c:pt idx="17">
                  <c:v>-2.5285999999999999E-38</c:v>
                </c:pt>
                <c:pt idx="18">
                  <c:v>-3.41557E-38</c:v>
                </c:pt>
                <c:pt idx="19">
                  <c:v>-4.6112699999999999E-38</c:v>
                </c:pt>
                <c:pt idx="20">
                  <c:v>-6.2223300000000001E-38</c:v>
                </c:pt>
                <c:pt idx="21">
                  <c:v>-8.3918900000000005E-38</c:v>
                </c:pt>
                <c:pt idx="22">
                  <c:v>-1.1312E-37</c:v>
                </c:pt>
                <c:pt idx="23">
                  <c:v>-1.52404E-37</c:v>
                </c:pt>
                <c:pt idx="24">
                  <c:v>-2.0522400000000001E-37</c:v>
                </c:pt>
                <c:pt idx="25">
                  <c:v>-2.7620600000000001E-37</c:v>
                </c:pt>
                <c:pt idx="26">
                  <c:v>-3.7154700000000002E-37</c:v>
                </c:pt>
                <c:pt idx="27">
                  <c:v>-4.9953800000000004E-37</c:v>
                </c:pt>
                <c:pt idx="28">
                  <c:v>-6.7127100000000002E-37</c:v>
                </c:pt>
                <c:pt idx="29">
                  <c:v>-9.0157399999999998E-37</c:v>
                </c:pt>
                <c:pt idx="30">
                  <c:v>-1.21026E-36</c:v>
                </c:pt>
                <c:pt idx="31">
                  <c:v>-1.6237999999999998E-36</c:v>
                </c:pt>
                <c:pt idx="32">
                  <c:v>-2.1775199999999999E-36</c:v>
                </c:pt>
                <c:pt idx="33">
                  <c:v>-2.9185299999999998E-36</c:v>
                </c:pt>
                <c:pt idx="34">
                  <c:v>-3.9096800000000002E-36</c:v>
                </c:pt>
                <c:pt idx="35">
                  <c:v>-5.2347100000000002E-36</c:v>
                </c:pt>
                <c:pt idx="36">
                  <c:v>-7.0051800000000006E-36</c:v>
                </c:pt>
                <c:pt idx="37">
                  <c:v>-9.3695899999999995E-36</c:v>
                </c:pt>
                <c:pt idx="38">
                  <c:v>-1.2525499999999999E-35</c:v>
                </c:pt>
                <c:pt idx="39">
                  <c:v>-1.6735799999999999E-35</c:v>
                </c:pt>
                <c:pt idx="40">
                  <c:v>-2.23497E-35</c:v>
                </c:pt>
                <c:pt idx="41">
                  <c:v>-2.9831300000000002E-35</c:v>
                </c:pt>
                <c:pt idx="42">
                  <c:v>-3.9796599999999998E-35</c:v>
                </c:pt>
                <c:pt idx="43">
                  <c:v>-5.3063400000000005E-35</c:v>
                </c:pt>
                <c:pt idx="44">
                  <c:v>-7.0716099999999997E-35</c:v>
                </c:pt>
                <c:pt idx="45">
                  <c:v>-9.4192600000000004E-35</c:v>
                </c:pt>
                <c:pt idx="46">
                  <c:v>-1.25398E-34</c:v>
                </c:pt>
                <c:pt idx="47">
                  <c:v>-1.66854E-34</c:v>
                </c:pt>
                <c:pt idx="48">
                  <c:v>-2.21901E-34</c:v>
                </c:pt>
                <c:pt idx="49">
                  <c:v>-2.9495500000000002E-34</c:v>
                </c:pt>
                <c:pt idx="50">
                  <c:v>-3.91857E-34</c:v>
                </c:pt>
                <c:pt idx="51">
                  <c:v>-5.2032400000000001E-34</c:v>
                </c:pt>
                <c:pt idx="52">
                  <c:v>-6.9054899999999996E-34</c:v>
                </c:pt>
                <c:pt idx="53">
                  <c:v>-9.1598900000000005E-34</c:v>
                </c:pt>
                <c:pt idx="54">
                  <c:v>-1.2144E-33</c:v>
                </c:pt>
                <c:pt idx="55">
                  <c:v>-1.6091800000000001E-33</c:v>
                </c:pt>
                <c:pt idx="56">
                  <c:v>-2.1312000000000001E-33</c:v>
                </c:pt>
                <c:pt idx="57">
                  <c:v>-2.8210999999999998E-33</c:v>
                </c:pt>
                <c:pt idx="58">
                  <c:v>-3.7323900000000002E-33</c:v>
                </c:pt>
                <c:pt idx="59">
                  <c:v>-4.93549E-33</c:v>
                </c:pt>
                <c:pt idx="60">
                  <c:v>-6.5230100000000007E-33</c:v>
                </c:pt>
                <c:pt idx="61">
                  <c:v>-8.6166900000000001E-33</c:v>
                </c:pt>
                <c:pt idx="62">
                  <c:v>-1.1376500000000001E-32</c:v>
                </c:pt>
                <c:pt idx="63">
                  <c:v>-1.5012400000000001E-32</c:v>
                </c:pt>
                <c:pt idx="64">
                  <c:v>-1.9799999999999999E-32</c:v>
                </c:pt>
                <c:pt idx="65">
                  <c:v>-2.6100999999999999E-32</c:v>
                </c:pt>
                <c:pt idx="66">
                  <c:v>-3.4389299999999997E-32</c:v>
                </c:pt>
                <c:pt idx="67">
                  <c:v>-4.5286000000000002E-32</c:v>
                </c:pt>
                <c:pt idx="68">
                  <c:v>-5.9604399999999996E-32</c:v>
                </c:pt>
                <c:pt idx="69">
                  <c:v>-7.8409399999999998E-32</c:v>
                </c:pt>
                <c:pt idx="70">
                  <c:v>-1.0309399999999999E-31</c:v>
                </c:pt>
                <c:pt idx="71">
                  <c:v>-1.3547900000000001E-31</c:v>
                </c:pt>
                <c:pt idx="72">
                  <c:v>-1.77945E-31</c:v>
                </c:pt>
                <c:pt idx="73">
                  <c:v>-2.3360000000000002E-31</c:v>
                </c:pt>
                <c:pt idx="74">
                  <c:v>-3.0650399999999998E-31</c:v>
                </c:pt>
                <c:pt idx="75">
                  <c:v>-4.0195200000000001E-31</c:v>
                </c:pt>
                <c:pt idx="76">
                  <c:v>-5.2684899999999999E-31</c:v>
                </c:pt>
                <c:pt idx="77">
                  <c:v>-6.9019699999999999E-31</c:v>
                </c:pt>
                <c:pt idx="78">
                  <c:v>-9.0372200000000002E-31</c:v>
                </c:pt>
                <c:pt idx="79">
                  <c:v>-1.18269E-30</c:v>
                </c:pt>
                <c:pt idx="80">
                  <c:v>-1.54697E-30</c:v>
                </c:pt>
                <c:pt idx="81">
                  <c:v>-2.0224000000000002E-30</c:v>
                </c:pt>
                <c:pt idx="82">
                  <c:v>-2.6425700000000001E-30</c:v>
                </c:pt>
                <c:pt idx="83">
                  <c:v>-3.4511299999999998E-30</c:v>
                </c:pt>
                <c:pt idx="84">
                  <c:v>-4.5047500000000002E-30</c:v>
                </c:pt>
                <c:pt idx="85">
                  <c:v>-5.8769899999999999E-30</c:v>
                </c:pt>
                <c:pt idx="86">
                  <c:v>-7.6632599999999999E-30</c:v>
                </c:pt>
                <c:pt idx="87">
                  <c:v>-9.9872800000000007E-30</c:v>
                </c:pt>
                <c:pt idx="88">
                  <c:v>-1.30093E-29</c:v>
                </c:pt>
                <c:pt idx="89">
                  <c:v>-1.6937000000000001E-29</c:v>
                </c:pt>
                <c:pt idx="90">
                  <c:v>-2.20391E-29</c:v>
                </c:pt>
                <c:pt idx="91">
                  <c:v>-2.8663299999999997E-29</c:v>
                </c:pt>
                <c:pt idx="92">
                  <c:v>-3.7259200000000003E-29</c:v>
                </c:pt>
                <c:pt idx="93">
                  <c:v>-4.8407700000000001E-29</c:v>
                </c:pt>
                <c:pt idx="94">
                  <c:v>-6.2859399999999995E-29</c:v>
                </c:pt>
                <c:pt idx="95">
                  <c:v>-8.1583100000000003E-29</c:v>
                </c:pt>
                <c:pt idx="96">
                  <c:v>-1.0582900000000001E-28</c:v>
                </c:pt>
                <c:pt idx="97">
                  <c:v>-1.3721000000000001E-28</c:v>
                </c:pt>
                <c:pt idx="98">
                  <c:v>-1.7780300000000001E-28</c:v>
                </c:pt>
                <c:pt idx="99">
                  <c:v>-2.3028700000000002E-28</c:v>
                </c:pt>
                <c:pt idx="100">
                  <c:v>-2.9810699999999998E-28</c:v>
                </c:pt>
                <c:pt idx="101">
                  <c:v>-3.8570100000000001E-28</c:v>
                </c:pt>
                <c:pt idx="102">
                  <c:v>-4.9877400000000004E-28</c:v>
                </c:pt>
                <c:pt idx="103">
                  <c:v>-6.4466000000000002E-28</c:v>
                </c:pt>
                <c:pt idx="104">
                  <c:v>-8.3278600000000002E-28</c:v>
                </c:pt>
                <c:pt idx="105">
                  <c:v>-1.07525E-27</c:v>
                </c:pt>
                <c:pt idx="106">
                  <c:v>-1.38759E-27</c:v>
                </c:pt>
                <c:pt idx="107">
                  <c:v>-1.7897300000000002E-27</c:v>
                </c:pt>
                <c:pt idx="108">
                  <c:v>-2.30722E-27</c:v>
                </c:pt>
                <c:pt idx="109">
                  <c:v>-2.9727899999999999E-27</c:v>
                </c:pt>
                <c:pt idx="110">
                  <c:v>-3.8283700000000003E-27</c:v>
                </c:pt>
                <c:pt idx="111">
                  <c:v>-4.92764E-27</c:v>
                </c:pt>
                <c:pt idx="112">
                  <c:v>-6.3392499999999998E-27</c:v>
                </c:pt>
                <c:pt idx="113">
                  <c:v>-8.1510199999999996E-27</c:v>
                </c:pt>
                <c:pt idx="114">
                  <c:v>-1.0475199999999999E-26</c:v>
                </c:pt>
                <c:pt idx="115">
                  <c:v>-1.3454999999999999E-26</c:v>
                </c:pt>
                <c:pt idx="116">
                  <c:v>-1.7273599999999999E-26</c:v>
                </c:pt>
                <c:pt idx="117">
                  <c:v>-2.2164300000000001E-26</c:v>
                </c:pt>
                <c:pt idx="118">
                  <c:v>-2.8425099999999998E-26</c:v>
                </c:pt>
                <c:pt idx="119">
                  <c:v>-3.6435400000000002E-26</c:v>
                </c:pt>
                <c:pt idx="120">
                  <c:v>-4.6678799999999998E-26</c:v>
                </c:pt>
                <c:pt idx="121">
                  <c:v>-5.9771100000000001E-26</c:v>
                </c:pt>
                <c:pt idx="122">
                  <c:v>-7.6495699999999997E-26</c:v>
                </c:pt>
                <c:pt idx="123">
                  <c:v>-9.7849200000000003E-26</c:v>
                </c:pt>
                <c:pt idx="124">
                  <c:v>-1.2509900000000001E-25</c:v>
                </c:pt>
                <c:pt idx="125">
                  <c:v>-1.5985399999999999E-25</c:v>
                </c:pt>
                <c:pt idx="126">
                  <c:v>-2.04158E-25</c:v>
                </c:pt>
                <c:pt idx="127">
                  <c:v>-2.6060700000000002E-25</c:v>
                </c:pt>
                <c:pt idx="128">
                  <c:v>-3.32491E-25</c:v>
                </c:pt>
                <c:pt idx="129">
                  <c:v>-4.2398200000000004E-25</c:v>
                </c:pt>
                <c:pt idx="130">
                  <c:v>-5.4036899999999999E-25</c:v>
                </c:pt>
                <c:pt idx="131">
                  <c:v>-6.8834800000000002E-25</c:v>
                </c:pt>
                <c:pt idx="132">
                  <c:v>-8.7639600000000008E-25</c:v>
                </c:pt>
                <c:pt idx="133">
                  <c:v>-1.1152400000000001E-24</c:v>
                </c:pt>
                <c:pt idx="134">
                  <c:v>-1.41843E-24</c:v>
                </c:pt>
                <c:pt idx="135">
                  <c:v>-1.8031199999999998E-24</c:v>
                </c:pt>
                <c:pt idx="136">
                  <c:v>-2.2909500000000001E-24</c:v>
                </c:pt>
                <c:pt idx="137">
                  <c:v>-2.9092500000000001E-24</c:v>
                </c:pt>
                <c:pt idx="138">
                  <c:v>-3.6924999999999999E-24</c:v>
                </c:pt>
                <c:pt idx="139">
                  <c:v>-4.6842000000000001E-24</c:v>
                </c:pt>
                <c:pt idx="140">
                  <c:v>-5.9391600000000003E-24</c:v>
                </c:pt>
                <c:pt idx="141">
                  <c:v>-7.5264300000000004E-24</c:v>
                </c:pt>
                <c:pt idx="142">
                  <c:v>-9.5329599999999999E-24</c:v>
                </c:pt>
                <c:pt idx="143">
                  <c:v>-1.20682E-23</c:v>
                </c:pt>
                <c:pt idx="144">
                  <c:v>-1.52696E-23</c:v>
                </c:pt>
                <c:pt idx="145">
                  <c:v>-1.93104E-23</c:v>
                </c:pt>
                <c:pt idx="146">
                  <c:v>-2.4407800000000001E-23</c:v>
                </c:pt>
                <c:pt idx="147">
                  <c:v>-3.0834800000000002E-23</c:v>
                </c:pt>
                <c:pt idx="148">
                  <c:v>-3.89338E-23</c:v>
                </c:pt>
                <c:pt idx="149">
                  <c:v>-4.9134700000000003E-23</c:v>
                </c:pt>
                <c:pt idx="150">
                  <c:v>-6.1976100000000005E-23</c:v>
                </c:pt>
                <c:pt idx="151">
                  <c:v>-7.8132999999999997E-23</c:v>
                </c:pt>
                <c:pt idx="152">
                  <c:v>-9.8450899999999998E-23</c:v>
                </c:pt>
                <c:pt idx="153">
                  <c:v>-1.2398800000000001E-22</c:v>
                </c:pt>
                <c:pt idx="154">
                  <c:v>-1.56068E-22</c:v>
                </c:pt>
                <c:pt idx="155">
                  <c:v>-1.96346E-22</c:v>
                </c:pt>
                <c:pt idx="156">
                  <c:v>-2.4689199999999999E-22</c:v>
                </c:pt>
                <c:pt idx="157">
                  <c:v>-3.1028800000000002E-22</c:v>
                </c:pt>
                <c:pt idx="158">
                  <c:v>-3.8976E-22</c:v>
                </c:pt>
                <c:pt idx="159">
                  <c:v>-4.8933399999999998E-22</c:v>
                </c:pt>
                <c:pt idx="160">
                  <c:v>-6.1402699999999997E-22</c:v>
                </c:pt>
                <c:pt idx="161">
                  <c:v>-7.7009499999999997E-22</c:v>
                </c:pt>
                <c:pt idx="162">
                  <c:v>-9.6532999999999993E-22</c:v>
                </c:pt>
                <c:pt idx="163">
                  <c:v>-1.20943E-21</c:v>
                </c:pt>
                <c:pt idx="164">
                  <c:v>-1.5144800000000001E-21</c:v>
                </c:pt>
                <c:pt idx="165">
                  <c:v>-1.8954800000000001E-21</c:v>
                </c:pt>
                <c:pt idx="166">
                  <c:v>-2.3710899999999999E-21</c:v>
                </c:pt>
                <c:pt idx="167">
                  <c:v>-2.96451E-21</c:v>
                </c:pt>
                <c:pt idx="168">
                  <c:v>-3.7045200000000003E-21</c:v>
                </c:pt>
                <c:pt idx="169">
                  <c:v>-4.6268600000000001E-21</c:v>
                </c:pt>
                <c:pt idx="170">
                  <c:v>-5.7758399999999996E-21</c:v>
                </c:pt>
                <c:pt idx="171">
                  <c:v>-7.2064000000000002E-21</c:v>
                </c:pt>
                <c:pt idx="172">
                  <c:v>-8.9866199999999995E-21</c:v>
                </c:pt>
                <c:pt idx="173">
                  <c:v>-1.12008E-20</c:v>
                </c:pt>
                <c:pt idx="174">
                  <c:v>-1.3953300000000001E-20</c:v>
                </c:pt>
                <c:pt idx="175">
                  <c:v>-1.7373099999999999E-20</c:v>
                </c:pt>
                <c:pt idx="176">
                  <c:v>-2.1619900000000001E-20</c:v>
                </c:pt>
                <c:pt idx="177">
                  <c:v>-2.6890900000000001E-20</c:v>
                </c:pt>
                <c:pt idx="178">
                  <c:v>-3.34296E-20</c:v>
                </c:pt>
                <c:pt idx="179">
                  <c:v>-4.1536699999999998E-20</c:v>
                </c:pt>
                <c:pt idx="180">
                  <c:v>-5.1582999999999997E-20</c:v>
                </c:pt>
                <c:pt idx="181">
                  <c:v>-6.4026E-20</c:v>
                </c:pt>
                <c:pt idx="182">
                  <c:v>-7.9429400000000002E-20</c:v>
                </c:pt>
                <c:pt idx="183">
                  <c:v>-9.8487299999999999E-20</c:v>
                </c:pt>
                <c:pt idx="184">
                  <c:v>-1.22054E-19</c:v>
                </c:pt>
                <c:pt idx="185">
                  <c:v>-1.5118300000000001E-19</c:v>
                </c:pt>
                <c:pt idx="186">
                  <c:v>-1.87165E-19</c:v>
                </c:pt>
                <c:pt idx="187">
                  <c:v>-2.31591E-19</c:v>
                </c:pt>
                <c:pt idx="188">
                  <c:v>-2.8641399999999998E-19</c:v>
                </c:pt>
                <c:pt idx="189">
                  <c:v>-3.5403099999999999E-19</c:v>
                </c:pt>
                <c:pt idx="190">
                  <c:v>-4.3738399999999999E-19</c:v>
                </c:pt>
                <c:pt idx="191">
                  <c:v>-5.4008200000000004E-19</c:v>
                </c:pt>
                <c:pt idx="192">
                  <c:v>-6.6654599999999996E-19</c:v>
                </c:pt>
                <c:pt idx="193">
                  <c:v>-8.2219599999999997E-19</c:v>
                </c:pt>
                <c:pt idx="194">
                  <c:v>-1.0136700000000001E-18</c:v>
                </c:pt>
                <c:pt idx="195">
                  <c:v>-1.2490799999999999E-18</c:v>
                </c:pt>
                <c:pt idx="196">
                  <c:v>-1.53837E-18</c:v>
                </c:pt>
                <c:pt idx="197">
                  <c:v>-1.8936700000000002E-18</c:v>
                </c:pt>
                <c:pt idx="198">
                  <c:v>-2.32982E-18</c:v>
                </c:pt>
                <c:pt idx="199">
                  <c:v>-2.8649400000000002E-18</c:v>
                </c:pt>
                <c:pt idx="200">
                  <c:v>-3.5211400000000002E-18</c:v>
                </c:pt>
                <c:pt idx="201">
                  <c:v>-4.3254000000000001E-18</c:v>
                </c:pt>
                <c:pt idx="202">
                  <c:v>-5.3106000000000001E-18</c:v>
                </c:pt>
                <c:pt idx="203">
                  <c:v>-6.5168100000000004E-18</c:v>
                </c:pt>
                <c:pt idx="204">
                  <c:v>-7.9928499999999998E-18</c:v>
                </c:pt>
                <c:pt idx="205">
                  <c:v>-9.7981299999999995E-18</c:v>
                </c:pt>
                <c:pt idx="206">
                  <c:v>-1.20049E-17</c:v>
                </c:pt>
                <c:pt idx="207">
                  <c:v>-1.47011E-17</c:v>
                </c:pt>
                <c:pt idx="208">
                  <c:v>-1.7993399999999999E-17</c:v>
                </c:pt>
                <c:pt idx="209">
                  <c:v>-2.2011700000000001E-17</c:v>
                </c:pt>
                <c:pt idx="210">
                  <c:v>-2.69134E-17</c:v>
                </c:pt>
                <c:pt idx="211">
                  <c:v>-3.2889500000000001E-17</c:v>
                </c:pt>
                <c:pt idx="212">
                  <c:v>-4.0171799999999998E-17</c:v>
                </c:pt>
                <c:pt idx="213">
                  <c:v>-4.9041000000000003E-17</c:v>
                </c:pt>
                <c:pt idx="214">
                  <c:v>-5.9837400000000002E-17</c:v>
                </c:pt>
                <c:pt idx="215">
                  <c:v>-7.2972600000000006E-17</c:v>
                </c:pt>
                <c:pt idx="216">
                  <c:v>-8.8945100000000003E-17</c:v>
                </c:pt>
                <c:pt idx="217">
                  <c:v>-1.08358E-16</c:v>
                </c:pt>
                <c:pt idx="218">
                  <c:v>-1.31938E-16</c:v>
                </c:pt>
                <c:pt idx="219">
                  <c:v>-1.6056700000000001E-16</c:v>
                </c:pt>
                <c:pt idx="220">
                  <c:v>-1.9530700000000001E-16</c:v>
                </c:pt>
                <c:pt idx="221">
                  <c:v>-2.3744000000000002E-16</c:v>
                </c:pt>
                <c:pt idx="222">
                  <c:v>-2.8851200000000001E-16</c:v>
                </c:pt>
                <c:pt idx="223">
                  <c:v>-3.5038700000000001E-16</c:v>
                </c:pt>
                <c:pt idx="224">
                  <c:v>-4.2531199999999999E-16</c:v>
                </c:pt>
                <c:pt idx="225">
                  <c:v>-5.1599000000000003E-16</c:v>
                </c:pt>
                <c:pt idx="226">
                  <c:v>-6.2567699999999999E-16</c:v>
                </c:pt>
                <c:pt idx="227">
                  <c:v>-7.5828599999999997E-16</c:v>
                </c:pt>
                <c:pt idx="228">
                  <c:v>-9.1852500000000007E-16</c:v>
                </c:pt>
                <c:pt idx="229">
                  <c:v>-1.11205E-15</c:v>
                </c:pt>
                <c:pt idx="230">
                  <c:v>-1.3456500000000001E-15</c:v>
                </c:pt>
                <c:pt idx="231">
                  <c:v>-1.62747E-15</c:v>
                </c:pt>
                <c:pt idx="232">
                  <c:v>-1.9672900000000001E-15</c:v>
                </c:pt>
                <c:pt idx="233">
                  <c:v>-2.3768400000000002E-15</c:v>
                </c:pt>
                <c:pt idx="234">
                  <c:v>-2.8701600000000001E-15</c:v>
                </c:pt>
                <c:pt idx="235">
                  <c:v>-3.4640699999999999E-15</c:v>
                </c:pt>
                <c:pt idx="236">
                  <c:v>-4.1787099999999996E-15</c:v>
                </c:pt>
                <c:pt idx="237">
                  <c:v>-5.0381599999999998E-15</c:v>
                </c:pt>
                <c:pt idx="238">
                  <c:v>-6.0712200000000001E-15</c:v>
                </c:pt>
                <c:pt idx="239">
                  <c:v>-7.3123199999999997E-15</c:v>
                </c:pt>
                <c:pt idx="240">
                  <c:v>-8.8025499999999994E-15</c:v>
                </c:pt>
                <c:pt idx="241">
                  <c:v>-1.0591E-14</c:v>
                </c:pt>
                <c:pt idx="242">
                  <c:v>-1.2736200000000001E-14</c:v>
                </c:pt>
                <c:pt idx="243">
                  <c:v>-1.5308E-14</c:v>
                </c:pt>
                <c:pt idx="244">
                  <c:v>-1.83895E-14</c:v>
                </c:pt>
                <c:pt idx="245">
                  <c:v>-2.2079900000000001E-14</c:v>
                </c:pt>
                <c:pt idx="246">
                  <c:v>-2.6497099999999999E-14</c:v>
                </c:pt>
                <c:pt idx="247">
                  <c:v>-3.1781499999999999E-14</c:v>
                </c:pt>
                <c:pt idx="248">
                  <c:v>-3.8100000000000003E-14</c:v>
                </c:pt>
                <c:pt idx="249">
                  <c:v>-4.5651000000000003E-14</c:v>
                </c:pt>
                <c:pt idx="250">
                  <c:v>-5.4670199999999998E-14</c:v>
                </c:pt>
                <c:pt idx="251">
                  <c:v>-6.5437300000000003E-14</c:v>
                </c:pt>
                <c:pt idx="252">
                  <c:v>-7.8284300000000004E-14</c:v>
                </c:pt>
                <c:pt idx="253">
                  <c:v>-9.3604999999999996E-14</c:v>
                </c:pt>
                <c:pt idx="254">
                  <c:v>-1.11866E-13</c:v>
                </c:pt>
                <c:pt idx="255">
                  <c:v>-1.3361999999999999E-13</c:v>
                </c:pt>
                <c:pt idx="256">
                  <c:v>-1.5952100000000001E-13</c:v>
                </c:pt>
                <c:pt idx="257">
                  <c:v>-1.9034500000000001E-13</c:v>
                </c:pt>
                <c:pt idx="258">
                  <c:v>-2.2700699999999999E-13</c:v>
                </c:pt>
                <c:pt idx="259">
                  <c:v>-2.7058899999999999E-13</c:v>
                </c:pt>
                <c:pt idx="260">
                  <c:v>-3.2237200000000001E-13</c:v>
                </c:pt>
                <c:pt idx="261">
                  <c:v>-3.83865E-13</c:v>
                </c:pt>
                <c:pt idx="262">
                  <c:v>-4.5685000000000002E-13</c:v>
                </c:pt>
                <c:pt idx="263">
                  <c:v>-5.4343100000000001E-13</c:v>
                </c:pt>
                <c:pt idx="264">
                  <c:v>-6.4608499999999997E-13</c:v>
                </c:pt>
                <c:pt idx="265">
                  <c:v>-7.6773099999999997E-13</c:v>
                </c:pt>
                <c:pt idx="266">
                  <c:v>-9.1180899999999996E-13</c:v>
                </c:pt>
                <c:pt idx="267">
                  <c:v>-1.08236E-12</c:v>
                </c:pt>
                <c:pt idx="268">
                  <c:v>-1.2841499999999999E-12</c:v>
                </c:pt>
                <c:pt idx="269">
                  <c:v>-1.52277E-12</c:v>
                </c:pt>
                <c:pt idx="270">
                  <c:v>-1.80479E-12</c:v>
                </c:pt>
                <c:pt idx="271">
                  <c:v>-2.1379400000000001E-12</c:v>
                </c:pt>
                <c:pt idx="272">
                  <c:v>-2.5312599999999999E-12</c:v>
                </c:pt>
                <c:pt idx="273">
                  <c:v>-2.9953999999999999E-12</c:v>
                </c:pt>
                <c:pt idx="274">
                  <c:v>-3.5427900000000001E-12</c:v>
                </c:pt>
                <c:pt idx="275">
                  <c:v>-4.1880500000000001E-12</c:v>
                </c:pt>
                <c:pt idx="276">
                  <c:v>-4.9482600000000002E-12</c:v>
                </c:pt>
                <c:pt idx="277">
                  <c:v>-5.8434400000000004E-12</c:v>
                </c:pt>
                <c:pt idx="278">
                  <c:v>-6.8969699999999998E-12</c:v>
                </c:pt>
                <c:pt idx="279">
                  <c:v>-8.1362300000000004E-12</c:v>
                </c:pt>
                <c:pt idx="280">
                  <c:v>-9.5931799999999997E-12</c:v>
                </c:pt>
                <c:pt idx="281">
                  <c:v>-1.1305200000000001E-11</c:v>
                </c:pt>
                <c:pt idx="282">
                  <c:v>-1.33157E-11</c:v>
                </c:pt>
                <c:pt idx="283">
                  <c:v>-1.56758E-11</c:v>
                </c:pt>
                <c:pt idx="284">
                  <c:v>-1.84445E-11</c:v>
                </c:pt>
                <c:pt idx="285">
                  <c:v>-2.1691E-11</c:v>
                </c:pt>
                <c:pt idx="286">
                  <c:v>-2.5495699999999998E-11</c:v>
                </c:pt>
                <c:pt idx="287">
                  <c:v>-2.9952200000000001E-11</c:v>
                </c:pt>
                <c:pt idx="288">
                  <c:v>-3.5169400000000002E-11</c:v>
                </c:pt>
                <c:pt idx="289">
                  <c:v>-4.1273999999999999E-11</c:v>
                </c:pt>
                <c:pt idx="290">
                  <c:v>-4.8412999999999997E-11</c:v>
                </c:pt>
                <c:pt idx="291">
                  <c:v>-5.6757399999999998E-11</c:v>
                </c:pt>
                <c:pt idx="292">
                  <c:v>-6.6505499999999998E-11</c:v>
                </c:pt>
                <c:pt idx="293">
                  <c:v>-7.78874E-11</c:v>
                </c:pt>
                <c:pt idx="294">
                  <c:v>-9.1169900000000001E-11</c:v>
                </c:pt>
                <c:pt idx="295">
                  <c:v>-1.06662E-10</c:v>
                </c:pt>
                <c:pt idx="296">
                  <c:v>-1.24722E-10</c:v>
                </c:pt>
                <c:pt idx="297">
                  <c:v>-1.4576499999999999E-10</c:v>
                </c:pt>
                <c:pt idx="298">
                  <c:v>-1.7026899999999999E-10</c:v>
                </c:pt>
                <c:pt idx="299">
                  <c:v>-1.9878900000000001E-10</c:v>
                </c:pt>
                <c:pt idx="300">
                  <c:v>-2.31967E-10</c:v>
                </c:pt>
                <c:pt idx="301">
                  <c:v>-2.7053999999999998E-10</c:v>
                </c:pt>
                <c:pt idx="302">
                  <c:v>-3.1536499999999998E-10</c:v>
                </c:pt>
                <c:pt idx="303">
                  <c:v>-3.6742600000000001E-10</c:v>
                </c:pt>
                <c:pt idx="304">
                  <c:v>-4.27859E-10</c:v>
                </c:pt>
                <c:pt idx="305">
                  <c:v>-4.9797400000000002E-10</c:v>
                </c:pt>
                <c:pt idx="306">
                  <c:v>-5.7927699999999996E-10</c:v>
                </c:pt>
                <c:pt idx="307">
                  <c:v>-6.7350500000000004E-10</c:v>
                </c:pt>
                <c:pt idx="308">
                  <c:v>-7.8265500000000002E-10</c:v>
                </c:pt>
                <c:pt idx="309">
                  <c:v>-9.0902200000000005E-10</c:v>
                </c:pt>
                <c:pt idx="310">
                  <c:v>-1.05524E-9</c:v>
                </c:pt>
                <c:pt idx="311">
                  <c:v>-1.22435E-9</c:v>
                </c:pt>
                <c:pt idx="312">
                  <c:v>-1.41982E-9</c:v>
                </c:pt>
                <c:pt idx="313">
                  <c:v>-1.64565E-9</c:v>
                </c:pt>
                <c:pt idx="314">
                  <c:v>-1.9064E-9</c:v>
                </c:pt>
                <c:pt idx="315">
                  <c:v>-2.2073200000000002E-9</c:v>
                </c:pt>
                <c:pt idx="316">
                  <c:v>-2.55442E-9</c:v>
                </c:pt>
                <c:pt idx="317">
                  <c:v>-2.9545700000000001E-9</c:v>
                </c:pt>
                <c:pt idx="318">
                  <c:v>-3.4156199999999998E-9</c:v>
                </c:pt>
                <c:pt idx="319">
                  <c:v>-3.9465699999999999E-9</c:v>
                </c:pt>
                <c:pt idx="320">
                  <c:v>-4.5576999999999997E-9</c:v>
                </c:pt>
                <c:pt idx="321">
                  <c:v>-5.26072E-9</c:v>
                </c:pt>
                <c:pt idx="322">
                  <c:v>-6.0690300000000001E-9</c:v>
                </c:pt>
                <c:pt idx="323">
                  <c:v>-6.9979100000000003E-9</c:v>
                </c:pt>
                <c:pt idx="324">
                  <c:v>-8.0647699999999992E-9</c:v>
                </c:pt>
                <c:pt idx="325">
                  <c:v>-9.2894600000000007E-9</c:v>
                </c:pt>
                <c:pt idx="326">
                  <c:v>-1.0694600000000001E-8</c:v>
                </c:pt>
                <c:pt idx="327">
                  <c:v>-1.23058E-8</c:v>
                </c:pt>
                <c:pt idx="328">
                  <c:v>-1.4152500000000001E-8</c:v>
                </c:pt>
                <c:pt idx="329">
                  <c:v>-1.6267899999999998E-8</c:v>
                </c:pt>
                <c:pt idx="330">
                  <c:v>-1.8689700000000001E-8</c:v>
                </c:pt>
                <c:pt idx="331">
                  <c:v>-2.1460900000000001E-8</c:v>
                </c:pt>
                <c:pt idx="332">
                  <c:v>-2.46302E-8</c:v>
                </c:pt>
                <c:pt idx="333">
                  <c:v>-2.8253000000000002E-8</c:v>
                </c:pt>
                <c:pt idx="334">
                  <c:v>-3.23917E-8</c:v>
                </c:pt>
                <c:pt idx="335">
                  <c:v>-3.7117500000000001E-8</c:v>
                </c:pt>
                <c:pt idx="336">
                  <c:v>-4.25107E-8</c:v>
                </c:pt>
                <c:pt idx="337">
                  <c:v>-4.8662299999999999E-8</c:v>
                </c:pt>
                <c:pt idx="338">
                  <c:v>-5.5675099999999999E-8</c:v>
                </c:pt>
                <c:pt idx="339">
                  <c:v>-6.3665600000000001E-8</c:v>
                </c:pt>
                <c:pt idx="340">
                  <c:v>-7.2765000000000003E-8</c:v>
                </c:pt>
                <c:pt idx="341">
                  <c:v>-8.3121799999999997E-8</c:v>
                </c:pt>
                <c:pt idx="342">
                  <c:v>-9.49035E-8</c:v>
                </c:pt>
                <c:pt idx="343">
                  <c:v>-1.08299E-7</c:v>
                </c:pt>
                <c:pt idx="344">
                  <c:v>-1.2352100000000001E-7</c:v>
                </c:pt>
                <c:pt idx="345">
                  <c:v>-1.4081E-7</c:v>
                </c:pt>
                <c:pt idx="346">
                  <c:v>-1.6043499999999999E-7</c:v>
                </c:pt>
                <c:pt idx="347">
                  <c:v>-1.8269999999999999E-7</c:v>
                </c:pt>
                <c:pt idx="348">
                  <c:v>-2.07947E-7</c:v>
                </c:pt>
                <c:pt idx="349">
                  <c:v>-2.36561E-7</c:v>
                </c:pt>
                <c:pt idx="350">
                  <c:v>-2.6897200000000001E-7</c:v>
                </c:pt>
                <c:pt idx="351">
                  <c:v>-3.0566600000000001E-7</c:v>
                </c:pt>
                <c:pt idx="352">
                  <c:v>-3.47185E-7</c:v>
                </c:pt>
                <c:pt idx="353">
                  <c:v>-3.9413800000000001E-7</c:v>
                </c:pt>
                <c:pt idx="354">
                  <c:v>-4.4720999999999999E-7</c:v>
                </c:pt>
                <c:pt idx="355">
                  <c:v>-5.0716499999999998E-7</c:v>
                </c:pt>
                <c:pt idx="356">
                  <c:v>-5.7485900000000003E-7</c:v>
                </c:pt>
                <c:pt idx="357">
                  <c:v>-6.5125100000000004E-7</c:v>
                </c:pt>
                <c:pt idx="358">
                  <c:v>-7.3741200000000004E-7</c:v>
                </c:pt>
                <c:pt idx="359">
                  <c:v>-8.34538E-7</c:v>
                </c:pt>
                <c:pt idx="360">
                  <c:v>-9.4396700000000002E-7</c:v>
                </c:pt>
                <c:pt idx="361">
                  <c:v>-1.0671900000000001E-6</c:v>
                </c:pt>
                <c:pt idx="362">
                  <c:v>-1.20588E-6</c:v>
                </c:pt>
                <c:pt idx="363">
                  <c:v>-1.3618799999999999E-6</c:v>
                </c:pt>
                <c:pt idx="364">
                  <c:v>-1.53726E-6</c:v>
                </c:pt>
                <c:pt idx="365">
                  <c:v>-1.73433E-6</c:v>
                </c:pt>
                <c:pt idx="366">
                  <c:v>-1.9556399999999998E-6</c:v>
                </c:pt>
                <c:pt idx="367">
                  <c:v>-2.20406E-6</c:v>
                </c:pt>
                <c:pt idx="368">
                  <c:v>-2.4827399999999998E-6</c:v>
                </c:pt>
                <c:pt idx="369">
                  <c:v>-2.7951999999999999E-6</c:v>
                </c:pt>
                <c:pt idx="370">
                  <c:v>-3.1453600000000002E-6</c:v>
                </c:pt>
                <c:pt idx="371">
                  <c:v>-3.5375500000000001E-6</c:v>
                </c:pt>
                <c:pt idx="372">
                  <c:v>-3.9765699999999998E-6</c:v>
                </c:pt>
                <c:pt idx="373">
                  <c:v>-4.4677600000000004E-6</c:v>
                </c:pt>
                <c:pt idx="374">
                  <c:v>-5.0170200000000001E-6</c:v>
                </c:pt>
                <c:pt idx="375">
                  <c:v>-5.63088E-6</c:v>
                </c:pt>
                <c:pt idx="376">
                  <c:v>-6.3165800000000001E-6</c:v>
                </c:pt>
                <c:pt idx="377">
                  <c:v>-7.0820899999999996E-6</c:v>
                </c:pt>
                <c:pt idx="378">
                  <c:v>-7.9362599999999995E-6</c:v>
                </c:pt>
                <c:pt idx="379">
                  <c:v>-8.8888399999999998E-6</c:v>
                </c:pt>
                <c:pt idx="380">
                  <c:v>-9.9505799999999995E-6</c:v>
                </c:pt>
                <c:pt idx="381">
                  <c:v>-1.1133400000000001E-5</c:v>
                </c:pt>
                <c:pt idx="382">
                  <c:v>-1.24503E-5</c:v>
                </c:pt>
                <c:pt idx="383">
                  <c:v>-1.39158E-5</c:v>
                </c:pt>
                <c:pt idx="384">
                  <c:v>-1.5545699999999999E-5</c:v>
                </c:pt>
                <c:pt idx="385">
                  <c:v>-1.7357500000000001E-5</c:v>
                </c:pt>
                <c:pt idx="386">
                  <c:v>-1.93704E-5</c:v>
                </c:pt>
                <c:pt idx="387">
                  <c:v>-2.1605499999999998E-5</c:v>
                </c:pt>
                <c:pt idx="388">
                  <c:v>-2.4085999999999999E-5</c:v>
                </c:pt>
                <c:pt idx="389">
                  <c:v>-2.6837400000000002E-5</c:v>
                </c:pt>
                <c:pt idx="390">
                  <c:v>-2.9887600000000002E-5</c:v>
                </c:pt>
                <c:pt idx="391">
                  <c:v>-3.3267099999999999E-5</c:v>
                </c:pt>
                <c:pt idx="392">
                  <c:v>-3.7009699999999999E-5</c:v>
                </c:pt>
                <c:pt idx="393">
                  <c:v>-4.1151800000000001E-5</c:v>
                </c:pt>
                <c:pt idx="394">
                  <c:v>-4.5733799999999999E-5</c:v>
                </c:pt>
                <c:pt idx="395">
                  <c:v>-5.0799700000000001E-5</c:v>
                </c:pt>
                <c:pt idx="396">
                  <c:v>-5.6397400000000003E-5</c:v>
                </c:pt>
                <c:pt idx="397">
                  <c:v>-6.2579399999999999E-5</c:v>
                </c:pt>
                <c:pt idx="398">
                  <c:v>-6.9403100000000006E-5</c:v>
                </c:pt>
                <c:pt idx="399">
                  <c:v>-7.6930900000000006E-5</c:v>
                </c:pt>
                <c:pt idx="400">
                  <c:v>-8.5230999999999998E-5</c:v>
                </c:pt>
                <c:pt idx="401">
                  <c:v>-9.4377500000000002E-5</c:v>
                </c:pt>
                <c:pt idx="402">
                  <c:v>-1.0445100000000001E-4</c:v>
                </c:pt>
                <c:pt idx="403">
                  <c:v>-1.15541E-4</c:v>
                </c:pt>
                <c:pt idx="404">
                  <c:v>-1.2774100000000001E-4</c:v>
                </c:pt>
                <c:pt idx="405">
                  <c:v>-1.41156E-4</c:v>
                </c:pt>
                <c:pt idx="406">
                  <c:v>-1.5589900000000001E-4</c:v>
                </c:pt>
                <c:pt idx="407">
                  <c:v>-1.7209300000000001E-4</c:v>
                </c:pt>
                <c:pt idx="408">
                  <c:v>-1.8987E-4</c:v>
                </c:pt>
                <c:pt idx="409">
                  <c:v>-2.0937500000000001E-4</c:v>
                </c:pt>
                <c:pt idx="410">
                  <c:v>-2.30764E-4</c:v>
                </c:pt>
                <c:pt idx="411">
                  <c:v>-2.5420599999999998E-4</c:v>
                </c:pt>
                <c:pt idx="412">
                  <c:v>-2.7988399999999999E-4</c:v>
                </c:pt>
                <c:pt idx="413">
                  <c:v>-3.07996E-4</c:v>
                </c:pt>
                <c:pt idx="414">
                  <c:v>-3.3875600000000001E-4</c:v>
                </c:pt>
                <c:pt idx="415">
                  <c:v>-3.7239400000000001E-4</c:v>
                </c:pt>
                <c:pt idx="416">
                  <c:v>-4.0915999999999999E-4</c:v>
                </c:pt>
                <c:pt idx="417">
                  <c:v>-4.4932300000000001E-4</c:v>
                </c:pt>
                <c:pt idx="418">
                  <c:v>-4.9317299999999996E-4</c:v>
                </c:pt>
                <c:pt idx="419">
                  <c:v>-5.4102100000000004E-4</c:v>
                </c:pt>
                <c:pt idx="420">
                  <c:v>-5.9320300000000005E-4</c:v>
                </c:pt>
                <c:pt idx="421">
                  <c:v>-6.5008100000000005E-4</c:v>
                </c:pt>
                <c:pt idx="422">
                  <c:v>-7.1204299999999999E-4</c:v>
                </c:pt>
                <c:pt idx="423">
                  <c:v>-7.7950600000000001E-4</c:v>
                </c:pt>
                <c:pt idx="424">
                  <c:v>-8.5291800000000004E-4</c:v>
                </c:pt>
                <c:pt idx="425">
                  <c:v>-9.3276000000000003E-4</c:v>
                </c:pt>
                <c:pt idx="426">
                  <c:v>-1.0200000000000001E-3</c:v>
                </c:pt>
                <c:pt idx="427">
                  <c:v>-1.1100000000000001E-3</c:v>
                </c:pt>
                <c:pt idx="428">
                  <c:v>-1.2199999999999999E-3</c:v>
                </c:pt>
                <c:pt idx="429">
                  <c:v>-1.33E-3</c:v>
                </c:pt>
                <c:pt idx="430">
                  <c:v>-1.4499999999999999E-3</c:v>
                </c:pt>
                <c:pt idx="431">
                  <c:v>-1.58E-3</c:v>
                </c:pt>
                <c:pt idx="432">
                  <c:v>-1.72E-3</c:v>
                </c:pt>
                <c:pt idx="433">
                  <c:v>-1.8699999999999999E-3</c:v>
                </c:pt>
                <c:pt idx="434">
                  <c:v>-2.0400000000000001E-3</c:v>
                </c:pt>
                <c:pt idx="435">
                  <c:v>-2.2200000000000002E-3</c:v>
                </c:pt>
                <c:pt idx="436">
                  <c:v>-2.4099999999999998E-3</c:v>
                </c:pt>
                <c:pt idx="437">
                  <c:v>-2.6199999999999999E-3</c:v>
                </c:pt>
                <c:pt idx="438">
                  <c:v>-2.8500000000000001E-3</c:v>
                </c:pt>
                <c:pt idx="439">
                  <c:v>-3.0899999999999999E-3</c:v>
                </c:pt>
                <c:pt idx="440">
                  <c:v>-3.3500000000000001E-3</c:v>
                </c:pt>
                <c:pt idx="441">
                  <c:v>-3.64E-3</c:v>
                </c:pt>
                <c:pt idx="442">
                  <c:v>-3.9399999999999999E-3</c:v>
                </c:pt>
                <c:pt idx="443">
                  <c:v>-4.2700000000000004E-3</c:v>
                </c:pt>
                <c:pt idx="444" formatCode="General">
                  <c:v>-4.6299999999999996E-3</c:v>
                </c:pt>
                <c:pt idx="445" formatCode="General">
                  <c:v>-5.0099999999999997E-3</c:v>
                </c:pt>
                <c:pt idx="446" formatCode="General">
                  <c:v>-5.4200000000000003E-3</c:v>
                </c:pt>
                <c:pt idx="447" formatCode="General">
                  <c:v>-5.8599999999999998E-3</c:v>
                </c:pt>
                <c:pt idx="448" formatCode="General">
                  <c:v>-6.3299999999999997E-3</c:v>
                </c:pt>
                <c:pt idx="449" formatCode="General">
                  <c:v>-6.8399999999999997E-3</c:v>
                </c:pt>
                <c:pt idx="450" formatCode="General">
                  <c:v>-7.3800000000000003E-3</c:v>
                </c:pt>
                <c:pt idx="451" formatCode="General">
                  <c:v>-7.9600000000000001E-3</c:v>
                </c:pt>
                <c:pt idx="452" formatCode="General">
                  <c:v>-8.5900000000000004E-3</c:v>
                </c:pt>
                <c:pt idx="453" formatCode="General">
                  <c:v>-9.2599999999999991E-3</c:v>
                </c:pt>
                <c:pt idx="454" formatCode="General">
                  <c:v>-9.9699999999999997E-3</c:v>
                </c:pt>
                <c:pt idx="455" formatCode="General">
                  <c:v>-1.074E-2</c:v>
                </c:pt>
                <c:pt idx="456" formatCode="General">
                  <c:v>-1.155E-2</c:v>
                </c:pt>
                <c:pt idx="457" formatCode="General">
                  <c:v>-1.243E-2</c:v>
                </c:pt>
                <c:pt idx="458" formatCode="General">
                  <c:v>-1.336E-2</c:v>
                </c:pt>
                <c:pt idx="459" formatCode="General">
                  <c:v>-1.436E-2</c:v>
                </c:pt>
                <c:pt idx="460" formatCode="General">
                  <c:v>-1.542E-2</c:v>
                </c:pt>
                <c:pt idx="461" formatCode="General">
                  <c:v>-1.6549999999999999E-2</c:v>
                </c:pt>
                <c:pt idx="462" formatCode="General">
                  <c:v>-1.7749999999999998E-2</c:v>
                </c:pt>
                <c:pt idx="463" formatCode="General">
                  <c:v>-1.9040000000000001E-2</c:v>
                </c:pt>
                <c:pt idx="464" formatCode="General">
                  <c:v>-2.0400000000000001E-2</c:v>
                </c:pt>
                <c:pt idx="465" formatCode="General">
                  <c:v>-2.1850000000000001E-2</c:v>
                </c:pt>
                <c:pt idx="466" formatCode="General">
                  <c:v>-2.3390000000000001E-2</c:v>
                </c:pt>
                <c:pt idx="467" formatCode="General">
                  <c:v>-2.503E-2</c:v>
                </c:pt>
                <c:pt idx="468" formatCode="General">
                  <c:v>-2.6769999999999999E-2</c:v>
                </c:pt>
                <c:pt idx="469" formatCode="General">
                  <c:v>-2.862E-2</c:v>
                </c:pt>
                <c:pt idx="470" formatCode="General">
                  <c:v>-3.057E-2</c:v>
                </c:pt>
                <c:pt idx="471" formatCode="General">
                  <c:v>-3.2649999999999998E-2</c:v>
                </c:pt>
                <c:pt idx="472" formatCode="General">
                  <c:v>-3.4840000000000003E-2</c:v>
                </c:pt>
                <c:pt idx="473" formatCode="General">
                  <c:v>-3.7170000000000002E-2</c:v>
                </c:pt>
                <c:pt idx="474" formatCode="General">
                  <c:v>-3.9629999999999999E-2</c:v>
                </c:pt>
                <c:pt idx="475" formatCode="General">
                  <c:v>-4.2229999999999997E-2</c:v>
                </c:pt>
                <c:pt idx="476" formatCode="General">
                  <c:v>-4.4970000000000003E-2</c:v>
                </c:pt>
                <c:pt idx="477" formatCode="General">
                  <c:v>-4.7870000000000003E-2</c:v>
                </c:pt>
                <c:pt idx="478" formatCode="General">
                  <c:v>-5.0930000000000003E-2</c:v>
                </c:pt>
                <c:pt idx="479" formatCode="General">
                  <c:v>-5.416E-2</c:v>
                </c:pt>
                <c:pt idx="480" formatCode="General">
                  <c:v>-5.7570000000000003E-2</c:v>
                </c:pt>
                <c:pt idx="481" formatCode="General">
                  <c:v>-6.1150000000000003E-2</c:v>
                </c:pt>
                <c:pt idx="482" formatCode="General">
                  <c:v>-6.4930000000000002E-2</c:v>
                </c:pt>
                <c:pt idx="483" formatCode="General">
                  <c:v>-6.8900000000000003E-2</c:v>
                </c:pt>
                <c:pt idx="484" formatCode="General">
                  <c:v>-7.3080000000000006E-2</c:v>
                </c:pt>
                <c:pt idx="485" formatCode="General">
                  <c:v>-7.7469999999999997E-2</c:v>
                </c:pt>
                <c:pt idx="486" formatCode="General">
                  <c:v>-8.208E-2</c:v>
                </c:pt>
                <c:pt idx="487" formatCode="General">
                  <c:v>-8.6919999999999997E-2</c:v>
                </c:pt>
                <c:pt idx="488" formatCode="General">
                  <c:v>-9.1999999999999998E-2</c:v>
                </c:pt>
                <c:pt idx="489" formatCode="General">
                  <c:v>-9.733E-2</c:v>
                </c:pt>
                <c:pt idx="490" formatCode="General">
                  <c:v>-0.10291</c:v>
                </c:pt>
                <c:pt idx="491" formatCode="General">
                  <c:v>-0.10875</c:v>
                </c:pt>
                <c:pt idx="492" formatCode="General">
                  <c:v>-0.11487</c:v>
                </c:pt>
                <c:pt idx="493" formatCode="General">
                  <c:v>-0.12127</c:v>
                </c:pt>
                <c:pt idx="494" formatCode="General">
                  <c:v>-0.12795000000000001</c:v>
                </c:pt>
                <c:pt idx="495" formatCode="General">
                  <c:v>-0.13494</c:v>
                </c:pt>
                <c:pt idx="496" formatCode="General">
                  <c:v>-0.14223</c:v>
                </c:pt>
                <c:pt idx="497" formatCode="General">
                  <c:v>-0.14984</c:v>
                </c:pt>
                <c:pt idx="498" formatCode="General">
                  <c:v>-0.15778</c:v>
                </c:pt>
                <c:pt idx="499" formatCode="General">
                  <c:v>-0.16605</c:v>
                </c:pt>
                <c:pt idx="500" formatCode="General">
                  <c:v>-0.17466000000000001</c:v>
                </c:pt>
                <c:pt idx="501" formatCode="General">
                  <c:v>-0.18362999999999999</c:v>
                </c:pt>
                <c:pt idx="502" formatCode="General">
                  <c:v>-0.19295000000000001</c:v>
                </c:pt>
                <c:pt idx="503" formatCode="General">
                  <c:v>-0.20263999999999999</c:v>
                </c:pt>
                <c:pt idx="504" formatCode="General">
                  <c:v>-0.21271000000000001</c:v>
                </c:pt>
                <c:pt idx="505" formatCode="General">
                  <c:v>-0.22316</c:v>
                </c:pt>
                <c:pt idx="506" formatCode="General">
                  <c:v>-0.23401</c:v>
                </c:pt>
                <c:pt idx="507" formatCode="General">
                  <c:v>-0.24525</c:v>
                </c:pt>
                <c:pt idx="508" formatCode="General">
                  <c:v>-0.25691000000000003</c:v>
                </c:pt>
                <c:pt idx="509" formatCode="General">
                  <c:v>-0.26896999999999999</c:v>
                </c:pt>
                <c:pt idx="510" formatCode="General">
                  <c:v>-0.28145999999999999</c:v>
                </c:pt>
                <c:pt idx="511" formatCode="General">
                  <c:v>-0.29437000000000002</c:v>
                </c:pt>
                <c:pt idx="512" formatCode="General">
                  <c:v>-0.30771999999999999</c:v>
                </c:pt>
                <c:pt idx="513" formatCode="General">
                  <c:v>-0.32150000000000001</c:v>
                </c:pt>
                <c:pt idx="514" formatCode="General">
                  <c:v>-0.33572999999999997</c:v>
                </c:pt>
                <c:pt idx="515" formatCode="General">
                  <c:v>-0.35039999999999999</c:v>
                </c:pt>
                <c:pt idx="516" formatCode="General">
                  <c:v>-0.36553000000000002</c:v>
                </c:pt>
                <c:pt idx="517" formatCode="General">
                  <c:v>-0.38111</c:v>
                </c:pt>
                <c:pt idx="518" formatCode="General">
                  <c:v>-0.39715</c:v>
                </c:pt>
                <c:pt idx="519" formatCode="General">
                  <c:v>-0.41365000000000002</c:v>
                </c:pt>
                <c:pt idx="520" formatCode="General">
                  <c:v>-0.43062</c:v>
                </c:pt>
                <c:pt idx="521" formatCode="General">
                  <c:v>-0.44803999999999999</c:v>
                </c:pt>
                <c:pt idx="522" formatCode="General">
                  <c:v>-0.46593000000000001</c:v>
                </c:pt>
                <c:pt idx="523" formatCode="General">
                  <c:v>-0.48427999999999999</c:v>
                </c:pt>
                <c:pt idx="524" formatCode="General">
                  <c:v>-0.50309999999999999</c:v>
                </c:pt>
                <c:pt idx="525" formatCode="General">
                  <c:v>-0.52237</c:v>
                </c:pt>
                <c:pt idx="526" formatCode="General">
                  <c:v>-0.54210000000000003</c:v>
                </c:pt>
                <c:pt idx="527" formatCode="General">
                  <c:v>-0.56228999999999996</c:v>
                </c:pt>
                <c:pt idx="528" formatCode="General">
                  <c:v>-0.58291999999999999</c:v>
                </c:pt>
                <c:pt idx="529" formatCode="General">
                  <c:v>-0.60399999999999998</c:v>
                </c:pt>
                <c:pt idx="530" formatCode="General">
                  <c:v>-0.62551000000000001</c:v>
                </c:pt>
                <c:pt idx="531" formatCode="General">
                  <c:v>-0.64744999999999997</c:v>
                </c:pt>
                <c:pt idx="532" formatCode="General">
                  <c:v>-0.66981999999999997</c:v>
                </c:pt>
                <c:pt idx="533" formatCode="General">
                  <c:v>-0.69259999999999999</c:v>
                </c:pt>
                <c:pt idx="534" formatCode="General">
                  <c:v>-0.71577999999999997</c:v>
                </c:pt>
                <c:pt idx="535" formatCode="General">
                  <c:v>-0.73936000000000002</c:v>
                </c:pt>
                <c:pt idx="536" formatCode="General">
                  <c:v>-0.76331000000000004</c:v>
                </c:pt>
                <c:pt idx="537" formatCode="General">
                  <c:v>-0.78764000000000001</c:v>
                </c:pt>
                <c:pt idx="538" formatCode="General">
                  <c:v>-0.81230999999999998</c:v>
                </c:pt>
                <c:pt idx="539" formatCode="General">
                  <c:v>-0.83733000000000002</c:v>
                </c:pt>
                <c:pt idx="540" formatCode="General">
                  <c:v>-0.86265999999999998</c:v>
                </c:pt>
                <c:pt idx="541" formatCode="General">
                  <c:v>-0.88831000000000004</c:v>
                </c:pt>
                <c:pt idx="542" formatCode="General">
                  <c:v>-0.91424000000000005</c:v>
                </c:pt>
                <c:pt idx="543" formatCode="General">
                  <c:v>-0.94042999999999999</c:v>
                </c:pt>
                <c:pt idx="544" formatCode="General">
                  <c:v>-0.96687999999999996</c:v>
                </c:pt>
                <c:pt idx="545" formatCode="General">
                  <c:v>-0.99356</c:v>
                </c:pt>
                <c:pt idx="546" formatCode="General">
                  <c:v>-1.02044</c:v>
                </c:pt>
                <c:pt idx="547" formatCode="General">
                  <c:v>-1.0475099999999999</c:v>
                </c:pt>
                <c:pt idx="548" formatCode="General">
                  <c:v>-1.07473</c:v>
                </c:pt>
                <c:pt idx="549" formatCode="General">
                  <c:v>-1.1021000000000001</c:v>
                </c:pt>
                <c:pt idx="550" formatCode="General">
                  <c:v>-1.12957</c:v>
                </c:pt>
                <c:pt idx="551" formatCode="General">
                  <c:v>-1.1571199999999999</c:v>
                </c:pt>
                <c:pt idx="552" formatCode="General">
                  <c:v>-1.1847399999999999</c:v>
                </c:pt>
                <c:pt idx="553" formatCode="General">
                  <c:v>-1.21238</c:v>
                </c:pt>
                <c:pt idx="554" formatCode="General">
                  <c:v>-1.24003</c:v>
                </c:pt>
                <c:pt idx="555" formatCode="General">
                  <c:v>-1.2676400000000001</c:v>
                </c:pt>
                <c:pt idx="556" formatCode="General">
                  <c:v>-1.2951999999999999</c:v>
                </c:pt>
                <c:pt idx="557" formatCode="General">
                  <c:v>-1.3226800000000001</c:v>
                </c:pt>
                <c:pt idx="558" formatCode="General">
                  <c:v>-1.3500300000000001</c:v>
                </c:pt>
                <c:pt idx="559" formatCode="General">
                  <c:v>-1.37724</c:v>
                </c:pt>
                <c:pt idx="560" formatCode="General">
                  <c:v>-1.4042600000000001</c:v>
                </c:pt>
                <c:pt idx="561" formatCode="General">
                  <c:v>-1.4310700000000001</c:v>
                </c:pt>
                <c:pt idx="562" formatCode="General">
                  <c:v>-1.45764</c:v>
                </c:pt>
                <c:pt idx="563" formatCode="General">
                  <c:v>-1.48393</c:v>
                </c:pt>
                <c:pt idx="564" formatCode="General">
                  <c:v>-1.5099100000000001</c:v>
                </c:pt>
                <c:pt idx="565" formatCode="General">
                  <c:v>-1.53555</c:v>
                </c:pt>
                <c:pt idx="566" formatCode="General">
                  <c:v>-1.5608200000000001</c:v>
                </c:pt>
                <c:pt idx="567" formatCode="General">
                  <c:v>-1.5856699999999999</c:v>
                </c:pt>
                <c:pt idx="568" formatCode="General">
                  <c:v>-1.61009</c:v>
                </c:pt>
                <c:pt idx="569" formatCode="General">
                  <c:v>-1.6340399999999999</c:v>
                </c:pt>
                <c:pt idx="570" formatCode="General">
                  <c:v>-1.6574800000000001</c:v>
                </c:pt>
                <c:pt idx="571" formatCode="General">
                  <c:v>-1.68038</c:v>
                </c:pt>
                <c:pt idx="572" formatCode="General">
                  <c:v>-1.70272</c:v>
                </c:pt>
                <c:pt idx="573" formatCode="General">
                  <c:v>-1.7244600000000001</c:v>
                </c:pt>
                <c:pt idx="574" formatCode="General">
                  <c:v>-1.7455700000000001</c:v>
                </c:pt>
                <c:pt idx="575" formatCode="General">
                  <c:v>-1.7660199999999999</c:v>
                </c:pt>
                <c:pt idx="576" formatCode="General">
                  <c:v>-1.78579</c:v>
                </c:pt>
                <c:pt idx="577" formatCode="General">
                  <c:v>-1.80484</c:v>
                </c:pt>
                <c:pt idx="578" formatCode="General">
                  <c:v>-1.82315</c:v>
                </c:pt>
                <c:pt idx="579" formatCode="General">
                  <c:v>-1.8406800000000001</c:v>
                </c:pt>
                <c:pt idx="580" formatCode="General">
                  <c:v>-1.8574200000000001</c:v>
                </c:pt>
                <c:pt idx="581" formatCode="General">
                  <c:v>-1.8733500000000001</c:v>
                </c:pt>
                <c:pt idx="582" formatCode="General">
                  <c:v>-1.8884300000000001</c:v>
                </c:pt>
                <c:pt idx="583" formatCode="General">
                  <c:v>-1.9026400000000001</c:v>
                </c:pt>
                <c:pt idx="584" formatCode="General">
                  <c:v>-1.9159600000000001</c:v>
                </c:pt>
                <c:pt idx="585" formatCode="General">
                  <c:v>-1.92838</c:v>
                </c:pt>
                <c:pt idx="586" formatCode="General">
                  <c:v>-1.93987</c:v>
                </c:pt>
                <c:pt idx="587" formatCode="General">
                  <c:v>-1.95042</c:v>
                </c:pt>
                <c:pt idx="588" formatCode="General">
                  <c:v>-1.96</c:v>
                </c:pt>
                <c:pt idx="589" formatCode="General">
                  <c:v>-1.96862</c:v>
                </c:pt>
                <c:pt idx="590" formatCode="General">
                  <c:v>-1.97624</c:v>
                </c:pt>
                <c:pt idx="591" formatCode="General">
                  <c:v>-1.9828600000000001</c:v>
                </c:pt>
                <c:pt idx="592" formatCode="General">
                  <c:v>-1.98848</c:v>
                </c:pt>
                <c:pt idx="593" formatCode="General">
                  <c:v>-1.9930699999999999</c:v>
                </c:pt>
                <c:pt idx="594" formatCode="General">
                  <c:v>-1.99665</c:v>
                </c:pt>
                <c:pt idx="595" formatCode="General">
                  <c:v>-1.99918</c:v>
                </c:pt>
                <c:pt idx="596" formatCode="General">
                  <c:v>-2.0006900000000001</c:v>
                </c:pt>
                <c:pt idx="597" formatCode="General">
                  <c:v>-2.00115</c:v>
                </c:pt>
                <c:pt idx="598" formatCode="General">
                  <c:v>-2.0005799999999998</c:v>
                </c:pt>
                <c:pt idx="599" formatCode="General">
                  <c:v>-1.9989699999999999</c:v>
                </c:pt>
                <c:pt idx="600" formatCode="General">
                  <c:v>-1.9963299999999999</c:v>
                </c:pt>
                <c:pt idx="601" formatCode="General">
                  <c:v>-1.99265</c:v>
                </c:pt>
                <c:pt idx="602" formatCode="General">
                  <c:v>-1.9879500000000001</c:v>
                </c:pt>
                <c:pt idx="603" formatCode="General">
                  <c:v>-1.98224</c:v>
                </c:pt>
                <c:pt idx="604" formatCode="General">
                  <c:v>-1.9755100000000001</c:v>
                </c:pt>
                <c:pt idx="605" formatCode="General">
                  <c:v>-1.9677800000000001</c:v>
                </c:pt>
                <c:pt idx="606" formatCode="General">
                  <c:v>-1.9590700000000001</c:v>
                </c:pt>
                <c:pt idx="607" formatCode="General">
                  <c:v>-1.94939</c:v>
                </c:pt>
                <c:pt idx="608" formatCode="General">
                  <c:v>-1.9387399999999999</c:v>
                </c:pt>
                <c:pt idx="609" formatCode="General">
                  <c:v>-1.92716</c:v>
                </c:pt>
                <c:pt idx="610" formatCode="General">
                  <c:v>-1.91465</c:v>
                </c:pt>
                <c:pt idx="611" formatCode="General">
                  <c:v>-1.90123</c:v>
                </c:pt>
                <c:pt idx="612" formatCode="General">
                  <c:v>-1.88693</c:v>
                </c:pt>
                <c:pt idx="613" formatCode="General">
                  <c:v>-1.8717699999999999</c:v>
                </c:pt>
                <c:pt idx="614" formatCode="General">
                  <c:v>-1.8557600000000001</c:v>
                </c:pt>
                <c:pt idx="615" formatCode="General">
                  <c:v>-1.83894</c:v>
                </c:pt>
                <c:pt idx="616" formatCode="General">
                  <c:v>-1.8213200000000001</c:v>
                </c:pt>
                <c:pt idx="617" formatCode="General">
                  <c:v>-1.80294</c:v>
                </c:pt>
                <c:pt idx="618" formatCode="General">
                  <c:v>-1.7838099999999999</c:v>
                </c:pt>
                <c:pt idx="619" formatCode="General">
                  <c:v>-1.76397</c:v>
                </c:pt>
                <c:pt idx="620" formatCode="General">
                  <c:v>-1.7434499999999999</c:v>
                </c:pt>
                <c:pt idx="621" formatCode="General">
                  <c:v>-1.72228</c:v>
                </c:pt>
                <c:pt idx="622" formatCode="General">
                  <c:v>-1.70048</c:v>
                </c:pt>
                <c:pt idx="623" formatCode="General">
                  <c:v>-1.67808</c:v>
                </c:pt>
                <c:pt idx="624" formatCode="General">
                  <c:v>-1.6551199999999999</c:v>
                </c:pt>
                <c:pt idx="625" formatCode="General">
                  <c:v>-1.6316200000000001</c:v>
                </c:pt>
                <c:pt idx="626" formatCode="General">
                  <c:v>-1.6076299999999999</c:v>
                </c:pt>
                <c:pt idx="627" formatCode="General">
                  <c:v>-1.58317</c:v>
                </c:pt>
                <c:pt idx="628" formatCode="General">
                  <c:v>-1.55827</c:v>
                </c:pt>
                <c:pt idx="629" formatCode="General">
                  <c:v>-1.5329600000000001</c:v>
                </c:pt>
                <c:pt idx="630" formatCode="General">
                  <c:v>-1.50729</c:v>
                </c:pt>
                <c:pt idx="631" formatCode="General">
                  <c:v>-1.4812700000000001</c:v>
                </c:pt>
                <c:pt idx="632" formatCode="General">
                  <c:v>-1.45495</c:v>
                </c:pt>
                <c:pt idx="633" formatCode="General">
                  <c:v>-1.4283600000000001</c:v>
                </c:pt>
                <c:pt idx="634" formatCode="General">
                  <c:v>-1.4015200000000001</c:v>
                </c:pt>
                <c:pt idx="635" formatCode="General">
                  <c:v>-1.3744799999999999</c:v>
                </c:pt>
                <c:pt idx="636" formatCode="General">
                  <c:v>-1.3472599999999999</c:v>
                </c:pt>
                <c:pt idx="637" formatCode="General">
                  <c:v>-1.31989</c:v>
                </c:pt>
                <c:pt idx="638" formatCode="General">
                  <c:v>-1.2924</c:v>
                </c:pt>
                <c:pt idx="639" formatCode="General">
                  <c:v>-1.26484</c:v>
                </c:pt>
                <c:pt idx="640" formatCode="General">
                  <c:v>-1.23722</c:v>
                </c:pt>
                <c:pt idx="641" formatCode="General">
                  <c:v>-1.20957</c:v>
                </c:pt>
                <c:pt idx="642" formatCode="General">
                  <c:v>-1.1819299999999999</c:v>
                </c:pt>
                <c:pt idx="643" formatCode="General">
                  <c:v>-1.15432</c:v>
                </c:pt>
                <c:pt idx="644" formatCode="General">
                  <c:v>-1.12677</c:v>
                </c:pt>
                <c:pt idx="645" formatCode="General">
                  <c:v>-1.09931</c:v>
                </c:pt>
                <c:pt idx="646" formatCode="General">
                  <c:v>-1.07196</c:v>
                </c:pt>
                <c:pt idx="647" formatCode="General">
                  <c:v>-1.0447500000000001</c:v>
                </c:pt>
                <c:pt idx="648" formatCode="General">
                  <c:v>-1.0177</c:v>
                </c:pt>
                <c:pt idx="649" formatCode="General">
                  <c:v>-0.99084000000000005</c:v>
                </c:pt>
                <c:pt idx="650" formatCode="General">
                  <c:v>-0.96418000000000004</c:v>
                </c:pt>
                <c:pt idx="651" formatCode="General">
                  <c:v>-0.93776000000000004</c:v>
                </c:pt>
                <c:pt idx="652" formatCode="General">
                  <c:v>-0.91159000000000001</c:v>
                </c:pt>
                <c:pt idx="653" formatCode="General">
                  <c:v>-0.88568999999999998</c:v>
                </c:pt>
                <c:pt idx="654" formatCode="General">
                  <c:v>-0.86007</c:v>
                </c:pt>
                <c:pt idx="655" formatCode="General">
                  <c:v>-0.83477000000000001</c:v>
                </c:pt>
                <c:pt idx="656" formatCode="General">
                  <c:v>-0.80979000000000001</c:v>
                </c:pt>
                <c:pt idx="657" formatCode="General">
                  <c:v>-0.78515000000000001</c:v>
                </c:pt>
                <c:pt idx="658" formatCode="General">
                  <c:v>-0.76085999999999998</c:v>
                </c:pt>
                <c:pt idx="659" formatCode="General">
                  <c:v>-0.73694000000000004</c:v>
                </c:pt>
                <c:pt idx="660" formatCode="General">
                  <c:v>-0.71340999999999999</c:v>
                </c:pt>
                <c:pt idx="661" formatCode="General">
                  <c:v>-0.69027000000000005</c:v>
                </c:pt>
                <c:pt idx="662" formatCode="General">
                  <c:v>-0.66752999999999996</c:v>
                </c:pt>
                <c:pt idx="663" formatCode="General">
                  <c:v>-0.6452</c:v>
                </c:pt>
                <c:pt idx="664" formatCode="General">
                  <c:v>-0.62329999999999997</c:v>
                </c:pt>
                <c:pt idx="665" formatCode="General">
                  <c:v>-0.60182999999999998</c:v>
                </c:pt>
                <c:pt idx="666" formatCode="General">
                  <c:v>-0.58079999999999998</c:v>
                </c:pt>
                <c:pt idx="667" formatCode="General">
                  <c:v>-0.56020999999999999</c:v>
                </c:pt>
                <c:pt idx="668" formatCode="General">
                  <c:v>-0.54008</c:v>
                </c:pt>
                <c:pt idx="669" formatCode="General">
                  <c:v>-0.52039000000000002</c:v>
                </c:pt>
                <c:pt idx="670" formatCode="General">
                  <c:v>-0.50117</c:v>
                </c:pt>
                <c:pt idx="671" formatCode="General">
                  <c:v>-0.4824</c:v>
                </c:pt>
                <c:pt idx="672" formatCode="General">
                  <c:v>-0.46409</c:v>
                </c:pt>
                <c:pt idx="673" formatCode="General">
                  <c:v>-0.44624999999999998</c:v>
                </c:pt>
                <c:pt idx="674" formatCode="General">
                  <c:v>-0.42886999999999997</c:v>
                </c:pt>
                <c:pt idx="675" formatCode="General">
                  <c:v>-0.41195999999999999</c:v>
                </c:pt>
                <c:pt idx="676" formatCode="General">
                  <c:v>-0.39550000000000002</c:v>
                </c:pt>
                <c:pt idx="677" formatCode="General">
                  <c:v>-0.37951000000000001</c:v>
                </c:pt>
                <c:pt idx="678" formatCode="General">
                  <c:v>-0.36397000000000002</c:v>
                </c:pt>
                <c:pt idx="679" formatCode="General">
                  <c:v>-0.34888999999999998</c:v>
                </c:pt>
                <c:pt idx="680" formatCode="General">
                  <c:v>-0.33426</c:v>
                </c:pt>
                <c:pt idx="681" formatCode="General">
                  <c:v>-0.32007999999999998</c:v>
                </c:pt>
                <c:pt idx="682" formatCode="General">
                  <c:v>-0.30634</c:v>
                </c:pt>
                <c:pt idx="683" formatCode="General">
                  <c:v>-0.29304000000000002</c:v>
                </c:pt>
                <c:pt idx="684" formatCode="General">
                  <c:v>-0.28016999999999997</c:v>
                </c:pt>
                <c:pt idx="685" formatCode="General">
                  <c:v>-0.26773000000000002</c:v>
                </c:pt>
                <c:pt idx="686" formatCode="General">
                  <c:v>-0.25569999999999998</c:v>
                </c:pt>
                <c:pt idx="687" formatCode="General">
                  <c:v>-0.24409</c:v>
                </c:pt>
                <c:pt idx="688" formatCode="General">
                  <c:v>-0.23289000000000001</c:v>
                </c:pt>
                <c:pt idx="689" formatCode="General">
                  <c:v>-0.22208</c:v>
                </c:pt>
                <c:pt idx="690" formatCode="General">
                  <c:v>-0.21167</c:v>
                </c:pt>
                <c:pt idx="691" formatCode="General">
                  <c:v>-0.20164000000000001</c:v>
                </c:pt>
                <c:pt idx="692" formatCode="General">
                  <c:v>-0.19198999999999999</c:v>
                </c:pt>
                <c:pt idx="693" formatCode="General">
                  <c:v>-0.1827</c:v>
                </c:pt>
                <c:pt idx="694" formatCode="General">
                  <c:v>-0.17377000000000001</c:v>
                </c:pt>
                <c:pt idx="695" formatCode="General">
                  <c:v>-0.16519</c:v>
                </c:pt>
                <c:pt idx="696" formatCode="General">
                  <c:v>-0.15695999999999999</c:v>
                </c:pt>
                <c:pt idx="697" formatCode="General">
                  <c:v>-0.14906</c:v>
                </c:pt>
                <c:pt idx="698" formatCode="General">
                  <c:v>-0.14147999999999999</c:v>
                </c:pt>
                <c:pt idx="699" formatCode="General">
                  <c:v>-0.13422000000000001</c:v>
                </c:pt>
                <c:pt idx="700" formatCode="General">
                  <c:v>-0.12726000000000001</c:v>
                </c:pt>
                <c:pt idx="701" formatCode="General">
                  <c:v>-0.1206</c:v>
                </c:pt>
                <c:pt idx="702" formatCode="General">
                  <c:v>-0.11423</c:v>
                </c:pt>
                <c:pt idx="703" formatCode="General">
                  <c:v>-0.10815</c:v>
                </c:pt>
                <c:pt idx="704" formatCode="General">
                  <c:v>-0.10233</c:v>
                </c:pt>
                <c:pt idx="705" formatCode="General">
                  <c:v>-9.6769999999999995E-2</c:v>
                </c:pt>
                <c:pt idx="706" formatCode="General">
                  <c:v>-9.1469999999999996E-2</c:v>
                </c:pt>
                <c:pt idx="707" formatCode="General">
                  <c:v>-8.6419999999999997E-2</c:v>
                </c:pt>
                <c:pt idx="708" formatCode="General">
                  <c:v>-8.1600000000000006E-2</c:v>
                </c:pt>
                <c:pt idx="709" formatCode="General">
                  <c:v>-7.7009999999999995E-2</c:v>
                </c:pt>
                <c:pt idx="710" formatCode="General">
                  <c:v>-7.2639999999999996E-2</c:v>
                </c:pt>
                <c:pt idx="711" formatCode="General">
                  <c:v>-6.8489999999999995E-2</c:v>
                </c:pt>
                <c:pt idx="712" formatCode="General">
                  <c:v>-6.4530000000000004E-2</c:v>
                </c:pt>
                <c:pt idx="713" formatCode="General">
                  <c:v>-6.0780000000000001E-2</c:v>
                </c:pt>
                <c:pt idx="714" formatCode="General">
                  <c:v>-5.7209999999999997E-2</c:v>
                </c:pt>
                <c:pt idx="715" formatCode="General">
                  <c:v>-5.3830000000000003E-2</c:v>
                </c:pt>
                <c:pt idx="716" formatCode="General">
                  <c:v>-5.0610000000000002E-2</c:v>
                </c:pt>
                <c:pt idx="717" formatCode="General">
                  <c:v>-4.7570000000000001E-2</c:v>
                </c:pt>
                <c:pt idx="718" formatCode="General">
                  <c:v>-4.4690000000000001E-2</c:v>
                </c:pt>
                <c:pt idx="719" formatCode="General">
                  <c:v>-4.1950000000000001E-2</c:v>
                </c:pt>
                <c:pt idx="720" formatCode="General">
                  <c:v>-3.9370000000000002E-2</c:v>
                </c:pt>
                <c:pt idx="721" formatCode="General">
                  <c:v>-3.6920000000000001E-2</c:v>
                </c:pt>
                <c:pt idx="722" formatCode="General">
                  <c:v>-3.4610000000000002E-2</c:v>
                </c:pt>
                <c:pt idx="723" formatCode="General">
                  <c:v>-3.243E-2</c:v>
                </c:pt>
                <c:pt idx="724" formatCode="General">
                  <c:v>-3.0370000000000001E-2</c:v>
                </c:pt>
                <c:pt idx="725" formatCode="General">
                  <c:v>-2.8420000000000001E-2</c:v>
                </c:pt>
                <c:pt idx="726" formatCode="General">
                  <c:v>-2.6589999999999999E-2</c:v>
                </c:pt>
                <c:pt idx="727" formatCode="General">
                  <c:v>-2.486E-2</c:v>
                </c:pt>
                <c:pt idx="728" formatCode="General">
                  <c:v>-2.3230000000000001E-2</c:v>
                </c:pt>
                <c:pt idx="729" formatCode="General">
                  <c:v>-2.1700000000000001E-2</c:v>
                </c:pt>
                <c:pt idx="730" formatCode="General">
                  <c:v>-2.026E-2</c:v>
                </c:pt>
                <c:pt idx="731" formatCode="General">
                  <c:v>-1.89E-2</c:v>
                </c:pt>
                <c:pt idx="732" formatCode="General">
                  <c:v>-1.763E-2</c:v>
                </c:pt>
                <c:pt idx="733" formatCode="General">
                  <c:v>-1.643E-2</c:v>
                </c:pt>
                <c:pt idx="734" formatCode="General">
                  <c:v>-1.5310000000000001E-2</c:v>
                </c:pt>
                <c:pt idx="735" formatCode="General">
                  <c:v>-1.4250000000000001E-2</c:v>
                </c:pt>
                <c:pt idx="736" formatCode="General">
                  <c:v>-1.3259999999999999E-2</c:v>
                </c:pt>
                <c:pt idx="737" formatCode="General">
                  <c:v>-1.234E-2</c:v>
                </c:pt>
                <c:pt idx="738" formatCode="General">
                  <c:v>-1.1469999999999999E-2</c:v>
                </c:pt>
                <c:pt idx="739" formatCode="General">
                  <c:v>-1.0659999999999999E-2</c:v>
                </c:pt>
                <c:pt idx="740" formatCode="General">
                  <c:v>-9.9000000000000008E-3</c:v>
                </c:pt>
                <c:pt idx="741" formatCode="General">
                  <c:v>-9.1900000000000003E-3</c:v>
                </c:pt>
                <c:pt idx="742">
                  <c:v>-8.5199999999999998E-3</c:v>
                </c:pt>
                <c:pt idx="743">
                  <c:v>-7.9000000000000008E-3</c:v>
                </c:pt>
                <c:pt idx="744">
                  <c:v>-7.3200000000000001E-3</c:v>
                </c:pt>
                <c:pt idx="745">
                  <c:v>-6.7799999999999996E-3</c:v>
                </c:pt>
                <c:pt idx="746">
                  <c:v>-6.28E-3</c:v>
                </c:pt>
                <c:pt idx="747">
                  <c:v>-5.8100000000000001E-3</c:v>
                </c:pt>
                <c:pt idx="748">
                  <c:v>-5.3699999999999998E-3</c:v>
                </c:pt>
                <c:pt idx="749">
                  <c:v>-4.9699999999999996E-3</c:v>
                </c:pt>
                <c:pt idx="750">
                  <c:v>-4.5900000000000003E-3</c:v>
                </c:pt>
                <c:pt idx="751">
                  <c:v>-4.2399999999999998E-3</c:v>
                </c:pt>
                <c:pt idx="752">
                  <c:v>-3.9100000000000003E-3</c:v>
                </c:pt>
                <c:pt idx="753">
                  <c:v>-3.6099999999999999E-3</c:v>
                </c:pt>
                <c:pt idx="754">
                  <c:v>-3.3300000000000001E-3</c:v>
                </c:pt>
                <c:pt idx="755">
                  <c:v>-3.0699999999999998E-3</c:v>
                </c:pt>
                <c:pt idx="756">
                  <c:v>-2.82E-3</c:v>
                </c:pt>
                <c:pt idx="757">
                  <c:v>-2.5999999999999999E-3</c:v>
                </c:pt>
                <c:pt idx="758">
                  <c:v>-2.3900000000000002E-3</c:v>
                </c:pt>
                <c:pt idx="759">
                  <c:v>-2.2000000000000001E-3</c:v>
                </c:pt>
                <c:pt idx="760">
                  <c:v>-2.0200000000000001E-3</c:v>
                </c:pt>
                <c:pt idx="761">
                  <c:v>-1.8600000000000001E-3</c:v>
                </c:pt>
                <c:pt idx="762">
                  <c:v>-1.6999999999999999E-3</c:v>
                </c:pt>
                <c:pt idx="763">
                  <c:v>-1.56E-3</c:v>
                </c:pt>
                <c:pt idx="764">
                  <c:v>-1.4400000000000001E-3</c:v>
                </c:pt>
                <c:pt idx="765">
                  <c:v>-1.32E-3</c:v>
                </c:pt>
                <c:pt idx="766">
                  <c:v>-1.2099999999999999E-3</c:v>
                </c:pt>
                <c:pt idx="767">
                  <c:v>-1.1000000000000001E-3</c:v>
                </c:pt>
                <c:pt idx="768">
                  <c:v>-1.01E-3</c:v>
                </c:pt>
                <c:pt idx="769">
                  <c:v>-9.2433700000000001E-4</c:v>
                </c:pt>
                <c:pt idx="770">
                  <c:v>-8.4517200000000005E-4</c:v>
                </c:pt>
                <c:pt idx="771">
                  <c:v>-7.72385E-4</c:v>
                </c:pt>
                <c:pt idx="772">
                  <c:v>-7.0550099999999998E-4</c:v>
                </c:pt>
                <c:pt idx="773">
                  <c:v>-6.4407500000000003E-4</c:v>
                </c:pt>
                <c:pt idx="774">
                  <c:v>-5.8769099999999999E-4</c:v>
                </c:pt>
                <c:pt idx="775">
                  <c:v>-5.3596600000000002E-4</c:v>
                </c:pt>
                <c:pt idx="776">
                  <c:v>-4.8853899999999997E-4</c:v>
                </c:pt>
                <c:pt idx="777">
                  <c:v>-4.4507800000000001E-4</c:v>
                </c:pt>
                <c:pt idx="778">
                  <c:v>-4.0527299999999999E-4</c:v>
                </c:pt>
                <c:pt idx="779">
                  <c:v>-3.6883700000000001E-4</c:v>
                </c:pt>
                <c:pt idx="780">
                  <c:v>-3.35502E-4</c:v>
                </c:pt>
                <c:pt idx="781">
                  <c:v>-3.0502200000000001E-4</c:v>
                </c:pt>
                <c:pt idx="782">
                  <c:v>-2.7716699999999998E-4</c:v>
                </c:pt>
                <c:pt idx="783">
                  <c:v>-2.5172500000000001E-4</c:v>
                </c:pt>
                <c:pt idx="784">
                  <c:v>-2.2849900000000001E-4</c:v>
                </c:pt>
                <c:pt idx="785">
                  <c:v>-2.0730999999999999E-4</c:v>
                </c:pt>
                <c:pt idx="786">
                  <c:v>-1.87987E-4</c:v>
                </c:pt>
                <c:pt idx="787">
                  <c:v>-1.7037700000000001E-4</c:v>
                </c:pt>
                <c:pt idx="788">
                  <c:v>-1.54337E-4</c:v>
                </c:pt>
                <c:pt idx="789">
                  <c:v>-1.39734E-4</c:v>
                </c:pt>
                <c:pt idx="790">
                  <c:v>-1.2644699999999999E-4</c:v>
                </c:pt>
                <c:pt idx="791">
                  <c:v>-1.1436499999999999E-4</c:v>
                </c:pt>
                <c:pt idx="792">
                  <c:v>-1.03383E-4</c:v>
                </c:pt>
                <c:pt idx="793">
                  <c:v>-9.3406999999999995E-5</c:v>
                </c:pt>
                <c:pt idx="794">
                  <c:v>-8.4350000000000004E-5</c:v>
                </c:pt>
                <c:pt idx="795">
                  <c:v>-7.6131700000000002E-5</c:v>
                </c:pt>
                <c:pt idx="796">
                  <c:v>-6.8678500000000003E-5</c:v>
                </c:pt>
                <c:pt idx="797">
                  <c:v>-6.1922799999999996E-5</c:v>
                </c:pt>
                <c:pt idx="798">
                  <c:v>-5.58027E-5</c:v>
                </c:pt>
                <c:pt idx="799">
                  <c:v>-5.02614E-5</c:v>
                </c:pt>
                <c:pt idx="800">
                  <c:v>-4.5246800000000002E-5</c:v>
                </c:pt>
                <c:pt idx="801">
                  <c:v>-4.0711399999999998E-5</c:v>
                </c:pt>
                <c:pt idx="802">
                  <c:v>-3.66117E-5</c:v>
                </c:pt>
                <c:pt idx="803">
                  <c:v>-3.2907699999999997E-5</c:v>
                </c:pt>
                <c:pt idx="804">
                  <c:v>-2.9563100000000002E-5</c:v>
                </c:pt>
                <c:pt idx="805">
                  <c:v>-2.65446E-5</c:v>
                </c:pt>
                <c:pt idx="806">
                  <c:v>-2.3822E-5</c:v>
                </c:pt>
                <c:pt idx="807">
                  <c:v>-2.1367500000000002E-5</c:v>
                </c:pt>
                <c:pt idx="808">
                  <c:v>-1.9156000000000001E-5</c:v>
                </c:pt>
                <c:pt idx="809">
                  <c:v>-1.7164500000000001E-5</c:v>
                </c:pt>
                <c:pt idx="810">
                  <c:v>-1.5372000000000001E-5</c:v>
                </c:pt>
                <c:pt idx="811">
                  <c:v>-1.37596E-5</c:v>
                </c:pt>
                <c:pt idx="812">
                  <c:v>-1.2309900000000001E-5</c:v>
                </c:pt>
                <c:pt idx="813">
                  <c:v>-1.10073E-5</c:v>
                </c:pt>
                <c:pt idx="814">
                  <c:v>-9.8373499999999999E-6</c:v>
                </c:pt>
                <c:pt idx="815">
                  <c:v>-8.7872199999999992E-6</c:v>
                </c:pt>
                <c:pt idx="816">
                  <c:v>-7.8451200000000002E-6</c:v>
                </c:pt>
                <c:pt idx="817">
                  <c:v>-7.0003900000000001E-6</c:v>
                </c:pt>
                <c:pt idx="818">
                  <c:v>-6.2433799999999997E-6</c:v>
                </c:pt>
                <c:pt idx="819">
                  <c:v>-5.5653400000000001E-6</c:v>
                </c:pt>
                <c:pt idx="820">
                  <c:v>-4.9583600000000004E-6</c:v>
                </c:pt>
                <c:pt idx="821">
                  <c:v>-4.41529E-6</c:v>
                </c:pt>
                <c:pt idx="822">
                  <c:v>-3.9296600000000004E-6</c:v>
                </c:pt>
                <c:pt idx="823">
                  <c:v>-3.49563E-6</c:v>
                </c:pt>
                <c:pt idx="824">
                  <c:v>-3.1079299999999999E-6</c:v>
                </c:pt>
                <c:pt idx="825">
                  <c:v>-2.7617900000000001E-6</c:v>
                </c:pt>
                <c:pt idx="826">
                  <c:v>-2.4529299999999998E-6</c:v>
                </c:pt>
                <c:pt idx="827">
                  <c:v>-2.1774800000000002E-6</c:v>
                </c:pt>
                <c:pt idx="828">
                  <c:v>-1.93196E-6</c:v>
                </c:pt>
                <c:pt idx="829">
                  <c:v>-1.7132299999999999E-6</c:v>
                </c:pt>
                <c:pt idx="830">
                  <c:v>-1.51848E-6</c:v>
                </c:pt>
                <c:pt idx="831">
                  <c:v>-1.3451700000000001E-6</c:v>
                </c:pt>
                <c:pt idx="832">
                  <c:v>-1.19102E-6</c:v>
                </c:pt>
                <c:pt idx="833">
                  <c:v>-1.0539899999999999E-6</c:v>
                </c:pt>
                <c:pt idx="834">
                  <c:v>-9.3224200000000004E-7</c:v>
                </c:pt>
                <c:pt idx="835">
                  <c:v>-8.2412800000000001E-7</c:v>
                </c:pt>
                <c:pt idx="836">
                  <c:v>-7.2817500000000002E-7</c:v>
                </c:pt>
                <c:pt idx="837">
                  <c:v>-6.4305999999999999E-7</c:v>
                </c:pt>
                <c:pt idx="838">
                  <c:v>-5.6759900000000005E-7</c:v>
                </c:pt>
                <c:pt idx="839">
                  <c:v>-5.0073299999999999E-7</c:v>
                </c:pt>
                <c:pt idx="840">
                  <c:v>-4.4151500000000002E-7</c:v>
                </c:pt>
                <c:pt idx="841">
                  <c:v>-3.8909899999999998E-7</c:v>
                </c:pt>
                <c:pt idx="842">
                  <c:v>-3.4272700000000002E-7</c:v>
                </c:pt>
                <c:pt idx="843">
                  <c:v>-3.0172599999999998E-7</c:v>
                </c:pt>
                <c:pt idx="844">
                  <c:v>-2.65491E-7</c:v>
                </c:pt>
                <c:pt idx="845">
                  <c:v>-2.33487E-7</c:v>
                </c:pt>
                <c:pt idx="846">
                  <c:v>-2.05234E-7</c:v>
                </c:pt>
                <c:pt idx="847">
                  <c:v>-1.80307E-7</c:v>
                </c:pt>
                <c:pt idx="848">
                  <c:v>-1.5832500000000001E-7</c:v>
                </c:pt>
                <c:pt idx="849">
                  <c:v>-1.3895000000000001E-7</c:v>
                </c:pt>
                <c:pt idx="850">
                  <c:v>-1.2188400000000001E-7</c:v>
                </c:pt>
                <c:pt idx="851">
                  <c:v>-1.06858E-7</c:v>
                </c:pt>
                <c:pt idx="852">
                  <c:v>-9.3635799999999995E-8</c:v>
                </c:pt>
                <c:pt idx="853">
                  <c:v>-8.2007100000000006E-8</c:v>
                </c:pt>
                <c:pt idx="854">
                  <c:v>-7.1785399999999999E-8</c:v>
                </c:pt>
                <c:pt idx="855">
                  <c:v>-6.2805100000000004E-8</c:v>
                </c:pt>
                <c:pt idx="856">
                  <c:v>-5.4919800000000001E-8</c:v>
                </c:pt>
                <c:pt idx="857">
                  <c:v>-4.7999599999999998E-8</c:v>
                </c:pt>
                <c:pt idx="858">
                  <c:v>-4.1929599999999997E-8</c:v>
                </c:pt>
                <c:pt idx="859">
                  <c:v>-3.6608199999999997E-8</c:v>
                </c:pt>
                <c:pt idx="860">
                  <c:v>-3.1945599999999999E-8</c:v>
                </c:pt>
                <c:pt idx="861">
                  <c:v>-2.7862300000000001E-8</c:v>
                </c:pt>
                <c:pt idx="862">
                  <c:v>-2.4288400000000001E-8</c:v>
                </c:pt>
                <c:pt idx="863">
                  <c:v>-2.1161899999999999E-8</c:v>
                </c:pt>
                <c:pt idx="864">
                  <c:v>-1.8428300000000001E-8</c:v>
                </c:pt>
                <c:pt idx="865">
                  <c:v>-1.6039499999999999E-8</c:v>
                </c:pt>
                <c:pt idx="866">
                  <c:v>-1.39531E-8</c:v>
                </c:pt>
                <c:pt idx="867">
                  <c:v>-1.21318E-8</c:v>
                </c:pt>
                <c:pt idx="868">
                  <c:v>-1.05428E-8</c:v>
                </c:pt>
                <c:pt idx="869">
                  <c:v>-9.1571500000000004E-9</c:v>
                </c:pt>
                <c:pt idx="870">
                  <c:v>-7.9494899999999996E-9</c:v>
                </c:pt>
                <c:pt idx="871">
                  <c:v>-6.89752E-9</c:v>
                </c:pt>
                <c:pt idx="872">
                  <c:v>-5.9816500000000003E-9</c:v>
                </c:pt>
                <c:pt idx="873">
                  <c:v>-5.1847000000000001E-9</c:v>
                </c:pt>
                <c:pt idx="874">
                  <c:v>-4.4915999999999997E-9</c:v>
                </c:pt>
                <c:pt idx="875">
                  <c:v>-3.8891300000000002E-9</c:v>
                </c:pt>
                <c:pt idx="876">
                  <c:v>-3.3657300000000001E-9</c:v>
                </c:pt>
                <c:pt idx="877">
                  <c:v>-2.9112600000000001E-9</c:v>
                </c:pt>
                <c:pt idx="878">
                  <c:v>-2.5168500000000001E-9</c:v>
                </c:pt>
                <c:pt idx="879">
                  <c:v>-2.1747399999999999E-9</c:v>
                </c:pt>
                <c:pt idx="880">
                  <c:v>-1.8781600000000001E-9</c:v>
                </c:pt>
                <c:pt idx="881">
                  <c:v>-1.62118E-9</c:v>
                </c:pt>
                <c:pt idx="882">
                  <c:v>-1.39864E-9</c:v>
                </c:pt>
                <c:pt idx="883">
                  <c:v>-1.2060199999999999E-9</c:v>
                </c:pt>
                <c:pt idx="884">
                  <c:v>-1.0393900000000001E-9</c:v>
                </c:pt>
                <c:pt idx="885">
                  <c:v>-8.9531899999999996E-10</c:v>
                </c:pt>
                <c:pt idx="886">
                  <c:v>-7.7081700000000001E-10</c:v>
                </c:pt>
                <c:pt idx="887">
                  <c:v>-6.6328300000000003E-10</c:v>
                </c:pt>
                <c:pt idx="888">
                  <c:v>-5.7045499999999997E-10</c:v>
                </c:pt>
                <c:pt idx="889">
                  <c:v>-4.9036299999999997E-10</c:v>
                </c:pt>
                <c:pt idx="890">
                  <c:v>-4.2129800000000002E-10</c:v>
                </c:pt>
                <c:pt idx="891">
                  <c:v>-3.6177300000000001E-10</c:v>
                </c:pt>
                <c:pt idx="892">
                  <c:v>-3.1049699999999999E-10</c:v>
                </c:pt>
                <c:pt idx="893">
                  <c:v>-2.6635000000000002E-10</c:v>
                </c:pt>
                <c:pt idx="894">
                  <c:v>-2.2836100000000001E-10</c:v>
                </c:pt>
                <c:pt idx="895">
                  <c:v>-1.9569E-10</c:v>
                </c:pt>
                <c:pt idx="896">
                  <c:v>-1.6760500000000001E-10</c:v>
                </c:pt>
                <c:pt idx="897">
                  <c:v>-1.4347700000000001E-10</c:v>
                </c:pt>
                <c:pt idx="898">
                  <c:v>-1.2275800000000001E-10</c:v>
                </c:pt>
                <c:pt idx="899">
                  <c:v>-1.04977E-10</c:v>
                </c:pt>
                <c:pt idx="900">
                  <c:v>-8.9724599999999994E-11</c:v>
                </c:pt>
                <c:pt idx="901">
                  <c:v>-7.6648599999999995E-11</c:v>
                </c:pt>
                <c:pt idx="902">
                  <c:v>-6.5444299999999997E-11</c:v>
                </c:pt>
                <c:pt idx="903">
                  <c:v>-5.5848799999999998E-11</c:v>
                </c:pt>
                <c:pt idx="904">
                  <c:v>-4.7635399999999997E-11</c:v>
                </c:pt>
                <c:pt idx="905">
                  <c:v>-4.0608900000000001E-11</c:v>
                </c:pt>
                <c:pt idx="906">
                  <c:v>-3.4600899999999998E-11</c:v>
                </c:pt>
                <c:pt idx="907">
                  <c:v>-2.9466499999999998E-11</c:v>
                </c:pt>
                <c:pt idx="908">
                  <c:v>-2.5080900000000002E-11</c:v>
                </c:pt>
                <c:pt idx="909">
                  <c:v>-2.1337000000000001E-11</c:v>
                </c:pt>
                <c:pt idx="910">
                  <c:v>-1.81425E-11</c:v>
                </c:pt>
                <c:pt idx="911">
                  <c:v>-1.5418300000000001E-11</c:v>
                </c:pt>
                <c:pt idx="912">
                  <c:v>-1.30964E-11</c:v>
                </c:pt>
                <c:pt idx="913">
                  <c:v>-1.11183E-11</c:v>
                </c:pt>
                <c:pt idx="914">
                  <c:v>-9.4341299999999995E-12</c:v>
                </c:pt>
                <c:pt idx="915">
                  <c:v>-8.0009100000000001E-12</c:v>
                </c:pt>
                <c:pt idx="916">
                  <c:v>-6.7819099999999997E-12</c:v>
                </c:pt>
                <c:pt idx="917">
                  <c:v>-5.7456499999999999E-12</c:v>
                </c:pt>
                <c:pt idx="918">
                  <c:v>-4.8651999999999999E-12</c:v>
                </c:pt>
                <c:pt idx="919">
                  <c:v>-4.1175300000000001E-12</c:v>
                </c:pt>
                <c:pt idx="920">
                  <c:v>-3.4829499999999998E-12</c:v>
                </c:pt>
                <c:pt idx="921">
                  <c:v>-2.94465E-12</c:v>
                </c:pt>
                <c:pt idx="922">
                  <c:v>-2.48825E-12</c:v>
                </c:pt>
                <c:pt idx="923">
                  <c:v>-2.1014999999999999E-12</c:v>
                </c:pt>
                <c:pt idx="924">
                  <c:v>-1.77394E-12</c:v>
                </c:pt>
                <c:pt idx="925">
                  <c:v>-1.49666E-12</c:v>
                </c:pt>
                <c:pt idx="926">
                  <c:v>-1.26206E-12</c:v>
                </c:pt>
                <c:pt idx="927">
                  <c:v>-1.0636900000000001E-12</c:v>
                </c:pt>
                <c:pt idx="928">
                  <c:v>-8.9602999999999997E-13</c:v>
                </c:pt>
                <c:pt idx="929">
                  <c:v>-7.5440600000000003E-13</c:v>
                </c:pt>
                <c:pt idx="930">
                  <c:v>-6.3483700000000003E-13</c:v>
                </c:pt>
                <c:pt idx="931">
                  <c:v>-5.3394199999999999E-13</c:v>
                </c:pt>
                <c:pt idx="932">
                  <c:v>-4.4885E-13</c:v>
                </c:pt>
                <c:pt idx="933">
                  <c:v>-3.7712200000000001E-13</c:v>
                </c:pt>
                <c:pt idx="934">
                  <c:v>-3.16693E-13</c:v>
                </c:pt>
                <c:pt idx="935">
                  <c:v>-2.6580800000000001E-13</c:v>
                </c:pt>
                <c:pt idx="936">
                  <c:v>-2.2298400000000001E-13</c:v>
                </c:pt>
                <c:pt idx="937">
                  <c:v>-1.8696200000000001E-13</c:v>
                </c:pt>
                <c:pt idx="938">
                  <c:v>-1.56678E-13</c:v>
                </c:pt>
                <c:pt idx="939">
                  <c:v>-1.3123100000000001E-13</c:v>
                </c:pt>
                <c:pt idx="940">
                  <c:v>-1.0986E-13</c:v>
                </c:pt>
                <c:pt idx="941">
                  <c:v>-9.1922100000000002E-14</c:v>
                </c:pt>
                <c:pt idx="942">
                  <c:v>-7.6872800000000005E-14</c:v>
                </c:pt>
                <c:pt idx="943">
                  <c:v>-6.4254000000000003E-14</c:v>
                </c:pt>
                <c:pt idx="944">
                  <c:v>-5.36788E-14</c:v>
                </c:pt>
                <c:pt idx="945">
                  <c:v>-4.48208E-14</c:v>
                </c:pt>
                <c:pt idx="946">
                  <c:v>-3.7405200000000001E-14</c:v>
                </c:pt>
                <c:pt idx="947">
                  <c:v>-3.1200199999999998E-14</c:v>
                </c:pt>
                <c:pt idx="948">
                  <c:v>-2.6011099999999999E-14</c:v>
                </c:pt>
                <c:pt idx="949">
                  <c:v>-2.1673800000000001E-14</c:v>
                </c:pt>
                <c:pt idx="950">
                  <c:v>-1.8050299999999999E-14</c:v>
                </c:pt>
                <c:pt idx="951">
                  <c:v>-1.5024799999999999E-14</c:v>
                </c:pt>
                <c:pt idx="952">
                  <c:v>-1.25E-14</c:v>
                </c:pt>
                <c:pt idx="953">
                  <c:v>-1.0394E-14</c:v>
                </c:pt>
                <c:pt idx="954">
                  <c:v>-8.63837E-15</c:v>
                </c:pt>
                <c:pt idx="955">
                  <c:v>-7.1755500000000004E-15</c:v>
                </c:pt>
                <c:pt idx="956">
                  <c:v>-5.9573499999999997E-15</c:v>
                </c:pt>
                <c:pt idx="957">
                  <c:v>-4.9433999999999998E-15</c:v>
                </c:pt>
                <c:pt idx="958">
                  <c:v>-4.0999000000000002E-15</c:v>
                </c:pt>
                <c:pt idx="959">
                  <c:v>-3.3985600000000001E-15</c:v>
                </c:pt>
                <c:pt idx="960">
                  <c:v>-2.8157399999999999E-15</c:v>
                </c:pt>
                <c:pt idx="961">
                  <c:v>-2.3316499999999999E-15</c:v>
                </c:pt>
                <c:pt idx="962">
                  <c:v>-1.9297900000000001E-15</c:v>
                </c:pt>
                <c:pt idx="963">
                  <c:v>-1.59636E-15</c:v>
                </c:pt>
                <c:pt idx="964">
                  <c:v>-1.3198499999999999E-15</c:v>
                </c:pt>
                <c:pt idx="965">
                  <c:v>-1.09067E-15</c:v>
                </c:pt>
                <c:pt idx="966">
                  <c:v>-9.0082299999999997E-16</c:v>
                </c:pt>
                <c:pt idx="967">
                  <c:v>-7.4363299999999997E-16</c:v>
                </c:pt>
                <c:pt idx="968">
                  <c:v>-6.1355300000000003E-16</c:v>
                </c:pt>
                <c:pt idx="969">
                  <c:v>-5.0596500000000003E-16</c:v>
                </c:pt>
                <c:pt idx="970">
                  <c:v>-4.1702699999999999E-16</c:v>
                </c:pt>
                <c:pt idx="971">
                  <c:v>-3.4354300000000001E-16</c:v>
                </c:pt>
                <c:pt idx="972">
                  <c:v>-2.8286200000000001E-16</c:v>
                </c:pt>
                <c:pt idx="973">
                  <c:v>-2.3277700000000001E-16</c:v>
                </c:pt>
                <c:pt idx="974">
                  <c:v>-1.9146199999999999E-16</c:v>
                </c:pt>
                <c:pt idx="975">
                  <c:v>-1.5739799999999999E-16</c:v>
                </c:pt>
                <c:pt idx="976">
                  <c:v>-1.29327E-16</c:v>
                </c:pt>
                <c:pt idx="977">
                  <c:v>-1.0620799999999999E-16</c:v>
                </c:pt>
                <c:pt idx="978">
                  <c:v>-8.7175700000000004E-17</c:v>
                </c:pt>
                <c:pt idx="979">
                  <c:v>-7.15172E-17</c:v>
                </c:pt>
                <c:pt idx="980">
                  <c:v>-5.8640800000000006E-17</c:v>
                </c:pt>
                <c:pt idx="981">
                  <c:v>-4.80578E-17</c:v>
                </c:pt>
                <c:pt idx="982">
                  <c:v>-3.9364300000000002E-17</c:v>
                </c:pt>
                <c:pt idx="983">
                  <c:v>-3.2226699999999998E-17</c:v>
                </c:pt>
                <c:pt idx="984">
                  <c:v>-2.6369699999999999E-17</c:v>
                </c:pt>
                <c:pt idx="985">
                  <c:v>-2.15659E-17</c:v>
                </c:pt>
                <c:pt idx="986">
                  <c:v>-1.7628099999999999E-17</c:v>
                </c:pt>
                <c:pt idx="987">
                  <c:v>-1.44018E-17</c:v>
                </c:pt>
                <c:pt idx="988">
                  <c:v>-1.17599E-17</c:v>
                </c:pt>
                <c:pt idx="989">
                  <c:v>-9.5976399999999994E-18</c:v>
                </c:pt>
                <c:pt idx="990">
                  <c:v>-7.8288900000000003E-18</c:v>
                </c:pt>
                <c:pt idx="991">
                  <c:v>-6.3827999999999997E-18</c:v>
                </c:pt>
                <c:pt idx="992">
                  <c:v>-5.2011099999999997E-18</c:v>
                </c:pt>
                <c:pt idx="993">
                  <c:v>-4.2359999999999996E-18</c:v>
                </c:pt>
                <c:pt idx="994">
                  <c:v>-3.44818E-18</c:v>
                </c:pt>
                <c:pt idx="995">
                  <c:v>-2.8054300000000001E-18</c:v>
                </c:pt>
                <c:pt idx="996">
                  <c:v>-2.2813100000000001E-18</c:v>
                </c:pt>
                <c:pt idx="997">
                  <c:v>-1.8541400000000001E-18</c:v>
                </c:pt>
                <c:pt idx="998">
                  <c:v>-1.5061699999999999E-18</c:v>
                </c:pt>
                <c:pt idx="999">
                  <c:v>-1.22288E-18</c:v>
                </c:pt>
              </c:numCache>
            </c:numRef>
          </c:yVal>
          <c:smooth val="0"/>
          <c:extLst>
            <c:ext xmlns:c16="http://schemas.microsoft.com/office/drawing/2014/chart" uri="{C3380CC4-5D6E-409C-BE32-E72D297353CC}">
              <c16:uniqueId val="{00000002-3E77-4FD8-A0F0-CF0604E4E941}"/>
            </c:ext>
          </c:extLst>
        </c:ser>
        <c:ser>
          <c:idx val="2"/>
          <c:order val="3"/>
          <c:tx>
            <c:strRef>
              <c:f>'35'!$E$1</c:f>
              <c:strCache>
                <c:ptCount val="1"/>
                <c:pt idx="0">
                  <c:v>Ring </c:v>
                </c:pt>
              </c:strCache>
            </c:strRef>
          </c:tx>
          <c:spPr>
            <a:ln w="12700">
              <a:solidFill>
                <a:srgbClr val="7030A0"/>
              </a:solidFill>
              <a:prstDash val="sysDot"/>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'35'!$E$2:$E$1001</c:f>
              <c:numCache>
                <c:formatCode>0.00E+00</c:formatCode>
                <c:ptCount val="1000"/>
                <c:pt idx="0">
                  <c:v>-4.70336E-16</c:v>
                </c:pt>
                <c:pt idx="1">
                  <c:v>-5.2213800000000001E-16</c:v>
                </c:pt>
                <c:pt idx="2">
                  <c:v>-5.7956200000000003E-16</c:v>
                </c:pt>
                <c:pt idx="3">
                  <c:v>-6.4320800000000002E-16</c:v>
                </c:pt>
                <c:pt idx="4">
                  <c:v>-7.1373900000000002E-16</c:v>
                </c:pt>
                <c:pt idx="5">
                  <c:v>-7.9188900000000002E-16</c:v>
                </c:pt>
                <c:pt idx="6">
                  <c:v>-8.7846900000000004E-16</c:v>
                </c:pt>
                <c:pt idx="7">
                  <c:v>-9.7437399999999996E-16</c:v>
                </c:pt>
                <c:pt idx="8">
                  <c:v>-1.0805900000000001E-15</c:v>
                </c:pt>
                <c:pt idx="9">
                  <c:v>-1.19821E-15</c:v>
                </c:pt>
                <c:pt idx="10">
                  <c:v>-1.3284499999999999E-15</c:v>
                </c:pt>
                <c:pt idx="11">
                  <c:v>-1.4726200000000001E-15</c:v>
                </c:pt>
                <c:pt idx="12">
                  <c:v>-1.63221E-15</c:v>
                </c:pt>
                <c:pt idx="13">
                  <c:v>-1.8088200000000001E-15</c:v>
                </c:pt>
                <c:pt idx="14">
                  <c:v>-2.00426E-15</c:v>
                </c:pt>
                <c:pt idx="15">
                  <c:v>-2.2204800000000001E-15</c:v>
                </c:pt>
                <c:pt idx="16">
                  <c:v>-2.4596800000000002E-15</c:v>
                </c:pt>
                <c:pt idx="17">
                  <c:v>-2.72425E-15</c:v>
                </c:pt>
                <c:pt idx="18">
                  <c:v>-3.0168399999999999E-15</c:v>
                </c:pt>
                <c:pt idx="19">
                  <c:v>-3.3403699999999999E-15</c:v>
                </c:pt>
                <c:pt idx="20">
                  <c:v>-3.69806E-15</c:v>
                </c:pt>
                <c:pt idx="21">
                  <c:v>-4.0934600000000001E-15</c:v>
                </c:pt>
                <c:pt idx="22">
                  <c:v>-4.5304699999999996E-15</c:v>
                </c:pt>
                <c:pt idx="23">
                  <c:v>-5.0134100000000003E-15</c:v>
                </c:pt>
                <c:pt idx="24">
                  <c:v>-5.5470299999999997E-15</c:v>
                </c:pt>
                <c:pt idx="25">
                  <c:v>-6.1365499999999999E-15</c:v>
                </c:pt>
                <c:pt idx="26">
                  <c:v>-6.7877400000000001E-15</c:v>
                </c:pt>
                <c:pt idx="27">
                  <c:v>-7.5069299999999999E-15</c:v>
                </c:pt>
                <c:pt idx="28">
                  <c:v>-8.3011300000000001E-15</c:v>
                </c:pt>
                <c:pt idx="29">
                  <c:v>-9.17802E-15</c:v>
                </c:pt>
                <c:pt idx="30">
                  <c:v>-1.01461E-14</c:v>
                </c:pt>
                <c:pt idx="31">
                  <c:v>-1.12146E-14</c:v>
                </c:pt>
                <c:pt idx="32">
                  <c:v>-1.23938E-14</c:v>
                </c:pt>
                <c:pt idx="33">
                  <c:v>-1.36951E-14</c:v>
                </c:pt>
                <c:pt idx="34">
                  <c:v>-1.5130799999999999E-14</c:v>
                </c:pt>
                <c:pt idx="35">
                  <c:v>-1.67145E-14</c:v>
                </c:pt>
                <c:pt idx="36">
                  <c:v>-1.8461400000000001E-14</c:v>
                </c:pt>
                <c:pt idx="37">
                  <c:v>-2.03878E-14</c:v>
                </c:pt>
                <c:pt idx="38">
                  <c:v>-2.2512100000000001E-14</c:v>
                </c:pt>
                <c:pt idx="39">
                  <c:v>-2.4853999999999999E-14</c:v>
                </c:pt>
                <c:pt idx="40">
                  <c:v>-2.7435600000000001E-14</c:v>
                </c:pt>
                <c:pt idx="41">
                  <c:v>-3.02809E-14</c:v>
                </c:pt>
                <c:pt idx="42">
                  <c:v>-3.3416499999999997E-14</c:v>
                </c:pt>
                <c:pt idx="43">
                  <c:v>-3.6871399999999999E-14</c:v>
                </c:pt>
                <c:pt idx="44">
                  <c:v>-4.0677499999999999E-14</c:v>
                </c:pt>
                <c:pt idx="45">
                  <c:v>-4.4870100000000003E-14</c:v>
                </c:pt>
                <c:pt idx="46">
                  <c:v>-4.9487600000000002E-14</c:v>
                </c:pt>
                <c:pt idx="47">
                  <c:v>-5.4572399999999998E-14</c:v>
                </c:pt>
                <c:pt idx="48">
                  <c:v>-6.01709E-14</c:v>
                </c:pt>
                <c:pt idx="49">
                  <c:v>-6.63341E-14</c:v>
                </c:pt>
                <c:pt idx="50">
                  <c:v>-7.3117899999999995E-14</c:v>
                </c:pt>
                <c:pt idx="51">
                  <c:v>-8.0583800000000006E-14</c:v>
                </c:pt>
                <c:pt idx="52">
                  <c:v>-8.8799200000000003E-14</c:v>
                </c:pt>
                <c:pt idx="53">
                  <c:v>-9.7837799999999995E-14</c:v>
                </c:pt>
                <c:pt idx="54">
                  <c:v>-1.0778100000000001E-13</c:v>
                </c:pt>
                <c:pt idx="55">
                  <c:v>-1.1871700000000001E-13</c:v>
                </c:pt>
                <c:pt idx="56">
                  <c:v>-1.3074399999999999E-13</c:v>
                </c:pt>
                <c:pt idx="57">
                  <c:v>-1.4396899999999999E-13</c:v>
                </c:pt>
                <c:pt idx="58">
                  <c:v>-1.58508E-13</c:v>
                </c:pt>
                <c:pt idx="59">
                  <c:v>-1.7449E-13</c:v>
                </c:pt>
                <c:pt idx="60">
                  <c:v>-1.92056E-13</c:v>
                </c:pt>
                <c:pt idx="61">
                  <c:v>-2.11359E-13</c:v>
                </c:pt>
                <c:pt idx="62">
                  <c:v>-2.3256799999999999E-13</c:v>
                </c:pt>
                <c:pt idx="63">
                  <c:v>-2.5586899999999998E-13</c:v>
                </c:pt>
                <c:pt idx="64">
                  <c:v>-2.8146399999999998E-13</c:v>
                </c:pt>
                <c:pt idx="65">
                  <c:v>-3.0957299999999998E-13</c:v>
                </c:pt>
                <c:pt idx="66">
                  <c:v>-3.4044099999999998E-13</c:v>
                </c:pt>
                <c:pt idx="67">
                  <c:v>-3.7433200000000002E-13</c:v>
                </c:pt>
                <c:pt idx="68">
                  <c:v>-4.1153700000000002E-13</c:v>
                </c:pt>
                <c:pt idx="69">
                  <c:v>-4.5237400000000001E-13</c:v>
                </c:pt>
                <c:pt idx="70">
                  <c:v>-4.97191E-13</c:v>
                </c:pt>
                <c:pt idx="71">
                  <c:v>-5.4636899999999995E-13</c:v>
                </c:pt>
                <c:pt idx="72">
                  <c:v>-6.00324E-13</c:v>
                </c:pt>
                <c:pt idx="73">
                  <c:v>-6.5951200000000003E-13</c:v>
                </c:pt>
                <c:pt idx="74">
                  <c:v>-7.2442999999999997E-13</c:v>
                </c:pt>
                <c:pt idx="75">
                  <c:v>-7.9562200000000004E-13</c:v>
                </c:pt>
                <c:pt idx="76">
                  <c:v>-8.7368399999999996E-13</c:v>
                </c:pt>
                <c:pt idx="77">
                  <c:v>-9.5926499999999995E-13</c:v>
                </c:pt>
                <c:pt idx="78">
                  <c:v>-1.05308E-12</c:v>
                </c:pt>
                <c:pt idx="79">
                  <c:v>-1.15589E-12</c:v>
                </c:pt>
                <c:pt idx="80">
                  <c:v>-1.2685699999999999E-12</c:v>
                </c:pt>
                <c:pt idx="81">
                  <c:v>-1.39202E-12</c:v>
                </c:pt>
                <c:pt idx="82">
                  <c:v>-1.52727E-12</c:v>
                </c:pt>
                <c:pt idx="83">
                  <c:v>-1.67541E-12</c:v>
                </c:pt>
                <c:pt idx="84">
                  <c:v>-1.8376499999999999E-12</c:v>
                </c:pt>
                <c:pt idx="85">
                  <c:v>-2.0153199999999999E-12</c:v>
                </c:pt>
                <c:pt idx="86">
                  <c:v>-2.2098399999999998E-12</c:v>
                </c:pt>
                <c:pt idx="87">
                  <c:v>-2.4227799999999999E-12</c:v>
                </c:pt>
                <c:pt idx="88">
                  <c:v>-2.65586E-12</c:v>
                </c:pt>
                <c:pt idx="89">
                  <c:v>-2.91093E-12</c:v>
                </c:pt>
                <c:pt idx="90">
                  <c:v>-3.19004E-12</c:v>
                </c:pt>
                <c:pt idx="91">
                  <c:v>-3.4954099999999999E-12</c:v>
                </c:pt>
                <c:pt idx="92">
                  <c:v>-3.8294499999999996E-12</c:v>
                </c:pt>
                <c:pt idx="93">
                  <c:v>-4.1947999999999999E-12</c:v>
                </c:pt>
                <c:pt idx="94">
                  <c:v>-4.5943500000000001E-12</c:v>
                </c:pt>
                <c:pt idx="95">
                  <c:v>-5.03122E-12</c:v>
                </c:pt>
                <c:pt idx="96">
                  <c:v>-5.5088299999999997E-12</c:v>
                </c:pt>
                <c:pt idx="97">
                  <c:v>-6.0309000000000001E-12</c:v>
                </c:pt>
                <c:pt idx="98">
                  <c:v>-6.6015000000000001E-12</c:v>
                </c:pt>
                <c:pt idx="99">
                  <c:v>-7.2250199999999998E-12</c:v>
                </c:pt>
                <c:pt idx="100">
                  <c:v>-7.9062999999999999E-12</c:v>
                </c:pt>
                <c:pt idx="101">
                  <c:v>-8.6505499999999997E-12</c:v>
                </c:pt>
                <c:pt idx="102">
                  <c:v>-9.4634999999999998E-12</c:v>
                </c:pt>
                <c:pt idx="103">
                  <c:v>-1.0351299999999999E-11</c:v>
                </c:pt>
                <c:pt idx="104">
                  <c:v>-1.1320800000000001E-11</c:v>
                </c:pt>
                <c:pt idx="105">
                  <c:v>-1.23793E-11</c:v>
                </c:pt>
                <c:pt idx="106">
                  <c:v>-1.3534799999999999E-11</c:v>
                </c:pt>
                <c:pt idx="107">
                  <c:v>-1.4796000000000001E-11</c:v>
                </c:pt>
                <c:pt idx="108">
                  <c:v>-1.61724E-11</c:v>
                </c:pt>
                <c:pt idx="109">
                  <c:v>-1.76742E-11</c:v>
                </c:pt>
                <c:pt idx="110">
                  <c:v>-1.93127E-11</c:v>
                </c:pt>
                <c:pt idx="111">
                  <c:v>-2.11E-11</c:v>
                </c:pt>
                <c:pt idx="112">
                  <c:v>-2.30494E-11</c:v>
                </c:pt>
                <c:pt idx="113">
                  <c:v>-2.5175300000000002E-11</c:v>
                </c:pt>
                <c:pt idx="114">
                  <c:v>-2.7493199999999999E-11</c:v>
                </c:pt>
                <c:pt idx="115">
                  <c:v>-3.0020200000000002E-11</c:v>
                </c:pt>
                <c:pt idx="116">
                  <c:v>-3.27746E-11</c:v>
                </c:pt>
                <c:pt idx="117">
                  <c:v>-3.57766E-11</c:v>
                </c:pt>
                <c:pt idx="118">
                  <c:v>-3.90479E-11</c:v>
                </c:pt>
                <c:pt idx="119">
                  <c:v>-4.2612199999999999E-11</c:v>
                </c:pt>
                <c:pt idx="120">
                  <c:v>-4.6494999999999997E-11</c:v>
                </c:pt>
                <c:pt idx="121">
                  <c:v>-5.0724300000000001E-11</c:v>
                </c:pt>
                <c:pt idx="122">
                  <c:v>-5.5330199999999997E-11</c:v>
                </c:pt>
                <c:pt idx="123">
                  <c:v>-6.0345599999999997E-11</c:v>
                </c:pt>
                <c:pt idx="124">
                  <c:v>-6.5805999999999995E-11</c:v>
                </c:pt>
                <c:pt idx="125">
                  <c:v>-7.1750199999999997E-11</c:v>
                </c:pt>
                <c:pt idx="126">
                  <c:v>-7.8219899999999996E-11</c:v>
                </c:pt>
                <c:pt idx="127">
                  <c:v>-8.5260500000000002E-11</c:v>
                </c:pt>
                <c:pt idx="128">
                  <c:v>-9.2921500000000001E-11</c:v>
                </c:pt>
                <c:pt idx="129">
                  <c:v>-1.01256E-10</c:v>
                </c:pt>
                <c:pt idx="130">
                  <c:v>-1.10322E-10</c:v>
                </c:pt>
                <c:pt idx="131">
                  <c:v>-1.2018299999999999E-10</c:v>
                </c:pt>
                <c:pt idx="132">
                  <c:v>-1.30905E-10</c:v>
                </c:pt>
                <c:pt idx="133">
                  <c:v>-1.4256400000000001E-10</c:v>
                </c:pt>
                <c:pt idx="134">
                  <c:v>-1.5523899999999999E-10</c:v>
                </c:pt>
                <c:pt idx="135">
                  <c:v>-1.6901500000000001E-10</c:v>
                </c:pt>
                <c:pt idx="136">
                  <c:v>-1.8398800000000001E-10</c:v>
                </c:pt>
                <c:pt idx="137">
                  <c:v>-2.00258E-10</c:v>
                </c:pt>
                <c:pt idx="138">
                  <c:v>-2.1793500000000001E-10</c:v>
                </c:pt>
                <c:pt idx="139">
                  <c:v>-2.37138E-10</c:v>
                </c:pt>
                <c:pt idx="140">
                  <c:v>-2.5799600000000001E-10</c:v>
                </c:pt>
                <c:pt idx="141">
                  <c:v>-2.8064699999999998E-10</c:v>
                </c:pt>
                <c:pt idx="142">
                  <c:v>-3.05243E-10</c:v>
                </c:pt>
                <c:pt idx="143">
                  <c:v>-3.3194599999999999E-10</c:v>
                </c:pt>
                <c:pt idx="144">
                  <c:v>-3.6093299999999999E-10</c:v>
                </c:pt>
                <c:pt idx="145">
                  <c:v>-3.9239400000000001E-10</c:v>
                </c:pt>
                <c:pt idx="146">
                  <c:v>-4.2653600000000003E-10</c:v>
                </c:pt>
                <c:pt idx="147">
                  <c:v>-4.6358100000000002E-10</c:v>
                </c:pt>
                <c:pt idx="148">
                  <c:v>-5.0377000000000001E-10</c:v>
                </c:pt>
                <c:pt idx="149">
                  <c:v>-5.4736299999999998E-10</c:v>
                </c:pt>
                <c:pt idx="150">
                  <c:v>-5.9464299999999995E-10</c:v>
                </c:pt>
                <c:pt idx="151">
                  <c:v>-6.4591200000000001E-10</c:v>
                </c:pt>
                <c:pt idx="152">
                  <c:v>-7.0150100000000002E-10</c:v>
                </c:pt>
                <c:pt idx="153">
                  <c:v>-7.6176199999999998E-10</c:v>
                </c:pt>
                <c:pt idx="154">
                  <c:v>-8.2708E-10</c:v>
                </c:pt>
                <c:pt idx="155">
                  <c:v>-8.9786900000000001E-10</c:v>
                </c:pt>
                <c:pt idx="156">
                  <c:v>-9.7457399999999991E-10</c:v>
                </c:pt>
                <c:pt idx="157">
                  <c:v>-1.05768E-9</c:v>
                </c:pt>
                <c:pt idx="158">
                  <c:v>-1.1477000000000001E-9</c:v>
                </c:pt>
                <c:pt idx="159">
                  <c:v>-1.2452100000000001E-9</c:v>
                </c:pt>
                <c:pt idx="160">
                  <c:v>-1.35081E-9</c:v>
                </c:pt>
                <c:pt idx="161">
                  <c:v>-1.46514E-9</c:v>
                </c:pt>
                <c:pt idx="162">
                  <c:v>-1.5889199999999999E-9</c:v>
                </c:pt>
                <c:pt idx="163">
                  <c:v>-1.7229200000000001E-9</c:v>
                </c:pt>
                <c:pt idx="164">
                  <c:v>-1.8679300000000002E-9</c:v>
                </c:pt>
                <c:pt idx="165">
                  <c:v>-2.0248699999999999E-9</c:v>
                </c:pt>
                <c:pt idx="166">
                  <c:v>-2.1946599999999999E-9</c:v>
                </c:pt>
                <c:pt idx="167">
                  <c:v>-2.3783500000000002E-9</c:v>
                </c:pt>
                <c:pt idx="168">
                  <c:v>-2.57704E-9</c:v>
                </c:pt>
                <c:pt idx="169">
                  <c:v>-2.79192E-9</c:v>
                </c:pt>
                <c:pt idx="170">
                  <c:v>-3.0242900000000001E-9</c:v>
                </c:pt>
                <c:pt idx="171">
                  <c:v>-3.27551E-9</c:v>
                </c:pt>
                <c:pt idx="172">
                  <c:v>-3.54709E-9</c:v>
                </c:pt>
                <c:pt idx="173">
                  <c:v>-3.8406299999999998E-9</c:v>
                </c:pt>
                <c:pt idx="174">
                  <c:v>-4.1578500000000001E-9</c:v>
                </c:pt>
                <c:pt idx="175">
                  <c:v>-4.5006199999999997E-9</c:v>
                </c:pt>
                <c:pt idx="176">
                  <c:v>-4.87095E-9</c:v>
                </c:pt>
                <c:pt idx="177">
                  <c:v>-5.2709799999999999E-9</c:v>
                </c:pt>
                <c:pt idx="178">
                  <c:v>-5.7030300000000003E-9</c:v>
                </c:pt>
                <c:pt idx="179">
                  <c:v>-6.1696099999999997E-9</c:v>
                </c:pt>
                <c:pt idx="180">
                  <c:v>-6.67338E-9</c:v>
                </c:pt>
                <c:pt idx="181">
                  <c:v>-7.2172499999999997E-9</c:v>
                </c:pt>
                <c:pt idx="182">
                  <c:v>-7.8042999999999996E-9</c:v>
                </c:pt>
                <c:pt idx="183">
                  <c:v>-8.4378800000000006E-9</c:v>
                </c:pt>
                <c:pt idx="184">
                  <c:v>-9.1215700000000008E-9</c:v>
                </c:pt>
                <c:pt idx="185">
                  <c:v>-9.8592199999999998E-9</c:v>
                </c:pt>
                <c:pt idx="186">
                  <c:v>-1.0655E-8</c:v>
                </c:pt>
                <c:pt idx="187">
                  <c:v>-1.15133E-8</c:v>
                </c:pt>
                <c:pt idx="188">
                  <c:v>-1.2439E-8</c:v>
                </c:pt>
                <c:pt idx="189">
                  <c:v>-1.34371E-8</c:v>
                </c:pt>
                <c:pt idx="190">
                  <c:v>-1.45132E-8</c:v>
                </c:pt>
                <c:pt idx="191">
                  <c:v>-1.5673199999999998E-8</c:v>
                </c:pt>
                <c:pt idx="192">
                  <c:v>-1.6923499999999999E-8</c:v>
                </c:pt>
                <c:pt idx="193">
                  <c:v>-1.8270800000000001E-8</c:v>
                </c:pt>
                <c:pt idx="194">
                  <c:v>-1.9722599999999999E-8</c:v>
                </c:pt>
                <c:pt idx="195">
                  <c:v>-2.1286599999999999E-8</c:v>
                </c:pt>
                <c:pt idx="196">
                  <c:v>-2.2971300000000001E-8</c:v>
                </c:pt>
                <c:pt idx="197">
                  <c:v>-2.4785700000000001E-8</c:v>
                </c:pt>
                <c:pt idx="198">
                  <c:v>-2.6739600000000001E-8</c:v>
                </c:pt>
                <c:pt idx="199">
                  <c:v>-2.8843299999999999E-8</c:v>
                </c:pt>
                <c:pt idx="200">
                  <c:v>-3.1108000000000003E-8</c:v>
                </c:pt>
                <c:pt idx="201">
                  <c:v>-3.3545699999999998E-8</c:v>
                </c:pt>
                <c:pt idx="202">
                  <c:v>-3.6169100000000003E-8</c:v>
                </c:pt>
                <c:pt idx="203">
                  <c:v>-3.8992000000000003E-8</c:v>
                </c:pt>
                <c:pt idx="204">
                  <c:v>-4.2029200000000003E-8</c:v>
                </c:pt>
                <c:pt idx="205">
                  <c:v>-4.52963E-8</c:v>
                </c:pt>
                <c:pt idx="206">
                  <c:v>-4.8810300000000001E-8</c:v>
                </c:pt>
                <c:pt idx="207">
                  <c:v>-5.2589299999999998E-8</c:v>
                </c:pt>
                <c:pt idx="208">
                  <c:v>-5.6652600000000003E-8</c:v>
                </c:pt>
                <c:pt idx="209">
                  <c:v>-6.1021000000000001E-8</c:v>
                </c:pt>
                <c:pt idx="210">
                  <c:v>-6.5716799999999995E-8</c:v>
                </c:pt>
                <c:pt idx="211">
                  <c:v>-7.0763499999999997E-8</c:v>
                </c:pt>
                <c:pt idx="212">
                  <c:v>-7.6186799999999995E-8</c:v>
                </c:pt>
                <c:pt idx="213">
                  <c:v>-8.2013900000000004E-8</c:v>
                </c:pt>
                <c:pt idx="214">
                  <c:v>-8.8273800000000003E-8</c:v>
                </c:pt>
                <c:pt idx="215">
                  <c:v>-9.4997600000000006E-8</c:v>
                </c:pt>
                <c:pt idx="216">
                  <c:v>-1.02219E-7</c:v>
                </c:pt>
                <c:pt idx="217">
                  <c:v>-1.09973E-7</c:v>
                </c:pt>
                <c:pt idx="218">
                  <c:v>-1.18298E-7</c:v>
                </c:pt>
                <c:pt idx="219">
                  <c:v>-1.2723499999999999E-7</c:v>
                </c:pt>
                <c:pt idx="220">
                  <c:v>-1.3682700000000001E-7</c:v>
                </c:pt>
                <c:pt idx="221">
                  <c:v>-1.4712100000000001E-7</c:v>
                </c:pt>
                <c:pt idx="222">
                  <c:v>-1.5816699999999999E-7</c:v>
                </c:pt>
                <c:pt idx="223">
                  <c:v>-1.7001700000000001E-7</c:v>
                </c:pt>
                <c:pt idx="224">
                  <c:v>-1.8272799999999999E-7</c:v>
                </c:pt>
                <c:pt idx="225">
                  <c:v>-1.9636099999999999E-7</c:v>
                </c:pt>
                <c:pt idx="226">
                  <c:v>-2.10981E-7</c:v>
                </c:pt>
                <c:pt idx="227">
                  <c:v>-2.2665599999999999E-7</c:v>
                </c:pt>
                <c:pt idx="228">
                  <c:v>-2.4346100000000001E-7</c:v>
                </c:pt>
                <c:pt idx="229">
                  <c:v>-2.61473E-7</c:v>
                </c:pt>
                <c:pt idx="230">
                  <c:v>-2.80778E-7</c:v>
                </c:pt>
                <c:pt idx="231">
                  <c:v>-3.0146400000000001E-7</c:v>
                </c:pt>
                <c:pt idx="232">
                  <c:v>-3.2362700000000002E-7</c:v>
                </c:pt>
                <c:pt idx="233">
                  <c:v>-3.4736800000000002E-7</c:v>
                </c:pt>
                <c:pt idx="234">
                  <c:v>-3.72798E-7</c:v>
                </c:pt>
                <c:pt idx="235">
                  <c:v>-4.0003000000000002E-7</c:v>
                </c:pt>
                <c:pt idx="236">
                  <c:v>-4.2918999999999999E-7</c:v>
                </c:pt>
                <c:pt idx="237">
                  <c:v>-4.60409E-7</c:v>
                </c:pt>
                <c:pt idx="238">
                  <c:v>-4.9382600000000002E-7</c:v>
                </c:pt>
                <c:pt idx="239">
                  <c:v>-5.2959199999999997E-7</c:v>
                </c:pt>
                <c:pt idx="240">
                  <c:v>-5.6786700000000004E-7</c:v>
                </c:pt>
                <c:pt idx="241">
                  <c:v>-6.0881799999999997E-7</c:v>
                </c:pt>
                <c:pt idx="242">
                  <c:v>-6.5262899999999996E-7</c:v>
                </c:pt>
                <c:pt idx="243">
                  <c:v>-6.9948999999999997E-7</c:v>
                </c:pt>
                <c:pt idx="244">
                  <c:v>-7.4960699999999997E-7</c:v>
                </c:pt>
                <c:pt idx="245">
                  <c:v>-8.0319899999999996E-7</c:v>
                </c:pt>
                <c:pt idx="246">
                  <c:v>-8.6049699999999998E-7</c:v>
                </c:pt>
                <c:pt idx="247">
                  <c:v>-9.2174799999999995E-7</c:v>
                </c:pt>
                <c:pt idx="248">
                  <c:v>-9.8721600000000007E-7</c:v>
                </c:pt>
                <c:pt idx="249">
                  <c:v>-1.0571800000000001E-6</c:v>
                </c:pt>
                <c:pt idx="250">
                  <c:v>-1.13194E-6</c:v>
                </c:pt>
                <c:pt idx="251">
                  <c:v>-1.21181E-6</c:v>
                </c:pt>
                <c:pt idx="252">
                  <c:v>-1.29712E-6</c:v>
                </c:pt>
                <c:pt idx="253">
                  <c:v>-1.38825E-6</c:v>
                </c:pt>
                <c:pt idx="254">
                  <c:v>-1.4855499999999999E-6</c:v>
                </c:pt>
                <c:pt idx="255">
                  <c:v>-1.5894500000000001E-6</c:v>
                </c:pt>
                <c:pt idx="256">
                  <c:v>-1.70036E-6</c:v>
                </c:pt>
                <c:pt idx="257">
                  <c:v>-1.81876E-6</c:v>
                </c:pt>
                <c:pt idx="258">
                  <c:v>-1.9451100000000001E-6</c:v>
                </c:pt>
                <c:pt idx="259">
                  <c:v>-2.07994E-6</c:v>
                </c:pt>
                <c:pt idx="260">
                  <c:v>-2.2237899999999999E-6</c:v>
                </c:pt>
                <c:pt idx="261">
                  <c:v>-2.3772400000000001E-6</c:v>
                </c:pt>
                <c:pt idx="262">
                  <c:v>-2.5409199999999998E-6</c:v>
                </c:pt>
                <c:pt idx="263">
                  <c:v>-2.7154700000000001E-6</c:v>
                </c:pt>
                <c:pt idx="264">
                  <c:v>-2.9015800000000002E-6</c:v>
                </c:pt>
                <c:pt idx="265">
                  <c:v>-3.1000099999999998E-6</c:v>
                </c:pt>
                <c:pt idx="266">
                  <c:v>-3.3115200000000001E-6</c:v>
                </c:pt>
                <c:pt idx="267">
                  <c:v>-3.5369599999999999E-6</c:v>
                </c:pt>
                <c:pt idx="268">
                  <c:v>-3.7771900000000002E-6</c:v>
                </c:pt>
                <c:pt idx="269">
                  <c:v>-4.0331499999999997E-6</c:v>
                </c:pt>
                <c:pt idx="270">
                  <c:v>-4.3058299999999999E-6</c:v>
                </c:pt>
                <c:pt idx="271">
                  <c:v>-4.5962799999999998E-6</c:v>
                </c:pt>
                <c:pt idx="272">
                  <c:v>-4.9056000000000001E-6</c:v>
                </c:pt>
                <c:pt idx="273">
                  <c:v>-5.23499E-6</c:v>
                </c:pt>
                <c:pt idx="274">
                  <c:v>-5.58568E-6</c:v>
                </c:pt>
                <c:pt idx="275">
                  <c:v>-5.959E-6</c:v>
                </c:pt>
                <c:pt idx="276">
                  <c:v>-6.3563399999999999E-6</c:v>
                </c:pt>
                <c:pt idx="277">
                  <c:v>-6.7792000000000002E-6</c:v>
                </c:pt>
                <c:pt idx="278">
                  <c:v>-7.2291400000000002E-6</c:v>
                </c:pt>
                <c:pt idx="279">
                  <c:v>-7.7078200000000007E-6</c:v>
                </c:pt>
                <c:pt idx="280">
                  <c:v>-8.2169999999999994E-6</c:v>
                </c:pt>
                <c:pt idx="281">
                  <c:v>-8.7585499999999993E-6</c:v>
                </c:pt>
                <c:pt idx="282">
                  <c:v>-9.3344300000000003E-6</c:v>
                </c:pt>
                <c:pt idx="283">
                  <c:v>-9.9467299999999995E-6</c:v>
                </c:pt>
                <c:pt idx="284">
                  <c:v>-1.05977E-5</c:v>
                </c:pt>
                <c:pt idx="285">
                  <c:v>-1.1289599999999999E-5</c:v>
                </c:pt>
                <c:pt idx="286">
                  <c:v>-1.2024900000000001E-5</c:v>
                </c:pt>
                <c:pt idx="287">
                  <c:v>-1.2806199999999999E-5</c:v>
                </c:pt>
                <c:pt idx="288">
                  <c:v>-1.36363E-5</c:v>
                </c:pt>
                <c:pt idx="289">
                  <c:v>-1.4518199999999999E-5</c:v>
                </c:pt>
                <c:pt idx="290">
                  <c:v>-1.54548E-5</c:v>
                </c:pt>
                <c:pt idx="291">
                  <c:v>-1.6449499999999999E-5</c:v>
                </c:pt>
                <c:pt idx="292">
                  <c:v>-1.7505600000000001E-5</c:v>
                </c:pt>
                <c:pt idx="293">
                  <c:v>-1.8626799999999999E-5</c:v>
                </c:pt>
                <c:pt idx="294">
                  <c:v>-1.9817E-5</c:v>
                </c:pt>
                <c:pt idx="295">
                  <c:v>-2.1080100000000002E-5</c:v>
                </c:pt>
                <c:pt idx="296">
                  <c:v>-2.24206E-5</c:v>
                </c:pt>
                <c:pt idx="297">
                  <c:v>-2.3842700000000001E-5</c:v>
                </c:pt>
                <c:pt idx="298">
                  <c:v>-2.5351399999999999E-5</c:v>
                </c:pt>
                <c:pt idx="299">
                  <c:v>-2.6951700000000002E-5</c:v>
                </c:pt>
                <c:pt idx="300">
                  <c:v>-2.8648799999999999E-5</c:v>
                </c:pt>
                <c:pt idx="301">
                  <c:v>-3.0448400000000001E-5</c:v>
                </c:pt>
                <c:pt idx="302">
                  <c:v>-3.2356300000000001E-5</c:v>
                </c:pt>
                <c:pt idx="303">
                  <c:v>-3.4378799999999997E-5</c:v>
                </c:pt>
                <c:pt idx="304">
                  <c:v>-3.6522300000000001E-5</c:v>
                </c:pt>
                <c:pt idx="305">
                  <c:v>-3.8793900000000001E-5</c:v>
                </c:pt>
                <c:pt idx="306">
                  <c:v>-4.12008E-5</c:v>
                </c:pt>
                <c:pt idx="307">
                  <c:v>-4.3750700000000001E-5</c:v>
                </c:pt>
                <c:pt idx="308">
                  <c:v>-4.6451600000000001E-5</c:v>
                </c:pt>
                <c:pt idx="309">
                  <c:v>-4.9312099999999998E-5</c:v>
                </c:pt>
                <c:pt idx="310">
                  <c:v>-5.23412E-5</c:v>
                </c:pt>
                <c:pt idx="311">
                  <c:v>-5.5548299999999998E-5</c:v>
                </c:pt>
                <c:pt idx="312">
                  <c:v>-5.8943300000000002E-5</c:v>
                </c:pt>
                <c:pt idx="313">
                  <c:v>-6.2536699999999994E-5</c:v>
                </c:pt>
                <c:pt idx="314">
                  <c:v>-6.6339600000000004E-5</c:v>
                </c:pt>
                <c:pt idx="315">
                  <c:v>-7.0363400000000005E-5</c:v>
                </c:pt>
                <c:pt idx="316">
                  <c:v>-7.4620600000000002E-5</c:v>
                </c:pt>
                <c:pt idx="317">
                  <c:v>-7.9123799999999996E-5</c:v>
                </c:pt>
                <c:pt idx="318">
                  <c:v>-8.3886600000000004E-5</c:v>
                </c:pt>
                <c:pt idx="319">
                  <c:v>-8.8923099999999996E-5</c:v>
                </c:pt>
                <c:pt idx="320">
                  <c:v>-9.4248399999999997E-5</c:v>
                </c:pt>
                <c:pt idx="321">
                  <c:v>-9.9877999999999995E-5</c:v>
                </c:pt>
                <c:pt idx="322">
                  <c:v>-1.0582900000000001E-4</c:v>
                </c:pt>
                <c:pt idx="323">
                  <c:v>-1.12117E-4</c:v>
                </c:pt>
                <c:pt idx="324">
                  <c:v>-1.18763E-4</c:v>
                </c:pt>
                <c:pt idx="325">
                  <c:v>-1.2578399999999999E-4</c:v>
                </c:pt>
                <c:pt idx="326">
                  <c:v>-1.3320000000000001E-4</c:v>
                </c:pt>
                <c:pt idx="327">
                  <c:v>-1.4103400000000001E-4</c:v>
                </c:pt>
                <c:pt idx="328">
                  <c:v>-1.4930600000000001E-4</c:v>
                </c:pt>
                <c:pt idx="329">
                  <c:v>-1.5804099999999999E-4</c:v>
                </c:pt>
                <c:pt idx="330">
                  <c:v>-1.67262E-4</c:v>
                </c:pt>
                <c:pt idx="331">
                  <c:v>-1.7699600000000001E-4</c:v>
                </c:pt>
                <c:pt idx="332">
                  <c:v>-1.87269E-4</c:v>
                </c:pt>
                <c:pt idx="333">
                  <c:v>-1.98109E-4</c:v>
                </c:pt>
                <c:pt idx="334">
                  <c:v>-2.09547E-4</c:v>
                </c:pt>
                <c:pt idx="335">
                  <c:v>-2.2161199999999999E-4</c:v>
                </c:pt>
                <c:pt idx="336">
                  <c:v>-2.3433899999999999E-4</c:v>
                </c:pt>
                <c:pt idx="337">
                  <c:v>-2.4776000000000003E-4</c:v>
                </c:pt>
                <c:pt idx="338">
                  <c:v>-2.61912E-4</c:v>
                </c:pt>
                <c:pt idx="339">
                  <c:v>-2.7683200000000002E-4</c:v>
                </c:pt>
                <c:pt idx="340">
                  <c:v>-2.9255999999999998E-4</c:v>
                </c:pt>
                <c:pt idx="341">
                  <c:v>-3.09136E-4</c:v>
                </c:pt>
                <c:pt idx="342">
                  <c:v>-3.2660300000000002E-4</c:v>
                </c:pt>
                <c:pt idx="343">
                  <c:v>-3.45008E-4</c:v>
                </c:pt>
                <c:pt idx="344">
                  <c:v>-3.6439699999999997E-4</c:v>
                </c:pt>
                <c:pt idx="345">
                  <c:v>-3.8482000000000002E-4</c:v>
                </c:pt>
                <c:pt idx="346">
                  <c:v>-4.0632800000000002E-4</c:v>
                </c:pt>
                <c:pt idx="347">
                  <c:v>-4.2897699999999998E-4</c:v>
                </c:pt>
                <c:pt idx="348">
                  <c:v>-4.5282100000000001E-4</c:v>
                </c:pt>
                <c:pt idx="349">
                  <c:v>-4.7792199999999998E-4</c:v>
                </c:pt>
                <c:pt idx="350">
                  <c:v>-5.0434099999999995E-4</c:v>
                </c:pt>
                <c:pt idx="351">
                  <c:v>-5.32143E-4</c:v>
                </c:pt>
                <c:pt idx="352">
                  <c:v>-5.6139600000000003E-4</c:v>
                </c:pt>
                <c:pt idx="353">
                  <c:v>-5.9217199999999997E-4</c:v>
                </c:pt>
                <c:pt idx="354">
                  <c:v>-6.2454299999999997E-4</c:v>
                </c:pt>
                <c:pt idx="355">
                  <c:v>-6.5858900000000001E-4</c:v>
                </c:pt>
                <c:pt idx="356">
                  <c:v>-6.9439000000000002E-4</c:v>
                </c:pt>
                <c:pt idx="357">
                  <c:v>-7.3203000000000005E-4</c:v>
                </c:pt>
                <c:pt idx="358">
                  <c:v>-7.7159899999999998E-4</c:v>
                </c:pt>
                <c:pt idx="359">
                  <c:v>-8.1318899999999997E-4</c:v>
                </c:pt>
                <c:pt idx="360">
                  <c:v>-8.56896E-4</c:v>
                </c:pt>
                <c:pt idx="361">
                  <c:v>-9.0282100000000005E-4</c:v>
                </c:pt>
                <c:pt idx="362">
                  <c:v>-9.5106900000000002E-4</c:v>
                </c:pt>
                <c:pt idx="363">
                  <c:v>-1E-3</c:v>
                </c:pt>
                <c:pt idx="364">
                  <c:v>-1.0499999999999999E-3</c:v>
                </c:pt>
                <c:pt idx="365">
                  <c:v>-1.1100000000000001E-3</c:v>
                </c:pt>
                <c:pt idx="366">
                  <c:v>-1.17E-3</c:v>
                </c:pt>
                <c:pt idx="367">
                  <c:v>-1.23E-3</c:v>
                </c:pt>
                <c:pt idx="368">
                  <c:v>-1.2999999999999999E-3</c:v>
                </c:pt>
                <c:pt idx="369">
                  <c:v>-1.3600000000000001E-3</c:v>
                </c:pt>
                <c:pt idx="370">
                  <c:v>-1.4300000000000001E-3</c:v>
                </c:pt>
                <c:pt idx="371">
                  <c:v>-1.5100000000000001E-3</c:v>
                </c:pt>
                <c:pt idx="372">
                  <c:v>-1.5900000000000001E-3</c:v>
                </c:pt>
                <c:pt idx="373">
                  <c:v>-1.67E-3</c:v>
                </c:pt>
                <c:pt idx="374">
                  <c:v>-1.7600000000000001E-3</c:v>
                </c:pt>
                <c:pt idx="375">
                  <c:v>-1.8500000000000001E-3</c:v>
                </c:pt>
                <c:pt idx="376">
                  <c:v>-1.9400000000000001E-3</c:v>
                </c:pt>
                <c:pt idx="377">
                  <c:v>-2.0400000000000001E-3</c:v>
                </c:pt>
                <c:pt idx="378">
                  <c:v>-2.14E-3</c:v>
                </c:pt>
                <c:pt idx="379">
                  <c:v>-2.2499999999999998E-3</c:v>
                </c:pt>
                <c:pt idx="380">
                  <c:v>-2.3700000000000001E-3</c:v>
                </c:pt>
                <c:pt idx="381">
                  <c:v>-2.49E-3</c:v>
                </c:pt>
                <c:pt idx="382">
                  <c:v>-2.6099999999999999E-3</c:v>
                </c:pt>
                <c:pt idx="383">
                  <c:v>-2.7399999999999998E-3</c:v>
                </c:pt>
                <c:pt idx="384">
                  <c:v>-2.8800000000000002E-3</c:v>
                </c:pt>
                <c:pt idx="385">
                  <c:v>-3.0300000000000001E-3</c:v>
                </c:pt>
                <c:pt idx="386">
                  <c:v>-3.1800000000000001E-3</c:v>
                </c:pt>
                <c:pt idx="387">
                  <c:v>-3.3300000000000001E-3</c:v>
                </c:pt>
                <c:pt idx="388">
                  <c:v>-3.5000000000000001E-3</c:v>
                </c:pt>
                <c:pt idx="389">
                  <c:v>-3.6700000000000001E-3</c:v>
                </c:pt>
                <c:pt idx="390">
                  <c:v>-3.8500000000000001E-3</c:v>
                </c:pt>
                <c:pt idx="391">
                  <c:v>-4.0400000000000002E-3</c:v>
                </c:pt>
                <c:pt idx="392">
                  <c:v>-4.2399999999999998E-3</c:v>
                </c:pt>
                <c:pt idx="393">
                  <c:v>-4.4400000000000004E-3</c:v>
                </c:pt>
                <c:pt idx="394">
                  <c:v>-4.6600000000000001E-3</c:v>
                </c:pt>
                <c:pt idx="395">
                  <c:v>-4.8900000000000002E-3</c:v>
                </c:pt>
                <c:pt idx="396">
                  <c:v>-5.1200000000000004E-3</c:v>
                </c:pt>
                <c:pt idx="397">
                  <c:v>-5.3699999999999998E-3</c:v>
                </c:pt>
                <c:pt idx="398">
                  <c:v>-5.6299999999999996E-3</c:v>
                </c:pt>
                <c:pt idx="399">
                  <c:v>-5.8900000000000003E-3</c:v>
                </c:pt>
                <c:pt idx="400">
                  <c:v>-6.1799999999999997E-3</c:v>
                </c:pt>
                <c:pt idx="401">
                  <c:v>-6.4700000000000001E-3</c:v>
                </c:pt>
                <c:pt idx="402">
                  <c:v>-6.7799999999999996E-3</c:v>
                </c:pt>
                <c:pt idx="403">
                  <c:v>-7.0899999999999999E-3</c:v>
                </c:pt>
                <c:pt idx="404">
                  <c:v>-7.43E-3</c:v>
                </c:pt>
                <c:pt idx="405">
                  <c:v>-7.7799999999999996E-3</c:v>
                </c:pt>
                <c:pt idx="406">
                  <c:v>-8.1399999999999997E-3</c:v>
                </c:pt>
                <c:pt idx="407">
                  <c:v>-8.5199999999999998E-3</c:v>
                </c:pt>
                <c:pt idx="408">
                  <c:v>-8.9099999999999995E-3</c:v>
                </c:pt>
                <c:pt idx="409">
                  <c:v>-9.3299999999999998E-3</c:v>
                </c:pt>
                <c:pt idx="410">
                  <c:v>-9.7599999999999996E-3</c:v>
                </c:pt>
                <c:pt idx="411">
                  <c:v>-1.021E-2</c:v>
                </c:pt>
                <c:pt idx="412">
                  <c:v>-1.0670000000000001E-2</c:v>
                </c:pt>
                <c:pt idx="413">
                  <c:v>-1.116E-2</c:v>
                </c:pt>
                <c:pt idx="414">
                  <c:v>-1.167E-2</c:v>
                </c:pt>
                <c:pt idx="415">
                  <c:v>-1.2200000000000001E-2</c:v>
                </c:pt>
                <c:pt idx="416">
                  <c:v>-1.2749999999999999E-2</c:v>
                </c:pt>
                <c:pt idx="417">
                  <c:v>-1.332E-2</c:v>
                </c:pt>
                <c:pt idx="418">
                  <c:v>-1.392E-2</c:v>
                </c:pt>
                <c:pt idx="419">
                  <c:v>-1.455E-2</c:v>
                </c:pt>
                <c:pt idx="420">
                  <c:v>-1.52E-2</c:v>
                </c:pt>
                <c:pt idx="421">
                  <c:v>-1.5869999999999999E-2</c:v>
                </c:pt>
                <c:pt idx="422">
                  <c:v>-1.6570000000000001E-2</c:v>
                </c:pt>
                <c:pt idx="423">
                  <c:v>-1.7309999999999999E-2</c:v>
                </c:pt>
                <c:pt idx="424">
                  <c:v>-1.8069999999999999E-2</c:v>
                </c:pt>
                <c:pt idx="425">
                  <c:v>-1.8859999999999998E-2</c:v>
                </c:pt>
                <c:pt idx="426">
                  <c:v>-1.968E-2</c:v>
                </c:pt>
                <c:pt idx="427">
                  <c:v>-2.0539999999999999E-2</c:v>
                </c:pt>
                <c:pt idx="428">
                  <c:v>-2.1430000000000001E-2</c:v>
                </c:pt>
                <c:pt idx="429">
                  <c:v>-2.2360000000000001E-2</c:v>
                </c:pt>
                <c:pt idx="430">
                  <c:v>-2.332E-2</c:v>
                </c:pt>
                <c:pt idx="431">
                  <c:v>-2.4320000000000001E-2</c:v>
                </c:pt>
                <c:pt idx="432">
                  <c:v>-2.5360000000000001E-2</c:v>
                </c:pt>
                <c:pt idx="433">
                  <c:v>-2.6450000000000001E-2</c:v>
                </c:pt>
                <c:pt idx="434">
                  <c:v>-2.7570000000000001E-2</c:v>
                </c:pt>
                <c:pt idx="435">
                  <c:v>-2.8740000000000002E-2</c:v>
                </c:pt>
                <c:pt idx="436">
                  <c:v>-2.9950000000000001E-2</c:v>
                </c:pt>
                <c:pt idx="437">
                  <c:v>-3.1210000000000002E-2</c:v>
                </c:pt>
                <c:pt idx="438">
                  <c:v>-3.2509999999999997E-2</c:v>
                </c:pt>
                <c:pt idx="439">
                  <c:v>-3.3869999999999997E-2</c:v>
                </c:pt>
                <c:pt idx="440">
                  <c:v>-3.5279999999999999E-2</c:v>
                </c:pt>
                <c:pt idx="441">
                  <c:v>-3.6740000000000002E-2</c:v>
                </c:pt>
                <c:pt idx="442">
                  <c:v>-3.8260000000000002E-2</c:v>
                </c:pt>
                <c:pt idx="443">
                  <c:v>-3.9829999999999997E-2</c:v>
                </c:pt>
                <c:pt idx="444">
                  <c:v>-4.1459999999999997E-2</c:v>
                </c:pt>
                <c:pt idx="445">
                  <c:v>-4.3150000000000001E-2</c:v>
                </c:pt>
                <c:pt idx="446">
                  <c:v>-4.4909999999999999E-2</c:v>
                </c:pt>
                <c:pt idx="447">
                  <c:v>-4.6730000000000001E-2</c:v>
                </c:pt>
                <c:pt idx="448">
                  <c:v>-4.8619999999999997E-2</c:v>
                </c:pt>
                <c:pt idx="449">
                  <c:v>-5.0569999999999997E-2</c:v>
                </c:pt>
                <c:pt idx="450">
                  <c:v>-5.2600000000000001E-2</c:v>
                </c:pt>
                <c:pt idx="451">
                  <c:v>-5.4699999999999999E-2</c:v>
                </c:pt>
                <c:pt idx="452">
                  <c:v>-5.6869999999999997E-2</c:v>
                </c:pt>
                <c:pt idx="453">
                  <c:v>-5.9119999999999999E-2</c:v>
                </c:pt>
                <c:pt idx="454">
                  <c:v>-6.1460000000000001E-2</c:v>
                </c:pt>
                <c:pt idx="455">
                  <c:v>-6.3869999999999996E-2</c:v>
                </c:pt>
                <c:pt idx="456">
                  <c:v>-6.6369999999999998E-2</c:v>
                </c:pt>
                <c:pt idx="457">
                  <c:v>-6.8959999999999994E-2</c:v>
                </c:pt>
                <c:pt idx="458">
                  <c:v>-7.1639999999999995E-2</c:v>
                </c:pt>
                <c:pt idx="459">
                  <c:v>-7.442E-2</c:v>
                </c:pt>
                <c:pt idx="460">
                  <c:v>-7.7289999999999998E-2</c:v>
                </c:pt>
                <c:pt idx="461">
                  <c:v>-8.0250000000000002E-2</c:v>
                </c:pt>
                <c:pt idx="462">
                  <c:v>-8.3320000000000005E-2</c:v>
                </c:pt>
                <c:pt idx="463">
                  <c:v>-8.6499999999999994E-2</c:v>
                </c:pt>
                <c:pt idx="464">
                  <c:v>-8.9779999999999999E-2</c:v>
                </c:pt>
                <c:pt idx="465">
                  <c:v>-9.3179999999999999E-2</c:v>
                </c:pt>
                <c:pt idx="466">
                  <c:v>-9.6680000000000002E-2</c:v>
                </c:pt>
                <c:pt idx="467">
                  <c:v>-0.10031</c:v>
                </c:pt>
                <c:pt idx="468">
                  <c:v>-0.10406</c:v>
                </c:pt>
                <c:pt idx="469" formatCode="General">
                  <c:v>-0.10793</c:v>
                </c:pt>
                <c:pt idx="470" formatCode="General">
                  <c:v>-0.11193</c:v>
                </c:pt>
                <c:pt idx="471" formatCode="General">
                  <c:v>-0.11605</c:v>
                </c:pt>
                <c:pt idx="472" formatCode="General">
                  <c:v>-0.12032</c:v>
                </c:pt>
                <c:pt idx="473" formatCode="General">
                  <c:v>-0.12472</c:v>
                </c:pt>
                <c:pt idx="474" formatCode="General">
                  <c:v>-0.12927</c:v>
                </c:pt>
                <c:pt idx="475" formatCode="General">
                  <c:v>-0.13396</c:v>
                </c:pt>
                <c:pt idx="476" formatCode="General">
                  <c:v>-0.13880000000000001</c:v>
                </c:pt>
                <c:pt idx="477" formatCode="General">
                  <c:v>-0.14380000000000001</c:v>
                </c:pt>
                <c:pt idx="478" formatCode="General">
                  <c:v>-0.14895</c:v>
                </c:pt>
                <c:pt idx="479" formatCode="General">
                  <c:v>-0.15426999999999999</c:v>
                </c:pt>
                <c:pt idx="480" formatCode="General">
                  <c:v>-0.15975</c:v>
                </c:pt>
                <c:pt idx="481" formatCode="General">
                  <c:v>-0.16541</c:v>
                </c:pt>
                <c:pt idx="482" formatCode="General">
                  <c:v>-0.17124</c:v>
                </c:pt>
                <c:pt idx="483" formatCode="General">
                  <c:v>-0.17724999999999999</c:v>
                </c:pt>
                <c:pt idx="484" formatCode="General">
                  <c:v>-0.18343999999999999</c:v>
                </c:pt>
                <c:pt idx="485" formatCode="General">
                  <c:v>-0.18981999999999999</c:v>
                </c:pt>
                <c:pt idx="486" formatCode="General">
                  <c:v>-0.19639999999999999</c:v>
                </c:pt>
                <c:pt idx="487" formatCode="General">
                  <c:v>-0.20316999999999999</c:v>
                </c:pt>
                <c:pt idx="488" formatCode="General">
                  <c:v>-0.21015</c:v>
                </c:pt>
                <c:pt idx="489" formatCode="General">
                  <c:v>-0.21734000000000001</c:v>
                </c:pt>
                <c:pt idx="490" formatCode="General">
                  <c:v>-0.22473000000000001</c:v>
                </c:pt>
                <c:pt idx="491" formatCode="General">
                  <c:v>-0.23235</c:v>
                </c:pt>
                <c:pt idx="492" formatCode="General">
                  <c:v>-0.24018999999999999</c:v>
                </c:pt>
                <c:pt idx="493" formatCode="General">
                  <c:v>-0.24826000000000001</c:v>
                </c:pt>
                <c:pt idx="494" formatCode="General">
                  <c:v>-0.25656000000000001</c:v>
                </c:pt>
                <c:pt idx="495" formatCode="General">
                  <c:v>-0.2651</c:v>
                </c:pt>
                <c:pt idx="496" formatCode="General">
                  <c:v>-0.27389000000000002</c:v>
                </c:pt>
                <c:pt idx="497" formatCode="General">
                  <c:v>-0.28292</c:v>
                </c:pt>
                <c:pt idx="498" formatCode="General">
                  <c:v>-0.29221000000000003</c:v>
                </c:pt>
                <c:pt idx="499" formatCode="General">
                  <c:v>-0.30176999999999998</c:v>
                </c:pt>
                <c:pt idx="500" formatCode="General">
                  <c:v>-0.31158999999999998</c:v>
                </c:pt>
                <c:pt idx="501" formatCode="General">
                  <c:v>-0.32168000000000002</c:v>
                </c:pt>
                <c:pt idx="502" formatCode="General">
                  <c:v>-0.33205000000000001</c:v>
                </c:pt>
                <c:pt idx="503" formatCode="General">
                  <c:v>-0.34271000000000001</c:v>
                </c:pt>
                <c:pt idx="504" formatCode="General">
                  <c:v>-0.35365000000000002</c:v>
                </c:pt>
                <c:pt idx="505" formatCode="General">
                  <c:v>-0.3649</c:v>
                </c:pt>
                <c:pt idx="506" formatCode="General">
                  <c:v>-0.37644</c:v>
                </c:pt>
                <c:pt idx="507" formatCode="General">
                  <c:v>-0.38829999999999998</c:v>
                </c:pt>
                <c:pt idx="508" formatCode="General">
                  <c:v>-0.40046999999999999</c:v>
                </c:pt>
                <c:pt idx="509" formatCode="General">
                  <c:v>-0.41295999999999999</c:v>
                </c:pt>
                <c:pt idx="510" formatCode="General">
                  <c:v>-0.42577999999999999</c:v>
                </c:pt>
                <c:pt idx="511" formatCode="General">
                  <c:v>-0.43892999999999999</c:v>
                </c:pt>
                <c:pt idx="512" formatCode="General">
                  <c:v>-0.45241999999999999</c:v>
                </c:pt>
                <c:pt idx="513" formatCode="General">
                  <c:v>-0.46627000000000002</c:v>
                </c:pt>
                <c:pt idx="514" formatCode="General">
                  <c:v>-0.48046</c:v>
                </c:pt>
                <c:pt idx="515" formatCode="General">
                  <c:v>-0.49502000000000002</c:v>
                </c:pt>
                <c:pt idx="516" formatCode="General">
                  <c:v>-0.50993999999999995</c:v>
                </c:pt>
                <c:pt idx="517" formatCode="General">
                  <c:v>-0.52522999999999997</c:v>
                </c:pt>
                <c:pt idx="518" formatCode="General">
                  <c:v>-0.54091</c:v>
                </c:pt>
                <c:pt idx="519" formatCode="General">
                  <c:v>-0.55696999999999997</c:v>
                </c:pt>
                <c:pt idx="520" formatCode="General">
                  <c:v>-0.57343</c:v>
                </c:pt>
                <c:pt idx="521" formatCode="General">
                  <c:v>-0.59028999999999998</c:v>
                </c:pt>
                <c:pt idx="522" formatCode="General">
                  <c:v>-0.60755000000000003</c:v>
                </c:pt>
                <c:pt idx="523" formatCode="General">
                  <c:v>-0.62522999999999995</c:v>
                </c:pt>
                <c:pt idx="524" formatCode="General">
                  <c:v>-0.64332999999999996</c:v>
                </c:pt>
                <c:pt idx="525" formatCode="General">
                  <c:v>-0.66186</c:v>
                </c:pt>
                <c:pt idx="526" formatCode="General">
                  <c:v>-0.68081999999999998</c:v>
                </c:pt>
                <c:pt idx="527" formatCode="General">
                  <c:v>-0.70021999999999995</c:v>
                </c:pt>
                <c:pt idx="528" formatCode="General">
                  <c:v>-0.72006999999999999</c:v>
                </c:pt>
                <c:pt idx="529" formatCode="General">
                  <c:v>-0.74038000000000004</c:v>
                </c:pt>
                <c:pt idx="530" formatCode="General">
                  <c:v>-0.76114999999999999</c:v>
                </c:pt>
                <c:pt idx="531" formatCode="General">
                  <c:v>-0.78239000000000003</c:v>
                </c:pt>
                <c:pt idx="532" formatCode="General">
                  <c:v>-0.80410000000000004</c:v>
                </c:pt>
                <c:pt idx="533" formatCode="General">
                  <c:v>-0.82630000000000003</c:v>
                </c:pt>
                <c:pt idx="534" formatCode="General">
                  <c:v>-0.84899000000000002</c:v>
                </c:pt>
                <c:pt idx="535" formatCode="General">
                  <c:v>-0.87217</c:v>
                </c:pt>
                <c:pt idx="536" formatCode="General">
                  <c:v>-0.89585000000000004</c:v>
                </c:pt>
                <c:pt idx="537" formatCode="General">
                  <c:v>-0.92005000000000003</c:v>
                </c:pt>
                <c:pt idx="538" formatCode="General">
                  <c:v>-0.94476000000000004</c:v>
                </c:pt>
                <c:pt idx="539" formatCode="General">
                  <c:v>-0.96999000000000002</c:v>
                </c:pt>
                <c:pt idx="540" formatCode="General">
                  <c:v>-0.99575999999999998</c:v>
                </c:pt>
                <c:pt idx="541" formatCode="General">
                  <c:v>-1.02206</c:v>
                </c:pt>
                <c:pt idx="542" formatCode="General">
                  <c:v>-1.0488999999999999</c:v>
                </c:pt>
                <c:pt idx="543" formatCode="General">
                  <c:v>-1.07629</c:v>
                </c:pt>
                <c:pt idx="544" formatCode="General">
                  <c:v>-1.10423</c:v>
                </c:pt>
                <c:pt idx="545" formatCode="General">
                  <c:v>-1.1327400000000001</c:v>
                </c:pt>
                <c:pt idx="546" formatCode="General">
                  <c:v>-1.16181</c:v>
                </c:pt>
                <c:pt idx="547" formatCode="General">
                  <c:v>-1.19146</c:v>
                </c:pt>
                <c:pt idx="548" formatCode="General">
                  <c:v>-1.2216899999999999</c:v>
                </c:pt>
                <c:pt idx="549" formatCode="General">
                  <c:v>-1.2524999999999999</c:v>
                </c:pt>
                <c:pt idx="550" formatCode="General">
                  <c:v>-1.2839</c:v>
                </c:pt>
                <c:pt idx="551" formatCode="General">
                  <c:v>-1.3159000000000001</c:v>
                </c:pt>
                <c:pt idx="552" formatCode="General">
                  <c:v>-1.34849</c:v>
                </c:pt>
                <c:pt idx="553" formatCode="General">
                  <c:v>-1.3816999999999999</c:v>
                </c:pt>
                <c:pt idx="554" formatCode="General">
                  <c:v>-1.4155199999999999</c:v>
                </c:pt>
                <c:pt idx="555" formatCode="General">
                  <c:v>-1.4499500000000001</c:v>
                </c:pt>
                <c:pt idx="556" formatCode="General">
                  <c:v>-1.4850099999999999</c:v>
                </c:pt>
                <c:pt idx="557" formatCode="General">
                  <c:v>-1.5206999999999999</c:v>
                </c:pt>
                <c:pt idx="558" formatCode="General">
                  <c:v>-1.55701</c:v>
                </c:pt>
                <c:pt idx="559" formatCode="General">
                  <c:v>-1.59396</c:v>
                </c:pt>
                <c:pt idx="560" formatCode="General">
                  <c:v>-1.6315500000000001</c:v>
                </c:pt>
                <c:pt idx="561" formatCode="General">
                  <c:v>-1.6697900000000001</c:v>
                </c:pt>
                <c:pt idx="562" formatCode="General">
                  <c:v>-1.7086699999999999</c:v>
                </c:pt>
                <c:pt idx="563" formatCode="General">
                  <c:v>-1.74821</c:v>
                </c:pt>
                <c:pt idx="564" formatCode="General">
                  <c:v>-1.7883899999999999</c:v>
                </c:pt>
                <c:pt idx="565" formatCode="General">
                  <c:v>-1.82924</c:v>
                </c:pt>
                <c:pt idx="566" formatCode="General">
                  <c:v>-1.8707499999999999</c:v>
                </c:pt>
                <c:pt idx="567" formatCode="General">
                  <c:v>-1.91293</c:v>
                </c:pt>
                <c:pt idx="568" formatCode="General">
                  <c:v>-1.9557599999999999</c:v>
                </c:pt>
                <c:pt idx="569" formatCode="General">
                  <c:v>-1.9992700000000001</c:v>
                </c:pt>
                <c:pt idx="570" formatCode="General">
                  <c:v>-2.04345</c:v>
                </c:pt>
                <c:pt idx="571" formatCode="General">
                  <c:v>-2.0883099999999999</c:v>
                </c:pt>
                <c:pt idx="572" formatCode="General">
                  <c:v>-2.1338400000000002</c:v>
                </c:pt>
                <c:pt idx="573" formatCode="General">
                  <c:v>-2.18004</c:v>
                </c:pt>
                <c:pt idx="574" formatCode="General">
                  <c:v>-2.2269199999999998</c:v>
                </c:pt>
                <c:pt idx="575" formatCode="General">
                  <c:v>-2.2744800000000001</c:v>
                </c:pt>
                <c:pt idx="576" formatCode="General">
                  <c:v>-2.3227199999999999</c:v>
                </c:pt>
                <c:pt idx="577" formatCode="General">
                  <c:v>-2.3716300000000001</c:v>
                </c:pt>
                <c:pt idx="578" formatCode="General">
                  <c:v>-2.4212199999999999</c:v>
                </c:pt>
                <c:pt idx="579" formatCode="General">
                  <c:v>-2.4714999999999998</c:v>
                </c:pt>
                <c:pt idx="580" formatCode="General">
                  <c:v>-2.5224500000000001</c:v>
                </c:pt>
                <c:pt idx="581" formatCode="General">
                  <c:v>-2.5740699999999999</c:v>
                </c:pt>
                <c:pt idx="582" formatCode="General">
                  <c:v>-2.6263700000000001</c:v>
                </c:pt>
                <c:pt idx="583" formatCode="General">
                  <c:v>-2.6793499999999999</c:v>
                </c:pt>
                <c:pt idx="584" formatCode="General">
                  <c:v>-2.7330000000000001</c:v>
                </c:pt>
                <c:pt idx="585" formatCode="General">
                  <c:v>-2.7873100000000002</c:v>
                </c:pt>
                <c:pt idx="586" formatCode="General">
                  <c:v>-2.8422900000000002</c:v>
                </c:pt>
                <c:pt idx="587" formatCode="General">
                  <c:v>-2.8979400000000002</c:v>
                </c:pt>
                <c:pt idx="588" formatCode="General">
                  <c:v>-2.95425</c:v>
                </c:pt>
                <c:pt idx="589" formatCode="General">
                  <c:v>-3.0112100000000002</c:v>
                </c:pt>
                <c:pt idx="590" formatCode="General">
                  <c:v>-3.0688300000000002</c:v>
                </c:pt>
                <c:pt idx="591" formatCode="General">
                  <c:v>-3.1270899999999999</c:v>
                </c:pt>
                <c:pt idx="592" formatCode="General">
                  <c:v>-3.1859999999999999</c:v>
                </c:pt>
                <c:pt idx="593" formatCode="General">
                  <c:v>-3.2455500000000002</c:v>
                </c:pt>
                <c:pt idx="594" formatCode="General">
                  <c:v>-3.3057300000000001</c:v>
                </c:pt>
                <c:pt idx="595" formatCode="General">
                  <c:v>-3.36653</c:v>
                </c:pt>
                <c:pt idx="596" formatCode="General">
                  <c:v>-3.4279600000000001</c:v>
                </c:pt>
                <c:pt idx="597" formatCode="General">
                  <c:v>-3.49</c:v>
                </c:pt>
                <c:pt idx="598" formatCode="General">
                  <c:v>-3.5526499999999999</c:v>
                </c:pt>
                <c:pt idx="599" formatCode="General">
                  <c:v>-3.6158899999999998</c:v>
                </c:pt>
                <c:pt idx="600" formatCode="General">
                  <c:v>-3.6797300000000002</c:v>
                </c:pt>
                <c:pt idx="601" formatCode="General">
                  <c:v>-3.7441499999999999</c:v>
                </c:pt>
                <c:pt idx="602" formatCode="General">
                  <c:v>-3.8091499999999998</c:v>
                </c:pt>
                <c:pt idx="603" formatCode="General">
                  <c:v>-3.8747099999999999</c:v>
                </c:pt>
                <c:pt idx="604" formatCode="General">
                  <c:v>-3.9408300000000001</c:v>
                </c:pt>
                <c:pt idx="605" formatCode="General">
                  <c:v>-4.0075000000000003</c:v>
                </c:pt>
                <c:pt idx="606" formatCode="General">
                  <c:v>-4.0747</c:v>
                </c:pt>
                <c:pt idx="607" formatCode="General">
                  <c:v>-4.1424200000000004</c:v>
                </c:pt>
                <c:pt idx="608" formatCode="General">
                  <c:v>-4.2106599999999998</c:v>
                </c:pt>
                <c:pt idx="609" formatCode="General">
                  <c:v>-4.2794100000000004</c:v>
                </c:pt>
                <c:pt idx="610" formatCode="General">
                  <c:v>-4.3486399999999996</c:v>
                </c:pt>
                <c:pt idx="611" formatCode="General">
                  <c:v>-4.4183500000000002</c:v>
                </c:pt>
                <c:pt idx="612" formatCode="General">
                  <c:v>-4.4885299999999999</c:v>
                </c:pt>
                <c:pt idx="613" formatCode="General">
                  <c:v>-4.5591600000000003</c:v>
                </c:pt>
                <c:pt idx="614" formatCode="General">
                  <c:v>-4.6302300000000001</c:v>
                </c:pt>
                <c:pt idx="615" formatCode="General">
                  <c:v>-4.7017199999999999</c:v>
                </c:pt>
                <c:pt idx="616" formatCode="General">
                  <c:v>-4.7736299999999998</c:v>
                </c:pt>
                <c:pt idx="617" formatCode="General">
                  <c:v>-4.8459300000000001</c:v>
                </c:pt>
                <c:pt idx="618" formatCode="General">
                  <c:v>-4.9186100000000001</c:v>
                </c:pt>
                <c:pt idx="619" formatCode="General">
                  <c:v>-4.9916600000000004</c:v>
                </c:pt>
                <c:pt idx="620" formatCode="General">
                  <c:v>-5.0650500000000003</c:v>
                </c:pt>
                <c:pt idx="621" formatCode="General">
                  <c:v>-5.1387799999999997</c:v>
                </c:pt>
                <c:pt idx="622" formatCode="General">
                  <c:v>-5.2128300000000003</c:v>
                </c:pt>
                <c:pt idx="623" formatCode="General">
                  <c:v>-5.2871699999999997</c:v>
                </c:pt>
                <c:pt idx="624" formatCode="General">
                  <c:v>-5.3617999999999997</c:v>
                </c:pt>
                <c:pt idx="625" formatCode="General">
                  <c:v>-5.4366899999999996</c:v>
                </c:pt>
                <c:pt idx="626" formatCode="General">
                  <c:v>-5.5118200000000002</c:v>
                </c:pt>
                <c:pt idx="627" formatCode="General">
                  <c:v>-5.58718</c:v>
                </c:pt>
                <c:pt idx="628" formatCode="General">
                  <c:v>-5.66275</c:v>
                </c:pt>
                <c:pt idx="629" formatCode="General">
                  <c:v>-5.7385099999999998</c:v>
                </c:pt>
                <c:pt idx="630" formatCode="General">
                  <c:v>-5.8144400000000003</c:v>
                </c:pt>
                <c:pt idx="631" formatCode="General">
                  <c:v>-5.8905200000000004</c:v>
                </c:pt>
                <c:pt idx="632" formatCode="General">
                  <c:v>-5.9667199999999996</c:v>
                </c:pt>
                <c:pt idx="633" formatCode="General">
                  <c:v>-6.0430400000000004</c:v>
                </c:pt>
                <c:pt idx="634" formatCode="General">
                  <c:v>-6.11944</c:v>
                </c:pt>
                <c:pt idx="635" formatCode="General">
                  <c:v>-6.1959</c:v>
                </c:pt>
                <c:pt idx="636" formatCode="General">
                  <c:v>-6.2724200000000003</c:v>
                </c:pt>
                <c:pt idx="637" formatCode="General">
                  <c:v>-6.3489500000000003</c:v>
                </c:pt>
                <c:pt idx="638" formatCode="General">
                  <c:v>-6.4254899999999999</c:v>
                </c:pt>
                <c:pt idx="639" formatCode="General">
                  <c:v>-6.5019999999999998</c:v>
                </c:pt>
                <c:pt idx="640" formatCode="General">
                  <c:v>-6.5784700000000003</c:v>
                </c:pt>
                <c:pt idx="641" formatCode="General">
                  <c:v>-6.6548699999999998</c:v>
                </c:pt>
                <c:pt idx="642" formatCode="General">
                  <c:v>-6.7311899999999998</c:v>
                </c:pt>
                <c:pt idx="643" formatCode="General">
                  <c:v>-6.8073899999999998</c:v>
                </c:pt>
                <c:pt idx="644" formatCode="General">
                  <c:v>-6.8834499999999998</c:v>
                </c:pt>
                <c:pt idx="645" formatCode="General">
                  <c:v>-6.9593499999999997</c:v>
                </c:pt>
                <c:pt idx="646" formatCode="General">
                  <c:v>-7.0350700000000002</c:v>
                </c:pt>
                <c:pt idx="647" formatCode="General">
                  <c:v>-7.1105700000000001</c:v>
                </c:pt>
                <c:pt idx="648" formatCode="General">
                  <c:v>-7.1858500000000003</c:v>
                </c:pt>
                <c:pt idx="649" formatCode="General">
                  <c:v>-7.2608600000000001</c:v>
                </c:pt>
                <c:pt idx="650" formatCode="General">
                  <c:v>-7.3356000000000003</c:v>
                </c:pt>
                <c:pt idx="651" formatCode="General">
                  <c:v>-7.4100299999999999</c:v>
                </c:pt>
                <c:pt idx="652" formatCode="General">
                  <c:v>-7.4841199999999999</c:v>
                </c:pt>
                <c:pt idx="653" formatCode="General">
                  <c:v>-7.5578599999999998</c:v>
                </c:pt>
                <c:pt idx="654" formatCode="General">
                  <c:v>-7.6312199999999999</c:v>
                </c:pt>
                <c:pt idx="655" formatCode="General">
                  <c:v>-7.7041700000000004</c:v>
                </c:pt>
                <c:pt idx="656" formatCode="General">
                  <c:v>-7.7766900000000003</c:v>
                </c:pt>
                <c:pt idx="657" formatCode="General">
                  <c:v>-7.8487499999999999</c:v>
                </c:pt>
                <c:pt idx="658" formatCode="General">
                  <c:v>-7.9203299999999999</c:v>
                </c:pt>
                <c:pt idx="659" formatCode="General">
                  <c:v>-7.9913999999999996</c:v>
                </c:pt>
                <c:pt idx="660" formatCode="General">
                  <c:v>-8.0619399999999999</c:v>
                </c:pt>
                <c:pt idx="661" formatCode="General">
                  <c:v>-8.1319199999999991</c:v>
                </c:pt>
                <c:pt idx="662" formatCode="General">
                  <c:v>-8.2013099999999994</c:v>
                </c:pt>
                <c:pt idx="663" formatCode="General">
                  <c:v>-8.2700999999999993</c:v>
                </c:pt>
                <c:pt idx="664" formatCode="General">
                  <c:v>-8.3382500000000004</c:v>
                </c:pt>
                <c:pt idx="665" formatCode="General">
                  <c:v>-8.4057499999999994</c:v>
                </c:pt>
                <c:pt idx="666" formatCode="General">
                  <c:v>-8.4725599999999996</c:v>
                </c:pt>
                <c:pt idx="667" formatCode="General">
                  <c:v>-8.5386600000000001</c:v>
                </c:pt>
                <c:pt idx="668" formatCode="General">
                  <c:v>-8.6040299999999998</c:v>
                </c:pt>
                <c:pt idx="669" formatCode="General">
                  <c:v>-8.6686399999999999</c:v>
                </c:pt>
                <c:pt idx="670" formatCode="General">
                  <c:v>-8.7324599999999997</c:v>
                </c:pt>
                <c:pt idx="671" formatCode="General">
                  <c:v>-8.7954799999999995</c:v>
                </c:pt>
                <c:pt idx="672" formatCode="General">
                  <c:v>-8.8576700000000006</c:v>
                </c:pt>
                <c:pt idx="673" formatCode="General">
                  <c:v>-8.9190000000000005</c:v>
                </c:pt>
                <c:pt idx="674" formatCode="General">
                  <c:v>-8.9794499999999999</c:v>
                </c:pt>
                <c:pt idx="675" formatCode="General">
                  <c:v>-9.0389999999999997</c:v>
                </c:pt>
                <c:pt idx="676" formatCode="General">
                  <c:v>-9.0976199999999992</c:v>
                </c:pt>
                <c:pt idx="677" formatCode="General">
                  <c:v>-9.1552900000000008</c:v>
                </c:pt>
                <c:pt idx="678" formatCode="General">
                  <c:v>-9.2119900000000001</c:v>
                </c:pt>
                <c:pt idx="679" formatCode="General">
                  <c:v>-9.2676999999999996</c:v>
                </c:pt>
                <c:pt idx="680" formatCode="General">
                  <c:v>-9.3223900000000004</c:v>
                </c:pt>
                <c:pt idx="681" formatCode="General">
                  <c:v>-9.3760399999999997</c:v>
                </c:pt>
                <c:pt idx="682" formatCode="General">
                  <c:v>-9.4286300000000001</c:v>
                </c:pt>
                <c:pt idx="683" formatCode="General">
                  <c:v>-9.4801400000000005</c:v>
                </c:pt>
                <c:pt idx="684" formatCode="General">
                  <c:v>-9.5305400000000002</c:v>
                </c:pt>
                <c:pt idx="685" formatCode="General">
                  <c:v>-9.5798199999999998</c:v>
                </c:pt>
                <c:pt idx="686" formatCode="General">
                  <c:v>-9.6279599999999999</c:v>
                </c:pt>
                <c:pt idx="687" formatCode="General">
                  <c:v>-9.6749399999999994</c:v>
                </c:pt>
                <c:pt idx="688" formatCode="General">
                  <c:v>-9.7207299999999996</c:v>
                </c:pt>
                <c:pt idx="689" formatCode="General">
                  <c:v>-9.7653199999999991</c:v>
                </c:pt>
                <c:pt idx="690" formatCode="General">
                  <c:v>-9.8086900000000004</c:v>
                </c:pt>
                <c:pt idx="691" formatCode="General">
                  <c:v>-9.8508300000000002</c:v>
                </c:pt>
                <c:pt idx="692" formatCode="General">
                  <c:v>-9.8917000000000002</c:v>
                </c:pt>
                <c:pt idx="693" formatCode="General">
                  <c:v>-9.9313099999999999</c:v>
                </c:pt>
                <c:pt idx="694" formatCode="General">
                  <c:v>-9.9696300000000004</c:v>
                </c:pt>
                <c:pt idx="695" formatCode="General">
                  <c:v>-10.006640000000001</c:v>
                </c:pt>
                <c:pt idx="696" formatCode="General">
                  <c:v>-10.04233</c:v>
                </c:pt>
                <c:pt idx="697" formatCode="General">
                  <c:v>-10.07668</c:v>
                </c:pt>
                <c:pt idx="698" formatCode="General">
                  <c:v>-10.109680000000001</c:v>
                </c:pt>
                <c:pt idx="699" formatCode="General">
                  <c:v>-10.14132</c:v>
                </c:pt>
                <c:pt idx="700" formatCode="General">
                  <c:v>-10.171580000000001</c:v>
                </c:pt>
                <c:pt idx="701" formatCode="General">
                  <c:v>-10.20045</c:v>
                </c:pt>
                <c:pt idx="702" formatCode="General">
                  <c:v>-10.22791</c:v>
                </c:pt>
                <c:pt idx="703" formatCode="General">
                  <c:v>-10.253959999999999</c:v>
                </c:pt>
                <c:pt idx="704" formatCode="General">
                  <c:v>-10.278589999999999</c:v>
                </c:pt>
                <c:pt idx="705" formatCode="General">
                  <c:v>-10.301780000000001</c:v>
                </c:pt>
                <c:pt idx="706" formatCode="General">
                  <c:v>-10.32352</c:v>
                </c:pt>
                <c:pt idx="707" formatCode="General">
                  <c:v>-10.3438</c:v>
                </c:pt>
                <c:pt idx="708" formatCode="General">
                  <c:v>-10.36262</c:v>
                </c:pt>
                <c:pt idx="709" formatCode="General">
                  <c:v>-10.379960000000001</c:v>
                </c:pt>
                <c:pt idx="710" formatCode="General">
                  <c:v>-10.39583</c:v>
                </c:pt>
                <c:pt idx="711" formatCode="General">
                  <c:v>-10.4102</c:v>
                </c:pt>
                <c:pt idx="712" formatCode="General">
                  <c:v>-10.42309</c:v>
                </c:pt>
                <c:pt idx="713" formatCode="General">
                  <c:v>-10.434469999999999</c:v>
                </c:pt>
                <c:pt idx="714" formatCode="General">
                  <c:v>-10.44435</c:v>
                </c:pt>
                <c:pt idx="715" formatCode="General">
                  <c:v>-10.452719999999999</c:v>
                </c:pt>
                <c:pt idx="716" formatCode="General">
                  <c:v>-10.459580000000001</c:v>
                </c:pt>
                <c:pt idx="717" formatCode="General">
                  <c:v>-10.464919999999999</c:v>
                </c:pt>
                <c:pt idx="718" formatCode="General">
                  <c:v>-10.46875</c:v>
                </c:pt>
                <c:pt idx="719" formatCode="General">
                  <c:v>-10.47105</c:v>
                </c:pt>
                <c:pt idx="720" formatCode="General">
                  <c:v>-10.47184</c:v>
                </c:pt>
                <c:pt idx="721" formatCode="General">
                  <c:v>-10.471109999999999</c:v>
                </c:pt>
                <c:pt idx="722" formatCode="General">
                  <c:v>-10.46885</c:v>
                </c:pt>
                <c:pt idx="723" formatCode="General">
                  <c:v>-10.46508</c:v>
                </c:pt>
                <c:pt idx="724" formatCode="General">
                  <c:v>-10.45978</c:v>
                </c:pt>
                <c:pt idx="725" formatCode="General">
                  <c:v>-10.45298</c:v>
                </c:pt>
                <c:pt idx="726" formatCode="General">
                  <c:v>-10.444660000000001</c:v>
                </c:pt>
                <c:pt idx="727" formatCode="General">
                  <c:v>-10.43483</c:v>
                </c:pt>
                <c:pt idx="728" formatCode="General">
                  <c:v>-10.423500000000001</c:v>
                </c:pt>
                <c:pt idx="729" formatCode="General">
                  <c:v>-10.41066</c:v>
                </c:pt>
                <c:pt idx="730" formatCode="General">
                  <c:v>-10.39634</c:v>
                </c:pt>
                <c:pt idx="731" formatCode="General">
                  <c:v>-10.380520000000001</c:v>
                </c:pt>
                <c:pt idx="732" formatCode="General">
                  <c:v>-10.36323</c:v>
                </c:pt>
                <c:pt idx="733" formatCode="General">
                  <c:v>-10.34446</c:v>
                </c:pt>
                <c:pt idx="734" formatCode="General">
                  <c:v>-10.32422</c:v>
                </c:pt>
                <c:pt idx="735" formatCode="General">
                  <c:v>-10.302530000000001</c:v>
                </c:pt>
                <c:pt idx="736" formatCode="General">
                  <c:v>-10.279389999999999</c:v>
                </c:pt>
                <c:pt idx="737" formatCode="General">
                  <c:v>-10.25482</c:v>
                </c:pt>
                <c:pt idx="738" formatCode="General">
                  <c:v>-10.228820000000001</c:v>
                </c:pt>
                <c:pt idx="739" formatCode="General">
                  <c:v>-10.2014</c:v>
                </c:pt>
                <c:pt idx="740" formatCode="General">
                  <c:v>-10.17258</c:v>
                </c:pt>
                <c:pt idx="741" formatCode="General">
                  <c:v>-10.14236</c:v>
                </c:pt>
                <c:pt idx="742" formatCode="General">
                  <c:v>-10.11077</c:v>
                </c:pt>
                <c:pt idx="743" formatCode="General">
                  <c:v>-10.077809999999999</c:v>
                </c:pt>
                <c:pt idx="744" formatCode="General">
                  <c:v>-10.043509999999999</c:v>
                </c:pt>
                <c:pt idx="745" formatCode="General">
                  <c:v>-10.007860000000001</c:v>
                </c:pt>
                <c:pt idx="746" formatCode="General">
                  <c:v>-9.9708900000000007</c:v>
                </c:pt>
                <c:pt idx="747" formatCode="General">
                  <c:v>-9.93262</c:v>
                </c:pt>
                <c:pt idx="748" formatCode="General">
                  <c:v>-9.8930600000000002</c:v>
                </c:pt>
                <c:pt idx="749" formatCode="General">
                  <c:v>-9.8522300000000005</c:v>
                </c:pt>
                <c:pt idx="750" formatCode="General">
                  <c:v>-9.8101299999999991</c:v>
                </c:pt>
                <c:pt idx="751" formatCode="General">
                  <c:v>-9.7667999999999999</c:v>
                </c:pt>
                <c:pt idx="752" formatCode="General">
                  <c:v>-9.7222500000000007</c:v>
                </c:pt>
                <c:pt idx="753" formatCode="General">
                  <c:v>-9.6765000000000008</c:v>
                </c:pt>
                <c:pt idx="754" formatCode="General">
                  <c:v>-9.6295699999999993</c:v>
                </c:pt>
                <c:pt idx="755" formatCode="General">
                  <c:v>-9.5814699999999995</c:v>
                </c:pt>
                <c:pt idx="756" formatCode="General">
                  <c:v>-9.5322200000000006</c:v>
                </c:pt>
                <c:pt idx="757" formatCode="General">
                  <c:v>-9.4818499999999997</c:v>
                </c:pt>
                <c:pt idx="758" formatCode="General">
                  <c:v>-9.4303799999999995</c:v>
                </c:pt>
                <c:pt idx="759" formatCode="General">
                  <c:v>-9.3778299999999994</c:v>
                </c:pt>
                <c:pt idx="760" formatCode="General">
                  <c:v>-9.3242100000000008</c:v>
                </c:pt>
                <c:pt idx="761" formatCode="General">
                  <c:v>-9.2695600000000002</c:v>
                </c:pt>
                <c:pt idx="762" formatCode="General">
                  <c:v>-9.2138899999999992</c:v>
                </c:pt>
                <c:pt idx="763" formatCode="General">
                  <c:v>-9.1572200000000006</c:v>
                </c:pt>
                <c:pt idx="764" formatCode="General">
                  <c:v>-9.0995799999999996</c:v>
                </c:pt>
                <c:pt idx="765" formatCode="General">
                  <c:v>-9.0409900000000007</c:v>
                </c:pt>
                <c:pt idx="766" formatCode="General">
                  <c:v>-8.9814699999999998</c:v>
                </c:pt>
                <c:pt idx="767" formatCode="General">
                  <c:v>-8.9210499999999993</c:v>
                </c:pt>
                <c:pt idx="768" formatCode="General">
                  <c:v>-8.85975</c:v>
                </c:pt>
                <c:pt idx="769" formatCode="General">
                  <c:v>-8.7975899999999996</c:v>
                </c:pt>
                <c:pt idx="770" formatCode="General">
                  <c:v>-8.7346000000000004</c:v>
                </c:pt>
                <c:pt idx="771" formatCode="General">
                  <c:v>-8.6707999999999998</c:v>
                </c:pt>
                <c:pt idx="772" formatCode="General">
                  <c:v>-8.6062200000000004</c:v>
                </c:pt>
                <c:pt idx="773" formatCode="General">
                  <c:v>-8.54087</c:v>
                </c:pt>
                <c:pt idx="774" formatCode="General">
                  <c:v>-8.4748000000000001</c:v>
                </c:pt>
                <c:pt idx="775" formatCode="General">
                  <c:v>-8.4080100000000009</c:v>
                </c:pt>
                <c:pt idx="776" formatCode="General">
                  <c:v>-8.3405400000000007</c:v>
                </c:pt>
                <c:pt idx="777" formatCode="General">
                  <c:v>-8.2724100000000007</c:v>
                </c:pt>
                <c:pt idx="778" formatCode="General">
                  <c:v>-8.20364</c:v>
                </c:pt>
                <c:pt idx="779" formatCode="General">
                  <c:v>-8.1342700000000008</c:v>
                </c:pt>
                <c:pt idx="780" formatCode="General">
                  <c:v>-8.0643100000000008</c:v>
                </c:pt>
                <c:pt idx="781" formatCode="General">
                  <c:v>-7.9937899999999997</c:v>
                </c:pt>
                <c:pt idx="782" formatCode="General">
                  <c:v>-7.9227299999999996</c:v>
                </c:pt>
                <c:pt idx="783" formatCode="General">
                  <c:v>-7.8511699999999998</c:v>
                </c:pt>
                <c:pt idx="784" formatCode="General">
                  <c:v>-7.7791199999999998</c:v>
                </c:pt>
                <c:pt idx="785" formatCode="General">
                  <c:v>-7.70662</c:v>
                </c:pt>
                <c:pt idx="786" formatCode="General">
                  <c:v>-7.63368</c:v>
                </c:pt>
                <c:pt idx="787" formatCode="General">
                  <c:v>-7.5603400000000001</c:v>
                </c:pt>
                <c:pt idx="788" formatCode="General">
                  <c:v>-7.4866099999999998</c:v>
                </c:pt>
                <c:pt idx="789" formatCode="General">
                  <c:v>-7.4125300000000003</c:v>
                </c:pt>
                <c:pt idx="790" formatCode="General">
                  <c:v>-7.3381100000000004</c:v>
                </c:pt>
                <c:pt idx="791" formatCode="General">
                  <c:v>-7.2633900000000002</c:v>
                </c:pt>
                <c:pt idx="792" formatCode="General">
                  <c:v>-7.1883800000000004</c:v>
                </c:pt>
                <c:pt idx="793" formatCode="General">
                  <c:v>-7.1131099999999998</c:v>
                </c:pt>
                <c:pt idx="794" formatCode="General">
                  <c:v>-7.0376099999999999</c:v>
                </c:pt>
                <c:pt idx="795" formatCode="General">
                  <c:v>-6.9619</c:v>
                </c:pt>
                <c:pt idx="796" formatCode="General">
                  <c:v>-6.8860099999999997</c:v>
                </c:pt>
                <c:pt idx="797" formatCode="General">
                  <c:v>-6.8099499999999997</c:v>
                </c:pt>
                <c:pt idx="798" formatCode="General">
                  <c:v>-6.7337600000000002</c:v>
                </c:pt>
                <c:pt idx="799" formatCode="General">
                  <c:v>-6.6574499999999999</c:v>
                </c:pt>
                <c:pt idx="800" formatCode="General">
                  <c:v>-6.5810500000000003</c:v>
                </c:pt>
                <c:pt idx="801" formatCode="General">
                  <c:v>-6.5045799999999998</c:v>
                </c:pt>
                <c:pt idx="802" formatCode="General">
                  <c:v>-6.42807</c:v>
                </c:pt>
                <c:pt idx="803" formatCode="General">
                  <c:v>-6.3515300000000003</c:v>
                </c:pt>
                <c:pt idx="804" formatCode="General">
                  <c:v>-6.2750000000000004</c:v>
                </c:pt>
                <c:pt idx="805" formatCode="General">
                  <c:v>-6.19848</c:v>
                </c:pt>
                <c:pt idx="806" formatCode="General">
                  <c:v>-6.1220100000000004</c:v>
                </c:pt>
                <c:pt idx="807" formatCode="General">
                  <c:v>-6.0456099999999999</c:v>
                </c:pt>
                <c:pt idx="808" formatCode="General">
                  <c:v>-5.96929</c:v>
                </c:pt>
                <c:pt idx="809" formatCode="General">
                  <c:v>-5.8930800000000003</c:v>
                </c:pt>
                <c:pt idx="810" formatCode="General">
                  <c:v>-5.8170000000000002</c:v>
                </c:pt>
                <c:pt idx="811" formatCode="General">
                  <c:v>-5.7410699999999997</c:v>
                </c:pt>
                <c:pt idx="812" formatCode="General">
                  <c:v>-5.6653000000000002</c:v>
                </c:pt>
                <c:pt idx="813" formatCode="General">
                  <c:v>-5.5897300000000003</c:v>
                </c:pt>
                <c:pt idx="814" formatCode="General">
                  <c:v>-5.5143599999999999</c:v>
                </c:pt>
                <c:pt idx="815" formatCode="General">
                  <c:v>-5.4392100000000001</c:v>
                </c:pt>
                <c:pt idx="816" formatCode="General">
                  <c:v>-5.3643200000000002</c:v>
                </c:pt>
                <c:pt idx="817" formatCode="General">
                  <c:v>-5.2896799999999997</c:v>
                </c:pt>
                <c:pt idx="818" formatCode="General">
                  <c:v>-5.2153299999999998</c:v>
                </c:pt>
                <c:pt idx="819" formatCode="General">
                  <c:v>-5.1412699999999996</c:v>
                </c:pt>
                <c:pt idx="820" formatCode="General">
                  <c:v>-5.0675299999999996</c:v>
                </c:pt>
                <c:pt idx="821" formatCode="General">
                  <c:v>-4.9941199999999997</c:v>
                </c:pt>
                <c:pt idx="822" formatCode="General">
                  <c:v>-4.9210700000000003</c:v>
                </c:pt>
                <c:pt idx="823" formatCode="General">
                  <c:v>-4.8483700000000001</c:v>
                </c:pt>
                <c:pt idx="824" formatCode="General">
                  <c:v>-4.7760600000000002</c:v>
                </c:pt>
                <c:pt idx="825" formatCode="General">
                  <c:v>-4.7041399999999998</c:v>
                </c:pt>
                <c:pt idx="826" formatCode="General">
                  <c:v>-4.6326299999999998</c:v>
                </c:pt>
                <c:pt idx="827" formatCode="General">
                  <c:v>-4.5615500000000004</c:v>
                </c:pt>
                <c:pt idx="828" formatCode="General">
                  <c:v>-4.4908999999999999</c:v>
                </c:pt>
                <c:pt idx="829" formatCode="General">
                  <c:v>-4.4207099999999997</c:v>
                </c:pt>
                <c:pt idx="830" formatCode="General">
                  <c:v>-4.3509799999999998</c:v>
                </c:pt>
                <c:pt idx="831" formatCode="General">
                  <c:v>-4.2817299999999996</c:v>
                </c:pt>
                <c:pt idx="832" formatCode="General">
                  <c:v>-4.2129700000000003</c:v>
                </c:pt>
                <c:pt idx="833" formatCode="General">
                  <c:v>-4.1447200000000004</c:v>
                </c:pt>
                <c:pt idx="834" formatCode="General">
                  <c:v>-4.0769700000000002</c:v>
                </c:pt>
                <c:pt idx="835" formatCode="General">
                  <c:v>-4.0097500000000004</c:v>
                </c:pt>
                <c:pt idx="836" formatCode="General">
                  <c:v>-3.9430700000000001</c:v>
                </c:pt>
                <c:pt idx="837" formatCode="General">
                  <c:v>-3.8769300000000002</c:v>
                </c:pt>
                <c:pt idx="838" formatCode="General">
                  <c:v>-3.81135</c:v>
                </c:pt>
                <c:pt idx="839" formatCode="General">
                  <c:v>-3.74634</c:v>
                </c:pt>
                <c:pt idx="840" formatCode="General">
                  <c:v>-3.6818900000000001</c:v>
                </c:pt>
                <c:pt idx="841" formatCode="General">
                  <c:v>-3.6180400000000001</c:v>
                </c:pt>
                <c:pt idx="842" formatCode="General">
                  <c:v>-3.55477</c:v>
                </c:pt>
                <c:pt idx="843" formatCode="General">
                  <c:v>-3.4921000000000002</c:v>
                </c:pt>
                <c:pt idx="844" formatCode="General">
                  <c:v>-3.43004</c:v>
                </c:pt>
                <c:pt idx="845" formatCode="General">
                  <c:v>-3.3685900000000002</c:v>
                </c:pt>
                <c:pt idx="846" formatCode="General">
                  <c:v>-3.30776</c:v>
                </c:pt>
                <c:pt idx="847" formatCode="General">
                  <c:v>-3.24756</c:v>
                </c:pt>
                <c:pt idx="848" formatCode="General">
                  <c:v>-3.1880000000000002</c:v>
                </c:pt>
                <c:pt idx="849" formatCode="General">
                  <c:v>-3.12907</c:v>
                </c:pt>
                <c:pt idx="850" formatCode="General">
                  <c:v>-3.0707800000000001</c:v>
                </c:pt>
                <c:pt idx="851" formatCode="General">
                  <c:v>-3.0131399999999999</c:v>
                </c:pt>
                <c:pt idx="852" formatCode="General">
                  <c:v>-2.9561600000000001</c:v>
                </c:pt>
                <c:pt idx="853" formatCode="General">
                  <c:v>-2.8998300000000001</c:v>
                </c:pt>
                <c:pt idx="854" formatCode="General">
                  <c:v>-2.84416</c:v>
                </c:pt>
                <c:pt idx="855" formatCode="General">
                  <c:v>-2.7891499999999998</c:v>
                </c:pt>
                <c:pt idx="856" formatCode="General">
                  <c:v>-2.73482</c:v>
                </c:pt>
                <c:pt idx="857" formatCode="General">
                  <c:v>-2.6811500000000001</c:v>
                </c:pt>
                <c:pt idx="858" formatCode="General">
                  <c:v>-2.6281500000000002</c:v>
                </c:pt>
                <c:pt idx="859" formatCode="General">
                  <c:v>-2.5758200000000002</c:v>
                </c:pt>
                <c:pt idx="860" formatCode="General">
                  <c:v>-2.5241799999999999</c:v>
                </c:pt>
                <c:pt idx="861" formatCode="General">
                  <c:v>-2.4731999999999998</c:v>
                </c:pt>
                <c:pt idx="862" formatCode="General">
                  <c:v>-2.4229099999999999</c:v>
                </c:pt>
                <c:pt idx="863" formatCode="General">
                  <c:v>-2.3732899999999999</c:v>
                </c:pt>
                <c:pt idx="864" formatCode="General">
                  <c:v>-2.3243499999999999</c:v>
                </c:pt>
                <c:pt idx="865" formatCode="General">
                  <c:v>-2.2760899999999999</c:v>
                </c:pt>
                <c:pt idx="866" formatCode="General">
                  <c:v>-2.22851</c:v>
                </c:pt>
                <c:pt idx="867" formatCode="General">
                  <c:v>-2.18161</c:v>
                </c:pt>
                <c:pt idx="868" formatCode="General">
                  <c:v>-2.1353800000000001</c:v>
                </c:pt>
                <c:pt idx="869" formatCode="General">
                  <c:v>-2.0898300000000001</c:v>
                </c:pt>
                <c:pt idx="870" formatCode="General">
                  <c:v>-2.04495</c:v>
                </c:pt>
                <c:pt idx="871" formatCode="General">
                  <c:v>-2.00075</c:v>
                </c:pt>
                <c:pt idx="872" formatCode="General">
                  <c:v>-1.95722</c:v>
                </c:pt>
                <c:pt idx="873" formatCode="General">
                  <c:v>-1.9143600000000001</c:v>
                </c:pt>
                <c:pt idx="874" formatCode="General">
                  <c:v>-1.87216</c:v>
                </c:pt>
                <c:pt idx="875" formatCode="General">
                  <c:v>-1.83063</c:v>
                </c:pt>
                <c:pt idx="876" formatCode="General">
                  <c:v>-1.78976</c:v>
                </c:pt>
                <c:pt idx="877" formatCode="General">
                  <c:v>-1.7495499999999999</c:v>
                </c:pt>
                <c:pt idx="878" formatCode="General">
                  <c:v>-1.7099899999999999</c:v>
                </c:pt>
                <c:pt idx="879" formatCode="General">
                  <c:v>-1.67109</c:v>
                </c:pt>
                <c:pt idx="880" formatCode="General">
                  <c:v>-1.63283</c:v>
                </c:pt>
                <c:pt idx="881" formatCode="General">
                  <c:v>-1.5952200000000001</c:v>
                </c:pt>
                <c:pt idx="882" formatCode="General">
                  <c:v>-1.5582499999999999</c:v>
                </c:pt>
                <c:pt idx="883" formatCode="General">
                  <c:v>-1.5219100000000001</c:v>
                </c:pt>
                <c:pt idx="884" formatCode="General">
                  <c:v>-1.4862</c:v>
                </c:pt>
                <c:pt idx="885" formatCode="General">
                  <c:v>-1.45113</c:v>
                </c:pt>
                <c:pt idx="886" formatCode="General">
                  <c:v>-1.4166700000000001</c:v>
                </c:pt>
                <c:pt idx="887" formatCode="General">
                  <c:v>-1.38283</c:v>
                </c:pt>
                <c:pt idx="888" formatCode="General">
                  <c:v>-1.3495999999999999</c:v>
                </c:pt>
                <c:pt idx="889" formatCode="General">
                  <c:v>-1.31698</c:v>
                </c:pt>
                <c:pt idx="890" formatCode="General">
                  <c:v>-1.2849699999999999</c:v>
                </c:pt>
                <c:pt idx="891" formatCode="General">
                  <c:v>-1.2535499999999999</c:v>
                </c:pt>
                <c:pt idx="892" formatCode="General">
                  <c:v>-1.22272</c:v>
                </c:pt>
                <c:pt idx="893" formatCode="General">
                  <c:v>-1.1924699999999999</c:v>
                </c:pt>
                <c:pt idx="894" formatCode="General">
                  <c:v>-1.1628000000000001</c:v>
                </c:pt>
                <c:pt idx="895" formatCode="General">
                  <c:v>-1.13371</c:v>
                </c:pt>
                <c:pt idx="896" formatCode="General">
                  <c:v>-1.1051899999999999</c:v>
                </c:pt>
                <c:pt idx="897" formatCode="General">
                  <c:v>-1.0772200000000001</c:v>
                </c:pt>
                <c:pt idx="898" formatCode="General">
                  <c:v>-1.0498099999999999</c:v>
                </c:pt>
                <c:pt idx="899" formatCode="General">
                  <c:v>-1.02295</c:v>
                </c:pt>
                <c:pt idx="900">
                  <c:v>-0.99663999999999997</c:v>
                </c:pt>
                <c:pt idx="901">
                  <c:v>-0.97084999999999999</c:v>
                </c:pt>
                <c:pt idx="902">
                  <c:v>-0.9456</c:v>
                </c:pt>
                <c:pt idx="903">
                  <c:v>-0.92086999999999997</c:v>
                </c:pt>
                <c:pt idx="904">
                  <c:v>-0.89666000000000001</c:v>
                </c:pt>
                <c:pt idx="905">
                  <c:v>-0.87295999999999996</c:v>
                </c:pt>
                <c:pt idx="906">
                  <c:v>-0.84975999999999996</c:v>
                </c:pt>
                <c:pt idx="907">
                  <c:v>-0.82706000000000002</c:v>
                </c:pt>
                <c:pt idx="908">
                  <c:v>-0.80484</c:v>
                </c:pt>
                <c:pt idx="909">
                  <c:v>-0.78310999999999997</c:v>
                </c:pt>
                <c:pt idx="910">
                  <c:v>-0.76185999999999998</c:v>
                </c:pt>
                <c:pt idx="911">
                  <c:v>-0.74107000000000001</c:v>
                </c:pt>
                <c:pt idx="912">
                  <c:v>-0.72075</c:v>
                </c:pt>
                <c:pt idx="913">
                  <c:v>-0.70087999999999995</c:v>
                </c:pt>
                <c:pt idx="914">
                  <c:v>-0.68145999999999995</c:v>
                </c:pt>
                <c:pt idx="915">
                  <c:v>-0.66249000000000002</c:v>
                </c:pt>
                <c:pt idx="916">
                  <c:v>-0.64395000000000002</c:v>
                </c:pt>
                <c:pt idx="917">
                  <c:v>-0.62583</c:v>
                </c:pt>
                <c:pt idx="918">
                  <c:v>-0.60814000000000001</c:v>
                </c:pt>
                <c:pt idx="919">
                  <c:v>-0.59086000000000005</c:v>
                </c:pt>
                <c:pt idx="920">
                  <c:v>-0.57399</c:v>
                </c:pt>
                <c:pt idx="921">
                  <c:v>-0.55752000000000002</c:v>
                </c:pt>
                <c:pt idx="922">
                  <c:v>-0.54144000000000003</c:v>
                </c:pt>
                <c:pt idx="923">
                  <c:v>-0.52576000000000001</c:v>
                </c:pt>
                <c:pt idx="924">
                  <c:v>-0.51044999999999996</c:v>
                </c:pt>
                <c:pt idx="925">
                  <c:v>-0.49551000000000001</c:v>
                </c:pt>
                <c:pt idx="926">
                  <c:v>-0.48094999999999999</c:v>
                </c:pt>
                <c:pt idx="927">
                  <c:v>-0.46673999999999999</c:v>
                </c:pt>
                <c:pt idx="928">
                  <c:v>-0.45289000000000001</c:v>
                </c:pt>
                <c:pt idx="929">
                  <c:v>-0.43937999999999999</c:v>
                </c:pt>
                <c:pt idx="930">
                  <c:v>-0.42621999999999999</c:v>
                </c:pt>
                <c:pt idx="931">
                  <c:v>-0.41338000000000003</c:v>
                </c:pt>
                <c:pt idx="932">
                  <c:v>-0.40088000000000001</c:v>
                </c:pt>
                <c:pt idx="933">
                  <c:v>-0.38869999999999999</c:v>
                </c:pt>
                <c:pt idx="934">
                  <c:v>-0.37684000000000001</c:v>
                </c:pt>
                <c:pt idx="935">
                  <c:v>-0.36527999999999999</c:v>
                </c:pt>
                <c:pt idx="936">
                  <c:v>-0.35403000000000001</c:v>
                </c:pt>
                <c:pt idx="937">
                  <c:v>-0.34306999999999999</c:v>
                </c:pt>
                <c:pt idx="938">
                  <c:v>-0.33239999999999997</c:v>
                </c:pt>
                <c:pt idx="939">
                  <c:v>-0.32201999999999997</c:v>
                </c:pt>
                <c:pt idx="940">
                  <c:v>-0.31191999999999998</c:v>
                </c:pt>
                <c:pt idx="941">
                  <c:v>-0.30209000000000003</c:v>
                </c:pt>
                <c:pt idx="942">
                  <c:v>-0.29253000000000001</c:v>
                </c:pt>
                <c:pt idx="943">
                  <c:v>-0.28322999999999998</c:v>
                </c:pt>
                <c:pt idx="944">
                  <c:v>-0.27418999999999999</c:v>
                </c:pt>
                <c:pt idx="945">
                  <c:v>-0.26539000000000001</c:v>
                </c:pt>
                <c:pt idx="946">
                  <c:v>-0.25684000000000001</c:v>
                </c:pt>
                <c:pt idx="947">
                  <c:v>-0.24853</c:v>
                </c:pt>
                <c:pt idx="948">
                  <c:v>-0.24046000000000001</c:v>
                </c:pt>
                <c:pt idx="949">
                  <c:v>-0.23261000000000001</c:v>
                </c:pt>
                <c:pt idx="950">
                  <c:v>-0.22499</c:v>
                </c:pt>
                <c:pt idx="951">
                  <c:v>-0.21758</c:v>
                </c:pt>
                <c:pt idx="952">
                  <c:v>-0.21038999999999999</c:v>
                </c:pt>
                <c:pt idx="953">
                  <c:v>-0.2034</c:v>
                </c:pt>
                <c:pt idx="954">
                  <c:v>-0.19661999999999999</c:v>
                </c:pt>
                <c:pt idx="955">
                  <c:v>-0.19003999999999999</c:v>
                </c:pt>
                <c:pt idx="956">
                  <c:v>-0.18365000000000001</c:v>
                </c:pt>
                <c:pt idx="957">
                  <c:v>-0.17745</c:v>
                </c:pt>
                <c:pt idx="958">
                  <c:v>-0.17144000000000001</c:v>
                </c:pt>
                <c:pt idx="959">
                  <c:v>-0.1656</c:v>
                </c:pt>
                <c:pt idx="960">
                  <c:v>-0.15994</c:v>
                </c:pt>
                <c:pt idx="961">
                  <c:v>-0.15445</c:v>
                </c:pt>
                <c:pt idx="962">
                  <c:v>-0.14913000000000001</c:v>
                </c:pt>
                <c:pt idx="963">
                  <c:v>-0.14396999999999999</c:v>
                </c:pt>
                <c:pt idx="964">
                  <c:v>-0.13897000000000001</c:v>
                </c:pt>
                <c:pt idx="965">
                  <c:v>-0.13411999999999999</c:v>
                </c:pt>
                <c:pt idx="966">
                  <c:v>-0.12942000000000001</c:v>
                </c:pt>
                <c:pt idx="967">
                  <c:v>-0.12486999999999999</c:v>
                </c:pt>
                <c:pt idx="968">
                  <c:v>-0.12046999999999999</c:v>
                </c:pt>
                <c:pt idx="969">
                  <c:v>-0.1162</c:v>
                </c:pt>
                <c:pt idx="970">
                  <c:v>-0.11206000000000001</c:v>
                </c:pt>
                <c:pt idx="971">
                  <c:v>-0.10806</c:v>
                </c:pt>
                <c:pt idx="972">
                  <c:v>-0.10417999999999999</c:v>
                </c:pt>
                <c:pt idx="973">
                  <c:v>-0.10043000000000001</c:v>
                </c:pt>
                <c:pt idx="974">
                  <c:v>-9.6799999999999997E-2</c:v>
                </c:pt>
                <c:pt idx="975">
                  <c:v>-9.3289999999999998E-2</c:v>
                </c:pt>
                <c:pt idx="976">
                  <c:v>-8.9889999999999998E-2</c:v>
                </c:pt>
                <c:pt idx="977">
                  <c:v>-8.6610000000000006E-2</c:v>
                </c:pt>
                <c:pt idx="978">
                  <c:v>-8.3430000000000004E-2</c:v>
                </c:pt>
                <c:pt idx="979">
                  <c:v>-8.0360000000000001E-2</c:v>
                </c:pt>
                <c:pt idx="980">
                  <c:v>-7.7380000000000004E-2</c:v>
                </c:pt>
                <c:pt idx="981">
                  <c:v>-7.4510000000000007E-2</c:v>
                </c:pt>
                <c:pt idx="982">
                  <c:v>-7.1739999999999998E-2</c:v>
                </c:pt>
                <c:pt idx="983">
                  <c:v>-6.905E-2</c:v>
                </c:pt>
                <c:pt idx="984">
                  <c:v>-6.6460000000000005E-2</c:v>
                </c:pt>
                <c:pt idx="985">
                  <c:v>-6.3960000000000003E-2</c:v>
                </c:pt>
                <c:pt idx="986">
                  <c:v>-6.1539999999999997E-2</c:v>
                </c:pt>
                <c:pt idx="987">
                  <c:v>-5.9200000000000003E-2</c:v>
                </c:pt>
                <c:pt idx="988">
                  <c:v>-5.6950000000000001E-2</c:v>
                </c:pt>
                <c:pt idx="989">
                  <c:v>-5.4769999999999999E-2</c:v>
                </c:pt>
                <c:pt idx="990">
                  <c:v>-5.2670000000000002E-2</c:v>
                </c:pt>
                <c:pt idx="991">
                  <c:v>-5.0639999999999998E-2</c:v>
                </c:pt>
                <c:pt idx="992">
                  <c:v>-4.8680000000000001E-2</c:v>
                </c:pt>
                <c:pt idx="993">
                  <c:v>-4.6789999999999998E-2</c:v>
                </c:pt>
                <c:pt idx="994">
                  <c:v>-4.4970000000000003E-2</c:v>
                </c:pt>
                <c:pt idx="995">
                  <c:v>-4.3209999999999998E-2</c:v>
                </c:pt>
                <c:pt idx="996">
                  <c:v>-4.1520000000000001E-2</c:v>
                </c:pt>
                <c:pt idx="997">
                  <c:v>-3.9879999999999999E-2</c:v>
                </c:pt>
                <c:pt idx="998">
                  <c:v>-3.8309999999999997E-2</c:v>
                </c:pt>
                <c:pt idx="999">
                  <c:v>-3.6790000000000003E-2</c:v>
                </c:pt>
              </c:numCache>
            </c:numRef>
          </c:yVal>
          <c:smooth val="0"/>
          <c:extLst>
            <c:ext xmlns:c16="http://schemas.microsoft.com/office/drawing/2014/chart" uri="{C3380CC4-5D6E-409C-BE32-E72D297353CC}">
              <c16:uniqueId val="{00000003-3E77-4FD8-A0F0-CF0604E4E941}"/>
            </c:ext>
          </c:extLst>
        </c:ser>
        <c:ser>
          <c:idx val="4"/>
          <c:order val="4"/>
          <c:tx>
            <c:strRef>
              <c:f>'35'!$F$1</c:f>
              <c:strCache>
                <c:ptCount val="1"/>
                <c:pt idx="0">
                  <c:v>Skeletal </c:v>
                </c:pt>
              </c:strCache>
            </c:strRef>
          </c:tx>
          <c:spPr>
            <a:ln w="12700">
              <a:solidFill>
                <a:srgbClr val="7030A0"/>
              </a:solidFill>
              <a:prstDash val="sys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'35'!$F$2:$F$1001</c:f>
              <c:numCache>
                <c:formatCode>0.00E+00</c:formatCode>
                <c:ptCount val="1000"/>
                <c:pt idx="0">
                  <c:v>-2.2602199999999998E-34</c:v>
                </c:pt>
                <c:pt idx="1">
                  <c:v>-2.71462E-34</c:v>
                </c:pt>
                <c:pt idx="2">
                  <c:v>-3.25967E-34</c:v>
                </c:pt>
                <c:pt idx="3">
                  <c:v>-3.9133400000000004E-34</c:v>
                </c:pt>
                <c:pt idx="4">
                  <c:v>-4.6970999999999998E-34</c:v>
                </c:pt>
                <c:pt idx="5">
                  <c:v>-5.6366399999999996E-34</c:v>
                </c:pt>
                <c:pt idx="6">
                  <c:v>-6.7626799999999996E-34</c:v>
                </c:pt>
                <c:pt idx="7">
                  <c:v>-8.1119499999999997E-34</c:v>
                </c:pt>
                <c:pt idx="8">
                  <c:v>-9.7283800000000005E-34</c:v>
                </c:pt>
                <c:pt idx="9">
                  <c:v>-1.1664400000000001E-33</c:v>
                </c:pt>
                <c:pt idx="10">
                  <c:v>-1.39828E-33</c:v>
                </c:pt>
                <c:pt idx="11">
                  <c:v>-1.6758499999999999E-33</c:v>
                </c:pt>
                <c:pt idx="12">
                  <c:v>-2.0080900000000001E-33</c:v>
                </c:pt>
                <c:pt idx="13">
                  <c:v>-2.40568E-33</c:v>
                </c:pt>
                <c:pt idx="14">
                  <c:v>-2.8813900000000001E-33</c:v>
                </c:pt>
                <c:pt idx="15">
                  <c:v>-3.4504400000000002E-33</c:v>
                </c:pt>
                <c:pt idx="16">
                  <c:v>-4.131E-33</c:v>
                </c:pt>
                <c:pt idx="17">
                  <c:v>-4.9447499999999999E-33</c:v>
                </c:pt>
                <c:pt idx="18">
                  <c:v>-5.9175399999999998E-33</c:v>
                </c:pt>
                <c:pt idx="19">
                  <c:v>-7.0802099999999999E-33</c:v>
                </c:pt>
                <c:pt idx="20">
                  <c:v>-8.4695299999999999E-33</c:v>
                </c:pt>
                <c:pt idx="21">
                  <c:v>-1.0129299999999999E-32</c:v>
                </c:pt>
                <c:pt idx="22">
                  <c:v>-1.2111900000000001E-32</c:v>
                </c:pt>
                <c:pt idx="23">
                  <c:v>-1.4479300000000001E-32</c:v>
                </c:pt>
                <c:pt idx="24">
                  <c:v>-1.7305899999999999E-32</c:v>
                </c:pt>
                <c:pt idx="25">
                  <c:v>-2.068E-32</c:v>
                </c:pt>
                <c:pt idx="26">
                  <c:v>-2.4706600000000001E-32</c:v>
                </c:pt>
                <c:pt idx="27">
                  <c:v>-2.9510900000000001E-32</c:v>
                </c:pt>
                <c:pt idx="28">
                  <c:v>-3.5242100000000002E-32</c:v>
                </c:pt>
                <c:pt idx="29">
                  <c:v>-4.2077400000000001E-32</c:v>
                </c:pt>
                <c:pt idx="30">
                  <c:v>-5.0227900000000004E-32</c:v>
                </c:pt>
                <c:pt idx="31">
                  <c:v>-5.9944399999999999E-32</c:v>
                </c:pt>
                <c:pt idx="32">
                  <c:v>-7.1525399999999998E-32</c:v>
                </c:pt>
                <c:pt idx="33">
                  <c:v>-8.5325799999999997E-32</c:v>
                </c:pt>
                <c:pt idx="34">
                  <c:v>-1.0176699999999999E-31</c:v>
                </c:pt>
                <c:pt idx="35">
                  <c:v>-1.21351E-31</c:v>
                </c:pt>
                <c:pt idx="36">
                  <c:v>-1.4467399999999999E-31</c:v>
                </c:pt>
                <c:pt idx="37">
                  <c:v>-1.7244199999999999E-31</c:v>
                </c:pt>
                <c:pt idx="38">
                  <c:v>-2.05496E-31</c:v>
                </c:pt>
                <c:pt idx="39">
                  <c:v>-2.44835E-31</c:v>
                </c:pt>
                <c:pt idx="40">
                  <c:v>-2.9164200000000001E-31</c:v>
                </c:pt>
                <c:pt idx="41">
                  <c:v>-3.4732499999999999E-31</c:v>
                </c:pt>
                <c:pt idx="42">
                  <c:v>-4.13552E-31</c:v>
                </c:pt>
                <c:pt idx="43">
                  <c:v>-4.9230299999999997E-31</c:v>
                </c:pt>
                <c:pt idx="44">
                  <c:v>-5.85926E-31</c:v>
                </c:pt>
                <c:pt idx="45">
                  <c:v>-6.9720600000000002E-31</c:v>
                </c:pt>
                <c:pt idx="46">
                  <c:v>-8.2944599999999993E-31</c:v>
                </c:pt>
                <c:pt idx="47">
                  <c:v>-9.8655899999999995E-31</c:v>
                </c:pt>
                <c:pt idx="48">
                  <c:v>-1.17318E-30</c:v>
                </c:pt>
                <c:pt idx="49">
                  <c:v>-1.39482E-30</c:v>
                </c:pt>
                <c:pt idx="50">
                  <c:v>-1.6579700000000001E-30</c:v>
                </c:pt>
                <c:pt idx="51">
                  <c:v>-1.9703599999999999E-30</c:v>
                </c:pt>
                <c:pt idx="52">
                  <c:v>-2.3410999999999999E-30</c:v>
                </c:pt>
                <c:pt idx="53">
                  <c:v>-2.78102E-30</c:v>
                </c:pt>
                <c:pt idx="54">
                  <c:v>-3.30291E-30</c:v>
                </c:pt>
                <c:pt idx="55">
                  <c:v>-3.9219099999999999E-30</c:v>
                </c:pt>
                <c:pt idx="56">
                  <c:v>-4.6559300000000001E-30</c:v>
                </c:pt>
                <c:pt idx="57">
                  <c:v>-5.5261599999999998E-30</c:v>
                </c:pt>
                <c:pt idx="58">
                  <c:v>-6.5576599999999994E-30</c:v>
                </c:pt>
                <c:pt idx="59">
                  <c:v>-7.7800500000000006E-30</c:v>
                </c:pt>
                <c:pt idx="60">
                  <c:v>-9.2283499999999994E-30</c:v>
                </c:pt>
                <c:pt idx="61">
                  <c:v>-1.09439E-29</c:v>
                </c:pt>
                <c:pt idx="62">
                  <c:v>-1.29757E-29</c:v>
                </c:pt>
                <c:pt idx="63">
                  <c:v>-1.5381499999999999E-29</c:v>
                </c:pt>
                <c:pt idx="64">
                  <c:v>-1.8229399999999999E-29</c:v>
                </c:pt>
                <c:pt idx="65">
                  <c:v>-2.16001E-29</c:v>
                </c:pt>
                <c:pt idx="66">
                  <c:v>-2.5588600000000002E-29</c:v>
                </c:pt>
                <c:pt idx="67">
                  <c:v>-3.0307100000000002E-29</c:v>
                </c:pt>
                <c:pt idx="68">
                  <c:v>-3.5888299999999997E-29</c:v>
                </c:pt>
                <c:pt idx="69">
                  <c:v>-4.2488100000000001E-29</c:v>
                </c:pt>
                <c:pt idx="70">
                  <c:v>-5.0291099999999998E-29</c:v>
                </c:pt>
                <c:pt idx="71">
                  <c:v>-5.9514599999999994E-29</c:v>
                </c:pt>
                <c:pt idx="72">
                  <c:v>-7.0414699999999999E-29</c:v>
                </c:pt>
                <c:pt idx="73">
                  <c:v>-8.3293599999999997E-29</c:v>
                </c:pt>
                <c:pt idx="74">
                  <c:v>-9.8507300000000004E-29</c:v>
                </c:pt>
                <c:pt idx="75">
                  <c:v>-1.1647500000000001E-28</c:v>
                </c:pt>
                <c:pt idx="76">
                  <c:v>-1.37691E-28</c:v>
                </c:pt>
                <c:pt idx="77">
                  <c:v>-1.62737E-28</c:v>
                </c:pt>
                <c:pt idx="78">
                  <c:v>-1.9229900000000001E-28</c:v>
                </c:pt>
                <c:pt idx="79">
                  <c:v>-2.27182E-28</c:v>
                </c:pt>
                <c:pt idx="80">
                  <c:v>-2.6833599999999999E-28</c:v>
                </c:pt>
                <c:pt idx="81">
                  <c:v>-3.1687899999999999E-28</c:v>
                </c:pt>
                <c:pt idx="82">
                  <c:v>-3.7412400000000001E-28</c:v>
                </c:pt>
                <c:pt idx="83">
                  <c:v>-4.4161699999999999E-28</c:v>
                </c:pt>
                <c:pt idx="84">
                  <c:v>-5.21176E-28</c:v>
                </c:pt>
                <c:pt idx="85">
                  <c:v>-6.1493799999999999E-28</c:v>
                </c:pt>
                <c:pt idx="86">
                  <c:v>-7.25415E-28</c:v>
                </c:pt>
                <c:pt idx="87">
                  <c:v>-8.5555800000000005E-28</c:v>
                </c:pt>
                <c:pt idx="88">
                  <c:v>-1.0088399999999999E-27</c:v>
                </c:pt>
                <c:pt idx="89">
                  <c:v>-1.18932E-27</c:v>
                </c:pt>
                <c:pt idx="90">
                  <c:v>-1.40181E-27</c:v>
                </c:pt>
                <c:pt idx="91">
                  <c:v>-1.6519E-27</c:v>
                </c:pt>
                <c:pt idx="92">
                  <c:v>-1.9461999999999999E-27</c:v>
                </c:pt>
                <c:pt idx="93">
                  <c:v>-2.29245E-27</c:v>
                </c:pt>
                <c:pt idx="94">
                  <c:v>-2.69974E-27</c:v>
                </c:pt>
                <c:pt idx="95">
                  <c:v>-3.1787100000000001E-27</c:v>
                </c:pt>
                <c:pt idx="96">
                  <c:v>-3.7418599999999998E-27</c:v>
                </c:pt>
                <c:pt idx="97">
                  <c:v>-4.4038500000000001E-27</c:v>
                </c:pt>
                <c:pt idx="98">
                  <c:v>-5.1818599999999997E-27</c:v>
                </c:pt>
                <c:pt idx="99">
                  <c:v>-6.0960400000000002E-27</c:v>
                </c:pt>
                <c:pt idx="100">
                  <c:v>-7.1699699999999998E-27</c:v>
                </c:pt>
                <c:pt idx="101">
                  <c:v>-8.4313199999999994E-27</c:v>
                </c:pt>
                <c:pt idx="102">
                  <c:v>-9.9124700000000001E-27</c:v>
                </c:pt>
                <c:pt idx="103">
                  <c:v>-1.16513E-26</c:v>
                </c:pt>
                <c:pt idx="104">
                  <c:v>-1.36924E-26</c:v>
                </c:pt>
                <c:pt idx="105">
                  <c:v>-1.60875E-26</c:v>
                </c:pt>
                <c:pt idx="106">
                  <c:v>-1.8897699999999999E-26</c:v>
                </c:pt>
                <c:pt idx="107">
                  <c:v>-2.2194000000000001E-26</c:v>
                </c:pt>
                <c:pt idx="108">
                  <c:v>-2.6059799999999998E-26</c:v>
                </c:pt>
                <c:pt idx="109">
                  <c:v>-3.0592500000000002E-26</c:v>
                </c:pt>
                <c:pt idx="110">
                  <c:v>-3.5906000000000001E-26</c:v>
                </c:pt>
                <c:pt idx="111">
                  <c:v>-4.2133500000000002E-26</c:v>
                </c:pt>
                <c:pt idx="112">
                  <c:v>-4.9430599999999999E-26</c:v>
                </c:pt>
                <c:pt idx="113">
                  <c:v>-5.7979200000000004E-26</c:v>
                </c:pt>
                <c:pt idx="114">
                  <c:v>-6.7991900000000006E-26</c:v>
                </c:pt>
                <c:pt idx="115">
                  <c:v>-7.9716799999999997E-26</c:v>
                </c:pt>
                <c:pt idx="116">
                  <c:v>-9.3443899999999996E-26</c:v>
                </c:pt>
                <c:pt idx="117">
                  <c:v>-1.09512E-25</c:v>
                </c:pt>
                <c:pt idx="118">
                  <c:v>-1.28315E-25</c:v>
                </c:pt>
                <c:pt idx="119">
                  <c:v>-1.5031500000000001E-25</c:v>
                </c:pt>
                <c:pt idx="120">
                  <c:v>-1.7605100000000001E-25</c:v>
                </c:pt>
                <c:pt idx="121">
                  <c:v>-2.0614800000000001E-25</c:v>
                </c:pt>
                <c:pt idx="122">
                  <c:v>-2.4133999999999998E-25</c:v>
                </c:pt>
                <c:pt idx="123">
                  <c:v>-2.8248100000000002E-25</c:v>
                </c:pt>
                <c:pt idx="124">
                  <c:v>-3.3056400000000002E-25</c:v>
                </c:pt>
                <c:pt idx="125">
                  <c:v>-3.8675000000000001E-25</c:v>
                </c:pt>
                <c:pt idx="126">
                  <c:v>-4.5239100000000003E-25</c:v>
                </c:pt>
                <c:pt idx="127">
                  <c:v>-5.2906000000000004E-25</c:v>
                </c:pt>
                <c:pt idx="128">
                  <c:v>-6.1859300000000002E-25</c:v>
                </c:pt>
                <c:pt idx="129">
                  <c:v>-7.2312400000000004E-25</c:v>
                </c:pt>
                <c:pt idx="130">
                  <c:v>-8.4514000000000001E-25</c:v>
                </c:pt>
                <c:pt idx="131">
                  <c:v>-9.8753599999999997E-25</c:v>
                </c:pt>
                <c:pt idx="132">
                  <c:v>-1.1536800000000001E-24</c:v>
                </c:pt>
                <c:pt idx="133">
                  <c:v>-1.34749E-24</c:v>
                </c:pt>
                <c:pt idx="134">
                  <c:v>-1.57353E-24</c:v>
                </c:pt>
                <c:pt idx="135">
                  <c:v>-1.8370999999999998E-24</c:v>
                </c:pt>
                <c:pt idx="136">
                  <c:v>-2.1443600000000001E-24</c:v>
                </c:pt>
                <c:pt idx="137">
                  <c:v>-2.5024800000000001E-24</c:v>
                </c:pt>
                <c:pt idx="138">
                  <c:v>-2.9197899999999999E-24</c:v>
                </c:pt>
                <c:pt idx="139">
                  <c:v>-3.40598E-24</c:v>
                </c:pt>
                <c:pt idx="140">
                  <c:v>-3.9722800000000002E-24</c:v>
                </c:pt>
                <c:pt idx="141">
                  <c:v>-4.6317600000000002E-24</c:v>
                </c:pt>
                <c:pt idx="142">
                  <c:v>-5.3995899999999997E-24</c:v>
                </c:pt>
                <c:pt idx="143">
                  <c:v>-6.29337E-24</c:v>
                </c:pt>
                <c:pt idx="144">
                  <c:v>-7.3335500000000007E-24</c:v>
                </c:pt>
                <c:pt idx="145">
                  <c:v>-8.5438499999999997E-24</c:v>
                </c:pt>
                <c:pt idx="146">
                  <c:v>-9.9517800000000001E-24</c:v>
                </c:pt>
                <c:pt idx="147">
                  <c:v>-1.15893E-23</c:v>
                </c:pt>
                <c:pt idx="148">
                  <c:v>-1.34934E-23</c:v>
                </c:pt>
                <c:pt idx="149">
                  <c:v>-1.5706999999999999E-23</c:v>
                </c:pt>
                <c:pt idx="150">
                  <c:v>-1.82798E-23</c:v>
                </c:pt>
                <c:pt idx="151">
                  <c:v>-2.12697E-23</c:v>
                </c:pt>
                <c:pt idx="152">
                  <c:v>-2.4743300000000001E-23</c:v>
                </c:pt>
                <c:pt idx="153">
                  <c:v>-2.8778100000000002E-23</c:v>
                </c:pt>
                <c:pt idx="154">
                  <c:v>-3.3463799999999998E-23</c:v>
                </c:pt>
                <c:pt idx="155">
                  <c:v>-3.89041E-23</c:v>
                </c:pt>
                <c:pt idx="156">
                  <c:v>-4.5219399999999998E-23</c:v>
                </c:pt>
                <c:pt idx="157">
                  <c:v>-5.2548800000000003E-23</c:v>
                </c:pt>
                <c:pt idx="158">
                  <c:v>-6.1053199999999999E-23</c:v>
                </c:pt>
                <c:pt idx="159">
                  <c:v>-7.0919000000000003E-23</c:v>
                </c:pt>
                <c:pt idx="160">
                  <c:v>-8.2361599999999996E-23</c:v>
                </c:pt>
                <c:pt idx="161">
                  <c:v>-9.5630199999999996E-23</c:v>
                </c:pt>
                <c:pt idx="162">
                  <c:v>-1.1101300000000001E-22</c:v>
                </c:pt>
                <c:pt idx="163">
                  <c:v>-1.2884299999999999E-22</c:v>
                </c:pt>
                <c:pt idx="164">
                  <c:v>-1.49505E-22</c:v>
                </c:pt>
                <c:pt idx="165">
                  <c:v>-1.7344399999999999E-22</c:v>
                </c:pt>
                <c:pt idx="166">
                  <c:v>-2.01173E-22</c:v>
                </c:pt>
                <c:pt idx="167">
                  <c:v>-2.3328700000000001E-22</c:v>
                </c:pt>
                <c:pt idx="168">
                  <c:v>-2.7046900000000002E-22</c:v>
                </c:pt>
                <c:pt idx="169">
                  <c:v>-3.1351200000000001E-22</c:v>
                </c:pt>
                <c:pt idx="170">
                  <c:v>-3.63327E-22</c:v>
                </c:pt>
                <c:pt idx="171">
                  <c:v>-4.20969E-22</c:v>
                </c:pt>
                <c:pt idx="172">
                  <c:v>-4.8765300000000003E-22</c:v>
                </c:pt>
                <c:pt idx="173">
                  <c:v>-5.6478100000000004E-22</c:v>
                </c:pt>
                <c:pt idx="174">
                  <c:v>-6.5396899999999998E-22</c:v>
                </c:pt>
                <c:pt idx="175">
                  <c:v>-7.5708099999999999E-22</c:v>
                </c:pt>
                <c:pt idx="176">
                  <c:v>-8.7626599999999993E-22</c:v>
                </c:pt>
                <c:pt idx="177">
                  <c:v>-1.014E-21</c:v>
                </c:pt>
                <c:pt idx="178">
                  <c:v>-1.1731299999999999E-21</c:v>
                </c:pt>
                <c:pt idx="179">
                  <c:v>-1.35696E-21</c:v>
                </c:pt>
                <c:pt idx="180">
                  <c:v>-1.56925E-21</c:v>
                </c:pt>
                <c:pt idx="181">
                  <c:v>-1.8143700000000001E-21</c:v>
                </c:pt>
                <c:pt idx="182">
                  <c:v>-2.09734E-21</c:v>
                </c:pt>
                <c:pt idx="183">
                  <c:v>-2.4239299999999999E-21</c:v>
                </c:pt>
                <c:pt idx="184">
                  <c:v>-2.8007799999999999E-21</c:v>
                </c:pt>
                <c:pt idx="185">
                  <c:v>-3.2355399999999998E-21</c:v>
                </c:pt>
                <c:pt idx="186">
                  <c:v>-3.7369900000000002E-21</c:v>
                </c:pt>
                <c:pt idx="187">
                  <c:v>-4.3152499999999998E-21</c:v>
                </c:pt>
                <c:pt idx="188">
                  <c:v>-4.98193E-21</c:v>
                </c:pt>
                <c:pt idx="189">
                  <c:v>-5.7503999999999998E-21</c:v>
                </c:pt>
                <c:pt idx="190">
                  <c:v>-6.6360000000000002E-21</c:v>
                </c:pt>
                <c:pt idx="191">
                  <c:v>-7.6563699999999997E-21</c:v>
                </c:pt>
                <c:pt idx="192">
                  <c:v>-8.8317699999999997E-21</c:v>
                </c:pt>
                <c:pt idx="193">
                  <c:v>-1.01855E-20</c:v>
                </c:pt>
                <c:pt idx="194">
                  <c:v>-1.1744199999999999E-20</c:v>
                </c:pt>
                <c:pt idx="195">
                  <c:v>-1.35385E-20</c:v>
                </c:pt>
                <c:pt idx="196">
                  <c:v>-1.56037E-20</c:v>
                </c:pt>
                <c:pt idx="197">
                  <c:v>-1.79802E-20</c:v>
                </c:pt>
                <c:pt idx="198">
                  <c:v>-2.07142E-20</c:v>
                </c:pt>
                <c:pt idx="199">
                  <c:v>-2.3858899999999999E-20</c:v>
                </c:pt>
                <c:pt idx="200">
                  <c:v>-2.74752E-20</c:v>
                </c:pt>
                <c:pt idx="201">
                  <c:v>-3.1632999999999997E-20</c:v>
                </c:pt>
                <c:pt idx="202">
                  <c:v>-3.6412199999999999E-20</c:v>
                </c:pt>
                <c:pt idx="203">
                  <c:v>-4.1904599999999999E-20</c:v>
                </c:pt>
                <c:pt idx="204">
                  <c:v>-4.8215300000000001E-20</c:v>
                </c:pt>
                <c:pt idx="205">
                  <c:v>-5.5464699999999994E-20</c:v>
                </c:pt>
                <c:pt idx="206">
                  <c:v>-6.3790500000000003E-20</c:v>
                </c:pt>
                <c:pt idx="207">
                  <c:v>-7.3350600000000004E-20</c:v>
                </c:pt>
                <c:pt idx="208">
                  <c:v>-8.43257E-20</c:v>
                </c:pt>
                <c:pt idx="209">
                  <c:v>-9.6922400000000004E-20</c:v>
                </c:pt>
                <c:pt idx="210">
                  <c:v>-1.11377E-19</c:v>
                </c:pt>
                <c:pt idx="211">
                  <c:v>-1.2796100000000001E-19</c:v>
                </c:pt>
                <c:pt idx="212">
                  <c:v>-1.4698300000000001E-19</c:v>
                </c:pt>
                <c:pt idx="213">
                  <c:v>-1.68796E-19</c:v>
                </c:pt>
                <c:pt idx="214">
                  <c:v>-1.9380700000000001E-19</c:v>
                </c:pt>
                <c:pt idx="215">
                  <c:v>-2.2247499999999999E-19</c:v>
                </c:pt>
                <c:pt idx="216">
                  <c:v>-2.5533099999999999E-19</c:v>
                </c:pt>
                <c:pt idx="217">
                  <c:v>-2.9297700000000001E-19</c:v>
                </c:pt>
                <c:pt idx="218">
                  <c:v>-3.3610300000000002E-19</c:v>
                </c:pt>
                <c:pt idx="219">
                  <c:v>-3.8549399999999998E-19</c:v>
                </c:pt>
                <c:pt idx="220">
                  <c:v>-4.4205099999999998E-19</c:v>
                </c:pt>
                <c:pt idx="221">
                  <c:v>-5.0679899999999998E-19</c:v>
                </c:pt>
                <c:pt idx="222">
                  <c:v>-5.8090699999999998E-19</c:v>
                </c:pt>
                <c:pt idx="223">
                  <c:v>-6.6571099999999997E-19</c:v>
                </c:pt>
                <c:pt idx="224">
                  <c:v>-7.6273399999999996E-19</c:v>
                </c:pt>
                <c:pt idx="225">
                  <c:v>-8.7371199999999994E-19</c:v>
                </c:pt>
                <c:pt idx="226">
                  <c:v>-1.0006300000000001E-18</c:v>
                </c:pt>
                <c:pt idx="227">
                  <c:v>-1.1457399999999999E-18</c:v>
                </c:pt>
                <c:pt idx="228">
                  <c:v>-1.3116099999999999E-18</c:v>
                </c:pt>
                <c:pt idx="229">
                  <c:v>-1.5011800000000001E-18</c:v>
                </c:pt>
                <c:pt idx="230">
                  <c:v>-1.7177900000000001E-18</c:v>
                </c:pt>
                <c:pt idx="231">
                  <c:v>-1.9652300000000001E-18</c:v>
                </c:pt>
                <c:pt idx="232">
                  <c:v>-2.2478499999999999E-18</c:v>
                </c:pt>
                <c:pt idx="233">
                  <c:v>-2.5705599999999999E-18</c:v>
                </c:pt>
                <c:pt idx="234">
                  <c:v>-2.9389900000000002E-18</c:v>
                </c:pt>
                <c:pt idx="235">
                  <c:v>-3.3595099999999999E-18</c:v>
                </c:pt>
                <c:pt idx="236">
                  <c:v>-3.8393800000000003E-18</c:v>
                </c:pt>
                <c:pt idx="237">
                  <c:v>-4.3868799999999999E-18</c:v>
                </c:pt>
                <c:pt idx="238">
                  <c:v>-5.0113799999999999E-18</c:v>
                </c:pt>
                <c:pt idx="239">
                  <c:v>-5.7235799999999999E-18</c:v>
                </c:pt>
                <c:pt idx="240">
                  <c:v>-6.5356200000000004E-18</c:v>
                </c:pt>
                <c:pt idx="241">
                  <c:v>-7.4612799999999995E-18</c:v>
                </c:pt>
                <c:pt idx="242">
                  <c:v>-8.5162499999999997E-18</c:v>
                </c:pt>
                <c:pt idx="243">
                  <c:v>-9.7183299999999993E-18</c:v>
                </c:pt>
                <c:pt idx="244">
                  <c:v>-1.10877E-17</c:v>
                </c:pt>
                <c:pt idx="245">
                  <c:v>-1.2647399999999999E-17</c:v>
                </c:pt>
                <c:pt idx="246">
                  <c:v>-1.44235E-17</c:v>
                </c:pt>
                <c:pt idx="247">
                  <c:v>-1.6445500000000001E-17</c:v>
                </c:pt>
                <c:pt idx="248">
                  <c:v>-1.8747E-17</c:v>
                </c:pt>
                <c:pt idx="249">
                  <c:v>-2.1365999999999999E-17</c:v>
                </c:pt>
                <c:pt idx="250">
                  <c:v>-2.4345799999999999E-17</c:v>
                </c:pt>
                <c:pt idx="251">
                  <c:v>-2.7735300000000001E-17</c:v>
                </c:pt>
                <c:pt idx="252">
                  <c:v>-3.15901E-17</c:v>
                </c:pt>
                <c:pt idx="253">
                  <c:v>-3.5972899999999998E-17</c:v>
                </c:pt>
                <c:pt idx="254">
                  <c:v>-4.0955199999999999E-17</c:v>
                </c:pt>
                <c:pt idx="255">
                  <c:v>-4.6617700000000001E-17</c:v>
                </c:pt>
                <c:pt idx="256">
                  <c:v>-5.3051899999999997E-17</c:v>
                </c:pt>
                <c:pt idx="257">
                  <c:v>-6.0361400000000003E-17</c:v>
                </c:pt>
                <c:pt idx="258">
                  <c:v>-6.8663399999999995E-17</c:v>
                </c:pt>
                <c:pt idx="259">
                  <c:v>-7.8090799999999994E-17</c:v>
                </c:pt>
                <c:pt idx="260">
                  <c:v>-8.8793800000000003E-17</c:v>
                </c:pt>
                <c:pt idx="261">
                  <c:v>-1.00942E-16</c:v>
                </c:pt>
                <c:pt idx="262">
                  <c:v>-1.14729E-16</c:v>
                </c:pt>
                <c:pt idx="263">
                  <c:v>-1.30371E-16</c:v>
                </c:pt>
                <c:pt idx="264">
                  <c:v>-1.48114E-16</c:v>
                </c:pt>
                <c:pt idx="265">
                  <c:v>-1.68236E-16</c:v>
                </c:pt>
                <c:pt idx="266">
                  <c:v>-1.91052E-16</c:v>
                </c:pt>
                <c:pt idx="267">
                  <c:v>-2.1691599999999999E-16</c:v>
                </c:pt>
                <c:pt idx="268">
                  <c:v>-2.4623000000000001E-16</c:v>
                </c:pt>
                <c:pt idx="269">
                  <c:v>-2.79445E-16</c:v>
                </c:pt>
                <c:pt idx="270">
                  <c:v>-3.1707499999999998E-16</c:v>
                </c:pt>
                <c:pt idx="271">
                  <c:v>-3.5969500000000002E-16</c:v>
                </c:pt>
                <c:pt idx="272">
                  <c:v>-4.0795799999999999E-16</c:v>
                </c:pt>
                <c:pt idx="273">
                  <c:v>-4.6259999999999996E-16</c:v>
                </c:pt>
                <c:pt idx="274">
                  <c:v>-5.2444899999999996E-16</c:v>
                </c:pt>
                <c:pt idx="275">
                  <c:v>-5.9444099999999997E-16</c:v>
                </c:pt>
                <c:pt idx="276">
                  <c:v>-6.73632E-16</c:v>
                </c:pt>
                <c:pt idx="277">
                  <c:v>-7.6321199999999997E-16</c:v>
                </c:pt>
                <c:pt idx="278">
                  <c:v>-8.6452100000000001E-16</c:v>
                </c:pt>
                <c:pt idx="279">
                  <c:v>-9.7907099999999997E-16</c:v>
                </c:pt>
                <c:pt idx="280">
                  <c:v>-1.10857E-15</c:v>
                </c:pt>
                <c:pt idx="281">
                  <c:v>-1.2549200000000001E-15</c:v>
                </c:pt>
                <c:pt idx="282">
                  <c:v>-1.4203E-15</c:v>
                </c:pt>
                <c:pt idx="283">
                  <c:v>-1.6071299999999999E-15</c:v>
                </c:pt>
                <c:pt idx="284">
                  <c:v>-1.8181500000000002E-15</c:v>
                </c:pt>
                <c:pt idx="285">
                  <c:v>-2.0564500000000001E-15</c:v>
                </c:pt>
                <c:pt idx="286">
                  <c:v>-2.3254899999999998E-15</c:v>
                </c:pt>
                <c:pt idx="287">
                  <c:v>-2.6291700000000001E-15</c:v>
                </c:pt>
                <c:pt idx="288">
                  <c:v>-2.9718800000000001E-15</c:v>
                </c:pt>
                <c:pt idx="289">
                  <c:v>-3.3585500000000001E-15</c:v>
                </c:pt>
                <c:pt idx="290">
                  <c:v>-3.79473E-15</c:v>
                </c:pt>
                <c:pt idx="291">
                  <c:v>-4.2866500000000003E-15</c:v>
                </c:pt>
                <c:pt idx="292">
                  <c:v>-4.8413200000000003E-15</c:v>
                </c:pt>
                <c:pt idx="293">
                  <c:v>-5.4666000000000001E-15</c:v>
                </c:pt>
                <c:pt idx="294">
                  <c:v>-6.17133E-15</c:v>
                </c:pt>
                <c:pt idx="295">
                  <c:v>-6.9654499999999996E-15</c:v>
                </c:pt>
                <c:pt idx="296">
                  <c:v>-7.8600800000000005E-15</c:v>
                </c:pt>
                <c:pt idx="297">
                  <c:v>-8.8677500000000006E-15</c:v>
                </c:pt>
                <c:pt idx="298">
                  <c:v>-1.00025E-14</c:v>
                </c:pt>
                <c:pt idx="299">
                  <c:v>-1.128E-14</c:v>
                </c:pt>
                <c:pt idx="300">
                  <c:v>-1.27181E-14</c:v>
                </c:pt>
                <c:pt idx="301">
                  <c:v>-1.43364E-14</c:v>
                </c:pt>
                <c:pt idx="302">
                  <c:v>-1.6157300000000001E-14</c:v>
                </c:pt>
                <c:pt idx="303">
                  <c:v>-1.8205599999999999E-14</c:v>
                </c:pt>
                <c:pt idx="304">
                  <c:v>-2.0509200000000001E-14</c:v>
                </c:pt>
                <c:pt idx="305">
                  <c:v>-2.3099400000000001E-14</c:v>
                </c:pt>
                <c:pt idx="306">
                  <c:v>-2.60112E-14</c:v>
                </c:pt>
                <c:pt idx="307">
                  <c:v>-2.9283900000000001E-14</c:v>
                </c:pt>
                <c:pt idx="308">
                  <c:v>-3.29614E-14</c:v>
                </c:pt>
                <c:pt idx="309">
                  <c:v>-3.7092799999999997E-14</c:v>
                </c:pt>
                <c:pt idx="310">
                  <c:v>-4.1733300000000002E-14</c:v>
                </c:pt>
                <c:pt idx="311">
                  <c:v>-4.6944499999999998E-14</c:v>
                </c:pt>
                <c:pt idx="312">
                  <c:v>-5.2795099999999998E-14</c:v>
                </c:pt>
                <c:pt idx="313">
                  <c:v>-5.9362399999999996E-14</c:v>
                </c:pt>
                <c:pt idx="314">
                  <c:v>-6.6732500000000001E-14</c:v>
                </c:pt>
                <c:pt idx="315">
                  <c:v>-7.50018E-14</c:v>
                </c:pt>
                <c:pt idx="316">
                  <c:v>-8.4277899999999995E-14</c:v>
                </c:pt>
                <c:pt idx="317">
                  <c:v>-9.46813E-14</c:v>
                </c:pt>
                <c:pt idx="318">
                  <c:v>-1.06346E-13</c:v>
                </c:pt>
                <c:pt idx="319">
                  <c:v>-1.19424E-13</c:v>
                </c:pt>
                <c:pt idx="320">
                  <c:v>-1.3408E-13</c:v>
                </c:pt>
                <c:pt idx="321">
                  <c:v>-1.50504E-13</c:v>
                </c:pt>
                <c:pt idx="322">
                  <c:v>-1.68904E-13</c:v>
                </c:pt>
                <c:pt idx="323">
                  <c:v>-1.8951300000000001E-13</c:v>
                </c:pt>
                <c:pt idx="324">
                  <c:v>-2.12592E-13</c:v>
                </c:pt>
                <c:pt idx="325">
                  <c:v>-2.38431E-13</c:v>
                </c:pt>
                <c:pt idx="326">
                  <c:v>-2.6735499999999998E-13</c:v>
                </c:pt>
                <c:pt idx="327">
                  <c:v>-2.9972300000000002E-13</c:v>
                </c:pt>
                <c:pt idx="328">
                  <c:v>-3.3593999999999998E-13</c:v>
                </c:pt>
                <c:pt idx="329">
                  <c:v>-3.7645200000000002E-13</c:v>
                </c:pt>
                <c:pt idx="330">
                  <c:v>-4.2176200000000001E-13</c:v>
                </c:pt>
                <c:pt idx="331">
                  <c:v>-4.7242499999999998E-13</c:v>
                </c:pt>
                <c:pt idx="332">
                  <c:v>-5.2906200000000001E-13</c:v>
                </c:pt>
                <c:pt idx="333">
                  <c:v>-5.9236300000000003E-13</c:v>
                </c:pt>
                <c:pt idx="334">
                  <c:v>-6.6309800000000003E-13</c:v>
                </c:pt>
                <c:pt idx="335">
                  <c:v>-7.4212299999999999E-13</c:v>
                </c:pt>
                <c:pt idx="336">
                  <c:v>-8.3039100000000003E-13</c:v>
                </c:pt>
                <c:pt idx="337">
                  <c:v>-9.2895999999999991E-13</c:v>
                </c:pt>
                <c:pt idx="338">
                  <c:v>-1.03901E-12</c:v>
                </c:pt>
                <c:pt idx="339">
                  <c:v>-1.1618499999999999E-12</c:v>
                </c:pt>
                <c:pt idx="340">
                  <c:v>-1.2989399999999999E-12</c:v>
                </c:pt>
                <c:pt idx="341">
                  <c:v>-1.4518999999999999E-12</c:v>
                </c:pt>
                <c:pt idx="342">
                  <c:v>-1.62253E-12</c:v>
                </c:pt>
                <c:pt idx="343">
                  <c:v>-1.8128300000000001E-12</c:v>
                </c:pt>
                <c:pt idx="344">
                  <c:v>-2.0250200000000002E-12</c:v>
                </c:pt>
                <c:pt idx="345">
                  <c:v>-2.26157E-12</c:v>
                </c:pt>
                <c:pt idx="346">
                  <c:v>-2.5252099999999999E-12</c:v>
                </c:pt>
                <c:pt idx="347">
                  <c:v>-2.819E-12</c:v>
                </c:pt>
                <c:pt idx="348">
                  <c:v>-3.1462899999999999E-12</c:v>
                </c:pt>
                <c:pt idx="349">
                  <c:v>-3.5108500000000001E-12</c:v>
                </c:pt>
                <c:pt idx="350">
                  <c:v>-3.9168199999999999E-12</c:v>
                </c:pt>
                <c:pt idx="351">
                  <c:v>-4.3688099999999998E-12</c:v>
                </c:pt>
                <c:pt idx="352">
                  <c:v>-4.8719300000000002E-12</c:v>
                </c:pt>
                <c:pt idx="353">
                  <c:v>-5.43184E-12</c:v>
                </c:pt>
                <c:pt idx="354">
                  <c:v>-6.0548099999999997E-12</c:v>
                </c:pt>
                <c:pt idx="355">
                  <c:v>-6.7478200000000002E-12</c:v>
                </c:pt>
                <c:pt idx="356">
                  <c:v>-7.5185400000000008E-12</c:v>
                </c:pt>
                <c:pt idx="357">
                  <c:v>-8.3755300000000008E-12</c:v>
                </c:pt>
                <c:pt idx="358">
                  <c:v>-9.3282299999999993E-12</c:v>
                </c:pt>
                <c:pt idx="359">
                  <c:v>-1.03871E-11</c:v>
                </c:pt>
                <c:pt idx="360">
                  <c:v>-1.15637E-11</c:v>
                </c:pt>
                <c:pt idx="361">
                  <c:v>-1.2870899999999999E-11</c:v>
                </c:pt>
                <c:pt idx="362">
                  <c:v>-1.43228E-11</c:v>
                </c:pt>
                <c:pt idx="363">
                  <c:v>-1.59352E-11</c:v>
                </c:pt>
                <c:pt idx="364">
                  <c:v>-1.7725300000000001E-11</c:v>
                </c:pt>
                <c:pt idx="365">
                  <c:v>-1.9712299999999999E-11</c:v>
                </c:pt>
                <c:pt idx="366">
                  <c:v>-2.1917500000000001E-11</c:v>
                </c:pt>
                <c:pt idx="367">
                  <c:v>-2.4364099999999999E-11</c:v>
                </c:pt>
                <c:pt idx="368">
                  <c:v>-2.70782E-11</c:v>
                </c:pt>
                <c:pt idx="369">
                  <c:v>-3.0088299999999997E-11</c:v>
                </c:pt>
                <c:pt idx="370">
                  <c:v>-3.34258E-11</c:v>
                </c:pt>
                <c:pt idx="371">
                  <c:v>-3.7125799999999998E-11</c:v>
                </c:pt>
                <c:pt idx="372">
                  <c:v>-4.1226599999999998E-11</c:v>
                </c:pt>
                <c:pt idx="373">
                  <c:v>-4.5770699999999998E-11</c:v>
                </c:pt>
                <c:pt idx="374">
                  <c:v>-5.0804999999999999E-11</c:v>
                </c:pt>
                <c:pt idx="375">
                  <c:v>-5.6380999999999999E-11</c:v>
                </c:pt>
                <c:pt idx="376">
                  <c:v>-6.2555700000000001E-11</c:v>
                </c:pt>
                <c:pt idx="377">
                  <c:v>-6.9392100000000003E-11</c:v>
                </c:pt>
                <c:pt idx="378">
                  <c:v>-7.6959299999999995E-11</c:v>
                </c:pt>
                <c:pt idx="379">
                  <c:v>-8.5333600000000001E-11</c:v>
                </c:pt>
                <c:pt idx="380">
                  <c:v>-9.4599200000000005E-11</c:v>
                </c:pt>
                <c:pt idx="381">
                  <c:v>-1.04849E-10</c:v>
                </c:pt>
                <c:pt idx="382">
                  <c:v>-1.16184E-10</c:v>
                </c:pt>
                <c:pt idx="383">
                  <c:v>-1.28718E-10</c:v>
                </c:pt>
                <c:pt idx="384">
                  <c:v>-1.4257399999999999E-10</c:v>
                </c:pt>
                <c:pt idx="385">
                  <c:v>-1.5788799999999999E-10</c:v>
                </c:pt>
                <c:pt idx="386">
                  <c:v>-1.7480900000000001E-10</c:v>
                </c:pt>
                <c:pt idx="387">
                  <c:v>-1.9350400000000001E-10</c:v>
                </c:pt>
                <c:pt idx="388">
                  <c:v>-2.14152E-10</c:v>
                </c:pt>
                <c:pt idx="389">
                  <c:v>-2.3695399999999998E-10</c:v>
                </c:pt>
                <c:pt idx="390">
                  <c:v>-2.6212799999999999E-10</c:v>
                </c:pt>
                <c:pt idx="391">
                  <c:v>-2.8991499999999998E-10</c:v>
                </c:pt>
                <c:pt idx="392">
                  <c:v>-3.2057999999999999E-10</c:v>
                </c:pt>
                <c:pt idx="393">
                  <c:v>-3.54414E-10</c:v>
                </c:pt>
                <c:pt idx="394">
                  <c:v>-3.91736E-10</c:v>
                </c:pt>
                <c:pt idx="395">
                  <c:v>-4.3289599999999999E-10</c:v>
                </c:pt>
                <c:pt idx="396">
                  <c:v>-4.7828100000000004E-10</c:v>
                </c:pt>
                <c:pt idx="397">
                  <c:v>-5.2831100000000002E-10</c:v>
                </c:pt>
                <c:pt idx="398">
                  <c:v>-5.83452E-10</c:v>
                </c:pt>
                <c:pt idx="399">
                  <c:v>-6.44211E-10</c:v>
                </c:pt>
                <c:pt idx="400">
                  <c:v>-7.1114799999999995E-10</c:v>
                </c:pt>
                <c:pt idx="401">
                  <c:v>-7.8487300000000003E-10</c:v>
                </c:pt>
                <c:pt idx="402">
                  <c:v>-8.66059E-10</c:v>
                </c:pt>
                <c:pt idx="403">
                  <c:v>-9.5544100000000007E-10</c:v>
                </c:pt>
                <c:pt idx="404">
                  <c:v>-1.05382E-9</c:v>
                </c:pt>
                <c:pt idx="405">
                  <c:v>-1.1620900000000001E-9</c:v>
                </c:pt>
                <c:pt idx="406">
                  <c:v>-1.28121E-9</c:v>
                </c:pt>
                <c:pt idx="407">
                  <c:v>-1.41225E-9</c:v>
                </c:pt>
                <c:pt idx="408">
                  <c:v>-1.5563499999999999E-9</c:v>
                </c:pt>
                <c:pt idx="409">
                  <c:v>-1.7147999999999999E-9</c:v>
                </c:pt>
                <c:pt idx="410">
                  <c:v>-1.8889799999999998E-9</c:v>
                </c:pt>
                <c:pt idx="411">
                  <c:v>-2.0804099999999998E-9</c:v>
                </c:pt>
                <c:pt idx="412">
                  <c:v>-2.2907500000000002E-9</c:v>
                </c:pt>
                <c:pt idx="413">
                  <c:v>-2.5218400000000001E-9</c:v>
                </c:pt>
                <c:pt idx="414">
                  <c:v>-2.7756400000000001E-9</c:v>
                </c:pt>
                <c:pt idx="415">
                  <c:v>-3.05434E-9</c:v>
                </c:pt>
                <c:pt idx="416">
                  <c:v>-3.3603199999999998E-9</c:v>
                </c:pt>
                <c:pt idx="417">
                  <c:v>-3.6961700000000001E-9</c:v>
                </c:pt>
                <c:pt idx="418">
                  <c:v>-4.0647199999999996E-9</c:v>
                </c:pt>
                <c:pt idx="419">
                  <c:v>-4.46908E-9</c:v>
                </c:pt>
                <c:pt idx="420">
                  <c:v>-4.9126300000000002E-9</c:v>
                </c:pt>
                <c:pt idx="421">
                  <c:v>-5.3990600000000002E-9</c:v>
                </c:pt>
                <c:pt idx="422">
                  <c:v>-5.9323999999999999E-9</c:v>
                </c:pt>
                <c:pt idx="423">
                  <c:v>-6.5170400000000001E-9</c:v>
                </c:pt>
                <c:pt idx="424">
                  <c:v>-7.1577900000000004E-9</c:v>
                </c:pt>
                <c:pt idx="425">
                  <c:v>-7.8598800000000004E-9</c:v>
                </c:pt>
                <c:pt idx="426">
                  <c:v>-8.6290000000000007E-9</c:v>
                </c:pt>
                <c:pt idx="427">
                  <c:v>-9.4713899999999995E-9</c:v>
                </c:pt>
                <c:pt idx="428">
                  <c:v>-1.0393799999999999E-8</c:v>
                </c:pt>
                <c:pt idx="429">
                  <c:v>-1.1403699999999999E-8</c:v>
                </c:pt>
                <c:pt idx="430">
                  <c:v>-1.2509E-8</c:v>
                </c:pt>
                <c:pt idx="431">
                  <c:v>-1.37185E-8</c:v>
                </c:pt>
                <c:pt idx="432">
                  <c:v>-1.5041900000000001E-8</c:v>
                </c:pt>
                <c:pt idx="433">
                  <c:v>-1.6489400000000001E-8</c:v>
                </c:pt>
                <c:pt idx="434">
                  <c:v>-1.80724E-8</c:v>
                </c:pt>
                <c:pt idx="435">
                  <c:v>-1.9803100000000001E-8</c:v>
                </c:pt>
                <c:pt idx="436">
                  <c:v>-2.1695099999999999E-8</c:v>
                </c:pt>
                <c:pt idx="437">
                  <c:v>-2.3762699999999999E-8</c:v>
                </c:pt>
                <c:pt idx="438">
                  <c:v>-2.6021900000000001E-8</c:v>
                </c:pt>
                <c:pt idx="439">
                  <c:v>-2.84899E-8</c:v>
                </c:pt>
                <c:pt idx="440">
                  <c:v>-3.1185399999999999E-8</c:v>
                </c:pt>
                <c:pt idx="441">
                  <c:v>-3.4128599999999999E-8</c:v>
                </c:pt>
                <c:pt idx="442">
                  <c:v>-3.73418E-8</c:v>
                </c:pt>
                <c:pt idx="443">
                  <c:v>-4.08488E-8</c:v>
                </c:pt>
                <c:pt idx="444">
                  <c:v>-4.4675799999999998E-8</c:v>
                </c:pt>
                <c:pt idx="445">
                  <c:v>-4.88509E-8</c:v>
                </c:pt>
                <c:pt idx="446">
                  <c:v>-5.3405000000000001E-8</c:v>
                </c:pt>
                <c:pt idx="447">
                  <c:v>-5.8371299999999997E-8</c:v>
                </c:pt>
                <c:pt idx="448">
                  <c:v>-6.3785899999999994E-8</c:v>
                </c:pt>
                <c:pt idx="449">
                  <c:v>-6.9687999999999995E-8</c:v>
                </c:pt>
                <c:pt idx="450">
                  <c:v>-7.6120199999999994E-8</c:v>
                </c:pt>
                <c:pt idx="451">
                  <c:v>-8.3128500000000002E-8</c:v>
                </c:pt>
                <c:pt idx="452">
                  <c:v>-9.0762899999999998E-8</c:v>
                </c:pt>
                <c:pt idx="453">
                  <c:v>-9.9077499999999995E-8</c:v>
                </c:pt>
                <c:pt idx="454">
                  <c:v>-1.08131E-7</c:v>
                </c:pt>
                <c:pt idx="455">
                  <c:v>-1.17987E-7</c:v>
                </c:pt>
                <c:pt idx="456">
                  <c:v>-1.28713E-7</c:v>
                </c:pt>
                <c:pt idx="457">
                  <c:v>-1.40386E-7</c:v>
                </c:pt>
                <c:pt idx="458">
                  <c:v>-1.53084E-7</c:v>
                </c:pt>
                <c:pt idx="459">
                  <c:v>-1.6689599999999999E-7</c:v>
                </c:pt>
                <c:pt idx="460">
                  <c:v>-1.81916E-7</c:v>
                </c:pt>
                <c:pt idx="461">
                  <c:v>-1.9824500000000001E-7</c:v>
                </c:pt>
                <c:pt idx="462">
                  <c:v>-2.15994E-7</c:v>
                </c:pt>
                <c:pt idx="463">
                  <c:v>-2.35283E-7</c:v>
                </c:pt>
                <c:pt idx="464">
                  <c:v>-2.5624000000000002E-7</c:v>
                </c:pt>
                <c:pt idx="465">
                  <c:v>-2.7900499999999998E-7</c:v>
                </c:pt>
                <c:pt idx="466">
                  <c:v>-3.0372900000000001E-7</c:v>
                </c:pt>
                <c:pt idx="467">
                  <c:v>-3.30573E-7</c:v>
                </c:pt>
                <c:pt idx="468">
                  <c:v>-3.5971300000000001E-7</c:v>
                </c:pt>
                <c:pt idx="469">
                  <c:v>-3.9134000000000001E-7</c:v>
                </c:pt>
                <c:pt idx="470">
                  <c:v>-4.2565699999999998E-7</c:v>
                </c:pt>
                <c:pt idx="471">
                  <c:v>-4.6288599999999998E-7</c:v>
                </c:pt>
                <c:pt idx="472">
                  <c:v>-5.03265E-7</c:v>
                </c:pt>
                <c:pt idx="473">
                  <c:v>-5.4705000000000002E-7</c:v>
                </c:pt>
                <c:pt idx="474">
                  <c:v>-5.9452000000000001E-7</c:v>
                </c:pt>
                <c:pt idx="475">
                  <c:v>-6.4597099999999998E-7</c:v>
                </c:pt>
                <c:pt idx="476">
                  <c:v>-7.0172699999999999E-7</c:v>
                </c:pt>
                <c:pt idx="477">
                  <c:v>-7.6213499999999999E-7</c:v>
                </c:pt>
                <c:pt idx="478">
                  <c:v>-8.2756699999999996E-7</c:v>
                </c:pt>
                <c:pt idx="479">
                  <c:v>-8.9842799999999998E-7</c:v>
                </c:pt>
                <c:pt idx="480">
                  <c:v>-9.7514900000000007E-7</c:v>
                </c:pt>
                <c:pt idx="481">
                  <c:v>-1.0582000000000001E-6</c:v>
                </c:pt>
                <c:pt idx="482">
                  <c:v>-1.1480799999999999E-6</c:v>
                </c:pt>
                <c:pt idx="483">
                  <c:v>-1.2453299999999999E-6</c:v>
                </c:pt>
                <c:pt idx="484">
                  <c:v>-1.35053E-6</c:v>
                </c:pt>
                <c:pt idx="485">
                  <c:v>-1.46431E-6</c:v>
                </c:pt>
                <c:pt idx="486">
                  <c:v>-1.5873499999999999E-6</c:v>
                </c:pt>
                <c:pt idx="487">
                  <c:v>-1.72035E-6</c:v>
                </c:pt>
                <c:pt idx="488">
                  <c:v>-1.8641099999999999E-6</c:v>
                </c:pt>
                <c:pt idx="489">
                  <c:v>-2.0194500000000002E-6</c:v>
                </c:pt>
                <c:pt idx="490">
                  <c:v>-2.1872699999999998E-6</c:v>
                </c:pt>
                <c:pt idx="491">
                  <c:v>-2.3685400000000001E-6</c:v>
                </c:pt>
                <c:pt idx="492">
                  <c:v>-2.5642899999999999E-6</c:v>
                </c:pt>
                <c:pt idx="493">
                  <c:v>-2.7756300000000001E-6</c:v>
                </c:pt>
                <c:pt idx="494">
                  <c:v>-3.0037600000000001E-6</c:v>
                </c:pt>
                <c:pt idx="495">
                  <c:v>-3.2499500000000001E-6</c:v>
                </c:pt>
                <c:pt idx="496">
                  <c:v>-3.5155699999999999E-6</c:v>
                </c:pt>
                <c:pt idx="497">
                  <c:v>-3.8020900000000001E-6</c:v>
                </c:pt>
                <c:pt idx="498">
                  <c:v>-4.1111100000000002E-6</c:v>
                </c:pt>
                <c:pt idx="499">
                  <c:v>-4.4442900000000001E-6</c:v>
                </c:pt>
                <c:pt idx="500">
                  <c:v>-4.8034700000000003E-6</c:v>
                </c:pt>
                <c:pt idx="501">
                  <c:v>-5.1905700000000003E-6</c:v>
                </c:pt>
                <c:pt idx="502">
                  <c:v>-5.60768E-6</c:v>
                </c:pt>
                <c:pt idx="503">
                  <c:v>-6.05704E-6</c:v>
                </c:pt>
                <c:pt idx="504">
                  <c:v>-6.5410200000000003E-6</c:v>
                </c:pt>
                <c:pt idx="505">
                  <c:v>-7.0621700000000004E-6</c:v>
                </c:pt>
                <c:pt idx="506">
                  <c:v>-7.6232400000000004E-6</c:v>
                </c:pt>
                <c:pt idx="507">
                  <c:v>-8.2271499999999997E-6</c:v>
                </c:pt>
                <c:pt idx="508">
                  <c:v>-8.8770199999999996E-6</c:v>
                </c:pt>
                <c:pt idx="509">
                  <c:v>-9.5761999999999999E-6</c:v>
                </c:pt>
                <c:pt idx="510">
                  <c:v>-1.0328300000000001E-5</c:v>
                </c:pt>
                <c:pt idx="511">
                  <c:v>-1.1137E-5</c:v>
                </c:pt>
                <c:pt idx="512">
                  <c:v>-1.20066E-5</c:v>
                </c:pt>
                <c:pt idx="513">
                  <c:v>-1.2941299999999999E-5</c:v>
                </c:pt>
                <c:pt idx="514">
                  <c:v>-1.39459E-5</c:v>
                </c:pt>
                <c:pt idx="515">
                  <c:v>-1.50252E-5</c:v>
                </c:pt>
                <c:pt idx="516">
                  <c:v>-1.6184700000000001E-5</c:v>
                </c:pt>
                <c:pt idx="517">
                  <c:v>-1.7430000000000001E-5</c:v>
                </c:pt>
                <c:pt idx="518">
                  <c:v>-1.8767099999999999E-5</c:v>
                </c:pt>
                <c:pt idx="519">
                  <c:v>-2.0202499999999998E-5</c:v>
                </c:pt>
                <c:pt idx="520">
                  <c:v>-2.1743099999999999E-5</c:v>
                </c:pt>
                <c:pt idx="521">
                  <c:v>-2.3396200000000001E-5</c:v>
                </c:pt>
                <c:pt idx="522">
                  <c:v>-2.5169700000000001E-5</c:v>
                </c:pt>
                <c:pt idx="523">
                  <c:v>-2.7071900000000001E-5</c:v>
                </c:pt>
                <c:pt idx="524">
                  <c:v>-2.9111700000000001E-5</c:v>
                </c:pt>
                <c:pt idx="525">
                  <c:v>-3.1298599999999999E-5</c:v>
                </c:pt>
                <c:pt idx="526">
                  <c:v>-3.3642700000000002E-5</c:v>
                </c:pt>
                <c:pt idx="527">
                  <c:v>-3.6154600000000001E-5</c:v>
                </c:pt>
                <c:pt idx="528">
                  <c:v>-3.8846E-5</c:v>
                </c:pt>
                <c:pt idx="529">
                  <c:v>-4.1728799999999999E-5</c:v>
                </c:pt>
                <c:pt idx="530">
                  <c:v>-4.4816099999999999E-5</c:v>
                </c:pt>
                <c:pt idx="531">
                  <c:v>-4.8121699999999997E-5</c:v>
                </c:pt>
                <c:pt idx="532">
                  <c:v>-5.1660099999999997E-5</c:v>
                </c:pt>
                <c:pt idx="533">
                  <c:v>-5.54471E-5</c:v>
                </c:pt>
                <c:pt idx="534">
                  <c:v>-5.9499000000000001E-5</c:v>
                </c:pt>
                <c:pt idx="535">
                  <c:v>-6.3833500000000005E-5</c:v>
                </c:pt>
                <c:pt idx="536">
                  <c:v>-6.8469399999999999E-5</c:v>
                </c:pt>
                <c:pt idx="537">
                  <c:v>-7.3426399999999999E-5</c:v>
                </c:pt>
                <c:pt idx="538">
                  <c:v>-7.8725600000000004E-5</c:v>
                </c:pt>
                <c:pt idx="539">
                  <c:v>-8.4389500000000002E-5</c:v>
                </c:pt>
                <c:pt idx="540">
                  <c:v>-9.0441700000000005E-5</c:v>
                </c:pt>
                <c:pt idx="541">
                  <c:v>-9.6907499999999993E-5</c:v>
                </c:pt>
                <c:pt idx="542">
                  <c:v>-1.0381400000000001E-4</c:v>
                </c:pt>
                <c:pt idx="543">
                  <c:v>-1.1118799999999999E-4</c:v>
                </c:pt>
                <c:pt idx="544">
                  <c:v>-1.1906200000000001E-4</c:v>
                </c:pt>
                <c:pt idx="545">
                  <c:v>-1.2746599999999999E-4</c:v>
                </c:pt>
                <c:pt idx="546">
                  <c:v>-1.36434E-4</c:v>
                </c:pt>
                <c:pt idx="547">
                  <c:v>-1.4600299999999999E-4</c:v>
                </c:pt>
                <c:pt idx="548">
                  <c:v>-1.5620900000000001E-4</c:v>
                </c:pt>
                <c:pt idx="549">
                  <c:v>-1.6709400000000001E-4</c:v>
                </c:pt>
                <c:pt idx="550">
                  <c:v>-1.7870000000000001E-4</c:v>
                </c:pt>
                <c:pt idx="551">
                  <c:v>-1.9107099999999999E-4</c:v>
                </c:pt>
                <c:pt idx="552">
                  <c:v>-2.04255E-4</c:v>
                </c:pt>
                <c:pt idx="553">
                  <c:v>-2.1830299999999999E-4</c:v>
                </c:pt>
                <c:pt idx="554">
                  <c:v>-2.3326799999999999E-4</c:v>
                </c:pt>
                <c:pt idx="555">
                  <c:v>-2.4920600000000003E-4</c:v>
                </c:pt>
                <c:pt idx="556">
                  <c:v>-2.6617699999999998E-4</c:v>
                </c:pt>
                <c:pt idx="557">
                  <c:v>-2.84243E-4</c:v>
                </c:pt>
                <c:pt idx="558">
                  <c:v>-3.03472E-4</c:v>
                </c:pt>
                <c:pt idx="559">
                  <c:v>-3.2393299999999999E-4</c:v>
                </c:pt>
                <c:pt idx="560">
                  <c:v>-3.457E-4</c:v>
                </c:pt>
                <c:pt idx="561">
                  <c:v>-3.6885200000000003E-4</c:v>
                </c:pt>
                <c:pt idx="562">
                  <c:v>-3.93471E-4</c:v>
                </c:pt>
                <c:pt idx="563">
                  <c:v>-4.1964500000000001E-4</c:v>
                </c:pt>
                <c:pt idx="564">
                  <c:v>-4.4746500000000003E-4</c:v>
                </c:pt>
                <c:pt idx="565">
                  <c:v>-4.7702900000000002E-4</c:v>
                </c:pt>
                <c:pt idx="566">
                  <c:v>-5.0843800000000005E-4</c:v>
                </c:pt>
                <c:pt idx="567">
                  <c:v>-5.4180099999999996E-4</c:v>
                </c:pt>
                <c:pt idx="568">
                  <c:v>-5.7723200000000001E-4</c:v>
                </c:pt>
                <c:pt idx="569">
                  <c:v>-6.1484899999999999E-4</c:v>
                </c:pt>
                <c:pt idx="570">
                  <c:v>-6.5477999999999999E-4</c:v>
                </c:pt>
                <c:pt idx="571">
                  <c:v>-6.9715599999999999E-4</c:v>
                </c:pt>
                <c:pt idx="572">
                  <c:v>-7.4211800000000005E-4</c:v>
                </c:pt>
                <c:pt idx="573">
                  <c:v>-7.8981199999999998E-4</c:v>
                </c:pt>
                <c:pt idx="574">
                  <c:v>-8.4039499999999997E-4</c:v>
                </c:pt>
                <c:pt idx="575">
                  <c:v>-8.9402700000000004E-4</c:v>
                </c:pt>
                <c:pt idx="576">
                  <c:v>-9.5088200000000001E-4</c:v>
                </c:pt>
                <c:pt idx="577" formatCode="General">
                  <c:v>-1.01E-3</c:v>
                </c:pt>
                <c:pt idx="578" formatCode="General">
                  <c:v>-1.07E-3</c:v>
                </c:pt>
                <c:pt idx="579" formatCode="General">
                  <c:v>-1.14E-3</c:v>
                </c:pt>
                <c:pt idx="580" formatCode="General">
                  <c:v>-1.2099999999999999E-3</c:v>
                </c:pt>
                <c:pt idx="581" formatCode="General">
                  <c:v>-1.2899999999999999E-3</c:v>
                </c:pt>
                <c:pt idx="582" formatCode="General">
                  <c:v>-1.3699999999999999E-3</c:v>
                </c:pt>
                <c:pt idx="583" formatCode="General">
                  <c:v>-1.4599999999999999E-3</c:v>
                </c:pt>
                <c:pt idx="584" formatCode="General">
                  <c:v>-1.5499999999999999E-3</c:v>
                </c:pt>
                <c:pt idx="585" formatCode="General">
                  <c:v>-1.64E-3</c:v>
                </c:pt>
                <c:pt idx="586" formatCode="General">
                  <c:v>-1.74E-3</c:v>
                </c:pt>
                <c:pt idx="587" formatCode="General">
                  <c:v>-1.8500000000000001E-3</c:v>
                </c:pt>
                <c:pt idx="588" formatCode="General">
                  <c:v>-1.9599999999999999E-3</c:v>
                </c:pt>
                <c:pt idx="589" formatCode="General">
                  <c:v>-2.0799999999999998E-3</c:v>
                </c:pt>
                <c:pt idx="590" formatCode="General">
                  <c:v>-2.2000000000000001E-3</c:v>
                </c:pt>
                <c:pt idx="591" formatCode="General">
                  <c:v>-2.3400000000000001E-3</c:v>
                </c:pt>
                <c:pt idx="592" formatCode="General">
                  <c:v>-2.48E-3</c:v>
                </c:pt>
                <c:pt idx="593" formatCode="General">
                  <c:v>-2.63E-3</c:v>
                </c:pt>
                <c:pt idx="594" formatCode="General">
                  <c:v>-2.7799999999999999E-3</c:v>
                </c:pt>
                <c:pt idx="595" formatCode="General">
                  <c:v>-2.9499999999999999E-3</c:v>
                </c:pt>
                <c:pt idx="596" formatCode="General">
                  <c:v>-3.1199999999999999E-3</c:v>
                </c:pt>
                <c:pt idx="597" formatCode="General">
                  <c:v>-3.31E-3</c:v>
                </c:pt>
                <c:pt idx="598" formatCode="General">
                  <c:v>-3.5000000000000001E-3</c:v>
                </c:pt>
                <c:pt idx="599" formatCode="General">
                  <c:v>-3.7000000000000002E-3</c:v>
                </c:pt>
                <c:pt idx="600" formatCode="General">
                  <c:v>-3.9199999999999999E-3</c:v>
                </c:pt>
                <c:pt idx="601" formatCode="General">
                  <c:v>-4.15E-3</c:v>
                </c:pt>
                <c:pt idx="602" formatCode="General">
                  <c:v>-4.3899999999999998E-3</c:v>
                </c:pt>
                <c:pt idx="603" formatCode="General">
                  <c:v>-4.64E-3</c:v>
                </c:pt>
                <c:pt idx="604" formatCode="General">
                  <c:v>-4.8999999999999998E-3</c:v>
                </c:pt>
                <c:pt idx="605" formatCode="General">
                  <c:v>-5.1799999999999997E-3</c:v>
                </c:pt>
                <c:pt idx="606" formatCode="General">
                  <c:v>-5.4799999999999996E-3</c:v>
                </c:pt>
                <c:pt idx="607" formatCode="General">
                  <c:v>-5.79E-3</c:v>
                </c:pt>
                <c:pt idx="608" formatCode="General">
                  <c:v>-6.1199999999999996E-3</c:v>
                </c:pt>
                <c:pt idx="609" formatCode="General">
                  <c:v>-6.4599999999999996E-3</c:v>
                </c:pt>
                <c:pt idx="610" formatCode="General">
                  <c:v>-6.8199999999999997E-3</c:v>
                </c:pt>
                <c:pt idx="611" formatCode="General">
                  <c:v>-7.1999999999999998E-3</c:v>
                </c:pt>
                <c:pt idx="612" formatCode="General">
                  <c:v>-7.6E-3</c:v>
                </c:pt>
                <c:pt idx="613" formatCode="General">
                  <c:v>-8.0199999999999994E-3</c:v>
                </c:pt>
                <c:pt idx="614" formatCode="General">
                  <c:v>-8.4600000000000005E-3</c:v>
                </c:pt>
                <c:pt idx="615" formatCode="General">
                  <c:v>-8.9300000000000004E-3</c:v>
                </c:pt>
                <c:pt idx="616" formatCode="General">
                  <c:v>-9.4199999999999996E-3</c:v>
                </c:pt>
                <c:pt idx="617" formatCode="General">
                  <c:v>-9.9299999999999996E-3</c:v>
                </c:pt>
                <c:pt idx="618" formatCode="General">
                  <c:v>-1.047E-2</c:v>
                </c:pt>
                <c:pt idx="619" formatCode="General">
                  <c:v>-1.103E-2</c:v>
                </c:pt>
                <c:pt idx="620" formatCode="General">
                  <c:v>-1.162E-2</c:v>
                </c:pt>
                <c:pt idx="621" formatCode="General">
                  <c:v>-1.225E-2</c:v>
                </c:pt>
                <c:pt idx="622" formatCode="General">
                  <c:v>-1.29E-2</c:v>
                </c:pt>
                <c:pt idx="623" formatCode="General">
                  <c:v>-1.358E-2</c:v>
                </c:pt>
                <c:pt idx="624" formatCode="General">
                  <c:v>-1.43E-2</c:v>
                </c:pt>
                <c:pt idx="625" formatCode="General">
                  <c:v>-1.506E-2</c:v>
                </c:pt>
                <c:pt idx="626" formatCode="General">
                  <c:v>-1.584E-2</c:v>
                </c:pt>
                <c:pt idx="627" formatCode="General">
                  <c:v>-1.6670000000000001E-2</c:v>
                </c:pt>
                <c:pt idx="628" formatCode="General">
                  <c:v>-1.754E-2</c:v>
                </c:pt>
                <c:pt idx="629" formatCode="General">
                  <c:v>-1.8450000000000001E-2</c:v>
                </c:pt>
                <c:pt idx="630" formatCode="General">
                  <c:v>-1.9400000000000001E-2</c:v>
                </c:pt>
                <c:pt idx="631" formatCode="General">
                  <c:v>-2.0389999999999998E-2</c:v>
                </c:pt>
                <c:pt idx="632" formatCode="General">
                  <c:v>-2.1430000000000001E-2</c:v>
                </c:pt>
                <c:pt idx="633" formatCode="General">
                  <c:v>-2.2519999999999998E-2</c:v>
                </c:pt>
                <c:pt idx="634" formatCode="General">
                  <c:v>-2.366E-2</c:v>
                </c:pt>
                <c:pt idx="635" formatCode="General">
                  <c:v>-2.486E-2</c:v>
                </c:pt>
                <c:pt idx="636" formatCode="General">
                  <c:v>-2.6100000000000002E-2</c:v>
                </c:pt>
                <c:pt idx="637" formatCode="General">
                  <c:v>-2.741E-2</c:v>
                </c:pt>
                <c:pt idx="638" formatCode="General">
                  <c:v>-2.877E-2</c:v>
                </c:pt>
                <c:pt idx="639" formatCode="General">
                  <c:v>-3.0200000000000001E-2</c:v>
                </c:pt>
                <c:pt idx="640" formatCode="General">
                  <c:v>-3.168E-2</c:v>
                </c:pt>
                <c:pt idx="641" formatCode="General">
                  <c:v>-3.3239999999999999E-2</c:v>
                </c:pt>
                <c:pt idx="642" formatCode="General">
                  <c:v>-3.4860000000000002E-2</c:v>
                </c:pt>
                <c:pt idx="643" formatCode="General">
                  <c:v>-3.6560000000000002E-2</c:v>
                </c:pt>
                <c:pt idx="644" formatCode="General">
                  <c:v>-3.8330000000000003E-2</c:v>
                </c:pt>
                <c:pt idx="645" formatCode="General">
                  <c:v>-4.018E-2</c:v>
                </c:pt>
                <c:pt idx="646" formatCode="General">
                  <c:v>-4.2099999999999999E-2</c:v>
                </c:pt>
                <c:pt idx="647" formatCode="General">
                  <c:v>-4.4110000000000003E-2</c:v>
                </c:pt>
                <c:pt idx="648" formatCode="General">
                  <c:v>-4.6210000000000001E-2</c:v>
                </c:pt>
                <c:pt idx="649" formatCode="General">
                  <c:v>-4.8399999999999999E-2</c:v>
                </c:pt>
                <c:pt idx="650" formatCode="General">
                  <c:v>-5.0680000000000003E-2</c:v>
                </c:pt>
                <c:pt idx="651" formatCode="General">
                  <c:v>-5.305E-2</c:v>
                </c:pt>
                <c:pt idx="652" formatCode="General">
                  <c:v>-5.5530000000000003E-2</c:v>
                </c:pt>
                <c:pt idx="653" formatCode="General">
                  <c:v>-5.8099999999999999E-2</c:v>
                </c:pt>
                <c:pt idx="654" formatCode="General">
                  <c:v>-6.0789999999999997E-2</c:v>
                </c:pt>
                <c:pt idx="655" formatCode="General">
                  <c:v>-6.3579999999999998E-2</c:v>
                </c:pt>
                <c:pt idx="656" formatCode="General">
                  <c:v>-6.6489999999999994E-2</c:v>
                </c:pt>
                <c:pt idx="657" formatCode="General">
                  <c:v>-6.9519999999999998E-2</c:v>
                </c:pt>
                <c:pt idx="658" formatCode="General">
                  <c:v>-7.2669999999999998E-2</c:v>
                </c:pt>
                <c:pt idx="659" formatCode="General">
                  <c:v>-7.5950000000000004E-2</c:v>
                </c:pt>
                <c:pt idx="660" formatCode="General">
                  <c:v>-7.936E-2</c:v>
                </c:pt>
                <c:pt idx="661" formatCode="General">
                  <c:v>-8.2900000000000001E-2</c:v>
                </c:pt>
                <c:pt idx="662" formatCode="General">
                  <c:v>-8.6580000000000004E-2</c:v>
                </c:pt>
                <c:pt idx="663" formatCode="General">
                  <c:v>-9.0410000000000004E-2</c:v>
                </c:pt>
                <c:pt idx="664" formatCode="General">
                  <c:v>-9.4390000000000002E-2</c:v>
                </c:pt>
                <c:pt idx="665" formatCode="General">
                  <c:v>-9.8519999999999996E-2</c:v>
                </c:pt>
                <c:pt idx="666" formatCode="General">
                  <c:v>-0.10281</c:v>
                </c:pt>
                <c:pt idx="667" formatCode="General">
                  <c:v>-0.10727</c:v>
                </c:pt>
                <c:pt idx="668" formatCode="General">
                  <c:v>-0.11189</c:v>
                </c:pt>
                <c:pt idx="669" formatCode="General">
                  <c:v>-0.11669</c:v>
                </c:pt>
                <c:pt idx="670" formatCode="General">
                  <c:v>-0.12167</c:v>
                </c:pt>
                <c:pt idx="671" formatCode="General">
                  <c:v>-0.12684000000000001</c:v>
                </c:pt>
                <c:pt idx="672" formatCode="General">
                  <c:v>-0.13219</c:v>
                </c:pt>
                <c:pt idx="673" formatCode="General">
                  <c:v>-0.13775000000000001</c:v>
                </c:pt>
                <c:pt idx="674" formatCode="General">
                  <c:v>-0.14349999999999999</c:v>
                </c:pt>
                <c:pt idx="675" formatCode="General">
                  <c:v>-0.14946999999999999</c:v>
                </c:pt>
                <c:pt idx="676" formatCode="General">
                  <c:v>-0.15565000000000001</c:v>
                </c:pt>
                <c:pt idx="677" formatCode="General">
                  <c:v>-0.16205</c:v>
                </c:pt>
                <c:pt idx="678" formatCode="General">
                  <c:v>-0.16868</c:v>
                </c:pt>
                <c:pt idx="679" formatCode="General">
                  <c:v>-0.17554</c:v>
                </c:pt>
                <c:pt idx="680" formatCode="General">
                  <c:v>-0.18265000000000001</c:v>
                </c:pt>
                <c:pt idx="681" formatCode="General">
                  <c:v>-0.19</c:v>
                </c:pt>
                <c:pt idx="682" formatCode="General">
                  <c:v>-0.1976</c:v>
                </c:pt>
                <c:pt idx="683" formatCode="General">
                  <c:v>-0.20547000000000001</c:v>
                </c:pt>
                <c:pt idx="684" formatCode="General">
                  <c:v>-0.21360000000000001</c:v>
                </c:pt>
                <c:pt idx="685" formatCode="General">
                  <c:v>-0.22201000000000001</c:v>
                </c:pt>
                <c:pt idx="686" formatCode="General">
                  <c:v>-0.23069999999999999</c:v>
                </c:pt>
                <c:pt idx="687" formatCode="General">
                  <c:v>-0.23968999999999999</c:v>
                </c:pt>
                <c:pt idx="688" formatCode="General">
                  <c:v>-0.24895999999999999</c:v>
                </c:pt>
                <c:pt idx="689" formatCode="General">
                  <c:v>-0.25855</c:v>
                </c:pt>
                <c:pt idx="690" formatCode="General">
                  <c:v>-0.26844000000000001</c:v>
                </c:pt>
                <c:pt idx="691" formatCode="General">
                  <c:v>-0.27866000000000002</c:v>
                </c:pt>
                <c:pt idx="692" formatCode="General">
                  <c:v>-0.28920000000000001</c:v>
                </c:pt>
                <c:pt idx="693" formatCode="General">
                  <c:v>-0.30008000000000001</c:v>
                </c:pt>
                <c:pt idx="694" formatCode="General">
                  <c:v>-0.31130000000000002</c:v>
                </c:pt>
                <c:pt idx="695" formatCode="General">
                  <c:v>-0.32286999999999999</c:v>
                </c:pt>
                <c:pt idx="696" formatCode="General">
                  <c:v>-0.33479999999999999</c:v>
                </c:pt>
                <c:pt idx="697" formatCode="General">
                  <c:v>-0.34710000000000002</c:v>
                </c:pt>
                <c:pt idx="698" formatCode="General">
                  <c:v>-0.35977999999999999</c:v>
                </c:pt>
                <c:pt idx="699" formatCode="General">
                  <c:v>-0.37284</c:v>
                </c:pt>
                <c:pt idx="700" formatCode="General">
                  <c:v>-0.38629000000000002</c:v>
                </c:pt>
                <c:pt idx="701" formatCode="General">
                  <c:v>-0.40014</c:v>
                </c:pt>
                <c:pt idx="702" formatCode="General">
                  <c:v>-0.41441</c:v>
                </c:pt>
                <c:pt idx="703" formatCode="General">
                  <c:v>-0.42909000000000003</c:v>
                </c:pt>
                <c:pt idx="704" formatCode="General">
                  <c:v>-0.44418999999999997</c:v>
                </c:pt>
                <c:pt idx="705" formatCode="General">
                  <c:v>-0.45973000000000003</c:v>
                </c:pt>
                <c:pt idx="706" formatCode="General">
                  <c:v>-0.47571999999999998</c:v>
                </c:pt>
                <c:pt idx="707" formatCode="General">
                  <c:v>-0.49214999999999998</c:v>
                </c:pt>
                <c:pt idx="708" formatCode="General">
                  <c:v>-0.50905</c:v>
                </c:pt>
                <c:pt idx="709" formatCode="General">
                  <c:v>-0.52641000000000004</c:v>
                </c:pt>
                <c:pt idx="710" formatCode="General">
                  <c:v>-0.54425000000000001</c:v>
                </c:pt>
                <c:pt idx="711" formatCode="General">
                  <c:v>-0.56257999999999997</c:v>
                </c:pt>
                <c:pt idx="712" formatCode="General">
                  <c:v>-0.58140000000000003</c:v>
                </c:pt>
                <c:pt idx="713" formatCode="General">
                  <c:v>-0.60072000000000003</c:v>
                </c:pt>
                <c:pt idx="714" formatCode="General">
                  <c:v>-0.62056</c:v>
                </c:pt>
                <c:pt idx="715" formatCode="General">
                  <c:v>-0.64090999999999998</c:v>
                </c:pt>
                <c:pt idx="716" formatCode="General">
                  <c:v>-0.66180000000000005</c:v>
                </c:pt>
                <c:pt idx="717" formatCode="General">
                  <c:v>-0.68320999999999998</c:v>
                </c:pt>
                <c:pt idx="718" formatCode="General">
                  <c:v>-0.70518000000000003</c:v>
                </c:pt>
                <c:pt idx="719" formatCode="General">
                  <c:v>-0.72768999999999995</c:v>
                </c:pt>
                <c:pt idx="720" formatCode="General">
                  <c:v>-0.75077000000000005</c:v>
                </c:pt>
                <c:pt idx="721" formatCode="General">
                  <c:v>-0.77441000000000004</c:v>
                </c:pt>
                <c:pt idx="722" formatCode="General">
                  <c:v>-0.79862999999999995</c:v>
                </c:pt>
                <c:pt idx="723" formatCode="General">
                  <c:v>-0.82343</c:v>
                </c:pt>
                <c:pt idx="724" formatCode="General">
                  <c:v>-0.84882000000000002</c:v>
                </c:pt>
                <c:pt idx="725" formatCode="General">
                  <c:v>-0.87480999999999998</c:v>
                </c:pt>
                <c:pt idx="726" formatCode="General">
                  <c:v>-0.90141000000000004</c:v>
                </c:pt>
                <c:pt idx="727" formatCode="General">
                  <c:v>-0.92862</c:v>
                </c:pt>
                <c:pt idx="728" formatCode="General">
                  <c:v>-0.95643999999999996</c:v>
                </c:pt>
                <c:pt idx="729" formatCode="General">
                  <c:v>-0.9849</c:v>
                </c:pt>
                <c:pt idx="730" formatCode="General">
                  <c:v>-1.0139800000000001</c:v>
                </c:pt>
                <c:pt idx="731" formatCode="General">
                  <c:v>-1.0437000000000001</c:v>
                </c:pt>
                <c:pt idx="732" formatCode="General">
                  <c:v>-1.0740700000000001</c:v>
                </c:pt>
                <c:pt idx="733" formatCode="General">
                  <c:v>-1.1050899999999999</c:v>
                </c:pt>
                <c:pt idx="734" formatCode="General">
                  <c:v>-1.13676</c:v>
                </c:pt>
                <c:pt idx="735" formatCode="General">
                  <c:v>-1.1691</c:v>
                </c:pt>
                <c:pt idx="736" formatCode="General">
                  <c:v>-1.2020900000000001</c:v>
                </c:pt>
                <c:pt idx="737" formatCode="General">
                  <c:v>-1.23576</c:v>
                </c:pt>
                <c:pt idx="738" formatCode="General">
                  <c:v>-1.2701100000000001</c:v>
                </c:pt>
                <c:pt idx="739" formatCode="General">
                  <c:v>-1.3051299999999999</c:v>
                </c:pt>
                <c:pt idx="740" formatCode="General">
                  <c:v>-1.34084</c:v>
                </c:pt>
                <c:pt idx="741" formatCode="General">
                  <c:v>-1.37723</c:v>
                </c:pt>
                <c:pt idx="742" formatCode="General">
                  <c:v>-1.4142999999999999</c:v>
                </c:pt>
                <c:pt idx="743" formatCode="General">
                  <c:v>-1.45208</c:v>
                </c:pt>
                <c:pt idx="744" formatCode="General">
                  <c:v>-1.49054</c:v>
                </c:pt>
                <c:pt idx="745" formatCode="General">
                  <c:v>-1.5297000000000001</c:v>
                </c:pt>
                <c:pt idx="746" formatCode="General">
                  <c:v>-1.5695600000000001</c:v>
                </c:pt>
                <c:pt idx="747" formatCode="General">
                  <c:v>-1.6101099999999999</c:v>
                </c:pt>
                <c:pt idx="748" formatCode="General">
                  <c:v>-1.6513599999999999</c:v>
                </c:pt>
                <c:pt idx="749" formatCode="General">
                  <c:v>-1.6933199999999999</c:v>
                </c:pt>
                <c:pt idx="750" formatCode="General">
                  <c:v>-1.73597</c:v>
                </c:pt>
                <c:pt idx="751" formatCode="General">
                  <c:v>-1.77932</c:v>
                </c:pt>
                <c:pt idx="752" formatCode="General">
                  <c:v>-1.8233600000000001</c:v>
                </c:pt>
                <c:pt idx="753" formatCode="General">
                  <c:v>-1.8681099999999999</c:v>
                </c:pt>
                <c:pt idx="754" formatCode="General">
                  <c:v>-1.91354</c:v>
                </c:pt>
                <c:pt idx="755" formatCode="General">
                  <c:v>-1.95967</c:v>
                </c:pt>
                <c:pt idx="756" formatCode="General">
                  <c:v>-2.0064799999999998</c:v>
                </c:pt>
                <c:pt idx="757" formatCode="General">
                  <c:v>-2.0539800000000001</c:v>
                </c:pt>
                <c:pt idx="758" formatCode="General">
                  <c:v>-2.10216</c:v>
                </c:pt>
                <c:pt idx="759" formatCode="General">
                  <c:v>-2.1510099999999999</c:v>
                </c:pt>
                <c:pt idx="760" formatCode="General">
                  <c:v>-2.2005400000000002</c:v>
                </c:pt>
                <c:pt idx="761" formatCode="General">
                  <c:v>-2.2507299999999999</c:v>
                </c:pt>
                <c:pt idx="762" formatCode="General">
                  <c:v>-2.3015699999999999</c:v>
                </c:pt>
                <c:pt idx="763" formatCode="General">
                  <c:v>-2.3530700000000002</c:v>
                </c:pt>
                <c:pt idx="764" formatCode="General">
                  <c:v>-2.4052099999999998</c:v>
                </c:pt>
                <c:pt idx="765" formatCode="General">
                  <c:v>-2.4579900000000001</c:v>
                </c:pt>
                <c:pt idx="766" formatCode="General">
                  <c:v>-2.51139</c:v>
                </c:pt>
                <c:pt idx="767" formatCode="General">
                  <c:v>-2.56542</c:v>
                </c:pt>
                <c:pt idx="768" formatCode="General">
                  <c:v>-2.62005</c:v>
                </c:pt>
                <c:pt idx="769" formatCode="General">
                  <c:v>-2.6752699999999998</c:v>
                </c:pt>
                <c:pt idx="770" formatCode="General">
                  <c:v>-2.73109</c:v>
                </c:pt>
                <c:pt idx="771" formatCode="General">
                  <c:v>-2.78748</c:v>
                </c:pt>
                <c:pt idx="772" formatCode="General">
                  <c:v>-2.8444400000000001</c:v>
                </c:pt>
                <c:pt idx="773" formatCode="General">
                  <c:v>-2.9019400000000002</c:v>
                </c:pt>
                <c:pt idx="774" formatCode="General">
                  <c:v>-2.9599799999999998</c:v>
                </c:pt>
                <c:pt idx="775" formatCode="General">
                  <c:v>-3.0185399999999998</c:v>
                </c:pt>
                <c:pt idx="776" formatCode="General">
                  <c:v>-3.07762</c:v>
                </c:pt>
                <c:pt idx="777" formatCode="General">
                  <c:v>-3.1371799999999999</c:v>
                </c:pt>
                <c:pt idx="778" formatCode="General">
                  <c:v>-3.1972200000000002</c:v>
                </c:pt>
                <c:pt idx="779" formatCode="General">
                  <c:v>-3.2577199999999999</c:v>
                </c:pt>
                <c:pt idx="780" formatCode="General">
                  <c:v>-3.31867</c:v>
                </c:pt>
                <c:pt idx="781" formatCode="General">
                  <c:v>-3.3800400000000002</c:v>
                </c:pt>
                <c:pt idx="782" formatCode="General">
                  <c:v>-3.4418199999999999</c:v>
                </c:pt>
                <c:pt idx="783" formatCode="General">
                  <c:v>-3.5039899999999999</c:v>
                </c:pt>
                <c:pt idx="784" formatCode="General">
                  <c:v>-3.5665200000000001</c:v>
                </c:pt>
                <c:pt idx="785" formatCode="General">
                  <c:v>-3.62941</c:v>
                </c:pt>
                <c:pt idx="786" formatCode="General">
                  <c:v>-3.6926199999999998</c:v>
                </c:pt>
                <c:pt idx="787" formatCode="General">
                  <c:v>-3.7561399999999998</c:v>
                </c:pt>
                <c:pt idx="788" formatCode="General">
                  <c:v>-3.81995</c:v>
                </c:pt>
                <c:pt idx="789" formatCode="General">
                  <c:v>-3.88402</c:v>
                </c:pt>
                <c:pt idx="790" formatCode="General">
                  <c:v>-3.9483199999999998</c:v>
                </c:pt>
                <c:pt idx="791" formatCode="General">
                  <c:v>-4.0128500000000003</c:v>
                </c:pt>
                <c:pt idx="792" formatCode="General">
                  <c:v>-4.0775699999999997</c:v>
                </c:pt>
                <c:pt idx="793" formatCode="General">
                  <c:v>-4.1424500000000002</c:v>
                </c:pt>
                <c:pt idx="794" formatCode="General">
                  <c:v>-4.2074800000000003</c:v>
                </c:pt>
                <c:pt idx="795" formatCode="General">
                  <c:v>-4.2726300000000004</c:v>
                </c:pt>
                <c:pt idx="796" formatCode="General">
                  <c:v>-4.33786</c:v>
                </c:pt>
                <c:pt idx="797" formatCode="General">
                  <c:v>-4.4031700000000003</c:v>
                </c:pt>
                <c:pt idx="798" formatCode="General">
                  <c:v>-4.4685100000000002</c:v>
                </c:pt>
                <c:pt idx="799" formatCode="General">
                  <c:v>-4.5338599999999998</c:v>
                </c:pt>
                <c:pt idx="800" formatCode="General">
                  <c:v>-4.5991999999999997</c:v>
                </c:pt>
                <c:pt idx="801" formatCode="General">
                  <c:v>-4.6644899999999998</c:v>
                </c:pt>
                <c:pt idx="802" formatCode="General">
                  <c:v>-4.7297099999999999</c:v>
                </c:pt>
                <c:pt idx="803" formatCode="General">
                  <c:v>-4.7948199999999996</c:v>
                </c:pt>
                <c:pt idx="804" formatCode="General">
                  <c:v>-4.8598100000000004</c:v>
                </c:pt>
                <c:pt idx="805" formatCode="General">
                  <c:v>-4.9246400000000001</c:v>
                </c:pt>
                <c:pt idx="806" formatCode="General">
                  <c:v>-4.9892700000000003</c:v>
                </c:pt>
                <c:pt idx="807" formatCode="General">
                  <c:v>-5.0536899999999996</c:v>
                </c:pt>
                <c:pt idx="808" formatCode="General">
                  <c:v>-5.1178600000000003</c:v>
                </c:pt>
                <c:pt idx="809" formatCode="General">
                  <c:v>-5.1817399999999996</c:v>
                </c:pt>
                <c:pt idx="810" formatCode="General">
                  <c:v>-5.2453200000000004</c:v>
                </c:pt>
                <c:pt idx="811" formatCode="General">
                  <c:v>-5.3085500000000003</c:v>
                </c:pt>
                <c:pt idx="812" formatCode="General">
                  <c:v>-5.37141</c:v>
                </c:pt>
                <c:pt idx="813" formatCode="General">
                  <c:v>-5.4338600000000001</c:v>
                </c:pt>
                <c:pt idx="814" formatCode="General">
                  <c:v>-5.4958799999999997</c:v>
                </c:pt>
                <c:pt idx="815" formatCode="General">
                  <c:v>-5.5574300000000001</c:v>
                </c:pt>
                <c:pt idx="816" formatCode="General">
                  <c:v>-5.6184900000000004</c:v>
                </c:pt>
                <c:pt idx="817" formatCode="General">
                  <c:v>-5.6790099999999999</c:v>
                </c:pt>
                <c:pt idx="818" formatCode="General">
                  <c:v>-5.7389700000000001</c:v>
                </c:pt>
                <c:pt idx="819" formatCode="General">
                  <c:v>-5.7983500000000001</c:v>
                </c:pt>
                <c:pt idx="820" formatCode="General">
                  <c:v>-5.8570900000000004</c:v>
                </c:pt>
                <c:pt idx="821" formatCode="General">
                  <c:v>-5.9151800000000003</c:v>
                </c:pt>
                <c:pt idx="822" formatCode="General">
                  <c:v>-5.9725900000000003</c:v>
                </c:pt>
                <c:pt idx="823" formatCode="General">
                  <c:v>-6.02928</c:v>
                </c:pt>
                <c:pt idx="824" formatCode="General">
                  <c:v>-6.08521</c:v>
                </c:pt>
                <c:pt idx="825" formatCode="General">
                  <c:v>-6.1403800000000004</c:v>
                </c:pt>
                <c:pt idx="826" formatCode="General">
                  <c:v>-6.1947299999999998</c:v>
                </c:pt>
                <c:pt idx="827" formatCode="General">
                  <c:v>-6.24824</c:v>
                </c:pt>
                <c:pt idx="828" formatCode="General">
                  <c:v>-6.3008800000000003</c:v>
                </c:pt>
                <c:pt idx="829" formatCode="General">
                  <c:v>-6.3526199999999999</c:v>
                </c:pt>
                <c:pt idx="830" formatCode="General">
                  <c:v>-6.4034300000000002</c:v>
                </c:pt>
                <c:pt idx="831" formatCode="General">
                  <c:v>-6.45329</c:v>
                </c:pt>
                <c:pt idx="832" formatCode="General">
                  <c:v>-6.5021599999999999</c:v>
                </c:pt>
                <c:pt idx="833" formatCode="General">
                  <c:v>-6.5500100000000003</c:v>
                </c:pt>
                <c:pt idx="834" formatCode="General">
                  <c:v>-6.5968299999999997</c:v>
                </c:pt>
                <c:pt idx="835" formatCode="General">
                  <c:v>-6.6425700000000001</c:v>
                </c:pt>
                <c:pt idx="836" formatCode="General">
                  <c:v>-6.6872199999999999</c:v>
                </c:pt>
                <c:pt idx="837" formatCode="General">
                  <c:v>-6.7307399999999999</c:v>
                </c:pt>
                <c:pt idx="838" formatCode="General">
                  <c:v>-6.77311</c:v>
                </c:pt>
                <c:pt idx="839" formatCode="General">
                  <c:v>-6.8143200000000004</c:v>
                </c:pt>
                <c:pt idx="840" formatCode="General">
                  <c:v>-6.8543200000000004</c:v>
                </c:pt>
                <c:pt idx="841" formatCode="General">
                  <c:v>-6.8930999999999996</c:v>
                </c:pt>
                <c:pt idx="842" formatCode="General">
                  <c:v>-6.9306400000000004</c:v>
                </c:pt>
                <c:pt idx="843" formatCode="General">
                  <c:v>-6.9668999999999999</c:v>
                </c:pt>
                <c:pt idx="844" formatCode="General">
                  <c:v>-7.0018799999999999</c:v>
                </c:pt>
                <c:pt idx="845" formatCode="General">
                  <c:v>-7.0355499999999997</c:v>
                </c:pt>
                <c:pt idx="846" formatCode="General">
                  <c:v>-7.0678799999999997</c:v>
                </c:pt>
                <c:pt idx="847" formatCode="General">
                  <c:v>-7.0988600000000002</c:v>
                </c:pt>
                <c:pt idx="848" formatCode="General">
                  <c:v>-7.1284700000000001</c:v>
                </c:pt>
                <c:pt idx="849" formatCode="General">
                  <c:v>-7.1566900000000002</c:v>
                </c:pt>
                <c:pt idx="850" formatCode="General">
                  <c:v>-7.1835100000000001</c:v>
                </c:pt>
                <c:pt idx="851" formatCode="General">
                  <c:v>-7.2088999999999999</c:v>
                </c:pt>
                <c:pt idx="852" formatCode="General">
                  <c:v>-7.23285</c:v>
                </c:pt>
                <c:pt idx="853" formatCode="General">
                  <c:v>-7.2553400000000003</c:v>
                </c:pt>
                <c:pt idx="854" formatCode="General">
                  <c:v>-7.27637</c:v>
                </c:pt>
                <c:pt idx="855" formatCode="General">
                  <c:v>-7.2959199999999997</c:v>
                </c:pt>
                <c:pt idx="856" formatCode="General">
                  <c:v>-7.3139799999999999</c:v>
                </c:pt>
                <c:pt idx="857" formatCode="General">
                  <c:v>-7.3305300000000004</c:v>
                </c:pt>
                <c:pt idx="858" formatCode="General">
                  <c:v>-7.3455599999999999</c:v>
                </c:pt>
                <c:pt idx="859" formatCode="General">
                  <c:v>-7.35907</c:v>
                </c:pt>
                <c:pt idx="860" formatCode="General">
                  <c:v>-7.3710399999999998</c:v>
                </c:pt>
                <c:pt idx="861" formatCode="General">
                  <c:v>-7.3814799999999998</c:v>
                </c:pt>
                <c:pt idx="862" formatCode="General">
                  <c:v>-7.3903699999999999</c:v>
                </c:pt>
                <c:pt idx="863" formatCode="General">
                  <c:v>-7.3977000000000004</c:v>
                </c:pt>
                <c:pt idx="864" formatCode="General">
                  <c:v>-7.4034800000000001</c:v>
                </c:pt>
                <c:pt idx="865" formatCode="General">
                  <c:v>-7.4076899999999997</c:v>
                </c:pt>
                <c:pt idx="866" formatCode="General">
                  <c:v>-7.4103500000000002</c:v>
                </c:pt>
                <c:pt idx="867" formatCode="General">
                  <c:v>-7.4114300000000002</c:v>
                </c:pt>
                <c:pt idx="868" formatCode="General">
                  <c:v>-7.4109499999999997</c:v>
                </c:pt>
                <c:pt idx="869" formatCode="General">
                  <c:v>-7.4089</c:v>
                </c:pt>
                <c:pt idx="870" formatCode="General">
                  <c:v>-7.4052899999999999</c:v>
                </c:pt>
                <c:pt idx="871" formatCode="General">
                  <c:v>-7.4001200000000003</c:v>
                </c:pt>
                <c:pt idx="872" formatCode="General">
                  <c:v>-7.3933799999999996</c:v>
                </c:pt>
                <c:pt idx="873" formatCode="General">
                  <c:v>-7.3851000000000004</c:v>
                </c:pt>
                <c:pt idx="874" formatCode="General">
                  <c:v>-7.3752599999999999</c:v>
                </c:pt>
                <c:pt idx="875" formatCode="General">
                  <c:v>-7.36388</c:v>
                </c:pt>
                <c:pt idx="876" formatCode="General">
                  <c:v>-7.3509599999999997</c:v>
                </c:pt>
                <c:pt idx="877" formatCode="General">
                  <c:v>-7.3365099999999996</c:v>
                </c:pt>
                <c:pt idx="878" formatCode="General">
                  <c:v>-7.3205499999999999</c:v>
                </c:pt>
                <c:pt idx="879" formatCode="General">
                  <c:v>-7.30307</c:v>
                </c:pt>
                <c:pt idx="880" formatCode="General">
                  <c:v>-7.2840999999999996</c:v>
                </c:pt>
                <c:pt idx="881" formatCode="General">
                  <c:v>-7.2636399999999997</c:v>
                </c:pt>
                <c:pt idx="882" formatCode="General">
                  <c:v>-7.2417100000000003</c:v>
                </c:pt>
                <c:pt idx="883" formatCode="General">
                  <c:v>-7.2183200000000003</c:v>
                </c:pt>
                <c:pt idx="884" formatCode="General">
                  <c:v>-7.1934800000000001</c:v>
                </c:pt>
                <c:pt idx="885" formatCode="General">
                  <c:v>-7.1672200000000004</c:v>
                </c:pt>
                <c:pt idx="886" formatCode="General">
                  <c:v>-7.1395400000000002</c:v>
                </c:pt>
                <c:pt idx="887" formatCode="General">
                  <c:v>-7.1104599999999998</c:v>
                </c:pt>
                <c:pt idx="888" formatCode="General">
                  <c:v>-7.0800099999999997</c:v>
                </c:pt>
                <c:pt idx="889" formatCode="General">
                  <c:v>-7.0481999999999996</c:v>
                </c:pt>
                <c:pt idx="890" formatCode="General">
                  <c:v>-7.0150399999999999</c:v>
                </c:pt>
                <c:pt idx="891" formatCode="General">
                  <c:v>-6.9805700000000002</c:v>
                </c:pt>
                <c:pt idx="892" formatCode="General">
                  <c:v>-6.9447999999999999</c:v>
                </c:pt>
                <c:pt idx="893" formatCode="General">
                  <c:v>-6.9077500000000001</c:v>
                </c:pt>
                <c:pt idx="894" formatCode="General">
                  <c:v>-6.8694499999999996</c:v>
                </c:pt>
                <c:pt idx="895" formatCode="General">
                  <c:v>-6.8299099999999999</c:v>
                </c:pt>
                <c:pt idx="896" formatCode="General">
                  <c:v>-6.7891700000000004</c:v>
                </c:pt>
                <c:pt idx="897" formatCode="General">
                  <c:v>-6.7472500000000002</c:v>
                </c:pt>
                <c:pt idx="898" formatCode="General">
                  <c:v>-6.7041599999999999</c:v>
                </c:pt>
                <c:pt idx="899" formatCode="General">
                  <c:v>-6.6599500000000003</c:v>
                </c:pt>
                <c:pt idx="900" formatCode="General">
                  <c:v>-6.6146200000000004</c:v>
                </c:pt>
                <c:pt idx="901" formatCode="General">
                  <c:v>-6.5682200000000002</c:v>
                </c:pt>
                <c:pt idx="902" formatCode="General">
                  <c:v>-6.5207699999999997</c:v>
                </c:pt>
                <c:pt idx="903" formatCode="General">
                  <c:v>-6.4722900000000001</c:v>
                </c:pt>
                <c:pt idx="904" formatCode="General">
                  <c:v>-6.4228100000000001</c:v>
                </c:pt>
                <c:pt idx="905" formatCode="General">
                  <c:v>-6.3723599999999996</c:v>
                </c:pt>
                <c:pt idx="906" formatCode="General">
                  <c:v>-6.32097</c:v>
                </c:pt>
                <c:pt idx="907" formatCode="General">
                  <c:v>-6.2686799999999998</c:v>
                </c:pt>
                <c:pt idx="908" formatCode="General">
                  <c:v>-6.2154999999999996</c:v>
                </c:pt>
                <c:pt idx="909" formatCode="General">
                  <c:v>-6.1614699999999996</c:v>
                </c:pt>
                <c:pt idx="910" formatCode="General">
                  <c:v>-6.1066200000000004</c:v>
                </c:pt>
                <c:pt idx="911" formatCode="General">
                  <c:v>-6.0509700000000004</c:v>
                </c:pt>
                <c:pt idx="912" formatCode="General">
                  <c:v>-5.9945700000000004</c:v>
                </c:pt>
                <c:pt idx="913" formatCode="General">
                  <c:v>-5.9374399999999996</c:v>
                </c:pt>
                <c:pt idx="914" formatCode="General">
                  <c:v>-5.8796099999999996</c:v>
                </c:pt>
                <c:pt idx="915" formatCode="General">
                  <c:v>-5.82111</c:v>
                </c:pt>
                <c:pt idx="916" formatCode="General">
                  <c:v>-5.7619800000000003</c:v>
                </c:pt>
                <c:pt idx="917" formatCode="General">
                  <c:v>-5.7022399999999998</c:v>
                </c:pt>
                <c:pt idx="918" formatCode="General">
                  <c:v>-5.6419300000000003</c:v>
                </c:pt>
                <c:pt idx="919" formatCode="General">
                  <c:v>-5.58108</c:v>
                </c:pt>
                <c:pt idx="920" formatCode="General">
                  <c:v>-5.5197200000000004</c:v>
                </c:pt>
                <c:pt idx="921" formatCode="General">
                  <c:v>-5.4578699999999998</c:v>
                </c:pt>
                <c:pt idx="922" formatCode="General">
                  <c:v>-5.3955799999999998</c:v>
                </c:pt>
                <c:pt idx="923" formatCode="General">
                  <c:v>-5.3328800000000003</c:v>
                </c:pt>
                <c:pt idx="924" formatCode="General">
                  <c:v>-5.2697799999999999</c:v>
                </c:pt>
                <c:pt idx="925" formatCode="General">
                  <c:v>-5.20634</c:v>
                </c:pt>
                <c:pt idx="926" formatCode="General">
                  <c:v>-5.1425700000000001</c:v>
                </c:pt>
                <c:pt idx="927" formatCode="General">
                  <c:v>-5.0785099999999996</c:v>
                </c:pt>
                <c:pt idx="928" formatCode="General">
                  <c:v>-5.0141799999999996</c:v>
                </c:pt>
                <c:pt idx="929" formatCode="General">
                  <c:v>-4.94963</c:v>
                </c:pt>
                <c:pt idx="930" formatCode="General">
                  <c:v>-4.8848700000000003</c:v>
                </c:pt>
                <c:pt idx="931" formatCode="General">
                  <c:v>-4.8199399999999999</c:v>
                </c:pt>
                <c:pt idx="932" formatCode="General">
                  <c:v>-4.7548700000000004</c:v>
                </c:pt>
                <c:pt idx="933" formatCode="General">
                  <c:v>-4.6896899999999997</c:v>
                </c:pt>
                <c:pt idx="934" formatCode="General">
                  <c:v>-4.6244199999999998</c:v>
                </c:pt>
                <c:pt idx="935" formatCode="General">
                  <c:v>-4.5590999999999999</c:v>
                </c:pt>
                <c:pt idx="936" formatCode="General">
                  <c:v>-4.4937500000000004</c:v>
                </c:pt>
                <c:pt idx="937" formatCode="General">
                  <c:v>-4.4283999999999999</c:v>
                </c:pt>
                <c:pt idx="938" formatCode="General">
                  <c:v>-4.3630800000000001</c:v>
                </c:pt>
                <c:pt idx="939" formatCode="General">
                  <c:v>-4.2978199999999998</c:v>
                </c:pt>
                <c:pt idx="940" formatCode="General">
                  <c:v>-4.2326300000000003</c:v>
                </c:pt>
                <c:pt idx="941" formatCode="General">
                  <c:v>-4.1675500000000003</c:v>
                </c:pt>
                <c:pt idx="942" formatCode="General">
                  <c:v>-4.1026100000000003</c:v>
                </c:pt>
                <c:pt idx="943" formatCode="General">
                  <c:v>-4.0378299999999996</c:v>
                </c:pt>
                <c:pt idx="944" formatCode="General">
                  <c:v>-3.97322</c:v>
                </c:pt>
                <c:pt idx="945" formatCode="General">
                  <c:v>-3.90883</c:v>
                </c:pt>
                <c:pt idx="946" formatCode="General">
                  <c:v>-3.8446699999999998</c:v>
                </c:pt>
                <c:pt idx="947" formatCode="General">
                  <c:v>-3.7807599999999999</c:v>
                </c:pt>
                <c:pt idx="948" formatCode="General">
                  <c:v>-3.71712</c:v>
                </c:pt>
                <c:pt idx="949" formatCode="General">
                  <c:v>-3.6537899999999999</c:v>
                </c:pt>
                <c:pt idx="950" formatCode="General">
                  <c:v>-3.59077</c:v>
                </c:pt>
                <c:pt idx="951" formatCode="General">
                  <c:v>-3.5280999999999998</c:v>
                </c:pt>
                <c:pt idx="952" formatCode="General">
                  <c:v>-3.4657900000000001</c:v>
                </c:pt>
                <c:pt idx="953" formatCode="General">
                  <c:v>-3.4038599999999999</c:v>
                </c:pt>
                <c:pt idx="954" formatCode="General">
                  <c:v>-3.34233</c:v>
                </c:pt>
                <c:pt idx="955" formatCode="General">
                  <c:v>-3.2812199999999998</c:v>
                </c:pt>
                <c:pt idx="956" formatCode="General">
                  <c:v>-3.2205400000000002</c:v>
                </c:pt>
                <c:pt idx="957" formatCode="General">
                  <c:v>-3.16032</c:v>
                </c:pt>
                <c:pt idx="958" formatCode="General">
                  <c:v>-3.1005699999999998</c:v>
                </c:pt>
                <c:pt idx="959" formatCode="General">
                  <c:v>-3.0413000000000001</c:v>
                </c:pt>
                <c:pt idx="960" formatCode="General">
                  <c:v>-2.9825400000000002</c:v>
                </c:pt>
                <c:pt idx="961" formatCode="General">
                  <c:v>-2.9243000000000001</c:v>
                </c:pt>
                <c:pt idx="962" formatCode="General">
                  <c:v>-2.8665799999999999</c:v>
                </c:pt>
                <c:pt idx="963" formatCode="General">
                  <c:v>-2.8094199999999998</c:v>
                </c:pt>
                <c:pt idx="964" formatCode="General">
                  <c:v>-2.7528100000000002</c:v>
                </c:pt>
                <c:pt idx="965" formatCode="General">
                  <c:v>-2.6967699999999999</c:v>
                </c:pt>
                <c:pt idx="966" formatCode="General">
                  <c:v>-2.6413099999999998</c:v>
                </c:pt>
                <c:pt idx="967" formatCode="General">
                  <c:v>-2.5864500000000001</c:v>
                </c:pt>
                <c:pt idx="968" formatCode="General">
                  <c:v>-2.5321899999999999</c:v>
                </c:pt>
                <c:pt idx="969" formatCode="General">
                  <c:v>-2.4785400000000002</c:v>
                </c:pt>
                <c:pt idx="970" formatCode="General">
                  <c:v>-2.4255200000000001</c:v>
                </c:pt>
                <c:pt idx="971" formatCode="General">
                  <c:v>-2.3731300000000002</c:v>
                </c:pt>
                <c:pt idx="972" formatCode="General">
                  <c:v>-2.3213900000000001</c:v>
                </c:pt>
                <c:pt idx="973" formatCode="General">
                  <c:v>-2.2702900000000001</c:v>
                </c:pt>
                <c:pt idx="974" formatCode="General">
                  <c:v>-2.2198500000000001</c:v>
                </c:pt>
                <c:pt idx="975" formatCode="General">
                  <c:v>-2.1700599999999999</c:v>
                </c:pt>
                <c:pt idx="976" formatCode="General">
                  <c:v>-2.1209500000000001</c:v>
                </c:pt>
                <c:pt idx="977" formatCode="General">
                  <c:v>-2.0725099999999999</c:v>
                </c:pt>
                <c:pt idx="978" formatCode="General">
                  <c:v>-2.02475</c:v>
                </c:pt>
                <c:pt idx="979" formatCode="General">
                  <c:v>-1.97767</c:v>
                </c:pt>
                <c:pt idx="980" formatCode="General">
                  <c:v>-1.9312800000000001</c:v>
                </c:pt>
                <c:pt idx="981" formatCode="General">
                  <c:v>-1.88558</c:v>
                </c:pt>
                <c:pt idx="982" formatCode="General">
                  <c:v>-1.84057</c:v>
                </c:pt>
                <c:pt idx="983" formatCode="General">
                  <c:v>-1.7962499999999999</c:v>
                </c:pt>
                <c:pt idx="984" formatCode="General">
                  <c:v>-1.7526299999999999</c:v>
                </c:pt>
                <c:pt idx="985" formatCode="General">
                  <c:v>-1.7097100000000001</c:v>
                </c:pt>
                <c:pt idx="986" formatCode="General">
                  <c:v>-1.6674899999999999</c:v>
                </c:pt>
                <c:pt idx="987" formatCode="General">
                  <c:v>-1.6259600000000001</c:v>
                </c:pt>
                <c:pt idx="988" formatCode="General">
                  <c:v>-1.58514</c:v>
                </c:pt>
                <c:pt idx="989" formatCode="General">
                  <c:v>-1.54501</c:v>
                </c:pt>
                <c:pt idx="990" formatCode="General">
                  <c:v>-1.5055799999999999</c:v>
                </c:pt>
                <c:pt idx="991" formatCode="General">
                  <c:v>-1.46685</c:v>
                </c:pt>
                <c:pt idx="992" formatCode="General">
                  <c:v>-1.4288099999999999</c:v>
                </c:pt>
                <c:pt idx="993" formatCode="General">
                  <c:v>-1.39147</c:v>
                </c:pt>
                <c:pt idx="994" formatCode="General">
                  <c:v>-1.3548100000000001</c:v>
                </c:pt>
                <c:pt idx="995" formatCode="General">
                  <c:v>-1.31884</c:v>
                </c:pt>
                <c:pt idx="996" formatCode="General">
                  <c:v>-1.28356</c:v>
                </c:pt>
                <c:pt idx="997" formatCode="General">
                  <c:v>-1.24895</c:v>
                </c:pt>
                <c:pt idx="998" formatCode="General">
                  <c:v>-1.21502</c:v>
                </c:pt>
                <c:pt idx="999" formatCode="General">
                  <c:v>-1.1817599999999999</c:v>
                </c:pt>
              </c:numCache>
            </c:numRef>
          </c:yVal>
          <c:smooth val="0"/>
          <c:extLst>
            <c:ext xmlns:c16="http://schemas.microsoft.com/office/drawing/2014/chart" uri="{C3380CC4-5D6E-409C-BE32-E72D297353CC}">
              <c16:uniqueId val="{00000004-3E77-4FD8-A0F0-CF0604E4E941}"/>
            </c:ext>
          </c:extLst>
        </c:ser>
        <c:ser>
          <c:idx val="5"/>
          <c:order val="5"/>
          <c:tx>
            <c:strRef>
              <c:f>'35'!$J$1</c:f>
              <c:strCache>
                <c:ptCount val="1"/>
                <c:pt idx="0">
                  <c:v>Original</c:v>
                </c:pt>
              </c:strCache>
            </c:strRef>
          </c:tx>
          <c:spPr>
            <a:ln w="19050">
              <a:solidFill>
                <a:schemeClr val="tx1"/>
              </a:solidFill>
            </a:ln>
          </c:spPr>
          <c:marker>
            <c:symbol val="none"/>
          </c:marker>
          <c:xVal>
            <c:numRef>
              <c:f>'35'!$I$2:$I$92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'35'!$J$2:$J$92</c:f>
              <c:numCache>
                <c:formatCode>General</c:formatCode>
                <c:ptCount val="91"/>
                <c:pt idx="0">
                  <c:v>8.6599999999999993E-3</c:v>
                </c:pt>
                <c:pt idx="1">
                  <c:v>-1.0033300000000001</c:v>
                </c:pt>
                <c:pt idx="2">
                  <c:v>-1.98028</c:v>
                </c:pt>
                <c:pt idx="3">
                  <c:v>-2.9199600000000001</c:v>
                </c:pt>
                <c:pt idx="4">
                  <c:v>-3.8202199999999999</c:v>
                </c:pt>
                <c:pt idx="5">
                  <c:v>-4.6789800000000001</c:v>
                </c:pt>
                <c:pt idx="6">
                  <c:v>-5.4943799999999996</c:v>
                </c:pt>
                <c:pt idx="7">
                  <c:v>-6.2648099999999998</c:v>
                </c:pt>
                <c:pt idx="8">
                  <c:v>-6.9887800000000002</c:v>
                </c:pt>
                <c:pt idx="9">
                  <c:v>-7.6649000000000003</c:v>
                </c:pt>
                <c:pt idx="10">
                  <c:v>-8.2918400000000005</c:v>
                </c:pt>
                <c:pt idx="11">
                  <c:v>-8.8684399999999997</c:v>
                </c:pt>
                <c:pt idx="12">
                  <c:v>-9.3935200000000005</c:v>
                </c:pt>
                <c:pt idx="13">
                  <c:v>-9.8658999999999999</c:v>
                </c:pt>
                <c:pt idx="14">
                  <c:v>-10.28449</c:v>
                </c:pt>
                <c:pt idx="15">
                  <c:v>-10.64836</c:v>
                </c:pt>
                <c:pt idx="16">
                  <c:v>-10.95655</c:v>
                </c:pt>
                <c:pt idx="17">
                  <c:v>-11.208080000000001</c:v>
                </c:pt>
                <c:pt idx="18">
                  <c:v>-11.40207</c:v>
                </c:pt>
                <c:pt idx="19">
                  <c:v>-11.537890000000001</c:v>
                </c:pt>
                <c:pt idx="20">
                  <c:v>-11.61501</c:v>
                </c:pt>
                <c:pt idx="21">
                  <c:v>-11.632999999999999</c:v>
                </c:pt>
                <c:pt idx="22">
                  <c:v>-11.59174</c:v>
                </c:pt>
                <c:pt idx="23">
                  <c:v>-11.491440000000001</c:v>
                </c:pt>
                <c:pt idx="24">
                  <c:v>-11.332649999999999</c:v>
                </c:pt>
                <c:pt idx="25">
                  <c:v>-11.11619</c:v>
                </c:pt>
                <c:pt idx="26">
                  <c:v>-10.843260000000001</c:v>
                </c:pt>
                <c:pt idx="27">
                  <c:v>-10.51552</c:v>
                </c:pt>
                <c:pt idx="28">
                  <c:v>-10.134919999999999</c:v>
                </c:pt>
                <c:pt idx="29">
                  <c:v>-9.7037200000000006</c:v>
                </c:pt>
                <c:pt idx="30">
                  <c:v>-9.2245299999999997</c:v>
                </c:pt>
                <c:pt idx="31">
                  <c:v>-8.7004000000000001</c:v>
                </c:pt>
                <c:pt idx="32">
                  <c:v>-8.1347900000000006</c:v>
                </c:pt>
                <c:pt idx="33">
                  <c:v>-7.5315899999999996</c:v>
                </c:pt>
                <c:pt idx="34">
                  <c:v>-6.8954899999999997</c:v>
                </c:pt>
                <c:pt idx="35">
                  <c:v>-6.2322600000000001</c:v>
                </c:pt>
                <c:pt idx="36">
                  <c:v>-5.5491200000000003</c:v>
                </c:pt>
                <c:pt idx="37">
                  <c:v>-4.85494</c:v>
                </c:pt>
                <c:pt idx="38">
                  <c:v>-4.1603700000000003</c:v>
                </c:pt>
                <c:pt idx="39">
                  <c:v>-3.4776199999999999</c:v>
                </c:pt>
                <c:pt idx="40">
                  <c:v>-2.8199399999999999</c:v>
                </c:pt>
                <c:pt idx="41">
                  <c:v>-2.20099</c:v>
                </c:pt>
                <c:pt idx="42">
                  <c:v>-1.63442</c:v>
                </c:pt>
                <c:pt idx="43">
                  <c:v>-1.13334</c:v>
                </c:pt>
                <c:pt idx="44">
                  <c:v>-0.70979000000000003</c:v>
                </c:pt>
                <c:pt idx="45">
                  <c:v>-0.37430000000000002</c:v>
                </c:pt>
                <c:pt idx="46">
                  <c:v>-0.13541</c:v>
                </c:pt>
                <c:pt idx="47" formatCode="0.00E+00">
                  <c:v>7.16802E-4</c:v>
                </c:pt>
                <c:pt idx="48">
                  <c:v>3.0689999999999999E-2</c:v>
                </c:pt>
                <c:pt idx="49">
                  <c:v>9.7049999999999997E-2</c:v>
                </c:pt>
                <c:pt idx="50">
                  <c:v>0.15378</c:v>
                </c:pt>
                <c:pt idx="51">
                  <c:v>0.10896</c:v>
                </c:pt>
                <c:pt idx="52">
                  <c:v>-3.3009999999999998E-2</c:v>
                </c:pt>
                <c:pt idx="53">
                  <c:v>-0.26734000000000002</c:v>
                </c:pt>
                <c:pt idx="54">
                  <c:v>-0.58923000000000003</c:v>
                </c:pt>
                <c:pt idx="55">
                  <c:v>-0.99404000000000003</c:v>
                </c:pt>
                <c:pt idx="56">
                  <c:v>-1.47732</c:v>
                </c:pt>
                <c:pt idx="57">
                  <c:v>-2.03471</c:v>
                </c:pt>
                <c:pt idx="58">
                  <c:v>-2.6618300000000001</c:v>
                </c:pt>
                <c:pt idx="59">
                  <c:v>-3.3540999999999999</c:v>
                </c:pt>
                <c:pt idx="60">
                  <c:v>-4.1061899999999998</c:v>
                </c:pt>
                <c:pt idx="61">
                  <c:v>-4.9114800000000001</c:v>
                </c:pt>
                <c:pt idx="62">
                  <c:v>-5.7612800000000002</c:v>
                </c:pt>
                <c:pt idx="63">
                  <c:v>-6.6441999999999997</c:v>
                </c:pt>
                <c:pt idx="64">
                  <c:v>-7.5456500000000002</c:v>
                </c:pt>
                <c:pt idx="65">
                  <c:v>-8.4479100000000003</c:v>
                </c:pt>
                <c:pt idx="66">
                  <c:v>-9.3307699999999993</c:v>
                </c:pt>
                <c:pt idx="67">
                  <c:v>-10.172549999999999</c:v>
                </c:pt>
                <c:pt idx="68">
                  <c:v>-10.95129</c:v>
                </c:pt>
                <c:pt idx="69">
                  <c:v>-11.645709999999999</c:v>
                </c:pt>
                <c:pt idx="70">
                  <c:v>-12.236230000000001</c:v>
                </c:pt>
                <c:pt idx="71">
                  <c:v>-12.705880000000001</c:v>
                </c:pt>
                <c:pt idx="72">
                  <c:v>-13.040979999999999</c:v>
                </c:pt>
                <c:pt idx="73">
                  <c:v>-13.23199</c:v>
                </c:pt>
                <c:pt idx="74">
                  <c:v>-13.274369999999999</c:v>
                </c:pt>
                <c:pt idx="75">
                  <c:v>-13.16891</c:v>
                </c:pt>
                <c:pt idx="76">
                  <c:v>-12.9213</c:v>
                </c:pt>
                <c:pt idx="77">
                  <c:v>-12.540839999999999</c:v>
                </c:pt>
                <c:pt idx="78">
                  <c:v>-12.03895</c:v>
                </c:pt>
                <c:pt idx="79">
                  <c:v>-11.427580000000001</c:v>
                </c:pt>
                <c:pt idx="80">
                  <c:v>-10.71818</c:v>
                </c:pt>
                <c:pt idx="81">
                  <c:v>-9.9210999999999991</c:v>
                </c:pt>
                <c:pt idx="82">
                  <c:v>-9.0455199999999998</c:v>
                </c:pt>
                <c:pt idx="83">
                  <c:v>-8.0994600000000005</c:v>
                </c:pt>
                <c:pt idx="84">
                  <c:v>-7.0898899999999996</c:v>
                </c:pt>
                <c:pt idx="85">
                  <c:v>-6.0229299999999997</c:v>
                </c:pt>
                <c:pt idx="86">
                  <c:v>-4.9042899999999996</c:v>
                </c:pt>
                <c:pt idx="87">
                  <c:v>-3.7397800000000001</c:v>
                </c:pt>
                <c:pt idx="88">
                  <c:v>-2.5356700000000001</c:v>
                </c:pt>
                <c:pt idx="89">
                  <c:v>-1.29921</c:v>
                </c:pt>
                <c:pt idx="90">
                  <c:v>-3.8830000000000003E-2</c:v>
                </c:pt>
              </c:numCache>
            </c:numRef>
          </c:yVal>
          <c:smooth val="0"/>
          <c:extLst>
            <c:ext xmlns:c16="http://schemas.microsoft.com/office/drawing/2014/chart" uri="{C3380CC4-5D6E-409C-BE32-E72D297353CC}">
              <c16:uniqueId val="{00000005-3E77-4FD8-A0F0-CF0604E4E941}"/>
            </c:ext>
          </c:extLst>
        </c:ser>
        <c:ser>
          <c:idx val="6"/>
          <c:order val="6"/>
          <c:tx>
            <c:strRef>
              <c:f>'35'!$G$1</c:f>
              <c:strCache>
                <c:ptCount val="1"/>
                <c:pt idx="0">
                  <c:v>Cummulative</c:v>
                </c:pt>
              </c:strCache>
            </c:strRef>
          </c:tx>
          <c:spPr>
            <a:ln w="19050">
              <a:solidFill>
                <a:srgbClr val="FF0000"/>
              </a:solidFill>
              <a:prstDash val="lgDashDot"/>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'35'!$G$2:$G$1001</c:f>
              <c:numCache>
                <c:formatCode>General</c:formatCode>
                <c:ptCount val="1000"/>
                <c:pt idx="0">
                  <c:v>-1.8507</c:v>
                </c:pt>
                <c:pt idx="1">
                  <c:v>-1.89157</c:v>
                </c:pt>
                <c:pt idx="2">
                  <c:v>-1.9331799999999999</c:v>
                </c:pt>
                <c:pt idx="3">
                  <c:v>-1.97553</c:v>
                </c:pt>
                <c:pt idx="4">
                  <c:v>-2.01864</c:v>
                </c:pt>
                <c:pt idx="5">
                  <c:v>-2.0625100000000001</c:v>
                </c:pt>
                <c:pt idx="6">
                  <c:v>-2.1071599999999999</c:v>
                </c:pt>
                <c:pt idx="7">
                  <c:v>-2.15259</c:v>
                </c:pt>
                <c:pt idx="8">
                  <c:v>-2.19882</c:v>
                </c:pt>
                <c:pt idx="9">
                  <c:v>-2.2458499999999999</c:v>
                </c:pt>
                <c:pt idx="10">
                  <c:v>-2.2936899999999998</c:v>
                </c:pt>
                <c:pt idx="11">
                  <c:v>-2.3423600000000002</c:v>
                </c:pt>
                <c:pt idx="12">
                  <c:v>-2.3918599999999999</c:v>
                </c:pt>
                <c:pt idx="13">
                  <c:v>-2.4422100000000002</c:v>
                </c:pt>
                <c:pt idx="14">
                  <c:v>-2.4934099999999999</c:v>
                </c:pt>
                <c:pt idx="15">
                  <c:v>-2.5454699999999999</c:v>
                </c:pt>
                <c:pt idx="16">
                  <c:v>-2.5984099999999999</c:v>
                </c:pt>
                <c:pt idx="17">
                  <c:v>-2.6522299999999999</c:v>
                </c:pt>
                <c:pt idx="18">
                  <c:v>-2.7069399999999999</c:v>
                </c:pt>
                <c:pt idx="19">
                  <c:v>-2.7625500000000001</c:v>
                </c:pt>
                <c:pt idx="20">
                  <c:v>-2.81907</c:v>
                </c:pt>
                <c:pt idx="21">
                  <c:v>-2.8765100000000001</c:v>
                </c:pt>
                <c:pt idx="22">
                  <c:v>-2.9348700000000001</c:v>
                </c:pt>
                <c:pt idx="23">
                  <c:v>-2.99417</c:v>
                </c:pt>
                <c:pt idx="24">
                  <c:v>-3.0544099999999998</c:v>
                </c:pt>
                <c:pt idx="25">
                  <c:v>-3.1156000000000001</c:v>
                </c:pt>
                <c:pt idx="26">
                  <c:v>-3.1777500000000001</c:v>
                </c:pt>
                <c:pt idx="27">
                  <c:v>-3.2408600000000001</c:v>
                </c:pt>
                <c:pt idx="28">
                  <c:v>-3.3049499999999998</c:v>
                </c:pt>
                <c:pt idx="29">
                  <c:v>-3.3700100000000002</c:v>
                </c:pt>
                <c:pt idx="30">
                  <c:v>-3.4360499999999998</c:v>
                </c:pt>
                <c:pt idx="31">
                  <c:v>-3.5030800000000002</c:v>
                </c:pt>
                <c:pt idx="32">
                  <c:v>-3.5710899999999999</c:v>
                </c:pt>
                <c:pt idx="33">
                  <c:v>-3.64011</c:v>
                </c:pt>
                <c:pt idx="34">
                  <c:v>-3.7101199999999999</c:v>
                </c:pt>
                <c:pt idx="35">
                  <c:v>-3.7811300000000001</c:v>
                </c:pt>
                <c:pt idx="36">
                  <c:v>-3.8531499999999999</c:v>
                </c:pt>
                <c:pt idx="37">
                  <c:v>-3.9261699999999999</c:v>
                </c:pt>
                <c:pt idx="38">
                  <c:v>-4.0001899999999999</c:v>
                </c:pt>
                <c:pt idx="39">
                  <c:v>-4.0752199999999998</c:v>
                </c:pt>
                <c:pt idx="40">
                  <c:v>-4.1512399999999996</c:v>
                </c:pt>
                <c:pt idx="41">
                  <c:v>-4.2282700000000002</c:v>
                </c:pt>
                <c:pt idx="42">
                  <c:v>-4.3063000000000002</c:v>
                </c:pt>
                <c:pt idx="43">
                  <c:v>-4.3853200000000001</c:v>
                </c:pt>
                <c:pt idx="44">
                  <c:v>-4.4653299999999998</c:v>
                </c:pt>
                <c:pt idx="45">
                  <c:v>-4.5463300000000002</c:v>
                </c:pt>
                <c:pt idx="46">
                  <c:v>-4.6282899999999998</c:v>
                </c:pt>
                <c:pt idx="47">
                  <c:v>-4.7112299999999996</c:v>
                </c:pt>
                <c:pt idx="48">
                  <c:v>-4.7951300000000003</c:v>
                </c:pt>
                <c:pt idx="49">
                  <c:v>-4.8799700000000001</c:v>
                </c:pt>
                <c:pt idx="50">
                  <c:v>-4.9657600000000004</c:v>
                </c:pt>
                <c:pt idx="51">
                  <c:v>-5.0524699999999996</c:v>
                </c:pt>
                <c:pt idx="52">
                  <c:v>-5.1400899999999998</c:v>
                </c:pt>
                <c:pt idx="53">
                  <c:v>-5.2286099999999998</c:v>
                </c:pt>
                <c:pt idx="54">
                  <c:v>-5.3180100000000001</c:v>
                </c:pt>
                <c:pt idx="55">
                  <c:v>-5.4082699999999999</c:v>
                </c:pt>
                <c:pt idx="56">
                  <c:v>-5.4993800000000004</c:v>
                </c:pt>
                <c:pt idx="57">
                  <c:v>-5.5913199999999996</c:v>
                </c:pt>
                <c:pt idx="58">
                  <c:v>-5.6840599999999997</c:v>
                </c:pt>
                <c:pt idx="59">
                  <c:v>-5.7775800000000004</c:v>
                </c:pt>
                <c:pt idx="60">
                  <c:v>-5.8718599999999999</c:v>
                </c:pt>
                <c:pt idx="61">
                  <c:v>-5.9668799999999997</c:v>
                </c:pt>
                <c:pt idx="62">
                  <c:v>-6.0626100000000003</c:v>
                </c:pt>
                <c:pt idx="63">
                  <c:v>-6.1590100000000003</c:v>
                </c:pt>
                <c:pt idx="64">
                  <c:v>-6.2560700000000002</c:v>
                </c:pt>
                <c:pt idx="65">
                  <c:v>-6.3537600000000003</c:v>
                </c:pt>
                <c:pt idx="66">
                  <c:v>-6.4520299999999997</c:v>
                </c:pt>
                <c:pt idx="67">
                  <c:v>-6.5508699999999997</c:v>
                </c:pt>
                <c:pt idx="68">
                  <c:v>-6.6502299999999996</c:v>
                </c:pt>
                <c:pt idx="69">
                  <c:v>-6.7500900000000001</c:v>
                </c:pt>
                <c:pt idx="70">
                  <c:v>-6.8503999999999996</c:v>
                </c:pt>
                <c:pt idx="71">
                  <c:v>-6.95113</c:v>
                </c:pt>
                <c:pt idx="72">
                  <c:v>-7.0522499999999999</c:v>
                </c:pt>
                <c:pt idx="73">
                  <c:v>-7.1537100000000002</c:v>
                </c:pt>
                <c:pt idx="74">
                  <c:v>-7.2554800000000004</c:v>
                </c:pt>
                <c:pt idx="75">
                  <c:v>-7.3575100000000004</c:v>
                </c:pt>
                <c:pt idx="76">
                  <c:v>-7.4597600000000002</c:v>
                </c:pt>
                <c:pt idx="77">
                  <c:v>-7.5621999999999998</c:v>
                </c:pt>
                <c:pt idx="78">
                  <c:v>-7.6647800000000004</c:v>
                </c:pt>
                <c:pt idx="79">
                  <c:v>-7.7674500000000002</c:v>
                </c:pt>
                <c:pt idx="80">
                  <c:v>-7.8701800000000004</c:v>
                </c:pt>
                <c:pt idx="81">
                  <c:v>-7.9729099999999997</c:v>
                </c:pt>
                <c:pt idx="82">
                  <c:v>-8.0756099999999993</c:v>
                </c:pt>
                <c:pt idx="83">
                  <c:v>-8.1782299999999992</c:v>
                </c:pt>
                <c:pt idx="84">
                  <c:v>-8.2807200000000005</c:v>
                </c:pt>
                <c:pt idx="85">
                  <c:v>-8.3830299999999998</c:v>
                </c:pt>
                <c:pt idx="86">
                  <c:v>-8.4851399999999995</c:v>
                </c:pt>
                <c:pt idx="87">
                  <c:v>-8.5869700000000009</c:v>
                </c:pt>
                <c:pt idx="88">
                  <c:v>-8.6884999999999994</c:v>
                </c:pt>
                <c:pt idx="89">
                  <c:v>-8.7896699999999992</c:v>
                </c:pt>
                <c:pt idx="90">
                  <c:v>-8.8904499999999995</c:v>
                </c:pt>
                <c:pt idx="91">
                  <c:v>-8.9907699999999995</c:v>
                </c:pt>
                <c:pt idx="92">
                  <c:v>-9.0906099999999999</c:v>
                </c:pt>
                <c:pt idx="93">
                  <c:v>-9.1899099999999994</c:v>
                </c:pt>
                <c:pt idx="94">
                  <c:v>-9.2886299999999995</c:v>
                </c:pt>
                <c:pt idx="95">
                  <c:v>-9.38673</c:v>
                </c:pt>
                <c:pt idx="96">
                  <c:v>-9.4841700000000007</c:v>
                </c:pt>
                <c:pt idx="97">
                  <c:v>-9.5808900000000001</c:v>
                </c:pt>
                <c:pt idx="98">
                  <c:v>-9.6768699999999992</c:v>
                </c:pt>
                <c:pt idx="99">
                  <c:v>-9.7720599999999997</c:v>
                </c:pt>
                <c:pt idx="100">
                  <c:v>-9.8664299999999994</c:v>
                </c:pt>
                <c:pt idx="101">
                  <c:v>-9.9599200000000003</c:v>
                </c:pt>
                <c:pt idx="102">
                  <c:v>-10.05251</c:v>
                </c:pt>
                <c:pt idx="103">
                  <c:v>-10.144159999999999</c:v>
                </c:pt>
                <c:pt idx="104">
                  <c:v>-10.23484</c:v>
                </c:pt>
                <c:pt idx="105">
                  <c:v>-10.3245</c:v>
                </c:pt>
                <c:pt idx="106">
                  <c:v>-10.413119999999999</c:v>
                </c:pt>
                <c:pt idx="107">
                  <c:v>-10.50067</c:v>
                </c:pt>
                <c:pt idx="108">
                  <c:v>-10.587109999999999</c:v>
                </c:pt>
                <c:pt idx="109">
                  <c:v>-10.672420000000001</c:v>
                </c:pt>
                <c:pt idx="110">
                  <c:v>-10.75658</c:v>
                </c:pt>
                <c:pt idx="111">
                  <c:v>-10.83954</c:v>
                </c:pt>
                <c:pt idx="112">
                  <c:v>-10.9213</c:v>
                </c:pt>
                <c:pt idx="113">
                  <c:v>-11.00182</c:v>
                </c:pt>
                <c:pt idx="114">
                  <c:v>-11.08109</c:v>
                </c:pt>
                <c:pt idx="115">
                  <c:v>-11.159079999999999</c:v>
                </c:pt>
                <c:pt idx="116">
                  <c:v>-11.23578</c:v>
                </c:pt>
                <c:pt idx="117">
                  <c:v>-11.311170000000001</c:v>
                </c:pt>
                <c:pt idx="118">
                  <c:v>-11.38524</c:v>
                </c:pt>
                <c:pt idx="119">
                  <c:v>-11.45796</c:v>
                </c:pt>
                <c:pt idx="120">
                  <c:v>-11.529339999999999</c:v>
                </c:pt>
                <c:pt idx="121">
                  <c:v>-11.599349999999999</c:v>
                </c:pt>
                <c:pt idx="122">
                  <c:v>-11.66799</c:v>
                </c:pt>
                <c:pt idx="123">
                  <c:v>-11.735250000000001</c:v>
                </c:pt>
                <c:pt idx="124">
                  <c:v>-11.801119999999999</c:v>
                </c:pt>
                <c:pt idx="125">
                  <c:v>-11.86561</c:v>
                </c:pt>
                <c:pt idx="126">
                  <c:v>-11.92869</c:v>
                </c:pt>
                <c:pt idx="127">
                  <c:v>-11.99037</c:v>
                </c:pt>
                <c:pt idx="128">
                  <c:v>-12.050649999999999</c:v>
                </c:pt>
                <c:pt idx="129">
                  <c:v>-12.109540000000001</c:v>
                </c:pt>
                <c:pt idx="130">
                  <c:v>-12.167009999999999</c:v>
                </c:pt>
                <c:pt idx="131">
                  <c:v>-12.223089999999999</c:v>
                </c:pt>
                <c:pt idx="132">
                  <c:v>-12.27778</c:v>
                </c:pt>
                <c:pt idx="133">
                  <c:v>-12.331060000000001</c:v>
                </c:pt>
                <c:pt idx="134">
                  <c:v>-12.382960000000001</c:v>
                </c:pt>
                <c:pt idx="135">
                  <c:v>-12.433479999999999</c:v>
                </c:pt>
                <c:pt idx="136">
                  <c:v>-12.482620000000001</c:v>
                </c:pt>
                <c:pt idx="137">
                  <c:v>-12.530379999999999</c:v>
                </c:pt>
                <c:pt idx="138">
                  <c:v>-12.576779999999999</c:v>
                </c:pt>
                <c:pt idx="139">
                  <c:v>-12.621829999999999</c:v>
                </c:pt>
                <c:pt idx="140">
                  <c:v>-12.66553</c:v>
                </c:pt>
                <c:pt idx="141">
                  <c:v>-12.707890000000001</c:v>
                </c:pt>
                <c:pt idx="142">
                  <c:v>-12.74892</c:v>
                </c:pt>
                <c:pt idx="143">
                  <c:v>-12.788639999999999</c:v>
                </c:pt>
                <c:pt idx="144">
                  <c:v>-12.82704</c:v>
                </c:pt>
                <c:pt idx="145">
                  <c:v>-12.864140000000001</c:v>
                </c:pt>
                <c:pt idx="146">
                  <c:v>-12.89996</c:v>
                </c:pt>
                <c:pt idx="147">
                  <c:v>-12.93449</c:v>
                </c:pt>
                <c:pt idx="148">
                  <c:v>-12.96776</c:v>
                </c:pt>
                <c:pt idx="149">
                  <c:v>-12.99977</c:v>
                </c:pt>
                <c:pt idx="150">
                  <c:v>-13.030530000000001</c:v>
                </c:pt>
                <c:pt idx="151">
                  <c:v>-13.06005</c:v>
                </c:pt>
                <c:pt idx="152">
                  <c:v>-13.08835</c:v>
                </c:pt>
                <c:pt idx="153">
                  <c:v>-13.11543</c:v>
                </c:pt>
                <c:pt idx="154">
                  <c:v>-13.14129</c:v>
                </c:pt>
                <c:pt idx="155">
                  <c:v>-13.16596</c:v>
                </c:pt>
                <c:pt idx="156">
                  <c:v>-13.189439999999999</c:v>
                </c:pt>
                <c:pt idx="157">
                  <c:v>-13.211740000000001</c:v>
                </c:pt>
                <c:pt idx="158">
                  <c:v>-13.23287</c:v>
                </c:pt>
                <c:pt idx="159">
                  <c:v>-13.25282</c:v>
                </c:pt>
                <c:pt idx="160">
                  <c:v>-13.27162</c:v>
                </c:pt>
                <c:pt idx="161">
                  <c:v>-13.28927</c:v>
                </c:pt>
                <c:pt idx="162">
                  <c:v>-13.30578</c:v>
                </c:pt>
                <c:pt idx="163">
                  <c:v>-13.32114</c:v>
                </c:pt>
                <c:pt idx="164">
                  <c:v>-13.335369999999999</c:v>
                </c:pt>
                <c:pt idx="165">
                  <c:v>-13.348470000000001</c:v>
                </c:pt>
                <c:pt idx="166">
                  <c:v>-13.36045</c:v>
                </c:pt>
                <c:pt idx="167">
                  <c:v>-13.371309999999999</c:v>
                </c:pt>
                <c:pt idx="168">
                  <c:v>-13.38105</c:v>
                </c:pt>
                <c:pt idx="169">
                  <c:v>-13.389670000000001</c:v>
                </c:pt>
                <c:pt idx="170">
                  <c:v>-13.39719</c:v>
                </c:pt>
                <c:pt idx="171">
                  <c:v>-13.403589999999999</c:v>
                </c:pt>
                <c:pt idx="172">
                  <c:v>-13.40889</c:v>
                </c:pt>
                <c:pt idx="173">
                  <c:v>-13.413080000000001</c:v>
                </c:pt>
                <c:pt idx="174">
                  <c:v>-13.41616</c:v>
                </c:pt>
                <c:pt idx="175">
                  <c:v>-13.418139999999999</c:v>
                </c:pt>
                <c:pt idx="176">
                  <c:v>-13.41901</c:v>
                </c:pt>
                <c:pt idx="177">
                  <c:v>-13.41878</c:v>
                </c:pt>
                <c:pt idx="178">
                  <c:v>-13.417439999999999</c:v>
                </c:pt>
                <c:pt idx="179">
                  <c:v>-13.41499</c:v>
                </c:pt>
                <c:pt idx="180">
                  <c:v>-13.411429999999999</c:v>
                </c:pt>
                <c:pt idx="181">
                  <c:v>-13.406750000000001</c:v>
                </c:pt>
                <c:pt idx="182">
                  <c:v>-13.400969999999999</c:v>
                </c:pt>
                <c:pt idx="183">
                  <c:v>-13.394069999999999</c:v>
                </c:pt>
                <c:pt idx="184">
                  <c:v>-13.386039999999999</c:v>
                </c:pt>
                <c:pt idx="185">
                  <c:v>-13.376899999999999</c:v>
                </c:pt>
                <c:pt idx="186">
                  <c:v>-13.36664</c:v>
                </c:pt>
                <c:pt idx="187">
                  <c:v>-13.35524</c:v>
                </c:pt>
                <c:pt idx="188">
                  <c:v>-13.34272</c:v>
                </c:pt>
                <c:pt idx="189">
                  <c:v>-13.32907</c:v>
                </c:pt>
                <c:pt idx="190">
                  <c:v>-13.31428</c:v>
                </c:pt>
                <c:pt idx="191">
                  <c:v>-13.298360000000001</c:v>
                </c:pt>
                <c:pt idx="192">
                  <c:v>-13.28129</c:v>
                </c:pt>
                <c:pt idx="193">
                  <c:v>-13.26308</c:v>
                </c:pt>
                <c:pt idx="194">
                  <c:v>-13.243729999999999</c:v>
                </c:pt>
                <c:pt idx="195">
                  <c:v>-13.223229999999999</c:v>
                </c:pt>
                <c:pt idx="196">
                  <c:v>-13.20158</c:v>
                </c:pt>
                <c:pt idx="197">
                  <c:v>-13.17878</c:v>
                </c:pt>
                <c:pt idx="198">
                  <c:v>-13.15483</c:v>
                </c:pt>
                <c:pt idx="199">
                  <c:v>-13.129720000000001</c:v>
                </c:pt>
                <c:pt idx="200">
                  <c:v>-13.10346</c:v>
                </c:pt>
                <c:pt idx="201">
                  <c:v>-13.076040000000001</c:v>
                </c:pt>
                <c:pt idx="202">
                  <c:v>-13.047470000000001</c:v>
                </c:pt>
                <c:pt idx="203">
                  <c:v>-13.01774</c:v>
                </c:pt>
                <c:pt idx="204">
                  <c:v>-12.98685</c:v>
                </c:pt>
                <c:pt idx="205">
                  <c:v>-12.95481</c:v>
                </c:pt>
                <c:pt idx="206">
                  <c:v>-12.921620000000001</c:v>
                </c:pt>
                <c:pt idx="207">
                  <c:v>-12.887269999999999</c:v>
                </c:pt>
                <c:pt idx="208">
                  <c:v>-12.85178</c:v>
                </c:pt>
                <c:pt idx="209">
                  <c:v>-12.81514</c:v>
                </c:pt>
                <c:pt idx="210">
                  <c:v>-12.77735</c:v>
                </c:pt>
                <c:pt idx="211">
                  <c:v>-12.73842</c:v>
                </c:pt>
                <c:pt idx="212">
                  <c:v>-12.698359999999999</c:v>
                </c:pt>
                <c:pt idx="213">
                  <c:v>-12.657170000000001</c:v>
                </c:pt>
                <c:pt idx="214">
                  <c:v>-12.614839999999999</c:v>
                </c:pt>
                <c:pt idx="215">
                  <c:v>-12.571400000000001</c:v>
                </c:pt>
                <c:pt idx="216">
                  <c:v>-12.52684</c:v>
                </c:pt>
                <c:pt idx="217">
                  <c:v>-12.48118</c:v>
                </c:pt>
                <c:pt idx="218">
                  <c:v>-12.43441</c:v>
                </c:pt>
                <c:pt idx="219">
                  <c:v>-12.38655</c:v>
                </c:pt>
                <c:pt idx="220">
                  <c:v>-12.3376</c:v>
                </c:pt>
                <c:pt idx="221">
                  <c:v>-12.287570000000001</c:v>
                </c:pt>
                <c:pt idx="222">
                  <c:v>-12.23648</c:v>
                </c:pt>
                <c:pt idx="223">
                  <c:v>-12.184329999999999</c:v>
                </c:pt>
                <c:pt idx="224">
                  <c:v>-12.13114</c:v>
                </c:pt>
                <c:pt idx="225">
                  <c:v>-12.0769</c:v>
                </c:pt>
                <c:pt idx="226">
                  <c:v>-12.02164</c:v>
                </c:pt>
                <c:pt idx="227">
                  <c:v>-11.96537</c:v>
                </c:pt>
                <c:pt idx="228">
                  <c:v>-11.908099999999999</c:v>
                </c:pt>
                <c:pt idx="229">
                  <c:v>-11.849830000000001</c:v>
                </c:pt>
                <c:pt idx="230">
                  <c:v>-11.79059</c:v>
                </c:pt>
                <c:pt idx="231">
                  <c:v>-11.73039</c:v>
                </c:pt>
                <c:pt idx="232">
                  <c:v>-11.66924</c:v>
                </c:pt>
                <c:pt idx="233">
                  <c:v>-11.60716</c:v>
                </c:pt>
                <c:pt idx="234">
                  <c:v>-11.54416</c:v>
                </c:pt>
                <c:pt idx="235">
                  <c:v>-11.480259999999999</c:v>
                </c:pt>
                <c:pt idx="236">
                  <c:v>-11.415469999999999</c:v>
                </c:pt>
                <c:pt idx="237">
                  <c:v>-11.3498</c:v>
                </c:pt>
                <c:pt idx="238">
                  <c:v>-11.283289999999999</c:v>
                </c:pt>
                <c:pt idx="239">
                  <c:v>-11.21593</c:v>
                </c:pt>
                <c:pt idx="240">
                  <c:v>-11.14775</c:v>
                </c:pt>
                <c:pt idx="241">
                  <c:v>-11.07877</c:v>
                </c:pt>
                <c:pt idx="242">
                  <c:v>-11.00901</c:v>
                </c:pt>
                <c:pt idx="243">
                  <c:v>-10.938470000000001</c:v>
                </c:pt>
                <c:pt idx="244">
                  <c:v>-10.867190000000001</c:v>
                </c:pt>
                <c:pt idx="245">
                  <c:v>-10.79518</c:v>
                </c:pt>
                <c:pt idx="246">
                  <c:v>-10.72245</c:v>
                </c:pt>
                <c:pt idx="247">
                  <c:v>-10.64903</c:v>
                </c:pt>
                <c:pt idx="248">
                  <c:v>-10.57494</c:v>
                </c:pt>
                <c:pt idx="249">
                  <c:v>-10.5002</c:v>
                </c:pt>
                <c:pt idx="250">
                  <c:v>-10.42482</c:v>
                </c:pt>
                <c:pt idx="251">
                  <c:v>-10.34883</c:v>
                </c:pt>
                <c:pt idx="252">
                  <c:v>-10.27224</c:v>
                </c:pt>
                <c:pt idx="253">
                  <c:v>-10.195080000000001</c:v>
                </c:pt>
                <c:pt idx="254">
                  <c:v>-10.117369999999999</c:v>
                </c:pt>
                <c:pt idx="255">
                  <c:v>-10.03912</c:v>
                </c:pt>
                <c:pt idx="256">
                  <c:v>-9.9603699999999993</c:v>
                </c:pt>
                <c:pt idx="257">
                  <c:v>-9.8811199999999992</c:v>
                </c:pt>
                <c:pt idx="258">
                  <c:v>-9.8013999999999992</c:v>
                </c:pt>
                <c:pt idx="259">
                  <c:v>-9.7212200000000006</c:v>
                </c:pt>
                <c:pt idx="260">
                  <c:v>-9.6406299999999998</c:v>
                </c:pt>
                <c:pt idx="261">
                  <c:v>-9.5596200000000007</c:v>
                </c:pt>
                <c:pt idx="262">
                  <c:v>-9.4782200000000003</c:v>
                </c:pt>
                <c:pt idx="263">
                  <c:v>-9.3964599999999994</c:v>
                </c:pt>
                <c:pt idx="264">
                  <c:v>-9.3143499999999992</c:v>
                </c:pt>
                <c:pt idx="265">
                  <c:v>-9.2319200000000006</c:v>
                </c:pt>
                <c:pt idx="266">
                  <c:v>-9.1491900000000008</c:v>
                </c:pt>
                <c:pt idx="267">
                  <c:v>-9.0661699999999996</c:v>
                </c:pt>
                <c:pt idx="268">
                  <c:v>-8.9828899999999994</c:v>
                </c:pt>
                <c:pt idx="269">
                  <c:v>-8.8993699999999993</c:v>
                </c:pt>
                <c:pt idx="270">
                  <c:v>-8.8156300000000005</c:v>
                </c:pt>
                <c:pt idx="271">
                  <c:v>-8.7316900000000004</c:v>
                </c:pt>
                <c:pt idx="272">
                  <c:v>-8.64757</c:v>
                </c:pt>
                <c:pt idx="273">
                  <c:v>-8.5632900000000003</c:v>
                </c:pt>
                <c:pt idx="274">
                  <c:v>-8.4788700000000006</c:v>
                </c:pt>
                <c:pt idx="275">
                  <c:v>-8.3943300000000001</c:v>
                </c:pt>
                <c:pt idx="276">
                  <c:v>-8.3096999999999994</c:v>
                </c:pt>
                <c:pt idx="277">
                  <c:v>-8.2249800000000004</c:v>
                </c:pt>
                <c:pt idx="278">
                  <c:v>-8.1402099999999997</c:v>
                </c:pt>
                <c:pt idx="279">
                  <c:v>-8.0554000000000006</c:v>
                </c:pt>
                <c:pt idx="280">
                  <c:v>-7.9705700000000004</c:v>
                </c:pt>
                <c:pt idx="281">
                  <c:v>-7.8857299999999997</c:v>
                </c:pt>
                <c:pt idx="282">
                  <c:v>-7.8009199999999996</c:v>
                </c:pt>
                <c:pt idx="283">
                  <c:v>-7.7161400000000002</c:v>
                </c:pt>
                <c:pt idx="284">
                  <c:v>-7.6314099999999998</c:v>
                </c:pt>
                <c:pt idx="285">
                  <c:v>-7.5467599999999999</c:v>
                </c:pt>
                <c:pt idx="286">
                  <c:v>-7.4622099999999998</c:v>
                </c:pt>
                <c:pt idx="287">
                  <c:v>-7.3777600000000003</c:v>
                </c:pt>
                <c:pt idx="288">
                  <c:v>-7.2934400000000004</c:v>
                </c:pt>
                <c:pt idx="289">
                  <c:v>-7.2092700000000001</c:v>
                </c:pt>
                <c:pt idx="290">
                  <c:v>-7.1252500000000003</c:v>
                </c:pt>
                <c:pt idx="291">
                  <c:v>-7.0414199999999996</c:v>
                </c:pt>
                <c:pt idx="292">
                  <c:v>-6.9577900000000001</c:v>
                </c:pt>
                <c:pt idx="293">
                  <c:v>-6.8743600000000002</c:v>
                </c:pt>
                <c:pt idx="294">
                  <c:v>-6.7911700000000002</c:v>
                </c:pt>
                <c:pt idx="295">
                  <c:v>-6.7082199999999998</c:v>
                </c:pt>
                <c:pt idx="296">
                  <c:v>-6.6255300000000004</c:v>
                </c:pt>
                <c:pt idx="297">
                  <c:v>-6.54312</c:v>
                </c:pt>
                <c:pt idx="298">
                  <c:v>-6.4610000000000003</c:v>
                </c:pt>
                <c:pt idx="299">
                  <c:v>-6.3791900000000004</c:v>
                </c:pt>
                <c:pt idx="300">
                  <c:v>-6.2976900000000002</c:v>
                </c:pt>
                <c:pt idx="301">
                  <c:v>-6.2165299999999997</c:v>
                </c:pt>
                <c:pt idx="302">
                  <c:v>-6.1357200000000001</c:v>
                </c:pt>
                <c:pt idx="303">
                  <c:v>-6.0552799999999998</c:v>
                </c:pt>
                <c:pt idx="304">
                  <c:v>-5.9752099999999997</c:v>
                </c:pt>
                <c:pt idx="305">
                  <c:v>-5.8955299999999999</c:v>
                </c:pt>
                <c:pt idx="306">
                  <c:v>-5.8162500000000001</c:v>
                </c:pt>
                <c:pt idx="307">
                  <c:v>-5.7373799999999999</c:v>
                </c:pt>
                <c:pt idx="308">
                  <c:v>-5.6589400000000003</c:v>
                </c:pt>
                <c:pt idx="309">
                  <c:v>-5.58094</c:v>
                </c:pt>
                <c:pt idx="310">
                  <c:v>-5.5033899999999996</c:v>
                </c:pt>
                <c:pt idx="311">
                  <c:v>-5.4263000000000003</c:v>
                </c:pt>
                <c:pt idx="312">
                  <c:v>-5.3496899999999998</c:v>
                </c:pt>
                <c:pt idx="313">
                  <c:v>-5.2735500000000002</c:v>
                </c:pt>
                <c:pt idx="314">
                  <c:v>-5.1979100000000003</c:v>
                </c:pt>
                <c:pt idx="315">
                  <c:v>-5.12277</c:v>
                </c:pt>
                <c:pt idx="316">
                  <c:v>-5.0481499999999997</c:v>
                </c:pt>
                <c:pt idx="317">
                  <c:v>-4.9740500000000001</c:v>
                </c:pt>
                <c:pt idx="318">
                  <c:v>-4.9004799999999999</c:v>
                </c:pt>
                <c:pt idx="319">
                  <c:v>-4.8274499999999998</c:v>
                </c:pt>
                <c:pt idx="320">
                  <c:v>-4.7549599999999996</c:v>
                </c:pt>
                <c:pt idx="321">
                  <c:v>-4.6830400000000001</c:v>
                </c:pt>
                <c:pt idx="322">
                  <c:v>-4.6116799999999998</c:v>
                </c:pt>
                <c:pt idx="323">
                  <c:v>-4.5408900000000001</c:v>
                </c:pt>
                <c:pt idx="324">
                  <c:v>-4.4706799999999998</c:v>
                </c:pt>
                <c:pt idx="325">
                  <c:v>-4.4010499999999997</c:v>
                </c:pt>
                <c:pt idx="326">
                  <c:v>-4.33202</c:v>
                </c:pt>
                <c:pt idx="327">
                  <c:v>-4.2635899999999998</c:v>
                </c:pt>
                <c:pt idx="328">
                  <c:v>-4.1957599999999999</c:v>
                </c:pt>
                <c:pt idx="329">
                  <c:v>-4.1285400000000001</c:v>
                </c:pt>
                <c:pt idx="330">
                  <c:v>-4.0619399999999999</c:v>
                </c:pt>
                <c:pt idx="331">
                  <c:v>-3.9959600000000002</c:v>
                </c:pt>
                <c:pt idx="332">
                  <c:v>-3.9306100000000002</c:v>
                </c:pt>
                <c:pt idx="333">
                  <c:v>-3.8658899999999998</c:v>
                </c:pt>
                <c:pt idx="334">
                  <c:v>-3.8018000000000001</c:v>
                </c:pt>
                <c:pt idx="335">
                  <c:v>-3.7383500000000001</c:v>
                </c:pt>
                <c:pt idx="336">
                  <c:v>-3.6755399999999998</c:v>
                </c:pt>
                <c:pt idx="337">
                  <c:v>-3.6133799999999998</c:v>
                </c:pt>
                <c:pt idx="338">
                  <c:v>-3.5518700000000001</c:v>
                </c:pt>
                <c:pt idx="339">
                  <c:v>-3.4910000000000001</c:v>
                </c:pt>
                <c:pt idx="340">
                  <c:v>-3.4308000000000001</c:v>
                </c:pt>
                <c:pt idx="341">
                  <c:v>-3.3712499999999999</c:v>
                </c:pt>
                <c:pt idx="342">
                  <c:v>-3.31236</c:v>
                </c:pt>
                <c:pt idx="343">
                  <c:v>-3.25413</c:v>
                </c:pt>
                <c:pt idx="344">
                  <c:v>-3.1965599999999998</c:v>
                </c:pt>
                <c:pt idx="345">
                  <c:v>-3.1396500000000001</c:v>
                </c:pt>
                <c:pt idx="346">
                  <c:v>-3.0834100000000002</c:v>
                </c:pt>
                <c:pt idx="347">
                  <c:v>-3.0278399999999999</c:v>
                </c:pt>
                <c:pt idx="348">
                  <c:v>-2.9729299999999999</c:v>
                </c:pt>
                <c:pt idx="349">
                  <c:v>-2.9186899999999998</c:v>
                </c:pt>
                <c:pt idx="350">
                  <c:v>-2.86511</c:v>
                </c:pt>
                <c:pt idx="351">
                  <c:v>-2.8121999999999998</c:v>
                </c:pt>
                <c:pt idx="352">
                  <c:v>-2.75996</c:v>
                </c:pt>
                <c:pt idx="353">
                  <c:v>-2.70838</c:v>
                </c:pt>
                <c:pt idx="354">
                  <c:v>-2.65747</c:v>
                </c:pt>
                <c:pt idx="355">
                  <c:v>-2.6072199999999999</c:v>
                </c:pt>
                <c:pt idx="356">
                  <c:v>-2.5576400000000001</c:v>
                </c:pt>
                <c:pt idx="357">
                  <c:v>-2.5087100000000002</c:v>
                </c:pt>
                <c:pt idx="358">
                  <c:v>-2.4604499999999998</c:v>
                </c:pt>
                <c:pt idx="359">
                  <c:v>-2.4128400000000001</c:v>
                </c:pt>
                <c:pt idx="360">
                  <c:v>-2.3658899999999998</c:v>
                </c:pt>
                <c:pt idx="361">
                  <c:v>-2.3195899999999998</c:v>
                </c:pt>
                <c:pt idx="362">
                  <c:v>-2.2739500000000001</c:v>
                </c:pt>
                <c:pt idx="363">
                  <c:v>-2.2289599999999998</c:v>
                </c:pt>
                <c:pt idx="364">
                  <c:v>-2.1846100000000002</c:v>
                </c:pt>
                <c:pt idx="365">
                  <c:v>-2.1409099999999999</c:v>
                </c:pt>
                <c:pt idx="366">
                  <c:v>-2.0978500000000002</c:v>
                </c:pt>
                <c:pt idx="367">
                  <c:v>-2.0554299999999999</c:v>
                </c:pt>
                <c:pt idx="368">
                  <c:v>-2.0136400000000001</c:v>
                </c:pt>
                <c:pt idx="369">
                  <c:v>-1.97248</c:v>
                </c:pt>
                <c:pt idx="370">
                  <c:v>-1.9319599999999999</c:v>
                </c:pt>
                <c:pt idx="371">
                  <c:v>-1.89205</c:v>
                </c:pt>
                <c:pt idx="372">
                  <c:v>-1.85277</c:v>
                </c:pt>
                <c:pt idx="373">
                  <c:v>-1.8141099999999999</c:v>
                </c:pt>
                <c:pt idx="374">
                  <c:v>-1.77606</c:v>
                </c:pt>
                <c:pt idx="375">
                  <c:v>-1.7386200000000001</c:v>
                </c:pt>
                <c:pt idx="376">
                  <c:v>-1.7017800000000001</c:v>
                </c:pt>
                <c:pt idx="377">
                  <c:v>-1.6655500000000001</c:v>
                </c:pt>
                <c:pt idx="378">
                  <c:v>-1.62991</c:v>
                </c:pt>
                <c:pt idx="379">
                  <c:v>-1.5948599999999999</c:v>
                </c:pt>
                <c:pt idx="380">
                  <c:v>-1.5604100000000001</c:v>
                </c:pt>
                <c:pt idx="381">
                  <c:v>-1.5265299999999999</c:v>
                </c:pt>
                <c:pt idx="382">
                  <c:v>-1.4932300000000001</c:v>
                </c:pt>
                <c:pt idx="383">
                  <c:v>-1.46051</c:v>
                </c:pt>
                <c:pt idx="384">
                  <c:v>-1.42835</c:v>
                </c:pt>
                <c:pt idx="385">
                  <c:v>-1.39676</c:v>
                </c:pt>
                <c:pt idx="386">
                  <c:v>-1.3657300000000001</c:v>
                </c:pt>
                <c:pt idx="387">
                  <c:v>-1.33525</c:v>
                </c:pt>
                <c:pt idx="388">
                  <c:v>-1.30532</c:v>
                </c:pt>
                <c:pt idx="389">
                  <c:v>-1.27593</c:v>
                </c:pt>
                <c:pt idx="390">
                  <c:v>-1.24708</c:v>
                </c:pt>
                <c:pt idx="391">
                  <c:v>-1.2187699999999999</c:v>
                </c:pt>
                <c:pt idx="392">
                  <c:v>-1.1909799999999999</c:v>
                </c:pt>
                <c:pt idx="393">
                  <c:v>-1.16371</c:v>
                </c:pt>
                <c:pt idx="394">
                  <c:v>-1.13697</c:v>
                </c:pt>
                <c:pt idx="395">
                  <c:v>-1.11073</c:v>
                </c:pt>
                <c:pt idx="396">
                  <c:v>-1.085</c:v>
                </c:pt>
                <c:pt idx="397">
                  <c:v>-1.0597700000000001</c:v>
                </c:pt>
                <c:pt idx="398">
                  <c:v>-1.03504</c:v>
                </c:pt>
                <c:pt idx="399">
                  <c:v>-1.0107999999999999</c:v>
                </c:pt>
                <c:pt idx="400">
                  <c:v>-0.98704000000000003</c:v>
                </c:pt>
                <c:pt idx="401">
                  <c:v>-0.96377000000000002</c:v>
                </c:pt>
                <c:pt idx="402">
                  <c:v>-0.94096999999999997</c:v>
                </c:pt>
                <c:pt idx="403">
                  <c:v>-0.91862999999999995</c:v>
                </c:pt>
                <c:pt idx="404">
                  <c:v>-0.89676</c:v>
                </c:pt>
                <c:pt idx="405">
                  <c:v>-0.87534999999999996</c:v>
                </c:pt>
                <c:pt idx="406">
                  <c:v>-0.85440000000000005</c:v>
                </c:pt>
                <c:pt idx="407">
                  <c:v>-0.83389000000000002</c:v>
                </c:pt>
                <c:pt idx="408">
                  <c:v>-0.81381999999999999</c:v>
                </c:pt>
                <c:pt idx="409">
                  <c:v>-0.79420000000000002</c:v>
                </c:pt>
                <c:pt idx="410">
                  <c:v>-0.77500000000000002</c:v>
                </c:pt>
                <c:pt idx="411">
                  <c:v>-0.75622999999999996</c:v>
                </c:pt>
                <c:pt idx="412">
                  <c:v>-0.73789000000000005</c:v>
                </c:pt>
                <c:pt idx="413">
                  <c:v>-0.71996000000000004</c:v>
                </c:pt>
                <c:pt idx="414">
                  <c:v>-0.70245000000000002</c:v>
                </c:pt>
                <c:pt idx="415">
                  <c:v>-0.68533999999999995</c:v>
                </c:pt>
                <c:pt idx="416">
                  <c:v>-0.66864000000000001</c:v>
                </c:pt>
                <c:pt idx="417">
                  <c:v>-0.65232999999999997</c:v>
                </c:pt>
                <c:pt idx="418">
                  <c:v>-0.63641999999999999</c:v>
                </c:pt>
                <c:pt idx="419">
                  <c:v>-0.62090000000000001</c:v>
                </c:pt>
                <c:pt idx="420">
                  <c:v>-0.60575999999999997</c:v>
                </c:pt>
                <c:pt idx="421">
                  <c:v>-0.59099999999999997</c:v>
                </c:pt>
                <c:pt idx="422">
                  <c:v>-0.57662000000000002</c:v>
                </c:pt>
                <c:pt idx="423">
                  <c:v>-0.56261000000000005</c:v>
                </c:pt>
                <c:pt idx="424">
                  <c:v>-0.54896</c:v>
                </c:pt>
                <c:pt idx="425">
                  <c:v>-0.53568000000000005</c:v>
                </c:pt>
                <c:pt idx="426">
                  <c:v>-0.52276</c:v>
                </c:pt>
                <c:pt idx="427">
                  <c:v>-0.51019999999999999</c:v>
                </c:pt>
                <c:pt idx="428">
                  <c:v>-0.49798999999999999</c:v>
                </c:pt>
                <c:pt idx="429">
                  <c:v>-0.48612</c:v>
                </c:pt>
                <c:pt idx="430">
                  <c:v>-0.47460999999999998</c:v>
                </c:pt>
                <c:pt idx="431">
                  <c:v>-0.46343000000000001</c:v>
                </c:pt>
                <c:pt idx="432">
                  <c:v>-0.45258999999999999</c:v>
                </c:pt>
                <c:pt idx="433">
                  <c:v>-0.44208999999999998</c:v>
                </c:pt>
                <c:pt idx="434">
                  <c:v>-0.43192000000000003</c:v>
                </c:pt>
                <c:pt idx="435">
                  <c:v>-0.42208000000000001</c:v>
                </c:pt>
                <c:pt idx="436">
                  <c:v>-0.41256999999999999</c:v>
                </c:pt>
                <c:pt idx="437">
                  <c:v>-0.40338000000000002</c:v>
                </c:pt>
                <c:pt idx="438">
                  <c:v>-0.39451999999999998</c:v>
                </c:pt>
                <c:pt idx="439">
                  <c:v>-0.38596999999999998</c:v>
                </c:pt>
                <c:pt idx="440">
                  <c:v>-0.37774999999999997</c:v>
                </c:pt>
                <c:pt idx="441">
                  <c:v>-0.36984</c:v>
                </c:pt>
                <c:pt idx="442">
                  <c:v>-0.36225000000000002</c:v>
                </c:pt>
                <c:pt idx="443">
                  <c:v>-0.35497000000000001</c:v>
                </c:pt>
                <c:pt idx="444">
                  <c:v>-0.34799999999999998</c:v>
                </c:pt>
                <c:pt idx="445">
                  <c:v>-0.34134999999999999</c:v>
                </c:pt>
                <c:pt idx="446">
                  <c:v>-0.33500000000000002</c:v>
                </c:pt>
                <c:pt idx="447">
                  <c:v>-0.32896999999999998</c:v>
                </c:pt>
                <c:pt idx="448">
                  <c:v>-0.32324999999999998</c:v>
                </c:pt>
                <c:pt idx="449">
                  <c:v>-0.31784000000000001</c:v>
                </c:pt>
                <c:pt idx="450">
                  <c:v>-0.31273000000000001</c:v>
                </c:pt>
                <c:pt idx="451">
                  <c:v>-0.30793999999999999</c:v>
                </c:pt>
                <c:pt idx="452">
                  <c:v>-0.30346000000000001</c:v>
                </c:pt>
                <c:pt idx="453">
                  <c:v>-0.29929</c:v>
                </c:pt>
                <c:pt idx="454">
                  <c:v>-0.29543999999999998</c:v>
                </c:pt>
                <c:pt idx="455">
                  <c:v>-0.29188999999999998</c:v>
                </c:pt>
                <c:pt idx="456">
                  <c:v>-0.28866999999999998</c:v>
                </c:pt>
                <c:pt idx="457">
                  <c:v>-0.28576000000000001</c:v>
                </c:pt>
                <c:pt idx="458">
                  <c:v>-0.28316999999999998</c:v>
                </c:pt>
                <c:pt idx="459">
                  <c:v>-0.28089999999999998</c:v>
                </c:pt>
                <c:pt idx="460">
                  <c:v>-0.27895999999999999</c:v>
                </c:pt>
                <c:pt idx="461">
                  <c:v>-0.27734999999999999</c:v>
                </c:pt>
                <c:pt idx="462">
                  <c:v>-0.27606999999999998</c:v>
                </c:pt>
                <c:pt idx="463">
                  <c:v>-0.27511999999999998</c:v>
                </c:pt>
                <c:pt idx="464">
                  <c:v>-0.27450999999999998</c:v>
                </c:pt>
                <c:pt idx="465">
                  <c:v>-0.27423999999999998</c:v>
                </c:pt>
                <c:pt idx="466">
                  <c:v>-0.27432000000000001</c:v>
                </c:pt>
                <c:pt idx="467">
                  <c:v>-0.27474999999999999</c:v>
                </c:pt>
                <c:pt idx="468">
                  <c:v>-0.27554000000000001</c:v>
                </c:pt>
                <c:pt idx="469">
                  <c:v>-0.27668999999999999</c:v>
                </c:pt>
                <c:pt idx="470">
                  <c:v>-0.27821000000000001</c:v>
                </c:pt>
                <c:pt idx="471">
                  <c:v>-0.28010000000000002</c:v>
                </c:pt>
                <c:pt idx="472">
                  <c:v>-0.28237000000000001</c:v>
                </c:pt>
                <c:pt idx="473">
                  <c:v>-0.28503000000000001</c:v>
                </c:pt>
                <c:pt idx="474">
                  <c:v>-0.28808</c:v>
                </c:pt>
                <c:pt idx="475">
                  <c:v>-0.29153000000000001</c:v>
                </c:pt>
                <c:pt idx="476">
                  <c:v>-0.29538999999999999</c:v>
                </c:pt>
                <c:pt idx="477">
                  <c:v>-0.29966999999999999</c:v>
                </c:pt>
                <c:pt idx="478">
                  <c:v>-0.30436999999999997</c:v>
                </c:pt>
                <c:pt idx="479">
                  <c:v>-0.3095</c:v>
                </c:pt>
                <c:pt idx="480">
                  <c:v>-0.31508000000000003</c:v>
                </c:pt>
                <c:pt idx="481">
                  <c:v>-0.32111000000000001</c:v>
                </c:pt>
                <c:pt idx="482">
                  <c:v>-0.32758999999999999</c:v>
                </c:pt>
                <c:pt idx="483">
                  <c:v>-0.33455000000000001</c:v>
                </c:pt>
                <c:pt idx="484">
                  <c:v>-0.34199000000000002</c:v>
                </c:pt>
                <c:pt idx="485">
                  <c:v>-0.34991</c:v>
                </c:pt>
                <c:pt idx="486">
                  <c:v>-0.35833999999999999</c:v>
                </c:pt>
                <c:pt idx="487">
                  <c:v>-0.36728</c:v>
                </c:pt>
                <c:pt idx="488">
                  <c:v>-0.37674000000000002</c:v>
                </c:pt>
                <c:pt idx="489">
                  <c:v>-0.38673000000000002</c:v>
                </c:pt>
                <c:pt idx="490">
                  <c:v>-0.39727000000000001</c:v>
                </c:pt>
                <c:pt idx="491">
                  <c:v>-0.40837000000000001</c:v>
                </c:pt>
                <c:pt idx="492">
                  <c:v>-0.42003000000000001</c:v>
                </c:pt>
                <c:pt idx="493">
                  <c:v>-0.43226999999999999</c:v>
                </c:pt>
                <c:pt idx="494">
                  <c:v>-0.44511000000000001</c:v>
                </c:pt>
                <c:pt idx="495">
                  <c:v>-0.45855000000000001</c:v>
                </c:pt>
                <c:pt idx="496">
                  <c:v>-0.47260999999999997</c:v>
                </c:pt>
                <c:pt idx="497">
                  <c:v>-0.48730000000000001</c:v>
                </c:pt>
                <c:pt idx="498">
                  <c:v>-0.50263999999999998</c:v>
                </c:pt>
                <c:pt idx="499">
                  <c:v>-0.51863000000000004</c:v>
                </c:pt>
                <c:pt idx="500">
                  <c:v>-0.53527999999999998</c:v>
                </c:pt>
                <c:pt idx="501">
                  <c:v>-0.55262</c:v>
                </c:pt>
                <c:pt idx="502">
                  <c:v>-0.57064999999999999</c:v>
                </c:pt>
                <c:pt idx="503">
                  <c:v>-0.58938999999999997</c:v>
                </c:pt>
                <c:pt idx="504">
                  <c:v>-0.60885</c:v>
                </c:pt>
                <c:pt idx="505">
                  <c:v>-0.62902999999999998</c:v>
                </c:pt>
                <c:pt idx="506">
                  <c:v>-0.64997000000000005</c:v>
                </c:pt>
                <c:pt idx="507">
                  <c:v>-0.67166000000000003</c:v>
                </c:pt>
                <c:pt idx="508">
                  <c:v>-0.69411</c:v>
                </c:pt>
                <c:pt idx="509">
                  <c:v>-0.71735000000000004</c:v>
                </c:pt>
                <c:pt idx="510">
                  <c:v>-0.74138000000000004</c:v>
                </c:pt>
                <c:pt idx="511">
                  <c:v>-0.76620999999999995</c:v>
                </c:pt>
                <c:pt idx="512">
                  <c:v>-0.79186000000000001</c:v>
                </c:pt>
                <c:pt idx="513">
                  <c:v>-0.81833</c:v>
                </c:pt>
                <c:pt idx="514">
                  <c:v>-0.84563999999999995</c:v>
                </c:pt>
                <c:pt idx="515">
                  <c:v>-0.87380000000000002</c:v>
                </c:pt>
                <c:pt idx="516">
                  <c:v>-0.90281</c:v>
                </c:pt>
                <c:pt idx="517">
                  <c:v>-0.93267999999999995</c:v>
                </c:pt>
                <c:pt idx="518">
                  <c:v>-0.96342000000000005</c:v>
                </c:pt>
                <c:pt idx="519">
                  <c:v>-0.99504999999999999</c:v>
                </c:pt>
                <c:pt idx="520">
                  <c:v>-1.02756</c:v>
                </c:pt>
                <c:pt idx="521">
                  <c:v>-1.06097</c:v>
                </c:pt>
                <c:pt idx="522">
                  <c:v>-1.09528</c:v>
                </c:pt>
                <c:pt idx="523">
                  <c:v>-1.1305000000000001</c:v>
                </c:pt>
                <c:pt idx="524">
                  <c:v>-1.1666300000000001</c:v>
                </c:pt>
                <c:pt idx="525">
                  <c:v>-1.20367</c:v>
                </c:pt>
                <c:pt idx="526">
                  <c:v>-1.24163</c:v>
                </c:pt>
                <c:pt idx="527">
                  <c:v>-1.28051</c:v>
                </c:pt>
                <c:pt idx="528">
                  <c:v>-1.3203199999999999</c:v>
                </c:pt>
                <c:pt idx="529">
                  <c:v>-1.36104</c:v>
                </c:pt>
                <c:pt idx="530">
                  <c:v>-1.4027000000000001</c:v>
                </c:pt>
                <c:pt idx="531">
                  <c:v>-1.4452700000000001</c:v>
                </c:pt>
                <c:pt idx="532">
                  <c:v>-1.4887600000000001</c:v>
                </c:pt>
                <c:pt idx="533">
                  <c:v>-1.5331699999999999</c:v>
                </c:pt>
                <c:pt idx="534">
                  <c:v>-1.5784899999999999</c:v>
                </c:pt>
                <c:pt idx="535">
                  <c:v>-1.62473</c:v>
                </c:pt>
                <c:pt idx="536">
                  <c:v>-1.6718599999999999</c:v>
                </c:pt>
                <c:pt idx="537">
                  <c:v>-1.7198899999999999</c:v>
                </c:pt>
                <c:pt idx="538">
                  <c:v>-1.76881</c:v>
                </c:pt>
                <c:pt idx="539">
                  <c:v>-1.8186</c:v>
                </c:pt>
                <c:pt idx="540">
                  <c:v>-1.86927</c:v>
                </c:pt>
                <c:pt idx="541">
                  <c:v>-1.92079</c:v>
                </c:pt>
                <c:pt idx="542">
                  <c:v>-1.97316</c:v>
                </c:pt>
                <c:pt idx="543">
                  <c:v>-2.02637</c:v>
                </c:pt>
                <c:pt idx="544">
                  <c:v>-2.08039</c:v>
                </c:pt>
                <c:pt idx="545">
                  <c:v>-2.1352199999999999</c:v>
                </c:pt>
                <c:pt idx="546">
                  <c:v>-2.1908300000000001</c:v>
                </c:pt>
                <c:pt idx="547">
                  <c:v>-2.2472099999999999</c:v>
                </c:pt>
                <c:pt idx="548">
                  <c:v>-2.3043499999999999</c:v>
                </c:pt>
                <c:pt idx="549">
                  <c:v>-2.3622200000000002</c:v>
                </c:pt>
                <c:pt idx="550">
                  <c:v>-2.4207999999999998</c:v>
                </c:pt>
                <c:pt idx="551">
                  <c:v>-2.4800800000000001</c:v>
                </c:pt>
                <c:pt idx="552">
                  <c:v>-2.5400299999999998</c:v>
                </c:pt>
                <c:pt idx="553">
                  <c:v>-2.6006200000000002</c:v>
                </c:pt>
                <c:pt idx="554">
                  <c:v>-2.6618400000000002</c:v>
                </c:pt>
                <c:pt idx="555">
                  <c:v>-2.7236600000000002</c:v>
                </c:pt>
                <c:pt idx="556">
                  <c:v>-2.7860499999999999</c:v>
                </c:pt>
                <c:pt idx="557">
                  <c:v>-2.8490000000000002</c:v>
                </c:pt>
                <c:pt idx="558">
                  <c:v>-2.9124699999999999</c:v>
                </c:pt>
                <c:pt idx="559">
                  <c:v>-2.9764300000000001</c:v>
                </c:pt>
                <c:pt idx="560">
                  <c:v>-3.04087</c:v>
                </c:pt>
                <c:pt idx="561">
                  <c:v>-3.1057399999999999</c:v>
                </c:pt>
                <c:pt idx="562">
                  <c:v>-3.17103</c:v>
                </c:pt>
                <c:pt idx="563">
                  <c:v>-3.2366999999999999</c:v>
                </c:pt>
                <c:pt idx="564">
                  <c:v>-3.3027199999999999</c:v>
                </c:pt>
                <c:pt idx="565">
                  <c:v>-3.3690699999999998</c:v>
                </c:pt>
                <c:pt idx="566">
                  <c:v>-3.4357199999999999</c:v>
                </c:pt>
                <c:pt idx="567">
                  <c:v>-3.5026299999999999</c:v>
                </c:pt>
                <c:pt idx="568">
                  <c:v>-3.5697700000000001</c:v>
                </c:pt>
                <c:pt idx="569">
                  <c:v>-3.6371199999999999</c:v>
                </c:pt>
                <c:pt idx="570">
                  <c:v>-3.70465</c:v>
                </c:pt>
                <c:pt idx="571">
                  <c:v>-3.7723200000000001</c:v>
                </c:pt>
                <c:pt idx="572">
                  <c:v>-3.8401000000000001</c:v>
                </c:pt>
                <c:pt idx="573">
                  <c:v>-3.9079700000000002</c:v>
                </c:pt>
                <c:pt idx="574">
                  <c:v>-3.9759000000000002</c:v>
                </c:pt>
                <c:pt idx="575">
                  <c:v>-4.0438499999999999</c:v>
                </c:pt>
                <c:pt idx="576">
                  <c:v>-4.1118100000000002</c:v>
                </c:pt>
                <c:pt idx="577">
                  <c:v>-4.1797300000000002</c:v>
                </c:pt>
                <c:pt idx="578">
                  <c:v>-4.2476000000000003</c:v>
                </c:pt>
                <c:pt idx="579">
                  <c:v>-4.3153800000000002</c:v>
                </c:pt>
                <c:pt idx="580">
                  <c:v>-4.3830499999999999</c:v>
                </c:pt>
                <c:pt idx="581">
                  <c:v>-4.45059</c:v>
                </c:pt>
                <c:pt idx="582">
                  <c:v>-4.51797</c:v>
                </c:pt>
                <c:pt idx="583">
                  <c:v>-4.5851600000000001</c:v>
                </c:pt>
                <c:pt idx="584">
                  <c:v>-4.6521499999999998</c:v>
                </c:pt>
                <c:pt idx="585">
                  <c:v>-4.7188999999999997</c:v>
                </c:pt>
                <c:pt idx="586">
                  <c:v>-4.7854099999999997</c:v>
                </c:pt>
                <c:pt idx="587">
                  <c:v>-4.8516399999999997</c:v>
                </c:pt>
                <c:pt idx="588">
                  <c:v>-4.9175800000000001</c:v>
                </c:pt>
                <c:pt idx="589">
                  <c:v>-4.9832200000000002</c:v>
                </c:pt>
                <c:pt idx="590">
                  <c:v>-5.0485199999999999</c:v>
                </c:pt>
                <c:pt idx="591">
                  <c:v>-5.1134899999999996</c:v>
                </c:pt>
                <c:pt idx="592">
                  <c:v>-5.1780999999999997</c:v>
                </c:pt>
                <c:pt idx="593">
                  <c:v>-5.2423400000000004</c:v>
                </c:pt>
                <c:pt idx="594">
                  <c:v>-5.30619</c:v>
                </c:pt>
                <c:pt idx="595">
                  <c:v>-5.3696599999999997</c:v>
                </c:pt>
                <c:pt idx="596">
                  <c:v>-5.4327199999999998</c:v>
                </c:pt>
                <c:pt idx="597">
                  <c:v>-5.4953599999999998</c:v>
                </c:pt>
                <c:pt idx="598">
                  <c:v>-5.5575900000000003</c:v>
                </c:pt>
                <c:pt idx="599">
                  <c:v>-5.6193999999999997</c:v>
                </c:pt>
                <c:pt idx="600">
                  <c:v>-5.6807699999999999</c:v>
                </c:pt>
                <c:pt idx="601">
                  <c:v>-5.7417100000000003</c:v>
                </c:pt>
                <c:pt idx="602">
                  <c:v>-5.8022099999999996</c:v>
                </c:pt>
                <c:pt idx="603">
                  <c:v>-5.8622699999999996</c:v>
                </c:pt>
                <c:pt idx="604">
                  <c:v>-5.9218999999999999</c:v>
                </c:pt>
                <c:pt idx="605">
                  <c:v>-5.98109</c:v>
                </c:pt>
                <c:pt idx="606">
                  <c:v>-6.0398399999999999</c:v>
                </c:pt>
                <c:pt idx="607">
                  <c:v>-6.0981699999999996</c:v>
                </c:pt>
                <c:pt idx="608">
                  <c:v>-6.1560600000000001</c:v>
                </c:pt>
                <c:pt idx="609">
                  <c:v>-6.2135400000000001</c:v>
                </c:pt>
                <c:pt idx="610">
                  <c:v>-6.2706</c:v>
                </c:pt>
                <c:pt idx="611">
                  <c:v>-6.3272500000000003</c:v>
                </c:pt>
                <c:pt idx="612">
                  <c:v>-6.3835100000000002</c:v>
                </c:pt>
                <c:pt idx="613">
                  <c:v>-6.4393700000000003</c:v>
                </c:pt>
                <c:pt idx="614">
                  <c:v>-6.4948600000000001</c:v>
                </c:pt>
                <c:pt idx="615">
                  <c:v>-6.5499700000000001</c:v>
                </c:pt>
                <c:pt idx="616">
                  <c:v>-6.60473</c:v>
                </c:pt>
                <c:pt idx="617">
                  <c:v>-6.6591399999999998</c:v>
                </c:pt>
                <c:pt idx="618">
                  <c:v>-6.7132199999999997</c:v>
                </c:pt>
                <c:pt idx="619">
                  <c:v>-6.7669800000000002</c:v>
                </c:pt>
                <c:pt idx="620">
                  <c:v>-6.82043</c:v>
                </c:pt>
                <c:pt idx="621">
                  <c:v>-6.8735900000000001</c:v>
                </c:pt>
                <c:pt idx="622">
                  <c:v>-6.9264700000000001</c:v>
                </c:pt>
                <c:pt idx="623">
                  <c:v>-6.9790900000000002</c:v>
                </c:pt>
                <c:pt idx="624">
                  <c:v>-7.03146</c:v>
                </c:pt>
                <c:pt idx="625">
                  <c:v>-7.0835999999999997</c:v>
                </c:pt>
                <c:pt idx="626">
                  <c:v>-7.1355199999999996</c:v>
                </c:pt>
                <c:pt idx="627">
                  <c:v>-7.1872299999999996</c:v>
                </c:pt>
                <c:pt idx="628">
                  <c:v>-7.2387600000000001</c:v>
                </c:pt>
                <c:pt idx="629">
                  <c:v>-7.2901100000000003</c:v>
                </c:pt>
                <c:pt idx="630">
                  <c:v>-7.3413000000000004</c:v>
                </c:pt>
                <c:pt idx="631">
                  <c:v>-7.3923500000000004</c:v>
                </c:pt>
                <c:pt idx="632">
                  <c:v>-7.4432700000000001</c:v>
                </c:pt>
                <c:pt idx="633">
                  <c:v>-7.4940699999999998</c:v>
                </c:pt>
                <c:pt idx="634">
                  <c:v>-7.5447699999999998</c:v>
                </c:pt>
                <c:pt idx="635">
                  <c:v>-7.5953799999999996</c:v>
                </c:pt>
                <c:pt idx="636">
                  <c:v>-7.6459099999999998</c:v>
                </c:pt>
                <c:pt idx="637">
                  <c:v>-7.6963699999999999</c:v>
                </c:pt>
                <c:pt idx="638">
                  <c:v>-7.7467800000000002</c:v>
                </c:pt>
                <c:pt idx="639">
                  <c:v>-7.7971500000000002</c:v>
                </c:pt>
                <c:pt idx="640">
                  <c:v>-7.84748</c:v>
                </c:pt>
                <c:pt idx="641">
                  <c:v>-7.8977899999999996</c:v>
                </c:pt>
                <c:pt idx="642">
                  <c:v>-7.94808</c:v>
                </c:pt>
                <c:pt idx="643">
                  <c:v>-7.9983599999999999</c:v>
                </c:pt>
                <c:pt idx="644">
                  <c:v>-8.0486400000000007</c:v>
                </c:pt>
                <c:pt idx="645">
                  <c:v>-8.0989199999999997</c:v>
                </c:pt>
                <c:pt idx="646">
                  <c:v>-8.1492100000000001</c:v>
                </c:pt>
                <c:pt idx="647">
                  <c:v>-8.1995100000000001</c:v>
                </c:pt>
                <c:pt idx="648">
                  <c:v>-8.2498299999999993</c:v>
                </c:pt>
                <c:pt idx="649">
                  <c:v>-8.3001699999999996</c:v>
                </c:pt>
                <c:pt idx="650">
                  <c:v>-8.3505199999999995</c:v>
                </c:pt>
                <c:pt idx="651">
                  <c:v>-8.4009</c:v>
                </c:pt>
                <c:pt idx="652">
                  <c:v>-8.4512900000000002</c:v>
                </c:pt>
                <c:pt idx="653">
                  <c:v>-8.5017099999999992</c:v>
                </c:pt>
                <c:pt idx="654">
                  <c:v>-8.55213</c:v>
                </c:pt>
                <c:pt idx="655">
                  <c:v>-8.6025700000000001</c:v>
                </c:pt>
                <c:pt idx="656">
                  <c:v>-8.6530199999999997</c:v>
                </c:pt>
                <c:pt idx="657">
                  <c:v>-8.7034599999999998</c:v>
                </c:pt>
                <c:pt idx="658">
                  <c:v>-8.7538999999999998</c:v>
                </c:pt>
                <c:pt idx="659">
                  <c:v>-8.8043300000000002</c:v>
                </c:pt>
                <c:pt idx="660">
                  <c:v>-8.8547399999999996</c:v>
                </c:pt>
                <c:pt idx="661">
                  <c:v>-8.9051200000000001</c:v>
                </c:pt>
                <c:pt idx="662">
                  <c:v>-8.9554600000000004</c:v>
                </c:pt>
                <c:pt idx="663">
                  <c:v>-9.0057500000000008</c:v>
                </c:pt>
                <c:pt idx="664">
                  <c:v>-9.0559799999999999</c:v>
                </c:pt>
                <c:pt idx="665">
                  <c:v>-9.1061300000000003</c:v>
                </c:pt>
                <c:pt idx="666">
                  <c:v>-9.1562000000000001</c:v>
                </c:pt>
                <c:pt idx="667">
                  <c:v>-9.2061700000000002</c:v>
                </c:pt>
                <c:pt idx="668">
                  <c:v>-9.2560199999999995</c:v>
                </c:pt>
                <c:pt idx="669">
                  <c:v>-9.3057400000000001</c:v>
                </c:pt>
                <c:pt idx="670">
                  <c:v>-9.3553200000000007</c:v>
                </c:pt>
                <c:pt idx="671">
                  <c:v>-9.4047300000000007</c:v>
                </c:pt>
                <c:pt idx="672">
                  <c:v>-9.45397</c:v>
                </c:pt>
                <c:pt idx="673">
                  <c:v>-9.5030099999999997</c:v>
                </c:pt>
                <c:pt idx="674">
                  <c:v>-9.5518400000000003</c:v>
                </c:pt>
                <c:pt idx="675">
                  <c:v>-9.6004400000000008</c:v>
                </c:pt>
                <c:pt idx="676">
                  <c:v>-9.64879</c:v>
                </c:pt>
                <c:pt idx="677">
                  <c:v>-9.6968700000000005</c:v>
                </c:pt>
                <c:pt idx="678">
                  <c:v>-9.7446599999999997</c:v>
                </c:pt>
                <c:pt idx="679">
                  <c:v>-9.7921499999999995</c:v>
                </c:pt>
                <c:pt idx="680">
                  <c:v>-9.8393099999999993</c:v>
                </c:pt>
                <c:pt idx="681">
                  <c:v>-9.8861299999999996</c:v>
                </c:pt>
                <c:pt idx="682">
                  <c:v>-9.9325799999999997</c:v>
                </c:pt>
                <c:pt idx="683">
                  <c:v>-9.9786599999999996</c:v>
                </c:pt>
                <c:pt idx="684">
                  <c:v>-10.024330000000001</c:v>
                </c:pt>
                <c:pt idx="685">
                  <c:v>-10.069570000000001</c:v>
                </c:pt>
                <c:pt idx="686">
                  <c:v>-10.114380000000001</c:v>
                </c:pt>
                <c:pt idx="687">
                  <c:v>-10.15873</c:v>
                </c:pt>
                <c:pt idx="688">
                  <c:v>-10.202590000000001</c:v>
                </c:pt>
                <c:pt idx="689">
                  <c:v>-10.24596</c:v>
                </c:pt>
                <c:pt idx="690">
                  <c:v>-10.28881</c:v>
                </c:pt>
                <c:pt idx="691">
                  <c:v>-10.33113</c:v>
                </c:pt>
                <c:pt idx="692">
                  <c:v>-10.3729</c:v>
                </c:pt>
                <c:pt idx="693">
                  <c:v>-10.41409</c:v>
                </c:pt>
                <c:pt idx="694">
                  <c:v>-10.454700000000001</c:v>
                </c:pt>
                <c:pt idx="695">
                  <c:v>-10.49471</c:v>
                </c:pt>
                <c:pt idx="696">
                  <c:v>-10.534090000000001</c:v>
                </c:pt>
                <c:pt idx="697">
                  <c:v>-10.572850000000001</c:v>
                </c:pt>
                <c:pt idx="698">
                  <c:v>-10.610950000000001</c:v>
                </c:pt>
                <c:pt idx="699">
                  <c:v>-10.64838</c:v>
                </c:pt>
                <c:pt idx="700">
                  <c:v>-10.685140000000001</c:v>
                </c:pt>
                <c:pt idx="701">
                  <c:v>-10.7212</c:v>
                </c:pt>
                <c:pt idx="702">
                  <c:v>-10.75656</c:v>
                </c:pt>
                <c:pt idx="703">
                  <c:v>-10.7912</c:v>
                </c:pt>
                <c:pt idx="704">
                  <c:v>-10.82511</c:v>
                </c:pt>
                <c:pt idx="705">
                  <c:v>-10.85829</c:v>
                </c:pt>
                <c:pt idx="706">
                  <c:v>-10.89071</c:v>
                </c:pt>
                <c:pt idx="707">
                  <c:v>-10.922370000000001</c:v>
                </c:pt>
                <c:pt idx="708">
                  <c:v>-10.95327</c:v>
                </c:pt>
                <c:pt idx="709">
                  <c:v>-10.98339</c:v>
                </c:pt>
                <c:pt idx="710">
                  <c:v>-11.01272</c:v>
                </c:pt>
                <c:pt idx="711">
                  <c:v>-11.041270000000001</c:v>
                </c:pt>
                <c:pt idx="712">
                  <c:v>-11.06902</c:v>
                </c:pt>
                <c:pt idx="713">
                  <c:v>-11.095980000000001</c:v>
                </c:pt>
                <c:pt idx="714">
                  <c:v>-11.122120000000001</c:v>
                </c:pt>
                <c:pt idx="715">
                  <c:v>-11.147460000000001</c:v>
                </c:pt>
                <c:pt idx="716">
                  <c:v>-11.171989999999999</c:v>
                </c:pt>
                <c:pt idx="717">
                  <c:v>-11.19571</c:v>
                </c:pt>
                <c:pt idx="718">
                  <c:v>-11.21861</c:v>
                </c:pt>
                <c:pt idx="719">
                  <c:v>-11.2407</c:v>
                </c:pt>
                <c:pt idx="720">
                  <c:v>-11.261979999999999</c:v>
                </c:pt>
                <c:pt idx="721">
                  <c:v>-11.282439999999999</c:v>
                </c:pt>
                <c:pt idx="722">
                  <c:v>-11.30209</c:v>
                </c:pt>
                <c:pt idx="723">
                  <c:v>-11.32094</c:v>
                </c:pt>
                <c:pt idx="724">
                  <c:v>-11.338979999999999</c:v>
                </c:pt>
                <c:pt idx="725">
                  <c:v>-11.356210000000001</c:v>
                </c:pt>
                <c:pt idx="726">
                  <c:v>-11.37266</c:v>
                </c:pt>
                <c:pt idx="727">
                  <c:v>-11.388310000000001</c:v>
                </c:pt>
                <c:pt idx="728">
                  <c:v>-11.403169999999999</c:v>
                </c:pt>
                <c:pt idx="729">
                  <c:v>-11.417260000000001</c:v>
                </c:pt>
                <c:pt idx="730">
                  <c:v>-11.430569999999999</c:v>
                </c:pt>
                <c:pt idx="731">
                  <c:v>-11.44313</c:v>
                </c:pt>
                <c:pt idx="732">
                  <c:v>-11.45492</c:v>
                </c:pt>
                <c:pt idx="733">
                  <c:v>-11.46598</c:v>
                </c:pt>
                <c:pt idx="734">
                  <c:v>-11.476290000000001</c:v>
                </c:pt>
                <c:pt idx="735">
                  <c:v>-11.48588</c:v>
                </c:pt>
                <c:pt idx="736">
                  <c:v>-11.49475</c:v>
                </c:pt>
                <c:pt idx="737">
                  <c:v>-11.50292</c:v>
                </c:pt>
                <c:pt idx="738">
                  <c:v>-11.510389999999999</c:v>
                </c:pt>
                <c:pt idx="739">
                  <c:v>-11.51718</c:v>
                </c:pt>
                <c:pt idx="740">
                  <c:v>-11.52331</c:v>
                </c:pt>
                <c:pt idx="741">
                  <c:v>-11.52877</c:v>
                </c:pt>
                <c:pt idx="742">
                  <c:v>-11.5336</c:v>
                </c:pt>
                <c:pt idx="743">
                  <c:v>-11.537789999999999</c:v>
                </c:pt>
                <c:pt idx="744">
                  <c:v>-11.541370000000001</c:v>
                </c:pt>
                <c:pt idx="745">
                  <c:v>-11.54434</c:v>
                </c:pt>
                <c:pt idx="746">
                  <c:v>-11.54673</c:v>
                </c:pt>
                <c:pt idx="747">
                  <c:v>-11.548539999999999</c:v>
                </c:pt>
                <c:pt idx="748">
                  <c:v>-11.549799999999999</c:v>
                </c:pt>
                <c:pt idx="749">
                  <c:v>-11.550509999999999</c:v>
                </c:pt>
                <c:pt idx="750">
                  <c:v>-11.550689999999999</c:v>
                </c:pt>
                <c:pt idx="751">
                  <c:v>-11.55036</c:v>
                </c:pt>
                <c:pt idx="752">
                  <c:v>-11.549530000000001</c:v>
                </c:pt>
                <c:pt idx="753">
                  <c:v>-11.548220000000001</c:v>
                </c:pt>
                <c:pt idx="754">
                  <c:v>-11.546430000000001</c:v>
                </c:pt>
                <c:pt idx="755">
                  <c:v>-11.5442</c:v>
                </c:pt>
                <c:pt idx="756">
                  <c:v>-11.54153</c:v>
                </c:pt>
                <c:pt idx="757">
                  <c:v>-11.53843</c:v>
                </c:pt>
                <c:pt idx="758">
                  <c:v>-11.534929999999999</c:v>
                </c:pt>
                <c:pt idx="759">
                  <c:v>-11.531040000000001</c:v>
                </c:pt>
                <c:pt idx="760">
                  <c:v>-11.526770000000001</c:v>
                </c:pt>
                <c:pt idx="761">
                  <c:v>-11.52214</c:v>
                </c:pt>
                <c:pt idx="762">
                  <c:v>-11.517160000000001</c:v>
                </c:pt>
                <c:pt idx="763">
                  <c:v>-11.511850000000001</c:v>
                </c:pt>
                <c:pt idx="764">
                  <c:v>-11.50623</c:v>
                </c:pt>
                <c:pt idx="765">
                  <c:v>-11.50029</c:v>
                </c:pt>
                <c:pt idx="766">
                  <c:v>-11.494070000000001</c:v>
                </c:pt>
                <c:pt idx="767">
                  <c:v>-11.48757</c:v>
                </c:pt>
                <c:pt idx="768">
                  <c:v>-11.4808</c:v>
                </c:pt>
                <c:pt idx="769">
                  <c:v>-11.473789999999999</c:v>
                </c:pt>
                <c:pt idx="770">
                  <c:v>-11.466530000000001</c:v>
                </c:pt>
                <c:pt idx="771">
                  <c:v>-11.45905</c:v>
                </c:pt>
                <c:pt idx="772">
                  <c:v>-11.451359999999999</c:v>
                </c:pt>
                <c:pt idx="773">
                  <c:v>-11.44346</c:v>
                </c:pt>
                <c:pt idx="774">
                  <c:v>-11.435370000000001</c:v>
                </c:pt>
                <c:pt idx="775">
                  <c:v>-11.42709</c:v>
                </c:pt>
                <c:pt idx="776">
                  <c:v>-11.41864</c:v>
                </c:pt>
                <c:pt idx="777">
                  <c:v>-11.410030000000001</c:v>
                </c:pt>
                <c:pt idx="778">
                  <c:v>-11.40127</c:v>
                </c:pt>
                <c:pt idx="779">
                  <c:v>-11.39236</c:v>
                </c:pt>
                <c:pt idx="780">
                  <c:v>-11.38331</c:v>
                </c:pt>
                <c:pt idx="781">
                  <c:v>-11.374129999999999</c:v>
                </c:pt>
                <c:pt idx="782">
                  <c:v>-11.36483</c:v>
                </c:pt>
                <c:pt idx="783">
                  <c:v>-11.355409999999999</c:v>
                </c:pt>
                <c:pt idx="784">
                  <c:v>-11.345879999999999</c:v>
                </c:pt>
                <c:pt idx="785">
                  <c:v>-11.33624</c:v>
                </c:pt>
                <c:pt idx="786">
                  <c:v>-11.32649</c:v>
                </c:pt>
                <c:pt idx="787">
                  <c:v>-11.316649999999999</c:v>
                </c:pt>
                <c:pt idx="788">
                  <c:v>-11.30672</c:v>
                </c:pt>
                <c:pt idx="789">
                  <c:v>-11.29668</c:v>
                </c:pt>
                <c:pt idx="790">
                  <c:v>-11.28656</c:v>
                </c:pt>
                <c:pt idx="791">
                  <c:v>-11.276350000000001</c:v>
                </c:pt>
                <c:pt idx="792">
                  <c:v>-11.26605</c:v>
                </c:pt>
                <c:pt idx="793">
                  <c:v>-11.255660000000001</c:v>
                </c:pt>
                <c:pt idx="794">
                  <c:v>-11.24518</c:v>
                </c:pt>
                <c:pt idx="795">
                  <c:v>-11.23461</c:v>
                </c:pt>
                <c:pt idx="796">
                  <c:v>-11.223940000000001</c:v>
                </c:pt>
                <c:pt idx="797">
                  <c:v>-11.213179999999999</c:v>
                </c:pt>
                <c:pt idx="798">
                  <c:v>-11.20232</c:v>
                </c:pt>
                <c:pt idx="799">
                  <c:v>-11.19136</c:v>
                </c:pt>
                <c:pt idx="800">
                  <c:v>-11.180289999999999</c:v>
                </c:pt>
                <c:pt idx="801">
                  <c:v>-11.16911</c:v>
                </c:pt>
                <c:pt idx="802">
                  <c:v>-11.15781</c:v>
                </c:pt>
                <c:pt idx="803">
                  <c:v>-11.14639</c:v>
                </c:pt>
                <c:pt idx="804">
                  <c:v>-11.134840000000001</c:v>
                </c:pt>
                <c:pt idx="805">
                  <c:v>-11.123150000000001</c:v>
                </c:pt>
                <c:pt idx="806">
                  <c:v>-11.11131</c:v>
                </c:pt>
                <c:pt idx="807">
                  <c:v>-11.099320000000001</c:v>
                </c:pt>
                <c:pt idx="808">
                  <c:v>-11.08717</c:v>
                </c:pt>
                <c:pt idx="809">
                  <c:v>-11.07484</c:v>
                </c:pt>
                <c:pt idx="810">
                  <c:v>-11.062329999999999</c:v>
                </c:pt>
                <c:pt idx="811">
                  <c:v>-11.049630000000001</c:v>
                </c:pt>
                <c:pt idx="812">
                  <c:v>-11.036720000000001</c:v>
                </c:pt>
                <c:pt idx="813">
                  <c:v>-11.0236</c:v>
                </c:pt>
                <c:pt idx="814">
                  <c:v>-11.010249999999999</c:v>
                </c:pt>
                <c:pt idx="815">
                  <c:v>-10.99666</c:v>
                </c:pt>
                <c:pt idx="816">
                  <c:v>-10.982810000000001</c:v>
                </c:pt>
                <c:pt idx="817">
                  <c:v>-10.9687</c:v>
                </c:pt>
                <c:pt idx="818">
                  <c:v>-10.95431</c:v>
                </c:pt>
                <c:pt idx="819">
                  <c:v>-10.93962</c:v>
                </c:pt>
                <c:pt idx="820">
                  <c:v>-10.924630000000001</c:v>
                </c:pt>
                <c:pt idx="821">
                  <c:v>-10.90931</c:v>
                </c:pt>
                <c:pt idx="822">
                  <c:v>-10.893660000000001</c:v>
                </c:pt>
                <c:pt idx="823">
                  <c:v>-10.877649999999999</c:v>
                </c:pt>
                <c:pt idx="824">
                  <c:v>-10.861280000000001</c:v>
                </c:pt>
                <c:pt idx="825">
                  <c:v>-10.844519999999999</c:v>
                </c:pt>
                <c:pt idx="826">
                  <c:v>-10.827360000000001</c:v>
                </c:pt>
                <c:pt idx="827">
                  <c:v>-10.80979</c:v>
                </c:pt>
                <c:pt idx="828">
                  <c:v>-10.791779999999999</c:v>
                </c:pt>
                <c:pt idx="829">
                  <c:v>-10.77333</c:v>
                </c:pt>
                <c:pt idx="830">
                  <c:v>-10.75442</c:v>
                </c:pt>
                <c:pt idx="831">
                  <c:v>-10.73502</c:v>
                </c:pt>
                <c:pt idx="832">
                  <c:v>-10.71513</c:v>
                </c:pt>
                <c:pt idx="833">
                  <c:v>-10.69473</c:v>
                </c:pt>
                <c:pt idx="834">
                  <c:v>-10.6738</c:v>
                </c:pt>
                <c:pt idx="835">
                  <c:v>-10.65232</c:v>
                </c:pt>
                <c:pt idx="836">
                  <c:v>-10.63029</c:v>
                </c:pt>
                <c:pt idx="837">
                  <c:v>-10.607670000000001</c:v>
                </c:pt>
                <c:pt idx="838">
                  <c:v>-10.58447</c:v>
                </c:pt>
                <c:pt idx="839">
                  <c:v>-10.560650000000001</c:v>
                </c:pt>
                <c:pt idx="840">
                  <c:v>-10.53622</c:v>
                </c:pt>
                <c:pt idx="841">
                  <c:v>-10.511139999999999</c:v>
                </c:pt>
                <c:pt idx="842">
                  <c:v>-10.48541</c:v>
                </c:pt>
                <c:pt idx="843">
                  <c:v>-10.459009999999999</c:v>
                </c:pt>
                <c:pt idx="844">
                  <c:v>-10.43192</c:v>
                </c:pt>
                <c:pt idx="845">
                  <c:v>-10.40414</c:v>
                </c:pt>
                <c:pt idx="846">
                  <c:v>-10.375640000000001</c:v>
                </c:pt>
                <c:pt idx="847">
                  <c:v>-10.34643</c:v>
                </c:pt>
                <c:pt idx="848">
                  <c:v>-10.316470000000001</c:v>
                </c:pt>
                <c:pt idx="849">
                  <c:v>-10.28576</c:v>
                </c:pt>
                <c:pt idx="850">
                  <c:v>-10.254289999999999</c:v>
                </c:pt>
                <c:pt idx="851">
                  <c:v>-10.22204</c:v>
                </c:pt>
                <c:pt idx="852">
                  <c:v>-10.189</c:v>
                </c:pt>
                <c:pt idx="853">
                  <c:v>-10.15517</c:v>
                </c:pt>
                <c:pt idx="854">
                  <c:v>-10.12053</c:v>
                </c:pt>
                <c:pt idx="855">
                  <c:v>-10.08508</c:v>
                </c:pt>
                <c:pt idx="856">
                  <c:v>-10.04879</c:v>
                </c:pt>
                <c:pt idx="857">
                  <c:v>-10.011670000000001</c:v>
                </c:pt>
                <c:pt idx="858">
                  <c:v>-9.9737100000000005</c:v>
                </c:pt>
                <c:pt idx="859">
                  <c:v>-9.9348899999999993</c:v>
                </c:pt>
                <c:pt idx="860">
                  <c:v>-9.8952200000000001</c:v>
                </c:pt>
                <c:pt idx="861">
                  <c:v>-9.8546800000000001</c:v>
                </c:pt>
                <c:pt idx="862">
                  <c:v>-9.8132800000000007</c:v>
                </c:pt>
                <c:pt idx="863">
                  <c:v>-9.7709899999999994</c:v>
                </c:pt>
                <c:pt idx="864">
                  <c:v>-9.7278300000000009</c:v>
                </c:pt>
                <c:pt idx="865">
                  <c:v>-9.6837900000000001</c:v>
                </c:pt>
                <c:pt idx="866">
                  <c:v>-9.6388599999999993</c:v>
                </c:pt>
                <c:pt idx="867">
                  <c:v>-9.5930400000000002</c:v>
                </c:pt>
                <c:pt idx="868">
                  <c:v>-9.5463299999999993</c:v>
                </c:pt>
                <c:pt idx="869">
                  <c:v>-9.4987300000000001</c:v>
                </c:pt>
                <c:pt idx="870">
                  <c:v>-9.4502500000000005</c:v>
                </c:pt>
                <c:pt idx="871">
                  <c:v>-9.4008699999999994</c:v>
                </c:pt>
                <c:pt idx="872">
                  <c:v>-9.3506099999999996</c:v>
                </c:pt>
                <c:pt idx="873">
                  <c:v>-9.2994500000000002</c:v>
                </c:pt>
                <c:pt idx="874">
                  <c:v>-9.24742</c:v>
                </c:pt>
                <c:pt idx="875">
                  <c:v>-9.1945099999999993</c:v>
                </c:pt>
                <c:pt idx="876">
                  <c:v>-9.14072</c:v>
                </c:pt>
                <c:pt idx="877">
                  <c:v>-9.0860599999999998</c:v>
                </c:pt>
                <c:pt idx="878">
                  <c:v>-9.0305400000000002</c:v>
                </c:pt>
                <c:pt idx="879">
                  <c:v>-8.9741599999999995</c:v>
                </c:pt>
                <c:pt idx="880">
                  <c:v>-8.9169300000000007</c:v>
                </c:pt>
                <c:pt idx="881">
                  <c:v>-8.85886</c:v>
                </c:pt>
                <c:pt idx="882">
                  <c:v>-8.7999600000000004</c:v>
                </c:pt>
                <c:pt idx="883">
                  <c:v>-8.7402300000000004</c:v>
                </c:pt>
                <c:pt idx="884">
                  <c:v>-8.6796900000000008</c:v>
                </c:pt>
                <c:pt idx="885">
                  <c:v>-8.6183399999999999</c:v>
                </c:pt>
                <c:pt idx="886">
                  <c:v>-8.5562100000000001</c:v>
                </c:pt>
                <c:pt idx="887">
                  <c:v>-8.49329</c:v>
                </c:pt>
                <c:pt idx="888">
                  <c:v>-8.4296100000000003</c:v>
                </c:pt>
                <c:pt idx="889">
                  <c:v>-8.3651800000000005</c:v>
                </c:pt>
                <c:pt idx="890">
                  <c:v>-8.3000100000000003</c:v>
                </c:pt>
                <c:pt idx="891">
                  <c:v>-8.2341200000000008</c:v>
                </c:pt>
                <c:pt idx="892">
                  <c:v>-8.16751</c:v>
                </c:pt>
                <c:pt idx="893">
                  <c:v>-8.1002200000000002</c:v>
                </c:pt>
                <c:pt idx="894">
                  <c:v>-8.0322499999999994</c:v>
                </c:pt>
                <c:pt idx="895">
                  <c:v>-7.9636199999999997</c:v>
                </c:pt>
                <c:pt idx="896">
                  <c:v>-7.8943599999999998</c:v>
                </c:pt>
                <c:pt idx="897">
                  <c:v>-7.8244699999999998</c:v>
                </c:pt>
                <c:pt idx="898">
                  <c:v>-7.7539800000000003</c:v>
                </c:pt>
                <c:pt idx="899">
                  <c:v>-7.6829000000000001</c:v>
                </c:pt>
                <c:pt idx="900">
                  <c:v>-7.6112599999999997</c:v>
                </c:pt>
                <c:pt idx="901">
                  <c:v>-7.5390800000000002</c:v>
                </c:pt>
                <c:pt idx="902">
                  <c:v>-7.4663700000000004</c:v>
                </c:pt>
                <c:pt idx="903">
                  <c:v>-7.39316</c:v>
                </c:pt>
                <c:pt idx="904">
                  <c:v>-7.3194699999999999</c:v>
                </c:pt>
                <c:pt idx="905">
                  <c:v>-7.2453200000000004</c:v>
                </c:pt>
                <c:pt idx="906">
                  <c:v>-7.1707299999999998</c:v>
                </c:pt>
                <c:pt idx="907">
                  <c:v>-7.0957299999999996</c:v>
                </c:pt>
                <c:pt idx="908">
                  <c:v>-7.02034</c:v>
                </c:pt>
                <c:pt idx="909">
                  <c:v>-6.9445800000000002</c:v>
                </c:pt>
                <c:pt idx="910">
                  <c:v>-6.8684700000000003</c:v>
                </c:pt>
                <c:pt idx="911">
                  <c:v>-6.7920499999999997</c:v>
                </c:pt>
                <c:pt idx="912">
                  <c:v>-6.7153200000000002</c:v>
                </c:pt>
                <c:pt idx="913">
                  <c:v>-6.6383200000000002</c:v>
                </c:pt>
                <c:pt idx="914">
                  <c:v>-6.56107</c:v>
                </c:pt>
                <c:pt idx="915">
                  <c:v>-6.4836</c:v>
                </c:pt>
                <c:pt idx="916">
                  <c:v>-6.4059299999999997</c:v>
                </c:pt>
                <c:pt idx="917">
                  <c:v>-6.3280700000000003</c:v>
                </c:pt>
                <c:pt idx="918">
                  <c:v>-6.25007</c:v>
                </c:pt>
                <c:pt idx="919">
                  <c:v>-6.1719400000000002</c:v>
                </c:pt>
                <c:pt idx="920">
                  <c:v>-6.0937099999999997</c:v>
                </c:pt>
                <c:pt idx="921">
                  <c:v>-6.01539</c:v>
                </c:pt>
                <c:pt idx="922">
                  <c:v>-5.93703</c:v>
                </c:pt>
                <c:pt idx="923">
                  <c:v>-5.8586299999999998</c:v>
                </c:pt>
                <c:pt idx="924">
                  <c:v>-5.7802300000000004</c:v>
                </c:pt>
                <c:pt idx="925">
                  <c:v>-5.7018500000000003</c:v>
                </c:pt>
                <c:pt idx="926">
                  <c:v>-5.6235099999999996</c:v>
                </c:pt>
                <c:pt idx="927">
                  <c:v>-5.5452500000000002</c:v>
                </c:pt>
                <c:pt idx="928">
                  <c:v>-5.4670699999999997</c:v>
                </c:pt>
                <c:pt idx="929">
                  <c:v>-5.3890099999999999</c:v>
                </c:pt>
                <c:pt idx="930">
                  <c:v>-5.3110900000000001</c:v>
                </c:pt>
                <c:pt idx="931">
                  <c:v>-5.2333299999999996</c:v>
                </c:pt>
                <c:pt idx="932">
                  <c:v>-5.1557599999999999</c:v>
                </c:pt>
                <c:pt idx="933">
                  <c:v>-5.0783899999999997</c:v>
                </c:pt>
                <c:pt idx="934">
                  <c:v>-5.0012600000000003</c:v>
                </c:pt>
                <c:pt idx="935">
                  <c:v>-4.9243800000000002</c:v>
                </c:pt>
                <c:pt idx="936">
                  <c:v>-4.8477800000000002</c:v>
                </c:pt>
                <c:pt idx="937">
                  <c:v>-4.7714699999999999</c:v>
                </c:pt>
                <c:pt idx="938">
                  <c:v>-4.6954900000000004</c:v>
                </c:pt>
                <c:pt idx="939">
                  <c:v>-4.6198399999999999</c:v>
                </c:pt>
                <c:pt idx="940">
                  <c:v>-4.5445500000000001</c:v>
                </c:pt>
                <c:pt idx="941">
                  <c:v>-4.4696499999999997</c:v>
                </c:pt>
                <c:pt idx="942">
                  <c:v>-4.3951399999999996</c:v>
                </c:pt>
                <c:pt idx="943">
                  <c:v>-4.3210600000000001</c:v>
                </c:pt>
                <c:pt idx="944">
                  <c:v>-4.2474100000000004</c:v>
                </c:pt>
                <c:pt idx="945">
                  <c:v>-4.17422</c:v>
                </c:pt>
                <c:pt idx="946">
                  <c:v>-4.1015100000000002</c:v>
                </c:pt>
                <c:pt idx="947">
                  <c:v>-4.0292899999999996</c:v>
                </c:pt>
                <c:pt idx="948">
                  <c:v>-3.9575800000000001</c:v>
                </c:pt>
                <c:pt idx="949">
                  <c:v>-3.8864000000000001</c:v>
                </c:pt>
                <c:pt idx="950">
                  <c:v>-3.81576</c:v>
                </c:pt>
                <c:pt idx="951">
                  <c:v>-3.7456800000000001</c:v>
                </c:pt>
                <c:pt idx="952">
                  <c:v>-3.67618</c:v>
                </c:pt>
                <c:pt idx="953">
                  <c:v>-3.6072600000000001</c:v>
                </c:pt>
                <c:pt idx="954">
                  <c:v>-3.5389499999999998</c:v>
                </c:pt>
                <c:pt idx="955">
                  <c:v>-3.47126</c:v>
                </c:pt>
                <c:pt idx="956">
                  <c:v>-3.4041899999999998</c:v>
                </c:pt>
                <c:pt idx="957">
                  <c:v>-3.3377699999999999</c:v>
                </c:pt>
                <c:pt idx="958">
                  <c:v>-3.2719999999999998</c:v>
                </c:pt>
                <c:pt idx="959">
                  <c:v>-3.2069100000000001</c:v>
                </c:pt>
                <c:pt idx="960">
                  <c:v>-3.1424799999999999</c:v>
                </c:pt>
                <c:pt idx="961">
                  <c:v>-3.0787499999999999</c:v>
                </c:pt>
                <c:pt idx="962">
                  <c:v>-3.0157099999999999</c:v>
                </c:pt>
                <c:pt idx="963">
                  <c:v>-2.9533900000000002</c:v>
                </c:pt>
                <c:pt idx="964">
                  <c:v>-2.8917700000000002</c:v>
                </c:pt>
                <c:pt idx="965">
                  <c:v>-2.8308900000000001</c:v>
                </c:pt>
                <c:pt idx="966">
                  <c:v>-2.7707299999999999</c:v>
                </c:pt>
                <c:pt idx="967">
                  <c:v>-2.7113200000000002</c:v>
                </c:pt>
                <c:pt idx="968">
                  <c:v>-2.65265</c:v>
                </c:pt>
                <c:pt idx="969">
                  <c:v>-2.5947399999999998</c:v>
                </c:pt>
                <c:pt idx="970">
                  <c:v>-2.5375899999999998</c:v>
                </c:pt>
                <c:pt idx="971">
                  <c:v>-2.4811899999999998</c:v>
                </c:pt>
                <c:pt idx="972">
                  <c:v>-2.42557</c:v>
                </c:pt>
                <c:pt idx="973">
                  <c:v>-2.3707199999999999</c:v>
                </c:pt>
                <c:pt idx="974">
                  <c:v>-2.3166500000000001</c:v>
                </c:pt>
                <c:pt idx="975">
                  <c:v>-2.26336</c:v>
                </c:pt>
                <c:pt idx="976">
                  <c:v>-2.2108400000000001</c:v>
                </c:pt>
                <c:pt idx="977">
                  <c:v>-2.1591200000000002</c:v>
                </c:pt>
                <c:pt idx="978">
                  <c:v>-2.1081799999999999</c:v>
                </c:pt>
                <c:pt idx="979">
                  <c:v>-2.05803</c:v>
                </c:pt>
                <c:pt idx="980">
                  <c:v>-2.0086599999999999</c:v>
                </c:pt>
                <c:pt idx="981">
                  <c:v>-1.9600900000000001</c:v>
                </c:pt>
                <c:pt idx="982">
                  <c:v>-1.9123000000000001</c:v>
                </c:pt>
                <c:pt idx="983">
                  <c:v>-1.8653</c:v>
                </c:pt>
                <c:pt idx="984">
                  <c:v>-1.8190900000000001</c:v>
                </c:pt>
                <c:pt idx="985">
                  <c:v>-1.7736700000000001</c:v>
                </c:pt>
                <c:pt idx="986">
                  <c:v>-1.72902</c:v>
                </c:pt>
                <c:pt idx="987">
                  <c:v>-1.68516</c:v>
                </c:pt>
                <c:pt idx="988">
                  <c:v>-1.64208</c:v>
                </c:pt>
                <c:pt idx="989">
                  <c:v>-1.59978</c:v>
                </c:pt>
                <c:pt idx="990">
                  <c:v>-1.5582499999999999</c:v>
                </c:pt>
                <c:pt idx="991">
                  <c:v>-1.51749</c:v>
                </c:pt>
                <c:pt idx="992">
                  <c:v>-1.47749</c:v>
                </c:pt>
                <c:pt idx="993">
                  <c:v>-1.4382600000000001</c:v>
                </c:pt>
                <c:pt idx="994">
                  <c:v>-1.39978</c:v>
                </c:pt>
                <c:pt idx="995">
                  <c:v>-1.36205</c:v>
                </c:pt>
                <c:pt idx="996">
                  <c:v>-1.32507</c:v>
                </c:pt>
                <c:pt idx="997">
                  <c:v>-1.2888299999999999</c:v>
                </c:pt>
                <c:pt idx="998">
                  <c:v>-1.2533300000000001</c:v>
                </c:pt>
                <c:pt idx="999">
                  <c:v>-1.21855</c:v>
                </c:pt>
              </c:numCache>
            </c:numRef>
          </c:yVal>
          <c:smooth val="0"/>
          <c:extLst>
            <c:ext xmlns:c16="http://schemas.microsoft.com/office/drawing/2014/chart" uri="{C3380CC4-5D6E-409C-BE32-E72D297353CC}">
              <c16:uniqueId val="{00000006-3E77-4FD8-A0F0-CF0604E4E941}"/>
            </c:ext>
          </c:extLst>
        </c:ser>
        <c:dLbls>
          <c:showLegendKey val="0"/>
          <c:showVal val="0"/>
          <c:showCatName val="0"/>
          <c:showSerName val="0"/>
          <c:showPercent val="0"/>
          <c:showBubbleSize val="0"/>
        </c:dLbls>
        <c:axId val="181188864"/>
        <c:axId val="181190656"/>
      </c:scatterChart>
      <c:valAx>
        <c:axId val="181188864"/>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81190656"/>
        <c:crossesAt val="0"/>
        <c:crossBetween val="midCat"/>
        <c:majorUnit val="45"/>
      </c:valAx>
      <c:valAx>
        <c:axId val="181190656"/>
        <c:scaling>
          <c:orientation val="maxMin"/>
          <c:max val="0"/>
        </c:scaling>
        <c:delete val="1"/>
        <c:axPos val="r"/>
        <c:numFmt formatCode="#,##0.0" sourceLinked="0"/>
        <c:majorTickMark val="out"/>
        <c:minorTickMark val="none"/>
        <c:tickLblPos val="nextTo"/>
        <c:crossAx val="181188864"/>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85656691007234"/>
          <c:y val="0.20185656691007234"/>
          <c:w val="0.59628686617985527"/>
          <c:h val="0.5981694140229793"/>
        </c:manualLayout>
      </c:layout>
      <c:scatterChart>
        <c:scatterStyle val="lineMarker"/>
        <c:varyColors val="0"/>
        <c:ser>
          <c:idx val="0"/>
          <c:order val="0"/>
          <c:tx>
            <c:strRef>
              <c:f>'45'!$B$1</c:f>
              <c:strCache>
                <c:ptCount val="1"/>
                <c:pt idx="0">
                  <c:v>v(SO3)</c:v>
                </c:pt>
              </c:strCache>
            </c:strRef>
          </c:tx>
          <c:spPr>
            <a:ln w="12700">
              <a:solidFill>
                <a:schemeClr val="accent6">
                  <a:lumMod val="75000"/>
                </a:schemeClr>
              </a:solidFill>
              <a:prstDash val="dashDot"/>
            </a:ln>
          </c:spPr>
          <c:marker>
            <c:symbol val="none"/>
          </c:marker>
          <c:xVal>
            <c:numRef>
              <c:f>'45'!$A$2:$A$1002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'45'!$B$2:$B$1002</c:f>
              <c:numCache>
                <c:formatCode>General</c:formatCode>
                <c:ptCount val="1001"/>
                <c:pt idx="0">
                  <c:v>-2.26092</c:v>
                </c:pt>
                <c:pt idx="1">
                  <c:v>-2.31603</c:v>
                </c:pt>
                <c:pt idx="2">
                  <c:v>-2.3721100000000002</c:v>
                </c:pt>
                <c:pt idx="3">
                  <c:v>-2.4291399999999999</c:v>
                </c:pt>
                <c:pt idx="4">
                  <c:v>-2.4871300000000001</c:v>
                </c:pt>
                <c:pt idx="5">
                  <c:v>-2.54609</c:v>
                </c:pt>
                <c:pt idx="6">
                  <c:v>-2.60602</c:v>
                </c:pt>
                <c:pt idx="7">
                  <c:v>-2.6669200000000002</c:v>
                </c:pt>
                <c:pt idx="8">
                  <c:v>-2.7288000000000001</c:v>
                </c:pt>
                <c:pt idx="9">
                  <c:v>-2.7916500000000002</c:v>
                </c:pt>
                <c:pt idx="10">
                  <c:v>-2.8554900000000001</c:v>
                </c:pt>
                <c:pt idx="11">
                  <c:v>-2.9203000000000001</c:v>
                </c:pt>
                <c:pt idx="12">
                  <c:v>-2.9860899999999999</c:v>
                </c:pt>
                <c:pt idx="13">
                  <c:v>-3.0528599999999999</c:v>
                </c:pt>
                <c:pt idx="14">
                  <c:v>-3.1206200000000002</c:v>
                </c:pt>
                <c:pt idx="15">
                  <c:v>-3.1893500000000001</c:v>
                </c:pt>
                <c:pt idx="16">
                  <c:v>-3.2590599999999998</c:v>
                </c:pt>
                <c:pt idx="17">
                  <c:v>-3.3297500000000002</c:v>
                </c:pt>
                <c:pt idx="18">
                  <c:v>-3.4014199999999999</c:v>
                </c:pt>
                <c:pt idx="19">
                  <c:v>-3.4740500000000001</c:v>
                </c:pt>
                <c:pt idx="20">
                  <c:v>-3.54766</c:v>
                </c:pt>
                <c:pt idx="21">
                  <c:v>-3.62222</c:v>
                </c:pt>
                <c:pt idx="22">
                  <c:v>-3.6977500000000001</c:v>
                </c:pt>
                <c:pt idx="23">
                  <c:v>-3.7742300000000002</c:v>
                </c:pt>
                <c:pt idx="24">
                  <c:v>-3.8516699999999999</c:v>
                </c:pt>
                <c:pt idx="25">
                  <c:v>-3.93004</c:v>
                </c:pt>
                <c:pt idx="26">
                  <c:v>-4.0093500000000004</c:v>
                </c:pt>
                <c:pt idx="27">
                  <c:v>-4.0895900000000003</c:v>
                </c:pt>
                <c:pt idx="28">
                  <c:v>-4.17075</c:v>
                </c:pt>
                <c:pt idx="29">
                  <c:v>-4.2528199999999998</c:v>
                </c:pt>
                <c:pt idx="30">
                  <c:v>-4.3357999999999999</c:v>
                </c:pt>
                <c:pt idx="31">
                  <c:v>-4.4196600000000004</c:v>
                </c:pt>
                <c:pt idx="32">
                  <c:v>-4.50441</c:v>
                </c:pt>
                <c:pt idx="33">
                  <c:v>-4.5900299999999996</c:v>
                </c:pt>
                <c:pt idx="34">
                  <c:v>-4.6765100000000004</c:v>
                </c:pt>
                <c:pt idx="35">
                  <c:v>-4.7638400000000001</c:v>
                </c:pt>
                <c:pt idx="36">
                  <c:v>-4.8520000000000003</c:v>
                </c:pt>
                <c:pt idx="37">
                  <c:v>-4.9409799999999997</c:v>
                </c:pt>
                <c:pt idx="38">
                  <c:v>-5.0307700000000004</c:v>
                </c:pt>
                <c:pt idx="39">
                  <c:v>-5.12134</c:v>
                </c:pt>
                <c:pt idx="40">
                  <c:v>-5.2126900000000003</c:v>
                </c:pt>
                <c:pt idx="41">
                  <c:v>-5.3048000000000002</c:v>
                </c:pt>
                <c:pt idx="42">
                  <c:v>-5.3976499999999996</c:v>
                </c:pt>
                <c:pt idx="43">
                  <c:v>-5.4912200000000002</c:v>
                </c:pt>
                <c:pt idx="44">
                  <c:v>-5.5854999999999997</c:v>
                </c:pt>
                <c:pt idx="45">
                  <c:v>-5.6804600000000001</c:v>
                </c:pt>
                <c:pt idx="46">
                  <c:v>-5.7760800000000003</c:v>
                </c:pt>
                <c:pt idx="47">
                  <c:v>-5.8723599999999996</c:v>
                </c:pt>
                <c:pt idx="48">
                  <c:v>-5.9692499999999997</c:v>
                </c:pt>
                <c:pt idx="49">
                  <c:v>-6.0667499999999999</c:v>
                </c:pt>
                <c:pt idx="50">
                  <c:v>-6.1648300000000003</c:v>
                </c:pt>
                <c:pt idx="51">
                  <c:v>-6.2634600000000002</c:v>
                </c:pt>
                <c:pt idx="52">
                  <c:v>-6.3626300000000002</c:v>
                </c:pt>
                <c:pt idx="53">
                  <c:v>-6.4623100000000004</c:v>
                </c:pt>
                <c:pt idx="54">
                  <c:v>-6.5624700000000002</c:v>
                </c:pt>
                <c:pt idx="55">
                  <c:v>-6.6630799999999999</c:v>
                </c:pt>
                <c:pt idx="56">
                  <c:v>-6.7641299999999998</c:v>
                </c:pt>
                <c:pt idx="57">
                  <c:v>-6.8655900000000001</c:v>
                </c:pt>
                <c:pt idx="58">
                  <c:v>-6.9674199999999997</c:v>
                </c:pt>
                <c:pt idx="59">
                  <c:v>-7.0696000000000003</c:v>
                </c:pt>
                <c:pt idx="60">
                  <c:v>-7.1720899999999999</c:v>
                </c:pt>
                <c:pt idx="61">
                  <c:v>-7.2748799999999996</c:v>
                </c:pt>
                <c:pt idx="62">
                  <c:v>-7.3779399999999997</c:v>
                </c:pt>
                <c:pt idx="63">
                  <c:v>-7.4812200000000004</c:v>
                </c:pt>
                <c:pt idx="64">
                  <c:v>-7.5846999999999998</c:v>
                </c:pt>
                <c:pt idx="65">
                  <c:v>-7.6883499999999998</c:v>
                </c:pt>
                <c:pt idx="66">
                  <c:v>-7.7921399999999998</c:v>
                </c:pt>
                <c:pt idx="67">
                  <c:v>-7.8960299999999997</c:v>
                </c:pt>
                <c:pt idx="68">
                  <c:v>-7.9999900000000004</c:v>
                </c:pt>
                <c:pt idx="69">
                  <c:v>-8.1039899999999996</c:v>
                </c:pt>
                <c:pt idx="70">
                  <c:v>-8.2079900000000006</c:v>
                </c:pt>
                <c:pt idx="71">
                  <c:v>-8.3119599999999991</c:v>
                </c:pt>
                <c:pt idx="72">
                  <c:v>-8.41587</c:v>
                </c:pt>
                <c:pt idx="73">
                  <c:v>-8.5196699999999996</c:v>
                </c:pt>
                <c:pt idx="74">
                  <c:v>-8.6233400000000007</c:v>
                </c:pt>
                <c:pt idx="75">
                  <c:v>-8.7268399999999993</c:v>
                </c:pt>
                <c:pt idx="76">
                  <c:v>-8.8301300000000005</c:v>
                </c:pt>
                <c:pt idx="77">
                  <c:v>-8.9331700000000005</c:v>
                </c:pt>
                <c:pt idx="78">
                  <c:v>-9.0359300000000005</c:v>
                </c:pt>
                <c:pt idx="79">
                  <c:v>-9.1383700000000001</c:v>
                </c:pt>
                <c:pt idx="80">
                  <c:v>-9.2404600000000006</c:v>
                </c:pt>
                <c:pt idx="81">
                  <c:v>-9.3421500000000002</c:v>
                </c:pt>
                <c:pt idx="82">
                  <c:v>-9.4434100000000001</c:v>
                </c:pt>
                <c:pt idx="83">
                  <c:v>-9.5441900000000004</c:v>
                </c:pt>
                <c:pt idx="84">
                  <c:v>-9.6444700000000001</c:v>
                </c:pt>
                <c:pt idx="85">
                  <c:v>-9.7442100000000007</c:v>
                </c:pt>
                <c:pt idx="86">
                  <c:v>-9.8433499999999992</c:v>
                </c:pt>
                <c:pt idx="87">
                  <c:v>-9.9418799999999994</c:v>
                </c:pt>
                <c:pt idx="88">
                  <c:v>-10.03973</c:v>
                </c:pt>
                <c:pt idx="89">
                  <c:v>-10.136889999999999</c:v>
                </c:pt>
                <c:pt idx="90">
                  <c:v>-10.233309999999999</c:v>
                </c:pt>
                <c:pt idx="91">
                  <c:v>-10.328939999999999</c:v>
                </c:pt>
                <c:pt idx="92">
                  <c:v>-10.42376</c:v>
                </c:pt>
                <c:pt idx="93">
                  <c:v>-10.517720000000001</c:v>
                </c:pt>
                <c:pt idx="94">
                  <c:v>-10.61078</c:v>
                </c:pt>
                <c:pt idx="95">
                  <c:v>-10.702909999999999</c:v>
                </c:pt>
                <c:pt idx="96">
                  <c:v>-10.79407</c:v>
                </c:pt>
                <c:pt idx="97">
                  <c:v>-10.884209999999999</c:v>
                </c:pt>
                <c:pt idx="98">
                  <c:v>-10.9733</c:v>
                </c:pt>
                <c:pt idx="99">
                  <c:v>-11.061310000000001</c:v>
                </c:pt>
                <c:pt idx="100">
                  <c:v>-11.14819</c:v>
                </c:pt>
                <c:pt idx="101">
                  <c:v>-11.23391</c:v>
                </c:pt>
                <c:pt idx="102">
                  <c:v>-11.31842</c:v>
                </c:pt>
                <c:pt idx="103">
                  <c:v>-11.4017</c:v>
                </c:pt>
                <c:pt idx="104">
                  <c:v>-11.48371</c:v>
                </c:pt>
                <c:pt idx="105">
                  <c:v>-11.564399999999999</c:v>
                </c:pt>
                <c:pt idx="106">
                  <c:v>-11.643750000000001</c:v>
                </c:pt>
                <c:pt idx="107">
                  <c:v>-11.721719999999999</c:v>
                </c:pt>
                <c:pt idx="108">
                  <c:v>-11.79827</c:v>
                </c:pt>
                <c:pt idx="109">
                  <c:v>-11.873379999999999</c:v>
                </c:pt>
                <c:pt idx="110">
                  <c:v>-11.94699</c:v>
                </c:pt>
                <c:pt idx="111">
                  <c:v>-12.01909</c:v>
                </c:pt>
                <c:pt idx="112">
                  <c:v>-12.089639999999999</c:v>
                </c:pt>
                <c:pt idx="113">
                  <c:v>-12.1586</c:v>
                </c:pt>
                <c:pt idx="114">
                  <c:v>-12.225949999999999</c:v>
                </c:pt>
                <c:pt idx="115">
                  <c:v>-12.29166</c:v>
                </c:pt>
                <c:pt idx="116">
                  <c:v>-12.35568</c:v>
                </c:pt>
                <c:pt idx="117">
                  <c:v>-12.417999999999999</c:v>
                </c:pt>
                <c:pt idx="118">
                  <c:v>-12.478590000000001</c:v>
                </c:pt>
                <c:pt idx="119">
                  <c:v>-12.537409999999999</c:v>
                </c:pt>
                <c:pt idx="120">
                  <c:v>-12.594440000000001</c:v>
                </c:pt>
                <c:pt idx="121">
                  <c:v>-12.64964</c:v>
                </c:pt>
                <c:pt idx="122">
                  <c:v>-12.703010000000001</c:v>
                </c:pt>
                <c:pt idx="123">
                  <c:v>-12.7545</c:v>
                </c:pt>
                <c:pt idx="124">
                  <c:v>-12.8041</c:v>
                </c:pt>
                <c:pt idx="125">
                  <c:v>-12.851789999999999</c:v>
                </c:pt>
                <c:pt idx="126">
                  <c:v>-12.89753</c:v>
                </c:pt>
                <c:pt idx="127">
                  <c:v>-12.9413</c:v>
                </c:pt>
                <c:pt idx="128">
                  <c:v>-12.983090000000001</c:v>
                </c:pt>
                <c:pt idx="129">
                  <c:v>-13.022880000000001</c:v>
                </c:pt>
                <c:pt idx="130">
                  <c:v>-13.060650000000001</c:v>
                </c:pt>
                <c:pt idx="131">
                  <c:v>-13.09637</c:v>
                </c:pt>
                <c:pt idx="132">
                  <c:v>-13.13003</c:v>
                </c:pt>
                <c:pt idx="133">
                  <c:v>-13.161619999999999</c:v>
                </c:pt>
                <c:pt idx="134">
                  <c:v>-13.19111</c:v>
                </c:pt>
                <c:pt idx="135">
                  <c:v>-13.21851</c:v>
                </c:pt>
                <c:pt idx="136">
                  <c:v>-13.243779999999999</c:v>
                </c:pt>
                <c:pt idx="137">
                  <c:v>-13.266920000000001</c:v>
                </c:pt>
                <c:pt idx="138">
                  <c:v>-13.28792</c:v>
                </c:pt>
                <c:pt idx="139">
                  <c:v>-13.306760000000001</c:v>
                </c:pt>
                <c:pt idx="140">
                  <c:v>-13.32344</c:v>
                </c:pt>
                <c:pt idx="141">
                  <c:v>-13.337960000000001</c:v>
                </c:pt>
                <c:pt idx="142">
                  <c:v>-13.350289999999999</c:v>
                </c:pt>
                <c:pt idx="143">
                  <c:v>-13.360440000000001</c:v>
                </c:pt>
                <c:pt idx="144">
                  <c:v>-13.368410000000001</c:v>
                </c:pt>
                <c:pt idx="145">
                  <c:v>-13.374180000000001</c:v>
                </c:pt>
                <c:pt idx="146">
                  <c:v>-13.377750000000001</c:v>
                </c:pt>
                <c:pt idx="147">
                  <c:v>-13.37913</c:v>
                </c:pt>
                <c:pt idx="148">
                  <c:v>-13.378310000000001</c:v>
                </c:pt>
                <c:pt idx="149">
                  <c:v>-13.375299999999999</c:v>
                </c:pt>
                <c:pt idx="150">
                  <c:v>-13.370089999999999</c:v>
                </c:pt>
                <c:pt idx="151">
                  <c:v>-13.362679999999999</c:v>
                </c:pt>
                <c:pt idx="152">
                  <c:v>-13.35309</c:v>
                </c:pt>
                <c:pt idx="153">
                  <c:v>-13.34131</c:v>
                </c:pt>
                <c:pt idx="154">
                  <c:v>-13.327349999999999</c:v>
                </c:pt>
                <c:pt idx="155">
                  <c:v>-13.31122</c:v>
                </c:pt>
                <c:pt idx="156">
                  <c:v>-13.292920000000001</c:v>
                </c:pt>
                <c:pt idx="157">
                  <c:v>-13.27247</c:v>
                </c:pt>
                <c:pt idx="158">
                  <c:v>-13.249879999999999</c:v>
                </c:pt>
                <c:pt idx="159">
                  <c:v>-13.225149999999999</c:v>
                </c:pt>
                <c:pt idx="160">
                  <c:v>-13.19829</c:v>
                </c:pt>
                <c:pt idx="161">
                  <c:v>-13.16933</c:v>
                </c:pt>
                <c:pt idx="162">
                  <c:v>-13.13828</c:v>
                </c:pt>
                <c:pt idx="163">
                  <c:v>-13.10514</c:v>
                </c:pt>
                <c:pt idx="164">
                  <c:v>-13.069940000000001</c:v>
                </c:pt>
                <c:pt idx="165">
                  <c:v>-13.0327</c:v>
                </c:pt>
                <c:pt idx="166">
                  <c:v>-12.99342</c:v>
                </c:pt>
                <c:pt idx="167">
                  <c:v>-12.95214</c:v>
                </c:pt>
                <c:pt idx="168">
                  <c:v>-12.908860000000001</c:v>
                </c:pt>
                <c:pt idx="169">
                  <c:v>-12.863619999999999</c:v>
                </c:pt>
                <c:pt idx="170">
                  <c:v>-12.81643</c:v>
                </c:pt>
                <c:pt idx="171">
                  <c:v>-12.76732</c:v>
                </c:pt>
                <c:pt idx="172">
                  <c:v>-12.71631</c:v>
                </c:pt>
                <c:pt idx="173">
                  <c:v>-12.66342</c:v>
                </c:pt>
                <c:pt idx="174">
                  <c:v>-12.60867</c:v>
                </c:pt>
                <c:pt idx="175">
                  <c:v>-12.552110000000001</c:v>
                </c:pt>
                <c:pt idx="176">
                  <c:v>-12.493740000000001</c:v>
                </c:pt>
                <c:pt idx="177">
                  <c:v>-12.4336</c:v>
                </c:pt>
                <c:pt idx="178">
                  <c:v>-12.37172</c:v>
                </c:pt>
                <c:pt idx="179">
                  <c:v>-12.30813</c:v>
                </c:pt>
                <c:pt idx="180">
                  <c:v>-12.242850000000001</c:v>
                </c:pt>
                <c:pt idx="181">
                  <c:v>-12.17592</c:v>
                </c:pt>
                <c:pt idx="182">
                  <c:v>-12.10736</c:v>
                </c:pt>
                <c:pt idx="183">
                  <c:v>-12.03721</c:v>
                </c:pt>
                <c:pt idx="184">
                  <c:v>-11.96551</c:v>
                </c:pt>
                <c:pt idx="185">
                  <c:v>-11.89227</c:v>
                </c:pt>
                <c:pt idx="186">
                  <c:v>-11.817550000000001</c:v>
                </c:pt>
                <c:pt idx="187">
                  <c:v>-11.74136</c:v>
                </c:pt>
                <c:pt idx="188">
                  <c:v>-11.66375</c:v>
                </c:pt>
                <c:pt idx="189">
                  <c:v>-11.58475</c:v>
                </c:pt>
                <c:pt idx="190">
                  <c:v>-11.504390000000001</c:v>
                </c:pt>
                <c:pt idx="191">
                  <c:v>-11.42272</c:v>
                </c:pt>
                <c:pt idx="192">
                  <c:v>-11.33976</c:v>
                </c:pt>
                <c:pt idx="193">
                  <c:v>-11.255549999999999</c:v>
                </c:pt>
                <c:pt idx="194">
                  <c:v>-11.17014</c:v>
                </c:pt>
                <c:pt idx="195">
                  <c:v>-11.083550000000001</c:v>
                </c:pt>
                <c:pt idx="196">
                  <c:v>-10.99583</c:v>
                </c:pt>
                <c:pt idx="197">
                  <c:v>-10.90701</c:v>
                </c:pt>
                <c:pt idx="198">
                  <c:v>-10.817130000000001</c:v>
                </c:pt>
                <c:pt idx="199">
                  <c:v>-10.726229999999999</c:v>
                </c:pt>
                <c:pt idx="200">
                  <c:v>-10.63434</c:v>
                </c:pt>
                <c:pt idx="201">
                  <c:v>-10.541510000000001</c:v>
                </c:pt>
                <c:pt idx="202">
                  <c:v>-10.44778</c:v>
                </c:pt>
                <c:pt idx="203">
                  <c:v>-10.35318</c:v>
                </c:pt>
                <c:pt idx="204">
                  <c:v>-10.25775</c:v>
                </c:pt>
                <c:pt idx="205">
                  <c:v>-10.161519999999999</c:v>
                </c:pt>
                <c:pt idx="206">
                  <c:v>-10.064550000000001</c:v>
                </c:pt>
                <c:pt idx="207">
                  <c:v>-9.9668700000000001</c:v>
                </c:pt>
                <c:pt idx="208">
                  <c:v>-9.8685100000000006</c:v>
                </c:pt>
                <c:pt idx="209">
                  <c:v>-9.76952</c:v>
                </c:pt>
                <c:pt idx="210">
                  <c:v>-9.6699300000000008</c:v>
                </c:pt>
                <c:pt idx="211">
                  <c:v>-9.5697899999999994</c:v>
                </c:pt>
                <c:pt idx="212">
                  <c:v>-9.4691299999999998</c:v>
                </c:pt>
                <c:pt idx="213">
                  <c:v>-9.3679900000000007</c:v>
                </c:pt>
                <c:pt idx="214">
                  <c:v>-9.2664000000000009</c:v>
                </c:pt>
                <c:pt idx="215">
                  <c:v>-9.1644100000000002</c:v>
                </c:pt>
                <c:pt idx="216">
                  <c:v>-9.0620600000000007</c:v>
                </c:pt>
                <c:pt idx="217">
                  <c:v>-8.9593799999999995</c:v>
                </c:pt>
                <c:pt idx="218">
                  <c:v>-8.8564000000000007</c:v>
                </c:pt>
                <c:pt idx="219">
                  <c:v>-8.7531700000000008</c:v>
                </c:pt>
                <c:pt idx="220">
                  <c:v>-8.6497200000000003</c:v>
                </c:pt>
                <c:pt idx="221">
                  <c:v>-8.5460999999999991</c:v>
                </c:pt>
                <c:pt idx="222">
                  <c:v>-8.4423200000000005</c:v>
                </c:pt>
                <c:pt idx="223">
                  <c:v>-8.3384400000000003</c:v>
                </c:pt>
                <c:pt idx="224">
                  <c:v>-8.2344799999999996</c:v>
                </c:pt>
                <c:pt idx="225">
                  <c:v>-8.1304800000000004</c:v>
                </c:pt>
                <c:pt idx="226">
                  <c:v>-8.0264799999999994</c:v>
                </c:pt>
                <c:pt idx="227">
                  <c:v>-7.9225099999999999</c:v>
                </c:pt>
                <c:pt idx="228">
                  <c:v>-7.8185900000000004</c:v>
                </c:pt>
                <c:pt idx="229">
                  <c:v>-7.7147800000000002</c:v>
                </c:pt>
                <c:pt idx="230">
                  <c:v>-7.6110899999999999</c:v>
                </c:pt>
                <c:pt idx="231">
                  <c:v>-7.5075599999999998</c:v>
                </c:pt>
                <c:pt idx="232">
                  <c:v>-7.4042300000000001</c:v>
                </c:pt>
                <c:pt idx="233">
                  <c:v>-7.3011100000000004</c:v>
                </c:pt>
                <c:pt idx="234">
                  <c:v>-7.1982499999999998</c:v>
                </c:pt>
                <c:pt idx="235">
                  <c:v>-7.0956799999999998</c:v>
                </c:pt>
                <c:pt idx="236">
                  <c:v>-6.9934099999999999</c:v>
                </c:pt>
                <c:pt idx="237">
                  <c:v>-6.8914900000000001</c:v>
                </c:pt>
                <c:pt idx="238">
                  <c:v>-6.7899399999999996</c:v>
                </c:pt>
                <c:pt idx="239">
                  <c:v>-6.68879</c:v>
                </c:pt>
                <c:pt idx="240">
                  <c:v>-6.5880599999999996</c:v>
                </c:pt>
                <c:pt idx="241">
                  <c:v>-6.4877799999999999</c:v>
                </c:pt>
                <c:pt idx="242">
                  <c:v>-6.3879799999999998</c:v>
                </c:pt>
                <c:pt idx="243">
                  <c:v>-6.2886800000000003</c:v>
                </c:pt>
                <c:pt idx="244">
                  <c:v>-6.1899100000000002</c:v>
                </c:pt>
                <c:pt idx="245">
                  <c:v>-6.0916800000000002</c:v>
                </c:pt>
                <c:pt idx="246">
                  <c:v>-5.9940300000000004</c:v>
                </c:pt>
                <c:pt idx="247">
                  <c:v>-5.8969800000000001</c:v>
                </c:pt>
                <c:pt idx="248">
                  <c:v>-5.8005500000000003</c:v>
                </c:pt>
                <c:pt idx="249">
                  <c:v>-5.7047600000000003</c:v>
                </c:pt>
                <c:pt idx="250">
                  <c:v>-5.6096199999999996</c:v>
                </c:pt>
                <c:pt idx="251">
                  <c:v>-5.5151700000000003</c:v>
                </c:pt>
                <c:pt idx="252">
                  <c:v>-5.4214200000000003</c:v>
                </c:pt>
                <c:pt idx="253">
                  <c:v>-5.3283800000000001</c:v>
                </c:pt>
                <c:pt idx="254">
                  <c:v>-5.2360800000000003</c:v>
                </c:pt>
                <c:pt idx="255">
                  <c:v>-5.1445400000000001</c:v>
                </c:pt>
                <c:pt idx="256">
                  <c:v>-5.0537700000000001</c:v>
                </c:pt>
                <c:pt idx="257">
                  <c:v>-4.9637799999999999</c:v>
                </c:pt>
                <c:pt idx="258">
                  <c:v>-4.8745900000000004</c:v>
                </c:pt>
                <c:pt idx="259">
                  <c:v>-4.7862200000000001</c:v>
                </c:pt>
                <c:pt idx="260">
                  <c:v>-4.6986800000000004</c:v>
                </c:pt>
                <c:pt idx="261">
                  <c:v>-4.61198</c:v>
                </c:pt>
                <c:pt idx="262">
                  <c:v>-4.5261399999999998</c:v>
                </c:pt>
                <c:pt idx="263">
                  <c:v>-4.4411699999999996</c:v>
                </c:pt>
                <c:pt idx="264">
                  <c:v>-4.3570799999999998</c:v>
                </c:pt>
                <c:pt idx="265">
                  <c:v>-4.2738699999999996</c:v>
                </c:pt>
                <c:pt idx="266">
                  <c:v>-4.1915699999999996</c:v>
                </c:pt>
                <c:pt idx="267">
                  <c:v>-4.1101799999999997</c:v>
                </c:pt>
                <c:pt idx="268">
                  <c:v>-4.0297000000000001</c:v>
                </c:pt>
                <c:pt idx="269">
                  <c:v>-3.9501599999999999</c:v>
                </c:pt>
                <c:pt idx="270">
                  <c:v>-3.87154</c:v>
                </c:pt>
                <c:pt idx="271">
                  <c:v>-3.7938700000000001</c:v>
                </c:pt>
                <c:pt idx="272">
                  <c:v>-3.7171400000000001</c:v>
                </c:pt>
                <c:pt idx="273">
                  <c:v>-3.6413700000000002</c:v>
                </c:pt>
                <c:pt idx="274">
                  <c:v>-3.56656</c:v>
                </c:pt>
                <c:pt idx="275">
                  <c:v>-3.4927100000000002</c:v>
                </c:pt>
                <c:pt idx="276">
                  <c:v>-3.4198300000000001</c:v>
                </c:pt>
                <c:pt idx="277">
                  <c:v>-3.3479199999999998</c:v>
                </c:pt>
                <c:pt idx="278">
                  <c:v>-3.27698</c:v>
                </c:pt>
                <c:pt idx="279">
                  <c:v>-3.20702</c:v>
                </c:pt>
                <c:pt idx="280">
                  <c:v>-3.1380400000000002</c:v>
                </c:pt>
                <c:pt idx="281">
                  <c:v>-3.07003</c:v>
                </c:pt>
                <c:pt idx="282">
                  <c:v>-3.0030100000000002</c:v>
                </c:pt>
                <c:pt idx="283">
                  <c:v>-2.9369700000000001</c:v>
                </c:pt>
                <c:pt idx="284">
                  <c:v>-2.8719000000000001</c:v>
                </c:pt>
                <c:pt idx="285">
                  <c:v>-2.80782</c:v>
                </c:pt>
                <c:pt idx="286">
                  <c:v>-2.74472</c:v>
                </c:pt>
                <c:pt idx="287">
                  <c:v>-2.6825899999999998</c:v>
                </c:pt>
                <c:pt idx="288">
                  <c:v>-2.6214400000000002</c:v>
                </c:pt>
                <c:pt idx="289">
                  <c:v>-2.5612699999999999</c:v>
                </c:pt>
                <c:pt idx="290">
                  <c:v>-2.5020600000000002</c:v>
                </c:pt>
                <c:pt idx="291">
                  <c:v>-2.4438200000000001</c:v>
                </c:pt>
                <c:pt idx="292">
                  <c:v>-2.3865400000000001</c:v>
                </c:pt>
                <c:pt idx="293">
                  <c:v>-2.3302299999999998</c:v>
                </c:pt>
                <c:pt idx="294">
                  <c:v>-2.2748699999999999</c:v>
                </c:pt>
                <c:pt idx="295">
                  <c:v>-2.2204600000000001</c:v>
                </c:pt>
                <c:pt idx="296">
                  <c:v>-2.1669900000000002</c:v>
                </c:pt>
                <c:pt idx="297">
                  <c:v>-2.1144699999999998</c:v>
                </c:pt>
                <c:pt idx="298">
                  <c:v>-2.0628799999999998</c:v>
                </c:pt>
                <c:pt idx="299">
                  <c:v>-2.0122100000000001</c:v>
                </c:pt>
                <c:pt idx="300">
                  <c:v>-1.9624699999999999</c:v>
                </c:pt>
                <c:pt idx="301">
                  <c:v>-1.9136500000000001</c:v>
                </c:pt>
                <c:pt idx="302">
                  <c:v>-1.8657300000000001</c:v>
                </c:pt>
                <c:pt idx="303">
                  <c:v>-1.81871</c:v>
                </c:pt>
                <c:pt idx="304">
                  <c:v>-1.7725900000000001</c:v>
                </c:pt>
                <c:pt idx="305">
                  <c:v>-1.7273499999999999</c:v>
                </c:pt>
                <c:pt idx="306">
                  <c:v>-1.68299</c:v>
                </c:pt>
                <c:pt idx="307">
                  <c:v>-1.6395</c:v>
                </c:pt>
                <c:pt idx="308">
                  <c:v>-1.5968800000000001</c:v>
                </c:pt>
                <c:pt idx="309">
                  <c:v>-1.5550999999999999</c:v>
                </c:pt>
                <c:pt idx="310">
                  <c:v>-1.51417</c:v>
                </c:pt>
                <c:pt idx="311">
                  <c:v>-1.4740800000000001</c:v>
                </c:pt>
                <c:pt idx="312">
                  <c:v>-1.4348099999999999</c:v>
                </c:pt>
                <c:pt idx="313">
                  <c:v>-1.39635</c:v>
                </c:pt>
                <c:pt idx="314">
                  <c:v>-1.3587100000000001</c:v>
                </c:pt>
                <c:pt idx="315">
                  <c:v>-1.32186</c:v>
                </c:pt>
                <c:pt idx="316">
                  <c:v>-1.2858000000000001</c:v>
                </c:pt>
                <c:pt idx="317">
                  <c:v>-1.2505200000000001</c:v>
                </c:pt>
                <c:pt idx="318">
                  <c:v>-1.21601</c:v>
                </c:pt>
                <c:pt idx="319">
                  <c:v>-1.18225</c:v>
                </c:pt>
                <c:pt idx="320">
                  <c:v>-1.14924</c:v>
                </c:pt>
                <c:pt idx="321">
                  <c:v>-1.1169800000000001</c:v>
                </c:pt>
                <c:pt idx="322">
                  <c:v>-1.0854299999999999</c:v>
                </c:pt>
                <c:pt idx="323">
                  <c:v>-1.05461</c:v>
                </c:pt>
                <c:pt idx="324">
                  <c:v>-1.0244899999999999</c:v>
                </c:pt>
                <c:pt idx="325">
                  <c:v>-0.99507000000000001</c:v>
                </c:pt>
                <c:pt idx="326">
                  <c:v>-0.96633999999999998</c:v>
                </c:pt>
                <c:pt idx="327">
                  <c:v>-0.93828</c:v>
                </c:pt>
                <c:pt idx="328">
                  <c:v>-0.91088999999999998</c:v>
                </c:pt>
                <c:pt idx="329">
                  <c:v>-0.88414999999999999</c:v>
                </c:pt>
                <c:pt idx="330">
                  <c:v>-0.85806000000000004</c:v>
                </c:pt>
                <c:pt idx="331">
                  <c:v>-0.83259000000000005</c:v>
                </c:pt>
                <c:pt idx="332">
                  <c:v>-0.80776000000000003</c:v>
                </c:pt>
                <c:pt idx="333">
                  <c:v>-0.78352999999999995</c:v>
                </c:pt>
                <c:pt idx="334">
                  <c:v>-0.75990000000000002</c:v>
                </c:pt>
                <c:pt idx="335">
                  <c:v>-0.73687000000000002</c:v>
                </c:pt>
                <c:pt idx="336">
                  <c:v>-0.71442000000000005</c:v>
                </c:pt>
                <c:pt idx="337">
                  <c:v>-0.69254000000000004</c:v>
                </c:pt>
                <c:pt idx="338">
                  <c:v>-0.67120999999999997</c:v>
                </c:pt>
                <c:pt idx="339">
                  <c:v>-0.65044000000000002</c:v>
                </c:pt>
                <c:pt idx="340">
                  <c:v>-0.63021000000000005</c:v>
                </c:pt>
                <c:pt idx="341">
                  <c:v>-0.61050000000000004</c:v>
                </c:pt>
                <c:pt idx="342">
                  <c:v>-0.59131999999999996</c:v>
                </c:pt>
                <c:pt idx="343">
                  <c:v>-0.57264000000000004</c:v>
                </c:pt>
                <c:pt idx="344">
                  <c:v>-0.55447000000000002</c:v>
                </c:pt>
                <c:pt idx="345">
                  <c:v>-0.53678000000000003</c:v>
                </c:pt>
                <c:pt idx="346">
                  <c:v>-0.51956999999999998</c:v>
                </c:pt>
                <c:pt idx="347">
                  <c:v>-0.50283</c:v>
                </c:pt>
                <c:pt idx="348">
                  <c:v>-0.48654999999999998</c:v>
                </c:pt>
                <c:pt idx="349">
                  <c:v>-0.47071000000000002</c:v>
                </c:pt>
                <c:pt idx="350">
                  <c:v>-0.45532</c:v>
                </c:pt>
                <c:pt idx="351">
                  <c:v>-0.44035999999999997</c:v>
                </c:pt>
                <c:pt idx="352">
                  <c:v>-0.42581999999999998</c:v>
                </c:pt>
                <c:pt idx="353">
                  <c:v>-0.41170000000000001</c:v>
                </c:pt>
                <c:pt idx="354">
                  <c:v>-0.39798</c:v>
                </c:pt>
                <c:pt idx="355">
                  <c:v>-0.38464999999999999</c:v>
                </c:pt>
                <c:pt idx="356">
                  <c:v>-0.37169999999999997</c:v>
                </c:pt>
                <c:pt idx="357">
                  <c:v>-0.35914000000000001</c:v>
                </c:pt>
                <c:pt idx="358">
                  <c:v>-0.34694000000000003</c:v>
                </c:pt>
                <c:pt idx="359">
                  <c:v>-0.33510000000000001</c:v>
                </c:pt>
                <c:pt idx="360">
                  <c:v>-0.32361000000000001</c:v>
                </c:pt>
                <c:pt idx="361">
                  <c:v>-0.31246000000000002</c:v>
                </c:pt>
                <c:pt idx="362">
                  <c:v>-0.30164999999999997</c:v>
                </c:pt>
                <c:pt idx="363">
                  <c:v>-0.29116999999999998</c:v>
                </c:pt>
                <c:pt idx="364">
                  <c:v>-0.28100000000000003</c:v>
                </c:pt>
                <c:pt idx="365">
                  <c:v>-0.27113999999999999</c:v>
                </c:pt>
                <c:pt idx="366">
                  <c:v>-0.26158999999999999</c:v>
                </c:pt>
                <c:pt idx="367">
                  <c:v>-0.25233</c:v>
                </c:pt>
                <c:pt idx="368">
                  <c:v>-0.24335999999999999</c:v>
                </c:pt>
                <c:pt idx="369">
                  <c:v>-0.23466999999999999</c:v>
                </c:pt>
                <c:pt idx="370">
                  <c:v>-0.22625000000000001</c:v>
                </c:pt>
                <c:pt idx="371">
                  <c:v>-0.21809999999999999</c:v>
                </c:pt>
                <c:pt idx="372">
                  <c:v>-0.21021000000000001</c:v>
                </c:pt>
                <c:pt idx="373">
                  <c:v>-0.20257</c:v>
                </c:pt>
                <c:pt idx="374">
                  <c:v>-0.19517000000000001</c:v>
                </c:pt>
                <c:pt idx="375">
                  <c:v>-0.18801999999999999</c:v>
                </c:pt>
                <c:pt idx="376">
                  <c:v>-0.18109</c:v>
                </c:pt>
                <c:pt idx="377">
                  <c:v>-0.1744</c:v>
                </c:pt>
                <c:pt idx="378">
                  <c:v>-0.16792000000000001</c:v>
                </c:pt>
                <c:pt idx="379">
                  <c:v>-0.16166</c:v>
                </c:pt>
                <c:pt idx="380">
                  <c:v>-0.15559999999999999</c:v>
                </c:pt>
                <c:pt idx="381">
                  <c:v>-0.14974999999999999</c:v>
                </c:pt>
                <c:pt idx="382">
                  <c:v>-0.14410000000000001</c:v>
                </c:pt>
                <c:pt idx="383">
                  <c:v>-0.13863</c:v>
                </c:pt>
                <c:pt idx="384">
                  <c:v>-0.13335</c:v>
                </c:pt>
                <c:pt idx="385">
                  <c:v>-0.12825</c:v>
                </c:pt>
                <c:pt idx="386">
                  <c:v>-0.12333</c:v>
                </c:pt>
                <c:pt idx="387">
                  <c:v>-0.11856999999999999</c:v>
                </c:pt>
                <c:pt idx="388">
                  <c:v>-0.11398</c:v>
                </c:pt>
                <c:pt idx="389">
                  <c:v>-0.10954999999999999</c:v>
                </c:pt>
                <c:pt idx="390">
                  <c:v>-0.10527</c:v>
                </c:pt>
                <c:pt idx="391">
                  <c:v>-0.10115</c:v>
                </c:pt>
                <c:pt idx="392">
                  <c:v>-9.7170000000000006E-2</c:v>
                </c:pt>
                <c:pt idx="393">
                  <c:v>-9.3329999999999996E-2</c:v>
                </c:pt>
                <c:pt idx="394">
                  <c:v>-8.9630000000000001E-2</c:v>
                </c:pt>
                <c:pt idx="395">
                  <c:v>-8.6059999999999998E-2</c:v>
                </c:pt>
                <c:pt idx="396">
                  <c:v>-8.2619999999999999E-2</c:v>
                </c:pt>
                <c:pt idx="397">
                  <c:v>-7.9299999999999995E-2</c:v>
                </c:pt>
                <c:pt idx="398">
                  <c:v>-7.6109999999999997E-2</c:v>
                </c:pt>
                <c:pt idx="399">
                  <c:v>-7.3029999999999998E-2</c:v>
                </c:pt>
                <c:pt idx="400">
                  <c:v>-7.0059999999999997E-2</c:v>
                </c:pt>
                <c:pt idx="401">
                  <c:v>-6.7210000000000006E-2</c:v>
                </c:pt>
                <c:pt idx="402">
                  <c:v>-6.4460000000000003E-2</c:v>
                </c:pt>
                <c:pt idx="403">
                  <c:v>-6.1809999999999997E-2</c:v>
                </c:pt>
                <c:pt idx="404">
                  <c:v>-5.926E-2</c:v>
                </c:pt>
                <c:pt idx="405">
                  <c:v>-5.6809999999999999E-2</c:v>
                </c:pt>
                <c:pt idx="406">
                  <c:v>-5.4440000000000002E-2</c:v>
                </c:pt>
                <c:pt idx="407">
                  <c:v>-5.2170000000000001E-2</c:v>
                </c:pt>
                <c:pt idx="408">
                  <c:v>-4.999E-2</c:v>
                </c:pt>
                <c:pt idx="409">
                  <c:v>-4.7890000000000002E-2</c:v>
                </c:pt>
                <c:pt idx="410">
                  <c:v>-4.5870000000000001E-2</c:v>
                </c:pt>
                <c:pt idx="411">
                  <c:v>-4.3929999999999997E-2</c:v>
                </c:pt>
                <c:pt idx="412">
                  <c:v>-4.206E-2</c:v>
                </c:pt>
                <c:pt idx="413">
                  <c:v>-4.027E-2</c:v>
                </c:pt>
                <c:pt idx="414">
                  <c:v>-3.8539999999999998E-2</c:v>
                </c:pt>
                <c:pt idx="415">
                  <c:v>-3.6889999999999999E-2</c:v>
                </c:pt>
                <c:pt idx="416">
                  <c:v>-3.5290000000000002E-2</c:v>
                </c:pt>
                <c:pt idx="417">
                  <c:v>-3.3770000000000001E-2</c:v>
                </c:pt>
                <c:pt idx="418">
                  <c:v>-3.2300000000000002E-2</c:v>
                </c:pt>
                <c:pt idx="419">
                  <c:v>-3.0890000000000001E-2</c:v>
                </c:pt>
                <c:pt idx="420">
                  <c:v>-2.954E-2</c:v>
                </c:pt>
                <c:pt idx="421">
                  <c:v>-2.8240000000000001E-2</c:v>
                </c:pt>
                <c:pt idx="422">
                  <c:v>-2.7E-2</c:v>
                </c:pt>
                <c:pt idx="423">
                  <c:v>-2.58E-2</c:v>
                </c:pt>
                <c:pt idx="424">
                  <c:v>-2.4660000000000001E-2</c:v>
                </c:pt>
                <c:pt idx="425">
                  <c:v>-2.3560000000000001E-2</c:v>
                </c:pt>
                <c:pt idx="426">
                  <c:v>-2.2509999999999999E-2</c:v>
                </c:pt>
                <c:pt idx="427">
                  <c:v>-2.1499999999999998E-2</c:v>
                </c:pt>
                <c:pt idx="428">
                  <c:v>-2.053E-2</c:v>
                </c:pt>
                <c:pt idx="429">
                  <c:v>-1.9599999999999999E-2</c:v>
                </c:pt>
                <c:pt idx="430">
                  <c:v>-1.8710000000000001E-2</c:v>
                </c:pt>
                <c:pt idx="431">
                  <c:v>-1.7860000000000001E-2</c:v>
                </c:pt>
                <c:pt idx="432">
                  <c:v>-1.7049999999999999E-2</c:v>
                </c:pt>
                <c:pt idx="433">
                  <c:v>-1.627E-2</c:v>
                </c:pt>
                <c:pt idx="434">
                  <c:v>-1.5520000000000001E-2</c:v>
                </c:pt>
                <c:pt idx="435">
                  <c:v>-1.4800000000000001E-2</c:v>
                </c:pt>
                <c:pt idx="436">
                  <c:v>-1.4120000000000001E-2</c:v>
                </c:pt>
                <c:pt idx="437">
                  <c:v>-1.346E-2</c:v>
                </c:pt>
                <c:pt idx="438">
                  <c:v>-1.2840000000000001E-2</c:v>
                </c:pt>
                <c:pt idx="439">
                  <c:v>-1.2239999999999999E-2</c:v>
                </c:pt>
                <c:pt idx="440">
                  <c:v>-1.166E-2</c:v>
                </c:pt>
                <c:pt idx="441">
                  <c:v>-1.111E-2</c:v>
                </c:pt>
                <c:pt idx="442">
                  <c:v>-1.059E-2</c:v>
                </c:pt>
                <c:pt idx="443">
                  <c:v>-1.009E-2</c:v>
                </c:pt>
                <c:pt idx="444">
                  <c:v>-9.6100000000000005E-3</c:v>
                </c:pt>
                <c:pt idx="445">
                  <c:v>-9.1500000000000001E-3</c:v>
                </c:pt>
                <c:pt idx="446">
                  <c:v>-8.7100000000000007E-3</c:v>
                </c:pt>
                <c:pt idx="447">
                  <c:v>-8.2900000000000005E-3</c:v>
                </c:pt>
                <c:pt idx="448">
                  <c:v>-7.9000000000000008E-3</c:v>
                </c:pt>
                <c:pt idx="449">
                  <c:v>-7.5100000000000002E-3</c:v>
                </c:pt>
                <c:pt idx="450">
                  <c:v>-7.1500000000000001E-3</c:v>
                </c:pt>
                <c:pt idx="451">
                  <c:v>-6.7999999999999996E-3</c:v>
                </c:pt>
                <c:pt idx="452">
                  <c:v>-6.4700000000000001E-3</c:v>
                </c:pt>
                <c:pt idx="453">
                  <c:v>-6.1500000000000001E-3</c:v>
                </c:pt>
                <c:pt idx="454">
                  <c:v>-5.8500000000000002E-3</c:v>
                </c:pt>
                <c:pt idx="455">
                  <c:v>-5.5599999999999998E-3</c:v>
                </c:pt>
                <c:pt idx="456">
                  <c:v>-5.2900000000000004E-3</c:v>
                </c:pt>
                <c:pt idx="457">
                  <c:v>-5.0299999999999997E-3</c:v>
                </c:pt>
                <c:pt idx="458">
                  <c:v>-4.7800000000000004E-3</c:v>
                </c:pt>
                <c:pt idx="459">
                  <c:v>-4.5399999999999998E-3</c:v>
                </c:pt>
                <c:pt idx="460">
                  <c:v>-4.3099999999999996E-3</c:v>
                </c:pt>
                <c:pt idx="461">
                  <c:v>-4.1000000000000003E-3</c:v>
                </c:pt>
                <c:pt idx="462">
                  <c:v>-3.8899999999999998E-3</c:v>
                </c:pt>
                <c:pt idx="463">
                  <c:v>-3.6900000000000001E-3</c:v>
                </c:pt>
                <c:pt idx="464">
                  <c:v>-3.5100000000000001E-3</c:v>
                </c:pt>
                <c:pt idx="465">
                  <c:v>-3.3300000000000001E-3</c:v>
                </c:pt>
                <c:pt idx="466">
                  <c:v>-3.16E-3</c:v>
                </c:pt>
                <c:pt idx="467">
                  <c:v>-3.0000000000000001E-3</c:v>
                </c:pt>
                <c:pt idx="468">
                  <c:v>-2.8400000000000001E-3</c:v>
                </c:pt>
                <c:pt idx="469">
                  <c:v>-2.7000000000000001E-3</c:v>
                </c:pt>
                <c:pt idx="470">
                  <c:v>-2.5600000000000002E-3</c:v>
                </c:pt>
                <c:pt idx="471">
                  <c:v>-2.4299999999999999E-3</c:v>
                </c:pt>
                <c:pt idx="472">
                  <c:v>-2.3E-3</c:v>
                </c:pt>
                <c:pt idx="473">
                  <c:v>-2.1800000000000001E-3</c:v>
                </c:pt>
                <c:pt idx="474">
                  <c:v>-2.0699999999999998E-3</c:v>
                </c:pt>
                <c:pt idx="475">
                  <c:v>-1.9599999999999999E-3</c:v>
                </c:pt>
                <c:pt idx="476">
                  <c:v>-1.8600000000000001E-3</c:v>
                </c:pt>
                <c:pt idx="477">
                  <c:v>-1.7600000000000001E-3</c:v>
                </c:pt>
                <c:pt idx="478">
                  <c:v>-1.66E-3</c:v>
                </c:pt>
                <c:pt idx="479">
                  <c:v>-1.58E-3</c:v>
                </c:pt>
                <c:pt idx="480">
                  <c:v>-1.49E-3</c:v>
                </c:pt>
                <c:pt idx="481">
                  <c:v>-1.41E-3</c:v>
                </c:pt>
                <c:pt idx="482" formatCode="0.00E+00">
                  <c:v>-1.34E-3</c:v>
                </c:pt>
                <c:pt idx="483" formatCode="0.00E+00">
                  <c:v>-1.2700000000000001E-3</c:v>
                </c:pt>
                <c:pt idx="484" formatCode="0.00E+00">
                  <c:v>-1.1999999999999999E-3</c:v>
                </c:pt>
                <c:pt idx="485" formatCode="0.00E+00">
                  <c:v>-1.1299999999999999E-3</c:v>
                </c:pt>
                <c:pt idx="486" formatCode="0.00E+00">
                  <c:v>-1.07E-3</c:v>
                </c:pt>
                <c:pt idx="487" formatCode="0.00E+00">
                  <c:v>-1.01E-3</c:v>
                </c:pt>
                <c:pt idx="488" formatCode="0.00E+00">
                  <c:v>-9.5874700000000003E-4</c:v>
                </c:pt>
                <c:pt idx="489" formatCode="0.00E+00">
                  <c:v>-9.0646300000000004E-4</c:v>
                </c:pt>
                <c:pt idx="490" formatCode="0.00E+00">
                  <c:v>-8.5689000000000002E-4</c:v>
                </c:pt>
                <c:pt idx="491" formatCode="0.00E+00">
                  <c:v>-8.0989400000000002E-4</c:v>
                </c:pt>
                <c:pt idx="492" formatCode="0.00E+00">
                  <c:v>-7.6535000000000004E-4</c:v>
                </c:pt>
                <c:pt idx="493" formatCode="0.00E+00">
                  <c:v>-7.23137E-4</c:v>
                </c:pt>
                <c:pt idx="494" formatCode="0.00E+00">
                  <c:v>-6.8314099999999996E-4</c:v>
                </c:pt>
                <c:pt idx="495" formatCode="0.00E+00">
                  <c:v>-6.4524999999999999E-4</c:v>
                </c:pt>
                <c:pt idx="496" formatCode="0.00E+00">
                  <c:v>-6.09361E-4</c:v>
                </c:pt>
                <c:pt idx="497" formatCode="0.00E+00">
                  <c:v>-5.7537400000000002E-4</c:v>
                </c:pt>
                <c:pt idx="498" formatCode="0.00E+00">
                  <c:v>-5.4319299999999997E-4</c:v>
                </c:pt>
                <c:pt idx="499" formatCode="0.00E+00">
                  <c:v>-5.1272700000000004E-4</c:v>
                </c:pt>
                <c:pt idx="500" formatCode="0.00E+00">
                  <c:v>-4.8389100000000002E-4</c:v>
                </c:pt>
                <c:pt idx="501" formatCode="0.00E+00">
                  <c:v>-4.5660200000000002E-4</c:v>
                </c:pt>
                <c:pt idx="502" formatCode="0.00E+00">
                  <c:v>-4.3078099999999998E-4</c:v>
                </c:pt>
                <c:pt idx="503" formatCode="0.00E+00">
                  <c:v>-4.0635299999999998E-4</c:v>
                </c:pt>
                <c:pt idx="504" formatCode="0.00E+00">
                  <c:v>-3.8324799999999999E-4</c:v>
                </c:pt>
                <c:pt idx="505" formatCode="0.00E+00">
                  <c:v>-3.6139599999999999E-4</c:v>
                </c:pt>
                <c:pt idx="506" formatCode="0.00E+00">
                  <c:v>-3.40735E-4</c:v>
                </c:pt>
                <c:pt idx="507" formatCode="0.00E+00">
                  <c:v>-3.2120299999999999E-4</c:v>
                </c:pt>
                <c:pt idx="508" formatCode="0.00E+00">
                  <c:v>-3.0274000000000002E-4</c:v>
                </c:pt>
                <c:pt idx="509" formatCode="0.00E+00">
                  <c:v>-2.8529100000000002E-4</c:v>
                </c:pt>
                <c:pt idx="510" formatCode="0.00E+00">
                  <c:v>-2.68805E-4</c:v>
                </c:pt>
                <c:pt idx="511" formatCode="0.00E+00">
                  <c:v>-2.53229E-4</c:v>
                </c:pt>
                <c:pt idx="512" formatCode="0.00E+00">
                  <c:v>-2.38516E-4</c:v>
                </c:pt>
                <c:pt idx="513" formatCode="0.00E+00">
                  <c:v>-2.2462200000000001E-4</c:v>
                </c:pt>
                <c:pt idx="514" formatCode="0.00E+00">
                  <c:v>-2.11502E-4</c:v>
                </c:pt>
                <c:pt idx="515" formatCode="0.00E+00">
                  <c:v>-1.99116E-4</c:v>
                </c:pt>
                <c:pt idx="516" formatCode="0.00E+00">
                  <c:v>-1.87424E-4</c:v>
                </c:pt>
                <c:pt idx="517" formatCode="0.00E+00">
                  <c:v>-1.7639000000000001E-4</c:v>
                </c:pt>
                <c:pt idx="518" formatCode="0.00E+00">
                  <c:v>-1.65978E-4</c:v>
                </c:pt>
                <c:pt idx="519" formatCode="0.00E+00">
                  <c:v>-1.56155E-4</c:v>
                </c:pt>
                <c:pt idx="520" formatCode="0.00E+00">
                  <c:v>-1.4689E-4</c:v>
                </c:pt>
                <c:pt idx="521" formatCode="0.00E+00">
                  <c:v>-1.3815100000000001E-4</c:v>
                </c:pt>
                <c:pt idx="522" formatCode="0.00E+00">
                  <c:v>-1.29911E-4</c:v>
                </c:pt>
                <c:pt idx="523" formatCode="0.00E+00">
                  <c:v>-1.22142E-4</c:v>
                </c:pt>
                <c:pt idx="524" formatCode="0.00E+00">
                  <c:v>-1.14819E-4</c:v>
                </c:pt>
                <c:pt idx="525" formatCode="0.00E+00">
                  <c:v>-1.0791800000000001E-4</c:v>
                </c:pt>
                <c:pt idx="526" formatCode="0.00E+00">
                  <c:v>-1.01414E-4</c:v>
                </c:pt>
                <c:pt idx="527" formatCode="0.00E+00">
                  <c:v>-9.5287199999999998E-5</c:v>
                </c:pt>
                <c:pt idx="528" formatCode="0.00E+00">
                  <c:v>-8.9515499999999994E-5</c:v>
                </c:pt>
                <c:pt idx="529" formatCode="0.00E+00">
                  <c:v>-8.4079599999999994E-5</c:v>
                </c:pt>
                <c:pt idx="530" formatCode="0.00E+00">
                  <c:v>-7.8960800000000005E-5</c:v>
                </c:pt>
                <c:pt idx="531" formatCode="0.00E+00">
                  <c:v>-7.4141500000000002E-5</c:v>
                </c:pt>
                <c:pt idx="532" formatCode="0.00E+00">
                  <c:v>-6.9604900000000002E-5</c:v>
                </c:pt>
                <c:pt idx="533" formatCode="0.00E+00">
                  <c:v>-6.5335100000000004E-5</c:v>
                </c:pt>
                <c:pt idx="534" formatCode="0.00E+00">
                  <c:v>-6.1317199999999996E-5</c:v>
                </c:pt>
                <c:pt idx="535" formatCode="0.00E+00">
                  <c:v>-5.7536900000000001E-5</c:v>
                </c:pt>
                <c:pt idx="536" formatCode="0.00E+00">
                  <c:v>-5.3980800000000003E-5</c:v>
                </c:pt>
                <c:pt idx="537" formatCode="0.00E+00">
                  <c:v>-5.0636200000000001E-5</c:v>
                </c:pt>
                <c:pt idx="538" formatCode="0.00E+00">
                  <c:v>-4.7491000000000003E-5</c:v>
                </c:pt>
                <c:pt idx="539" formatCode="0.00E+00">
                  <c:v>-4.4533899999999997E-5</c:v>
                </c:pt>
                <c:pt idx="540" formatCode="0.00E+00">
                  <c:v>-4.1754E-5</c:v>
                </c:pt>
                <c:pt idx="541" formatCode="0.00E+00">
                  <c:v>-3.9141199999999997E-5</c:v>
                </c:pt>
                <c:pt idx="542" formatCode="0.00E+00">
                  <c:v>-3.6685900000000001E-5</c:v>
                </c:pt>
                <c:pt idx="543" formatCode="0.00E+00">
                  <c:v>-3.4378999999999997E-5</c:v>
                </c:pt>
                <c:pt idx="544" formatCode="0.00E+00">
                  <c:v>-3.2211800000000002E-5</c:v>
                </c:pt>
                <c:pt idx="545" formatCode="0.00E+00">
                  <c:v>-3.0176300000000001E-5</c:v>
                </c:pt>
                <c:pt idx="546" formatCode="0.00E+00">
                  <c:v>-2.8264800000000001E-5</c:v>
                </c:pt>
                <c:pt idx="547" formatCode="0.00E+00">
                  <c:v>-2.6469999999999999E-5</c:v>
                </c:pt>
                <c:pt idx="548" formatCode="0.00E+00">
                  <c:v>-2.4785100000000001E-5</c:v>
                </c:pt>
                <c:pt idx="549" formatCode="0.00E+00">
                  <c:v>-2.3203599999999999E-5</c:v>
                </c:pt>
                <c:pt idx="550" formatCode="0.00E+00">
                  <c:v>-2.1719500000000001E-5</c:v>
                </c:pt>
                <c:pt idx="551" formatCode="0.00E+00">
                  <c:v>-2.0327E-5</c:v>
                </c:pt>
                <c:pt idx="552" formatCode="0.00E+00">
                  <c:v>-1.9020599999999999E-5</c:v>
                </c:pt>
                <c:pt idx="553" formatCode="0.00E+00">
                  <c:v>-1.7795299999999999E-5</c:v>
                </c:pt>
                <c:pt idx="554" formatCode="0.00E+00">
                  <c:v>-1.66461E-5</c:v>
                </c:pt>
                <c:pt idx="555" formatCode="0.00E+00">
                  <c:v>-1.5568699999999999E-5</c:v>
                </c:pt>
                <c:pt idx="556" formatCode="0.00E+00">
                  <c:v>-1.45585E-5</c:v>
                </c:pt>
                <c:pt idx="557" formatCode="0.00E+00">
                  <c:v>-1.36117E-5</c:v>
                </c:pt>
                <c:pt idx="558" formatCode="0.00E+00">
                  <c:v>-1.2724299999999999E-5</c:v>
                </c:pt>
                <c:pt idx="559" formatCode="0.00E+00">
                  <c:v>-1.1892899999999999E-5</c:v>
                </c:pt>
                <c:pt idx="560" formatCode="0.00E+00">
                  <c:v>-1.1114000000000001E-5</c:v>
                </c:pt>
                <c:pt idx="561" formatCode="0.00E+00">
                  <c:v>-1.03843E-5</c:v>
                </c:pt>
                <c:pt idx="562" formatCode="0.00E+00">
                  <c:v>-9.7009900000000001E-6</c:v>
                </c:pt>
                <c:pt idx="563" formatCode="0.00E+00">
                  <c:v>-9.0611399999999998E-6</c:v>
                </c:pt>
                <c:pt idx="564" formatCode="0.00E+00">
                  <c:v>-8.4620999999999998E-6</c:v>
                </c:pt>
                <c:pt idx="565" formatCode="0.00E+00">
                  <c:v>-7.9013699999999999E-6</c:v>
                </c:pt>
                <c:pt idx="566" formatCode="0.00E+00">
                  <c:v>-7.3765800000000001E-6</c:v>
                </c:pt>
                <c:pt idx="567" formatCode="0.00E+00">
                  <c:v>-6.8855100000000003E-6</c:v>
                </c:pt>
                <c:pt idx="568" formatCode="0.00E+00">
                  <c:v>-6.4260799999999996E-6</c:v>
                </c:pt>
                <c:pt idx="569" formatCode="0.00E+00">
                  <c:v>-5.9963200000000002E-6</c:v>
                </c:pt>
                <c:pt idx="570" formatCode="0.00E+00">
                  <c:v>-5.5943900000000003E-6</c:v>
                </c:pt>
                <c:pt idx="571" formatCode="0.00E+00">
                  <c:v>-5.2185299999999997E-6</c:v>
                </c:pt>
                <c:pt idx="572" formatCode="0.00E+00">
                  <c:v>-4.8671299999999999E-6</c:v>
                </c:pt>
                <c:pt idx="573" formatCode="0.00E+00">
                  <c:v>-4.5386500000000002E-6</c:v>
                </c:pt>
                <c:pt idx="574" formatCode="0.00E+00">
                  <c:v>-4.2316399999999997E-6</c:v>
                </c:pt>
                <c:pt idx="575" formatCode="0.00E+00">
                  <c:v>-3.9447499999999998E-6</c:v>
                </c:pt>
                <c:pt idx="576" formatCode="0.00E+00">
                  <c:v>-3.6766999999999999E-6</c:v>
                </c:pt>
                <c:pt idx="577" formatCode="0.00E+00">
                  <c:v>-3.42631E-6</c:v>
                </c:pt>
                <c:pt idx="578" formatCode="0.00E+00">
                  <c:v>-3.19244E-6</c:v>
                </c:pt>
                <c:pt idx="579" formatCode="0.00E+00">
                  <c:v>-2.9740499999999999E-6</c:v>
                </c:pt>
                <c:pt idx="580" formatCode="0.00E+00">
                  <c:v>-2.7701399999999998E-6</c:v>
                </c:pt>
                <c:pt idx="581" formatCode="0.00E+00">
                  <c:v>-2.57979E-6</c:v>
                </c:pt>
                <c:pt idx="582" formatCode="0.00E+00">
                  <c:v>-2.4021299999999998E-6</c:v>
                </c:pt>
                <c:pt idx="583" formatCode="0.00E+00">
                  <c:v>-2.2363300000000001E-6</c:v>
                </c:pt>
                <c:pt idx="584" formatCode="0.00E+00">
                  <c:v>-2.0816399999999999E-6</c:v>
                </c:pt>
                <c:pt idx="585" formatCode="0.00E+00">
                  <c:v>-1.9373200000000002E-6</c:v>
                </c:pt>
                <c:pt idx="586" formatCode="0.00E+00">
                  <c:v>-1.80272E-6</c:v>
                </c:pt>
                <c:pt idx="587" formatCode="0.00E+00">
                  <c:v>-1.6771899999999999E-6</c:v>
                </c:pt>
                <c:pt idx="588" formatCode="0.00E+00">
                  <c:v>-1.56015E-6</c:v>
                </c:pt>
                <c:pt idx="589" formatCode="0.00E+00">
                  <c:v>-1.4510299999999999E-6</c:v>
                </c:pt>
                <c:pt idx="590" formatCode="0.00E+00">
                  <c:v>-1.3493299999999999E-6</c:v>
                </c:pt>
                <c:pt idx="591" formatCode="0.00E+00">
                  <c:v>-1.2545499999999999E-6</c:v>
                </c:pt>
                <c:pt idx="592" formatCode="0.00E+00">
                  <c:v>-1.1662299999999999E-6</c:v>
                </c:pt>
                <c:pt idx="593" formatCode="0.00E+00">
                  <c:v>-1.0839600000000001E-6</c:v>
                </c:pt>
                <c:pt idx="594" formatCode="0.00E+00">
                  <c:v>-1.00732E-6</c:v>
                </c:pt>
                <c:pt idx="595" formatCode="0.00E+00">
                  <c:v>-9.3594499999999998E-7</c:v>
                </c:pt>
                <c:pt idx="596" formatCode="0.00E+00">
                  <c:v>-8.6948699999999996E-7</c:v>
                </c:pt>
                <c:pt idx="597" formatCode="0.00E+00">
                  <c:v>-8.07615E-7</c:v>
                </c:pt>
                <c:pt idx="598" formatCode="0.00E+00">
                  <c:v>-7.5002199999999999E-7</c:v>
                </c:pt>
                <c:pt idx="599" formatCode="0.00E+00">
                  <c:v>-6.9642199999999999E-7</c:v>
                </c:pt>
                <c:pt idx="600" formatCode="0.00E+00">
                  <c:v>-6.4654599999999997E-7</c:v>
                </c:pt>
                <c:pt idx="601" formatCode="0.00E+00">
                  <c:v>-6.0014400000000003E-7</c:v>
                </c:pt>
                <c:pt idx="602" formatCode="0.00E+00">
                  <c:v>-5.5698E-7</c:v>
                </c:pt>
                <c:pt idx="603" formatCode="0.00E+00">
                  <c:v>-5.1683600000000001E-7</c:v>
                </c:pt>
                <c:pt idx="604" formatCode="0.00E+00">
                  <c:v>-4.7950700000000001E-7</c:v>
                </c:pt>
                <c:pt idx="605" formatCode="0.00E+00">
                  <c:v>-4.4480000000000001E-7</c:v>
                </c:pt>
                <c:pt idx="606" formatCode="0.00E+00">
                  <c:v>-4.1253800000000001E-7</c:v>
                </c:pt>
                <c:pt idx="607" formatCode="0.00E+00">
                  <c:v>-3.8255300000000002E-7</c:v>
                </c:pt>
                <c:pt idx="608" formatCode="0.00E+00">
                  <c:v>-3.5468899999999998E-7</c:v>
                </c:pt>
                <c:pt idx="609" formatCode="0.00E+00">
                  <c:v>-3.2880100000000001E-7</c:v>
                </c:pt>
                <c:pt idx="610" formatCode="0.00E+00">
                  <c:v>-3.0475199999999997E-7</c:v>
                </c:pt>
                <c:pt idx="611" formatCode="0.00E+00">
                  <c:v>-2.8241600000000001E-7</c:v>
                </c:pt>
                <c:pt idx="612" formatCode="0.00E+00">
                  <c:v>-2.6167399999999999E-7</c:v>
                </c:pt>
                <c:pt idx="613" formatCode="0.00E+00">
                  <c:v>-2.4241499999999999E-7</c:v>
                </c:pt>
                <c:pt idx="614" formatCode="0.00E+00">
                  <c:v>-2.2453699999999999E-7</c:v>
                </c:pt>
                <c:pt idx="615" formatCode="0.00E+00">
                  <c:v>-2.07944E-7</c:v>
                </c:pt>
                <c:pt idx="616" formatCode="0.00E+00">
                  <c:v>-1.9254400000000001E-7</c:v>
                </c:pt>
                <c:pt idx="617" formatCode="0.00E+00">
                  <c:v>-1.78256E-7</c:v>
                </c:pt>
                <c:pt idx="618" formatCode="0.00E+00">
                  <c:v>-1.6500200000000001E-7</c:v>
                </c:pt>
                <c:pt idx="619" formatCode="0.00E+00">
                  <c:v>-1.5270699999999999E-7</c:v>
                </c:pt>
                <c:pt idx="620" formatCode="0.00E+00">
                  <c:v>-1.4130600000000001E-7</c:v>
                </c:pt>
                <c:pt idx="621" formatCode="0.00E+00">
                  <c:v>-1.3073400000000001E-7</c:v>
                </c:pt>
                <c:pt idx="622" formatCode="0.00E+00">
                  <c:v>-1.2093399999999999E-7</c:v>
                </c:pt>
                <c:pt idx="623" formatCode="0.00E+00">
                  <c:v>-1.11849E-7</c:v>
                </c:pt>
                <c:pt idx="624" formatCode="0.00E+00">
                  <c:v>-1.0342999999999999E-7</c:v>
                </c:pt>
                <c:pt idx="625" formatCode="0.00E+00">
                  <c:v>-9.5629399999999997E-8</c:v>
                </c:pt>
                <c:pt idx="626" formatCode="0.00E+00">
                  <c:v>-8.8402399999999995E-8</c:v>
                </c:pt>
                <c:pt idx="627" formatCode="0.00E+00">
                  <c:v>-8.1708000000000006E-8</c:v>
                </c:pt>
                <c:pt idx="628" formatCode="0.00E+00">
                  <c:v>-7.5508200000000001E-8</c:v>
                </c:pt>
                <c:pt idx="629" formatCode="0.00E+00">
                  <c:v>-6.97674E-8</c:v>
                </c:pt>
                <c:pt idx="630" formatCode="0.00E+00">
                  <c:v>-6.4452399999999996E-8</c:v>
                </c:pt>
                <c:pt idx="631" formatCode="0.00E+00">
                  <c:v>-5.9532599999999999E-8</c:v>
                </c:pt>
                <c:pt idx="632" formatCode="0.00E+00">
                  <c:v>-5.4979300000000002E-8</c:v>
                </c:pt>
                <c:pt idx="633" formatCode="0.00E+00">
                  <c:v>-5.0765900000000001E-8</c:v>
                </c:pt>
                <c:pt idx="634" formatCode="0.00E+00">
                  <c:v>-4.6867699999999997E-8</c:v>
                </c:pt>
                <c:pt idx="635" formatCode="0.00E+00">
                  <c:v>-4.3261699999999998E-8</c:v>
                </c:pt>
                <c:pt idx="636" formatCode="0.00E+00">
                  <c:v>-3.9926600000000002E-8</c:v>
                </c:pt>
                <c:pt idx="637" formatCode="0.00E+00">
                  <c:v>-3.6842599999999999E-8</c:v>
                </c:pt>
                <c:pt idx="638" formatCode="0.00E+00">
                  <c:v>-3.3991200000000001E-8</c:v>
                </c:pt>
                <c:pt idx="639" formatCode="0.00E+00">
                  <c:v>-3.1355300000000002E-8</c:v>
                </c:pt>
                <c:pt idx="640" formatCode="0.00E+00">
                  <c:v>-2.8919100000000001E-8</c:v>
                </c:pt>
                <c:pt idx="641" formatCode="0.00E+00">
                  <c:v>-2.66678E-8</c:v>
                </c:pt>
                <c:pt idx="642" formatCode="0.00E+00">
                  <c:v>-2.4587699999999999E-8</c:v>
                </c:pt>
                <c:pt idx="643" formatCode="0.00E+00">
                  <c:v>-2.2666100000000001E-8</c:v>
                </c:pt>
                <c:pt idx="644" formatCode="0.00E+00">
                  <c:v>-2.0891300000000001E-8</c:v>
                </c:pt>
                <c:pt idx="645" formatCode="0.00E+00">
                  <c:v>-1.9252299999999999E-8</c:v>
                </c:pt>
                <c:pt idx="646" formatCode="0.00E+00">
                  <c:v>-1.7738899999999999E-8</c:v>
                </c:pt>
                <c:pt idx="647" formatCode="0.00E+00">
                  <c:v>-1.6341800000000001E-8</c:v>
                </c:pt>
                <c:pt idx="648" formatCode="0.00E+00">
                  <c:v>-1.5052300000000001E-8</c:v>
                </c:pt>
                <c:pt idx="649" formatCode="0.00E+00">
                  <c:v>-1.38623E-8</c:v>
                </c:pt>
                <c:pt idx="650" formatCode="0.00E+00">
                  <c:v>-1.2764300000000001E-8</c:v>
                </c:pt>
                <c:pt idx="651" formatCode="0.00E+00">
                  <c:v>-1.17512E-8</c:v>
                </c:pt>
                <c:pt idx="652" formatCode="0.00E+00">
                  <c:v>-1.08169E-8</c:v>
                </c:pt>
                <c:pt idx="653" formatCode="0.00E+00">
                  <c:v>-9.9551400000000004E-9</c:v>
                </c:pt>
                <c:pt idx="654" formatCode="0.00E+00">
                  <c:v>-9.1605600000000005E-9</c:v>
                </c:pt>
                <c:pt idx="655" formatCode="0.00E+00">
                  <c:v>-8.4280199999999992E-9</c:v>
                </c:pt>
                <c:pt idx="656" formatCode="0.00E+00">
                  <c:v>-7.7527799999999994E-9</c:v>
                </c:pt>
                <c:pt idx="657" formatCode="0.00E+00">
                  <c:v>-7.1304700000000001E-9</c:v>
                </c:pt>
                <c:pt idx="658" formatCode="0.00E+00">
                  <c:v>-6.5570300000000001E-9</c:v>
                </c:pt>
                <c:pt idx="659" formatCode="0.00E+00">
                  <c:v>-6.0287199999999998E-9</c:v>
                </c:pt>
                <c:pt idx="660" formatCode="0.00E+00">
                  <c:v>-5.5420700000000001E-9</c:v>
                </c:pt>
                <c:pt idx="661" formatCode="0.00E+00">
                  <c:v>-5.09386E-9</c:v>
                </c:pt>
                <c:pt idx="662" formatCode="0.00E+00">
                  <c:v>-4.6811399999999998E-9</c:v>
                </c:pt>
                <c:pt idx="663" formatCode="0.00E+00">
                  <c:v>-4.3011399999999999E-9</c:v>
                </c:pt>
                <c:pt idx="664" formatCode="0.00E+00">
                  <c:v>-3.95135E-9</c:v>
                </c:pt>
                <c:pt idx="665" formatCode="0.00E+00">
                  <c:v>-3.6293999999999999E-9</c:v>
                </c:pt>
                <c:pt idx="666" formatCode="0.00E+00">
                  <c:v>-3.3331399999999999E-9</c:v>
                </c:pt>
                <c:pt idx="667" formatCode="0.00E+00">
                  <c:v>-3.06056E-9</c:v>
                </c:pt>
                <c:pt idx="668" formatCode="0.00E+00">
                  <c:v>-2.8098099999999998E-9</c:v>
                </c:pt>
                <c:pt idx="669" formatCode="0.00E+00">
                  <c:v>-2.5791800000000002E-9</c:v>
                </c:pt>
                <c:pt idx="670" formatCode="0.00E+00">
                  <c:v>-2.3670899999999999E-9</c:v>
                </c:pt>
                <c:pt idx="671" formatCode="0.00E+00">
                  <c:v>-2.1720799999999998E-9</c:v>
                </c:pt>
                <c:pt idx="672" formatCode="0.00E+00">
                  <c:v>-1.9928200000000002E-9</c:v>
                </c:pt>
                <c:pt idx="673" formatCode="0.00E+00">
                  <c:v>-1.82804E-9</c:v>
                </c:pt>
                <c:pt idx="674" formatCode="0.00E+00">
                  <c:v>-1.6766199999999999E-9</c:v>
                </c:pt>
                <c:pt idx="675" formatCode="0.00E+00">
                  <c:v>-1.5374799999999999E-9</c:v>
                </c:pt>
                <c:pt idx="676" formatCode="0.00E+00">
                  <c:v>-1.4096600000000001E-9</c:v>
                </c:pt>
                <c:pt idx="677" formatCode="0.00E+00">
                  <c:v>-1.29226E-9</c:v>
                </c:pt>
                <c:pt idx="678" formatCode="0.00E+00">
                  <c:v>-1.1844400000000001E-9</c:v>
                </c:pt>
                <c:pt idx="679" formatCode="0.00E+00">
                  <c:v>-1.08543E-9</c:v>
                </c:pt>
                <c:pt idx="680" formatCode="0.00E+00">
                  <c:v>-9.9454199999999998E-10</c:v>
                </c:pt>
                <c:pt idx="681" formatCode="0.00E+00">
                  <c:v>-9.1111199999999999E-10</c:v>
                </c:pt>
                <c:pt idx="682" formatCode="0.00E+00">
                  <c:v>-8.3454300000000002E-10</c:v>
                </c:pt>
                <c:pt idx="683" formatCode="0.00E+00">
                  <c:v>-7.64284E-10</c:v>
                </c:pt>
                <c:pt idx="684" formatCode="0.00E+00">
                  <c:v>-6.99824E-10</c:v>
                </c:pt>
                <c:pt idx="685" formatCode="0.00E+00">
                  <c:v>-6.4069600000000004E-10</c:v>
                </c:pt>
                <c:pt idx="686" formatCode="0.00E+00">
                  <c:v>-5.8646700000000002E-10</c:v>
                </c:pt>
                <c:pt idx="687" formatCode="0.00E+00">
                  <c:v>-5.3674000000000005E-10</c:v>
                </c:pt>
                <c:pt idx="688" formatCode="0.00E+00">
                  <c:v>-4.91149E-10</c:v>
                </c:pt>
                <c:pt idx="689" formatCode="0.00E+00">
                  <c:v>-4.4935700000000001E-10</c:v>
                </c:pt>
                <c:pt idx="690" formatCode="0.00E+00">
                  <c:v>-4.1105300000000002E-10</c:v>
                </c:pt>
                <c:pt idx="691" formatCode="0.00E+00">
                  <c:v>-3.75952E-10</c:v>
                </c:pt>
                <c:pt idx="692" formatCode="0.00E+00">
                  <c:v>-3.4379199999999997E-10</c:v>
                </c:pt>
                <c:pt idx="693" formatCode="0.00E+00">
                  <c:v>-3.1433200000000001E-10</c:v>
                </c:pt>
                <c:pt idx="694" formatCode="0.00E+00">
                  <c:v>-2.8734899999999999E-10</c:v>
                </c:pt>
                <c:pt idx="695" formatCode="0.00E+00">
                  <c:v>-2.6263899999999998E-10</c:v>
                </c:pt>
                <c:pt idx="696" formatCode="0.00E+00">
                  <c:v>-2.4001500000000002E-10</c:v>
                </c:pt>
                <c:pt idx="697" formatCode="0.00E+00">
                  <c:v>-2.1930300000000001E-10</c:v>
                </c:pt>
                <c:pt idx="698" formatCode="0.00E+00">
                  <c:v>-2.00346E-10</c:v>
                </c:pt>
                <c:pt idx="699" formatCode="0.00E+00">
                  <c:v>-1.8299699999999999E-10</c:v>
                </c:pt>
                <c:pt idx="700" formatCode="0.00E+00">
                  <c:v>-1.67124E-10</c:v>
                </c:pt>
                <c:pt idx="701" formatCode="0.00E+00">
                  <c:v>-1.5260200000000001E-10</c:v>
                </c:pt>
                <c:pt idx="702" formatCode="0.00E+00">
                  <c:v>-1.3931900000000001E-10</c:v>
                </c:pt>
                <c:pt idx="703" formatCode="0.00E+00">
                  <c:v>-1.2717099999999999E-10</c:v>
                </c:pt>
                <c:pt idx="704" formatCode="0.00E+00">
                  <c:v>-1.1606400000000001E-10</c:v>
                </c:pt>
                <c:pt idx="705" formatCode="0.00E+00">
                  <c:v>-1.05909E-10</c:v>
                </c:pt>
                <c:pt idx="706" formatCode="0.00E+00">
                  <c:v>-9.6626799999999995E-11</c:v>
                </c:pt>
                <c:pt idx="707" formatCode="0.00E+00">
                  <c:v>-8.8143600000000003E-11</c:v>
                </c:pt>
                <c:pt idx="708" formatCode="0.00E+00">
                  <c:v>-8.0392100000000004E-11</c:v>
                </c:pt>
                <c:pt idx="709" formatCode="0.00E+00">
                  <c:v>-7.3310200000000002E-11</c:v>
                </c:pt>
                <c:pt idx="710" formatCode="0.00E+00">
                  <c:v>-6.68411E-11</c:v>
                </c:pt>
                <c:pt idx="711" formatCode="0.00E+00">
                  <c:v>-6.0932899999999997E-11</c:v>
                </c:pt>
                <c:pt idx="712" formatCode="0.00E+00">
                  <c:v>-5.5537799999999999E-11</c:v>
                </c:pt>
                <c:pt idx="713" formatCode="0.00E+00">
                  <c:v>-5.0612099999999998E-11</c:v>
                </c:pt>
                <c:pt idx="714" formatCode="0.00E+00">
                  <c:v>-4.6115699999999997E-11</c:v>
                </c:pt>
                <c:pt idx="715" formatCode="0.00E+00">
                  <c:v>-4.2011799999999998E-11</c:v>
                </c:pt>
                <c:pt idx="716" formatCode="0.00E+00">
                  <c:v>-3.8266900000000001E-11</c:v>
                </c:pt>
                <c:pt idx="717" formatCode="0.00E+00">
                  <c:v>-3.4850000000000001E-11</c:v>
                </c:pt>
                <c:pt idx="718" formatCode="0.00E+00">
                  <c:v>-3.1733100000000003E-11</c:v>
                </c:pt>
                <c:pt idx="719" formatCode="0.00E+00">
                  <c:v>-2.8890099999999999E-11</c:v>
                </c:pt>
                <c:pt idx="720" formatCode="0.00E+00">
                  <c:v>-2.62976E-11</c:v>
                </c:pt>
                <c:pt idx="721" formatCode="0.00E+00">
                  <c:v>-2.3933699999999998E-11</c:v>
                </c:pt>
                <c:pt idx="722" formatCode="0.00E+00">
                  <c:v>-2.17788E-11</c:v>
                </c:pt>
                <c:pt idx="723" formatCode="0.00E+00">
                  <c:v>-1.98146E-11</c:v>
                </c:pt>
                <c:pt idx="724" formatCode="0.00E+00">
                  <c:v>-1.8024699999999999E-11</c:v>
                </c:pt>
                <c:pt idx="725" formatCode="0.00E+00">
                  <c:v>-1.6393700000000001E-11</c:v>
                </c:pt>
                <c:pt idx="726" formatCode="0.00E+00">
                  <c:v>-1.49078E-11</c:v>
                </c:pt>
                <c:pt idx="727" formatCode="0.00E+00">
                  <c:v>-1.35544E-11</c:v>
                </c:pt>
                <c:pt idx="728" formatCode="0.00E+00">
                  <c:v>-1.2321900000000001E-11</c:v>
                </c:pt>
                <c:pt idx="729" formatCode="0.00E+00">
                  <c:v>-1.1199599999999999E-11</c:v>
                </c:pt>
                <c:pt idx="730" formatCode="0.00E+00">
                  <c:v>-1.0177800000000001E-11</c:v>
                </c:pt>
                <c:pt idx="731" formatCode="0.00E+00">
                  <c:v>-9.2477199999999993E-12</c:v>
                </c:pt>
                <c:pt idx="732" formatCode="0.00E+00">
                  <c:v>-8.4012699999999994E-12</c:v>
                </c:pt>
                <c:pt idx="733" formatCode="0.00E+00">
                  <c:v>-7.6310399999999998E-12</c:v>
                </c:pt>
                <c:pt idx="734" formatCode="0.00E+00">
                  <c:v>-6.9302799999999998E-12</c:v>
                </c:pt>
                <c:pt idx="735" formatCode="0.00E+00">
                  <c:v>-6.2928499999999998E-12</c:v>
                </c:pt>
                <c:pt idx="736" formatCode="0.00E+00">
                  <c:v>-5.7131E-12</c:v>
                </c:pt>
                <c:pt idx="737" formatCode="0.00E+00">
                  <c:v>-5.1859099999999997E-12</c:v>
                </c:pt>
                <c:pt idx="738" formatCode="0.00E+00">
                  <c:v>-4.7066000000000002E-12</c:v>
                </c:pt>
                <c:pt idx="739" formatCode="0.00E+00">
                  <c:v>-4.2708800000000001E-12</c:v>
                </c:pt>
                <c:pt idx="740" formatCode="0.00E+00">
                  <c:v>-3.8748699999999996E-12</c:v>
                </c:pt>
                <c:pt idx="741" formatCode="0.00E+00">
                  <c:v>-3.5149999999999999E-12</c:v>
                </c:pt>
                <c:pt idx="742" formatCode="0.00E+00">
                  <c:v>-3.1880300000000001E-12</c:v>
                </c:pt>
                <c:pt idx="743" formatCode="0.00E+00">
                  <c:v>-2.89099E-12</c:v>
                </c:pt>
                <c:pt idx="744" formatCode="0.00E+00">
                  <c:v>-2.6212099999999999E-12</c:v>
                </c:pt>
                <c:pt idx="745" formatCode="0.00E+00">
                  <c:v>-2.3761999999999999E-12</c:v>
                </c:pt>
                <c:pt idx="746" formatCode="0.00E+00">
                  <c:v>-2.1537500000000002E-12</c:v>
                </c:pt>
                <c:pt idx="747" formatCode="0.00E+00">
                  <c:v>-1.9517999999999998E-12</c:v>
                </c:pt>
                <c:pt idx="748" formatCode="0.00E+00">
                  <c:v>-1.7684900000000001E-12</c:v>
                </c:pt>
                <c:pt idx="749" formatCode="0.00E+00">
                  <c:v>-1.6021400000000001E-12</c:v>
                </c:pt>
                <c:pt idx="750" formatCode="0.00E+00">
                  <c:v>-1.4511999999999999E-12</c:v>
                </c:pt>
                <c:pt idx="751" formatCode="0.00E+00">
                  <c:v>-1.3142600000000001E-12</c:v>
                </c:pt>
                <c:pt idx="752" formatCode="0.00E+00">
                  <c:v>-1.19005E-12</c:v>
                </c:pt>
                <c:pt idx="753" formatCode="0.00E+00">
                  <c:v>-1.0774E-12</c:v>
                </c:pt>
                <c:pt idx="754" formatCode="0.00E+00">
                  <c:v>-9.7525200000000005E-13</c:v>
                </c:pt>
                <c:pt idx="755" formatCode="0.00E+00">
                  <c:v>-8.8264500000000002E-13</c:v>
                </c:pt>
                <c:pt idx="756" formatCode="0.00E+00">
                  <c:v>-7.9870000000000002E-13</c:v>
                </c:pt>
                <c:pt idx="757" formatCode="0.00E+00">
                  <c:v>-7.2262099999999998E-13</c:v>
                </c:pt>
                <c:pt idx="758" formatCode="0.00E+00">
                  <c:v>-6.5368099999999997E-13</c:v>
                </c:pt>
                <c:pt idx="759" formatCode="0.00E+00">
                  <c:v>-5.9122099999999995E-13</c:v>
                </c:pt>
                <c:pt idx="760" formatCode="0.00E+00">
                  <c:v>-5.34641E-13</c:v>
                </c:pt>
                <c:pt idx="761" formatCode="0.00E+00">
                  <c:v>-4.8339599999999995E-13</c:v>
                </c:pt>
                <c:pt idx="762" formatCode="0.00E+00">
                  <c:v>-4.3699100000000001E-13</c:v>
                </c:pt>
                <c:pt idx="763" formatCode="0.00E+00">
                  <c:v>-3.9497699999999998E-13</c:v>
                </c:pt>
                <c:pt idx="764" formatCode="0.00E+00">
                  <c:v>-3.5694300000000001E-13</c:v>
                </c:pt>
                <c:pt idx="765" formatCode="0.00E+00">
                  <c:v>-3.2251799999999998E-13</c:v>
                </c:pt>
                <c:pt idx="766" formatCode="0.00E+00">
                  <c:v>-2.9136600000000001E-13</c:v>
                </c:pt>
                <c:pt idx="767" formatCode="0.00E+00">
                  <c:v>-2.6317900000000002E-13</c:v>
                </c:pt>
                <c:pt idx="768" formatCode="0.00E+00">
                  <c:v>-2.3768100000000002E-13</c:v>
                </c:pt>
                <c:pt idx="769" formatCode="0.00E+00">
                  <c:v>-2.1461700000000001E-13</c:v>
                </c:pt>
                <c:pt idx="770" formatCode="0.00E+00">
                  <c:v>-1.9376E-13</c:v>
                </c:pt>
                <c:pt idx="771" formatCode="0.00E+00">
                  <c:v>-1.7489999999999999E-13</c:v>
                </c:pt>
                <c:pt idx="772" formatCode="0.00E+00">
                  <c:v>-1.57851E-13</c:v>
                </c:pt>
                <c:pt idx="773" formatCode="0.00E+00">
                  <c:v>-1.4244E-13</c:v>
                </c:pt>
                <c:pt idx="774" formatCode="0.00E+00">
                  <c:v>-1.2851299999999999E-13</c:v>
                </c:pt>
                <c:pt idx="775" formatCode="0.00E+00">
                  <c:v>-1.15928E-13</c:v>
                </c:pt>
                <c:pt idx="776" formatCode="0.00E+00">
                  <c:v>-1.04559E-13</c:v>
                </c:pt>
                <c:pt idx="777" formatCode="0.00E+00">
                  <c:v>-9.4288599999999995E-14</c:v>
                </c:pt>
                <c:pt idx="778" formatCode="0.00E+00">
                  <c:v>-8.5013499999999997E-14</c:v>
                </c:pt>
                <c:pt idx="779" formatCode="0.00E+00">
                  <c:v>-7.6638100000000003E-14</c:v>
                </c:pt>
                <c:pt idx="780" formatCode="0.00E+00">
                  <c:v>-6.9076500000000006E-14</c:v>
                </c:pt>
                <c:pt idx="781" formatCode="0.00E+00">
                  <c:v>-6.2250799999999995E-14</c:v>
                </c:pt>
                <c:pt idx="782" formatCode="0.00E+00">
                  <c:v>-5.60903E-14</c:v>
                </c:pt>
                <c:pt idx="783" formatCode="0.00E+00">
                  <c:v>-5.0531199999999999E-14</c:v>
                </c:pt>
                <c:pt idx="784" formatCode="0.00E+00">
                  <c:v>-4.5515500000000001E-14</c:v>
                </c:pt>
                <c:pt idx="785" formatCode="0.00E+00">
                  <c:v>-4.0991E-14</c:v>
                </c:pt>
                <c:pt idx="786" formatCode="0.00E+00">
                  <c:v>-3.6910199999999999E-14</c:v>
                </c:pt>
                <c:pt idx="787" formatCode="0.00E+00">
                  <c:v>-3.3230200000000003E-14</c:v>
                </c:pt>
                <c:pt idx="788" formatCode="0.00E+00">
                  <c:v>-2.9912100000000003E-14</c:v>
                </c:pt>
                <c:pt idx="789" formatCode="0.00E+00">
                  <c:v>-2.6921E-14</c:v>
                </c:pt>
                <c:pt idx="790" formatCode="0.00E+00">
                  <c:v>-2.4224999999999999E-14</c:v>
                </c:pt>
                <c:pt idx="791" formatCode="0.00E+00">
                  <c:v>-2.1795400000000001E-14</c:v>
                </c:pt>
                <c:pt idx="792" formatCode="0.00E+00">
                  <c:v>-1.9606200000000001E-14</c:v>
                </c:pt>
                <c:pt idx="793" formatCode="0.00E+00">
                  <c:v>-1.76341E-14</c:v>
                </c:pt>
                <c:pt idx="794" formatCode="0.00E+00">
                  <c:v>-1.5857699999999999E-14</c:v>
                </c:pt>
                <c:pt idx="795" formatCode="0.00E+00">
                  <c:v>-1.42579E-14</c:v>
                </c:pt>
                <c:pt idx="796" formatCode="0.00E+00">
                  <c:v>-1.28174E-14</c:v>
                </c:pt>
                <c:pt idx="797" formatCode="0.00E+00">
                  <c:v>-1.1520499999999999E-14</c:v>
                </c:pt>
                <c:pt idx="798" formatCode="0.00E+00">
                  <c:v>-1.0353199999999999E-14</c:v>
                </c:pt>
                <c:pt idx="799" formatCode="0.00E+00">
                  <c:v>-9.3025799999999998E-15</c:v>
                </c:pt>
                <c:pt idx="800" formatCode="0.00E+00">
                  <c:v>-8.3572300000000003E-15</c:v>
                </c:pt>
                <c:pt idx="801" formatCode="0.00E+00">
                  <c:v>-7.5067100000000001E-15</c:v>
                </c:pt>
                <c:pt idx="802" formatCode="0.00E+00">
                  <c:v>-6.7416399999999996E-15</c:v>
                </c:pt>
                <c:pt idx="803" formatCode="0.00E+00">
                  <c:v>-6.0535599999999997E-15</c:v>
                </c:pt>
                <c:pt idx="804" formatCode="0.00E+00">
                  <c:v>-5.4348099999999997E-15</c:v>
                </c:pt>
                <c:pt idx="805" formatCode="0.00E+00">
                  <c:v>-4.8784999999999999E-15</c:v>
                </c:pt>
                <c:pt idx="806" formatCode="0.00E+00">
                  <c:v>-4.3784199999999999E-15</c:v>
                </c:pt>
                <c:pt idx="807" formatCode="0.00E+00">
                  <c:v>-3.9289500000000001E-15</c:v>
                </c:pt>
                <c:pt idx="808" formatCode="0.00E+00">
                  <c:v>-3.52505E-15</c:v>
                </c:pt>
                <c:pt idx="809" formatCode="0.00E+00">
                  <c:v>-3.1621400000000001E-15</c:v>
                </c:pt>
                <c:pt idx="810" formatCode="0.00E+00">
                  <c:v>-2.8361300000000002E-15</c:v>
                </c:pt>
                <c:pt idx="811" formatCode="0.00E+00">
                  <c:v>-2.5433200000000001E-15</c:v>
                </c:pt>
                <c:pt idx="812" formatCode="0.00E+00">
                  <c:v>-2.2803599999999998E-15</c:v>
                </c:pt>
                <c:pt idx="813" formatCode="0.00E+00">
                  <c:v>-2.0442599999999998E-15</c:v>
                </c:pt>
                <c:pt idx="814" formatCode="0.00E+00">
                  <c:v>-1.83229E-15</c:v>
                </c:pt>
                <c:pt idx="815" formatCode="0.00E+00">
                  <c:v>-1.64204E-15</c:v>
                </c:pt>
                <c:pt idx="816" formatCode="0.00E+00">
                  <c:v>-1.4713000000000001E-15</c:v>
                </c:pt>
                <c:pt idx="817" formatCode="0.00E+00">
                  <c:v>-1.3181000000000001E-15</c:v>
                </c:pt>
                <c:pt idx="818" formatCode="0.00E+00">
                  <c:v>-1.18065E-15</c:v>
                </c:pt>
                <c:pt idx="819" formatCode="0.00E+00">
                  <c:v>-1.0573700000000001E-15</c:v>
                </c:pt>
                <c:pt idx="820" formatCode="0.00E+00">
                  <c:v>-9.4679800000000009E-16</c:v>
                </c:pt>
                <c:pt idx="821" formatCode="0.00E+00">
                  <c:v>-8.4765300000000003E-16</c:v>
                </c:pt>
                <c:pt idx="822" formatCode="0.00E+00">
                  <c:v>-7.5876500000000001E-16</c:v>
                </c:pt>
                <c:pt idx="823" formatCode="0.00E+00">
                  <c:v>-6.79087E-16</c:v>
                </c:pt>
                <c:pt idx="824" formatCode="0.00E+00">
                  <c:v>-6.0767599999999998E-16</c:v>
                </c:pt>
                <c:pt idx="825" formatCode="0.00E+00">
                  <c:v>-5.4368499999999998E-16</c:v>
                </c:pt>
                <c:pt idx="826" formatCode="0.00E+00">
                  <c:v>-4.8635299999999996E-16</c:v>
                </c:pt>
                <c:pt idx="827" formatCode="0.00E+00">
                  <c:v>-4.3499499999999998E-16</c:v>
                </c:pt>
                <c:pt idx="828" formatCode="0.00E+00">
                  <c:v>-3.8899599999999999E-16</c:v>
                </c:pt>
                <c:pt idx="829" formatCode="0.00E+00">
                  <c:v>-3.4780499999999999E-16</c:v>
                </c:pt>
                <c:pt idx="830" formatCode="0.00E+00">
                  <c:v>-3.10924E-16</c:v>
                </c:pt>
                <c:pt idx="831" formatCode="0.00E+00">
                  <c:v>-2.7790799999999998E-16</c:v>
                </c:pt>
                <c:pt idx="832" formatCode="0.00E+00">
                  <c:v>-2.48357E-16</c:v>
                </c:pt>
                <c:pt idx="833" formatCode="0.00E+00">
                  <c:v>-2.21912E-16</c:v>
                </c:pt>
                <c:pt idx="834" formatCode="0.00E+00">
                  <c:v>-1.9825100000000001E-16</c:v>
                </c:pt>
                <c:pt idx="835" formatCode="0.00E+00">
                  <c:v>-1.7708300000000001E-16</c:v>
                </c:pt>
                <c:pt idx="836" formatCode="0.00E+00">
                  <c:v>-1.58149E-16</c:v>
                </c:pt>
                <c:pt idx="837" formatCode="0.00E+00">
                  <c:v>-1.41217E-16</c:v>
                </c:pt>
                <c:pt idx="838" formatCode="0.00E+00">
                  <c:v>-1.2607699999999999E-16</c:v>
                </c:pt>
                <c:pt idx="839" formatCode="0.00E+00">
                  <c:v>-1.1254099999999999E-16</c:v>
                </c:pt>
                <c:pt idx="840" formatCode="0.00E+00">
                  <c:v>-1.00442E-16</c:v>
                </c:pt>
                <c:pt idx="841" formatCode="0.00E+00">
                  <c:v>-8.9629300000000004E-17</c:v>
                </c:pt>
                <c:pt idx="842" formatCode="0.00E+00">
                  <c:v>-7.9967300000000001E-17</c:v>
                </c:pt>
                <c:pt idx="843" formatCode="0.00E+00">
                  <c:v>-7.1335200000000005E-17</c:v>
                </c:pt>
                <c:pt idx="844" formatCode="0.00E+00">
                  <c:v>-6.3624399999999996E-17</c:v>
                </c:pt>
                <c:pt idx="845" formatCode="0.00E+00">
                  <c:v>-5.6737700000000006E-17</c:v>
                </c:pt>
                <c:pt idx="846" formatCode="0.00E+00">
                  <c:v>-5.0588199999999997E-17</c:v>
                </c:pt>
                <c:pt idx="847" formatCode="0.00E+00">
                  <c:v>-4.5097799999999997E-17</c:v>
                </c:pt>
                <c:pt idx="848" formatCode="0.00E+00">
                  <c:v>-4.0196600000000001E-17</c:v>
                </c:pt>
                <c:pt idx="849" formatCode="0.00E+00">
                  <c:v>-3.58222E-17</c:v>
                </c:pt>
                <c:pt idx="850" formatCode="0.00E+00">
                  <c:v>-3.1918600000000002E-17</c:v>
                </c:pt>
                <c:pt idx="851" formatCode="0.00E+00">
                  <c:v>-2.8435799999999998E-17</c:v>
                </c:pt>
                <c:pt idx="852" formatCode="0.00E+00">
                  <c:v>-2.53288E-17</c:v>
                </c:pt>
                <c:pt idx="853" formatCode="0.00E+00">
                  <c:v>-2.25575E-17</c:v>
                </c:pt>
                <c:pt idx="854" formatCode="0.00E+00">
                  <c:v>-2.00862E-17</c:v>
                </c:pt>
                <c:pt idx="855" formatCode="0.00E+00">
                  <c:v>-1.7882700000000001E-17</c:v>
                </c:pt>
                <c:pt idx="856" formatCode="0.00E+00">
                  <c:v>-1.5918299999999999E-17</c:v>
                </c:pt>
                <c:pt idx="857" formatCode="0.00E+00">
                  <c:v>-1.4167400000000001E-17</c:v>
                </c:pt>
                <c:pt idx="858" formatCode="0.00E+00">
                  <c:v>-1.2606999999999999E-17</c:v>
                </c:pt>
                <c:pt idx="859" formatCode="0.00E+00">
                  <c:v>-1.1216599999999999E-17</c:v>
                </c:pt>
                <c:pt idx="860" formatCode="0.00E+00">
                  <c:v>-9.9778800000000004E-18</c:v>
                </c:pt>
                <c:pt idx="861" formatCode="0.00E+00">
                  <c:v>-8.8745299999999993E-18</c:v>
                </c:pt>
                <c:pt idx="862" formatCode="0.00E+00">
                  <c:v>-7.8918900000000006E-18</c:v>
                </c:pt>
                <c:pt idx="863" formatCode="0.00E+00">
                  <c:v>-7.0169E-18</c:v>
                </c:pt>
                <c:pt idx="864" formatCode="0.00E+00">
                  <c:v>-6.2378999999999998E-18</c:v>
                </c:pt>
                <c:pt idx="865" formatCode="0.00E+00">
                  <c:v>-5.54447E-18</c:v>
                </c:pt>
                <c:pt idx="866" formatCode="0.00E+00">
                  <c:v>-4.9273200000000002E-18</c:v>
                </c:pt>
                <c:pt idx="867" formatCode="0.00E+00">
                  <c:v>-4.3781400000000003E-18</c:v>
                </c:pt>
                <c:pt idx="868" formatCode="0.00E+00">
                  <c:v>-3.88953E-18</c:v>
                </c:pt>
                <c:pt idx="869" formatCode="0.00E+00">
                  <c:v>-3.4548800000000001E-18</c:v>
                </c:pt>
                <c:pt idx="870" formatCode="0.00E+00">
                  <c:v>-3.0683000000000001E-18</c:v>
                </c:pt>
                <c:pt idx="871" formatCode="0.00E+00">
                  <c:v>-2.72453E-18</c:v>
                </c:pt>
                <c:pt idx="872" formatCode="0.00E+00">
                  <c:v>-2.41888E-18</c:v>
                </c:pt>
                <c:pt idx="873" formatCode="0.00E+00">
                  <c:v>-2.1471599999999999E-18</c:v>
                </c:pt>
                <c:pt idx="874" formatCode="0.00E+00">
                  <c:v>-1.9056600000000001E-18</c:v>
                </c:pt>
                <c:pt idx="875" formatCode="0.00E+00">
                  <c:v>-1.69104E-18</c:v>
                </c:pt>
                <c:pt idx="876" formatCode="0.00E+00">
                  <c:v>-1.5003399999999999E-18</c:v>
                </c:pt>
                <c:pt idx="877" formatCode="0.00E+00">
                  <c:v>-1.33093E-18</c:v>
                </c:pt>
                <c:pt idx="878" formatCode="0.00E+00">
                  <c:v>-1.1804600000000001E-18</c:v>
                </c:pt>
                <c:pt idx="879" formatCode="0.00E+00">
                  <c:v>-1.04682E-18</c:v>
                </c:pt>
                <c:pt idx="880" formatCode="0.00E+00">
                  <c:v>-9.2816200000000006E-19</c:v>
                </c:pt>
                <c:pt idx="881" formatCode="0.00E+00">
                  <c:v>-8.2281900000000003E-19</c:v>
                </c:pt>
                <c:pt idx="882" formatCode="0.00E+00">
                  <c:v>-7.2931099999999997E-19</c:v>
                </c:pt>
                <c:pt idx="883" formatCode="0.00E+00">
                  <c:v>-6.4632400000000001E-19</c:v>
                </c:pt>
                <c:pt idx="884" formatCode="0.00E+00">
                  <c:v>-5.7268600000000004E-19</c:v>
                </c:pt>
                <c:pt idx="885" formatCode="0.00E+00">
                  <c:v>-5.0735500000000001E-19</c:v>
                </c:pt>
                <c:pt idx="886" formatCode="0.00E+00">
                  <c:v>-4.4940199999999998E-19</c:v>
                </c:pt>
                <c:pt idx="887" formatCode="0.00E+00">
                  <c:v>-3.9800399999999999E-19</c:v>
                </c:pt>
                <c:pt idx="888" formatCode="0.00E+00">
                  <c:v>-3.5242600000000002E-19</c:v>
                </c:pt>
                <c:pt idx="889" formatCode="0.00E+00">
                  <c:v>-3.1201599999999999E-19</c:v>
                </c:pt>
                <c:pt idx="890" formatCode="0.00E+00">
                  <c:v>-2.7619500000000001E-19</c:v>
                </c:pt>
                <c:pt idx="891" formatCode="0.00E+00">
                  <c:v>-2.44446E-19</c:v>
                </c:pt>
                <c:pt idx="892" formatCode="0.00E+00">
                  <c:v>-2.16311E-19</c:v>
                </c:pt>
                <c:pt idx="893" formatCode="0.00E+00">
                  <c:v>-1.91382E-19</c:v>
                </c:pt>
                <c:pt idx="894" formatCode="0.00E+00">
                  <c:v>-1.6929899999999999E-19</c:v>
                </c:pt>
                <c:pt idx="895" formatCode="0.00E+00">
                  <c:v>-1.4973899999999999E-19</c:v>
                </c:pt>
                <c:pt idx="896" formatCode="0.00E+00">
                  <c:v>-1.3241799999999999E-19</c:v>
                </c:pt>
                <c:pt idx="897" formatCode="0.00E+00">
                  <c:v>-1.1708099999999999E-19</c:v>
                </c:pt>
                <c:pt idx="898" formatCode="0.00E+00">
                  <c:v>-1.03503E-19</c:v>
                </c:pt>
                <c:pt idx="899" formatCode="0.00E+00">
                  <c:v>-9.1484699999999996E-20</c:v>
                </c:pt>
                <c:pt idx="900" formatCode="0.00E+00">
                  <c:v>-8.0848699999999994E-20</c:v>
                </c:pt>
                <c:pt idx="901" formatCode="0.00E+00">
                  <c:v>-7.14375E-20</c:v>
                </c:pt>
                <c:pt idx="902" formatCode="0.00E+00">
                  <c:v>-6.3111499999999995E-20</c:v>
                </c:pt>
                <c:pt idx="903" formatCode="0.00E+00">
                  <c:v>-5.5746700000000005E-20</c:v>
                </c:pt>
                <c:pt idx="904" formatCode="0.00E+00">
                  <c:v>-4.92332E-20</c:v>
                </c:pt>
                <c:pt idx="905" formatCode="0.00E+00">
                  <c:v>-4.3473699999999999E-20</c:v>
                </c:pt>
                <c:pt idx="906" formatCode="0.00E+00">
                  <c:v>-3.8381600000000001E-20</c:v>
                </c:pt>
                <c:pt idx="907" formatCode="0.00E+00">
                  <c:v>-3.38804E-20</c:v>
                </c:pt>
                <c:pt idx="908" formatCode="0.00E+00">
                  <c:v>-2.99022E-20</c:v>
                </c:pt>
                <c:pt idx="909" formatCode="0.00E+00">
                  <c:v>-2.63867E-20</c:v>
                </c:pt>
                <c:pt idx="910" formatCode="0.00E+00">
                  <c:v>-2.3280700000000001E-20</c:v>
                </c:pt>
                <c:pt idx="911" formatCode="0.00E+00">
                  <c:v>-2.0536999999999999E-20</c:v>
                </c:pt>
                <c:pt idx="912" formatCode="0.00E+00">
                  <c:v>-1.81136E-20</c:v>
                </c:pt>
                <c:pt idx="913" formatCode="0.00E+00">
                  <c:v>-1.59736E-20</c:v>
                </c:pt>
                <c:pt idx="914" formatCode="0.00E+00">
                  <c:v>-1.4084099999999999E-20</c:v>
                </c:pt>
                <c:pt idx="915" formatCode="0.00E+00">
                  <c:v>-1.2416E-20</c:v>
                </c:pt>
                <c:pt idx="916" formatCode="0.00E+00">
                  <c:v>-1.09437E-20</c:v>
                </c:pt>
                <c:pt idx="917" formatCode="0.00E+00">
                  <c:v>-9.6444600000000002E-21</c:v>
                </c:pt>
                <c:pt idx="918" formatCode="0.00E+00">
                  <c:v>-8.4980299999999995E-21</c:v>
                </c:pt>
                <c:pt idx="919" formatCode="0.00E+00">
                  <c:v>-7.4866499999999997E-21</c:v>
                </c:pt>
                <c:pt idx="920" formatCode="0.00E+00">
                  <c:v>-6.5945600000000001E-21</c:v>
                </c:pt>
                <c:pt idx="921" formatCode="0.00E+00">
                  <c:v>-5.8078099999999998E-21</c:v>
                </c:pt>
                <c:pt idx="922" formatCode="0.00E+00">
                  <c:v>-5.1140800000000003E-21</c:v>
                </c:pt>
                <c:pt idx="923" formatCode="0.00E+00">
                  <c:v>-4.5024699999999999E-21</c:v>
                </c:pt>
                <c:pt idx="924" formatCode="0.00E+00">
                  <c:v>-3.9633599999999999E-21</c:v>
                </c:pt>
                <c:pt idx="925" formatCode="0.00E+00">
                  <c:v>-3.4882299999999999E-21</c:v>
                </c:pt>
                <c:pt idx="926" formatCode="0.00E+00">
                  <c:v>-3.06955E-21</c:v>
                </c:pt>
                <c:pt idx="927" formatCode="0.00E+00">
                  <c:v>-2.7006799999999999E-21</c:v>
                </c:pt>
                <c:pt idx="928" formatCode="0.00E+00">
                  <c:v>-2.3757500000000001E-21</c:v>
                </c:pt>
                <c:pt idx="929" formatCode="0.00E+00">
                  <c:v>-2.0895699999999999E-21</c:v>
                </c:pt>
                <c:pt idx="930" formatCode="0.00E+00">
                  <c:v>-1.83756E-21</c:v>
                </c:pt>
                <c:pt idx="931" formatCode="0.00E+00">
                  <c:v>-1.61567E-21</c:v>
                </c:pt>
                <c:pt idx="932" formatCode="0.00E+00">
                  <c:v>-1.42035E-21</c:v>
                </c:pt>
                <c:pt idx="933" formatCode="0.00E+00">
                  <c:v>-1.2484399999999999E-21</c:v>
                </c:pt>
                <c:pt idx="934" formatCode="0.00E+00">
                  <c:v>-1.09715E-21</c:v>
                </c:pt>
                <c:pt idx="935" formatCode="0.00E+00">
                  <c:v>-9.6403499999999991E-22</c:v>
                </c:pt>
                <c:pt idx="936" formatCode="0.00E+00">
                  <c:v>-8.4693299999999998E-22</c:v>
                </c:pt>
                <c:pt idx="937" formatCode="0.00E+00">
                  <c:v>-7.4393400000000002E-22</c:v>
                </c:pt>
                <c:pt idx="938" formatCode="0.00E+00">
                  <c:v>-6.5335299999999999E-22</c:v>
                </c:pt>
                <c:pt idx="939" formatCode="0.00E+00">
                  <c:v>-5.7370700000000001E-22</c:v>
                </c:pt>
                <c:pt idx="940" formatCode="0.00E+00">
                  <c:v>-5.0368800000000003E-22</c:v>
                </c:pt>
                <c:pt idx="941" formatCode="0.00E+00">
                  <c:v>-4.4214199999999998E-22</c:v>
                </c:pt>
                <c:pt idx="942" formatCode="0.00E+00">
                  <c:v>-3.8805200000000001E-22</c:v>
                </c:pt>
                <c:pt idx="943" formatCode="0.00E+00">
                  <c:v>-3.4052300000000002E-22</c:v>
                </c:pt>
                <c:pt idx="944" formatCode="0.00E+00">
                  <c:v>-2.9876699999999998E-22</c:v>
                </c:pt>
                <c:pt idx="945" formatCode="0.00E+00">
                  <c:v>-2.6208800000000002E-22</c:v>
                </c:pt>
                <c:pt idx="946" formatCode="0.00E+00">
                  <c:v>-2.29874E-22</c:v>
                </c:pt>
                <c:pt idx="947" formatCode="0.00E+00">
                  <c:v>-2.0158600000000001E-22</c:v>
                </c:pt>
                <c:pt idx="948" formatCode="0.00E+00">
                  <c:v>-1.7675099999999999E-22</c:v>
                </c:pt>
                <c:pt idx="949" formatCode="0.00E+00">
                  <c:v>-1.5495E-22</c:v>
                </c:pt>
                <c:pt idx="950" formatCode="0.00E+00">
                  <c:v>-1.35815E-22</c:v>
                </c:pt>
                <c:pt idx="951" formatCode="0.00E+00">
                  <c:v>-1.1902399999999999E-22</c:v>
                </c:pt>
                <c:pt idx="952" formatCode="0.00E+00">
                  <c:v>-1.0429200000000001E-22</c:v>
                </c:pt>
                <c:pt idx="953" formatCode="0.00E+00">
                  <c:v>-9.1367799999999996E-23</c:v>
                </c:pt>
                <c:pt idx="954" formatCode="0.00E+00">
                  <c:v>-8.0032300000000002E-23</c:v>
                </c:pt>
                <c:pt idx="955" formatCode="0.00E+00">
                  <c:v>-7.0091700000000004E-23</c:v>
                </c:pt>
                <c:pt idx="956" formatCode="0.00E+00">
                  <c:v>-6.1375600000000004E-23</c:v>
                </c:pt>
                <c:pt idx="957" formatCode="0.00E+00">
                  <c:v>-5.37346E-23</c:v>
                </c:pt>
                <c:pt idx="958" formatCode="0.00E+00">
                  <c:v>-4.7037199999999998E-23</c:v>
                </c:pt>
                <c:pt idx="959" formatCode="0.00E+00">
                  <c:v>-4.1167699999999999E-23</c:v>
                </c:pt>
                <c:pt idx="960" formatCode="0.00E+00">
                  <c:v>-3.60248E-23</c:v>
                </c:pt>
                <c:pt idx="961" formatCode="0.00E+00">
                  <c:v>-3.1519100000000001E-23</c:v>
                </c:pt>
                <c:pt idx="962" formatCode="0.00E+00">
                  <c:v>-2.7572500000000001E-23</c:v>
                </c:pt>
                <c:pt idx="963" formatCode="0.00E+00">
                  <c:v>-2.4116E-23</c:v>
                </c:pt>
                <c:pt idx="964" formatCode="0.00E+00">
                  <c:v>-2.1089400000000001E-23</c:v>
                </c:pt>
                <c:pt idx="965" formatCode="0.00E+00">
                  <c:v>-1.84396E-23</c:v>
                </c:pt>
                <c:pt idx="966" formatCode="0.00E+00">
                  <c:v>-1.61201E-23</c:v>
                </c:pt>
                <c:pt idx="967" formatCode="0.00E+00">
                  <c:v>-1.40901E-23</c:v>
                </c:pt>
                <c:pt idx="968" formatCode="0.00E+00">
                  <c:v>-1.23136E-23</c:v>
                </c:pt>
                <c:pt idx="969" formatCode="0.00E+00">
                  <c:v>-1.0759400000000001E-23</c:v>
                </c:pt>
                <c:pt idx="970" formatCode="0.00E+00">
                  <c:v>-9.3998200000000006E-24</c:v>
                </c:pt>
                <c:pt idx="971" formatCode="0.00E+00">
                  <c:v>-8.2106799999999999E-24</c:v>
                </c:pt>
                <c:pt idx="972" formatCode="0.00E+00">
                  <c:v>-7.1707900000000005E-24</c:v>
                </c:pt>
                <c:pt idx="973" formatCode="0.00E+00">
                  <c:v>-6.2615799999999997E-24</c:v>
                </c:pt>
                <c:pt idx="974" formatCode="0.00E+00">
                  <c:v>-5.4667499999999997E-24</c:v>
                </c:pt>
                <c:pt idx="975" formatCode="0.00E+00">
                  <c:v>-4.7720300000000001E-24</c:v>
                </c:pt>
                <c:pt idx="976" formatCode="0.00E+00">
                  <c:v>-4.1649199999999999E-24</c:v>
                </c:pt>
                <c:pt idx="977" formatCode="0.00E+00">
                  <c:v>-3.6344399999999997E-24</c:v>
                </c:pt>
                <c:pt idx="978" formatCode="0.00E+00">
                  <c:v>-3.1710100000000001E-24</c:v>
                </c:pt>
                <c:pt idx="979" formatCode="0.00E+00">
                  <c:v>-2.7662199999999999E-24</c:v>
                </c:pt>
                <c:pt idx="980" formatCode="0.00E+00">
                  <c:v>-2.4127000000000001E-24</c:v>
                </c:pt>
                <c:pt idx="981" formatCode="0.00E+00">
                  <c:v>-2.1040200000000002E-24</c:v>
                </c:pt>
                <c:pt idx="982" formatCode="0.00E+00">
                  <c:v>-1.83453E-24</c:v>
                </c:pt>
                <c:pt idx="983" formatCode="0.00E+00">
                  <c:v>-1.59929E-24</c:v>
                </c:pt>
                <c:pt idx="984" formatCode="0.00E+00">
                  <c:v>-1.39399E-24</c:v>
                </c:pt>
                <c:pt idx="985" formatCode="0.00E+00">
                  <c:v>-1.21484E-24</c:v>
                </c:pt>
                <c:pt idx="986" formatCode="0.00E+00">
                  <c:v>-1.0585500000000001E-24</c:v>
                </c:pt>
                <c:pt idx="987" formatCode="0.00E+00">
                  <c:v>-9.2220699999999993E-25</c:v>
                </c:pt>
                <c:pt idx="988" formatCode="0.00E+00">
                  <c:v>-8.0329499999999996E-25</c:v>
                </c:pt>
                <c:pt idx="989" formatCode="0.00E+00">
                  <c:v>-6.99601E-25</c:v>
                </c:pt>
                <c:pt idx="990" formatCode="0.00E+00">
                  <c:v>-6.09192E-25</c:v>
                </c:pt>
                <c:pt idx="991" formatCode="0.00E+00">
                  <c:v>-5.3038E-25</c:v>
                </c:pt>
                <c:pt idx="992" formatCode="0.00E+00">
                  <c:v>-4.6168800000000004E-25</c:v>
                </c:pt>
                <c:pt idx="993" formatCode="0.00E+00">
                  <c:v>-4.0182599999999999E-25</c:v>
                </c:pt>
                <c:pt idx="994" formatCode="0.00E+00">
                  <c:v>-3.4966899999999998E-25</c:v>
                </c:pt>
                <c:pt idx="995" formatCode="0.00E+00">
                  <c:v>-3.04231E-25</c:v>
                </c:pt>
                <c:pt idx="996" formatCode="0.00E+00">
                  <c:v>-2.64655E-25</c:v>
                </c:pt>
                <c:pt idx="997" formatCode="0.00E+00">
                  <c:v>-2.3018900000000001E-25</c:v>
                </c:pt>
                <c:pt idx="998" formatCode="0.00E+00">
                  <c:v>-2.00179E-25</c:v>
                </c:pt>
                <c:pt idx="999" formatCode="0.00E+00">
                  <c:v>-1.7405199999999999E-25</c:v>
                </c:pt>
              </c:numCache>
            </c:numRef>
          </c:yVal>
          <c:smooth val="0"/>
          <c:extLst>
            <c:ext xmlns:c16="http://schemas.microsoft.com/office/drawing/2014/chart" uri="{C3380CC4-5D6E-409C-BE32-E72D297353CC}">
              <c16:uniqueId val="{00000000-D8E5-4172-A349-40DB4EFD7290}"/>
            </c:ext>
          </c:extLst>
        </c:ser>
        <c:ser>
          <c:idx val="1"/>
          <c:order val="1"/>
          <c:tx>
            <c:strRef>
              <c:f>'45'!$C$1</c:f>
              <c:strCache>
                <c:ptCount val="1"/>
                <c:pt idx="0">
                  <c:v>Free</c:v>
                </c:pt>
              </c:strCache>
            </c:strRef>
          </c:tx>
          <c:spPr>
            <a:ln w="12700">
              <a:solidFill>
                <a:srgbClr val="002060"/>
              </a:solidFill>
              <a:prstDash val="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'45'!$C$2:$C$1001</c:f>
              <c:numCache>
                <c:formatCode>General</c:formatCode>
                <c:ptCount val="1000"/>
                <c:pt idx="0">
                  <c:v>-1.56E-3</c:v>
                </c:pt>
                <c:pt idx="1">
                  <c:v>-1.67E-3</c:v>
                </c:pt>
                <c:pt idx="2">
                  <c:v>-1.7700000000000001E-3</c:v>
                </c:pt>
                <c:pt idx="3">
                  <c:v>-1.89E-3</c:v>
                </c:pt>
                <c:pt idx="4">
                  <c:v>-2.0100000000000001E-3</c:v>
                </c:pt>
                <c:pt idx="5">
                  <c:v>-2.14E-3</c:v>
                </c:pt>
                <c:pt idx="6">
                  <c:v>-2.2799999999999999E-3</c:v>
                </c:pt>
                <c:pt idx="7">
                  <c:v>-2.4199999999999998E-3</c:v>
                </c:pt>
                <c:pt idx="8">
                  <c:v>-2.5799999999999998E-3</c:v>
                </c:pt>
                <c:pt idx="9">
                  <c:v>-2.7399999999999998E-3</c:v>
                </c:pt>
                <c:pt idx="10">
                  <c:v>-2.9099999999999998E-3</c:v>
                </c:pt>
                <c:pt idx="11">
                  <c:v>-3.0999999999999999E-3</c:v>
                </c:pt>
                <c:pt idx="12">
                  <c:v>-3.29E-3</c:v>
                </c:pt>
                <c:pt idx="13">
                  <c:v>-3.49E-3</c:v>
                </c:pt>
                <c:pt idx="14">
                  <c:v>-3.7100000000000002E-3</c:v>
                </c:pt>
                <c:pt idx="15">
                  <c:v>-3.9399999999999999E-3</c:v>
                </c:pt>
                <c:pt idx="16">
                  <c:v>-4.1799999999999997E-3</c:v>
                </c:pt>
                <c:pt idx="17">
                  <c:v>-4.4400000000000004E-3</c:v>
                </c:pt>
                <c:pt idx="18">
                  <c:v>-4.7099999999999998E-3</c:v>
                </c:pt>
                <c:pt idx="19">
                  <c:v>-4.9899999999999996E-3</c:v>
                </c:pt>
                <c:pt idx="20">
                  <c:v>-5.3E-3</c:v>
                </c:pt>
                <c:pt idx="21">
                  <c:v>-5.62E-3</c:v>
                </c:pt>
                <c:pt idx="22">
                  <c:v>-5.9500000000000004E-3</c:v>
                </c:pt>
                <c:pt idx="23">
                  <c:v>-6.3099999999999996E-3</c:v>
                </c:pt>
                <c:pt idx="24">
                  <c:v>-6.6800000000000002E-3</c:v>
                </c:pt>
                <c:pt idx="25">
                  <c:v>-7.0800000000000004E-3</c:v>
                </c:pt>
                <c:pt idx="26">
                  <c:v>-7.4999999999999997E-3</c:v>
                </c:pt>
                <c:pt idx="27">
                  <c:v>-7.9399999999999991E-3</c:v>
                </c:pt>
                <c:pt idx="28">
                  <c:v>-8.3999999999999995E-3</c:v>
                </c:pt>
                <c:pt idx="29">
                  <c:v>-8.8900000000000003E-3</c:v>
                </c:pt>
                <c:pt idx="30">
                  <c:v>-9.41E-3</c:v>
                </c:pt>
                <c:pt idx="31">
                  <c:v>-9.9500000000000005E-3</c:v>
                </c:pt>
                <c:pt idx="32">
                  <c:v>-1.052E-2</c:v>
                </c:pt>
                <c:pt idx="33">
                  <c:v>-1.112E-2</c:v>
                </c:pt>
                <c:pt idx="34">
                  <c:v>-1.176E-2</c:v>
                </c:pt>
                <c:pt idx="35">
                  <c:v>-1.242E-2</c:v>
                </c:pt>
                <c:pt idx="36">
                  <c:v>-1.312E-2</c:v>
                </c:pt>
                <c:pt idx="37">
                  <c:v>-1.3860000000000001E-2</c:v>
                </c:pt>
                <c:pt idx="38">
                  <c:v>-1.464E-2</c:v>
                </c:pt>
                <c:pt idx="39">
                  <c:v>-1.545E-2</c:v>
                </c:pt>
                <c:pt idx="40">
                  <c:v>-1.6310000000000002E-2</c:v>
                </c:pt>
                <c:pt idx="41">
                  <c:v>-1.721E-2</c:v>
                </c:pt>
                <c:pt idx="42">
                  <c:v>-1.8149999999999999E-2</c:v>
                </c:pt>
                <c:pt idx="43">
                  <c:v>-1.915E-2</c:v>
                </c:pt>
                <c:pt idx="44">
                  <c:v>-2.019E-2</c:v>
                </c:pt>
                <c:pt idx="45">
                  <c:v>-2.128E-2</c:v>
                </c:pt>
                <c:pt idx="46">
                  <c:v>-2.2429999999999999E-2</c:v>
                </c:pt>
                <c:pt idx="47">
                  <c:v>-2.3630000000000002E-2</c:v>
                </c:pt>
                <c:pt idx="48">
                  <c:v>-2.4899999999999999E-2</c:v>
                </c:pt>
                <c:pt idx="49">
                  <c:v>-2.622E-2</c:v>
                </c:pt>
                <c:pt idx="50">
                  <c:v>-2.7609999999999999E-2</c:v>
                </c:pt>
                <c:pt idx="51">
                  <c:v>-2.9059999999999999E-2</c:v>
                </c:pt>
                <c:pt idx="52">
                  <c:v>-3.058E-2</c:v>
                </c:pt>
                <c:pt idx="53">
                  <c:v>-3.218E-2</c:v>
                </c:pt>
                <c:pt idx="54">
                  <c:v>-3.3849999999999998E-2</c:v>
                </c:pt>
                <c:pt idx="55">
                  <c:v>-3.56E-2</c:v>
                </c:pt>
                <c:pt idx="56">
                  <c:v>-3.7420000000000002E-2</c:v>
                </c:pt>
                <c:pt idx="57">
                  <c:v>-3.934E-2</c:v>
                </c:pt>
                <c:pt idx="58">
                  <c:v>-4.1340000000000002E-2</c:v>
                </c:pt>
                <c:pt idx="59">
                  <c:v>-4.3430000000000003E-2</c:v>
                </c:pt>
                <c:pt idx="60">
                  <c:v>-4.5620000000000001E-2</c:v>
                </c:pt>
                <c:pt idx="61">
                  <c:v>-4.7910000000000001E-2</c:v>
                </c:pt>
                <c:pt idx="62">
                  <c:v>-5.0299999999999997E-2</c:v>
                </c:pt>
                <c:pt idx="63">
                  <c:v>-5.2789999999999997E-2</c:v>
                </c:pt>
                <c:pt idx="64">
                  <c:v>-5.5399999999999998E-2</c:v>
                </c:pt>
                <c:pt idx="65">
                  <c:v>-5.8119999999999998E-2</c:v>
                </c:pt>
                <c:pt idx="66">
                  <c:v>-6.096E-2</c:v>
                </c:pt>
                <c:pt idx="67">
                  <c:v>-6.3930000000000001E-2</c:v>
                </c:pt>
                <c:pt idx="68">
                  <c:v>-6.7019999999999996E-2</c:v>
                </c:pt>
                <c:pt idx="69">
                  <c:v>-7.0239999999999997E-2</c:v>
                </c:pt>
                <c:pt idx="70">
                  <c:v>-7.3609999999999995E-2</c:v>
                </c:pt>
                <c:pt idx="71">
                  <c:v>-7.7109999999999998E-2</c:v>
                </c:pt>
                <c:pt idx="72">
                  <c:v>-8.0759999999999998E-2</c:v>
                </c:pt>
                <c:pt idx="73">
                  <c:v>-8.4570000000000006E-2</c:v>
                </c:pt>
                <c:pt idx="74">
                  <c:v>-8.8529999999999998E-2</c:v>
                </c:pt>
                <c:pt idx="75">
                  <c:v>-9.2660000000000006E-2</c:v>
                </c:pt>
                <c:pt idx="76">
                  <c:v>-9.6949999999999995E-2</c:v>
                </c:pt>
                <c:pt idx="77">
                  <c:v>-0.10142</c:v>
                </c:pt>
                <c:pt idx="78">
                  <c:v>-0.10607</c:v>
                </c:pt>
                <c:pt idx="79">
                  <c:v>-0.11090999999999999</c:v>
                </c:pt>
                <c:pt idx="80">
                  <c:v>-0.11594</c:v>
                </c:pt>
                <c:pt idx="81">
                  <c:v>-0.12117</c:v>
                </c:pt>
                <c:pt idx="82">
                  <c:v>-0.12661</c:v>
                </c:pt>
                <c:pt idx="83">
                  <c:v>-0.13225000000000001</c:v>
                </c:pt>
                <c:pt idx="84">
                  <c:v>-0.13811999999999999</c:v>
                </c:pt>
                <c:pt idx="85">
                  <c:v>-0.14421</c:v>
                </c:pt>
                <c:pt idx="86">
                  <c:v>-0.15053</c:v>
                </c:pt>
                <c:pt idx="87">
                  <c:v>-0.15709999999999999</c:v>
                </c:pt>
                <c:pt idx="88">
                  <c:v>-0.16391</c:v>
                </c:pt>
                <c:pt idx="89">
                  <c:v>-0.17097000000000001</c:v>
                </c:pt>
                <c:pt idx="90">
                  <c:v>-0.17829999999999999</c:v>
                </c:pt>
                <c:pt idx="91">
                  <c:v>-0.18590000000000001</c:v>
                </c:pt>
                <c:pt idx="92">
                  <c:v>-0.19377</c:v>
                </c:pt>
                <c:pt idx="93">
                  <c:v>-0.20193</c:v>
                </c:pt>
                <c:pt idx="94">
                  <c:v>-0.21038000000000001</c:v>
                </c:pt>
                <c:pt idx="95">
                  <c:v>-0.21912999999999999</c:v>
                </c:pt>
                <c:pt idx="96">
                  <c:v>-0.22819</c:v>
                </c:pt>
                <c:pt idx="97">
                  <c:v>-0.23757</c:v>
                </c:pt>
                <c:pt idx="98">
                  <c:v>-0.24728</c:v>
                </c:pt>
                <c:pt idx="99">
                  <c:v>-0.25731999999999999</c:v>
                </c:pt>
                <c:pt idx="100">
                  <c:v>-0.26769999999999999</c:v>
                </c:pt>
                <c:pt idx="101">
                  <c:v>-0.27844000000000002</c:v>
                </c:pt>
                <c:pt idx="102">
                  <c:v>-0.28953000000000001</c:v>
                </c:pt>
                <c:pt idx="103">
                  <c:v>-0.30099999999999999</c:v>
                </c:pt>
                <c:pt idx="104">
                  <c:v>-0.31285000000000002</c:v>
                </c:pt>
                <c:pt idx="105">
                  <c:v>-0.32507999999999998</c:v>
                </c:pt>
                <c:pt idx="106">
                  <c:v>-0.33771000000000001</c:v>
                </c:pt>
                <c:pt idx="107">
                  <c:v>-0.35075000000000001</c:v>
                </c:pt>
                <c:pt idx="108">
                  <c:v>-0.36420999999999998</c:v>
                </c:pt>
                <c:pt idx="109">
                  <c:v>-0.37808999999999998</c:v>
                </c:pt>
                <c:pt idx="110">
                  <c:v>-0.39240000000000003</c:v>
                </c:pt>
                <c:pt idx="111">
                  <c:v>-0.40716000000000002</c:v>
                </c:pt>
                <c:pt idx="112">
                  <c:v>-0.42237999999999998</c:v>
                </c:pt>
                <c:pt idx="113">
                  <c:v>-0.43804999999999999</c:v>
                </c:pt>
                <c:pt idx="114">
                  <c:v>-0.45419999999999999</c:v>
                </c:pt>
                <c:pt idx="115">
                  <c:v>-0.47083000000000003</c:v>
                </c:pt>
                <c:pt idx="116">
                  <c:v>-0.48796</c:v>
                </c:pt>
                <c:pt idx="117">
                  <c:v>-0.50558000000000003</c:v>
                </c:pt>
                <c:pt idx="118">
                  <c:v>-0.52371999999999996</c:v>
                </c:pt>
                <c:pt idx="119">
                  <c:v>-0.54237999999999997</c:v>
                </c:pt>
                <c:pt idx="120">
                  <c:v>-0.56155999999999995</c:v>
                </c:pt>
                <c:pt idx="121">
                  <c:v>-0.58128999999999997</c:v>
                </c:pt>
                <c:pt idx="122">
                  <c:v>-0.60157000000000005</c:v>
                </c:pt>
                <c:pt idx="123">
                  <c:v>-0.62239999999999995</c:v>
                </c:pt>
                <c:pt idx="124">
                  <c:v>-0.64380000000000004</c:v>
                </c:pt>
                <c:pt idx="125">
                  <c:v>-0.66578000000000004</c:v>
                </c:pt>
                <c:pt idx="126">
                  <c:v>-0.68833999999999995</c:v>
                </c:pt>
                <c:pt idx="127">
                  <c:v>-0.71148999999999996</c:v>
                </c:pt>
                <c:pt idx="128">
                  <c:v>-0.73524999999999996</c:v>
                </c:pt>
                <c:pt idx="129">
                  <c:v>-0.75961999999999996</c:v>
                </c:pt>
                <c:pt idx="130">
                  <c:v>-0.78461000000000003</c:v>
                </c:pt>
                <c:pt idx="131">
                  <c:v>-0.81022000000000005</c:v>
                </c:pt>
                <c:pt idx="132">
                  <c:v>-0.83647000000000005</c:v>
                </c:pt>
                <c:pt idx="133">
                  <c:v>-0.86336999999999997</c:v>
                </c:pt>
                <c:pt idx="134">
                  <c:v>-0.89092000000000005</c:v>
                </c:pt>
                <c:pt idx="135">
                  <c:v>-0.91912000000000005</c:v>
                </c:pt>
                <c:pt idx="136">
                  <c:v>-0.94799</c:v>
                </c:pt>
                <c:pt idx="137">
                  <c:v>-0.97753000000000001</c:v>
                </c:pt>
                <c:pt idx="138">
                  <c:v>-1.0077499999999999</c:v>
                </c:pt>
                <c:pt idx="139">
                  <c:v>-1.0386599999999999</c:v>
                </c:pt>
                <c:pt idx="140">
                  <c:v>-1.07026</c:v>
                </c:pt>
                <c:pt idx="141">
                  <c:v>-1.1025499999999999</c:v>
                </c:pt>
                <c:pt idx="142">
                  <c:v>-1.1355500000000001</c:v>
                </c:pt>
                <c:pt idx="143">
                  <c:v>-1.1692499999999999</c:v>
                </c:pt>
                <c:pt idx="144">
                  <c:v>-1.20367</c:v>
                </c:pt>
                <c:pt idx="145">
                  <c:v>-1.2387999999999999</c:v>
                </c:pt>
                <c:pt idx="146">
                  <c:v>-1.2746500000000001</c:v>
                </c:pt>
                <c:pt idx="147">
                  <c:v>-1.3112299999999999</c:v>
                </c:pt>
                <c:pt idx="148">
                  <c:v>-1.34853</c:v>
                </c:pt>
                <c:pt idx="149">
                  <c:v>-1.3865499999999999</c:v>
                </c:pt>
                <c:pt idx="150">
                  <c:v>-1.4253100000000001</c:v>
                </c:pt>
                <c:pt idx="151">
                  <c:v>-1.4648000000000001</c:v>
                </c:pt>
                <c:pt idx="152">
                  <c:v>-1.5050300000000001</c:v>
                </c:pt>
                <c:pt idx="153">
                  <c:v>-1.54599</c:v>
                </c:pt>
                <c:pt idx="154">
                  <c:v>-1.58768</c:v>
                </c:pt>
                <c:pt idx="155">
                  <c:v>-1.6301000000000001</c:v>
                </c:pt>
                <c:pt idx="156">
                  <c:v>-1.67326</c:v>
                </c:pt>
                <c:pt idx="157">
                  <c:v>-1.71715</c:v>
                </c:pt>
                <c:pt idx="158">
                  <c:v>-1.7617700000000001</c:v>
                </c:pt>
                <c:pt idx="159">
                  <c:v>-1.80711</c:v>
                </c:pt>
                <c:pt idx="160">
                  <c:v>-1.85318</c:v>
                </c:pt>
                <c:pt idx="161">
                  <c:v>-1.8999600000000001</c:v>
                </c:pt>
                <c:pt idx="162">
                  <c:v>-1.94746</c:v>
                </c:pt>
                <c:pt idx="163">
                  <c:v>-1.99566</c:v>
                </c:pt>
                <c:pt idx="164">
                  <c:v>-2.0445700000000002</c:v>
                </c:pt>
                <c:pt idx="165">
                  <c:v>-2.0941800000000002</c:v>
                </c:pt>
                <c:pt idx="166">
                  <c:v>-2.1444700000000001</c:v>
                </c:pt>
                <c:pt idx="167">
                  <c:v>-2.1954500000000001</c:v>
                </c:pt>
                <c:pt idx="168">
                  <c:v>-2.2471000000000001</c:v>
                </c:pt>
                <c:pt idx="169">
                  <c:v>-2.29941</c:v>
                </c:pt>
                <c:pt idx="170">
                  <c:v>-2.3523800000000001</c:v>
                </c:pt>
                <c:pt idx="171">
                  <c:v>-2.4059900000000001</c:v>
                </c:pt>
                <c:pt idx="172">
                  <c:v>-2.4602300000000001</c:v>
                </c:pt>
                <c:pt idx="173">
                  <c:v>-2.5150899999999998</c:v>
                </c:pt>
                <c:pt idx="174">
                  <c:v>-2.57056</c:v>
                </c:pt>
                <c:pt idx="175">
                  <c:v>-2.62662</c:v>
                </c:pt>
                <c:pt idx="176">
                  <c:v>-2.6832600000000002</c:v>
                </c:pt>
                <c:pt idx="177">
                  <c:v>-2.7404600000000001</c:v>
                </c:pt>
                <c:pt idx="178">
                  <c:v>-2.7982200000000002</c:v>
                </c:pt>
                <c:pt idx="179">
                  <c:v>-2.8565</c:v>
                </c:pt>
                <c:pt idx="180">
                  <c:v>-2.9152999999999998</c:v>
                </c:pt>
                <c:pt idx="181">
                  <c:v>-2.9746000000000001</c:v>
                </c:pt>
                <c:pt idx="182">
                  <c:v>-3.03437</c:v>
                </c:pt>
                <c:pt idx="183">
                  <c:v>-3.0945999999999998</c:v>
                </c:pt>
                <c:pt idx="184">
                  <c:v>-3.1552799999999999</c:v>
                </c:pt>
                <c:pt idx="185">
                  <c:v>-3.21637</c:v>
                </c:pt>
                <c:pt idx="186">
                  <c:v>-3.2778499999999999</c:v>
                </c:pt>
                <c:pt idx="187">
                  <c:v>-3.3397100000000002</c:v>
                </c:pt>
                <c:pt idx="188">
                  <c:v>-3.4019300000000001</c:v>
                </c:pt>
                <c:pt idx="189">
                  <c:v>-3.4644699999999999</c:v>
                </c:pt>
                <c:pt idx="190">
                  <c:v>-3.5273099999999999</c:v>
                </c:pt>
                <c:pt idx="191">
                  <c:v>-3.59043</c:v>
                </c:pt>
                <c:pt idx="192">
                  <c:v>-3.65381</c:v>
                </c:pt>
                <c:pt idx="193">
                  <c:v>-3.7174100000000001</c:v>
                </c:pt>
                <c:pt idx="194">
                  <c:v>-3.7812199999999998</c:v>
                </c:pt>
                <c:pt idx="195">
                  <c:v>-3.8451900000000001</c:v>
                </c:pt>
                <c:pt idx="196">
                  <c:v>-3.9093100000000001</c:v>
                </c:pt>
                <c:pt idx="197">
                  <c:v>-3.9735499999999999</c:v>
                </c:pt>
                <c:pt idx="198">
                  <c:v>-4.0378800000000004</c:v>
                </c:pt>
                <c:pt idx="199">
                  <c:v>-4.1022600000000002</c:v>
                </c:pt>
                <c:pt idx="200">
                  <c:v>-4.1666699999999999</c:v>
                </c:pt>
                <c:pt idx="201">
                  <c:v>-4.2310699999999999</c:v>
                </c:pt>
                <c:pt idx="202">
                  <c:v>-4.2954400000000001</c:v>
                </c:pt>
                <c:pt idx="203">
                  <c:v>-4.35975</c:v>
                </c:pt>
                <c:pt idx="204">
                  <c:v>-4.4239600000000001</c:v>
                </c:pt>
                <c:pt idx="205">
                  <c:v>-4.4880300000000002</c:v>
                </c:pt>
                <c:pt idx="206">
                  <c:v>-4.5519400000000001</c:v>
                </c:pt>
                <c:pt idx="207">
                  <c:v>-4.6156600000000001</c:v>
                </c:pt>
                <c:pt idx="208">
                  <c:v>-4.6791400000000003</c:v>
                </c:pt>
                <c:pt idx="209">
                  <c:v>-4.7423599999999997</c:v>
                </c:pt>
                <c:pt idx="210">
                  <c:v>-4.8052799999999998</c:v>
                </c:pt>
                <c:pt idx="211">
                  <c:v>-4.8678699999999999</c:v>
                </c:pt>
                <c:pt idx="212">
                  <c:v>-4.9300899999999999</c:v>
                </c:pt>
                <c:pt idx="213">
                  <c:v>-4.9919099999999998</c:v>
                </c:pt>
                <c:pt idx="214">
                  <c:v>-5.0532899999999996</c:v>
                </c:pt>
                <c:pt idx="215">
                  <c:v>-5.1142000000000003</c:v>
                </c:pt>
                <c:pt idx="216">
                  <c:v>-5.1746100000000004</c:v>
                </c:pt>
                <c:pt idx="217">
                  <c:v>-5.23447</c:v>
                </c:pt>
                <c:pt idx="218">
                  <c:v>-5.2937500000000002</c:v>
                </c:pt>
                <c:pt idx="219">
                  <c:v>-5.35243</c:v>
                </c:pt>
                <c:pt idx="220">
                  <c:v>-5.41045</c:v>
                </c:pt>
                <c:pt idx="221">
                  <c:v>-5.4677899999999999</c:v>
                </c:pt>
                <c:pt idx="222">
                  <c:v>-5.5244200000000001</c:v>
                </c:pt>
                <c:pt idx="223">
                  <c:v>-5.5802899999999998</c:v>
                </c:pt>
                <c:pt idx="224">
                  <c:v>-5.6353799999999996</c:v>
                </c:pt>
                <c:pt idx="225">
                  <c:v>-5.6896399999999998</c:v>
                </c:pt>
                <c:pt idx="226">
                  <c:v>-5.7430599999999998</c:v>
                </c:pt>
                <c:pt idx="227">
                  <c:v>-5.7955800000000002</c:v>
                </c:pt>
                <c:pt idx="228">
                  <c:v>-5.8471799999999998</c:v>
                </c:pt>
                <c:pt idx="229">
                  <c:v>-5.8978200000000003</c:v>
                </c:pt>
                <c:pt idx="230">
                  <c:v>-5.9474799999999997</c:v>
                </c:pt>
                <c:pt idx="231">
                  <c:v>-5.9961200000000003</c:v>
                </c:pt>
                <c:pt idx="232">
                  <c:v>-6.0437000000000003</c:v>
                </c:pt>
                <c:pt idx="233">
                  <c:v>-6.0902000000000003</c:v>
                </c:pt>
                <c:pt idx="234">
                  <c:v>-6.1355899999999997</c:v>
                </c:pt>
                <c:pt idx="235">
                  <c:v>-6.1798400000000004</c:v>
                </c:pt>
                <c:pt idx="236">
                  <c:v>-6.2229099999999997</c:v>
                </c:pt>
                <c:pt idx="237">
                  <c:v>-6.26478</c:v>
                </c:pt>
                <c:pt idx="238">
                  <c:v>-6.3054100000000002</c:v>
                </c:pt>
                <c:pt idx="239">
                  <c:v>-6.3447899999999997</c:v>
                </c:pt>
                <c:pt idx="240">
                  <c:v>-6.3828899999999997</c:v>
                </c:pt>
                <c:pt idx="241">
                  <c:v>-6.41967</c:v>
                </c:pt>
                <c:pt idx="242">
                  <c:v>-6.45512</c:v>
                </c:pt>
                <c:pt idx="243">
                  <c:v>-6.4892000000000003</c:v>
                </c:pt>
                <c:pt idx="244">
                  <c:v>-6.5219100000000001</c:v>
                </c:pt>
                <c:pt idx="245">
                  <c:v>-6.5532000000000004</c:v>
                </c:pt>
                <c:pt idx="246">
                  <c:v>-6.5830700000000002</c:v>
                </c:pt>
                <c:pt idx="247">
                  <c:v>-6.6114800000000002</c:v>
                </c:pt>
                <c:pt idx="248">
                  <c:v>-6.6384299999999996</c:v>
                </c:pt>
                <c:pt idx="249">
                  <c:v>-6.6638900000000003</c:v>
                </c:pt>
                <c:pt idx="250">
                  <c:v>-6.6878399999999996</c:v>
                </c:pt>
                <c:pt idx="251">
                  <c:v>-6.7102700000000004</c:v>
                </c:pt>
                <c:pt idx="252">
                  <c:v>-6.73116</c:v>
                </c:pt>
                <c:pt idx="253">
                  <c:v>-6.7504999999999997</c:v>
                </c:pt>
                <c:pt idx="254">
                  <c:v>-6.7682599999999997</c:v>
                </c:pt>
                <c:pt idx="255">
                  <c:v>-6.7844499999999996</c:v>
                </c:pt>
                <c:pt idx="256">
                  <c:v>-6.7990500000000003</c:v>
                </c:pt>
                <c:pt idx="257">
                  <c:v>-6.8120399999999997</c:v>
                </c:pt>
                <c:pt idx="258">
                  <c:v>-6.8234199999999996</c:v>
                </c:pt>
                <c:pt idx="259">
                  <c:v>-6.8331799999999996</c:v>
                </c:pt>
                <c:pt idx="260">
                  <c:v>-6.8413199999999996</c:v>
                </c:pt>
                <c:pt idx="261">
                  <c:v>-6.8478199999999996</c:v>
                </c:pt>
                <c:pt idx="262">
                  <c:v>-6.8526800000000003</c:v>
                </c:pt>
                <c:pt idx="263">
                  <c:v>-6.8559099999999997</c:v>
                </c:pt>
                <c:pt idx="264">
                  <c:v>-6.8574900000000003</c:v>
                </c:pt>
                <c:pt idx="265">
                  <c:v>-6.8574200000000003</c:v>
                </c:pt>
                <c:pt idx="266">
                  <c:v>-6.8557100000000002</c:v>
                </c:pt>
                <c:pt idx="267">
                  <c:v>-6.85236</c:v>
                </c:pt>
                <c:pt idx="268">
                  <c:v>-6.8473699999999997</c:v>
                </c:pt>
                <c:pt idx="269">
                  <c:v>-6.8407400000000003</c:v>
                </c:pt>
                <c:pt idx="270">
                  <c:v>-6.8324800000000003</c:v>
                </c:pt>
                <c:pt idx="271">
                  <c:v>-6.8225899999999999</c:v>
                </c:pt>
                <c:pt idx="272">
                  <c:v>-6.8110799999999996</c:v>
                </c:pt>
                <c:pt idx="273">
                  <c:v>-6.7979599999999998</c:v>
                </c:pt>
                <c:pt idx="274">
                  <c:v>-6.7832400000000002</c:v>
                </c:pt>
                <c:pt idx="275">
                  <c:v>-6.7669300000000003</c:v>
                </c:pt>
                <c:pt idx="276">
                  <c:v>-6.7490399999999999</c:v>
                </c:pt>
                <c:pt idx="277">
                  <c:v>-6.7295800000000003</c:v>
                </c:pt>
                <c:pt idx="278">
                  <c:v>-6.7085699999999999</c:v>
                </c:pt>
                <c:pt idx="279">
                  <c:v>-6.6860200000000001</c:v>
                </c:pt>
                <c:pt idx="280">
                  <c:v>-6.66195</c:v>
                </c:pt>
                <c:pt idx="281">
                  <c:v>-6.6363700000000003</c:v>
                </c:pt>
                <c:pt idx="282">
                  <c:v>-6.6093099999999998</c:v>
                </c:pt>
                <c:pt idx="283">
                  <c:v>-6.5807799999999999</c:v>
                </c:pt>
                <c:pt idx="284">
                  <c:v>-6.5507999999999997</c:v>
                </c:pt>
                <c:pt idx="285">
                  <c:v>-6.5193899999999996</c:v>
                </c:pt>
                <c:pt idx="286">
                  <c:v>-6.48658</c:v>
                </c:pt>
                <c:pt idx="287">
                  <c:v>-6.4523900000000003</c:v>
                </c:pt>
                <c:pt idx="288">
                  <c:v>-6.41683</c:v>
                </c:pt>
                <c:pt idx="289">
                  <c:v>-6.37995</c:v>
                </c:pt>
                <c:pt idx="290">
                  <c:v>-6.3417500000000002</c:v>
                </c:pt>
                <c:pt idx="291">
                  <c:v>-6.30227</c:v>
                </c:pt>
                <c:pt idx="292">
                  <c:v>-6.2615400000000001</c:v>
                </c:pt>
                <c:pt idx="293">
                  <c:v>-6.21957</c:v>
                </c:pt>
                <c:pt idx="294">
                  <c:v>-6.1764099999999997</c:v>
                </c:pt>
                <c:pt idx="295">
                  <c:v>-6.1320699999999997</c:v>
                </c:pt>
                <c:pt idx="296">
                  <c:v>-6.0865999999999998</c:v>
                </c:pt>
                <c:pt idx="297">
                  <c:v>-6.0400099999999997</c:v>
                </c:pt>
                <c:pt idx="298">
                  <c:v>-5.9923400000000004</c:v>
                </c:pt>
                <c:pt idx="299">
                  <c:v>-5.9436200000000001</c:v>
                </c:pt>
                <c:pt idx="300">
                  <c:v>-5.8938899999999999</c:v>
                </c:pt>
                <c:pt idx="301">
                  <c:v>-5.8431600000000001</c:v>
                </c:pt>
                <c:pt idx="302">
                  <c:v>-5.7914899999999996</c:v>
                </c:pt>
                <c:pt idx="303">
                  <c:v>-5.7389000000000001</c:v>
                </c:pt>
                <c:pt idx="304">
                  <c:v>-5.6854199999999997</c:v>
                </c:pt>
                <c:pt idx="305">
                  <c:v>-5.6310900000000004</c:v>
                </c:pt>
                <c:pt idx="306">
                  <c:v>-5.5759400000000001</c:v>
                </c:pt>
                <c:pt idx="307">
                  <c:v>-5.52</c:v>
                </c:pt>
                <c:pt idx="308">
                  <c:v>-5.4633200000000004</c:v>
                </c:pt>
                <c:pt idx="309">
                  <c:v>-5.4059200000000001</c:v>
                </c:pt>
                <c:pt idx="310">
                  <c:v>-5.3478500000000002</c:v>
                </c:pt>
                <c:pt idx="311">
                  <c:v>-5.2891300000000001</c:v>
                </c:pt>
                <c:pt idx="312">
                  <c:v>-5.2298</c:v>
                </c:pt>
                <c:pt idx="313">
                  <c:v>-5.1698899999999997</c:v>
                </c:pt>
                <c:pt idx="314">
                  <c:v>-5.1094400000000002</c:v>
                </c:pt>
                <c:pt idx="315">
                  <c:v>-5.0484999999999998</c:v>
                </c:pt>
                <c:pt idx="316">
                  <c:v>-4.9870799999999997</c:v>
                </c:pt>
                <c:pt idx="317">
                  <c:v>-4.92523</c:v>
                </c:pt>
                <c:pt idx="318">
                  <c:v>-4.8629699999999998</c:v>
                </c:pt>
                <c:pt idx="319">
                  <c:v>-4.8003600000000004</c:v>
                </c:pt>
                <c:pt idx="320">
                  <c:v>-4.7374099999999997</c:v>
                </c:pt>
                <c:pt idx="321">
                  <c:v>-4.6741700000000002</c:v>
                </c:pt>
                <c:pt idx="322">
                  <c:v>-4.6106699999999998</c:v>
                </c:pt>
                <c:pt idx="323">
                  <c:v>-4.5469400000000002</c:v>
                </c:pt>
                <c:pt idx="324">
                  <c:v>-4.4830100000000002</c:v>
                </c:pt>
                <c:pt idx="325">
                  <c:v>-4.41892</c:v>
                </c:pt>
                <c:pt idx="326">
                  <c:v>-4.3547099999999999</c:v>
                </c:pt>
                <c:pt idx="327">
                  <c:v>-4.2904</c:v>
                </c:pt>
                <c:pt idx="328">
                  <c:v>-4.2260200000000001</c:v>
                </c:pt>
                <c:pt idx="329">
                  <c:v>-4.1616200000000001</c:v>
                </c:pt>
                <c:pt idx="330">
                  <c:v>-4.0972099999999996</c:v>
                </c:pt>
                <c:pt idx="331">
                  <c:v>-4.0328299999999997</c:v>
                </c:pt>
                <c:pt idx="332">
                  <c:v>-3.9685100000000002</c:v>
                </c:pt>
                <c:pt idx="333">
                  <c:v>-3.90428</c:v>
                </c:pt>
                <c:pt idx="334">
                  <c:v>-3.8401700000000001</c:v>
                </c:pt>
                <c:pt idx="335">
                  <c:v>-3.7762099999999998</c:v>
                </c:pt>
                <c:pt idx="336">
                  <c:v>-3.7124199999999998</c:v>
                </c:pt>
                <c:pt idx="337">
                  <c:v>-3.6488299999999998</c:v>
                </c:pt>
                <c:pt idx="338">
                  <c:v>-3.5854699999999999</c:v>
                </c:pt>
                <c:pt idx="339">
                  <c:v>-3.52237</c:v>
                </c:pt>
                <c:pt idx="340">
                  <c:v>-3.4595500000000001</c:v>
                </c:pt>
                <c:pt idx="341">
                  <c:v>-3.39703</c:v>
                </c:pt>
                <c:pt idx="342">
                  <c:v>-3.3348499999999999</c:v>
                </c:pt>
                <c:pt idx="343">
                  <c:v>-3.2730199999999998</c:v>
                </c:pt>
                <c:pt idx="344">
                  <c:v>-3.21156</c:v>
                </c:pt>
                <c:pt idx="345">
                  <c:v>-3.1505000000000001</c:v>
                </c:pt>
                <c:pt idx="346">
                  <c:v>-3.0898599999999998</c:v>
                </c:pt>
                <c:pt idx="347">
                  <c:v>-3.0296599999999998</c:v>
                </c:pt>
                <c:pt idx="348">
                  <c:v>-2.9699300000000002</c:v>
                </c:pt>
                <c:pt idx="349">
                  <c:v>-2.9106700000000001</c:v>
                </c:pt>
                <c:pt idx="350">
                  <c:v>-2.8519100000000002</c:v>
                </c:pt>
                <c:pt idx="351">
                  <c:v>-2.7936700000000001</c:v>
                </c:pt>
                <c:pt idx="352">
                  <c:v>-2.7359599999999999</c:v>
                </c:pt>
                <c:pt idx="353">
                  <c:v>-2.6787999999999998</c:v>
                </c:pt>
                <c:pt idx="354">
                  <c:v>-2.6221999999999999</c:v>
                </c:pt>
                <c:pt idx="355">
                  <c:v>-2.5661900000000002</c:v>
                </c:pt>
                <c:pt idx="356">
                  <c:v>-2.5107699999999999</c:v>
                </c:pt>
                <c:pt idx="357">
                  <c:v>-2.4559500000000001</c:v>
                </c:pt>
                <c:pt idx="358">
                  <c:v>-2.4017599999999999</c:v>
                </c:pt>
                <c:pt idx="359">
                  <c:v>-2.3481999999999998</c:v>
                </c:pt>
                <c:pt idx="360">
                  <c:v>-2.2952900000000001</c:v>
                </c:pt>
                <c:pt idx="361">
                  <c:v>-2.2430300000000001</c:v>
                </c:pt>
                <c:pt idx="362">
                  <c:v>-2.19143</c:v>
                </c:pt>
                <c:pt idx="363">
                  <c:v>-2.1405099999999999</c:v>
                </c:pt>
                <c:pt idx="364">
                  <c:v>-2.0902599999999998</c:v>
                </c:pt>
                <c:pt idx="365">
                  <c:v>-2.0407099999999998</c:v>
                </c:pt>
                <c:pt idx="366">
                  <c:v>-1.99186</c:v>
                </c:pt>
                <c:pt idx="367">
                  <c:v>-1.94371</c:v>
                </c:pt>
                <c:pt idx="368">
                  <c:v>-1.8962600000000001</c:v>
                </c:pt>
                <c:pt idx="369">
                  <c:v>-1.84954</c:v>
                </c:pt>
                <c:pt idx="370">
                  <c:v>-1.8035300000000001</c:v>
                </c:pt>
                <c:pt idx="371">
                  <c:v>-1.75824</c:v>
                </c:pt>
                <c:pt idx="372">
                  <c:v>-1.7136800000000001</c:v>
                </c:pt>
                <c:pt idx="373">
                  <c:v>-1.6698500000000001</c:v>
                </c:pt>
                <c:pt idx="374">
                  <c:v>-1.6267499999999999</c:v>
                </c:pt>
                <c:pt idx="375">
                  <c:v>-1.5843799999999999</c:v>
                </c:pt>
                <c:pt idx="376">
                  <c:v>-1.5427500000000001</c:v>
                </c:pt>
                <c:pt idx="377">
                  <c:v>-1.5018499999999999</c:v>
                </c:pt>
                <c:pt idx="378">
                  <c:v>-1.4616800000000001</c:v>
                </c:pt>
                <c:pt idx="379">
                  <c:v>-1.42225</c:v>
                </c:pt>
                <c:pt idx="380">
                  <c:v>-1.38354</c:v>
                </c:pt>
                <c:pt idx="381">
                  <c:v>-1.3455699999999999</c:v>
                </c:pt>
                <c:pt idx="382">
                  <c:v>-1.30833</c:v>
                </c:pt>
                <c:pt idx="383">
                  <c:v>-1.2718100000000001</c:v>
                </c:pt>
                <c:pt idx="384">
                  <c:v>-1.2360199999999999</c:v>
                </c:pt>
                <c:pt idx="385">
                  <c:v>-1.2009399999999999</c:v>
                </c:pt>
                <c:pt idx="386">
                  <c:v>-1.16658</c:v>
                </c:pt>
                <c:pt idx="387">
                  <c:v>-1.1329400000000001</c:v>
                </c:pt>
                <c:pt idx="388">
                  <c:v>-1.09999</c:v>
                </c:pt>
                <c:pt idx="389">
                  <c:v>-1.06776</c:v>
                </c:pt>
                <c:pt idx="390">
                  <c:v>-1.0362100000000001</c:v>
                </c:pt>
                <c:pt idx="391">
                  <c:v>-1.00536</c:v>
                </c:pt>
                <c:pt idx="392">
                  <c:v>-0.97519</c:v>
                </c:pt>
                <c:pt idx="393">
                  <c:v>-0.94569999999999999</c:v>
                </c:pt>
                <c:pt idx="394">
                  <c:v>-0.91688000000000003</c:v>
                </c:pt>
                <c:pt idx="395">
                  <c:v>-0.88873000000000002</c:v>
                </c:pt>
                <c:pt idx="396">
                  <c:v>-0.86124000000000001</c:v>
                </c:pt>
                <c:pt idx="397">
                  <c:v>-0.83438999999999997</c:v>
                </c:pt>
                <c:pt idx="398">
                  <c:v>-0.80818999999999996</c:v>
                </c:pt>
                <c:pt idx="399">
                  <c:v>-0.78261999999999998</c:v>
                </c:pt>
                <c:pt idx="400">
                  <c:v>-0.75768000000000002</c:v>
                </c:pt>
                <c:pt idx="401">
                  <c:v>-0.73336000000000001</c:v>
                </c:pt>
                <c:pt idx="402">
                  <c:v>-0.70965</c:v>
                </c:pt>
                <c:pt idx="403">
                  <c:v>-0.68654999999999999</c:v>
                </c:pt>
                <c:pt idx="404">
                  <c:v>-0.66403000000000001</c:v>
                </c:pt>
                <c:pt idx="405">
                  <c:v>-0.6421</c:v>
                </c:pt>
                <c:pt idx="406">
                  <c:v>-0.62075000000000002</c:v>
                </c:pt>
                <c:pt idx="407">
                  <c:v>-0.59996000000000005</c:v>
                </c:pt>
                <c:pt idx="408">
                  <c:v>-0.57972000000000001</c:v>
                </c:pt>
                <c:pt idx="409">
                  <c:v>-0.56003999999999998</c:v>
                </c:pt>
                <c:pt idx="410">
                  <c:v>-0.54090000000000005</c:v>
                </c:pt>
                <c:pt idx="411">
                  <c:v>-0.52227999999999997</c:v>
                </c:pt>
                <c:pt idx="412">
                  <c:v>-0.50417999999999996</c:v>
                </c:pt>
                <c:pt idx="413">
                  <c:v>-0.48659999999999998</c:v>
                </c:pt>
                <c:pt idx="414">
                  <c:v>-0.46950999999999998</c:v>
                </c:pt>
                <c:pt idx="415">
                  <c:v>-0.45291999999999999</c:v>
                </c:pt>
                <c:pt idx="416">
                  <c:v>-0.43680999999999998</c:v>
                </c:pt>
                <c:pt idx="417">
                  <c:v>-0.42116999999999999</c:v>
                </c:pt>
                <c:pt idx="418">
                  <c:v>-0.40599000000000002</c:v>
                </c:pt>
                <c:pt idx="419">
                  <c:v>-0.39126</c:v>
                </c:pt>
                <c:pt idx="420">
                  <c:v>-0.37697999999999998</c:v>
                </c:pt>
                <c:pt idx="421">
                  <c:v>-0.36314000000000002</c:v>
                </c:pt>
                <c:pt idx="422">
                  <c:v>-0.34971999999999998</c:v>
                </c:pt>
                <c:pt idx="423">
                  <c:v>-0.33671000000000001</c:v>
                </c:pt>
                <c:pt idx="424">
                  <c:v>-0.32411000000000001</c:v>
                </c:pt>
                <c:pt idx="425">
                  <c:v>-0.31190000000000001</c:v>
                </c:pt>
                <c:pt idx="426">
                  <c:v>-0.30009000000000002</c:v>
                </c:pt>
                <c:pt idx="427">
                  <c:v>-0.28865000000000002</c:v>
                </c:pt>
                <c:pt idx="428">
                  <c:v>-0.27757999999999999</c:v>
                </c:pt>
                <c:pt idx="429">
                  <c:v>-0.26687</c:v>
                </c:pt>
                <c:pt idx="430">
                  <c:v>-0.25652000000000003</c:v>
                </c:pt>
                <c:pt idx="431">
                  <c:v>-0.2465</c:v>
                </c:pt>
                <c:pt idx="432">
                  <c:v>-0.23682</c:v>
                </c:pt>
                <c:pt idx="433">
                  <c:v>-0.22747000000000001</c:v>
                </c:pt>
                <c:pt idx="434">
                  <c:v>-0.21843000000000001</c:v>
                </c:pt>
                <c:pt idx="435">
                  <c:v>-0.2097</c:v>
                </c:pt>
                <c:pt idx="436">
                  <c:v>-0.20127999999999999</c:v>
                </c:pt>
                <c:pt idx="437">
                  <c:v>-0.19314000000000001</c:v>
                </c:pt>
                <c:pt idx="438">
                  <c:v>-0.18529000000000001</c:v>
                </c:pt>
                <c:pt idx="439">
                  <c:v>-0.17771999999999999</c:v>
                </c:pt>
                <c:pt idx="440">
                  <c:v>-0.17041000000000001</c:v>
                </c:pt>
                <c:pt idx="441">
                  <c:v>-0.16336999999999999</c:v>
                </c:pt>
                <c:pt idx="442">
                  <c:v>-0.15656999999999999</c:v>
                </c:pt>
                <c:pt idx="443">
                  <c:v>-0.15003</c:v>
                </c:pt>
                <c:pt idx="444">
                  <c:v>-0.14371999999999999</c:v>
                </c:pt>
                <c:pt idx="445">
                  <c:v>-0.13764999999999999</c:v>
                </c:pt>
                <c:pt idx="446">
                  <c:v>-0.1318</c:v>
                </c:pt>
                <c:pt idx="447">
                  <c:v>-0.12617</c:v>
                </c:pt>
                <c:pt idx="448">
                  <c:v>-0.12075</c:v>
                </c:pt>
                <c:pt idx="449">
                  <c:v>-0.11554</c:v>
                </c:pt>
                <c:pt idx="450">
                  <c:v>-0.11051999999999999</c:v>
                </c:pt>
                <c:pt idx="451">
                  <c:v>-0.1057</c:v>
                </c:pt>
                <c:pt idx="452">
                  <c:v>-0.10106999999999999</c:v>
                </c:pt>
                <c:pt idx="453">
                  <c:v>-9.6610000000000001E-2</c:v>
                </c:pt>
                <c:pt idx="454">
                  <c:v>-9.2329999999999995E-2</c:v>
                </c:pt>
                <c:pt idx="455">
                  <c:v>-8.8209999999999997E-2</c:v>
                </c:pt>
                <c:pt idx="456">
                  <c:v>-8.4260000000000002E-2</c:v>
                </c:pt>
                <c:pt idx="457">
                  <c:v>-8.047E-2</c:v>
                </c:pt>
                <c:pt idx="458">
                  <c:v>-7.6829999999999996E-2</c:v>
                </c:pt>
                <c:pt idx="459">
                  <c:v>-7.3340000000000002E-2</c:v>
                </c:pt>
                <c:pt idx="460">
                  <c:v>-6.9989999999999997E-2</c:v>
                </c:pt>
                <c:pt idx="461">
                  <c:v>-6.6769999999999996E-2</c:v>
                </c:pt>
                <c:pt idx="462">
                  <c:v>-6.3689999999999997E-2</c:v>
                </c:pt>
                <c:pt idx="463">
                  <c:v>-6.0740000000000002E-2</c:v>
                </c:pt>
                <c:pt idx="464">
                  <c:v>-5.79E-2</c:v>
                </c:pt>
                <c:pt idx="465">
                  <c:v>-5.5190000000000003E-2</c:v>
                </c:pt>
                <c:pt idx="466">
                  <c:v>-5.2589999999999998E-2</c:v>
                </c:pt>
                <c:pt idx="467">
                  <c:v>-5.0110000000000002E-2</c:v>
                </c:pt>
                <c:pt idx="468">
                  <c:v>-4.7730000000000002E-2</c:v>
                </c:pt>
                <c:pt idx="469">
                  <c:v>-4.5449999999999997E-2</c:v>
                </c:pt>
                <c:pt idx="470">
                  <c:v>-4.3270000000000003E-2</c:v>
                </c:pt>
                <c:pt idx="471">
                  <c:v>-4.1180000000000001E-2</c:v>
                </c:pt>
                <c:pt idx="472">
                  <c:v>-3.918E-2</c:v>
                </c:pt>
                <c:pt idx="473">
                  <c:v>-3.7280000000000001E-2</c:v>
                </c:pt>
                <c:pt idx="474">
                  <c:v>-3.5459999999999998E-2</c:v>
                </c:pt>
                <c:pt idx="475">
                  <c:v>-3.3709999999999997E-2</c:v>
                </c:pt>
                <c:pt idx="476">
                  <c:v>-3.2050000000000002E-2</c:v>
                </c:pt>
                <c:pt idx="477">
                  <c:v>-3.0460000000000001E-2</c:v>
                </c:pt>
                <c:pt idx="478">
                  <c:v>-2.894E-2</c:v>
                </c:pt>
                <c:pt idx="479">
                  <c:v>-2.75E-2</c:v>
                </c:pt>
                <c:pt idx="480">
                  <c:v>-2.6110000000000001E-2</c:v>
                </c:pt>
                <c:pt idx="481">
                  <c:v>-2.479E-2</c:v>
                </c:pt>
                <c:pt idx="482">
                  <c:v>-2.3539999999999998E-2</c:v>
                </c:pt>
                <c:pt idx="483">
                  <c:v>-2.2339999999999999E-2</c:v>
                </c:pt>
                <c:pt idx="484">
                  <c:v>-2.1190000000000001E-2</c:v>
                </c:pt>
                <c:pt idx="485">
                  <c:v>-2.0109999999999999E-2</c:v>
                </c:pt>
                <c:pt idx="486">
                  <c:v>-1.907E-2</c:v>
                </c:pt>
                <c:pt idx="487">
                  <c:v>-1.8079999999999999E-2</c:v>
                </c:pt>
                <c:pt idx="488">
                  <c:v>-1.7139999999999999E-2</c:v>
                </c:pt>
                <c:pt idx="489">
                  <c:v>-1.6240000000000001E-2</c:v>
                </c:pt>
                <c:pt idx="490">
                  <c:v>-1.5389999999999999E-2</c:v>
                </c:pt>
                <c:pt idx="491">
                  <c:v>-1.4579999999999999E-2</c:v>
                </c:pt>
                <c:pt idx="492">
                  <c:v>-1.38E-2</c:v>
                </c:pt>
                <c:pt idx="493">
                  <c:v>-1.307E-2</c:v>
                </c:pt>
                <c:pt idx="494">
                  <c:v>-1.2370000000000001E-2</c:v>
                </c:pt>
                <c:pt idx="495">
                  <c:v>-1.171E-2</c:v>
                </c:pt>
                <c:pt idx="496">
                  <c:v>-1.108E-2</c:v>
                </c:pt>
                <c:pt idx="497">
                  <c:v>-1.048E-2</c:v>
                </c:pt>
                <c:pt idx="498">
                  <c:v>-9.9100000000000004E-3</c:v>
                </c:pt>
                <c:pt idx="499">
                  <c:v>-9.3699999999999999E-3</c:v>
                </c:pt>
                <c:pt idx="500">
                  <c:v>-8.8500000000000002E-3</c:v>
                </c:pt>
                <c:pt idx="501">
                  <c:v>-8.3599999999999994E-3</c:v>
                </c:pt>
                <c:pt idx="502">
                  <c:v>-7.9000000000000008E-3</c:v>
                </c:pt>
                <c:pt idx="503">
                  <c:v>-7.4599999999999996E-3</c:v>
                </c:pt>
                <c:pt idx="504">
                  <c:v>-7.0499999999999998E-3</c:v>
                </c:pt>
                <c:pt idx="505">
                  <c:v>-6.6499999999999997E-3</c:v>
                </c:pt>
                <c:pt idx="506">
                  <c:v>-6.28E-3</c:v>
                </c:pt>
                <c:pt idx="507" formatCode="0.00E+00">
                  <c:v>-5.9300000000000004E-3</c:v>
                </c:pt>
                <c:pt idx="508" formatCode="0.00E+00">
                  <c:v>-5.5900000000000004E-3</c:v>
                </c:pt>
                <c:pt idx="509" formatCode="0.00E+00">
                  <c:v>-5.2700000000000004E-3</c:v>
                </c:pt>
                <c:pt idx="510" formatCode="0.00E+00">
                  <c:v>-4.9699999999999996E-3</c:v>
                </c:pt>
                <c:pt idx="511" formatCode="0.00E+00">
                  <c:v>-4.6899999999999997E-3</c:v>
                </c:pt>
                <c:pt idx="512" formatCode="0.00E+00">
                  <c:v>-4.4200000000000003E-3</c:v>
                </c:pt>
                <c:pt idx="513" formatCode="0.00E+00">
                  <c:v>-4.1599999999999996E-3</c:v>
                </c:pt>
                <c:pt idx="514" formatCode="0.00E+00">
                  <c:v>-3.9199999999999999E-3</c:v>
                </c:pt>
                <c:pt idx="515" formatCode="0.00E+00">
                  <c:v>-3.6900000000000001E-3</c:v>
                </c:pt>
                <c:pt idx="516" formatCode="0.00E+00">
                  <c:v>-3.48E-3</c:v>
                </c:pt>
                <c:pt idx="517" formatCode="0.00E+00">
                  <c:v>-3.2699999999999999E-3</c:v>
                </c:pt>
                <c:pt idx="518" formatCode="0.00E+00">
                  <c:v>-3.0799999999999998E-3</c:v>
                </c:pt>
                <c:pt idx="519" formatCode="0.00E+00">
                  <c:v>-2.8999999999999998E-3</c:v>
                </c:pt>
                <c:pt idx="520" formatCode="0.00E+00">
                  <c:v>-2.7299999999999998E-3</c:v>
                </c:pt>
                <c:pt idx="521" formatCode="0.00E+00">
                  <c:v>-2.5600000000000002E-3</c:v>
                </c:pt>
                <c:pt idx="522" formatCode="0.00E+00">
                  <c:v>-2.4099999999999998E-3</c:v>
                </c:pt>
                <c:pt idx="523" formatCode="0.00E+00">
                  <c:v>-2.2699999999999999E-3</c:v>
                </c:pt>
                <c:pt idx="524" formatCode="0.00E+00">
                  <c:v>-2.1299999999999999E-3</c:v>
                </c:pt>
                <c:pt idx="525" formatCode="0.00E+00">
                  <c:v>-2E-3</c:v>
                </c:pt>
                <c:pt idx="526" formatCode="0.00E+00">
                  <c:v>-1.8799999999999999E-3</c:v>
                </c:pt>
                <c:pt idx="527" formatCode="0.00E+00">
                  <c:v>-1.7600000000000001E-3</c:v>
                </c:pt>
                <c:pt idx="528" formatCode="0.00E+00">
                  <c:v>-1.66E-3</c:v>
                </c:pt>
                <c:pt idx="529" formatCode="0.00E+00">
                  <c:v>-1.56E-3</c:v>
                </c:pt>
                <c:pt idx="530" formatCode="0.00E+00">
                  <c:v>-1.4599999999999999E-3</c:v>
                </c:pt>
                <c:pt idx="531" formatCode="0.00E+00">
                  <c:v>-1.3699999999999999E-3</c:v>
                </c:pt>
                <c:pt idx="532" formatCode="0.00E+00">
                  <c:v>-1.2800000000000001E-3</c:v>
                </c:pt>
                <c:pt idx="533" formatCode="0.00E+00">
                  <c:v>-1.1999999999999999E-3</c:v>
                </c:pt>
                <c:pt idx="534" formatCode="0.00E+00">
                  <c:v>-1.1299999999999999E-3</c:v>
                </c:pt>
                <c:pt idx="535" formatCode="0.00E+00">
                  <c:v>-1.06E-3</c:v>
                </c:pt>
                <c:pt idx="536" formatCode="0.00E+00">
                  <c:v>-9.9175799999999992E-4</c:v>
                </c:pt>
                <c:pt idx="537" formatCode="0.00E+00">
                  <c:v>-9.2912099999999998E-4</c:v>
                </c:pt>
                <c:pt idx="538" formatCode="0.00E+00">
                  <c:v>-8.7023099999999996E-4</c:v>
                </c:pt>
                <c:pt idx="539" formatCode="0.00E+00">
                  <c:v>-8.14878E-4</c:v>
                </c:pt>
                <c:pt idx="540" formatCode="0.00E+00">
                  <c:v>-7.6286300000000002E-4</c:v>
                </c:pt>
                <c:pt idx="541" formatCode="0.00E+00">
                  <c:v>-7.1399699999999996E-4</c:v>
                </c:pt>
                <c:pt idx="542" formatCode="0.00E+00">
                  <c:v>-6.6810100000000005E-4</c:v>
                </c:pt>
                <c:pt idx="543" formatCode="0.00E+00">
                  <c:v>-6.2500499999999998E-4</c:v>
                </c:pt>
                <c:pt idx="544" formatCode="0.00E+00">
                  <c:v>-5.8454899999999996E-4</c:v>
                </c:pt>
                <c:pt idx="545" formatCode="0.00E+00">
                  <c:v>-5.4657999999999996E-4</c:v>
                </c:pt>
                <c:pt idx="546" formatCode="0.00E+00">
                  <c:v>-5.1095600000000002E-4</c:v>
                </c:pt>
                <c:pt idx="547" formatCode="0.00E+00">
                  <c:v>-4.7753800000000001E-4</c:v>
                </c:pt>
                <c:pt idx="548" formatCode="0.00E+00">
                  <c:v>-4.4619899999999999E-4</c:v>
                </c:pt>
                <c:pt idx="549" formatCode="0.00E+00">
                  <c:v>-4.1681699999999999E-4</c:v>
                </c:pt>
                <c:pt idx="550" formatCode="0.00E+00">
                  <c:v>-3.8927599999999998E-4</c:v>
                </c:pt>
                <c:pt idx="551" formatCode="0.00E+00">
                  <c:v>-3.6346799999999998E-4</c:v>
                </c:pt>
                <c:pt idx="552" formatCode="0.00E+00">
                  <c:v>-3.39289E-4</c:v>
                </c:pt>
                <c:pt idx="553" formatCode="0.00E+00">
                  <c:v>-3.1664300000000002E-4</c:v>
                </c:pt>
                <c:pt idx="554" formatCode="0.00E+00">
                  <c:v>-2.9543800000000003E-4</c:v>
                </c:pt>
                <c:pt idx="555" formatCode="0.00E+00">
                  <c:v>-2.7558599999999997E-4</c:v>
                </c:pt>
                <c:pt idx="556" formatCode="0.00E+00">
                  <c:v>-2.5700700000000001E-4</c:v>
                </c:pt>
                <c:pt idx="557" formatCode="0.00E+00">
                  <c:v>-2.3962300000000001E-4</c:v>
                </c:pt>
                <c:pt idx="558" formatCode="0.00E+00">
                  <c:v>-2.2336099999999999E-4</c:v>
                </c:pt>
                <c:pt idx="559" formatCode="0.00E+00">
                  <c:v>-2.0815300000000001E-4</c:v>
                </c:pt>
                <c:pt idx="560" formatCode="0.00E+00">
                  <c:v>-1.9393399999999999E-4</c:v>
                </c:pt>
                <c:pt idx="561" formatCode="0.00E+00">
                  <c:v>-1.80643E-4</c:v>
                </c:pt>
                <c:pt idx="562" formatCode="0.00E+00">
                  <c:v>-1.6822199999999999E-4</c:v>
                </c:pt>
                <c:pt idx="563" formatCode="0.00E+00">
                  <c:v>-1.56618E-4</c:v>
                </c:pt>
                <c:pt idx="564" formatCode="0.00E+00">
                  <c:v>-1.4577899999999999E-4</c:v>
                </c:pt>
                <c:pt idx="565" formatCode="0.00E+00">
                  <c:v>-1.3565800000000001E-4</c:v>
                </c:pt>
                <c:pt idx="566" formatCode="0.00E+00">
                  <c:v>-1.2620900000000001E-4</c:v>
                </c:pt>
                <c:pt idx="567" formatCode="0.00E+00">
                  <c:v>-1.17391E-4</c:v>
                </c:pt>
                <c:pt idx="568" formatCode="0.00E+00">
                  <c:v>-1.09162E-4</c:v>
                </c:pt>
                <c:pt idx="569" formatCode="0.00E+00">
                  <c:v>-1.01486E-4</c:v>
                </c:pt>
                <c:pt idx="570" formatCode="0.00E+00">
                  <c:v>-9.4326600000000006E-5</c:v>
                </c:pt>
                <c:pt idx="571" formatCode="0.00E+00">
                  <c:v>-8.7651499999999999E-5</c:v>
                </c:pt>
                <c:pt idx="572" formatCode="0.00E+00">
                  <c:v>-8.1429300000000003E-5</c:v>
                </c:pt>
                <c:pt idx="573" formatCode="0.00E+00">
                  <c:v>-7.5630599999999994E-5</c:v>
                </c:pt>
                <c:pt idx="574" formatCode="0.00E+00">
                  <c:v>-7.0228000000000006E-5</c:v>
                </c:pt>
                <c:pt idx="575" formatCode="0.00E+00">
                  <c:v>-6.5195699999999997E-5</c:v>
                </c:pt>
                <c:pt idx="576" formatCode="0.00E+00">
                  <c:v>-6.0509500000000001E-5</c:v>
                </c:pt>
                <c:pt idx="577" formatCode="0.00E+00">
                  <c:v>-5.6146600000000002E-5</c:v>
                </c:pt>
                <c:pt idx="578" formatCode="0.00E+00">
                  <c:v>-5.2085900000000002E-5</c:v>
                </c:pt>
                <c:pt idx="579" formatCode="0.00E+00">
                  <c:v>-4.8307199999999997E-5</c:v>
                </c:pt>
                <c:pt idx="580" formatCode="0.00E+00">
                  <c:v>-4.4791900000000001E-5</c:v>
                </c:pt>
                <c:pt idx="581" formatCode="0.00E+00">
                  <c:v>-4.1522500000000001E-5</c:v>
                </c:pt>
                <c:pt idx="582" formatCode="0.00E+00">
                  <c:v>-3.8482500000000003E-5</c:v>
                </c:pt>
                <c:pt idx="583" formatCode="0.00E+00">
                  <c:v>-3.56565E-5</c:v>
                </c:pt>
                <c:pt idx="584" formatCode="0.00E+00">
                  <c:v>-3.3030100000000001E-5</c:v>
                </c:pt>
                <c:pt idx="585" formatCode="0.00E+00">
                  <c:v>-3.0589800000000003E-5</c:v>
                </c:pt>
                <c:pt idx="586" formatCode="0.00E+00">
                  <c:v>-2.8323E-5</c:v>
                </c:pt>
                <c:pt idx="587" formatCode="0.00E+00">
                  <c:v>-2.6217899999999998E-5</c:v>
                </c:pt>
                <c:pt idx="588" formatCode="0.00E+00">
                  <c:v>-2.4263499999999999E-5</c:v>
                </c:pt>
                <c:pt idx="589" formatCode="0.00E+00">
                  <c:v>-2.2449299999999999E-5</c:v>
                </c:pt>
                <c:pt idx="590" formatCode="0.00E+00">
                  <c:v>-2.0765900000000001E-5</c:v>
                </c:pt>
                <c:pt idx="591" formatCode="0.00E+00">
                  <c:v>-1.9204000000000001E-5</c:v>
                </c:pt>
                <c:pt idx="592" formatCode="0.00E+00">
                  <c:v>-1.7755399999999999E-5</c:v>
                </c:pt>
                <c:pt idx="593" formatCode="0.00E+00">
                  <c:v>-1.6412100000000002E-5</c:v>
                </c:pt>
                <c:pt idx="594" formatCode="0.00E+00">
                  <c:v>-1.51668E-5</c:v>
                </c:pt>
                <c:pt idx="595" formatCode="0.00E+00">
                  <c:v>-1.40126E-5</c:v>
                </c:pt>
                <c:pt idx="596" formatCode="0.00E+00">
                  <c:v>-1.29432E-5</c:v>
                </c:pt>
                <c:pt idx="597" formatCode="0.00E+00">
                  <c:v>-1.1952499999999999E-5</c:v>
                </c:pt>
                <c:pt idx="598" formatCode="0.00E+00">
                  <c:v>-1.1035E-5</c:v>
                </c:pt>
                <c:pt idx="599" formatCode="0.00E+00">
                  <c:v>-1.0185400000000001E-5</c:v>
                </c:pt>
                <c:pt idx="600" formatCode="0.00E+00">
                  <c:v>-9.3990600000000001E-6</c:v>
                </c:pt>
                <c:pt idx="601" formatCode="0.00E+00">
                  <c:v>-8.6713199999999992E-6</c:v>
                </c:pt>
                <c:pt idx="602" formatCode="0.00E+00">
                  <c:v>-7.9980099999999993E-6</c:v>
                </c:pt>
                <c:pt idx="603" formatCode="0.00E+00">
                  <c:v>-7.3752000000000001E-6</c:v>
                </c:pt>
                <c:pt idx="604" formatCode="0.00E+00">
                  <c:v>-6.7992699999999999E-6</c:v>
                </c:pt>
                <c:pt idx="605" formatCode="0.00E+00">
                  <c:v>-6.2668099999999997E-6</c:v>
                </c:pt>
                <c:pt idx="606" formatCode="0.00E+00">
                  <c:v>-5.7746599999999997E-6</c:v>
                </c:pt>
                <c:pt idx="607" formatCode="0.00E+00">
                  <c:v>-5.31988E-6</c:v>
                </c:pt>
                <c:pt idx="608" formatCode="0.00E+00">
                  <c:v>-4.8997400000000001E-6</c:v>
                </c:pt>
                <c:pt idx="609" formatCode="0.00E+00">
                  <c:v>-4.5117100000000002E-6</c:v>
                </c:pt>
                <c:pt idx="610" formatCode="0.00E+00">
                  <c:v>-4.1533999999999999E-6</c:v>
                </c:pt>
                <c:pt idx="611" formatCode="0.00E+00">
                  <c:v>-3.8226399999999999E-6</c:v>
                </c:pt>
                <c:pt idx="612" formatCode="0.00E+00">
                  <c:v>-3.51737E-6</c:v>
                </c:pt>
                <c:pt idx="613" formatCode="0.00E+00">
                  <c:v>-3.2357100000000001E-6</c:v>
                </c:pt>
                <c:pt idx="614" formatCode="0.00E+00">
                  <c:v>-2.97588E-6</c:v>
                </c:pt>
                <c:pt idx="615" formatCode="0.00E+00">
                  <c:v>-2.73627E-6</c:v>
                </c:pt>
                <c:pt idx="616" formatCode="0.00E+00">
                  <c:v>-2.5153400000000001E-6</c:v>
                </c:pt>
                <c:pt idx="617" formatCode="0.00E+00">
                  <c:v>-2.3116999999999998E-6</c:v>
                </c:pt>
                <c:pt idx="618" formatCode="0.00E+00">
                  <c:v>-2.1240299999999999E-6</c:v>
                </c:pt>
                <c:pt idx="619" formatCode="0.00E+00">
                  <c:v>-1.9511299999999998E-6</c:v>
                </c:pt>
                <c:pt idx="620" formatCode="0.00E+00">
                  <c:v>-1.79188E-6</c:v>
                </c:pt>
                <c:pt idx="621" formatCode="0.00E+00">
                  <c:v>-1.6452299999999999E-6</c:v>
                </c:pt>
                <c:pt idx="622" formatCode="0.00E+00">
                  <c:v>-1.5102200000000001E-6</c:v>
                </c:pt>
                <c:pt idx="623" formatCode="0.00E+00">
                  <c:v>-1.38595E-6</c:v>
                </c:pt>
                <c:pt idx="624" formatCode="0.00E+00">
                  <c:v>-1.2716100000000001E-6</c:v>
                </c:pt>
                <c:pt idx="625" formatCode="0.00E+00">
                  <c:v>-1.1664200000000001E-6</c:v>
                </c:pt>
                <c:pt idx="626" formatCode="0.00E+00">
                  <c:v>-1.0696699999999999E-6</c:v>
                </c:pt>
                <c:pt idx="627" formatCode="0.00E+00">
                  <c:v>-9.8071900000000009E-7</c:v>
                </c:pt>
                <c:pt idx="628" formatCode="0.00E+00">
                  <c:v>-8.9894499999999995E-7</c:v>
                </c:pt>
                <c:pt idx="629" formatCode="0.00E+00">
                  <c:v>-8.2379100000000002E-7</c:v>
                </c:pt>
                <c:pt idx="630" formatCode="0.00E+00">
                  <c:v>-7.5473999999999999E-7</c:v>
                </c:pt>
                <c:pt idx="631" formatCode="0.00E+00">
                  <c:v>-6.9131100000000004E-7</c:v>
                </c:pt>
                <c:pt idx="632" formatCode="0.00E+00">
                  <c:v>-6.3306100000000001E-7</c:v>
                </c:pt>
                <c:pt idx="633" formatCode="0.00E+00">
                  <c:v>-5.7958000000000001E-7</c:v>
                </c:pt>
                <c:pt idx="634" formatCode="0.00E+00">
                  <c:v>-5.3048999999999998E-7</c:v>
                </c:pt>
                <c:pt idx="635" formatCode="0.00E+00">
                  <c:v>-4.8544100000000001E-7</c:v>
                </c:pt>
                <c:pt idx="636" formatCode="0.00E+00">
                  <c:v>-4.44111E-7</c:v>
                </c:pt>
                <c:pt idx="637" formatCode="0.00E+00">
                  <c:v>-4.06203E-7</c:v>
                </c:pt>
                <c:pt idx="638" formatCode="0.00E+00">
                  <c:v>-3.7144100000000002E-7</c:v>
                </c:pt>
                <c:pt idx="639" formatCode="0.00E+00">
                  <c:v>-3.3957299999999999E-7</c:v>
                </c:pt>
                <c:pt idx="640" formatCode="0.00E+00">
                  <c:v>-3.1036399999999999E-7</c:v>
                </c:pt>
                <c:pt idx="641" formatCode="0.00E+00">
                  <c:v>-2.8360000000000002E-7</c:v>
                </c:pt>
                <c:pt idx="642" formatCode="0.00E+00">
                  <c:v>-2.5908099999999999E-7</c:v>
                </c:pt>
                <c:pt idx="643" formatCode="0.00E+00">
                  <c:v>-2.3662599999999999E-7</c:v>
                </c:pt>
                <c:pt idx="644" formatCode="0.00E+00">
                  <c:v>-2.16065E-7</c:v>
                </c:pt>
                <c:pt idx="645" formatCode="0.00E+00">
                  <c:v>-1.9724299999999999E-7</c:v>
                </c:pt>
                <c:pt idx="646" formatCode="0.00E+00">
                  <c:v>-1.8001799999999999E-7</c:v>
                </c:pt>
                <c:pt idx="647" formatCode="0.00E+00">
                  <c:v>-1.6425799999999999E-7</c:v>
                </c:pt>
                <c:pt idx="648" formatCode="0.00E+00">
                  <c:v>-1.49841E-7</c:v>
                </c:pt>
                <c:pt idx="649" formatCode="0.00E+00">
                  <c:v>-1.36657E-7</c:v>
                </c:pt>
                <c:pt idx="650" formatCode="0.00E+00">
                  <c:v>-1.2460299999999999E-7</c:v>
                </c:pt>
                <c:pt idx="651" formatCode="0.00E+00">
                  <c:v>-1.1358499999999999E-7</c:v>
                </c:pt>
                <c:pt idx="652" formatCode="0.00E+00">
                  <c:v>-1.03517E-7</c:v>
                </c:pt>
                <c:pt idx="653" formatCode="0.00E+00">
                  <c:v>-9.4318400000000006E-8</c:v>
                </c:pt>
                <c:pt idx="654" formatCode="0.00E+00">
                  <c:v>-8.5916600000000006E-8</c:v>
                </c:pt>
                <c:pt idx="655" formatCode="0.00E+00">
                  <c:v>-7.8244400000000004E-8</c:v>
                </c:pt>
                <c:pt idx="656" formatCode="0.00E+00">
                  <c:v>-7.1240299999999998E-8</c:v>
                </c:pt>
                <c:pt idx="657" formatCode="0.00E+00">
                  <c:v>-6.4847600000000004E-8</c:v>
                </c:pt>
                <c:pt idx="658" formatCode="0.00E+00">
                  <c:v>-5.9014399999999997E-8</c:v>
                </c:pt>
                <c:pt idx="659" formatCode="0.00E+00">
                  <c:v>-5.3693000000000003E-8</c:v>
                </c:pt>
                <c:pt idx="660" formatCode="0.00E+00">
                  <c:v>-4.8839700000000003E-8</c:v>
                </c:pt>
                <c:pt idx="661" formatCode="0.00E+00">
                  <c:v>-4.4414499999999997E-8</c:v>
                </c:pt>
                <c:pt idx="662" formatCode="0.00E+00">
                  <c:v>-4.0380500000000002E-8</c:v>
                </c:pt>
                <c:pt idx="663" formatCode="0.00E+00">
                  <c:v>-3.6704100000000001E-8</c:v>
                </c:pt>
                <c:pt idx="664" formatCode="0.00E+00">
                  <c:v>-3.3354500000000003E-8</c:v>
                </c:pt>
                <c:pt idx="665" formatCode="0.00E+00">
                  <c:v>-3.0303200000000001E-8</c:v>
                </c:pt>
                <c:pt idx="666" formatCode="0.00E+00">
                  <c:v>-2.7524499999999999E-8</c:v>
                </c:pt>
                <c:pt idx="667" formatCode="0.00E+00">
                  <c:v>-2.4994600000000001E-8</c:v>
                </c:pt>
                <c:pt idx="668" formatCode="0.00E+00">
                  <c:v>-2.2691800000000001E-8</c:v>
                </c:pt>
                <c:pt idx="669" formatCode="0.00E+00">
                  <c:v>-2.0596199999999999E-8</c:v>
                </c:pt>
                <c:pt idx="670" formatCode="0.00E+00">
                  <c:v>-1.8689599999999999E-8</c:v>
                </c:pt>
                <c:pt idx="671" formatCode="0.00E+00">
                  <c:v>-1.6955499999999999E-8</c:v>
                </c:pt>
                <c:pt idx="672" formatCode="0.00E+00">
                  <c:v>-1.53786E-8</c:v>
                </c:pt>
                <c:pt idx="673" formatCode="0.00E+00">
                  <c:v>-1.3945E-8</c:v>
                </c:pt>
                <c:pt idx="674" formatCode="0.00E+00">
                  <c:v>-1.2642E-8</c:v>
                </c:pt>
                <c:pt idx="675" formatCode="0.00E+00">
                  <c:v>-1.1458000000000001E-8</c:v>
                </c:pt>
                <c:pt idx="676" formatCode="0.00E+00">
                  <c:v>-1.03824E-8</c:v>
                </c:pt>
                <c:pt idx="677" formatCode="0.00E+00">
                  <c:v>-9.4055400000000006E-9</c:v>
                </c:pt>
                <c:pt idx="678" formatCode="0.00E+00">
                  <c:v>-8.5185300000000008E-9</c:v>
                </c:pt>
                <c:pt idx="679" formatCode="0.00E+00">
                  <c:v>-7.7133200000000004E-9</c:v>
                </c:pt>
                <c:pt idx="680" formatCode="0.00E+00">
                  <c:v>-6.98255E-9</c:v>
                </c:pt>
                <c:pt idx="681" formatCode="0.00E+00">
                  <c:v>-6.3194900000000001E-9</c:v>
                </c:pt>
                <c:pt idx="682" formatCode="0.00E+00">
                  <c:v>-5.71803E-9</c:v>
                </c:pt>
                <c:pt idx="683" formatCode="0.00E+00">
                  <c:v>-5.1725699999999996E-9</c:v>
                </c:pt>
                <c:pt idx="684" formatCode="0.00E+00">
                  <c:v>-4.6780300000000002E-9</c:v>
                </c:pt>
                <c:pt idx="685" formatCode="0.00E+00">
                  <c:v>-4.2297500000000002E-9</c:v>
                </c:pt>
                <c:pt idx="686" formatCode="0.00E+00">
                  <c:v>-3.8235100000000002E-9</c:v>
                </c:pt>
                <c:pt idx="687" formatCode="0.00E+00">
                  <c:v>-3.45546E-9</c:v>
                </c:pt>
                <c:pt idx="688" formatCode="0.00E+00">
                  <c:v>-3.1220899999999999E-9</c:v>
                </c:pt>
                <c:pt idx="689" formatCode="0.00E+00">
                  <c:v>-2.8201999999999998E-9</c:v>
                </c:pt>
                <c:pt idx="690" formatCode="0.00E+00">
                  <c:v>-2.5469E-9</c:v>
                </c:pt>
                <c:pt idx="691" formatCode="0.00E+00">
                  <c:v>-2.2995299999999998E-9</c:v>
                </c:pt>
                <c:pt idx="692" formatCode="0.00E+00">
                  <c:v>-2.07568E-9</c:v>
                </c:pt>
                <c:pt idx="693" formatCode="0.00E+00">
                  <c:v>-1.8731799999999999E-9</c:v>
                </c:pt>
                <c:pt idx="694" formatCode="0.00E+00">
                  <c:v>-1.69003E-9</c:v>
                </c:pt>
                <c:pt idx="695" formatCode="0.00E+00">
                  <c:v>-1.52442E-9</c:v>
                </c:pt>
                <c:pt idx="696" formatCode="0.00E+00">
                  <c:v>-1.3747099999999999E-9</c:v>
                </c:pt>
                <c:pt idx="697" formatCode="0.00E+00">
                  <c:v>-1.2394000000000001E-9</c:v>
                </c:pt>
                <c:pt idx="698" formatCode="0.00E+00">
                  <c:v>-1.11715E-9</c:v>
                </c:pt>
                <c:pt idx="699" formatCode="0.00E+00">
                  <c:v>-1.0067099999999999E-9</c:v>
                </c:pt>
                <c:pt idx="700" formatCode="0.00E+00">
                  <c:v>-9.0697200000000004E-10</c:v>
                </c:pt>
                <c:pt idx="701" formatCode="0.00E+00">
                  <c:v>-8.16919E-10</c:v>
                </c:pt>
                <c:pt idx="702" formatCode="0.00E+00">
                  <c:v>-7.3563099999999998E-10</c:v>
                </c:pt>
                <c:pt idx="703" formatCode="0.00E+00">
                  <c:v>-6.6227399999999996E-10</c:v>
                </c:pt>
                <c:pt idx="704" formatCode="0.00E+00">
                  <c:v>-5.9608800000000004E-10</c:v>
                </c:pt>
                <c:pt idx="705" formatCode="0.00E+00">
                  <c:v>-5.3638800000000003E-10</c:v>
                </c:pt>
                <c:pt idx="706" formatCode="0.00E+00">
                  <c:v>-4.8255199999999997E-10</c:v>
                </c:pt>
                <c:pt idx="707" formatCode="0.00E+00">
                  <c:v>-4.3401400000000002E-10</c:v>
                </c:pt>
                <c:pt idx="708" formatCode="0.00E+00">
                  <c:v>-3.90266E-10</c:v>
                </c:pt>
                <c:pt idx="709" formatCode="0.00E+00">
                  <c:v>-3.5084299999999997E-10</c:v>
                </c:pt>
                <c:pt idx="710" formatCode="0.00E+00">
                  <c:v>-3.1532700000000001E-10</c:v>
                </c:pt>
                <c:pt idx="711" formatCode="0.00E+00">
                  <c:v>-2.8333800000000001E-10</c:v>
                </c:pt>
                <c:pt idx="712" formatCode="0.00E+00">
                  <c:v>-2.5453300000000002E-10</c:v>
                </c:pt>
                <c:pt idx="713" formatCode="0.00E+00">
                  <c:v>-2.2860200000000001E-10</c:v>
                </c:pt>
                <c:pt idx="714" formatCode="0.00E+00">
                  <c:v>-2.05263E-10</c:v>
                </c:pt>
                <c:pt idx="715" formatCode="0.00E+00">
                  <c:v>-1.8426299999999999E-10</c:v>
                </c:pt>
                <c:pt idx="716" formatCode="0.00E+00">
                  <c:v>-1.6537200000000001E-10</c:v>
                </c:pt>
                <c:pt idx="717" formatCode="0.00E+00">
                  <c:v>-1.48382E-10</c:v>
                </c:pt>
                <c:pt idx="718" formatCode="0.00E+00">
                  <c:v>-1.33105E-10</c:v>
                </c:pt>
                <c:pt idx="719" formatCode="0.00E+00">
                  <c:v>-1.19373E-10</c:v>
                </c:pt>
                <c:pt idx="720" formatCode="0.00E+00">
                  <c:v>-1.07032E-10</c:v>
                </c:pt>
                <c:pt idx="721" formatCode="0.00E+00">
                  <c:v>-9.5943299999999999E-11</c:v>
                </c:pt>
                <c:pt idx="722" formatCode="0.00E+00">
                  <c:v>-8.5983100000000003E-11</c:v>
                </c:pt>
                <c:pt idx="723" formatCode="0.00E+00">
                  <c:v>-7.7038300000000001E-11</c:v>
                </c:pt>
                <c:pt idx="724" formatCode="0.00E+00">
                  <c:v>-6.90076E-11</c:v>
                </c:pt>
                <c:pt idx="725" formatCode="0.00E+00">
                  <c:v>-6.1799199999999999E-11</c:v>
                </c:pt>
                <c:pt idx="726" formatCode="0.00E+00">
                  <c:v>-5.5330400000000003E-11</c:v>
                </c:pt>
                <c:pt idx="727" formatCode="0.00E+00">
                  <c:v>-4.9526900000000003E-11</c:v>
                </c:pt>
                <c:pt idx="728" formatCode="0.00E+00">
                  <c:v>-4.4321500000000002E-11</c:v>
                </c:pt>
                <c:pt idx="729" formatCode="0.00E+00">
                  <c:v>-3.9653699999999997E-11</c:v>
                </c:pt>
                <c:pt idx="730" formatCode="0.00E+00">
                  <c:v>-3.5468999999999999E-11</c:v>
                </c:pt>
                <c:pt idx="731" formatCode="0.00E+00">
                  <c:v>-3.1718300000000002E-11</c:v>
                </c:pt>
                <c:pt idx="732" formatCode="0.00E+00">
                  <c:v>-2.8357400000000001E-11</c:v>
                </c:pt>
                <c:pt idx="733" formatCode="0.00E+00">
                  <c:v>-2.5346500000000001E-11</c:v>
                </c:pt>
                <c:pt idx="734" formatCode="0.00E+00">
                  <c:v>-2.2649900000000001E-11</c:v>
                </c:pt>
                <c:pt idx="735" formatCode="0.00E+00">
                  <c:v>-2.02354E-11</c:v>
                </c:pt>
                <c:pt idx="736" formatCode="0.00E+00">
                  <c:v>-1.8073900000000001E-11</c:v>
                </c:pt>
                <c:pt idx="737" formatCode="0.00E+00">
                  <c:v>-1.6139400000000001E-11</c:v>
                </c:pt>
                <c:pt idx="738" formatCode="0.00E+00">
                  <c:v>-1.44085E-11</c:v>
                </c:pt>
                <c:pt idx="739" formatCode="0.00E+00">
                  <c:v>-1.28602E-11</c:v>
                </c:pt>
                <c:pt idx="740" formatCode="0.00E+00">
                  <c:v>-1.1475500000000001E-11</c:v>
                </c:pt>
                <c:pt idx="741" formatCode="0.00E+00">
                  <c:v>-1.02374E-11</c:v>
                </c:pt>
                <c:pt idx="742" formatCode="0.00E+00">
                  <c:v>-9.1307099999999996E-12</c:v>
                </c:pt>
                <c:pt idx="743" formatCode="0.00E+00">
                  <c:v>-8.1417100000000005E-12</c:v>
                </c:pt>
                <c:pt idx="744" formatCode="0.00E+00">
                  <c:v>-7.2580900000000002E-12</c:v>
                </c:pt>
                <c:pt idx="745" formatCode="0.00E+00">
                  <c:v>-6.4688200000000003E-12</c:v>
                </c:pt>
                <c:pt idx="746" formatCode="0.00E+00">
                  <c:v>-5.76399E-12</c:v>
                </c:pt>
                <c:pt idx="747" formatCode="0.00E+00">
                  <c:v>-5.1347300000000003E-12</c:v>
                </c:pt>
                <c:pt idx="748" formatCode="0.00E+00">
                  <c:v>-4.57307E-12</c:v>
                </c:pt>
                <c:pt idx="749" formatCode="0.00E+00">
                  <c:v>-4.0718699999999997E-12</c:v>
                </c:pt>
                <c:pt idx="750" formatCode="0.00E+00">
                  <c:v>-3.62473E-12</c:v>
                </c:pt>
                <c:pt idx="751" formatCode="0.00E+00">
                  <c:v>-3.2259200000000001E-12</c:v>
                </c:pt>
                <c:pt idx="752" formatCode="0.00E+00">
                  <c:v>-2.8703E-12</c:v>
                </c:pt>
                <c:pt idx="753" formatCode="0.00E+00">
                  <c:v>-2.5532700000000001E-12</c:v>
                </c:pt>
                <c:pt idx="754" formatCode="0.00E+00">
                  <c:v>-2.2707100000000001E-12</c:v>
                </c:pt>
                <c:pt idx="755" formatCode="0.00E+00">
                  <c:v>-2.0189399999999999E-12</c:v>
                </c:pt>
                <c:pt idx="756" formatCode="0.00E+00">
                  <c:v>-1.79465E-12</c:v>
                </c:pt>
                <c:pt idx="757" formatCode="0.00E+00">
                  <c:v>-1.5949E-12</c:v>
                </c:pt>
                <c:pt idx="758" formatCode="0.00E+00">
                  <c:v>-1.41704E-12</c:v>
                </c:pt>
                <c:pt idx="759" formatCode="0.00E+00">
                  <c:v>-1.25871E-12</c:v>
                </c:pt>
                <c:pt idx="760" formatCode="0.00E+00">
                  <c:v>-1.1178100000000001E-12</c:v>
                </c:pt>
                <c:pt idx="761" formatCode="0.00E+00">
                  <c:v>-9.9243700000000005E-13</c:v>
                </c:pt>
                <c:pt idx="762" formatCode="0.00E+00">
                  <c:v>-8.8091700000000003E-13</c:v>
                </c:pt>
                <c:pt idx="763" formatCode="0.00E+00">
                  <c:v>-7.8174100000000003E-13</c:v>
                </c:pt>
                <c:pt idx="764" formatCode="0.00E+00">
                  <c:v>-6.9356400000000001E-13</c:v>
                </c:pt>
                <c:pt idx="765" formatCode="0.00E+00">
                  <c:v>-6.1518600000000004E-13</c:v>
                </c:pt>
                <c:pt idx="766" formatCode="0.00E+00">
                  <c:v>-5.4553399999999999E-13</c:v>
                </c:pt>
                <c:pt idx="767" formatCode="0.00E+00">
                  <c:v>-4.8365200000000001E-13</c:v>
                </c:pt>
                <c:pt idx="768" formatCode="0.00E+00">
                  <c:v>-4.28687E-13</c:v>
                </c:pt>
                <c:pt idx="769" formatCode="0.00E+00">
                  <c:v>-3.7987699999999998E-13</c:v>
                </c:pt>
                <c:pt idx="770" formatCode="0.00E+00">
                  <c:v>-3.3654399999999998E-13</c:v>
                </c:pt>
                <c:pt idx="771" formatCode="0.00E+00">
                  <c:v>-2.9808299999999999E-13</c:v>
                </c:pt>
                <c:pt idx="772" formatCode="0.00E+00">
                  <c:v>-2.6395300000000002E-13</c:v>
                </c:pt>
                <c:pt idx="773" formatCode="0.00E+00">
                  <c:v>-2.3367599999999998E-13</c:v>
                </c:pt>
                <c:pt idx="774" formatCode="0.00E+00">
                  <c:v>-2.0682199999999999E-13</c:v>
                </c:pt>
                <c:pt idx="775" formatCode="0.00E+00">
                  <c:v>-1.8300999999999999E-13</c:v>
                </c:pt>
                <c:pt idx="776" formatCode="0.00E+00">
                  <c:v>-1.619E-13</c:v>
                </c:pt>
                <c:pt idx="777" formatCode="0.00E+00">
                  <c:v>-1.4319200000000001E-13</c:v>
                </c:pt>
                <c:pt idx="778" formatCode="0.00E+00">
                  <c:v>-1.2661500000000001E-13</c:v>
                </c:pt>
                <c:pt idx="779" formatCode="0.00E+00">
                  <c:v>-1.1193E-13</c:v>
                </c:pt>
                <c:pt idx="780" formatCode="0.00E+00">
                  <c:v>-9.8924199999999998E-14</c:v>
                </c:pt>
                <c:pt idx="781" formatCode="0.00E+00">
                  <c:v>-8.7408899999999999E-14</c:v>
                </c:pt>
                <c:pt idx="782" formatCode="0.00E+00">
                  <c:v>-7.7215500000000001E-14</c:v>
                </c:pt>
                <c:pt idx="783" formatCode="0.00E+00">
                  <c:v>-6.8194499999999995E-14</c:v>
                </c:pt>
                <c:pt idx="784" formatCode="0.00E+00">
                  <c:v>-6.0213000000000006E-14</c:v>
                </c:pt>
                <c:pt idx="785" formatCode="0.00E+00">
                  <c:v>-5.3152900000000001E-14</c:v>
                </c:pt>
                <c:pt idx="786" formatCode="0.00E+00">
                  <c:v>-4.6909299999999999E-14</c:v>
                </c:pt>
                <c:pt idx="787" formatCode="0.00E+00">
                  <c:v>-4.13892E-14</c:v>
                </c:pt>
                <c:pt idx="788" formatCode="0.00E+00">
                  <c:v>-3.651E-14</c:v>
                </c:pt>
                <c:pt idx="789" formatCode="0.00E+00">
                  <c:v>-3.21982E-14</c:v>
                </c:pt>
                <c:pt idx="790" formatCode="0.00E+00">
                  <c:v>-2.8388800000000001E-14</c:v>
                </c:pt>
                <c:pt idx="791" formatCode="0.00E+00">
                  <c:v>-2.5024100000000001E-14</c:v>
                </c:pt>
                <c:pt idx="792" formatCode="0.00E+00">
                  <c:v>-2.20529E-14</c:v>
                </c:pt>
                <c:pt idx="793" formatCode="0.00E+00">
                  <c:v>-1.9429900000000001E-14</c:v>
                </c:pt>
                <c:pt idx="794" formatCode="0.00E+00">
                  <c:v>-1.7114699999999999E-14</c:v>
                </c:pt>
                <c:pt idx="795" formatCode="0.00E+00">
                  <c:v>-1.50718E-14</c:v>
                </c:pt>
                <c:pt idx="796" formatCode="0.00E+00">
                  <c:v>-1.32695E-14</c:v>
                </c:pt>
                <c:pt idx="797" formatCode="0.00E+00">
                  <c:v>-1.168E-14</c:v>
                </c:pt>
                <c:pt idx="798" formatCode="0.00E+00">
                  <c:v>-1.0278400000000001E-14</c:v>
                </c:pt>
                <c:pt idx="799" formatCode="0.00E+00">
                  <c:v>-9.0427899999999996E-15</c:v>
                </c:pt>
                <c:pt idx="800" formatCode="0.00E+00">
                  <c:v>-7.9538399999999999E-15</c:v>
                </c:pt>
                <c:pt idx="801" formatCode="0.00E+00">
                  <c:v>-6.99434E-15</c:v>
                </c:pt>
                <c:pt idx="802" formatCode="0.00E+00">
                  <c:v>-6.14912E-15</c:v>
                </c:pt>
                <c:pt idx="803" formatCode="0.00E+00">
                  <c:v>-5.4047400000000003E-15</c:v>
                </c:pt>
                <c:pt idx="804" formatCode="0.00E+00">
                  <c:v>-4.7493300000000002E-15</c:v>
                </c:pt>
                <c:pt idx="805" formatCode="0.00E+00">
                  <c:v>-4.1723999999999997E-15</c:v>
                </c:pt>
                <c:pt idx="806" formatCode="0.00E+00">
                  <c:v>-3.6646699999999997E-15</c:v>
                </c:pt>
                <c:pt idx="807" formatCode="0.00E+00">
                  <c:v>-3.2179599999999999E-15</c:v>
                </c:pt>
                <c:pt idx="808" formatCode="0.00E+00">
                  <c:v>-2.8250199999999999E-15</c:v>
                </c:pt>
                <c:pt idx="809" formatCode="0.00E+00">
                  <c:v>-2.47947E-15</c:v>
                </c:pt>
                <c:pt idx="810" formatCode="0.00E+00">
                  <c:v>-2.1756599999999999E-15</c:v>
                </c:pt>
                <c:pt idx="811" formatCode="0.00E+00">
                  <c:v>-1.9086199999999998E-15</c:v>
                </c:pt>
                <c:pt idx="812" formatCode="0.00E+00">
                  <c:v>-1.6739600000000001E-15</c:v>
                </c:pt>
                <c:pt idx="813" formatCode="0.00E+00">
                  <c:v>-1.4677899999999999E-15</c:v>
                </c:pt>
                <c:pt idx="814" formatCode="0.00E+00">
                  <c:v>-1.28671E-15</c:v>
                </c:pt>
                <c:pt idx="815" formatCode="0.00E+00">
                  <c:v>-1.1277E-15</c:v>
                </c:pt>
                <c:pt idx="816" formatCode="0.00E+00">
                  <c:v>-9.8809900000000001E-16</c:v>
                </c:pt>
                <c:pt idx="817" formatCode="0.00E+00">
                  <c:v>-8.6557399999999995E-16</c:v>
                </c:pt>
                <c:pt idx="818" formatCode="0.00E+00">
                  <c:v>-7.5806000000000004E-16</c:v>
                </c:pt>
                <c:pt idx="819" formatCode="0.00E+00">
                  <c:v>-6.6374200000000005E-16</c:v>
                </c:pt>
                <c:pt idx="820" formatCode="0.00E+00">
                  <c:v>-5.8101900000000001E-16</c:v>
                </c:pt>
                <c:pt idx="821" formatCode="0.00E+00">
                  <c:v>-5.08484E-16</c:v>
                </c:pt>
                <c:pt idx="822" formatCode="0.00E+00">
                  <c:v>-4.4489799999999996E-16</c:v>
                </c:pt>
                <c:pt idx="823" formatCode="0.00E+00">
                  <c:v>-3.8917000000000002E-16</c:v>
                </c:pt>
                <c:pt idx="824" formatCode="0.00E+00">
                  <c:v>-3.4034099999999999E-16</c:v>
                </c:pt>
                <c:pt idx="825" formatCode="0.00E+00">
                  <c:v>-2.9756700000000002E-16</c:v>
                </c:pt>
                <c:pt idx="826" formatCode="0.00E+00">
                  <c:v>-2.6010599999999998E-16</c:v>
                </c:pt>
                <c:pt idx="827" formatCode="0.00E+00">
                  <c:v>-2.2730699999999999E-16</c:v>
                </c:pt>
                <c:pt idx="828" formatCode="0.00E+00">
                  <c:v>-1.9859599999999999E-16</c:v>
                </c:pt>
                <c:pt idx="829" formatCode="0.00E+00">
                  <c:v>-1.7347000000000001E-16</c:v>
                </c:pt>
                <c:pt idx="830" formatCode="0.00E+00">
                  <c:v>-1.51487E-16</c:v>
                </c:pt>
                <c:pt idx="831" formatCode="0.00E+00">
                  <c:v>-1.32257E-16</c:v>
                </c:pt>
                <c:pt idx="832" formatCode="0.00E+00">
                  <c:v>-1.15441E-16</c:v>
                </c:pt>
                <c:pt idx="833" formatCode="0.00E+00">
                  <c:v>-1.0073900000000001E-16</c:v>
                </c:pt>
                <c:pt idx="834" formatCode="0.00E+00">
                  <c:v>-8.7888400000000001E-17</c:v>
                </c:pt>
                <c:pt idx="835" formatCode="0.00E+00">
                  <c:v>-7.6658499999999996E-17</c:v>
                </c:pt>
                <c:pt idx="836" formatCode="0.00E+00">
                  <c:v>-6.6847499999999998E-17</c:v>
                </c:pt>
                <c:pt idx="837" formatCode="0.00E+00">
                  <c:v>-5.8278199999999999E-17</c:v>
                </c:pt>
                <c:pt idx="838" formatCode="0.00E+00">
                  <c:v>-5.0795200000000002E-17</c:v>
                </c:pt>
                <c:pt idx="839" formatCode="0.00E+00">
                  <c:v>-4.4262400000000003E-17</c:v>
                </c:pt>
                <c:pt idx="840" formatCode="0.00E+00">
                  <c:v>-3.8560500000000001E-17</c:v>
                </c:pt>
                <c:pt idx="841" formatCode="0.00E+00">
                  <c:v>-3.3585100000000002E-17</c:v>
                </c:pt>
                <c:pt idx="842" formatCode="0.00E+00">
                  <c:v>-2.92447E-17</c:v>
                </c:pt>
                <c:pt idx="843" formatCode="0.00E+00">
                  <c:v>-2.54591E-17</c:v>
                </c:pt>
                <c:pt idx="844" formatCode="0.00E+00">
                  <c:v>-2.21582E-17</c:v>
                </c:pt>
                <c:pt idx="845" formatCode="0.00E+00">
                  <c:v>-1.9280599999999999E-17</c:v>
                </c:pt>
                <c:pt idx="846" formatCode="0.00E+00">
                  <c:v>-1.6772800000000001E-17</c:v>
                </c:pt>
                <c:pt idx="847" formatCode="0.00E+00">
                  <c:v>-1.4587600000000001E-17</c:v>
                </c:pt>
                <c:pt idx="848" formatCode="0.00E+00">
                  <c:v>-1.26841E-17</c:v>
                </c:pt>
                <c:pt idx="849" formatCode="0.00E+00">
                  <c:v>-1.10263E-17</c:v>
                </c:pt>
                <c:pt idx="850" formatCode="0.00E+00">
                  <c:v>-9.5828900000000003E-18</c:v>
                </c:pt>
                <c:pt idx="851" formatCode="0.00E+00">
                  <c:v>-8.3264299999999998E-18</c:v>
                </c:pt>
                <c:pt idx="852" formatCode="0.00E+00">
                  <c:v>-7.2329800000000005E-18</c:v>
                </c:pt>
                <c:pt idx="853" formatCode="0.00E+00">
                  <c:v>-6.28162E-18</c:v>
                </c:pt>
                <c:pt idx="854" formatCode="0.00E+00">
                  <c:v>-5.4540799999999999E-18</c:v>
                </c:pt>
                <c:pt idx="855" formatCode="0.00E+00">
                  <c:v>-4.73443E-18</c:v>
                </c:pt>
                <c:pt idx="856" formatCode="0.00E+00">
                  <c:v>-4.1087400000000001E-18</c:v>
                </c:pt>
                <c:pt idx="857" formatCode="0.00E+00">
                  <c:v>-3.5648899999999997E-18</c:v>
                </c:pt>
                <c:pt idx="858" formatCode="0.00E+00">
                  <c:v>-3.09229E-18</c:v>
                </c:pt>
                <c:pt idx="859" formatCode="0.00E+00">
                  <c:v>-2.68169E-18</c:v>
                </c:pt>
                <c:pt idx="860" formatCode="0.00E+00">
                  <c:v>-2.3250599999999999E-18</c:v>
                </c:pt>
                <c:pt idx="861" formatCode="0.00E+00">
                  <c:v>-2.0153700000000001E-18</c:v>
                </c:pt>
                <c:pt idx="862" formatCode="0.00E+00">
                  <c:v>-1.74651E-18</c:v>
                </c:pt>
                <c:pt idx="863" formatCode="0.00E+00">
                  <c:v>-1.51316E-18</c:v>
                </c:pt>
                <c:pt idx="864" formatCode="0.00E+00">
                  <c:v>-1.3106700000000001E-18</c:v>
                </c:pt>
                <c:pt idx="865" formatCode="0.00E+00">
                  <c:v>-1.1349999999999999E-18</c:v>
                </c:pt>
                <c:pt idx="866" formatCode="0.00E+00">
                  <c:v>-9.8264799999999994E-19</c:v>
                </c:pt>
                <c:pt idx="867" formatCode="0.00E+00">
                  <c:v>-8.5053900000000005E-19</c:v>
                </c:pt>
                <c:pt idx="868" formatCode="0.00E+00">
                  <c:v>-7.3601399999999998E-19</c:v>
                </c:pt>
                <c:pt idx="869" formatCode="0.00E+00">
                  <c:v>-6.3675699999999995E-19</c:v>
                </c:pt>
                <c:pt idx="870" formatCode="0.00E+00">
                  <c:v>-5.5075300000000002E-19</c:v>
                </c:pt>
                <c:pt idx="871" formatCode="0.00E+00">
                  <c:v>-4.7625199999999996E-19</c:v>
                </c:pt>
                <c:pt idx="872" formatCode="0.00E+00">
                  <c:v>-4.1172899999999999E-19</c:v>
                </c:pt>
                <c:pt idx="873" formatCode="0.00E+00">
                  <c:v>-3.5586299999999998E-19</c:v>
                </c:pt>
                <c:pt idx="874" formatCode="0.00E+00">
                  <c:v>-3.0750400000000002E-19</c:v>
                </c:pt>
                <c:pt idx="875" formatCode="0.00E+00">
                  <c:v>-2.6565199999999999E-19</c:v>
                </c:pt>
                <c:pt idx="876" formatCode="0.00E+00">
                  <c:v>-2.2944100000000002E-19</c:v>
                </c:pt>
                <c:pt idx="877" formatCode="0.00E+00">
                  <c:v>-1.98119E-19</c:v>
                </c:pt>
                <c:pt idx="878" formatCode="0.00E+00">
                  <c:v>-1.71032E-19</c:v>
                </c:pt>
                <c:pt idx="879" formatCode="0.00E+00">
                  <c:v>-1.47612E-19</c:v>
                </c:pt>
                <c:pt idx="880" formatCode="0.00E+00">
                  <c:v>-1.2736900000000001E-19</c:v>
                </c:pt>
                <c:pt idx="881" formatCode="0.00E+00">
                  <c:v>-1.0987600000000001E-19</c:v>
                </c:pt>
                <c:pt idx="882" formatCode="0.00E+00">
                  <c:v>-9.4762500000000004E-20</c:v>
                </c:pt>
                <c:pt idx="883" formatCode="0.00E+00">
                  <c:v>-8.1708299999999999E-20</c:v>
                </c:pt>
                <c:pt idx="884" formatCode="0.00E+00">
                  <c:v>-7.0435500000000005E-20</c:v>
                </c:pt>
                <c:pt idx="885" formatCode="0.00E+00">
                  <c:v>-6.0703400000000001E-20</c:v>
                </c:pt>
                <c:pt idx="886" formatCode="0.00E+00">
                  <c:v>-5.2303399999999999E-20</c:v>
                </c:pt>
                <c:pt idx="887" formatCode="0.00E+00">
                  <c:v>-4.5055E-20</c:v>
                </c:pt>
                <c:pt idx="888" formatCode="0.00E+00">
                  <c:v>-3.8801800000000002E-20</c:v>
                </c:pt>
                <c:pt idx="889" formatCode="0.00E+00">
                  <c:v>-3.3408499999999999E-20</c:v>
                </c:pt>
                <c:pt idx="890" formatCode="0.00E+00">
                  <c:v>-2.87579E-20</c:v>
                </c:pt>
                <c:pt idx="891" formatCode="0.00E+00">
                  <c:v>-2.4748799999999999E-20</c:v>
                </c:pt>
                <c:pt idx="892" formatCode="0.00E+00">
                  <c:v>-2.12934E-20</c:v>
                </c:pt>
                <c:pt idx="893" formatCode="0.00E+00">
                  <c:v>-1.8316099999999999E-20</c:v>
                </c:pt>
                <c:pt idx="894" formatCode="0.00E+00">
                  <c:v>-1.57514E-20</c:v>
                </c:pt>
                <c:pt idx="895" formatCode="0.00E+00">
                  <c:v>-1.3542500000000001E-20</c:v>
                </c:pt>
                <c:pt idx="896" formatCode="0.00E+00">
                  <c:v>-1.1640500000000001E-20</c:v>
                </c:pt>
                <c:pt idx="897" formatCode="0.00E+00">
                  <c:v>-1.0003299999999999E-20</c:v>
                </c:pt>
                <c:pt idx="898" formatCode="0.00E+00">
                  <c:v>-8.59433E-21</c:v>
                </c:pt>
                <c:pt idx="899" formatCode="0.00E+00">
                  <c:v>-7.3820199999999995E-21</c:v>
                </c:pt>
                <c:pt idx="900" formatCode="0.00E+00">
                  <c:v>-6.3392000000000002E-21</c:v>
                </c:pt>
                <c:pt idx="901" formatCode="0.00E+00">
                  <c:v>-5.4423799999999997E-21</c:v>
                </c:pt>
                <c:pt idx="902" formatCode="0.00E+00">
                  <c:v>-4.6713199999999998E-21</c:v>
                </c:pt>
                <c:pt idx="903" formatCode="0.00E+00">
                  <c:v>-4.0085400000000002E-21</c:v>
                </c:pt>
                <c:pt idx="904" formatCode="0.00E+00">
                  <c:v>-3.4389699999999999E-21</c:v>
                </c:pt>
                <c:pt idx="905" formatCode="0.00E+00">
                  <c:v>-2.9496300000000001E-21</c:v>
                </c:pt>
                <c:pt idx="906" formatCode="0.00E+00">
                  <c:v>-2.5292999999999998E-21</c:v>
                </c:pt>
                <c:pt idx="907" formatCode="0.00E+00">
                  <c:v>-2.1683599999999999E-21</c:v>
                </c:pt>
                <c:pt idx="908" formatCode="0.00E+00">
                  <c:v>-1.85848E-21</c:v>
                </c:pt>
                <c:pt idx="909" formatCode="0.00E+00">
                  <c:v>-1.5925E-21</c:v>
                </c:pt>
                <c:pt idx="910" formatCode="0.00E+00">
                  <c:v>-1.3642599999999999E-21</c:v>
                </c:pt>
                <c:pt idx="911" formatCode="0.00E+00">
                  <c:v>-1.16845E-21</c:v>
                </c:pt>
                <c:pt idx="912" formatCode="0.00E+00">
                  <c:v>-1.0004999999999999E-21</c:v>
                </c:pt>
                <c:pt idx="913" formatCode="0.00E+00">
                  <c:v>-8.5649300000000004E-22</c:v>
                </c:pt>
                <c:pt idx="914" formatCode="0.00E+00">
                  <c:v>-7.3303499999999996E-22</c:v>
                </c:pt>
                <c:pt idx="915" formatCode="0.00E+00">
                  <c:v>-6.27222E-22</c:v>
                </c:pt>
                <c:pt idx="916" formatCode="0.00E+00">
                  <c:v>-5.36554E-22</c:v>
                </c:pt>
                <c:pt idx="917" formatCode="0.00E+00">
                  <c:v>-4.5888299999999996E-22</c:v>
                </c:pt>
                <c:pt idx="918" formatCode="0.00E+00">
                  <c:v>-3.9236200000000002E-22</c:v>
                </c:pt>
                <c:pt idx="919" formatCode="0.00E+00">
                  <c:v>-3.3540299999999999E-22</c:v>
                </c:pt>
                <c:pt idx="920" formatCode="0.00E+00">
                  <c:v>-2.8664400000000001E-22</c:v>
                </c:pt>
                <c:pt idx="921" formatCode="0.00E+00">
                  <c:v>-2.4491399999999999E-22</c:v>
                </c:pt>
                <c:pt idx="922" formatCode="0.00E+00">
                  <c:v>-2.0921E-22</c:v>
                </c:pt>
                <c:pt idx="923" formatCode="0.00E+00">
                  <c:v>-1.78667E-22</c:v>
                </c:pt>
                <c:pt idx="924" formatCode="0.00E+00">
                  <c:v>-1.52547E-22</c:v>
                </c:pt>
                <c:pt idx="925" formatCode="0.00E+00">
                  <c:v>-1.3021499999999999E-22</c:v>
                </c:pt>
                <c:pt idx="926" formatCode="0.00E+00">
                  <c:v>-1.11125E-22</c:v>
                </c:pt>
                <c:pt idx="927" formatCode="0.00E+00">
                  <c:v>-9.4810899999999998E-23</c:v>
                </c:pt>
                <c:pt idx="928" formatCode="0.00E+00">
                  <c:v>-8.08725E-23</c:v>
                </c:pt>
                <c:pt idx="929" formatCode="0.00E+00">
                  <c:v>-6.8966700000000004E-23</c:v>
                </c:pt>
                <c:pt idx="930" formatCode="0.00E+00">
                  <c:v>-5.8799499999999997E-23</c:v>
                </c:pt>
                <c:pt idx="931" formatCode="0.00E+00">
                  <c:v>-5.0119200000000003E-23</c:v>
                </c:pt>
                <c:pt idx="932" formatCode="0.00E+00">
                  <c:v>-4.27101E-23</c:v>
                </c:pt>
                <c:pt idx="933" formatCode="0.00E+00">
                  <c:v>-3.6387499999999999E-23</c:v>
                </c:pt>
                <c:pt idx="934" formatCode="0.00E+00">
                  <c:v>-3.0993499999999999E-23</c:v>
                </c:pt>
                <c:pt idx="935" formatCode="0.00E+00">
                  <c:v>-2.6392700000000001E-23</c:v>
                </c:pt>
                <c:pt idx="936" formatCode="0.00E+00">
                  <c:v>-2.2469500000000001E-23</c:v>
                </c:pt>
                <c:pt idx="937" formatCode="0.00E+00">
                  <c:v>-1.91249E-23</c:v>
                </c:pt>
                <c:pt idx="938" formatCode="0.00E+00">
                  <c:v>-1.6274200000000001E-23</c:v>
                </c:pt>
                <c:pt idx="939" formatCode="0.00E+00">
                  <c:v>-1.38451E-23</c:v>
                </c:pt>
                <c:pt idx="940" formatCode="0.00E+00">
                  <c:v>-1.17758E-23</c:v>
                </c:pt>
                <c:pt idx="941" formatCode="0.00E+00">
                  <c:v>-1.00133E-23</c:v>
                </c:pt>
                <c:pt idx="942" formatCode="0.00E+00">
                  <c:v>-8.5126199999999995E-24</c:v>
                </c:pt>
                <c:pt idx="943" formatCode="0.00E+00">
                  <c:v>-7.2350899999999995E-24</c:v>
                </c:pt>
                <c:pt idx="944" formatCode="0.00E+00">
                  <c:v>-6.1478E-24</c:v>
                </c:pt>
                <c:pt idx="945" formatCode="0.00E+00">
                  <c:v>-5.2226600000000001E-24</c:v>
                </c:pt>
                <c:pt idx="946" formatCode="0.00E+00">
                  <c:v>-4.4356799999999998E-24</c:v>
                </c:pt>
                <c:pt idx="947" formatCode="0.00E+00">
                  <c:v>-3.7663800000000001E-24</c:v>
                </c:pt>
                <c:pt idx="948" formatCode="0.00E+00">
                  <c:v>-3.1972999999999999E-24</c:v>
                </c:pt>
                <c:pt idx="949" formatCode="0.00E+00">
                  <c:v>-2.7135599999999999E-24</c:v>
                </c:pt>
                <c:pt idx="950" formatCode="0.00E+00">
                  <c:v>-2.30245E-24</c:v>
                </c:pt>
                <c:pt idx="951" formatCode="0.00E+00">
                  <c:v>-1.9531599999999999E-24</c:v>
                </c:pt>
                <c:pt idx="952" formatCode="0.00E+00">
                  <c:v>-1.6564600000000001E-24</c:v>
                </c:pt>
                <c:pt idx="953" formatCode="0.00E+00">
                  <c:v>-1.40449E-24</c:v>
                </c:pt>
                <c:pt idx="954" formatCode="0.00E+00">
                  <c:v>-1.1905699999999999E-24</c:v>
                </c:pt>
                <c:pt idx="955" formatCode="0.00E+00">
                  <c:v>-1.00899E-24</c:v>
                </c:pt>
                <c:pt idx="956" formatCode="0.00E+00">
                  <c:v>-8.5489300000000009E-25</c:v>
                </c:pt>
                <c:pt idx="957" formatCode="0.00E+00">
                  <c:v>-7.2415899999999999E-25</c:v>
                </c:pt>
                <c:pt idx="958" formatCode="0.00E+00">
                  <c:v>-6.1327099999999997E-25</c:v>
                </c:pt>
                <c:pt idx="959" formatCode="0.00E+00">
                  <c:v>-5.1923800000000001E-25</c:v>
                </c:pt>
                <c:pt idx="960" formatCode="0.00E+00">
                  <c:v>-4.3951700000000004E-25</c:v>
                </c:pt>
                <c:pt idx="961" formatCode="0.00E+00">
                  <c:v>-3.71948E-25</c:v>
                </c:pt>
                <c:pt idx="962" formatCode="0.00E+00">
                  <c:v>-3.1469E-25</c:v>
                </c:pt>
                <c:pt idx="963" formatCode="0.00E+00">
                  <c:v>-2.6618299999999998E-25</c:v>
                </c:pt>
                <c:pt idx="964" formatCode="0.00E+00">
                  <c:v>-2.25099E-25</c:v>
                </c:pt>
                <c:pt idx="965" formatCode="0.00E+00">
                  <c:v>-1.90311E-25</c:v>
                </c:pt>
                <c:pt idx="966" formatCode="0.00E+00">
                  <c:v>-1.6086000000000001E-25</c:v>
                </c:pt>
                <c:pt idx="967" formatCode="0.00E+00">
                  <c:v>-1.3593400000000001E-25</c:v>
                </c:pt>
                <c:pt idx="968" formatCode="0.00E+00">
                  <c:v>-1.14843E-25</c:v>
                </c:pt>
                <c:pt idx="969" formatCode="0.00E+00">
                  <c:v>-9.7001399999999996E-26</c:v>
                </c:pt>
                <c:pt idx="970" formatCode="0.00E+00">
                  <c:v>-8.19118E-26</c:v>
                </c:pt>
                <c:pt idx="971" formatCode="0.00E+00">
                  <c:v>-6.9152899999999998E-26</c:v>
                </c:pt>
                <c:pt idx="972" formatCode="0.00E+00">
                  <c:v>-5.83674E-26</c:v>
                </c:pt>
                <c:pt idx="973" formatCode="0.00E+00">
                  <c:v>-4.9252299999999998E-26</c:v>
                </c:pt>
                <c:pt idx="974" formatCode="0.00E+00">
                  <c:v>-4.15507E-26</c:v>
                </c:pt>
                <c:pt idx="975" formatCode="0.00E+00">
                  <c:v>-3.5045000000000002E-26</c:v>
                </c:pt>
                <c:pt idx="976" formatCode="0.00E+00">
                  <c:v>-2.9550799999999998E-26</c:v>
                </c:pt>
                <c:pt idx="977" formatCode="0.00E+00">
                  <c:v>-2.4912E-26</c:v>
                </c:pt>
                <c:pt idx="978" formatCode="0.00E+00">
                  <c:v>-2.0996300000000001E-26</c:v>
                </c:pt>
                <c:pt idx="979" formatCode="0.00E+00">
                  <c:v>-1.7691899999999999E-26</c:v>
                </c:pt>
                <c:pt idx="980" formatCode="0.00E+00">
                  <c:v>-1.49039E-26</c:v>
                </c:pt>
                <c:pt idx="981" formatCode="0.00E+00">
                  <c:v>-1.25523E-26</c:v>
                </c:pt>
                <c:pt idx="982" formatCode="0.00E+00">
                  <c:v>-1.05692E-26</c:v>
                </c:pt>
                <c:pt idx="983" formatCode="0.00E+00">
                  <c:v>-8.8972700000000001E-27</c:v>
                </c:pt>
                <c:pt idx="984" formatCode="0.00E+00">
                  <c:v>-7.4880200000000001E-27</c:v>
                </c:pt>
                <c:pt idx="985" formatCode="0.00E+00">
                  <c:v>-6.3004700000000002E-27</c:v>
                </c:pt>
                <c:pt idx="986" formatCode="0.00E+00">
                  <c:v>-5.2999900000000001E-27</c:v>
                </c:pt>
                <c:pt idx="987" formatCode="0.00E+00">
                  <c:v>-4.4573099999999998E-27</c:v>
                </c:pt>
                <c:pt idx="988" formatCode="0.00E+00">
                  <c:v>-3.7477099999999999E-27</c:v>
                </c:pt>
                <c:pt idx="989" formatCode="0.00E+00">
                  <c:v>-3.1503299999999999E-27</c:v>
                </c:pt>
                <c:pt idx="990" formatCode="0.00E+00">
                  <c:v>-2.6475300000000001E-27</c:v>
                </c:pt>
                <c:pt idx="991" formatCode="0.00E+00">
                  <c:v>-2.2244500000000002E-27</c:v>
                </c:pt>
                <c:pt idx="992" formatCode="0.00E+00">
                  <c:v>-1.8685299999999999E-27</c:v>
                </c:pt>
                <c:pt idx="993" formatCode="0.00E+00">
                  <c:v>-1.56918E-27</c:v>
                </c:pt>
                <c:pt idx="994" formatCode="0.00E+00">
                  <c:v>-1.31747E-27</c:v>
                </c:pt>
                <c:pt idx="995" formatCode="0.00E+00">
                  <c:v>-1.10587E-27</c:v>
                </c:pt>
                <c:pt idx="996" formatCode="0.00E+00">
                  <c:v>-9.2803800000000007E-28</c:v>
                </c:pt>
                <c:pt idx="997" formatCode="0.00E+00">
                  <c:v>-7.78613E-28</c:v>
                </c:pt>
                <c:pt idx="998" formatCode="0.00E+00">
                  <c:v>-6.5309100000000004E-28</c:v>
                </c:pt>
                <c:pt idx="999" formatCode="0.00E+00">
                  <c:v>-5.4767399999999998E-28</c:v>
                </c:pt>
              </c:numCache>
            </c:numRef>
          </c:yVal>
          <c:smooth val="0"/>
          <c:extLst>
            <c:ext xmlns:c16="http://schemas.microsoft.com/office/drawing/2014/chart" uri="{C3380CC4-5D6E-409C-BE32-E72D297353CC}">
              <c16:uniqueId val="{00000001-D8E5-4172-A349-40DB4EFD7290}"/>
            </c:ext>
          </c:extLst>
        </c:ser>
        <c:ser>
          <c:idx val="3"/>
          <c:order val="2"/>
          <c:tx>
            <c:strRef>
              <c:f>'45'!$D$1</c:f>
              <c:strCache>
                <c:ptCount val="1"/>
                <c:pt idx="0">
                  <c:v>Aggregate</c:v>
                </c:pt>
              </c:strCache>
            </c:strRef>
          </c:tx>
          <c:spPr>
            <a:ln w="12700">
              <a:solidFill>
                <a:srgbClr val="00B050"/>
              </a:solidFill>
              <a:prstDash val="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'45'!$D$2:$D$1001</c:f>
              <c:numCache>
                <c:formatCode>0.00E+00</c:formatCode>
                <c:ptCount val="1000"/>
                <c:pt idx="0">
                  <c:v>-4.2629199999999998E-63</c:v>
                </c:pt>
                <c:pt idx="1">
                  <c:v>-6.8270699999999998E-63</c:v>
                </c:pt>
                <c:pt idx="2">
                  <c:v>-1.0925100000000001E-62</c:v>
                </c:pt>
                <c:pt idx="3">
                  <c:v>-1.74696E-62</c:v>
                </c:pt>
                <c:pt idx="4">
                  <c:v>-2.79128E-62</c:v>
                </c:pt>
                <c:pt idx="5">
                  <c:v>-4.4564400000000001E-62</c:v>
                </c:pt>
                <c:pt idx="6">
                  <c:v>-7.1094700000000002E-62</c:v>
                </c:pt>
                <c:pt idx="7">
                  <c:v>-1.1333200000000001E-61</c:v>
                </c:pt>
                <c:pt idx="8">
                  <c:v>-1.8052200000000002E-61</c:v>
                </c:pt>
                <c:pt idx="9">
                  <c:v>-2.8732400000000001E-61</c:v>
                </c:pt>
                <c:pt idx="10">
                  <c:v>-4.5695999999999999E-61</c:v>
                </c:pt>
                <c:pt idx="11">
                  <c:v>-7.2618899999999998E-61</c:v>
                </c:pt>
                <c:pt idx="12">
                  <c:v>-1.15315E-60</c:v>
                </c:pt>
                <c:pt idx="13">
                  <c:v>-1.8297199999999999E-60</c:v>
                </c:pt>
                <c:pt idx="14">
                  <c:v>-2.9010100000000003E-60</c:v>
                </c:pt>
                <c:pt idx="15">
                  <c:v>-4.5959800000000002E-60</c:v>
                </c:pt>
                <c:pt idx="16">
                  <c:v>-7.2756499999999998E-60</c:v>
                </c:pt>
                <c:pt idx="17">
                  <c:v>-1.15088E-59</c:v>
                </c:pt>
                <c:pt idx="18">
                  <c:v>-1.81908E-59</c:v>
                </c:pt>
                <c:pt idx="19">
                  <c:v>-2.8730100000000001E-59</c:v>
                </c:pt>
                <c:pt idx="20">
                  <c:v>-4.5340700000000004E-59</c:v>
                </c:pt>
                <c:pt idx="21">
                  <c:v>-7.1499500000000002E-59</c:v>
                </c:pt>
                <c:pt idx="22">
                  <c:v>-1.1266300000000001E-58</c:v>
                </c:pt>
                <c:pt idx="23">
                  <c:v>-1.77389E-58</c:v>
                </c:pt>
                <c:pt idx="24">
                  <c:v>-2.7908400000000001E-58</c:v>
                </c:pt>
                <c:pt idx="25">
                  <c:v>-4.3874000000000002E-58</c:v>
                </c:pt>
                <c:pt idx="26">
                  <c:v>-6.8919900000000003E-58</c:v>
                </c:pt>
                <c:pt idx="27">
                  <c:v>-1.0818E-57</c:v>
                </c:pt>
                <c:pt idx="28">
                  <c:v>-1.69673E-57</c:v>
                </c:pt>
                <c:pt idx="29">
                  <c:v>-2.6591500000000002E-57</c:v>
                </c:pt>
                <c:pt idx="30">
                  <c:v>-4.16425E-57</c:v>
                </c:pt>
                <c:pt idx="31">
                  <c:v>-6.5162200000000003E-57</c:v>
                </c:pt>
                <c:pt idx="32">
                  <c:v>-1.01887E-56</c:v>
                </c:pt>
                <c:pt idx="33">
                  <c:v>-1.5918700000000001E-56</c:v>
                </c:pt>
                <c:pt idx="34">
                  <c:v>-2.4851899999999999E-56</c:v>
                </c:pt>
                <c:pt idx="35">
                  <c:v>-3.87682E-56</c:v>
                </c:pt>
                <c:pt idx="36">
                  <c:v>-6.0430600000000004E-56</c:v>
                </c:pt>
                <c:pt idx="37">
                  <c:v>-9.4124400000000001E-56</c:v>
                </c:pt>
                <c:pt idx="38">
                  <c:v>-1.46491E-55</c:v>
                </c:pt>
                <c:pt idx="39">
                  <c:v>-2.2781699999999998E-55</c:v>
                </c:pt>
                <c:pt idx="40">
                  <c:v>-3.54017E-55</c:v>
                </c:pt>
                <c:pt idx="41">
                  <c:v>-5.49702E-55</c:v>
                </c:pt>
                <c:pt idx="42">
                  <c:v>-8.5289299999999995E-55</c:v>
                </c:pt>
                <c:pt idx="43">
                  <c:v>-1.3222899999999999E-54</c:v>
                </c:pt>
                <c:pt idx="44">
                  <c:v>-2.0484399999999999E-54</c:v>
                </c:pt>
                <c:pt idx="45">
                  <c:v>-3.1709000000000002E-54</c:v>
                </c:pt>
                <c:pt idx="46">
                  <c:v>-4.9046500000000002E-54</c:v>
                </c:pt>
                <c:pt idx="47">
                  <c:v>-7.5804800000000004E-54</c:v>
                </c:pt>
                <c:pt idx="48">
                  <c:v>-1.17071E-53</c:v>
                </c:pt>
                <c:pt idx="49">
                  <c:v>-1.8066300000000001E-53</c:v>
                </c:pt>
                <c:pt idx="50">
                  <c:v>-2.78581E-53</c:v>
                </c:pt>
                <c:pt idx="51">
                  <c:v>-4.2923700000000003E-53</c:v>
                </c:pt>
                <c:pt idx="52">
                  <c:v>-6.6085900000000001E-53</c:v>
                </c:pt>
                <c:pt idx="53">
                  <c:v>-1.0166799999999999E-52</c:v>
                </c:pt>
                <c:pt idx="54">
                  <c:v>-1.5628799999999999E-52</c:v>
                </c:pt>
                <c:pt idx="55">
                  <c:v>-2.4006499999999999E-52</c:v>
                </c:pt>
                <c:pt idx="56">
                  <c:v>-3.6846600000000001E-52</c:v>
                </c:pt>
                <c:pt idx="57">
                  <c:v>-5.6510699999999998E-52</c:v>
                </c:pt>
                <c:pt idx="58">
                  <c:v>-8.6601999999999996E-52</c:v>
                </c:pt>
                <c:pt idx="59">
                  <c:v>-1.3261399999999999E-51</c:v>
                </c:pt>
                <c:pt idx="60">
                  <c:v>-2.02916E-51</c:v>
                </c:pt>
                <c:pt idx="61">
                  <c:v>-3.1024600000000001E-51</c:v>
                </c:pt>
                <c:pt idx="62">
                  <c:v>-4.7398200000000002E-51</c:v>
                </c:pt>
                <c:pt idx="63">
                  <c:v>-7.2357099999999996E-51</c:v>
                </c:pt>
                <c:pt idx="64">
                  <c:v>-1.1037399999999999E-50</c:v>
                </c:pt>
                <c:pt idx="65">
                  <c:v>-1.68234E-50</c:v>
                </c:pt>
                <c:pt idx="66">
                  <c:v>-2.5622799999999999E-50</c:v>
                </c:pt>
                <c:pt idx="67">
                  <c:v>-3.8994499999999998E-50</c:v>
                </c:pt>
                <c:pt idx="68">
                  <c:v>-5.9298599999999998E-50</c:v>
                </c:pt>
                <c:pt idx="69">
                  <c:v>-9.0105200000000009E-50</c:v>
                </c:pt>
                <c:pt idx="70">
                  <c:v>-1.3681100000000001E-49</c:v>
                </c:pt>
                <c:pt idx="71">
                  <c:v>-2.07565E-49</c:v>
                </c:pt>
                <c:pt idx="72">
                  <c:v>-3.1466899999999999E-49</c:v>
                </c:pt>
                <c:pt idx="73">
                  <c:v>-4.7666900000000002E-49</c:v>
                </c:pt>
                <c:pt idx="74">
                  <c:v>-7.2151400000000006E-49</c:v>
                </c:pt>
                <c:pt idx="75">
                  <c:v>-1.09128E-48</c:v>
                </c:pt>
                <c:pt idx="76">
                  <c:v>-1.6492799999999999E-48</c:v>
                </c:pt>
                <c:pt idx="77">
                  <c:v>-2.49066E-48</c:v>
                </c:pt>
                <c:pt idx="78">
                  <c:v>-3.7583699999999999E-48</c:v>
                </c:pt>
                <c:pt idx="79">
                  <c:v>-5.6669499999999996E-48</c:v>
                </c:pt>
                <c:pt idx="80">
                  <c:v>-8.5381399999999999E-48</c:v>
                </c:pt>
                <c:pt idx="81">
                  <c:v>-1.2854100000000001E-47</c:v>
                </c:pt>
                <c:pt idx="82">
                  <c:v>-1.9336799999999999E-47</c:v>
                </c:pt>
                <c:pt idx="83">
                  <c:v>-2.90664E-47</c:v>
                </c:pt>
                <c:pt idx="84">
                  <c:v>-4.3657899999999999E-47</c:v>
                </c:pt>
                <c:pt idx="85">
                  <c:v>-6.5523800000000005E-47</c:v>
                </c:pt>
                <c:pt idx="86">
                  <c:v>-9.8265099999999993E-47</c:v>
                </c:pt>
                <c:pt idx="87">
                  <c:v>-1.47253E-46</c:v>
                </c:pt>
                <c:pt idx="88">
                  <c:v>-2.2049200000000002E-46</c:v>
                </c:pt>
                <c:pt idx="89">
                  <c:v>-3.2990400000000001E-46</c:v>
                </c:pt>
                <c:pt idx="90">
                  <c:v>-4.9322500000000001E-46</c:v>
                </c:pt>
                <c:pt idx="91">
                  <c:v>-7.3682999999999997E-46</c:v>
                </c:pt>
                <c:pt idx="92">
                  <c:v>-1.0999000000000001E-45</c:v>
                </c:pt>
                <c:pt idx="93">
                  <c:v>-1.64061E-45</c:v>
                </c:pt>
                <c:pt idx="94">
                  <c:v>-2.4452300000000001E-45</c:v>
                </c:pt>
                <c:pt idx="95">
                  <c:v>-3.6416699999999999E-45</c:v>
                </c:pt>
                <c:pt idx="96">
                  <c:v>-5.4193199999999999E-45</c:v>
                </c:pt>
                <c:pt idx="97">
                  <c:v>-8.05848E-45</c:v>
                </c:pt>
                <c:pt idx="98">
                  <c:v>-1.1973599999999999E-44</c:v>
                </c:pt>
                <c:pt idx="99">
                  <c:v>-1.7777199999999999E-44</c:v>
                </c:pt>
                <c:pt idx="100">
                  <c:v>-2.6373400000000001E-44</c:v>
                </c:pt>
                <c:pt idx="101">
                  <c:v>-3.9095899999999999E-44</c:v>
                </c:pt>
                <c:pt idx="102">
                  <c:v>-5.7911199999999996E-44</c:v>
                </c:pt>
                <c:pt idx="103">
                  <c:v>-8.5715099999999999E-44</c:v>
                </c:pt>
                <c:pt idx="104">
                  <c:v>-1.2677E-43</c:v>
                </c:pt>
                <c:pt idx="105">
                  <c:v>-1.8734399999999999E-43</c:v>
                </c:pt>
                <c:pt idx="106">
                  <c:v>-2.7664899999999998E-43</c:v>
                </c:pt>
                <c:pt idx="107">
                  <c:v>-4.0820799999999997E-43</c:v>
                </c:pt>
                <c:pt idx="108">
                  <c:v>-6.0186300000000002E-43</c:v>
                </c:pt>
                <c:pt idx="109">
                  <c:v>-8.8670500000000004E-43</c:v>
                </c:pt>
                <c:pt idx="110">
                  <c:v>-1.30534E-42</c:v>
                </c:pt>
                <c:pt idx="111">
                  <c:v>-1.9201500000000001E-42</c:v>
                </c:pt>
                <c:pt idx="112">
                  <c:v>-2.8223399999999999E-42</c:v>
                </c:pt>
                <c:pt idx="113">
                  <c:v>-4.1452300000000002E-42</c:v>
                </c:pt>
                <c:pt idx="114">
                  <c:v>-6.0834699999999995E-42</c:v>
                </c:pt>
                <c:pt idx="115">
                  <c:v>-8.9211199999999998E-42</c:v>
                </c:pt>
                <c:pt idx="116">
                  <c:v>-1.3072300000000001E-41</c:v>
                </c:pt>
                <c:pt idx="117">
                  <c:v>-1.9140299999999999E-41</c:v>
                </c:pt>
                <c:pt idx="118">
                  <c:v>-2.8003299999999998E-41</c:v>
                </c:pt>
                <c:pt idx="119">
                  <c:v>-4.0938700000000002E-41</c:v>
                </c:pt>
                <c:pt idx="120">
                  <c:v>-5.9803100000000004E-41</c:v>
                </c:pt>
                <c:pt idx="121">
                  <c:v>-8.7292599999999999E-41</c:v>
                </c:pt>
                <c:pt idx="122">
                  <c:v>-1.2732E-40</c:v>
                </c:pt>
                <c:pt idx="123">
                  <c:v>-1.8555700000000001E-40</c:v>
                </c:pt>
                <c:pt idx="124">
                  <c:v>-2.70225E-40</c:v>
                </c:pt>
                <c:pt idx="125">
                  <c:v>-3.9322099999999996E-40</c:v>
                </c:pt>
                <c:pt idx="126">
                  <c:v>-5.71759E-40</c:v>
                </c:pt>
                <c:pt idx="127">
                  <c:v>-8.3071699999999994E-40</c:v>
                </c:pt>
                <c:pt idx="128">
                  <c:v>-1.20603E-39</c:v>
                </c:pt>
                <c:pt idx="129">
                  <c:v>-1.7495500000000001E-39</c:v>
                </c:pt>
                <c:pt idx="130">
                  <c:v>-2.5360700000000002E-39</c:v>
                </c:pt>
                <c:pt idx="131">
                  <c:v>-3.6733200000000001E-39</c:v>
                </c:pt>
                <c:pt idx="132">
                  <c:v>-5.3164399999999999E-39</c:v>
                </c:pt>
                <c:pt idx="133">
                  <c:v>-7.6886000000000006E-39</c:v>
                </c:pt>
                <c:pt idx="134">
                  <c:v>-1.11106E-38</c:v>
                </c:pt>
                <c:pt idx="135">
                  <c:v>-1.6043300000000001E-38</c:v>
                </c:pt>
                <c:pt idx="136">
                  <c:v>-2.3148E-38</c:v>
                </c:pt>
                <c:pt idx="137">
                  <c:v>-3.3373199999999999E-38</c:v>
                </c:pt>
                <c:pt idx="138">
                  <c:v>-4.8078000000000002E-38</c:v>
                </c:pt>
                <c:pt idx="139">
                  <c:v>-6.9208499999999997E-38</c:v>
                </c:pt>
                <c:pt idx="140">
                  <c:v>-9.9548900000000003E-38</c:v>
                </c:pt>
                <c:pt idx="141">
                  <c:v>-1.4308000000000001E-37</c:v>
                </c:pt>
                <c:pt idx="142">
                  <c:v>-2.0548700000000002E-37</c:v>
                </c:pt>
                <c:pt idx="143">
                  <c:v>-2.9488699999999999E-37</c:v>
                </c:pt>
                <c:pt idx="144">
                  <c:v>-4.2285300000000001E-37</c:v>
                </c:pt>
                <c:pt idx="145">
                  <c:v>-6.0588300000000001E-37</c:v>
                </c:pt>
                <c:pt idx="146">
                  <c:v>-8.67467E-37</c:v>
                </c:pt>
                <c:pt idx="147">
                  <c:v>-1.24103E-36</c:v>
                </c:pt>
                <c:pt idx="148">
                  <c:v>-1.77408E-36</c:v>
                </c:pt>
                <c:pt idx="149">
                  <c:v>-2.53414E-36</c:v>
                </c:pt>
                <c:pt idx="150">
                  <c:v>-3.6170199999999997E-36</c:v>
                </c:pt>
                <c:pt idx="151">
                  <c:v>-5.1586599999999999E-36</c:v>
                </c:pt>
                <c:pt idx="152">
                  <c:v>-7.3516900000000006E-36</c:v>
                </c:pt>
                <c:pt idx="153">
                  <c:v>-1.04689E-35</c:v>
                </c:pt>
                <c:pt idx="154">
                  <c:v>-1.48964E-35</c:v>
                </c:pt>
                <c:pt idx="155">
                  <c:v>-2.1179899999999999E-35</c:v>
                </c:pt>
                <c:pt idx="156">
                  <c:v>-3.0090599999999999E-35</c:v>
                </c:pt>
                <c:pt idx="157">
                  <c:v>-4.2717200000000002E-35</c:v>
                </c:pt>
                <c:pt idx="158">
                  <c:v>-6.0595300000000003E-35</c:v>
                </c:pt>
                <c:pt idx="159">
                  <c:v>-8.5889500000000005E-35</c:v>
                </c:pt>
                <c:pt idx="160">
                  <c:v>-1.2164800000000001E-34</c:v>
                </c:pt>
                <c:pt idx="161">
                  <c:v>-1.7216099999999999E-34</c:v>
                </c:pt>
                <c:pt idx="162">
                  <c:v>-2.4346099999999999E-34</c:v>
                </c:pt>
                <c:pt idx="163">
                  <c:v>-3.4402199999999999E-34</c:v>
                </c:pt>
                <c:pt idx="164">
                  <c:v>-4.8574599999999999E-34</c:v>
                </c:pt>
                <c:pt idx="165">
                  <c:v>-6.8532499999999997E-34</c:v>
                </c:pt>
                <c:pt idx="166">
                  <c:v>-9.66158E-34</c:v>
                </c:pt>
                <c:pt idx="167">
                  <c:v>-1.36102E-33</c:v>
                </c:pt>
                <c:pt idx="168">
                  <c:v>-1.9157700000000001E-33</c:v>
                </c:pt>
                <c:pt idx="169">
                  <c:v>-2.6945699999999999E-33</c:v>
                </c:pt>
                <c:pt idx="170">
                  <c:v>-3.78702E-33</c:v>
                </c:pt>
                <c:pt idx="171">
                  <c:v>-5.3182799999999997E-33</c:v>
                </c:pt>
                <c:pt idx="172">
                  <c:v>-7.46292E-33</c:v>
                </c:pt>
                <c:pt idx="173">
                  <c:v>-1.04643E-32</c:v>
                </c:pt>
                <c:pt idx="174">
                  <c:v>-1.4661499999999999E-32</c:v>
                </c:pt>
                <c:pt idx="175">
                  <c:v>-2.05262E-32</c:v>
                </c:pt>
                <c:pt idx="176">
                  <c:v>-2.8714700000000001E-32</c:v>
                </c:pt>
                <c:pt idx="177">
                  <c:v>-4.0138699999999999E-32</c:v>
                </c:pt>
                <c:pt idx="178">
                  <c:v>-5.6064499999999995E-32</c:v>
                </c:pt>
                <c:pt idx="179">
                  <c:v>-7.8248499999999997E-32</c:v>
                </c:pt>
                <c:pt idx="180">
                  <c:v>-1.0912599999999999E-31</c:v>
                </c:pt>
                <c:pt idx="181">
                  <c:v>-1.52071E-31</c:v>
                </c:pt>
                <c:pt idx="182">
                  <c:v>-2.1175200000000001E-31</c:v>
                </c:pt>
                <c:pt idx="183">
                  <c:v>-2.9462800000000001E-31</c:v>
                </c:pt>
                <c:pt idx="184">
                  <c:v>-4.0962299999999998E-31</c:v>
                </c:pt>
                <c:pt idx="185">
                  <c:v>-5.6906200000000004E-31</c:v>
                </c:pt>
                <c:pt idx="186">
                  <c:v>-7.8994799999999993E-31</c:v>
                </c:pt>
                <c:pt idx="187">
                  <c:v>-1.0957300000000001E-30</c:v>
                </c:pt>
                <c:pt idx="188">
                  <c:v>-1.51869E-30</c:v>
                </c:pt>
                <c:pt idx="189">
                  <c:v>-2.10331E-30</c:v>
                </c:pt>
                <c:pt idx="190">
                  <c:v>-2.91071E-30</c:v>
                </c:pt>
                <c:pt idx="191">
                  <c:v>-4.0249499999999998E-30</c:v>
                </c:pt>
                <c:pt idx="192">
                  <c:v>-5.5614199999999997E-30</c:v>
                </c:pt>
                <c:pt idx="193">
                  <c:v>-7.6784900000000001E-30</c:v>
                </c:pt>
                <c:pt idx="194">
                  <c:v>-1.0593299999999999E-29</c:v>
                </c:pt>
                <c:pt idx="195">
                  <c:v>-1.4603199999999999E-29</c:v>
                </c:pt>
                <c:pt idx="196">
                  <c:v>-2.0115600000000001E-29</c:v>
                </c:pt>
                <c:pt idx="197">
                  <c:v>-2.7687200000000003E-29</c:v>
                </c:pt>
                <c:pt idx="198">
                  <c:v>-3.80795E-29</c:v>
                </c:pt>
                <c:pt idx="199">
                  <c:v>-5.2332100000000003E-29</c:v>
                </c:pt>
                <c:pt idx="200">
                  <c:v>-7.1863500000000003E-29</c:v>
                </c:pt>
                <c:pt idx="201">
                  <c:v>-9.86083E-29</c:v>
                </c:pt>
                <c:pt idx="202">
                  <c:v>-1.3520200000000001E-28</c:v>
                </c:pt>
                <c:pt idx="203">
                  <c:v>-1.8523200000000001E-28</c:v>
                </c:pt>
                <c:pt idx="204">
                  <c:v>-2.5357999999999998E-28</c:v>
                </c:pt>
                <c:pt idx="205">
                  <c:v>-3.46879E-28</c:v>
                </c:pt>
                <c:pt idx="206">
                  <c:v>-4.7413799999999997E-28</c:v>
                </c:pt>
                <c:pt idx="207">
                  <c:v>-6.4758400000000004E-28</c:v>
                </c:pt>
                <c:pt idx="208">
                  <c:v>-8.83795E-28</c:v>
                </c:pt>
                <c:pt idx="209">
                  <c:v>-1.20524E-27</c:v>
                </c:pt>
                <c:pt idx="210">
                  <c:v>-1.6423099999999998E-27</c:v>
                </c:pt>
                <c:pt idx="211">
                  <c:v>-2.23617E-27</c:v>
                </c:pt>
                <c:pt idx="212">
                  <c:v>-3.0424199999999999E-27</c:v>
                </c:pt>
                <c:pt idx="213">
                  <c:v>-4.1361499999999998E-27</c:v>
                </c:pt>
                <c:pt idx="214">
                  <c:v>-5.61873E-27</c:v>
                </c:pt>
                <c:pt idx="215">
                  <c:v>-7.6268499999999999E-27</c:v>
                </c:pt>
                <c:pt idx="216">
                  <c:v>-1.03447E-26</c:v>
                </c:pt>
                <c:pt idx="217">
                  <c:v>-1.4020099999999999E-26</c:v>
                </c:pt>
                <c:pt idx="218">
                  <c:v>-1.8986800000000001E-26</c:v>
                </c:pt>
                <c:pt idx="219">
                  <c:v>-2.5693E-26</c:v>
                </c:pt>
                <c:pt idx="220">
                  <c:v>-3.4741100000000001E-26</c:v>
                </c:pt>
                <c:pt idx="221">
                  <c:v>-4.6939199999999999E-26</c:v>
                </c:pt>
                <c:pt idx="222">
                  <c:v>-6.3371399999999997E-26</c:v>
                </c:pt>
                <c:pt idx="223">
                  <c:v>-8.5489899999999996E-26</c:v>
                </c:pt>
                <c:pt idx="224">
                  <c:v>-1.1523900000000001E-25</c:v>
                </c:pt>
                <c:pt idx="225">
                  <c:v>-1.5522100000000001E-25</c:v>
                </c:pt>
                <c:pt idx="226">
                  <c:v>-2.08913E-25</c:v>
                </c:pt>
                <c:pt idx="227">
                  <c:v>-2.8096000000000001E-25</c:v>
                </c:pt>
                <c:pt idx="228">
                  <c:v>-3.7756200000000002E-25</c:v>
                </c:pt>
                <c:pt idx="229">
                  <c:v>-5.0698700000000004E-25</c:v>
                </c:pt>
                <c:pt idx="230">
                  <c:v>-6.8024999999999996E-25</c:v>
                </c:pt>
                <c:pt idx="231">
                  <c:v>-9.1202300000000001E-25</c:v>
                </c:pt>
                <c:pt idx="232">
                  <c:v>-1.2218200000000001E-24</c:v>
                </c:pt>
                <c:pt idx="233">
                  <c:v>-1.6355800000000001E-24</c:v>
                </c:pt>
                <c:pt idx="234">
                  <c:v>-2.1877699999999999E-24</c:v>
                </c:pt>
                <c:pt idx="235">
                  <c:v>-2.9241299999999999E-24</c:v>
                </c:pt>
                <c:pt idx="236">
                  <c:v>-3.9053000000000001E-24</c:v>
                </c:pt>
                <c:pt idx="237">
                  <c:v>-5.2116799999999998E-24</c:v>
                </c:pt>
                <c:pt idx="238">
                  <c:v>-6.9496900000000005E-24</c:v>
                </c:pt>
                <c:pt idx="239">
                  <c:v>-9.2601300000000003E-24</c:v>
                </c:pt>
                <c:pt idx="240">
                  <c:v>-1.23292E-23</c:v>
                </c:pt>
                <c:pt idx="241">
                  <c:v>-1.6402599999999999E-23</c:v>
                </c:pt>
                <c:pt idx="242">
                  <c:v>-2.1805099999999999E-23</c:v>
                </c:pt>
                <c:pt idx="243">
                  <c:v>-2.8964599999999999E-23</c:v>
                </c:pt>
                <c:pt idx="244">
                  <c:v>-3.8445200000000002E-23</c:v>
                </c:pt>
                <c:pt idx="245">
                  <c:v>-5.0989400000000001E-23</c:v>
                </c:pt>
                <c:pt idx="246">
                  <c:v>-6.7574499999999999E-23</c:v>
                </c:pt>
                <c:pt idx="247">
                  <c:v>-8.9484900000000005E-23</c:v>
                </c:pt>
                <c:pt idx="248">
                  <c:v>-1.18408E-22</c:v>
                </c:pt>
                <c:pt idx="249">
                  <c:v>-1.5655799999999999E-22</c:v>
                </c:pt>
                <c:pt idx="250">
                  <c:v>-2.06841E-22</c:v>
                </c:pt>
                <c:pt idx="251">
                  <c:v>-2.7306199999999999E-22</c:v>
                </c:pt>
                <c:pt idx="252">
                  <c:v>-3.60205E-22</c:v>
                </c:pt>
                <c:pt idx="253">
                  <c:v>-4.7479199999999998E-22</c:v>
                </c:pt>
                <c:pt idx="254">
                  <c:v>-6.2534699999999997E-22</c:v>
                </c:pt>
                <c:pt idx="255">
                  <c:v>-8.2300600000000002E-22</c:v>
                </c:pt>
                <c:pt idx="256">
                  <c:v>-1.0823E-21</c:v>
                </c:pt>
                <c:pt idx="257">
                  <c:v>-1.4221999999999999E-21</c:v>
                </c:pt>
                <c:pt idx="258">
                  <c:v>-1.86739E-21</c:v>
                </c:pt>
                <c:pt idx="259">
                  <c:v>-2.4500499999999999E-21</c:v>
                </c:pt>
                <c:pt idx="260">
                  <c:v>-3.21202E-21</c:v>
                </c:pt>
                <c:pt idx="261">
                  <c:v>-4.2077199999999998E-21</c:v>
                </c:pt>
                <c:pt idx="262">
                  <c:v>-5.5078199999999997E-21</c:v>
                </c:pt>
                <c:pt idx="263">
                  <c:v>-7.2040600000000007E-21</c:v>
                </c:pt>
                <c:pt idx="264">
                  <c:v>-9.4153999999999993E-21</c:v>
                </c:pt>
                <c:pt idx="265">
                  <c:v>-1.2296E-20</c:v>
                </c:pt>
                <c:pt idx="266">
                  <c:v>-1.6045600000000001E-20</c:v>
                </c:pt>
                <c:pt idx="267">
                  <c:v>-2.0922299999999999E-20</c:v>
                </c:pt>
                <c:pt idx="268">
                  <c:v>-2.7260199999999997E-20</c:v>
                </c:pt>
                <c:pt idx="269">
                  <c:v>-3.5490500000000002E-20</c:v>
                </c:pt>
                <c:pt idx="270">
                  <c:v>-4.6170000000000002E-20</c:v>
                </c:pt>
                <c:pt idx="271">
                  <c:v>-6.00167E-20</c:v>
                </c:pt>
                <c:pt idx="272">
                  <c:v>-7.7955900000000004E-20</c:v>
                </c:pt>
                <c:pt idx="273">
                  <c:v>-1.01179E-19</c:v>
                </c:pt>
                <c:pt idx="274">
                  <c:v>-1.3121899999999999E-19</c:v>
                </c:pt>
                <c:pt idx="275">
                  <c:v>-1.70045E-19</c:v>
                </c:pt>
                <c:pt idx="276">
                  <c:v>-2.20191E-19</c:v>
                </c:pt>
                <c:pt idx="277">
                  <c:v>-2.84903E-19</c:v>
                </c:pt>
                <c:pt idx="278">
                  <c:v>-3.6835E-19</c:v>
                </c:pt>
                <c:pt idx="279">
                  <c:v>-4.7587000000000001E-19</c:v>
                </c:pt>
                <c:pt idx="280">
                  <c:v>-6.1429899999999999E-19</c:v>
                </c:pt>
                <c:pt idx="281">
                  <c:v>-7.9238400000000003E-19</c:v>
                </c:pt>
                <c:pt idx="282">
                  <c:v>-1.02131E-18</c:v>
                </c:pt>
                <c:pt idx="283">
                  <c:v>-1.3153500000000001E-18</c:v>
                </c:pt>
                <c:pt idx="284">
                  <c:v>-1.69274E-18</c:v>
                </c:pt>
                <c:pt idx="285">
                  <c:v>-2.1767300000000001E-18</c:v>
                </c:pt>
                <c:pt idx="286">
                  <c:v>-2.7969399999999998E-18</c:v>
                </c:pt>
                <c:pt idx="287">
                  <c:v>-3.5910799999999998E-18</c:v>
                </c:pt>
                <c:pt idx="288">
                  <c:v>-4.6071399999999997E-18</c:v>
                </c:pt>
                <c:pt idx="289">
                  <c:v>-5.9061299999999997E-18</c:v>
                </c:pt>
                <c:pt idx="290">
                  <c:v>-7.5655199999999998E-18</c:v>
                </c:pt>
                <c:pt idx="291">
                  <c:v>-9.6836400000000003E-18</c:v>
                </c:pt>
                <c:pt idx="292">
                  <c:v>-1.2385199999999999E-17</c:v>
                </c:pt>
                <c:pt idx="293">
                  <c:v>-1.58282E-17</c:v>
                </c:pt>
                <c:pt idx="294">
                  <c:v>-2.02127E-17</c:v>
                </c:pt>
                <c:pt idx="295">
                  <c:v>-2.5791799999999999E-17</c:v>
                </c:pt>
                <c:pt idx="296">
                  <c:v>-3.28855E-17</c:v>
                </c:pt>
                <c:pt idx="297">
                  <c:v>-4.1897800000000002E-17</c:v>
                </c:pt>
                <c:pt idx="298">
                  <c:v>-5.3338600000000001E-17</c:v>
                </c:pt>
                <c:pt idx="299">
                  <c:v>-6.7851099999999995E-17</c:v>
                </c:pt>
                <c:pt idx="300">
                  <c:v>-8.6245399999999999E-17</c:v>
                </c:pt>
                <c:pt idx="301">
                  <c:v>-1.09542E-16</c:v>
                </c:pt>
                <c:pt idx="302">
                  <c:v>-1.3902400000000001E-16</c:v>
                </c:pt>
                <c:pt idx="303">
                  <c:v>-1.7630399999999999E-16</c:v>
                </c:pt>
                <c:pt idx="304">
                  <c:v>-2.2340799999999998E-16</c:v>
                </c:pt>
                <c:pt idx="305">
                  <c:v>-2.8287799999999999E-16</c:v>
                </c:pt>
                <c:pt idx="306">
                  <c:v>-3.5790300000000001E-16</c:v>
                </c:pt>
                <c:pt idx="307">
                  <c:v>-4.5247600000000004E-16</c:v>
                </c:pt>
                <c:pt idx="308">
                  <c:v>-5.7159700000000001E-16</c:v>
                </c:pt>
                <c:pt idx="309">
                  <c:v>-7.2152099999999996E-16</c:v>
                </c:pt>
                <c:pt idx="310">
                  <c:v>-9.1006499999999993E-16</c:v>
                </c:pt>
                <c:pt idx="311">
                  <c:v>-1.1469899999999999E-15</c:v>
                </c:pt>
                <c:pt idx="312">
                  <c:v>-1.44448E-15</c:v>
                </c:pt>
                <c:pt idx="313">
                  <c:v>-1.8177300000000001E-15</c:v>
                </c:pt>
                <c:pt idx="314">
                  <c:v>-2.28565E-15</c:v>
                </c:pt>
                <c:pt idx="315">
                  <c:v>-2.87181E-15</c:v>
                </c:pt>
                <c:pt idx="316">
                  <c:v>-3.6054999999999999E-15</c:v>
                </c:pt>
                <c:pt idx="317">
                  <c:v>-4.5231299999999998E-15</c:v>
                </c:pt>
                <c:pt idx="318">
                  <c:v>-5.6699300000000002E-15</c:v>
                </c:pt>
                <c:pt idx="319">
                  <c:v>-7.1019999999999998E-15</c:v>
                </c:pt>
                <c:pt idx="320">
                  <c:v>-8.8888999999999997E-15</c:v>
                </c:pt>
                <c:pt idx="321">
                  <c:v>-1.11168E-14</c:v>
                </c:pt>
                <c:pt idx="322">
                  <c:v>-1.3892300000000001E-14</c:v>
                </c:pt>
                <c:pt idx="323">
                  <c:v>-1.7347499999999999E-14</c:v>
                </c:pt>
                <c:pt idx="324">
                  <c:v>-2.1645200000000001E-14</c:v>
                </c:pt>
                <c:pt idx="325">
                  <c:v>-2.6986700000000001E-14</c:v>
                </c:pt>
                <c:pt idx="326">
                  <c:v>-3.3620499999999998E-14</c:v>
                </c:pt>
                <c:pt idx="327">
                  <c:v>-4.1852499999999998E-14</c:v>
                </c:pt>
                <c:pt idx="328">
                  <c:v>-5.2060000000000001E-14</c:v>
                </c:pt>
                <c:pt idx="329">
                  <c:v>-6.4706899999999999E-14</c:v>
                </c:pt>
                <c:pt idx="330">
                  <c:v>-8.0364100000000004E-14</c:v>
                </c:pt>
                <c:pt idx="331">
                  <c:v>-9.9732700000000001E-14</c:v>
                </c:pt>
                <c:pt idx="332">
                  <c:v>-1.23674E-13</c:v>
                </c:pt>
                <c:pt idx="333">
                  <c:v>-1.53243E-13</c:v>
                </c:pt>
                <c:pt idx="334">
                  <c:v>-1.89736E-13</c:v>
                </c:pt>
                <c:pt idx="335">
                  <c:v>-2.3473800000000002E-13</c:v>
                </c:pt>
                <c:pt idx="336">
                  <c:v>-2.9018899999999998E-13</c:v>
                </c:pt>
                <c:pt idx="337">
                  <c:v>-3.5846200000000001E-13</c:v>
                </c:pt>
                <c:pt idx="338">
                  <c:v>-4.4245500000000001E-13</c:v>
                </c:pt>
                <c:pt idx="339">
                  <c:v>-5.4570699999999999E-13</c:v>
                </c:pt>
                <c:pt idx="340">
                  <c:v>-6.7253500000000002E-13</c:v>
                </c:pt>
                <c:pt idx="341">
                  <c:v>-8.28198E-13</c:v>
                </c:pt>
                <c:pt idx="342">
                  <c:v>-1.0191E-12</c:v>
                </c:pt>
                <c:pt idx="343">
                  <c:v>-1.2530400000000001E-12</c:v>
                </c:pt>
                <c:pt idx="344">
                  <c:v>-1.5395000000000001E-12</c:v>
                </c:pt>
                <c:pt idx="345">
                  <c:v>-1.8899699999999999E-12</c:v>
                </c:pt>
                <c:pt idx="346">
                  <c:v>-2.3184500000000001E-12</c:v>
                </c:pt>
                <c:pt idx="347">
                  <c:v>-2.8418600000000002E-12</c:v>
                </c:pt>
                <c:pt idx="348">
                  <c:v>-3.4807500000000001E-12</c:v>
                </c:pt>
                <c:pt idx="349">
                  <c:v>-4.2599799999999998E-12</c:v>
                </c:pt>
                <c:pt idx="350">
                  <c:v>-5.2096300000000003E-12</c:v>
                </c:pt>
                <c:pt idx="351">
                  <c:v>-6.3660499999999999E-12</c:v>
                </c:pt>
                <c:pt idx="352">
                  <c:v>-7.7731599999999996E-12</c:v>
                </c:pt>
                <c:pt idx="353">
                  <c:v>-9.4839600000000007E-12</c:v>
                </c:pt>
                <c:pt idx="354">
                  <c:v>-1.1562399999999999E-11</c:v>
                </c:pt>
                <c:pt idx="355">
                  <c:v>-1.4085299999999999E-11</c:v>
                </c:pt>
                <c:pt idx="356">
                  <c:v>-1.71456E-11</c:v>
                </c:pt>
                <c:pt idx="357">
                  <c:v>-2.08546E-11</c:v>
                </c:pt>
                <c:pt idx="358">
                  <c:v>-2.5346400000000001E-11</c:v>
                </c:pt>
                <c:pt idx="359">
                  <c:v>-3.0781800000000001E-11</c:v>
                </c:pt>
                <c:pt idx="360">
                  <c:v>-3.7354000000000001E-11</c:v>
                </c:pt>
                <c:pt idx="361">
                  <c:v>-4.52944E-11</c:v>
                </c:pt>
                <c:pt idx="362">
                  <c:v>-5.4880300000000001E-11</c:v>
                </c:pt>
                <c:pt idx="363">
                  <c:v>-6.6443400000000003E-11</c:v>
                </c:pt>
                <c:pt idx="364">
                  <c:v>-8.0380799999999995E-11</c:v>
                </c:pt>
                <c:pt idx="365">
                  <c:v>-9.7166699999999994E-11</c:v>
                </c:pt>
                <c:pt idx="366">
                  <c:v>-1.17367E-10</c:v>
                </c:pt>
                <c:pt idx="367">
                  <c:v>-1.4165799999999999E-10</c:v>
                </c:pt>
                <c:pt idx="368">
                  <c:v>-1.70843E-10</c:v>
                </c:pt>
                <c:pt idx="369">
                  <c:v>-2.0588299999999999E-10</c:v>
                </c:pt>
                <c:pt idx="370">
                  <c:v>-2.4791699999999998E-10</c:v>
                </c:pt>
                <c:pt idx="371">
                  <c:v>-2.9830300000000002E-10</c:v>
                </c:pt>
                <c:pt idx="372">
                  <c:v>-3.5865200000000001E-10</c:v>
                </c:pt>
                <c:pt idx="373">
                  <c:v>-4.3087699999999999E-10</c:v>
                </c:pt>
                <c:pt idx="374">
                  <c:v>-5.1724600000000001E-10</c:v>
                </c:pt>
                <c:pt idx="375">
                  <c:v>-6.2044899999999995E-10</c:v>
                </c:pt>
                <c:pt idx="376">
                  <c:v>-7.4366799999999996E-10</c:v>
                </c:pt>
                <c:pt idx="377">
                  <c:v>-8.9066999999999999E-10</c:v>
                </c:pt>
                <c:pt idx="378">
                  <c:v>-1.0659E-9</c:v>
                </c:pt>
                <c:pt idx="379">
                  <c:v>-1.27463E-9</c:v>
                </c:pt>
                <c:pt idx="380">
                  <c:v>-1.52305E-9</c:v>
                </c:pt>
                <c:pt idx="381">
                  <c:v>-1.81849E-9</c:v>
                </c:pt>
                <c:pt idx="382">
                  <c:v>-2.1695499999999998E-9</c:v>
                </c:pt>
                <c:pt idx="383">
                  <c:v>-2.5863900000000002E-9</c:v>
                </c:pt>
                <c:pt idx="384">
                  <c:v>-3.08093E-9</c:v>
                </c:pt>
                <c:pt idx="385">
                  <c:v>-3.66719E-9</c:v>
                </c:pt>
                <c:pt idx="386">
                  <c:v>-4.3616499999999997E-9</c:v>
                </c:pt>
                <c:pt idx="387">
                  <c:v>-5.1836100000000001E-9</c:v>
                </c:pt>
                <c:pt idx="388">
                  <c:v>-6.15571E-9</c:v>
                </c:pt>
                <c:pt idx="389">
                  <c:v>-7.3044599999999998E-9</c:v>
                </c:pt>
                <c:pt idx="390">
                  <c:v>-8.6608900000000003E-9</c:v>
                </c:pt>
                <c:pt idx="391">
                  <c:v>-1.02613E-8</c:v>
                </c:pt>
                <c:pt idx="392">
                  <c:v>-1.2148000000000001E-8</c:v>
                </c:pt>
                <c:pt idx="393">
                  <c:v>-1.43705E-8</c:v>
                </c:pt>
                <c:pt idx="394">
                  <c:v>-1.6986500000000001E-8</c:v>
                </c:pt>
                <c:pt idx="395">
                  <c:v>-2.00632E-8</c:v>
                </c:pt>
                <c:pt idx="396">
                  <c:v>-2.3678900000000001E-8</c:v>
                </c:pt>
                <c:pt idx="397">
                  <c:v>-2.7924599999999998E-8</c:v>
                </c:pt>
                <c:pt idx="398">
                  <c:v>-3.2906100000000002E-8</c:v>
                </c:pt>
                <c:pt idx="399">
                  <c:v>-3.8746299999999998E-8</c:v>
                </c:pt>
                <c:pt idx="400">
                  <c:v>-4.55878E-8</c:v>
                </c:pt>
                <c:pt idx="401">
                  <c:v>-5.35959E-8</c:v>
                </c:pt>
                <c:pt idx="402">
                  <c:v>-6.2962000000000005E-8</c:v>
                </c:pt>
                <c:pt idx="403">
                  <c:v>-7.3907699999999999E-8</c:v>
                </c:pt>
                <c:pt idx="404">
                  <c:v>-8.6689300000000006E-8</c:v>
                </c:pt>
                <c:pt idx="405">
                  <c:v>-1.01603E-7</c:v>
                </c:pt>
                <c:pt idx="406">
                  <c:v>-1.1899E-7</c:v>
                </c:pt>
                <c:pt idx="407">
                  <c:v>-1.39245E-7</c:v>
                </c:pt>
                <c:pt idx="408">
                  <c:v>-1.62822E-7</c:v>
                </c:pt>
                <c:pt idx="409">
                  <c:v>-1.9024399999999999E-7</c:v>
                </c:pt>
                <c:pt idx="410">
                  <c:v>-2.22113E-7</c:v>
                </c:pt>
                <c:pt idx="411">
                  <c:v>-2.5911899999999998E-7</c:v>
                </c:pt>
                <c:pt idx="412">
                  <c:v>-3.0205799999999999E-7</c:v>
                </c:pt>
                <c:pt idx="413">
                  <c:v>-3.5184099999999998E-7</c:v>
                </c:pt>
                <c:pt idx="414">
                  <c:v>-4.0951200000000002E-7</c:v>
                </c:pt>
                <c:pt idx="415">
                  <c:v>-4.7626699999999999E-7</c:v>
                </c:pt>
                <c:pt idx="416">
                  <c:v>-5.5347600000000005E-7</c:v>
                </c:pt>
                <c:pt idx="417">
                  <c:v>-6.4270500000000004E-7</c:v>
                </c:pt>
                <c:pt idx="418">
                  <c:v>-7.4574300000000004E-7</c:v>
                </c:pt>
                <c:pt idx="419">
                  <c:v>-8.6463099999999996E-7</c:v>
                </c:pt>
                <c:pt idx="420">
                  <c:v>-1.0017000000000001E-6</c:v>
                </c:pt>
                <c:pt idx="421">
                  <c:v>-1.1596000000000001E-6</c:v>
                </c:pt>
                <c:pt idx="422">
                  <c:v>-1.3413500000000001E-6</c:v>
                </c:pt>
                <c:pt idx="423">
                  <c:v>-1.5503899999999999E-6</c:v>
                </c:pt>
                <c:pt idx="424">
                  <c:v>-1.79063E-6</c:v>
                </c:pt>
                <c:pt idx="425">
                  <c:v>-2.0664900000000002E-6</c:v>
                </c:pt>
                <c:pt idx="426">
                  <c:v>-2.3830100000000002E-6</c:v>
                </c:pt>
                <c:pt idx="427">
                  <c:v>-2.74589E-6</c:v>
                </c:pt>
                <c:pt idx="428">
                  <c:v>-3.1615799999999998E-6</c:v>
                </c:pt>
                <c:pt idx="429">
                  <c:v>-3.6373899999999998E-6</c:v>
                </c:pt>
                <c:pt idx="430">
                  <c:v>-4.1815700000000004E-6</c:v>
                </c:pt>
                <c:pt idx="431">
                  <c:v>-4.8034599999999996E-6</c:v>
                </c:pt>
                <c:pt idx="432">
                  <c:v>-5.5135699999999996E-6</c:v>
                </c:pt>
                <c:pt idx="433">
                  <c:v>-6.3237699999999999E-6</c:v>
                </c:pt>
                <c:pt idx="434">
                  <c:v>-7.24742E-6</c:v>
                </c:pt>
                <c:pt idx="435">
                  <c:v>-8.2995700000000006E-6</c:v>
                </c:pt>
                <c:pt idx="436">
                  <c:v>-9.4971200000000006E-6</c:v>
                </c:pt>
                <c:pt idx="437">
                  <c:v>-1.0859100000000001E-5</c:v>
                </c:pt>
                <c:pt idx="438">
                  <c:v>-1.2406699999999999E-5</c:v>
                </c:pt>
                <c:pt idx="439">
                  <c:v>-1.4164E-5</c:v>
                </c:pt>
                <c:pt idx="440">
                  <c:v>-1.61578E-5</c:v>
                </c:pt>
                <c:pt idx="441">
                  <c:v>-1.8417899999999999E-5</c:v>
                </c:pt>
                <c:pt idx="442">
                  <c:v>-2.0977900000000001E-5</c:v>
                </c:pt>
                <c:pt idx="443">
                  <c:v>-2.3875300000000002E-5</c:v>
                </c:pt>
                <c:pt idx="444">
                  <c:v>-2.71519E-5</c:v>
                </c:pt>
                <c:pt idx="445">
                  <c:v>-3.08543E-5</c:v>
                </c:pt>
                <c:pt idx="446">
                  <c:v>-3.5034599999999998E-5</c:v>
                </c:pt>
                <c:pt idx="447">
                  <c:v>-3.9750399999999998E-5</c:v>
                </c:pt>
                <c:pt idx="448">
                  <c:v>-4.5066099999999999E-5</c:v>
                </c:pt>
                <c:pt idx="449">
                  <c:v>-5.1053300000000001E-5</c:v>
                </c:pt>
                <c:pt idx="450">
                  <c:v>-5.7791200000000003E-5</c:v>
                </c:pt>
                <c:pt idx="451">
                  <c:v>-6.5367699999999994E-5</c:v>
                </c:pt>
                <c:pt idx="452">
                  <c:v>-7.3880499999999998E-5</c:v>
                </c:pt>
                <c:pt idx="453">
                  <c:v>-8.3437500000000002E-5</c:v>
                </c:pt>
                <c:pt idx="454">
                  <c:v>-9.4157800000000002E-5</c:v>
                </c:pt>
                <c:pt idx="455">
                  <c:v>-1.06173E-4</c:v>
                </c:pt>
                <c:pt idx="456">
                  <c:v>-1.1963E-4</c:v>
                </c:pt>
                <c:pt idx="457">
                  <c:v>-1.34688E-4</c:v>
                </c:pt>
                <c:pt idx="458">
                  <c:v>-1.5152399999999999E-4</c:v>
                </c:pt>
                <c:pt idx="459">
                  <c:v>-1.70333E-4</c:v>
                </c:pt>
                <c:pt idx="460">
                  <c:v>-1.9132900000000001E-4</c:v>
                </c:pt>
                <c:pt idx="461">
                  <c:v>-2.14747E-4</c:v>
                </c:pt>
                <c:pt idx="462">
                  <c:v>-2.40845E-4</c:v>
                </c:pt>
                <c:pt idx="463">
                  <c:v>-2.6990599999999999E-4</c:v>
                </c:pt>
                <c:pt idx="464">
                  <c:v>-3.0223899999999999E-4</c:v>
                </c:pt>
                <c:pt idx="465">
                  <c:v>-3.3818500000000002E-4</c:v>
                </c:pt>
                <c:pt idx="466">
                  <c:v>-3.7811399999999998E-4</c:v>
                </c:pt>
                <c:pt idx="467">
                  <c:v>-4.2243000000000001E-4</c:v>
                </c:pt>
                <c:pt idx="468">
                  <c:v>-4.7157600000000003E-4</c:v>
                </c:pt>
                <c:pt idx="469">
                  <c:v>-5.2603299999999997E-4</c:v>
                </c:pt>
                <c:pt idx="470">
                  <c:v>-5.8632499999999995E-4</c:v>
                </c:pt>
                <c:pt idx="471">
                  <c:v>-6.5302299999999997E-4</c:v>
                </c:pt>
                <c:pt idx="472">
                  <c:v>-7.2674600000000001E-4</c:v>
                </c:pt>
                <c:pt idx="473">
                  <c:v>-8.0816799999999995E-4</c:v>
                </c:pt>
                <c:pt idx="474">
                  <c:v>-8.9801699999999998E-4</c:v>
                </c:pt>
                <c:pt idx="475">
                  <c:v>-9.9708499999999999E-4</c:v>
                </c:pt>
                <c:pt idx="476" formatCode="General">
                  <c:v>-1.1100000000000001E-3</c:v>
                </c:pt>
                <c:pt idx="477" formatCode="General">
                  <c:v>-1.23E-3</c:v>
                </c:pt>
                <c:pt idx="478" formatCode="General">
                  <c:v>-1.3600000000000001E-3</c:v>
                </c:pt>
                <c:pt idx="479" formatCode="General">
                  <c:v>-1.5E-3</c:v>
                </c:pt>
                <c:pt idx="480" formatCode="General">
                  <c:v>-1.66E-3</c:v>
                </c:pt>
                <c:pt idx="481" formatCode="General">
                  <c:v>-1.8400000000000001E-3</c:v>
                </c:pt>
                <c:pt idx="482" formatCode="General">
                  <c:v>-2.0300000000000001E-3</c:v>
                </c:pt>
                <c:pt idx="483" formatCode="General">
                  <c:v>-2.2399999999999998E-3</c:v>
                </c:pt>
                <c:pt idx="484" formatCode="General">
                  <c:v>-2.47E-3</c:v>
                </c:pt>
                <c:pt idx="485" formatCode="General">
                  <c:v>-2.7200000000000002E-3</c:v>
                </c:pt>
                <c:pt idx="486" formatCode="General">
                  <c:v>-3.0000000000000001E-3</c:v>
                </c:pt>
                <c:pt idx="487" formatCode="General">
                  <c:v>-3.3E-3</c:v>
                </c:pt>
                <c:pt idx="488" formatCode="General">
                  <c:v>-3.62E-3</c:v>
                </c:pt>
                <c:pt idx="489" formatCode="General">
                  <c:v>-3.98E-3</c:v>
                </c:pt>
                <c:pt idx="490" formatCode="General">
                  <c:v>-4.3699999999999998E-3</c:v>
                </c:pt>
                <c:pt idx="491" formatCode="General">
                  <c:v>-4.79E-3</c:v>
                </c:pt>
                <c:pt idx="492" formatCode="General">
                  <c:v>-5.2500000000000003E-3</c:v>
                </c:pt>
                <c:pt idx="493" formatCode="General">
                  <c:v>-5.7499999999999999E-3</c:v>
                </c:pt>
                <c:pt idx="494" formatCode="General">
                  <c:v>-6.2899999999999996E-3</c:v>
                </c:pt>
                <c:pt idx="495" formatCode="General">
                  <c:v>-6.8700000000000002E-3</c:v>
                </c:pt>
                <c:pt idx="496" formatCode="General">
                  <c:v>-7.5100000000000002E-3</c:v>
                </c:pt>
                <c:pt idx="497" formatCode="General">
                  <c:v>-8.2000000000000007E-3</c:v>
                </c:pt>
                <c:pt idx="498" formatCode="General">
                  <c:v>-8.94E-3</c:v>
                </c:pt>
                <c:pt idx="499" formatCode="General">
                  <c:v>-9.75E-3</c:v>
                </c:pt>
                <c:pt idx="500" formatCode="General">
                  <c:v>-1.061E-2</c:v>
                </c:pt>
                <c:pt idx="501" formatCode="General">
                  <c:v>-1.155E-2</c:v>
                </c:pt>
                <c:pt idx="502" formatCode="General">
                  <c:v>-1.256E-2</c:v>
                </c:pt>
                <c:pt idx="503" formatCode="General">
                  <c:v>-1.3650000000000001E-2</c:v>
                </c:pt>
                <c:pt idx="504" formatCode="General">
                  <c:v>-1.482E-2</c:v>
                </c:pt>
                <c:pt idx="505" formatCode="General">
                  <c:v>-1.6070000000000001E-2</c:v>
                </c:pt>
                <c:pt idx="506" formatCode="General">
                  <c:v>-1.7420000000000001E-2</c:v>
                </c:pt>
                <c:pt idx="507" formatCode="General">
                  <c:v>-1.8870000000000001E-2</c:v>
                </c:pt>
                <c:pt idx="508" formatCode="General">
                  <c:v>-2.043E-2</c:v>
                </c:pt>
                <c:pt idx="509" formatCode="General">
                  <c:v>-2.2089999999999999E-2</c:v>
                </c:pt>
                <c:pt idx="510" formatCode="General">
                  <c:v>-2.3879999999999998E-2</c:v>
                </c:pt>
                <c:pt idx="511" formatCode="General">
                  <c:v>-2.5780000000000001E-2</c:v>
                </c:pt>
                <c:pt idx="512" formatCode="General">
                  <c:v>-2.7820000000000001E-2</c:v>
                </c:pt>
                <c:pt idx="513" formatCode="General">
                  <c:v>-2.9989999999999999E-2</c:v>
                </c:pt>
                <c:pt idx="514" formatCode="General">
                  <c:v>-3.2320000000000002E-2</c:v>
                </c:pt>
                <c:pt idx="515" formatCode="General">
                  <c:v>-3.4790000000000001E-2</c:v>
                </c:pt>
                <c:pt idx="516" formatCode="General">
                  <c:v>-3.7420000000000002E-2</c:v>
                </c:pt>
                <c:pt idx="517" formatCode="General">
                  <c:v>-4.0219999999999999E-2</c:v>
                </c:pt>
                <c:pt idx="518" formatCode="General">
                  <c:v>-4.3200000000000002E-2</c:v>
                </c:pt>
                <c:pt idx="519" formatCode="General">
                  <c:v>-4.6359999999999998E-2</c:v>
                </c:pt>
                <c:pt idx="520" formatCode="General">
                  <c:v>-4.972E-2</c:v>
                </c:pt>
                <c:pt idx="521" formatCode="General">
                  <c:v>-5.3269999999999998E-2</c:v>
                </c:pt>
                <c:pt idx="522" formatCode="General">
                  <c:v>-5.704E-2</c:v>
                </c:pt>
                <c:pt idx="523" formatCode="General">
                  <c:v>-6.1030000000000001E-2</c:v>
                </c:pt>
                <c:pt idx="524" formatCode="General">
                  <c:v>-6.5240000000000006E-2</c:v>
                </c:pt>
                <c:pt idx="525" formatCode="General">
                  <c:v>-6.9699999999999998E-2</c:v>
                </c:pt>
                <c:pt idx="526" formatCode="General">
                  <c:v>-7.4389999999999998E-2</c:v>
                </c:pt>
                <c:pt idx="527" formatCode="General">
                  <c:v>-7.9350000000000004E-2</c:v>
                </c:pt>
                <c:pt idx="528" formatCode="General">
                  <c:v>-8.4559999999999996E-2</c:v>
                </c:pt>
                <c:pt idx="529" formatCode="General">
                  <c:v>-9.0060000000000001E-2</c:v>
                </c:pt>
                <c:pt idx="530" formatCode="General">
                  <c:v>-9.5829999999999999E-2</c:v>
                </c:pt>
                <c:pt idx="531" formatCode="General">
                  <c:v>-0.1019</c:v>
                </c:pt>
                <c:pt idx="532" formatCode="General">
                  <c:v>-0.10826</c:v>
                </c:pt>
                <c:pt idx="533" formatCode="General">
                  <c:v>-0.11494</c:v>
                </c:pt>
                <c:pt idx="534" formatCode="General">
                  <c:v>-0.12193</c:v>
                </c:pt>
                <c:pt idx="535" formatCode="General">
                  <c:v>-0.12923999999999999</c:v>
                </c:pt>
                <c:pt idx="536" formatCode="General">
                  <c:v>-0.13689000000000001</c:v>
                </c:pt>
                <c:pt idx="537" formatCode="General">
                  <c:v>-0.14488999999999999</c:v>
                </c:pt>
                <c:pt idx="538" formatCode="General">
                  <c:v>-0.15323000000000001</c:v>
                </c:pt>
                <c:pt idx="539" formatCode="General">
                  <c:v>-0.16192000000000001</c:v>
                </c:pt>
                <c:pt idx="540" formatCode="General">
                  <c:v>-0.17097000000000001</c:v>
                </c:pt>
                <c:pt idx="541" formatCode="General">
                  <c:v>-0.1804</c:v>
                </c:pt>
                <c:pt idx="542" formatCode="General">
                  <c:v>-0.19019</c:v>
                </c:pt>
                <c:pt idx="543" formatCode="General">
                  <c:v>-0.20036000000000001</c:v>
                </c:pt>
                <c:pt idx="544" formatCode="General">
                  <c:v>-0.21090999999999999</c:v>
                </c:pt>
                <c:pt idx="545" formatCode="General">
                  <c:v>-0.22184999999999999</c:v>
                </c:pt>
                <c:pt idx="546" formatCode="General">
                  <c:v>-0.23316999999999999</c:v>
                </c:pt>
                <c:pt idx="547" formatCode="General">
                  <c:v>-0.24489</c:v>
                </c:pt>
                <c:pt idx="548" formatCode="General">
                  <c:v>-0.25699</c:v>
                </c:pt>
                <c:pt idx="549" formatCode="General">
                  <c:v>-0.26948</c:v>
                </c:pt>
                <c:pt idx="550" formatCode="General">
                  <c:v>-0.28236</c:v>
                </c:pt>
                <c:pt idx="551" formatCode="General">
                  <c:v>-0.29563</c:v>
                </c:pt>
                <c:pt idx="552" formatCode="General">
                  <c:v>-0.30928</c:v>
                </c:pt>
                <c:pt idx="553" formatCode="General">
                  <c:v>-0.32330999999999999</c:v>
                </c:pt>
                <c:pt idx="554" formatCode="General">
                  <c:v>-0.33772000000000002</c:v>
                </c:pt>
                <c:pt idx="555" formatCode="General">
                  <c:v>-0.35249000000000003</c:v>
                </c:pt>
                <c:pt idx="556" formatCode="General">
                  <c:v>-0.36763000000000001</c:v>
                </c:pt>
                <c:pt idx="557" formatCode="General">
                  <c:v>-0.38312000000000002</c:v>
                </c:pt>
                <c:pt idx="558" formatCode="General">
                  <c:v>-0.39895999999999998</c:v>
                </c:pt>
                <c:pt idx="559" formatCode="General">
                  <c:v>-0.41513</c:v>
                </c:pt>
                <c:pt idx="560" formatCode="General">
                  <c:v>-0.43163000000000001</c:v>
                </c:pt>
                <c:pt idx="561" formatCode="General">
                  <c:v>-0.44843</c:v>
                </c:pt>
                <c:pt idx="562" formatCode="General">
                  <c:v>-0.46551999999999999</c:v>
                </c:pt>
                <c:pt idx="563" formatCode="General">
                  <c:v>-0.4829</c:v>
                </c:pt>
                <c:pt idx="564" formatCode="General">
                  <c:v>-0.50053000000000003</c:v>
                </c:pt>
                <c:pt idx="565" formatCode="General">
                  <c:v>-0.51841000000000004</c:v>
                </c:pt>
                <c:pt idx="566" formatCode="General">
                  <c:v>-0.53652</c:v>
                </c:pt>
                <c:pt idx="567" formatCode="General">
                  <c:v>-0.55481999999999998</c:v>
                </c:pt>
                <c:pt idx="568" formatCode="General">
                  <c:v>-0.57330999999999999</c:v>
                </c:pt>
                <c:pt idx="569" formatCode="General">
                  <c:v>-0.59196000000000004</c:v>
                </c:pt>
                <c:pt idx="570" formatCode="General">
                  <c:v>-0.61073999999999995</c:v>
                </c:pt>
                <c:pt idx="571" formatCode="General">
                  <c:v>-0.62963000000000002</c:v>
                </c:pt>
                <c:pt idx="572" formatCode="General">
                  <c:v>-0.64859999999999995</c:v>
                </c:pt>
                <c:pt idx="573" formatCode="General">
                  <c:v>-0.66762999999999995</c:v>
                </c:pt>
                <c:pt idx="574" formatCode="General">
                  <c:v>-0.68667999999999996</c:v>
                </c:pt>
                <c:pt idx="575" formatCode="General">
                  <c:v>-0.70574000000000003</c:v>
                </c:pt>
                <c:pt idx="576" formatCode="General">
                  <c:v>-0.72475999999999996</c:v>
                </c:pt>
                <c:pt idx="577" formatCode="General">
                  <c:v>-0.74372000000000005</c:v>
                </c:pt>
                <c:pt idx="578" formatCode="General">
                  <c:v>-0.76258000000000004</c:v>
                </c:pt>
                <c:pt idx="579" formatCode="General">
                  <c:v>-0.78132999999999997</c:v>
                </c:pt>
                <c:pt idx="580" formatCode="General">
                  <c:v>-0.79991000000000001</c:v>
                </c:pt>
                <c:pt idx="581" formatCode="General">
                  <c:v>-0.81830000000000003</c:v>
                </c:pt>
                <c:pt idx="582" formatCode="General">
                  <c:v>-0.83647000000000005</c:v>
                </c:pt>
                <c:pt idx="583" formatCode="General">
                  <c:v>-0.85438000000000003</c:v>
                </c:pt>
                <c:pt idx="584" formatCode="General">
                  <c:v>-0.872</c:v>
                </c:pt>
                <c:pt idx="585" formatCode="General">
                  <c:v>-0.88929999999999998</c:v>
                </c:pt>
                <c:pt idx="586" formatCode="General">
                  <c:v>-0.90624000000000005</c:v>
                </c:pt>
                <c:pt idx="587" formatCode="General">
                  <c:v>-0.92279</c:v>
                </c:pt>
                <c:pt idx="588" formatCode="General">
                  <c:v>-0.93891000000000002</c:v>
                </c:pt>
                <c:pt idx="589" formatCode="General">
                  <c:v>-0.95457999999999998</c:v>
                </c:pt>
                <c:pt idx="590" formatCode="General">
                  <c:v>-0.96975999999999996</c:v>
                </c:pt>
                <c:pt idx="591" formatCode="General">
                  <c:v>-0.98441999999999996</c:v>
                </c:pt>
                <c:pt idx="592" formatCode="General">
                  <c:v>-0.99853000000000003</c:v>
                </c:pt>
                <c:pt idx="593" formatCode="General">
                  <c:v>-1.01206</c:v>
                </c:pt>
                <c:pt idx="594" formatCode="General">
                  <c:v>-1.02498</c:v>
                </c:pt>
                <c:pt idx="595" formatCode="General">
                  <c:v>-1.0372699999999999</c:v>
                </c:pt>
                <c:pt idx="596" formatCode="General">
                  <c:v>-1.0488900000000001</c:v>
                </c:pt>
                <c:pt idx="597" formatCode="General">
                  <c:v>-1.05982</c:v>
                </c:pt>
                <c:pt idx="598" formatCode="General">
                  <c:v>-1.0700400000000001</c:v>
                </c:pt>
                <c:pt idx="599" formatCode="General">
                  <c:v>-1.07952</c:v>
                </c:pt>
                <c:pt idx="600" formatCode="General">
                  <c:v>-1.0882499999999999</c:v>
                </c:pt>
                <c:pt idx="601" formatCode="General">
                  <c:v>-1.09619</c:v>
                </c:pt>
                <c:pt idx="602" formatCode="General">
                  <c:v>-1.1033500000000001</c:v>
                </c:pt>
                <c:pt idx="603" formatCode="General">
                  <c:v>-1.1096900000000001</c:v>
                </c:pt>
                <c:pt idx="604" formatCode="General">
                  <c:v>-1.11521</c:v>
                </c:pt>
                <c:pt idx="605" formatCode="General">
                  <c:v>-1.11988</c:v>
                </c:pt>
                <c:pt idx="606" formatCode="General">
                  <c:v>-1.12371</c:v>
                </c:pt>
                <c:pt idx="607" formatCode="General">
                  <c:v>-1.1266799999999999</c:v>
                </c:pt>
                <c:pt idx="608" formatCode="General">
                  <c:v>-1.12879</c:v>
                </c:pt>
                <c:pt idx="609" formatCode="General">
                  <c:v>-1.1300300000000001</c:v>
                </c:pt>
                <c:pt idx="610" formatCode="General">
                  <c:v>-1.13039</c:v>
                </c:pt>
                <c:pt idx="611" formatCode="General">
                  <c:v>-1.12988</c:v>
                </c:pt>
                <c:pt idx="612" formatCode="General">
                  <c:v>-1.1285000000000001</c:v>
                </c:pt>
                <c:pt idx="613" formatCode="General">
                  <c:v>-1.12625</c:v>
                </c:pt>
                <c:pt idx="614" formatCode="General">
                  <c:v>-1.12314</c:v>
                </c:pt>
                <c:pt idx="615" formatCode="General">
                  <c:v>-1.11917</c:v>
                </c:pt>
                <c:pt idx="616" formatCode="General">
                  <c:v>-1.11435</c:v>
                </c:pt>
                <c:pt idx="617" formatCode="General">
                  <c:v>-1.10869</c:v>
                </c:pt>
                <c:pt idx="618" formatCode="General">
                  <c:v>-1.10222</c:v>
                </c:pt>
                <c:pt idx="619" formatCode="General">
                  <c:v>-1.09493</c:v>
                </c:pt>
                <c:pt idx="620" formatCode="General">
                  <c:v>-1.0868500000000001</c:v>
                </c:pt>
                <c:pt idx="621" formatCode="General">
                  <c:v>-1.0780000000000001</c:v>
                </c:pt>
                <c:pt idx="622" formatCode="General">
                  <c:v>-1.06839</c:v>
                </c:pt>
                <c:pt idx="623" formatCode="General">
                  <c:v>-1.0580499999999999</c:v>
                </c:pt>
                <c:pt idx="624" formatCode="General">
                  <c:v>-1.04701</c:v>
                </c:pt>
                <c:pt idx="625" formatCode="General">
                  <c:v>-1.0352699999999999</c:v>
                </c:pt>
                <c:pt idx="626" formatCode="General">
                  <c:v>-1.02288</c:v>
                </c:pt>
                <c:pt idx="627" formatCode="General">
                  <c:v>-1.00986</c:v>
                </c:pt>
                <c:pt idx="628" formatCode="General">
                  <c:v>-0.99622999999999995</c:v>
                </c:pt>
                <c:pt idx="629" formatCode="General">
                  <c:v>-0.98202</c:v>
                </c:pt>
                <c:pt idx="630" formatCode="General">
                  <c:v>-0.96726999999999996</c:v>
                </c:pt>
                <c:pt idx="631" formatCode="General">
                  <c:v>-0.95201000000000002</c:v>
                </c:pt>
                <c:pt idx="632" formatCode="General">
                  <c:v>-0.93625999999999998</c:v>
                </c:pt>
                <c:pt idx="633" formatCode="General">
                  <c:v>-0.92007000000000005</c:v>
                </c:pt>
                <c:pt idx="634" formatCode="General">
                  <c:v>-0.90344999999999998</c:v>
                </c:pt>
                <c:pt idx="635" formatCode="General">
                  <c:v>-0.88644999999999996</c:v>
                </c:pt>
                <c:pt idx="636" formatCode="General">
                  <c:v>-0.86909999999999998</c:v>
                </c:pt>
                <c:pt idx="637" formatCode="General">
                  <c:v>-0.85141999999999995</c:v>
                </c:pt>
                <c:pt idx="638" formatCode="General">
                  <c:v>-0.83347000000000004</c:v>
                </c:pt>
                <c:pt idx="639" formatCode="General">
                  <c:v>-0.81525999999999998</c:v>
                </c:pt>
                <c:pt idx="640" formatCode="General">
                  <c:v>-0.79683000000000004</c:v>
                </c:pt>
                <c:pt idx="641" formatCode="General">
                  <c:v>-0.77822000000000002</c:v>
                </c:pt>
                <c:pt idx="642" formatCode="General">
                  <c:v>-0.75946000000000002</c:v>
                </c:pt>
                <c:pt idx="643" formatCode="General">
                  <c:v>-0.74056999999999995</c:v>
                </c:pt>
                <c:pt idx="644" formatCode="General">
                  <c:v>-0.72160000000000002</c:v>
                </c:pt>
                <c:pt idx="645" formatCode="General">
                  <c:v>-0.70257000000000003</c:v>
                </c:pt>
                <c:pt idx="646" formatCode="General">
                  <c:v>-0.68352000000000002</c:v>
                </c:pt>
                <c:pt idx="647" formatCode="General">
                  <c:v>-0.66446000000000005</c:v>
                </c:pt>
                <c:pt idx="648" formatCode="General">
                  <c:v>-0.64544000000000001</c:v>
                </c:pt>
                <c:pt idx="649" formatCode="General">
                  <c:v>-0.62648000000000004</c:v>
                </c:pt>
                <c:pt idx="650" formatCode="General">
                  <c:v>-0.60760999999999998</c:v>
                </c:pt>
                <c:pt idx="651" formatCode="General">
                  <c:v>-0.58884999999999998</c:v>
                </c:pt>
                <c:pt idx="652" formatCode="General">
                  <c:v>-0.57023000000000001</c:v>
                </c:pt>
                <c:pt idx="653" formatCode="General">
                  <c:v>-0.55176999999999998</c:v>
                </c:pt>
                <c:pt idx="654" formatCode="General">
                  <c:v>-0.53349999999999997</c:v>
                </c:pt>
                <c:pt idx="655" formatCode="General">
                  <c:v>-0.51543000000000005</c:v>
                </c:pt>
                <c:pt idx="656" formatCode="General">
                  <c:v>-0.49758999999999998</c:v>
                </c:pt>
                <c:pt idx="657" formatCode="General">
                  <c:v>-0.47999000000000003</c:v>
                </c:pt>
                <c:pt idx="658" formatCode="General">
                  <c:v>-0.46266000000000002</c:v>
                </c:pt>
                <c:pt idx="659" formatCode="General">
                  <c:v>-0.44562000000000002</c:v>
                </c:pt>
                <c:pt idx="660" formatCode="General">
                  <c:v>-0.42886999999999997</c:v>
                </c:pt>
                <c:pt idx="661" formatCode="General">
                  <c:v>-0.41242000000000001</c:v>
                </c:pt>
                <c:pt idx="662" formatCode="General">
                  <c:v>-0.39631</c:v>
                </c:pt>
                <c:pt idx="663" formatCode="General">
                  <c:v>-0.38052999999999998</c:v>
                </c:pt>
                <c:pt idx="664" formatCode="General">
                  <c:v>-0.36509000000000003</c:v>
                </c:pt>
                <c:pt idx="665" formatCode="General">
                  <c:v>-0.35000999999999999</c:v>
                </c:pt>
                <c:pt idx="666" formatCode="General">
                  <c:v>-0.33529999999999999</c:v>
                </c:pt>
                <c:pt idx="667" formatCode="General">
                  <c:v>-0.32095000000000001</c:v>
                </c:pt>
                <c:pt idx="668" formatCode="General">
                  <c:v>-0.30697999999999998</c:v>
                </c:pt>
                <c:pt idx="669" formatCode="General">
                  <c:v>-0.29338999999999998</c:v>
                </c:pt>
                <c:pt idx="670" formatCode="General">
                  <c:v>-0.28018999999999999</c:v>
                </c:pt>
                <c:pt idx="671" formatCode="General">
                  <c:v>-0.26738000000000001</c:v>
                </c:pt>
                <c:pt idx="672" formatCode="General">
                  <c:v>-0.25495000000000001</c:v>
                </c:pt>
                <c:pt idx="673" formatCode="General">
                  <c:v>-0.24290999999999999</c:v>
                </c:pt>
                <c:pt idx="674" formatCode="General">
                  <c:v>-0.23127</c:v>
                </c:pt>
                <c:pt idx="675" formatCode="General">
                  <c:v>-0.22001000000000001</c:v>
                </c:pt>
                <c:pt idx="676" formatCode="General">
                  <c:v>-0.20913999999999999</c:v>
                </c:pt>
                <c:pt idx="677" formatCode="General">
                  <c:v>-0.19864999999999999</c:v>
                </c:pt>
                <c:pt idx="678" formatCode="General">
                  <c:v>-0.18854000000000001</c:v>
                </c:pt>
                <c:pt idx="679" formatCode="General">
                  <c:v>-0.17881</c:v>
                </c:pt>
                <c:pt idx="680" formatCode="General">
                  <c:v>-0.16944999999999999</c:v>
                </c:pt>
                <c:pt idx="681" formatCode="General">
                  <c:v>-0.16045000000000001</c:v>
                </c:pt>
                <c:pt idx="682" formatCode="General">
                  <c:v>-0.15182000000000001</c:v>
                </c:pt>
                <c:pt idx="683" formatCode="General">
                  <c:v>-0.14352999999999999</c:v>
                </c:pt>
                <c:pt idx="684" formatCode="General">
                  <c:v>-0.1356</c:v>
                </c:pt>
                <c:pt idx="685" formatCode="General">
                  <c:v>-0.12801000000000001</c:v>
                </c:pt>
                <c:pt idx="686" formatCode="General">
                  <c:v>-0.12074</c:v>
                </c:pt>
                <c:pt idx="687" formatCode="General">
                  <c:v>-0.11380999999999999</c:v>
                </c:pt>
                <c:pt idx="688" formatCode="General">
                  <c:v>-0.10718</c:v>
                </c:pt>
                <c:pt idx="689" formatCode="General">
                  <c:v>-0.10087</c:v>
                </c:pt>
                <c:pt idx="690" formatCode="General">
                  <c:v>-9.4850000000000004E-2</c:v>
                </c:pt>
                <c:pt idx="691" formatCode="General">
                  <c:v>-8.9120000000000005E-2</c:v>
                </c:pt>
                <c:pt idx="692" formatCode="General">
                  <c:v>-8.3680000000000004E-2</c:v>
                </c:pt>
                <c:pt idx="693" formatCode="General">
                  <c:v>-7.8509999999999996E-2</c:v>
                </c:pt>
                <c:pt idx="694" formatCode="General">
                  <c:v>-7.3599999999999999E-2</c:v>
                </c:pt>
                <c:pt idx="695" formatCode="General">
                  <c:v>-6.8940000000000001E-2</c:v>
                </c:pt>
                <c:pt idx="696" formatCode="General">
                  <c:v>-6.4530000000000004E-2</c:v>
                </c:pt>
                <c:pt idx="697" formatCode="General">
                  <c:v>-6.0350000000000001E-2</c:v>
                </c:pt>
                <c:pt idx="698" formatCode="General">
                  <c:v>-5.6399999999999999E-2</c:v>
                </c:pt>
                <c:pt idx="699" formatCode="General">
                  <c:v>-5.2670000000000002E-2</c:v>
                </c:pt>
                <c:pt idx="700" formatCode="General">
                  <c:v>-4.9149999999999999E-2</c:v>
                </c:pt>
                <c:pt idx="701" formatCode="General">
                  <c:v>-4.582E-2</c:v>
                </c:pt>
                <c:pt idx="702" formatCode="General">
                  <c:v>-4.2689999999999999E-2</c:v>
                </c:pt>
                <c:pt idx="703" formatCode="General">
                  <c:v>-3.9750000000000001E-2</c:v>
                </c:pt>
                <c:pt idx="704" formatCode="General">
                  <c:v>-3.6970000000000003E-2</c:v>
                </c:pt>
                <c:pt idx="705" formatCode="General">
                  <c:v>-3.4369999999999998E-2</c:v>
                </c:pt>
                <c:pt idx="706" formatCode="General">
                  <c:v>-3.1919999999999997E-2</c:v>
                </c:pt>
                <c:pt idx="707" formatCode="General">
                  <c:v>-2.962E-2</c:v>
                </c:pt>
                <c:pt idx="708" formatCode="General">
                  <c:v>-2.7470000000000001E-2</c:v>
                </c:pt>
                <c:pt idx="709" formatCode="General">
                  <c:v>-2.546E-2</c:v>
                </c:pt>
                <c:pt idx="710" formatCode="General">
                  <c:v>-2.3570000000000001E-2</c:v>
                </c:pt>
                <c:pt idx="711" formatCode="General">
                  <c:v>-2.181E-2</c:v>
                </c:pt>
                <c:pt idx="712" formatCode="General">
                  <c:v>-2.0160000000000001E-2</c:v>
                </c:pt>
                <c:pt idx="713" formatCode="General">
                  <c:v>-1.8630000000000001E-2</c:v>
                </c:pt>
                <c:pt idx="714" formatCode="General">
                  <c:v>-1.719E-2</c:v>
                </c:pt>
                <c:pt idx="715" formatCode="General">
                  <c:v>-1.5859999999999999E-2</c:v>
                </c:pt>
                <c:pt idx="716" formatCode="General">
                  <c:v>-1.4619999999999999E-2</c:v>
                </c:pt>
                <c:pt idx="717" formatCode="General">
                  <c:v>-1.346E-2</c:v>
                </c:pt>
                <c:pt idx="718">
                  <c:v>-1.239E-2</c:v>
                </c:pt>
                <c:pt idx="719">
                  <c:v>-1.1390000000000001E-2</c:v>
                </c:pt>
                <c:pt idx="720">
                  <c:v>-1.0460000000000001E-2</c:v>
                </c:pt>
                <c:pt idx="721">
                  <c:v>-9.6100000000000005E-3</c:v>
                </c:pt>
                <c:pt idx="722">
                  <c:v>-8.8100000000000001E-3</c:v>
                </c:pt>
                <c:pt idx="723">
                  <c:v>-8.0800000000000004E-3</c:v>
                </c:pt>
                <c:pt idx="724">
                  <c:v>-7.4000000000000003E-3</c:v>
                </c:pt>
                <c:pt idx="725">
                  <c:v>-6.77E-3</c:v>
                </c:pt>
                <c:pt idx="726">
                  <c:v>-6.1900000000000002E-3</c:v>
                </c:pt>
                <c:pt idx="727">
                  <c:v>-5.6600000000000001E-3</c:v>
                </c:pt>
                <c:pt idx="728">
                  <c:v>-5.1700000000000001E-3</c:v>
                </c:pt>
                <c:pt idx="729">
                  <c:v>-4.7200000000000002E-3</c:v>
                </c:pt>
                <c:pt idx="730">
                  <c:v>-4.3E-3</c:v>
                </c:pt>
                <c:pt idx="731">
                  <c:v>-3.9199999999999999E-3</c:v>
                </c:pt>
                <c:pt idx="732">
                  <c:v>-3.5699999999999998E-3</c:v>
                </c:pt>
                <c:pt idx="733">
                  <c:v>-3.2399999999999998E-3</c:v>
                </c:pt>
                <c:pt idx="734">
                  <c:v>-2.9499999999999999E-3</c:v>
                </c:pt>
                <c:pt idx="735">
                  <c:v>-2.6800000000000001E-3</c:v>
                </c:pt>
                <c:pt idx="736">
                  <c:v>-2.4299999999999999E-3</c:v>
                </c:pt>
                <c:pt idx="737">
                  <c:v>-2.2000000000000001E-3</c:v>
                </c:pt>
                <c:pt idx="738">
                  <c:v>-2E-3</c:v>
                </c:pt>
                <c:pt idx="739">
                  <c:v>-1.81E-3</c:v>
                </c:pt>
                <c:pt idx="740">
                  <c:v>-1.64E-3</c:v>
                </c:pt>
                <c:pt idx="741">
                  <c:v>-1.48E-3</c:v>
                </c:pt>
                <c:pt idx="742">
                  <c:v>-1.34E-3</c:v>
                </c:pt>
                <c:pt idx="743">
                  <c:v>-1.2099999999999999E-3</c:v>
                </c:pt>
                <c:pt idx="744">
                  <c:v>-1.09E-3</c:v>
                </c:pt>
                <c:pt idx="745">
                  <c:v>-9.7995399999999989E-4</c:v>
                </c:pt>
                <c:pt idx="746">
                  <c:v>-8.8247499999999997E-4</c:v>
                </c:pt>
                <c:pt idx="747">
                  <c:v>-7.9407900000000005E-4</c:v>
                </c:pt>
                <c:pt idx="748">
                  <c:v>-7.1398499999999999E-4</c:v>
                </c:pt>
                <c:pt idx="749">
                  <c:v>-6.4147399999999995E-4</c:v>
                </c:pt>
                <c:pt idx="750">
                  <c:v>-5.75882E-4</c:v>
                </c:pt>
                <c:pt idx="751">
                  <c:v>-5.1659700000000004E-4</c:v>
                </c:pt>
                <c:pt idx="752">
                  <c:v>-4.6305800000000002E-4</c:v>
                </c:pt>
                <c:pt idx="753">
                  <c:v>-4.1474699999999998E-4</c:v>
                </c:pt>
                <c:pt idx="754">
                  <c:v>-3.7118900000000001E-4</c:v>
                </c:pt>
                <c:pt idx="755">
                  <c:v>-3.31949E-4</c:v>
                </c:pt>
                <c:pt idx="756">
                  <c:v>-2.9662800000000001E-4</c:v>
                </c:pt>
                <c:pt idx="757">
                  <c:v>-2.6486000000000001E-4</c:v>
                </c:pt>
                <c:pt idx="758">
                  <c:v>-2.36312E-4</c:v>
                </c:pt>
                <c:pt idx="759">
                  <c:v>-2.10678E-4</c:v>
                </c:pt>
                <c:pt idx="760">
                  <c:v>-1.8767999999999999E-4</c:v>
                </c:pt>
                <c:pt idx="761">
                  <c:v>-1.6706300000000001E-4</c:v>
                </c:pt>
                <c:pt idx="762">
                  <c:v>-1.48596E-4</c:v>
                </c:pt>
                <c:pt idx="763">
                  <c:v>-1.32068E-4</c:v>
                </c:pt>
                <c:pt idx="764">
                  <c:v>-1.1728800000000001E-4</c:v>
                </c:pt>
                <c:pt idx="765">
                  <c:v>-1.04082E-4</c:v>
                </c:pt>
                <c:pt idx="766">
                  <c:v>-9.2291000000000001E-5</c:v>
                </c:pt>
                <c:pt idx="767">
                  <c:v>-8.1772699999999997E-5</c:v>
                </c:pt>
                <c:pt idx="768">
                  <c:v>-7.2397200000000005E-5</c:v>
                </c:pt>
                <c:pt idx="769">
                  <c:v>-6.4047099999999999E-5</c:v>
                </c:pt>
                <c:pt idx="770">
                  <c:v>-5.6616300000000002E-5</c:v>
                </c:pt>
                <c:pt idx="771">
                  <c:v>-5.0009000000000002E-5</c:v>
                </c:pt>
                <c:pt idx="772">
                  <c:v>-4.4138599999999998E-5</c:v>
                </c:pt>
                <c:pt idx="773">
                  <c:v>-3.8927300000000003E-5</c:v>
                </c:pt>
                <c:pt idx="774">
                  <c:v>-3.4304699999999997E-5</c:v>
                </c:pt>
                <c:pt idx="775">
                  <c:v>-3.0207699999999999E-5</c:v>
                </c:pt>
                <c:pt idx="776">
                  <c:v>-2.6579499999999999E-5</c:v>
                </c:pt>
                <c:pt idx="777">
                  <c:v>-2.3368899999999999E-5</c:v>
                </c:pt>
                <c:pt idx="778">
                  <c:v>-2.0530299999999999E-5</c:v>
                </c:pt>
                <c:pt idx="779">
                  <c:v>-1.8022599999999999E-5</c:v>
                </c:pt>
                <c:pt idx="780">
                  <c:v>-1.5809000000000001E-5</c:v>
                </c:pt>
                <c:pt idx="781">
                  <c:v>-1.38565E-5</c:v>
                </c:pt>
                <c:pt idx="782">
                  <c:v>-1.21358E-5</c:v>
                </c:pt>
                <c:pt idx="783">
                  <c:v>-1.06206E-5</c:v>
                </c:pt>
                <c:pt idx="784">
                  <c:v>-9.2873399999999994E-6</c:v>
                </c:pt>
                <c:pt idx="785">
                  <c:v>-8.1151999999999998E-6</c:v>
                </c:pt>
                <c:pt idx="786">
                  <c:v>-7.0855199999999999E-6</c:v>
                </c:pt>
                <c:pt idx="787">
                  <c:v>-6.1817100000000003E-6</c:v>
                </c:pt>
                <c:pt idx="788">
                  <c:v>-5.3890200000000001E-6</c:v>
                </c:pt>
                <c:pt idx="789">
                  <c:v>-4.6943400000000004E-6</c:v>
                </c:pt>
                <c:pt idx="790">
                  <c:v>-4.0860600000000003E-6</c:v>
                </c:pt>
                <c:pt idx="791">
                  <c:v>-3.5538499999999999E-6</c:v>
                </c:pt>
                <c:pt idx="792">
                  <c:v>-3.08857E-6</c:v>
                </c:pt>
                <c:pt idx="793">
                  <c:v>-2.68214E-6</c:v>
                </c:pt>
                <c:pt idx="794">
                  <c:v>-2.3273799999999998E-6</c:v>
                </c:pt>
                <c:pt idx="795">
                  <c:v>-2.0179900000000001E-6</c:v>
                </c:pt>
                <c:pt idx="796">
                  <c:v>-1.7483799999999999E-6</c:v>
                </c:pt>
                <c:pt idx="797">
                  <c:v>-1.5136199999999999E-6</c:v>
                </c:pt>
                <c:pt idx="798">
                  <c:v>-1.3093699999999999E-6</c:v>
                </c:pt>
                <c:pt idx="799">
                  <c:v>-1.1317999999999999E-6</c:v>
                </c:pt>
                <c:pt idx="800">
                  <c:v>-9.77563E-7</c:v>
                </c:pt>
                <c:pt idx="801">
                  <c:v>-8.4369000000000001E-7</c:v>
                </c:pt>
                <c:pt idx="802">
                  <c:v>-7.2758800000000002E-7</c:v>
                </c:pt>
                <c:pt idx="803">
                  <c:v>-6.2697800000000002E-7</c:v>
                </c:pt>
                <c:pt idx="804">
                  <c:v>-5.3986300000000005E-7</c:v>
                </c:pt>
                <c:pt idx="805">
                  <c:v>-4.6449299999999998E-7</c:v>
                </c:pt>
                <c:pt idx="806">
                  <c:v>-3.99337E-7</c:v>
                </c:pt>
                <c:pt idx="807">
                  <c:v>-3.4305500000000002E-7</c:v>
                </c:pt>
                <c:pt idx="808">
                  <c:v>-2.9447800000000002E-7</c:v>
                </c:pt>
                <c:pt idx="809">
                  <c:v>-2.5258400000000001E-7</c:v>
                </c:pt>
                <c:pt idx="810">
                  <c:v>-2.1648299999999999E-7</c:v>
                </c:pt>
                <c:pt idx="811">
                  <c:v>-1.85398E-7</c:v>
                </c:pt>
                <c:pt idx="812">
                  <c:v>-1.5865400000000001E-7</c:v>
                </c:pt>
                <c:pt idx="813">
                  <c:v>-1.3566299999999999E-7</c:v>
                </c:pt>
                <c:pt idx="814">
                  <c:v>-1.15915E-7</c:v>
                </c:pt>
                <c:pt idx="815">
                  <c:v>-9.8963999999999999E-8</c:v>
                </c:pt>
                <c:pt idx="816">
                  <c:v>-8.4427000000000006E-8</c:v>
                </c:pt>
                <c:pt idx="817">
                  <c:v>-7.1969699999999999E-8</c:v>
                </c:pt>
                <c:pt idx="818">
                  <c:v>-6.1303099999999995E-8</c:v>
                </c:pt>
                <c:pt idx="819">
                  <c:v>-5.2177099999999997E-8</c:v>
                </c:pt>
                <c:pt idx="820">
                  <c:v>-4.4375300000000002E-8</c:v>
                </c:pt>
                <c:pt idx="821">
                  <c:v>-3.7710900000000001E-8</c:v>
                </c:pt>
                <c:pt idx="822">
                  <c:v>-3.2022699999999999E-8</c:v>
                </c:pt>
                <c:pt idx="823">
                  <c:v>-2.7171400000000001E-8</c:v>
                </c:pt>
                <c:pt idx="824">
                  <c:v>-2.3037299999999999E-8</c:v>
                </c:pt>
                <c:pt idx="825">
                  <c:v>-1.9517100000000001E-8</c:v>
                </c:pt>
                <c:pt idx="826">
                  <c:v>-1.6522000000000001E-8</c:v>
                </c:pt>
                <c:pt idx="827">
                  <c:v>-1.3975699999999999E-8</c:v>
                </c:pt>
                <c:pt idx="828">
                  <c:v>-1.18128E-8</c:v>
                </c:pt>
                <c:pt idx="829">
                  <c:v>-9.9768199999999995E-9</c:v>
                </c:pt>
                <c:pt idx="830">
                  <c:v>-8.4197200000000004E-9</c:v>
                </c:pt>
                <c:pt idx="831">
                  <c:v>-7.1001499999999997E-9</c:v>
                </c:pt>
                <c:pt idx="832">
                  <c:v>-5.9827600000000001E-9</c:v>
                </c:pt>
                <c:pt idx="833">
                  <c:v>-5.03733E-9</c:v>
                </c:pt>
                <c:pt idx="834">
                  <c:v>-4.2380200000000002E-9</c:v>
                </c:pt>
                <c:pt idx="835">
                  <c:v>-3.5627899999999999E-9</c:v>
                </c:pt>
                <c:pt idx="836">
                  <c:v>-2.9928299999999999E-9</c:v>
                </c:pt>
                <c:pt idx="837">
                  <c:v>-2.5121099999999999E-9</c:v>
                </c:pt>
                <c:pt idx="838">
                  <c:v>-2.1069699999999998E-9</c:v>
                </c:pt>
                <c:pt idx="839">
                  <c:v>-1.7658099999999999E-9</c:v>
                </c:pt>
                <c:pt idx="840">
                  <c:v>-1.47874E-9</c:v>
                </c:pt>
                <c:pt idx="841">
                  <c:v>-1.23739E-9</c:v>
                </c:pt>
                <c:pt idx="842">
                  <c:v>-1.03463E-9</c:v>
                </c:pt>
                <c:pt idx="843">
                  <c:v>-8.6442400000000003E-10</c:v>
                </c:pt>
                <c:pt idx="844">
                  <c:v>-7.2166199999999998E-10</c:v>
                </c:pt>
                <c:pt idx="845">
                  <c:v>-6.0201199999999999E-10</c:v>
                </c:pt>
                <c:pt idx="846">
                  <c:v>-5.0181199999999996E-10</c:v>
                </c:pt>
                <c:pt idx="847">
                  <c:v>-4.1796600000000002E-10</c:v>
                </c:pt>
                <c:pt idx="848">
                  <c:v>-3.4785999999999998E-10</c:v>
                </c:pt>
                <c:pt idx="849">
                  <c:v>-2.8928999999999999E-10</c:v>
                </c:pt>
                <c:pt idx="850">
                  <c:v>-2.4039599999999998E-10</c:v>
                </c:pt>
                <c:pt idx="851">
                  <c:v>-1.99611E-10</c:v>
                </c:pt>
                <c:pt idx="852">
                  <c:v>-1.65618E-10</c:v>
                </c:pt>
                <c:pt idx="853">
                  <c:v>-1.3730699999999999E-10</c:v>
                </c:pt>
                <c:pt idx="854">
                  <c:v>-1.13748E-10</c:v>
                </c:pt>
                <c:pt idx="855">
                  <c:v>-9.4158300000000002E-11</c:v>
                </c:pt>
                <c:pt idx="856">
                  <c:v>-7.7882199999999997E-11</c:v>
                </c:pt>
                <c:pt idx="857">
                  <c:v>-6.4369799999999994E-11</c:v>
                </c:pt>
                <c:pt idx="858">
                  <c:v>-5.3160699999999997E-11</c:v>
                </c:pt>
                <c:pt idx="859">
                  <c:v>-4.3869500000000002E-11</c:v>
                </c:pt>
                <c:pt idx="860">
                  <c:v>-3.6174299999999997E-11</c:v>
                </c:pt>
                <c:pt idx="861">
                  <c:v>-2.9805799999999997E-11</c:v>
                </c:pt>
                <c:pt idx="862">
                  <c:v>-2.4539599999999999E-11</c:v>
                </c:pt>
                <c:pt idx="863">
                  <c:v>-2.0188200000000002E-11</c:v>
                </c:pt>
                <c:pt idx="864">
                  <c:v>-1.6595599999999999E-11</c:v>
                </c:pt>
                <c:pt idx="865">
                  <c:v>-1.36317E-11</c:v>
                </c:pt>
                <c:pt idx="866">
                  <c:v>-1.11886E-11</c:v>
                </c:pt>
                <c:pt idx="867">
                  <c:v>-9.1761900000000003E-12</c:v>
                </c:pt>
                <c:pt idx="868">
                  <c:v>-7.5199399999999996E-12</c:v>
                </c:pt>
                <c:pt idx="869">
                  <c:v>-6.1578799999999996E-12</c:v>
                </c:pt>
                <c:pt idx="870">
                  <c:v>-5.0386200000000002E-12</c:v>
                </c:pt>
                <c:pt idx="871">
                  <c:v>-4.1196199999999998E-12</c:v>
                </c:pt>
                <c:pt idx="872">
                  <c:v>-3.3656300000000001E-12</c:v>
                </c:pt>
                <c:pt idx="873">
                  <c:v>-2.74752E-12</c:v>
                </c:pt>
                <c:pt idx="874">
                  <c:v>-2.2411900000000001E-12</c:v>
                </c:pt>
                <c:pt idx="875">
                  <c:v>-1.8267600000000002E-12</c:v>
                </c:pt>
                <c:pt idx="876">
                  <c:v>-1.48782E-12</c:v>
                </c:pt>
                <c:pt idx="877">
                  <c:v>-1.2108200000000001E-12</c:v>
                </c:pt>
                <c:pt idx="878">
                  <c:v>-9.8463999999999993E-13</c:v>
                </c:pt>
                <c:pt idx="879">
                  <c:v>-8.0008800000000003E-13</c:v>
                </c:pt>
                <c:pt idx="880">
                  <c:v>-6.4962499999999997E-13</c:v>
                </c:pt>
                <c:pt idx="881">
                  <c:v>-5.2704999999999996E-13</c:v>
                </c:pt>
                <c:pt idx="882">
                  <c:v>-4.2727300000000002E-13</c:v>
                </c:pt>
                <c:pt idx="883">
                  <c:v>-3.4611699999999998E-13</c:v>
                </c:pt>
                <c:pt idx="884">
                  <c:v>-2.8015999999999999E-13</c:v>
                </c:pt>
                <c:pt idx="885">
                  <c:v>-2.26596E-13</c:v>
                </c:pt>
                <c:pt idx="886">
                  <c:v>-1.8313199999999999E-13</c:v>
                </c:pt>
                <c:pt idx="887">
                  <c:v>-1.4788999999999999E-13</c:v>
                </c:pt>
                <c:pt idx="888">
                  <c:v>-1.1933800000000001E-13</c:v>
                </c:pt>
                <c:pt idx="889">
                  <c:v>-9.6224000000000005E-14</c:v>
                </c:pt>
                <c:pt idx="890">
                  <c:v>-7.7526799999999994E-14</c:v>
                </c:pt>
                <c:pt idx="891">
                  <c:v>-6.2414499999999994E-14</c:v>
                </c:pt>
                <c:pt idx="892">
                  <c:v>-5.0209099999999999E-14</c:v>
                </c:pt>
                <c:pt idx="893">
                  <c:v>-4.0359399999999999E-14</c:v>
                </c:pt>
                <c:pt idx="894">
                  <c:v>-3.2416899999999999E-14</c:v>
                </c:pt>
                <c:pt idx="895">
                  <c:v>-2.6017299999999999E-14</c:v>
                </c:pt>
                <c:pt idx="896">
                  <c:v>-2.08649E-14</c:v>
                </c:pt>
                <c:pt idx="897">
                  <c:v>-1.672E-14</c:v>
                </c:pt>
                <c:pt idx="898">
                  <c:v>-1.33881E-14</c:v>
                </c:pt>
                <c:pt idx="899">
                  <c:v>-1.07119E-14</c:v>
                </c:pt>
                <c:pt idx="900">
                  <c:v>-8.5640799999999993E-15</c:v>
                </c:pt>
                <c:pt idx="901">
                  <c:v>-6.8415999999999998E-15</c:v>
                </c:pt>
                <c:pt idx="902">
                  <c:v>-5.4613399999999997E-15</c:v>
                </c:pt>
                <c:pt idx="903">
                  <c:v>-4.3561699999999999E-15</c:v>
                </c:pt>
                <c:pt idx="904">
                  <c:v>-3.4719600000000001E-15</c:v>
                </c:pt>
                <c:pt idx="905">
                  <c:v>-2.7650900000000001E-15</c:v>
                </c:pt>
                <c:pt idx="906">
                  <c:v>-2.2004300000000001E-15</c:v>
                </c:pt>
                <c:pt idx="907">
                  <c:v>-1.7497299999999999E-15</c:v>
                </c:pt>
                <c:pt idx="908">
                  <c:v>-1.39027E-15</c:v>
                </c:pt>
                <c:pt idx="909">
                  <c:v>-1.1037999999999999E-15</c:v>
                </c:pt>
                <c:pt idx="910">
                  <c:v>-8.7568500000000005E-16</c:v>
                </c:pt>
                <c:pt idx="911">
                  <c:v>-6.9417399999999997E-16</c:v>
                </c:pt>
                <c:pt idx="912">
                  <c:v>-5.4986199999999996E-16</c:v>
                </c:pt>
                <c:pt idx="913">
                  <c:v>-4.3521500000000001E-16</c:v>
                </c:pt>
                <c:pt idx="914">
                  <c:v>-3.4420499999999999E-16</c:v>
                </c:pt>
                <c:pt idx="915">
                  <c:v>-2.7201699999999998E-16</c:v>
                </c:pt>
                <c:pt idx="916">
                  <c:v>-2.1480199999999999E-16</c:v>
                </c:pt>
                <c:pt idx="917">
                  <c:v>-1.6949100000000001E-16</c:v>
                </c:pt>
                <c:pt idx="918">
                  <c:v>-1.3363400000000001E-16</c:v>
                </c:pt>
                <c:pt idx="919">
                  <c:v>-1.05282E-16</c:v>
                </c:pt>
                <c:pt idx="920">
                  <c:v>-8.2880799999999994E-17</c:v>
                </c:pt>
                <c:pt idx="921">
                  <c:v>-6.5195599999999995E-17</c:v>
                </c:pt>
                <c:pt idx="922">
                  <c:v>-5.1244599999999999E-17</c:v>
                </c:pt>
                <c:pt idx="923">
                  <c:v>-4.0247700000000002E-17</c:v>
                </c:pt>
                <c:pt idx="924">
                  <c:v>-3.15863E-17</c:v>
                </c:pt>
                <c:pt idx="925">
                  <c:v>-2.4769699999999998E-17</c:v>
                </c:pt>
                <c:pt idx="926">
                  <c:v>-1.94092E-17</c:v>
                </c:pt>
                <c:pt idx="927">
                  <c:v>-1.5197E-17</c:v>
                </c:pt>
                <c:pt idx="928">
                  <c:v>-1.18898E-17</c:v>
                </c:pt>
                <c:pt idx="929">
                  <c:v>-9.2951100000000005E-18</c:v>
                </c:pt>
                <c:pt idx="930">
                  <c:v>-7.2610400000000006E-18</c:v>
                </c:pt>
                <c:pt idx="931">
                  <c:v>-5.66771E-18</c:v>
                </c:pt>
                <c:pt idx="932">
                  <c:v>-4.4205899999999997E-18</c:v>
                </c:pt>
                <c:pt idx="933">
                  <c:v>-3.44523E-18</c:v>
                </c:pt>
                <c:pt idx="934">
                  <c:v>-2.6829900000000002E-18</c:v>
                </c:pt>
                <c:pt idx="935">
                  <c:v>-2.08779E-18</c:v>
                </c:pt>
                <c:pt idx="936">
                  <c:v>-1.62337E-18</c:v>
                </c:pt>
                <c:pt idx="937">
                  <c:v>-1.2612799999999999E-18</c:v>
                </c:pt>
                <c:pt idx="938">
                  <c:v>-9.7919799999999997E-19</c:v>
                </c:pt>
                <c:pt idx="939">
                  <c:v>-7.5961699999999997E-19</c:v>
                </c:pt>
                <c:pt idx="940">
                  <c:v>-5.8881999999999996E-19</c:v>
                </c:pt>
                <c:pt idx="941">
                  <c:v>-4.56074E-19</c:v>
                </c:pt>
                <c:pt idx="942">
                  <c:v>-3.5298199999999999E-19</c:v>
                </c:pt>
                <c:pt idx="943">
                  <c:v>-2.7298199999999999E-19</c:v>
                </c:pt>
                <c:pt idx="944">
                  <c:v>-2.1095E-19</c:v>
                </c:pt>
                <c:pt idx="945">
                  <c:v>-1.62888E-19</c:v>
                </c:pt>
                <c:pt idx="946">
                  <c:v>-1.25679E-19</c:v>
                </c:pt>
                <c:pt idx="947">
                  <c:v>-9.6895199999999997E-20</c:v>
                </c:pt>
                <c:pt idx="948">
                  <c:v>-7.4645800000000005E-20</c:v>
                </c:pt>
                <c:pt idx="949">
                  <c:v>-5.7461000000000004E-20</c:v>
                </c:pt>
                <c:pt idx="950">
                  <c:v>-4.4198300000000001E-20</c:v>
                </c:pt>
                <c:pt idx="951">
                  <c:v>-3.3970500000000003E-20</c:v>
                </c:pt>
                <c:pt idx="952">
                  <c:v>-2.6089299999999999E-20</c:v>
                </c:pt>
                <c:pt idx="953">
                  <c:v>-2.0021100000000001E-20</c:v>
                </c:pt>
                <c:pt idx="954">
                  <c:v>-1.5352400000000001E-20</c:v>
                </c:pt>
                <c:pt idx="955">
                  <c:v>-1.17634E-20</c:v>
                </c:pt>
                <c:pt idx="956">
                  <c:v>-9.0063599999999993E-21</c:v>
                </c:pt>
                <c:pt idx="957">
                  <c:v>-6.8902000000000005E-21</c:v>
                </c:pt>
                <c:pt idx="958">
                  <c:v>-5.26719E-21</c:v>
                </c:pt>
                <c:pt idx="959">
                  <c:v>-4.0233800000000001E-21</c:v>
                </c:pt>
                <c:pt idx="960">
                  <c:v>-3.07091E-21</c:v>
                </c:pt>
                <c:pt idx="961">
                  <c:v>-2.3421100000000001E-21</c:v>
                </c:pt>
                <c:pt idx="962">
                  <c:v>-1.78489E-21</c:v>
                </c:pt>
                <c:pt idx="963">
                  <c:v>-1.35919E-21</c:v>
                </c:pt>
                <c:pt idx="964">
                  <c:v>-1.03422E-21</c:v>
                </c:pt>
                <c:pt idx="965">
                  <c:v>-7.8634300000000002E-22</c:v>
                </c:pt>
                <c:pt idx="966">
                  <c:v>-5.9741199999999997E-22</c:v>
                </c:pt>
                <c:pt idx="967">
                  <c:v>-4.5352500000000002E-22</c:v>
                </c:pt>
                <c:pt idx="968">
                  <c:v>-3.4402599999999998E-22</c:v>
                </c:pt>
                <c:pt idx="969">
                  <c:v>-2.6076400000000001E-22</c:v>
                </c:pt>
                <c:pt idx="970">
                  <c:v>-1.9749999999999999E-22</c:v>
                </c:pt>
                <c:pt idx="971">
                  <c:v>-1.49469E-22</c:v>
                </c:pt>
                <c:pt idx="972">
                  <c:v>-1.1303200000000001E-22</c:v>
                </c:pt>
                <c:pt idx="973">
                  <c:v>-8.5410800000000003E-23</c:v>
                </c:pt>
                <c:pt idx="974">
                  <c:v>-6.4489599999999997E-23</c:v>
                </c:pt>
                <c:pt idx="975">
                  <c:v>-4.8655500000000002E-23</c:v>
                </c:pt>
                <c:pt idx="976">
                  <c:v>-3.6680700000000001E-23</c:v>
                </c:pt>
                <c:pt idx="977">
                  <c:v>-2.7631700000000002E-23</c:v>
                </c:pt>
                <c:pt idx="978">
                  <c:v>-2.0799E-23</c:v>
                </c:pt>
                <c:pt idx="979">
                  <c:v>-1.56438E-23</c:v>
                </c:pt>
                <c:pt idx="980">
                  <c:v>-1.1757300000000001E-23</c:v>
                </c:pt>
                <c:pt idx="981">
                  <c:v>-8.8294600000000005E-24</c:v>
                </c:pt>
                <c:pt idx="982">
                  <c:v>-6.6256200000000006E-24</c:v>
                </c:pt>
                <c:pt idx="983">
                  <c:v>-4.9680200000000001E-24</c:v>
                </c:pt>
                <c:pt idx="984">
                  <c:v>-3.72224E-24</c:v>
                </c:pt>
                <c:pt idx="985">
                  <c:v>-2.7867000000000001E-24</c:v>
                </c:pt>
                <c:pt idx="986">
                  <c:v>-2.08468E-24</c:v>
                </c:pt>
                <c:pt idx="987">
                  <c:v>-1.55831E-24</c:v>
                </c:pt>
                <c:pt idx="988">
                  <c:v>-1.16395E-24</c:v>
                </c:pt>
                <c:pt idx="989">
                  <c:v>-8.6871399999999997E-25</c:v>
                </c:pt>
                <c:pt idx="990">
                  <c:v>-6.47864E-25</c:v>
                </c:pt>
                <c:pt idx="991">
                  <c:v>-4.8278799999999998E-25</c:v>
                </c:pt>
                <c:pt idx="992">
                  <c:v>-3.5949499999999998E-25</c:v>
                </c:pt>
                <c:pt idx="993">
                  <c:v>-2.6748100000000002E-25</c:v>
                </c:pt>
                <c:pt idx="994">
                  <c:v>-1.9886500000000001E-25</c:v>
                </c:pt>
                <c:pt idx="995">
                  <c:v>-1.47736E-25</c:v>
                </c:pt>
                <c:pt idx="996">
                  <c:v>-1.0966799999999999E-25</c:v>
                </c:pt>
                <c:pt idx="997">
                  <c:v>-8.1346699999999997E-26</c:v>
                </c:pt>
                <c:pt idx="998">
                  <c:v>-6.0292399999999994E-26</c:v>
                </c:pt>
                <c:pt idx="999">
                  <c:v>-4.4652899999999999E-26</c:v>
                </c:pt>
              </c:numCache>
            </c:numRef>
          </c:yVal>
          <c:smooth val="0"/>
          <c:extLst>
            <c:ext xmlns:c16="http://schemas.microsoft.com/office/drawing/2014/chart" uri="{C3380CC4-5D6E-409C-BE32-E72D297353CC}">
              <c16:uniqueId val="{00000002-D8E5-4172-A349-40DB4EFD7290}"/>
            </c:ext>
          </c:extLst>
        </c:ser>
        <c:ser>
          <c:idx val="2"/>
          <c:order val="3"/>
          <c:tx>
            <c:strRef>
              <c:f>'45'!$E$1</c:f>
              <c:strCache>
                <c:ptCount val="1"/>
                <c:pt idx="0">
                  <c:v>Ring </c:v>
                </c:pt>
              </c:strCache>
            </c:strRef>
          </c:tx>
          <c:spPr>
            <a:ln w="12700">
              <a:solidFill>
                <a:srgbClr val="7030A0"/>
              </a:solidFill>
              <a:prstDash val="sysDot"/>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'45'!$E$2:$E$1001</c:f>
              <c:numCache>
                <c:formatCode>0.00E+00</c:formatCode>
                <c:ptCount val="1000"/>
                <c:pt idx="0">
                  <c:v>-3.4986600000000002E-21</c:v>
                </c:pt>
                <c:pt idx="1">
                  <c:v>-4.0119399999999997E-21</c:v>
                </c:pt>
                <c:pt idx="2">
                  <c:v>-4.5996399999999997E-21</c:v>
                </c:pt>
                <c:pt idx="3">
                  <c:v>-5.2724199999999999E-21</c:v>
                </c:pt>
                <c:pt idx="4">
                  <c:v>-6.0424500000000001E-21</c:v>
                </c:pt>
                <c:pt idx="5">
                  <c:v>-6.9236200000000006E-21</c:v>
                </c:pt>
                <c:pt idx="6">
                  <c:v>-7.93178E-21</c:v>
                </c:pt>
                <c:pt idx="7">
                  <c:v>-9.0849899999999994E-21</c:v>
                </c:pt>
                <c:pt idx="8">
                  <c:v>-1.04039E-20</c:v>
                </c:pt>
                <c:pt idx="9">
                  <c:v>-1.19119E-20</c:v>
                </c:pt>
                <c:pt idx="10">
                  <c:v>-1.3635999999999999E-20</c:v>
                </c:pt>
                <c:pt idx="11">
                  <c:v>-1.56066E-20</c:v>
                </c:pt>
                <c:pt idx="12">
                  <c:v>-1.7858600000000001E-20</c:v>
                </c:pt>
                <c:pt idx="13">
                  <c:v>-2.0431600000000001E-20</c:v>
                </c:pt>
                <c:pt idx="14">
                  <c:v>-2.33708E-20</c:v>
                </c:pt>
                <c:pt idx="15">
                  <c:v>-2.6727800000000001E-20</c:v>
                </c:pt>
                <c:pt idx="16">
                  <c:v>-3.05611E-20</c:v>
                </c:pt>
                <c:pt idx="17">
                  <c:v>-3.49374E-20</c:v>
                </c:pt>
                <c:pt idx="18">
                  <c:v>-3.99328E-20</c:v>
                </c:pt>
                <c:pt idx="19">
                  <c:v>-4.5633800000000002E-20</c:v>
                </c:pt>
                <c:pt idx="20">
                  <c:v>-5.2138600000000001E-20</c:v>
                </c:pt>
                <c:pt idx="21">
                  <c:v>-5.9559300000000003E-20</c:v>
                </c:pt>
                <c:pt idx="22">
                  <c:v>-6.8023100000000001E-20</c:v>
                </c:pt>
                <c:pt idx="23">
                  <c:v>-7.7674899999999999E-20</c:v>
                </c:pt>
                <c:pt idx="24">
                  <c:v>-8.8679099999999996E-20</c:v>
                </c:pt>
                <c:pt idx="25">
                  <c:v>-1.01223E-19</c:v>
                </c:pt>
                <c:pt idx="26">
                  <c:v>-1.15519E-19</c:v>
                </c:pt>
                <c:pt idx="27">
                  <c:v>-1.3180900000000001E-19</c:v>
                </c:pt>
                <c:pt idx="28">
                  <c:v>-1.5036699999999999E-19</c:v>
                </c:pt>
                <c:pt idx="29">
                  <c:v>-1.71505E-19</c:v>
                </c:pt>
                <c:pt idx="30">
                  <c:v>-1.95578E-19</c:v>
                </c:pt>
                <c:pt idx="31">
                  <c:v>-2.2298599999999999E-19</c:v>
                </c:pt>
                <c:pt idx="32">
                  <c:v>-2.54187E-19</c:v>
                </c:pt>
                <c:pt idx="33">
                  <c:v>-2.89698E-19</c:v>
                </c:pt>
                <c:pt idx="34">
                  <c:v>-3.3010699999999998E-19</c:v>
                </c:pt>
                <c:pt idx="35">
                  <c:v>-3.76081E-19</c:v>
                </c:pt>
                <c:pt idx="36">
                  <c:v>-4.2837499999999999E-19</c:v>
                </c:pt>
                <c:pt idx="37">
                  <c:v>-4.8784799999999998E-19</c:v>
                </c:pt>
                <c:pt idx="38">
                  <c:v>-5.5547099999999995E-19</c:v>
                </c:pt>
                <c:pt idx="39">
                  <c:v>-6.3234599999999998E-19</c:v>
                </c:pt>
                <c:pt idx="40">
                  <c:v>-7.1972299999999995E-19</c:v>
                </c:pt>
                <c:pt idx="41">
                  <c:v>-8.1901700000000002E-19</c:v>
                </c:pt>
                <c:pt idx="42">
                  <c:v>-9.3183100000000001E-19</c:v>
                </c:pt>
                <c:pt idx="43">
                  <c:v>-1.0599800000000001E-18</c:v>
                </c:pt>
                <c:pt idx="44">
                  <c:v>-1.20553E-18</c:v>
                </c:pt>
                <c:pt idx="45">
                  <c:v>-1.3707899999999999E-18</c:v>
                </c:pt>
                <c:pt idx="46">
                  <c:v>-1.55842E-18</c:v>
                </c:pt>
                <c:pt idx="47">
                  <c:v>-1.7713799999999998E-18</c:v>
                </c:pt>
                <c:pt idx="48">
                  <c:v>-2.01306E-18</c:v>
                </c:pt>
                <c:pt idx="49">
                  <c:v>-2.2872799999999999E-18</c:v>
                </c:pt>
                <c:pt idx="50">
                  <c:v>-2.5983599999999999E-18</c:v>
                </c:pt>
                <c:pt idx="51">
                  <c:v>-2.9511799999999999E-18</c:v>
                </c:pt>
                <c:pt idx="52">
                  <c:v>-3.3512599999999999E-18</c:v>
                </c:pt>
                <c:pt idx="53">
                  <c:v>-3.8048500000000002E-18</c:v>
                </c:pt>
                <c:pt idx="54">
                  <c:v>-4.3190099999999996E-18</c:v>
                </c:pt>
                <c:pt idx="55">
                  <c:v>-4.9017200000000001E-18</c:v>
                </c:pt>
                <c:pt idx="56">
                  <c:v>-5.5619700000000001E-18</c:v>
                </c:pt>
                <c:pt idx="57">
                  <c:v>-6.3099500000000001E-18</c:v>
                </c:pt>
                <c:pt idx="58">
                  <c:v>-7.1571500000000005E-18</c:v>
                </c:pt>
                <c:pt idx="59">
                  <c:v>-8.1165400000000004E-18</c:v>
                </c:pt>
                <c:pt idx="60">
                  <c:v>-9.2027800000000006E-18</c:v>
                </c:pt>
                <c:pt idx="61">
                  <c:v>-1.04324E-17</c:v>
                </c:pt>
                <c:pt idx="62">
                  <c:v>-1.1824E-17</c:v>
                </c:pt>
                <c:pt idx="63">
                  <c:v>-1.3398699999999999E-17</c:v>
                </c:pt>
                <c:pt idx="64">
                  <c:v>-1.5180299999999999E-17</c:v>
                </c:pt>
                <c:pt idx="65">
                  <c:v>-1.71954E-17</c:v>
                </c:pt>
                <c:pt idx="66">
                  <c:v>-1.9474300000000001E-17</c:v>
                </c:pt>
                <c:pt idx="67">
                  <c:v>-2.20509E-17</c:v>
                </c:pt>
                <c:pt idx="68">
                  <c:v>-2.4963699999999999E-17</c:v>
                </c:pt>
                <c:pt idx="69">
                  <c:v>-2.8255900000000001E-17</c:v>
                </c:pt>
                <c:pt idx="70">
                  <c:v>-3.1976099999999997E-17</c:v>
                </c:pt>
                <c:pt idx="71">
                  <c:v>-3.61793E-17</c:v>
                </c:pt>
                <c:pt idx="72">
                  <c:v>-4.0926999999999998E-17</c:v>
                </c:pt>
                <c:pt idx="73">
                  <c:v>-4.6288899999999997E-17</c:v>
                </c:pt>
                <c:pt idx="74">
                  <c:v>-5.2343300000000001E-17</c:v>
                </c:pt>
                <c:pt idx="75">
                  <c:v>-5.9178300000000005E-17</c:v>
                </c:pt>
                <c:pt idx="76">
                  <c:v>-6.6892899999999996E-17</c:v>
                </c:pt>
                <c:pt idx="77">
                  <c:v>-7.5598800000000005E-17</c:v>
                </c:pt>
                <c:pt idx="78">
                  <c:v>-8.5421300000000003E-17</c:v>
                </c:pt>
                <c:pt idx="79">
                  <c:v>-9.6501700000000005E-17</c:v>
                </c:pt>
                <c:pt idx="80">
                  <c:v>-1.08998E-16</c:v>
                </c:pt>
                <c:pt idx="81">
                  <c:v>-1.2308999999999999E-16</c:v>
                </c:pt>
                <c:pt idx="82">
                  <c:v>-1.38976E-16</c:v>
                </c:pt>
                <c:pt idx="83">
                  <c:v>-1.56883E-16</c:v>
                </c:pt>
                <c:pt idx="84">
                  <c:v>-1.7706400000000001E-16</c:v>
                </c:pt>
                <c:pt idx="85">
                  <c:v>-1.99802E-16</c:v>
                </c:pt>
                <c:pt idx="86">
                  <c:v>-2.2541700000000002E-16</c:v>
                </c:pt>
                <c:pt idx="87">
                  <c:v>-2.5426699999999999E-16</c:v>
                </c:pt>
                <c:pt idx="88">
                  <c:v>-2.86754E-16</c:v>
                </c:pt>
                <c:pt idx="89">
                  <c:v>-3.2333099999999999E-16</c:v>
                </c:pt>
                <c:pt idx="90">
                  <c:v>-3.6450300000000001E-16</c:v>
                </c:pt>
                <c:pt idx="91">
                  <c:v>-4.1083900000000002E-16</c:v>
                </c:pt>
                <c:pt idx="92">
                  <c:v>-4.6297700000000003E-16</c:v>
                </c:pt>
                <c:pt idx="93">
                  <c:v>-5.2163199999999999E-16</c:v>
                </c:pt>
                <c:pt idx="94">
                  <c:v>-5.8760500000000001E-16</c:v>
                </c:pt>
                <c:pt idx="95">
                  <c:v>-6.6179599999999996E-16</c:v>
                </c:pt>
                <c:pt idx="96">
                  <c:v>-7.4521099999999995E-16</c:v>
                </c:pt>
                <c:pt idx="97">
                  <c:v>-8.3897899999999996E-16</c:v>
                </c:pt>
                <c:pt idx="98">
                  <c:v>-9.4436599999999993E-16</c:v>
                </c:pt>
                <c:pt idx="99">
                  <c:v>-1.0627900000000001E-15</c:v>
                </c:pt>
                <c:pt idx="100">
                  <c:v>-1.1958299999999999E-15</c:v>
                </c:pt>
                <c:pt idx="101">
                  <c:v>-1.3452700000000001E-15</c:v>
                </c:pt>
                <c:pt idx="102">
                  <c:v>-1.5130899999999999E-15</c:v>
                </c:pt>
                <c:pt idx="103">
                  <c:v>-1.7015200000000001E-15</c:v>
                </c:pt>
                <c:pt idx="104">
                  <c:v>-1.91306E-15</c:v>
                </c:pt>
                <c:pt idx="105">
                  <c:v>-2.1504800000000002E-15</c:v>
                </c:pt>
                <c:pt idx="106">
                  <c:v>-2.4168999999999999E-15</c:v>
                </c:pt>
                <c:pt idx="107">
                  <c:v>-2.7158099999999998E-15</c:v>
                </c:pt>
                <c:pt idx="108">
                  <c:v>-3.05111E-15</c:v>
                </c:pt>
                <c:pt idx="109">
                  <c:v>-3.4271399999999999E-15</c:v>
                </c:pt>
                <c:pt idx="110">
                  <c:v>-3.8487800000000002E-15</c:v>
                </c:pt>
                <c:pt idx="111">
                  <c:v>-4.3214700000000004E-15</c:v>
                </c:pt>
                <c:pt idx="112">
                  <c:v>-4.85129E-15</c:v>
                </c:pt>
                <c:pt idx="113">
                  <c:v>-5.4450099999999997E-15</c:v>
                </c:pt>
                <c:pt idx="114">
                  <c:v>-6.1102299999999999E-15</c:v>
                </c:pt>
                <c:pt idx="115">
                  <c:v>-6.8554099999999999E-15</c:v>
                </c:pt>
                <c:pt idx="116">
                  <c:v>-7.6899900000000001E-15</c:v>
                </c:pt>
                <c:pt idx="117">
                  <c:v>-8.6245300000000005E-15</c:v>
                </c:pt>
                <c:pt idx="118">
                  <c:v>-9.6707899999999995E-15</c:v>
                </c:pt>
                <c:pt idx="119">
                  <c:v>-1.08419E-14</c:v>
                </c:pt>
                <c:pt idx="120">
                  <c:v>-1.21525E-14</c:v>
                </c:pt>
                <c:pt idx="121">
                  <c:v>-1.36189E-14</c:v>
                </c:pt>
                <c:pt idx="122">
                  <c:v>-1.5259299999999999E-14</c:v>
                </c:pt>
                <c:pt idx="123">
                  <c:v>-1.70941E-14</c:v>
                </c:pt>
                <c:pt idx="124">
                  <c:v>-1.9145800000000001E-14</c:v>
                </c:pt>
                <c:pt idx="125">
                  <c:v>-2.1439699999999999E-14</c:v>
                </c:pt>
                <c:pt idx="126">
                  <c:v>-2.4003799999999999E-14</c:v>
                </c:pt>
                <c:pt idx="127">
                  <c:v>-2.6869400000000001E-14</c:v>
                </c:pt>
                <c:pt idx="128">
                  <c:v>-3.0071299999999998E-14</c:v>
                </c:pt>
                <c:pt idx="129">
                  <c:v>-3.3648399999999998E-14</c:v>
                </c:pt>
                <c:pt idx="130">
                  <c:v>-3.7643800000000002E-14</c:v>
                </c:pt>
                <c:pt idx="131">
                  <c:v>-4.2105499999999999E-14</c:v>
                </c:pt>
                <c:pt idx="132">
                  <c:v>-4.7087100000000003E-14</c:v>
                </c:pt>
                <c:pt idx="133">
                  <c:v>-5.2647900000000001E-14</c:v>
                </c:pt>
                <c:pt idx="134">
                  <c:v>-5.8854199999999998E-14</c:v>
                </c:pt>
                <c:pt idx="135">
                  <c:v>-6.57795E-14</c:v>
                </c:pt>
                <c:pt idx="136">
                  <c:v>-7.3505600000000004E-14</c:v>
                </c:pt>
                <c:pt idx="137">
                  <c:v>-8.2123400000000001E-14</c:v>
                </c:pt>
                <c:pt idx="138">
                  <c:v>-9.1734099999999998E-14</c:v>
                </c:pt>
                <c:pt idx="139">
                  <c:v>-1.0245E-13</c:v>
                </c:pt>
                <c:pt idx="140">
                  <c:v>-1.1439499999999999E-13</c:v>
                </c:pt>
                <c:pt idx="141">
                  <c:v>-1.27709E-13</c:v>
                </c:pt>
                <c:pt idx="142">
                  <c:v>-1.42546E-13</c:v>
                </c:pt>
                <c:pt idx="143">
                  <c:v>-1.5907500000000001E-13</c:v>
                </c:pt>
                <c:pt idx="144">
                  <c:v>-1.7748699999999999E-13</c:v>
                </c:pt>
                <c:pt idx="145">
                  <c:v>-1.9799299999999999E-13</c:v>
                </c:pt>
                <c:pt idx="146">
                  <c:v>-2.20825E-13</c:v>
                </c:pt>
                <c:pt idx="147">
                  <c:v>-2.4624299999999998E-13</c:v>
                </c:pt>
                <c:pt idx="148">
                  <c:v>-2.7453399999999998E-13</c:v>
                </c:pt>
                <c:pt idx="149">
                  <c:v>-3.0601699999999998E-13</c:v>
                </c:pt>
                <c:pt idx="150">
                  <c:v>-3.4104499999999999E-13</c:v>
                </c:pt>
                <c:pt idx="151">
                  <c:v>-3.8000899999999999E-13</c:v>
                </c:pt>
                <c:pt idx="152">
                  <c:v>-4.23345E-13</c:v>
                </c:pt>
                <c:pt idx="153">
                  <c:v>-4.7153199999999995E-13</c:v>
                </c:pt>
                <c:pt idx="154">
                  <c:v>-5.2510299999999997E-13</c:v>
                </c:pt>
                <c:pt idx="155">
                  <c:v>-5.8464899999999997E-13</c:v>
                </c:pt>
                <c:pt idx="156">
                  <c:v>-6.5082199999999999E-13</c:v>
                </c:pt>
                <c:pt idx="157">
                  <c:v>-7.2434700000000002E-13</c:v>
                </c:pt>
                <c:pt idx="158">
                  <c:v>-8.0602300000000005E-13</c:v>
                </c:pt>
                <c:pt idx="159">
                  <c:v>-8.9673800000000003E-13</c:v>
                </c:pt>
                <c:pt idx="160">
                  <c:v>-9.9747099999999996E-13</c:v>
                </c:pt>
                <c:pt idx="161">
                  <c:v>-1.10931E-12</c:v>
                </c:pt>
                <c:pt idx="162">
                  <c:v>-1.23345E-12</c:v>
                </c:pt>
                <c:pt idx="163">
                  <c:v>-1.3712200000000001E-12</c:v>
                </c:pt>
                <c:pt idx="164">
                  <c:v>-1.5240799999999999E-12</c:v>
                </c:pt>
                <c:pt idx="165">
                  <c:v>-1.69367E-12</c:v>
                </c:pt>
                <c:pt idx="166">
                  <c:v>-1.8817599999999998E-12</c:v>
                </c:pt>
                <c:pt idx="167">
                  <c:v>-2.0903400000000002E-12</c:v>
                </c:pt>
                <c:pt idx="168">
                  <c:v>-2.32159E-12</c:v>
                </c:pt>
                <c:pt idx="169">
                  <c:v>-2.5779399999999998E-12</c:v>
                </c:pt>
                <c:pt idx="170">
                  <c:v>-2.8620400000000002E-12</c:v>
                </c:pt>
                <c:pt idx="171">
                  <c:v>-3.1768500000000001E-12</c:v>
                </c:pt>
                <c:pt idx="172">
                  <c:v>-3.52561E-12</c:v>
                </c:pt>
                <c:pt idx="173">
                  <c:v>-3.9118999999999999E-12</c:v>
                </c:pt>
                <c:pt idx="174">
                  <c:v>-4.3396900000000001E-12</c:v>
                </c:pt>
                <c:pt idx="175">
                  <c:v>-4.8133499999999999E-12</c:v>
                </c:pt>
                <c:pt idx="176">
                  <c:v>-5.3376700000000002E-12</c:v>
                </c:pt>
                <c:pt idx="177">
                  <c:v>-5.9179800000000002E-12</c:v>
                </c:pt>
                <c:pt idx="178">
                  <c:v>-6.5601200000000001E-12</c:v>
                </c:pt>
                <c:pt idx="179">
                  <c:v>-7.2705500000000004E-12</c:v>
                </c:pt>
                <c:pt idx="180">
                  <c:v>-8.0563700000000007E-12</c:v>
                </c:pt>
                <c:pt idx="181">
                  <c:v>-8.9254199999999993E-12</c:v>
                </c:pt>
                <c:pt idx="182">
                  <c:v>-9.8863100000000001E-12</c:v>
                </c:pt>
                <c:pt idx="183">
                  <c:v>-1.09486E-11</c:v>
                </c:pt>
                <c:pt idx="184">
                  <c:v>-1.2122599999999999E-11</c:v>
                </c:pt>
                <c:pt idx="185">
                  <c:v>-1.3420000000000001E-11</c:v>
                </c:pt>
                <c:pt idx="186">
                  <c:v>-1.4853400000000001E-11</c:v>
                </c:pt>
                <c:pt idx="187">
                  <c:v>-1.6436800000000001E-11</c:v>
                </c:pt>
                <c:pt idx="188">
                  <c:v>-1.8185500000000001E-11</c:v>
                </c:pt>
                <c:pt idx="189">
                  <c:v>-2.0116300000000001E-11</c:v>
                </c:pt>
                <c:pt idx="190">
                  <c:v>-2.22479E-11</c:v>
                </c:pt>
                <c:pt idx="191">
                  <c:v>-2.4600700000000001E-11</c:v>
                </c:pt>
                <c:pt idx="192">
                  <c:v>-2.7197000000000001E-11</c:v>
                </c:pt>
                <c:pt idx="193">
                  <c:v>-3.0061700000000003E-11</c:v>
                </c:pt>
                <c:pt idx="194">
                  <c:v>-3.3221700000000002E-11</c:v>
                </c:pt>
                <c:pt idx="195">
                  <c:v>-3.6706800000000003E-11</c:v>
                </c:pt>
                <c:pt idx="196">
                  <c:v>-4.0549799999999999E-11</c:v>
                </c:pt>
                <c:pt idx="197">
                  <c:v>-4.4786600000000003E-11</c:v>
                </c:pt>
                <c:pt idx="198">
                  <c:v>-4.9456499999999999E-11</c:v>
                </c:pt>
                <c:pt idx="199">
                  <c:v>-5.4602999999999997E-11</c:v>
                </c:pt>
                <c:pt idx="200">
                  <c:v>-6.0273499999999994E-11</c:v>
                </c:pt>
                <c:pt idx="201">
                  <c:v>-6.6519999999999994E-11</c:v>
                </c:pt>
                <c:pt idx="202">
                  <c:v>-7.34E-11</c:v>
                </c:pt>
                <c:pt idx="203">
                  <c:v>-8.0976000000000006E-11</c:v>
                </c:pt>
                <c:pt idx="204">
                  <c:v>-8.9316799999999996E-11</c:v>
                </c:pt>
                <c:pt idx="205">
                  <c:v>-9.8497899999999999E-11</c:v>
                </c:pt>
                <c:pt idx="206">
                  <c:v>-1.08602E-10</c:v>
                </c:pt>
                <c:pt idx="207">
                  <c:v>-1.1972E-10</c:v>
                </c:pt>
                <c:pt idx="208">
                  <c:v>-1.3194999999999999E-10</c:v>
                </c:pt>
                <c:pt idx="209">
                  <c:v>-1.45402E-10</c:v>
                </c:pt>
                <c:pt idx="210">
                  <c:v>-1.6019500000000001E-10</c:v>
                </c:pt>
                <c:pt idx="211">
                  <c:v>-1.76459E-10</c:v>
                </c:pt>
                <c:pt idx="212">
                  <c:v>-1.9433800000000001E-10</c:v>
                </c:pt>
                <c:pt idx="213">
                  <c:v>-2.1398599999999999E-10</c:v>
                </c:pt>
                <c:pt idx="214">
                  <c:v>-2.3557599999999999E-10</c:v>
                </c:pt>
                <c:pt idx="215">
                  <c:v>-2.5929499999999998E-10</c:v>
                </c:pt>
                <c:pt idx="216">
                  <c:v>-2.8534699999999998E-10</c:v>
                </c:pt>
                <c:pt idx="217">
                  <c:v>-3.1395699999999999E-10</c:v>
                </c:pt>
                <c:pt idx="218">
                  <c:v>-3.4536900000000001E-10</c:v>
                </c:pt>
                <c:pt idx="219">
                  <c:v>-3.7985099999999999E-10</c:v>
                </c:pt>
                <c:pt idx="220">
                  <c:v>-4.1769599999999998E-10</c:v>
                </c:pt>
                <c:pt idx="221">
                  <c:v>-4.5922399999999997E-10</c:v>
                </c:pt>
                <c:pt idx="222">
                  <c:v>-5.0478300000000001E-10</c:v>
                </c:pt>
                <c:pt idx="223">
                  <c:v>-5.5475700000000003E-10</c:v>
                </c:pt>
                <c:pt idx="224">
                  <c:v>-6.0956100000000002E-10</c:v>
                </c:pt>
                <c:pt idx="225">
                  <c:v>-6.6965099999999997E-10</c:v>
                </c:pt>
                <c:pt idx="226">
                  <c:v>-7.3552299999999998E-10</c:v>
                </c:pt>
                <c:pt idx="227">
                  <c:v>-8.0772099999999999E-10</c:v>
                </c:pt>
                <c:pt idx="228">
                  <c:v>-8.8683599999999998E-10</c:v>
                </c:pt>
                <c:pt idx="229">
                  <c:v>-9.7351399999999991E-10</c:v>
                </c:pt>
                <c:pt idx="230">
                  <c:v>-1.0684600000000001E-9</c:v>
                </c:pt>
                <c:pt idx="231">
                  <c:v>-1.1724399999999999E-9</c:v>
                </c:pt>
                <c:pt idx="232">
                  <c:v>-1.2862899999999999E-9</c:v>
                </c:pt>
                <c:pt idx="233">
                  <c:v>-1.41093E-9</c:v>
                </c:pt>
                <c:pt idx="234">
                  <c:v>-1.54735E-9</c:v>
                </c:pt>
                <c:pt idx="235">
                  <c:v>-1.69664E-9</c:v>
                </c:pt>
                <c:pt idx="236">
                  <c:v>-1.8599699999999999E-9</c:v>
                </c:pt>
                <c:pt idx="237">
                  <c:v>-2.0386399999999999E-9</c:v>
                </c:pt>
                <c:pt idx="238">
                  <c:v>-2.2340399999999999E-9</c:v>
                </c:pt>
                <c:pt idx="239">
                  <c:v>-2.4477000000000001E-9</c:v>
                </c:pt>
                <c:pt idx="240">
                  <c:v>-2.6812800000000001E-9</c:v>
                </c:pt>
                <c:pt idx="241">
                  <c:v>-2.9365900000000001E-9</c:v>
                </c:pt>
                <c:pt idx="242">
                  <c:v>-3.2155999999999999E-9</c:v>
                </c:pt>
                <c:pt idx="243">
                  <c:v>-3.5204399999999999E-9</c:v>
                </c:pt>
                <c:pt idx="244">
                  <c:v>-3.8534400000000003E-9</c:v>
                </c:pt>
                <c:pt idx="245">
                  <c:v>-4.2171299999999999E-9</c:v>
                </c:pt>
                <c:pt idx="246">
                  <c:v>-4.61427E-9</c:v>
                </c:pt>
                <c:pt idx="247">
                  <c:v>-5.0478300000000003E-9</c:v>
                </c:pt>
                <c:pt idx="248">
                  <c:v>-5.5210800000000001E-9</c:v>
                </c:pt>
                <c:pt idx="249">
                  <c:v>-6.0375499999999997E-9</c:v>
                </c:pt>
                <c:pt idx="250">
                  <c:v>-6.60106E-9</c:v>
                </c:pt>
                <c:pt idx="251">
                  <c:v>-7.2157800000000001E-9</c:v>
                </c:pt>
                <c:pt idx="252">
                  <c:v>-7.8862400000000007E-9</c:v>
                </c:pt>
                <c:pt idx="253">
                  <c:v>-8.6173499999999994E-9</c:v>
                </c:pt>
                <c:pt idx="254">
                  <c:v>-9.4144400000000004E-9</c:v>
                </c:pt>
                <c:pt idx="255">
                  <c:v>-1.02833E-8</c:v>
                </c:pt>
                <c:pt idx="256">
                  <c:v>-1.12302E-8</c:v>
                </c:pt>
                <c:pt idx="257">
                  <c:v>-1.22619E-8</c:v>
                </c:pt>
                <c:pt idx="258">
                  <c:v>-1.3385800000000001E-8</c:v>
                </c:pt>
                <c:pt idx="259">
                  <c:v>-1.461E-8</c:v>
                </c:pt>
                <c:pt idx="260">
                  <c:v>-1.5943100000000001E-8</c:v>
                </c:pt>
                <c:pt idx="261">
                  <c:v>-1.7394399999999999E-8</c:v>
                </c:pt>
                <c:pt idx="262">
                  <c:v>-1.8974300000000001E-8</c:v>
                </c:pt>
                <c:pt idx="263">
                  <c:v>-2.06937E-8</c:v>
                </c:pt>
                <c:pt idx="264">
                  <c:v>-2.2564599999999999E-8</c:v>
                </c:pt>
                <c:pt idx="265">
                  <c:v>-2.45999E-8</c:v>
                </c:pt>
                <c:pt idx="266">
                  <c:v>-2.6813700000000001E-8</c:v>
                </c:pt>
                <c:pt idx="267">
                  <c:v>-2.92211E-8</c:v>
                </c:pt>
                <c:pt idx="268">
                  <c:v>-3.1838499999999998E-8</c:v>
                </c:pt>
                <c:pt idx="269">
                  <c:v>-3.4683799999999997E-8</c:v>
                </c:pt>
                <c:pt idx="270">
                  <c:v>-3.7776099999999999E-8</c:v>
                </c:pt>
                <c:pt idx="271">
                  <c:v>-4.1136200000000003E-8</c:v>
                </c:pt>
                <c:pt idx="272">
                  <c:v>-4.4786600000000001E-8</c:v>
                </c:pt>
                <c:pt idx="273">
                  <c:v>-4.8751599999999997E-8</c:v>
                </c:pt>
                <c:pt idx="274">
                  <c:v>-5.3057499999999997E-8</c:v>
                </c:pt>
                <c:pt idx="275">
                  <c:v>-5.7732700000000002E-8</c:v>
                </c:pt>
                <c:pt idx="276">
                  <c:v>-6.2807800000000005E-8</c:v>
                </c:pt>
                <c:pt idx="277">
                  <c:v>-6.8315899999999996E-8</c:v>
                </c:pt>
                <c:pt idx="278">
                  <c:v>-7.4292899999999997E-8</c:v>
                </c:pt>
                <c:pt idx="279">
                  <c:v>-8.0777400000000004E-8</c:v>
                </c:pt>
                <c:pt idx="280">
                  <c:v>-8.7811000000000005E-8</c:v>
                </c:pt>
                <c:pt idx="281">
                  <c:v>-9.5438800000000001E-8</c:v>
                </c:pt>
                <c:pt idx="282">
                  <c:v>-1.0370900000000001E-7</c:v>
                </c:pt>
                <c:pt idx="283">
                  <c:v>-1.1267499999999999E-7</c:v>
                </c:pt>
                <c:pt idx="284">
                  <c:v>-1.22392E-7</c:v>
                </c:pt>
                <c:pt idx="285">
                  <c:v>-1.32922E-7</c:v>
                </c:pt>
                <c:pt idx="286">
                  <c:v>-1.4433E-7</c:v>
                </c:pt>
                <c:pt idx="287">
                  <c:v>-1.5668800000000001E-7</c:v>
                </c:pt>
                <c:pt idx="288">
                  <c:v>-1.7006999999999999E-7</c:v>
                </c:pt>
                <c:pt idx="289">
                  <c:v>-1.8456100000000001E-7</c:v>
                </c:pt>
                <c:pt idx="290">
                  <c:v>-2.0024800000000001E-7</c:v>
                </c:pt>
                <c:pt idx="291">
                  <c:v>-2.1722599999999999E-7</c:v>
                </c:pt>
                <c:pt idx="292">
                  <c:v>-2.3559899999999999E-7</c:v>
                </c:pt>
                <c:pt idx="293">
                  <c:v>-2.5547699999999998E-7</c:v>
                </c:pt>
                <c:pt idx="294">
                  <c:v>-2.7697900000000001E-7</c:v>
                </c:pt>
                <c:pt idx="295">
                  <c:v>-3.0023399999999999E-7</c:v>
                </c:pt>
                <c:pt idx="296">
                  <c:v>-3.2537800000000002E-7</c:v>
                </c:pt>
                <c:pt idx="297">
                  <c:v>-3.52561E-7</c:v>
                </c:pt>
                <c:pt idx="298">
                  <c:v>-3.8194199999999999E-7</c:v>
                </c:pt>
                <c:pt idx="299">
                  <c:v>-4.13692E-7</c:v>
                </c:pt>
                <c:pt idx="300">
                  <c:v>-4.4799500000000001E-7</c:v>
                </c:pt>
                <c:pt idx="301">
                  <c:v>-4.8505000000000002E-7</c:v>
                </c:pt>
                <c:pt idx="302">
                  <c:v>-5.2506999999999998E-7</c:v>
                </c:pt>
                <c:pt idx="303">
                  <c:v>-5.6828199999999995E-7</c:v>
                </c:pt>
                <c:pt idx="304">
                  <c:v>-6.1493299999999999E-7</c:v>
                </c:pt>
                <c:pt idx="305">
                  <c:v>-6.6528699999999997E-7</c:v>
                </c:pt>
                <c:pt idx="306">
                  <c:v>-7.1962600000000004E-7</c:v>
                </c:pt>
                <c:pt idx="307">
                  <c:v>-7.7825400000000003E-7</c:v>
                </c:pt>
                <c:pt idx="308">
                  <c:v>-8.4149700000000003E-7</c:v>
                </c:pt>
                <c:pt idx="309">
                  <c:v>-9.0970600000000001E-7</c:v>
                </c:pt>
                <c:pt idx="310">
                  <c:v>-9.83255E-7</c:v>
                </c:pt>
                <c:pt idx="311">
                  <c:v>-1.0625500000000001E-6</c:v>
                </c:pt>
                <c:pt idx="312">
                  <c:v>-1.1480099999999999E-6</c:v>
                </c:pt>
                <c:pt idx="313">
                  <c:v>-1.2401199999999999E-6</c:v>
                </c:pt>
                <c:pt idx="314">
                  <c:v>-1.3393499999999999E-6</c:v>
                </c:pt>
                <c:pt idx="315">
                  <c:v>-1.44626E-6</c:v>
                </c:pt>
                <c:pt idx="316">
                  <c:v>-1.5613899999999999E-6</c:v>
                </c:pt>
                <c:pt idx="317">
                  <c:v>-1.68537E-6</c:v>
                </c:pt>
                <c:pt idx="318">
                  <c:v>-1.8188400000000001E-6</c:v>
                </c:pt>
                <c:pt idx="319">
                  <c:v>-1.9625100000000001E-6</c:v>
                </c:pt>
                <c:pt idx="320">
                  <c:v>-2.1171200000000002E-6</c:v>
                </c:pt>
                <c:pt idx="321">
                  <c:v>-2.2834800000000001E-6</c:v>
                </c:pt>
                <c:pt idx="322">
                  <c:v>-2.4624299999999999E-6</c:v>
                </c:pt>
                <c:pt idx="323">
                  <c:v>-2.6549000000000002E-6</c:v>
                </c:pt>
                <c:pt idx="324">
                  <c:v>-2.8618700000000001E-6</c:v>
                </c:pt>
                <c:pt idx="325">
                  <c:v>-3.0843799999999999E-6</c:v>
                </c:pt>
                <c:pt idx="326">
                  <c:v>-3.32356E-6</c:v>
                </c:pt>
                <c:pt idx="327">
                  <c:v>-3.5805899999999998E-6</c:v>
                </c:pt>
                <c:pt idx="328">
                  <c:v>-3.8567699999999997E-6</c:v>
                </c:pt>
                <c:pt idx="329">
                  <c:v>-4.1534599999999999E-6</c:v>
                </c:pt>
                <c:pt idx="330">
                  <c:v>-4.4721099999999998E-6</c:v>
                </c:pt>
                <c:pt idx="331">
                  <c:v>-4.8142800000000001E-6</c:v>
                </c:pt>
                <c:pt idx="332">
                  <c:v>-5.1816499999999998E-6</c:v>
                </c:pt>
                <c:pt idx="333">
                  <c:v>-5.5759799999999999E-6</c:v>
                </c:pt>
                <c:pt idx="334">
                  <c:v>-5.9991699999999997E-6</c:v>
                </c:pt>
                <c:pt idx="335">
                  <c:v>-6.4532399999999997E-6</c:v>
                </c:pt>
                <c:pt idx="336">
                  <c:v>-6.9403600000000002E-6</c:v>
                </c:pt>
                <c:pt idx="337">
                  <c:v>-7.4628099999999998E-6</c:v>
                </c:pt>
                <c:pt idx="338">
                  <c:v>-8.0230600000000001E-6</c:v>
                </c:pt>
                <c:pt idx="339">
                  <c:v>-8.6237100000000008E-6</c:v>
                </c:pt>
                <c:pt idx="340">
                  <c:v>-9.2675599999999997E-6</c:v>
                </c:pt>
                <c:pt idx="341">
                  <c:v>-9.9575799999999996E-6</c:v>
                </c:pt>
                <c:pt idx="342">
                  <c:v>-1.0696899999999999E-5</c:v>
                </c:pt>
                <c:pt idx="343">
                  <c:v>-1.1489E-5</c:v>
                </c:pt>
                <c:pt idx="344">
                  <c:v>-1.23373E-5</c:v>
                </c:pt>
                <c:pt idx="345">
                  <c:v>-1.3245699999999999E-5</c:v>
                </c:pt>
                <c:pt idx="346">
                  <c:v>-1.4218300000000001E-5</c:v>
                </c:pt>
                <c:pt idx="347">
                  <c:v>-1.5259400000000002E-5</c:v>
                </c:pt>
                <c:pt idx="348">
                  <c:v>-1.6373599999999999E-5</c:v>
                </c:pt>
                <c:pt idx="349">
                  <c:v>-1.75657E-5</c:v>
                </c:pt>
                <c:pt idx="350">
                  <c:v>-1.8841100000000002E-5</c:v>
                </c:pt>
                <c:pt idx="351">
                  <c:v>-2.0205200000000001E-5</c:v>
                </c:pt>
                <c:pt idx="352">
                  <c:v>-2.1663900000000001E-5</c:v>
                </c:pt>
                <c:pt idx="353">
                  <c:v>-2.3223499999999999E-5</c:v>
                </c:pt>
                <c:pt idx="354">
                  <c:v>-2.4890500000000002E-5</c:v>
                </c:pt>
                <c:pt idx="355">
                  <c:v>-2.6672199999999999E-5</c:v>
                </c:pt>
                <c:pt idx="356">
                  <c:v>-2.8575899999999999E-5</c:v>
                </c:pt>
                <c:pt idx="357">
                  <c:v>-3.0609599999999999E-5</c:v>
                </c:pt>
                <c:pt idx="358">
                  <c:v>-3.2781799999999998E-5</c:v>
                </c:pt>
                <c:pt idx="359">
                  <c:v>-3.5101400000000002E-5</c:v>
                </c:pt>
                <c:pt idx="360">
                  <c:v>-3.7577999999999998E-5</c:v>
                </c:pt>
                <c:pt idx="361">
                  <c:v>-4.0221500000000001E-5</c:v>
                </c:pt>
                <c:pt idx="362">
                  <c:v>-4.3042800000000001E-5</c:v>
                </c:pt>
                <c:pt idx="363">
                  <c:v>-4.6053200000000001E-5</c:v>
                </c:pt>
                <c:pt idx="364">
                  <c:v>-4.9264800000000003E-5</c:v>
                </c:pt>
                <c:pt idx="365">
                  <c:v>-5.2690099999999999E-5</c:v>
                </c:pt>
                <c:pt idx="366">
                  <c:v>-5.6342899999999999E-5</c:v>
                </c:pt>
                <c:pt idx="367">
                  <c:v>-6.02374E-5</c:v>
                </c:pt>
                <c:pt idx="368">
                  <c:v>-6.4388700000000002E-5</c:v>
                </c:pt>
                <c:pt idx="369">
                  <c:v>-6.88129E-5</c:v>
                </c:pt>
                <c:pt idx="370">
                  <c:v>-7.3527099999999996E-5</c:v>
                </c:pt>
                <c:pt idx="371">
                  <c:v>-7.8549100000000003E-5</c:v>
                </c:pt>
                <c:pt idx="372">
                  <c:v>-8.3898200000000003E-5</c:v>
                </c:pt>
                <c:pt idx="373">
                  <c:v>-8.9594300000000004E-5</c:v>
                </c:pt>
                <c:pt idx="374">
                  <c:v>-9.5658900000000007E-5</c:v>
                </c:pt>
                <c:pt idx="375">
                  <c:v>-1.0211400000000001E-4</c:v>
                </c:pt>
                <c:pt idx="376">
                  <c:v>-1.08985E-4</c:v>
                </c:pt>
                <c:pt idx="377">
                  <c:v>-1.16295E-4</c:v>
                </c:pt>
                <c:pt idx="378">
                  <c:v>-1.24072E-4</c:v>
                </c:pt>
                <c:pt idx="379">
                  <c:v>-1.3234299999999999E-4</c:v>
                </c:pt>
                <c:pt idx="380">
                  <c:v>-1.4113900000000001E-4</c:v>
                </c:pt>
                <c:pt idx="381">
                  <c:v>-1.5049099999999999E-4</c:v>
                </c:pt>
                <c:pt idx="382">
                  <c:v>-1.6043200000000001E-4</c:v>
                </c:pt>
                <c:pt idx="383">
                  <c:v>-1.7099699999999999E-4</c:v>
                </c:pt>
                <c:pt idx="384">
                  <c:v>-1.82222E-4</c:v>
                </c:pt>
                <c:pt idx="385">
                  <c:v>-1.9414700000000001E-4</c:v>
                </c:pt>
                <c:pt idx="386">
                  <c:v>-2.06813E-4</c:v>
                </c:pt>
                <c:pt idx="387">
                  <c:v>-2.2026399999999999E-4</c:v>
                </c:pt>
                <c:pt idx="388">
                  <c:v>-2.34544E-4</c:v>
                </c:pt>
                <c:pt idx="389">
                  <c:v>-2.4970199999999998E-4</c:v>
                </c:pt>
                <c:pt idx="390">
                  <c:v>-2.6578799999999998E-4</c:v>
                </c:pt>
                <c:pt idx="391">
                  <c:v>-2.8285700000000002E-4</c:v>
                </c:pt>
                <c:pt idx="392">
                  <c:v>-3.0096499999999999E-4</c:v>
                </c:pt>
                <c:pt idx="393">
                  <c:v>-3.2017100000000001E-4</c:v>
                </c:pt>
                <c:pt idx="394">
                  <c:v>-3.4053600000000001E-4</c:v>
                </c:pt>
                <c:pt idx="395">
                  <c:v>-3.6212800000000003E-4</c:v>
                </c:pt>
                <c:pt idx="396">
                  <c:v>-3.8501600000000001E-4</c:v>
                </c:pt>
                <c:pt idx="397">
                  <c:v>-4.0927100000000001E-4</c:v>
                </c:pt>
                <c:pt idx="398">
                  <c:v>-4.34972E-4</c:v>
                </c:pt>
                <c:pt idx="399">
                  <c:v>-4.6219700000000002E-4</c:v>
                </c:pt>
                <c:pt idx="400">
                  <c:v>-4.9103299999999999E-4</c:v>
                </c:pt>
                <c:pt idx="401">
                  <c:v>-5.2156800000000003E-4</c:v>
                </c:pt>
                <c:pt idx="402">
                  <c:v>-5.5389600000000001E-4</c:v>
                </c:pt>
                <c:pt idx="403">
                  <c:v>-5.8811499999999995E-4</c:v>
                </c:pt>
                <c:pt idx="404">
                  <c:v>-6.2432799999999995E-4</c:v>
                </c:pt>
                <c:pt idx="405">
                  <c:v>-6.6264500000000001E-4</c:v>
                </c:pt>
                <c:pt idx="406">
                  <c:v>-7.0317800000000005E-4</c:v>
                </c:pt>
                <c:pt idx="407">
                  <c:v>-7.4604800000000002E-4</c:v>
                </c:pt>
                <c:pt idx="408">
                  <c:v>-7.9137999999999995E-4</c:v>
                </c:pt>
                <c:pt idx="409">
                  <c:v>-8.3930599999999995E-4</c:v>
                </c:pt>
                <c:pt idx="410">
                  <c:v>-8.8996400000000003E-4</c:v>
                </c:pt>
                <c:pt idx="411">
                  <c:v>-9.4349899999999999E-4</c:v>
                </c:pt>
                <c:pt idx="412">
                  <c:v>-1E-3</c:v>
                </c:pt>
                <c:pt idx="413">
                  <c:v>-1.06E-3</c:v>
                </c:pt>
                <c:pt idx="414">
                  <c:v>-1.1199999999999999E-3</c:v>
                </c:pt>
                <c:pt idx="415">
                  <c:v>-1.1900000000000001E-3</c:v>
                </c:pt>
                <c:pt idx="416">
                  <c:v>-1.2600000000000001E-3</c:v>
                </c:pt>
                <c:pt idx="417">
                  <c:v>-1.33E-3</c:v>
                </c:pt>
                <c:pt idx="418">
                  <c:v>-1.41E-3</c:v>
                </c:pt>
                <c:pt idx="419">
                  <c:v>-1.5E-3</c:v>
                </c:pt>
                <c:pt idx="420">
                  <c:v>-1.58E-3</c:v>
                </c:pt>
                <c:pt idx="421">
                  <c:v>-1.67E-3</c:v>
                </c:pt>
                <c:pt idx="422">
                  <c:v>-1.7700000000000001E-3</c:v>
                </c:pt>
                <c:pt idx="423">
                  <c:v>-1.8699999999999999E-3</c:v>
                </c:pt>
                <c:pt idx="424">
                  <c:v>-1.98E-3</c:v>
                </c:pt>
                <c:pt idx="425">
                  <c:v>-2.0899999999999998E-3</c:v>
                </c:pt>
                <c:pt idx="426">
                  <c:v>-2.2100000000000002E-3</c:v>
                </c:pt>
                <c:pt idx="427">
                  <c:v>-2.3400000000000001E-3</c:v>
                </c:pt>
                <c:pt idx="428">
                  <c:v>-2.47E-3</c:v>
                </c:pt>
                <c:pt idx="429">
                  <c:v>-2.6099999999999999E-3</c:v>
                </c:pt>
                <c:pt idx="430">
                  <c:v>-2.7599999999999999E-3</c:v>
                </c:pt>
                <c:pt idx="431">
                  <c:v>-2.9199999999999999E-3</c:v>
                </c:pt>
                <c:pt idx="432">
                  <c:v>-3.0799999999999998E-3</c:v>
                </c:pt>
                <c:pt idx="433">
                  <c:v>-3.2499999999999999E-3</c:v>
                </c:pt>
                <c:pt idx="434">
                  <c:v>-3.4299999999999999E-3</c:v>
                </c:pt>
                <c:pt idx="435">
                  <c:v>-3.62E-3</c:v>
                </c:pt>
                <c:pt idx="436">
                  <c:v>-3.82E-3</c:v>
                </c:pt>
                <c:pt idx="437">
                  <c:v>-4.0299999999999997E-3</c:v>
                </c:pt>
                <c:pt idx="438">
                  <c:v>-4.2500000000000003E-3</c:v>
                </c:pt>
                <c:pt idx="439">
                  <c:v>-4.4799999999999996E-3</c:v>
                </c:pt>
                <c:pt idx="440">
                  <c:v>-4.7200000000000002E-3</c:v>
                </c:pt>
                <c:pt idx="441">
                  <c:v>-4.9800000000000001E-3</c:v>
                </c:pt>
                <c:pt idx="442">
                  <c:v>-5.2500000000000003E-3</c:v>
                </c:pt>
                <c:pt idx="443">
                  <c:v>-5.5300000000000002E-3</c:v>
                </c:pt>
                <c:pt idx="444">
                  <c:v>-5.8199999999999997E-3</c:v>
                </c:pt>
                <c:pt idx="445">
                  <c:v>-6.1399999999999996E-3</c:v>
                </c:pt>
                <c:pt idx="446">
                  <c:v>-6.4599999999999996E-3</c:v>
                </c:pt>
                <c:pt idx="447">
                  <c:v>-6.7999999999999996E-3</c:v>
                </c:pt>
                <c:pt idx="448">
                  <c:v>-7.1599999999999997E-3</c:v>
                </c:pt>
                <c:pt idx="449">
                  <c:v>-7.5399999999999998E-3</c:v>
                </c:pt>
                <c:pt idx="450">
                  <c:v>-7.9299999999999995E-3</c:v>
                </c:pt>
                <c:pt idx="451">
                  <c:v>-8.3400000000000002E-3</c:v>
                </c:pt>
                <c:pt idx="452">
                  <c:v>-8.7799999999999996E-3</c:v>
                </c:pt>
                <c:pt idx="453">
                  <c:v>-9.2300000000000004E-3</c:v>
                </c:pt>
                <c:pt idx="454">
                  <c:v>-9.7000000000000003E-3</c:v>
                </c:pt>
                <c:pt idx="455">
                  <c:v>-1.0200000000000001E-2</c:v>
                </c:pt>
                <c:pt idx="456">
                  <c:v>-1.072E-2</c:v>
                </c:pt>
                <c:pt idx="457">
                  <c:v>-1.1270000000000001E-2</c:v>
                </c:pt>
                <c:pt idx="458">
                  <c:v>-1.184E-2</c:v>
                </c:pt>
                <c:pt idx="459">
                  <c:v>-1.244E-2</c:v>
                </c:pt>
                <c:pt idx="460">
                  <c:v>-1.306E-2</c:v>
                </c:pt>
                <c:pt idx="461">
                  <c:v>-1.372E-2</c:v>
                </c:pt>
                <c:pt idx="462">
                  <c:v>-1.44E-2</c:v>
                </c:pt>
                <c:pt idx="463">
                  <c:v>-1.511E-2</c:v>
                </c:pt>
                <c:pt idx="464">
                  <c:v>-1.5859999999999999E-2</c:v>
                </c:pt>
                <c:pt idx="465">
                  <c:v>-1.6639999999999999E-2</c:v>
                </c:pt>
                <c:pt idx="466">
                  <c:v>-1.746E-2</c:v>
                </c:pt>
                <c:pt idx="467">
                  <c:v>-1.831E-2</c:v>
                </c:pt>
                <c:pt idx="468">
                  <c:v>-1.9199999999999998E-2</c:v>
                </c:pt>
                <c:pt idx="469">
                  <c:v>-2.0129999999999999E-2</c:v>
                </c:pt>
                <c:pt idx="470">
                  <c:v>-2.1100000000000001E-2</c:v>
                </c:pt>
                <c:pt idx="471">
                  <c:v>-2.2120000000000001E-2</c:v>
                </c:pt>
                <c:pt idx="472">
                  <c:v>-2.3179999999999999E-2</c:v>
                </c:pt>
                <c:pt idx="473">
                  <c:v>-2.4279999999999999E-2</c:v>
                </c:pt>
                <c:pt idx="474">
                  <c:v>-2.5430000000000001E-2</c:v>
                </c:pt>
                <c:pt idx="475">
                  <c:v>-2.6630000000000001E-2</c:v>
                </c:pt>
                <c:pt idx="476">
                  <c:v>-2.7890000000000002E-2</c:v>
                </c:pt>
                <c:pt idx="477">
                  <c:v>-2.9190000000000001E-2</c:v>
                </c:pt>
                <c:pt idx="478">
                  <c:v>-3.056E-2</c:v>
                </c:pt>
                <c:pt idx="479">
                  <c:v>-3.1969999999999998E-2</c:v>
                </c:pt>
                <c:pt idx="480">
                  <c:v>-3.3450000000000001E-2</c:v>
                </c:pt>
                <c:pt idx="481">
                  <c:v>-3.499E-2</c:v>
                </c:pt>
                <c:pt idx="482">
                  <c:v>-3.6600000000000001E-2</c:v>
                </c:pt>
                <c:pt idx="483">
                  <c:v>-3.8269999999999998E-2</c:v>
                </c:pt>
                <c:pt idx="484">
                  <c:v>-4.0009999999999997E-2</c:v>
                </c:pt>
                <c:pt idx="485">
                  <c:v>-4.1820000000000003E-2</c:v>
                </c:pt>
                <c:pt idx="486">
                  <c:v>-4.3700000000000003E-2</c:v>
                </c:pt>
                <c:pt idx="487">
                  <c:v>-4.5659999999999999E-2</c:v>
                </c:pt>
                <c:pt idx="488">
                  <c:v>-4.7699999999999999E-2</c:v>
                </c:pt>
                <c:pt idx="489">
                  <c:v>-4.9820000000000003E-2</c:v>
                </c:pt>
                <c:pt idx="490">
                  <c:v>-5.2019999999999997E-2</c:v>
                </c:pt>
                <c:pt idx="491">
                  <c:v>-5.4309999999999997E-2</c:v>
                </c:pt>
                <c:pt idx="492">
                  <c:v>-5.67E-2</c:v>
                </c:pt>
                <c:pt idx="493">
                  <c:v>-5.917E-2</c:v>
                </c:pt>
                <c:pt idx="494">
                  <c:v>-6.1740000000000003E-2</c:v>
                </c:pt>
                <c:pt idx="495">
                  <c:v>-6.4409999999999995E-2</c:v>
                </c:pt>
                <c:pt idx="496">
                  <c:v>-6.7180000000000004E-2</c:v>
                </c:pt>
                <c:pt idx="497">
                  <c:v>-7.0059999999999997E-2</c:v>
                </c:pt>
                <c:pt idx="498" formatCode="General">
                  <c:v>-7.3050000000000004E-2</c:v>
                </c:pt>
                <c:pt idx="499" formatCode="General">
                  <c:v>-7.6149999999999995E-2</c:v>
                </c:pt>
                <c:pt idx="500" formatCode="General">
                  <c:v>-7.9369999999999996E-2</c:v>
                </c:pt>
                <c:pt idx="501" formatCode="General">
                  <c:v>-8.2699999999999996E-2</c:v>
                </c:pt>
                <c:pt idx="502" formatCode="General">
                  <c:v>-8.616E-2</c:v>
                </c:pt>
                <c:pt idx="503" formatCode="General">
                  <c:v>-8.9749999999999996E-2</c:v>
                </c:pt>
                <c:pt idx="504" formatCode="General">
                  <c:v>-9.3469999999999998E-2</c:v>
                </c:pt>
                <c:pt idx="505" formatCode="General">
                  <c:v>-9.733E-2</c:v>
                </c:pt>
                <c:pt idx="506" formatCode="General">
                  <c:v>-0.10131999999999999</c:v>
                </c:pt>
                <c:pt idx="507" formatCode="General">
                  <c:v>-0.10546</c:v>
                </c:pt>
                <c:pt idx="508" formatCode="General">
                  <c:v>-0.10975</c:v>
                </c:pt>
                <c:pt idx="509" formatCode="General">
                  <c:v>-0.11419</c:v>
                </c:pt>
                <c:pt idx="510" formatCode="General">
                  <c:v>-0.11879000000000001</c:v>
                </c:pt>
                <c:pt idx="511" formatCode="General">
                  <c:v>-0.12354</c:v>
                </c:pt>
                <c:pt idx="512" formatCode="General">
                  <c:v>-0.12847</c:v>
                </c:pt>
                <c:pt idx="513" formatCode="General">
                  <c:v>-0.13356000000000001</c:v>
                </c:pt>
                <c:pt idx="514" formatCode="General">
                  <c:v>-0.13883000000000001</c:v>
                </c:pt>
                <c:pt idx="515" formatCode="General">
                  <c:v>-0.14427999999999999</c:v>
                </c:pt>
                <c:pt idx="516" formatCode="General">
                  <c:v>-0.14992</c:v>
                </c:pt>
                <c:pt idx="517" formatCode="General">
                  <c:v>-0.15575</c:v>
                </c:pt>
                <c:pt idx="518" formatCode="General">
                  <c:v>-0.16177</c:v>
                </c:pt>
                <c:pt idx="519" formatCode="General">
                  <c:v>-0.16799</c:v>
                </c:pt>
                <c:pt idx="520" formatCode="General">
                  <c:v>-0.17441999999999999</c:v>
                </c:pt>
                <c:pt idx="521" formatCode="General">
                  <c:v>-0.18106</c:v>
                </c:pt>
                <c:pt idx="522" formatCode="General">
                  <c:v>-0.18790999999999999</c:v>
                </c:pt>
                <c:pt idx="523" formatCode="General">
                  <c:v>-0.19499</c:v>
                </c:pt>
                <c:pt idx="524" formatCode="General">
                  <c:v>-0.20230000000000001</c:v>
                </c:pt>
                <c:pt idx="525" formatCode="General">
                  <c:v>-0.20984</c:v>
                </c:pt>
                <c:pt idx="526" formatCode="General">
                  <c:v>-0.21761</c:v>
                </c:pt>
                <c:pt idx="527" formatCode="General">
                  <c:v>-0.22564000000000001</c:v>
                </c:pt>
                <c:pt idx="528" formatCode="General">
                  <c:v>-0.23391000000000001</c:v>
                </c:pt>
                <c:pt idx="529" formatCode="General">
                  <c:v>-0.24245</c:v>
                </c:pt>
                <c:pt idx="530" formatCode="General">
                  <c:v>-0.25124000000000002</c:v>
                </c:pt>
                <c:pt idx="531" formatCode="General">
                  <c:v>-0.26030999999999999</c:v>
                </c:pt>
                <c:pt idx="532" formatCode="General">
                  <c:v>-0.26965</c:v>
                </c:pt>
                <c:pt idx="533" formatCode="General">
                  <c:v>-0.27927000000000002</c:v>
                </c:pt>
                <c:pt idx="534" formatCode="General">
                  <c:v>-0.28917999999999999</c:v>
                </c:pt>
                <c:pt idx="535" formatCode="General">
                  <c:v>-0.29937999999999998</c:v>
                </c:pt>
                <c:pt idx="536" formatCode="General">
                  <c:v>-0.30989</c:v>
                </c:pt>
                <c:pt idx="537" formatCode="General">
                  <c:v>-0.32069999999999999</c:v>
                </c:pt>
                <c:pt idx="538" formatCode="General">
                  <c:v>-0.33183000000000001</c:v>
                </c:pt>
                <c:pt idx="539" formatCode="General">
                  <c:v>-0.34327000000000002</c:v>
                </c:pt>
                <c:pt idx="540" formatCode="General">
                  <c:v>-0.35504000000000002</c:v>
                </c:pt>
                <c:pt idx="541" formatCode="General">
                  <c:v>-0.36714999999999998</c:v>
                </c:pt>
                <c:pt idx="542" formatCode="General">
                  <c:v>-0.37959999999999999</c:v>
                </c:pt>
                <c:pt idx="543" formatCode="General">
                  <c:v>-0.39239000000000002</c:v>
                </c:pt>
                <c:pt idx="544" formatCode="General">
                  <c:v>-0.40554000000000001</c:v>
                </c:pt>
                <c:pt idx="545" formatCode="General">
                  <c:v>-0.41904999999999998</c:v>
                </c:pt>
                <c:pt idx="546" formatCode="General">
                  <c:v>-0.43292000000000003</c:v>
                </c:pt>
                <c:pt idx="547" formatCode="General">
                  <c:v>-0.44717000000000001</c:v>
                </c:pt>
                <c:pt idx="548" formatCode="General">
                  <c:v>-0.46179999999999999</c:v>
                </c:pt>
                <c:pt idx="549" formatCode="General">
                  <c:v>-0.47681000000000001</c:v>
                </c:pt>
                <c:pt idx="550" formatCode="General">
                  <c:v>-0.49221999999999999</c:v>
                </c:pt>
                <c:pt idx="551" formatCode="General">
                  <c:v>-0.50802999999999998</c:v>
                </c:pt>
                <c:pt idx="552" formatCode="General">
                  <c:v>-0.52424999999999999</c:v>
                </c:pt>
                <c:pt idx="553" formatCode="General">
                  <c:v>-0.54088000000000003</c:v>
                </c:pt>
                <c:pt idx="554" formatCode="General">
                  <c:v>-0.55793999999999999</c:v>
                </c:pt>
                <c:pt idx="555" formatCode="General">
                  <c:v>-0.57542000000000004</c:v>
                </c:pt>
                <c:pt idx="556" formatCode="General">
                  <c:v>-0.59333000000000002</c:v>
                </c:pt>
                <c:pt idx="557" formatCode="General">
                  <c:v>-0.61168999999999996</c:v>
                </c:pt>
                <c:pt idx="558" formatCode="General">
                  <c:v>-0.63048999999999999</c:v>
                </c:pt>
                <c:pt idx="559" formatCode="General">
                  <c:v>-0.64975000000000005</c:v>
                </c:pt>
                <c:pt idx="560" formatCode="General">
                  <c:v>-0.66946000000000006</c:v>
                </c:pt>
                <c:pt idx="561" formatCode="General">
                  <c:v>-0.68964000000000003</c:v>
                </c:pt>
                <c:pt idx="562" formatCode="General">
                  <c:v>-0.71030000000000004</c:v>
                </c:pt>
                <c:pt idx="563" formatCode="General">
                  <c:v>-0.73143000000000002</c:v>
                </c:pt>
                <c:pt idx="564" formatCode="General">
                  <c:v>-0.75305</c:v>
                </c:pt>
                <c:pt idx="565" formatCode="General">
                  <c:v>-0.77515999999999996</c:v>
                </c:pt>
                <c:pt idx="566" formatCode="General">
                  <c:v>-0.79776000000000002</c:v>
                </c:pt>
                <c:pt idx="567" formatCode="General">
                  <c:v>-0.82086999999999999</c:v>
                </c:pt>
                <c:pt idx="568" formatCode="General">
                  <c:v>-0.84448999999999996</c:v>
                </c:pt>
                <c:pt idx="569" formatCode="General">
                  <c:v>-0.86860999999999999</c:v>
                </c:pt>
                <c:pt idx="570" formatCode="General">
                  <c:v>-0.89326000000000005</c:v>
                </c:pt>
                <c:pt idx="571" formatCode="General">
                  <c:v>-0.91842999999999997</c:v>
                </c:pt>
                <c:pt idx="572" formatCode="General">
                  <c:v>-0.94413000000000002</c:v>
                </c:pt>
                <c:pt idx="573" formatCode="General">
                  <c:v>-0.97036</c:v>
                </c:pt>
                <c:pt idx="574" formatCode="General">
                  <c:v>-0.99712999999999996</c:v>
                </c:pt>
                <c:pt idx="575" formatCode="General">
                  <c:v>-1.02444</c:v>
                </c:pt>
                <c:pt idx="576" formatCode="General">
                  <c:v>-1.0523</c:v>
                </c:pt>
                <c:pt idx="577" formatCode="General">
                  <c:v>-1.0807100000000001</c:v>
                </c:pt>
                <c:pt idx="578" formatCode="General">
                  <c:v>-1.1096699999999999</c:v>
                </c:pt>
                <c:pt idx="579" formatCode="General">
                  <c:v>-1.1391899999999999</c:v>
                </c:pt>
                <c:pt idx="580" formatCode="General">
                  <c:v>-1.1692800000000001</c:v>
                </c:pt>
                <c:pt idx="581" formatCode="General">
                  <c:v>-1.1999200000000001</c:v>
                </c:pt>
                <c:pt idx="582" formatCode="General">
                  <c:v>-1.2311399999999999</c:v>
                </c:pt>
                <c:pt idx="583" formatCode="General">
                  <c:v>-1.2629300000000001</c:v>
                </c:pt>
                <c:pt idx="584" formatCode="General">
                  <c:v>-1.29528</c:v>
                </c:pt>
                <c:pt idx="585" formatCode="General">
                  <c:v>-1.32822</c:v>
                </c:pt>
                <c:pt idx="586" formatCode="General">
                  <c:v>-1.3617300000000001</c:v>
                </c:pt>
                <c:pt idx="587" formatCode="General">
                  <c:v>-1.3958200000000001</c:v>
                </c:pt>
                <c:pt idx="588" formatCode="General">
                  <c:v>-1.43048</c:v>
                </c:pt>
                <c:pt idx="589" formatCode="General">
                  <c:v>-1.46573</c:v>
                </c:pt>
                <c:pt idx="590" formatCode="General">
                  <c:v>-1.50156</c:v>
                </c:pt>
                <c:pt idx="591" formatCode="General">
                  <c:v>-1.5379700000000001</c:v>
                </c:pt>
                <c:pt idx="592" formatCode="General">
                  <c:v>-1.5749599999999999</c:v>
                </c:pt>
                <c:pt idx="593" formatCode="General">
                  <c:v>-1.6125400000000001</c:v>
                </c:pt>
                <c:pt idx="594" formatCode="General">
                  <c:v>-1.65069</c:v>
                </c:pt>
                <c:pt idx="595" formatCode="General">
                  <c:v>-1.6894199999999999</c:v>
                </c:pt>
                <c:pt idx="596" formatCode="General">
                  <c:v>-1.7287300000000001</c:v>
                </c:pt>
                <c:pt idx="597" formatCode="General">
                  <c:v>-1.7686200000000001</c:v>
                </c:pt>
                <c:pt idx="598" formatCode="General">
                  <c:v>-1.80908</c:v>
                </c:pt>
                <c:pt idx="599" formatCode="General">
                  <c:v>-1.85012</c:v>
                </c:pt>
                <c:pt idx="600" formatCode="General">
                  <c:v>-1.8917200000000001</c:v>
                </c:pt>
                <c:pt idx="601" formatCode="General">
                  <c:v>-1.93388</c:v>
                </c:pt>
                <c:pt idx="602" formatCode="General">
                  <c:v>-1.97661</c:v>
                </c:pt>
                <c:pt idx="603" formatCode="General">
                  <c:v>-2.0198900000000002</c:v>
                </c:pt>
                <c:pt idx="604" formatCode="General">
                  <c:v>-2.0637300000000001</c:v>
                </c:pt>
                <c:pt idx="605" formatCode="General">
                  <c:v>-2.10812</c:v>
                </c:pt>
                <c:pt idx="606" formatCode="General">
                  <c:v>-2.1530499999999999</c:v>
                </c:pt>
                <c:pt idx="607" formatCode="General">
                  <c:v>-2.1985100000000002</c:v>
                </c:pt>
                <c:pt idx="608" formatCode="General">
                  <c:v>-2.24451</c:v>
                </c:pt>
                <c:pt idx="609" formatCode="General">
                  <c:v>-2.2910200000000001</c:v>
                </c:pt>
                <c:pt idx="610" formatCode="General">
                  <c:v>-2.33806</c:v>
                </c:pt>
                <c:pt idx="611" formatCode="General">
                  <c:v>-2.3856000000000002</c:v>
                </c:pt>
                <c:pt idx="612" formatCode="General">
                  <c:v>-2.4336500000000001</c:v>
                </c:pt>
                <c:pt idx="613" formatCode="General">
                  <c:v>-2.4821900000000001</c:v>
                </c:pt>
                <c:pt idx="614" formatCode="General">
                  <c:v>-2.5312100000000002</c:v>
                </c:pt>
                <c:pt idx="615" formatCode="General">
                  <c:v>-2.5807000000000002</c:v>
                </c:pt>
                <c:pt idx="616" formatCode="General">
                  <c:v>-2.6306600000000002</c:v>
                </c:pt>
                <c:pt idx="617" formatCode="General">
                  <c:v>-2.6810800000000001</c:v>
                </c:pt>
                <c:pt idx="618" formatCode="General">
                  <c:v>-2.7319300000000002</c:v>
                </c:pt>
                <c:pt idx="619" formatCode="General">
                  <c:v>-2.78322</c:v>
                </c:pt>
                <c:pt idx="620" formatCode="General">
                  <c:v>-2.8349299999999999</c:v>
                </c:pt>
                <c:pt idx="621" formatCode="General">
                  <c:v>-2.8870499999999999</c:v>
                </c:pt>
                <c:pt idx="622" formatCode="General">
                  <c:v>-2.9395600000000002</c:v>
                </c:pt>
                <c:pt idx="623" formatCode="General">
                  <c:v>-2.9924499999999998</c:v>
                </c:pt>
                <c:pt idx="624" formatCode="General">
                  <c:v>-3.0457100000000001</c:v>
                </c:pt>
                <c:pt idx="625" formatCode="General">
                  <c:v>-3.0993300000000001</c:v>
                </c:pt>
                <c:pt idx="626" formatCode="General">
                  <c:v>-3.1532900000000001</c:v>
                </c:pt>
                <c:pt idx="627" formatCode="General">
                  <c:v>-3.20757</c:v>
                </c:pt>
                <c:pt idx="628" formatCode="General">
                  <c:v>-3.2621699999999998</c:v>
                </c:pt>
                <c:pt idx="629" formatCode="General">
                  <c:v>-3.3170500000000001</c:v>
                </c:pt>
                <c:pt idx="630" formatCode="General">
                  <c:v>-3.37222</c:v>
                </c:pt>
                <c:pt idx="631" formatCode="General">
                  <c:v>-3.4276499999999999</c:v>
                </c:pt>
                <c:pt idx="632" formatCode="General">
                  <c:v>-3.48332</c:v>
                </c:pt>
                <c:pt idx="633" formatCode="General">
                  <c:v>-3.5392100000000002</c:v>
                </c:pt>
                <c:pt idx="634" formatCode="General">
                  <c:v>-3.5953200000000001</c:v>
                </c:pt>
                <c:pt idx="635" formatCode="General">
                  <c:v>-3.6516199999999999</c:v>
                </c:pt>
                <c:pt idx="636" formatCode="General">
                  <c:v>-3.7080799999999998</c:v>
                </c:pt>
                <c:pt idx="637" formatCode="General">
                  <c:v>-3.7646999999999999</c:v>
                </c:pt>
                <c:pt idx="638" formatCode="General">
                  <c:v>-3.8214600000000001</c:v>
                </c:pt>
                <c:pt idx="639" formatCode="General">
                  <c:v>-3.8783300000000001</c:v>
                </c:pt>
                <c:pt idx="640" formatCode="General">
                  <c:v>-3.9352800000000001</c:v>
                </c:pt>
                <c:pt idx="641" formatCode="General">
                  <c:v>-3.9923199999999999</c:v>
                </c:pt>
                <c:pt idx="642" formatCode="General">
                  <c:v>-4.0494000000000003</c:v>
                </c:pt>
                <c:pt idx="643" formatCode="General">
                  <c:v>-4.1065100000000001</c:v>
                </c:pt>
                <c:pt idx="644" formatCode="General">
                  <c:v>-4.1636300000000004</c:v>
                </c:pt>
                <c:pt idx="645" formatCode="General">
                  <c:v>-4.2207400000000002</c:v>
                </c:pt>
                <c:pt idx="646" formatCode="General">
                  <c:v>-4.2778200000000002</c:v>
                </c:pt>
                <c:pt idx="647" formatCode="General">
                  <c:v>-4.3348300000000002</c:v>
                </c:pt>
                <c:pt idx="648" formatCode="General">
                  <c:v>-4.3917599999999997</c:v>
                </c:pt>
                <c:pt idx="649" formatCode="General">
                  <c:v>-4.4485900000000003</c:v>
                </c:pt>
                <c:pt idx="650" formatCode="General">
                  <c:v>-4.5053000000000001</c:v>
                </c:pt>
                <c:pt idx="651" formatCode="General">
                  <c:v>-4.5618499999999997</c:v>
                </c:pt>
                <c:pt idx="652" formatCode="General">
                  <c:v>-4.6182299999999996</c:v>
                </c:pt>
                <c:pt idx="653" formatCode="General">
                  <c:v>-4.67441</c:v>
                </c:pt>
                <c:pt idx="654" formatCode="General">
                  <c:v>-4.7303699999999997</c:v>
                </c:pt>
                <c:pt idx="655" formatCode="General">
                  <c:v>-4.7860800000000001</c:v>
                </c:pt>
                <c:pt idx="656" formatCode="General">
                  <c:v>-4.84152</c:v>
                </c:pt>
                <c:pt idx="657" formatCode="General">
                  <c:v>-4.8966599999999998</c:v>
                </c:pt>
                <c:pt idx="658" formatCode="General">
                  <c:v>-4.9514899999999997</c:v>
                </c:pt>
                <c:pt idx="659" formatCode="General">
                  <c:v>-5.0059699999999996</c:v>
                </c:pt>
                <c:pt idx="660" formatCode="General">
                  <c:v>-5.0600800000000001</c:v>
                </c:pt>
                <c:pt idx="661" formatCode="General">
                  <c:v>-5.1138000000000003</c:v>
                </c:pt>
                <c:pt idx="662" formatCode="General">
                  <c:v>-5.1670999999999996</c:v>
                </c:pt>
                <c:pt idx="663" formatCode="General">
                  <c:v>-5.2199600000000004</c:v>
                </c:pt>
                <c:pt idx="664" formatCode="General">
                  <c:v>-5.2723399999999998</c:v>
                </c:pt>
                <c:pt idx="665" formatCode="General">
                  <c:v>-5.3242399999999996</c:v>
                </c:pt>
                <c:pt idx="666" formatCode="General">
                  <c:v>-5.37561</c:v>
                </c:pt>
                <c:pt idx="667" formatCode="General">
                  <c:v>-5.4264400000000004</c:v>
                </c:pt>
                <c:pt idx="668" formatCode="General">
                  <c:v>-5.4767099999999997</c:v>
                </c:pt>
                <c:pt idx="669" formatCode="General">
                  <c:v>-5.5263799999999996</c:v>
                </c:pt>
                <c:pt idx="670" formatCode="General">
                  <c:v>-5.5754400000000004</c:v>
                </c:pt>
                <c:pt idx="671" formatCode="General">
                  <c:v>-5.62385</c:v>
                </c:pt>
                <c:pt idx="672" formatCode="General">
                  <c:v>-5.6715999999999998</c:v>
                </c:pt>
                <c:pt idx="673" formatCode="General">
                  <c:v>-5.7186599999999999</c:v>
                </c:pt>
                <c:pt idx="674" formatCode="General">
                  <c:v>-5.7649999999999997</c:v>
                </c:pt>
                <c:pt idx="675" formatCode="General">
                  <c:v>-5.8106099999999996</c:v>
                </c:pt>
                <c:pt idx="676" formatCode="General">
                  <c:v>-5.8554599999999999</c:v>
                </c:pt>
                <c:pt idx="677" formatCode="General">
                  <c:v>-5.8995300000000004</c:v>
                </c:pt>
                <c:pt idx="678" formatCode="General">
                  <c:v>-5.9427899999999996</c:v>
                </c:pt>
                <c:pt idx="679" formatCode="General">
                  <c:v>-5.98522</c:v>
                </c:pt>
                <c:pt idx="680" formatCode="General">
                  <c:v>-6.0267999999999997</c:v>
                </c:pt>
                <c:pt idx="681" formatCode="General">
                  <c:v>-6.0675100000000004</c:v>
                </c:pt>
                <c:pt idx="682" formatCode="General">
                  <c:v>-6.1073199999999996</c:v>
                </c:pt>
                <c:pt idx="683" formatCode="General">
                  <c:v>-6.1462199999999996</c:v>
                </c:pt>
                <c:pt idx="684" formatCode="General">
                  <c:v>-6.1841799999999996</c:v>
                </c:pt>
                <c:pt idx="685" formatCode="General">
                  <c:v>-6.22119</c:v>
                </c:pt>
                <c:pt idx="686" formatCode="General">
                  <c:v>-6.2572200000000002</c:v>
                </c:pt>
                <c:pt idx="687" formatCode="General">
                  <c:v>-6.2922500000000001</c:v>
                </c:pt>
                <c:pt idx="688" formatCode="General">
                  <c:v>-6.3262700000000001</c:v>
                </c:pt>
                <c:pt idx="689" formatCode="General">
                  <c:v>-6.3592599999999999</c:v>
                </c:pt>
                <c:pt idx="690" formatCode="General">
                  <c:v>-6.3911899999999999</c:v>
                </c:pt>
                <c:pt idx="691" formatCode="General">
                  <c:v>-6.4220499999999996</c:v>
                </c:pt>
                <c:pt idx="692" formatCode="General">
                  <c:v>-6.4518300000000002</c:v>
                </c:pt>
                <c:pt idx="693" formatCode="General">
                  <c:v>-6.4805099999999998</c:v>
                </c:pt>
                <c:pt idx="694" formatCode="General">
                  <c:v>-6.50807</c:v>
                </c:pt>
                <c:pt idx="695" formatCode="General">
                  <c:v>-6.5344899999999999</c:v>
                </c:pt>
                <c:pt idx="696" formatCode="General">
                  <c:v>-6.5597700000000003</c:v>
                </c:pt>
                <c:pt idx="697" formatCode="General">
                  <c:v>-6.5838799999999997</c:v>
                </c:pt>
                <c:pt idx="698" formatCode="General">
                  <c:v>-6.6068199999999999</c:v>
                </c:pt>
                <c:pt idx="699" formatCode="General">
                  <c:v>-6.6285600000000002</c:v>
                </c:pt>
                <c:pt idx="700" formatCode="General">
                  <c:v>-6.6491100000000003</c:v>
                </c:pt>
                <c:pt idx="701" formatCode="General">
                  <c:v>-6.6684400000000004</c:v>
                </c:pt>
                <c:pt idx="702" formatCode="General">
                  <c:v>-6.6865500000000004</c:v>
                </c:pt>
                <c:pt idx="703" formatCode="General">
                  <c:v>-6.70343</c:v>
                </c:pt>
                <c:pt idx="704" formatCode="General">
                  <c:v>-6.7190599999999998</c:v>
                </c:pt>
                <c:pt idx="705" formatCode="General">
                  <c:v>-6.7334399999999999</c:v>
                </c:pt>
                <c:pt idx="706" formatCode="General">
                  <c:v>-6.7465599999999997</c:v>
                </c:pt>
                <c:pt idx="707" formatCode="General">
                  <c:v>-6.7584099999999996</c:v>
                </c:pt>
                <c:pt idx="708" formatCode="General">
                  <c:v>-6.76898</c:v>
                </c:pt>
                <c:pt idx="709" formatCode="General">
                  <c:v>-6.7782799999999996</c:v>
                </c:pt>
                <c:pt idx="710" formatCode="General">
                  <c:v>-6.7862900000000002</c:v>
                </c:pt>
                <c:pt idx="711" formatCode="General">
                  <c:v>-6.7930000000000001</c:v>
                </c:pt>
                <c:pt idx="712" formatCode="General">
                  <c:v>-6.7984299999999998</c:v>
                </c:pt>
                <c:pt idx="713" formatCode="General">
                  <c:v>-6.8025500000000001</c:v>
                </c:pt>
                <c:pt idx="714" formatCode="General">
                  <c:v>-6.8053699999999999</c:v>
                </c:pt>
                <c:pt idx="715" formatCode="General">
                  <c:v>-6.8068999999999997</c:v>
                </c:pt>
                <c:pt idx="716" formatCode="General">
                  <c:v>-6.8071200000000003</c:v>
                </c:pt>
                <c:pt idx="717" formatCode="General">
                  <c:v>-6.8060299999999998</c:v>
                </c:pt>
                <c:pt idx="718" formatCode="General">
                  <c:v>-6.8036500000000002</c:v>
                </c:pt>
                <c:pt idx="719" formatCode="General">
                  <c:v>-6.7999599999999996</c:v>
                </c:pt>
                <c:pt idx="720" formatCode="General">
                  <c:v>-6.7949700000000002</c:v>
                </c:pt>
                <c:pt idx="721" formatCode="General">
                  <c:v>-6.7886899999999999</c:v>
                </c:pt>
                <c:pt idx="722" formatCode="General">
                  <c:v>-6.7811199999999996</c:v>
                </c:pt>
                <c:pt idx="723" formatCode="General">
                  <c:v>-6.7722600000000002</c:v>
                </c:pt>
                <c:pt idx="724" formatCode="General">
                  <c:v>-6.7621099999999998</c:v>
                </c:pt>
                <c:pt idx="725" formatCode="General">
                  <c:v>-6.7506899999999996</c:v>
                </c:pt>
                <c:pt idx="726" formatCode="General">
                  <c:v>-6.7380000000000004</c:v>
                </c:pt>
                <c:pt idx="727" formatCode="General">
                  <c:v>-6.7240399999999996</c:v>
                </c:pt>
                <c:pt idx="728" formatCode="General">
                  <c:v>-6.7088299999999998</c:v>
                </c:pt>
                <c:pt idx="729" formatCode="General">
                  <c:v>-6.6923700000000004</c:v>
                </c:pt>
                <c:pt idx="730" formatCode="General">
                  <c:v>-6.6746800000000004</c:v>
                </c:pt>
                <c:pt idx="731" formatCode="General">
                  <c:v>-6.6557599999999999</c:v>
                </c:pt>
                <c:pt idx="732" formatCode="General">
                  <c:v>-6.6356200000000003</c:v>
                </c:pt>
                <c:pt idx="733" formatCode="General">
                  <c:v>-6.6142700000000003</c:v>
                </c:pt>
                <c:pt idx="734" formatCode="General">
                  <c:v>-6.5917300000000001</c:v>
                </c:pt>
                <c:pt idx="735" formatCode="General">
                  <c:v>-6.5680199999999997</c:v>
                </c:pt>
                <c:pt idx="736" formatCode="General">
                  <c:v>-6.5431299999999997</c:v>
                </c:pt>
                <c:pt idx="737" formatCode="General">
                  <c:v>-6.5170899999999996</c:v>
                </c:pt>
                <c:pt idx="738" formatCode="General">
                  <c:v>-6.4899100000000001</c:v>
                </c:pt>
                <c:pt idx="739" formatCode="General">
                  <c:v>-6.4616100000000003</c:v>
                </c:pt>
                <c:pt idx="740" formatCode="General">
                  <c:v>-6.4321999999999999</c:v>
                </c:pt>
                <c:pt idx="741" formatCode="General">
                  <c:v>-6.4016999999999999</c:v>
                </c:pt>
                <c:pt idx="742" formatCode="General">
                  <c:v>-6.3701299999999996</c:v>
                </c:pt>
                <c:pt idx="743" formatCode="General">
                  <c:v>-6.3374899999999998</c:v>
                </c:pt>
                <c:pt idx="744" formatCode="General">
                  <c:v>-6.30382</c:v>
                </c:pt>
                <c:pt idx="745" formatCode="General">
                  <c:v>-6.2691299999999996</c:v>
                </c:pt>
                <c:pt idx="746" formatCode="General">
                  <c:v>-6.2334300000000002</c:v>
                </c:pt>
                <c:pt idx="747" formatCode="General">
                  <c:v>-6.1967499999999998</c:v>
                </c:pt>
                <c:pt idx="748" formatCode="General">
                  <c:v>-6.1591100000000001</c:v>
                </c:pt>
                <c:pt idx="749" formatCode="General">
                  <c:v>-6.12052</c:v>
                </c:pt>
                <c:pt idx="750" formatCode="General">
                  <c:v>-6.0810199999999996</c:v>
                </c:pt>
                <c:pt idx="751" formatCode="General">
                  <c:v>-6.04061</c:v>
                </c:pt>
                <c:pt idx="752" formatCode="General">
                  <c:v>-5.99932</c:v>
                </c:pt>
                <c:pt idx="753" formatCode="General">
                  <c:v>-5.9571699999999996</c:v>
                </c:pt>
                <c:pt idx="754" formatCode="General">
                  <c:v>-5.9141899999999996</c:v>
                </c:pt>
                <c:pt idx="755" formatCode="General">
                  <c:v>-5.8703900000000004</c:v>
                </c:pt>
                <c:pt idx="756" formatCode="General">
                  <c:v>-5.8258000000000001</c:v>
                </c:pt>
                <c:pt idx="757" formatCode="General">
                  <c:v>-5.7804399999999996</c:v>
                </c:pt>
                <c:pt idx="758" formatCode="General">
                  <c:v>-5.7343400000000004</c:v>
                </c:pt>
                <c:pt idx="759" formatCode="General">
                  <c:v>-5.6875200000000001</c:v>
                </c:pt>
                <c:pt idx="760" formatCode="General">
                  <c:v>-5.64</c:v>
                </c:pt>
                <c:pt idx="761" formatCode="General">
                  <c:v>-5.5918099999999997</c:v>
                </c:pt>
                <c:pt idx="762" formatCode="General">
                  <c:v>-5.5429700000000004</c:v>
                </c:pt>
                <c:pt idx="763" formatCode="General">
                  <c:v>-5.4935</c:v>
                </c:pt>
                <c:pt idx="764" formatCode="General">
                  <c:v>-5.4434300000000002</c:v>
                </c:pt>
                <c:pt idx="765" formatCode="General">
                  <c:v>-5.3927899999999998</c:v>
                </c:pt>
                <c:pt idx="766" formatCode="General">
                  <c:v>-5.3415900000000001</c:v>
                </c:pt>
                <c:pt idx="767" formatCode="General">
                  <c:v>-5.2898699999999996</c:v>
                </c:pt>
                <c:pt idx="768" formatCode="General">
                  <c:v>-5.2376500000000004</c:v>
                </c:pt>
                <c:pt idx="769" formatCode="General">
                  <c:v>-5.1849499999999997</c:v>
                </c:pt>
                <c:pt idx="770" formatCode="General">
                  <c:v>-5.1318000000000001</c:v>
                </c:pt>
                <c:pt idx="771" formatCode="General">
                  <c:v>-5.07822</c:v>
                </c:pt>
                <c:pt idx="772" formatCode="General">
                  <c:v>-5.0242300000000002</c:v>
                </c:pt>
                <c:pt idx="773" formatCode="General">
                  <c:v>-4.9698700000000002</c:v>
                </c:pt>
                <c:pt idx="774" formatCode="General">
                  <c:v>-4.9151600000000002</c:v>
                </c:pt>
                <c:pt idx="775" formatCode="General">
                  <c:v>-4.8601200000000002</c:v>
                </c:pt>
                <c:pt idx="776" formatCode="General">
                  <c:v>-4.8047800000000001</c:v>
                </c:pt>
                <c:pt idx="777" formatCode="General">
                  <c:v>-4.7491500000000002</c:v>
                </c:pt>
                <c:pt idx="778" formatCode="General">
                  <c:v>-4.6932799999999997</c:v>
                </c:pt>
                <c:pt idx="779" formatCode="General">
                  <c:v>-4.6371700000000002</c:v>
                </c:pt>
                <c:pt idx="780" formatCode="General">
                  <c:v>-4.5808499999999999</c:v>
                </c:pt>
                <c:pt idx="781" formatCode="General">
                  <c:v>-4.5243599999999997</c:v>
                </c:pt>
                <c:pt idx="782" formatCode="General">
                  <c:v>-4.4676999999999998</c:v>
                </c:pt>
                <c:pt idx="783" formatCode="General">
                  <c:v>-4.4109100000000003</c:v>
                </c:pt>
                <c:pt idx="784" formatCode="General">
                  <c:v>-4.3540099999999997</c:v>
                </c:pt>
                <c:pt idx="785" formatCode="General">
                  <c:v>-4.2970199999999998</c:v>
                </c:pt>
                <c:pt idx="786" formatCode="General">
                  <c:v>-4.2399699999999996</c:v>
                </c:pt>
                <c:pt idx="787" formatCode="General">
                  <c:v>-4.1828700000000003</c:v>
                </c:pt>
                <c:pt idx="788" formatCode="General">
                  <c:v>-4.12575</c:v>
                </c:pt>
                <c:pt idx="789" formatCode="General">
                  <c:v>-4.0686299999999997</c:v>
                </c:pt>
                <c:pt idx="790" formatCode="General">
                  <c:v>-4.0115299999999996</c:v>
                </c:pt>
                <c:pt idx="791" formatCode="General">
                  <c:v>-3.9544800000000002</c:v>
                </c:pt>
                <c:pt idx="792" formatCode="General">
                  <c:v>-3.8974899999999999</c:v>
                </c:pt>
                <c:pt idx="793" formatCode="General">
                  <c:v>-3.8405900000000002</c:v>
                </c:pt>
                <c:pt idx="794" formatCode="General">
                  <c:v>-3.7837999999999998</c:v>
                </c:pt>
                <c:pt idx="795" formatCode="General">
                  <c:v>-3.7271299999999998</c:v>
                </c:pt>
                <c:pt idx="796" formatCode="General">
                  <c:v>-3.6706099999999999</c:v>
                </c:pt>
                <c:pt idx="797" formatCode="General">
                  <c:v>-3.6142500000000002</c:v>
                </c:pt>
                <c:pt idx="798" formatCode="General">
                  <c:v>-3.5580799999999999</c:v>
                </c:pt>
                <c:pt idx="799" formatCode="General">
                  <c:v>-3.5021100000000001</c:v>
                </c:pt>
                <c:pt idx="800" formatCode="General">
                  <c:v>-3.4463599999999999</c:v>
                </c:pt>
                <c:pt idx="801" formatCode="General">
                  <c:v>-3.3908499999999999</c:v>
                </c:pt>
                <c:pt idx="802" formatCode="General">
                  <c:v>-3.3355999999999999</c:v>
                </c:pt>
                <c:pt idx="803" formatCode="General">
                  <c:v>-3.2806199999999999</c:v>
                </c:pt>
                <c:pt idx="804" formatCode="General">
                  <c:v>-3.2259199999999999</c:v>
                </c:pt>
                <c:pt idx="805" formatCode="General">
                  <c:v>-3.1715300000000002</c:v>
                </c:pt>
                <c:pt idx="806" formatCode="General">
                  <c:v>-3.1174599999999999</c:v>
                </c:pt>
                <c:pt idx="807" formatCode="General">
                  <c:v>-3.0637300000000001</c:v>
                </c:pt>
                <c:pt idx="808" formatCode="General">
                  <c:v>-3.0103499999999999</c:v>
                </c:pt>
                <c:pt idx="809" formatCode="General">
                  <c:v>-2.9573299999999998</c:v>
                </c:pt>
                <c:pt idx="810" formatCode="General">
                  <c:v>-2.9046799999999999</c:v>
                </c:pt>
                <c:pt idx="811" formatCode="General">
                  <c:v>-2.85243</c:v>
                </c:pt>
                <c:pt idx="812" formatCode="General">
                  <c:v>-2.8005900000000001</c:v>
                </c:pt>
                <c:pt idx="813" formatCode="General">
                  <c:v>-2.7491500000000002</c:v>
                </c:pt>
                <c:pt idx="814" formatCode="General">
                  <c:v>-2.69815</c:v>
                </c:pt>
                <c:pt idx="815" formatCode="General">
                  <c:v>-2.6475900000000001</c:v>
                </c:pt>
                <c:pt idx="816" formatCode="General">
                  <c:v>-2.5974699999999999</c:v>
                </c:pt>
                <c:pt idx="817" formatCode="General">
                  <c:v>-2.5478200000000002</c:v>
                </c:pt>
                <c:pt idx="818" formatCode="General">
                  <c:v>-2.49864</c:v>
                </c:pt>
                <c:pt idx="819" formatCode="General">
                  <c:v>-2.4499399999999998</c:v>
                </c:pt>
                <c:pt idx="820" formatCode="General">
                  <c:v>-2.4017300000000001</c:v>
                </c:pt>
                <c:pt idx="821" formatCode="General">
                  <c:v>-2.3540100000000002</c:v>
                </c:pt>
                <c:pt idx="822" formatCode="General">
                  <c:v>-2.3068</c:v>
                </c:pt>
                <c:pt idx="823" formatCode="General">
                  <c:v>-2.2601100000000001</c:v>
                </c:pt>
                <c:pt idx="824" formatCode="General">
                  <c:v>-2.21394</c:v>
                </c:pt>
                <c:pt idx="825" formatCode="General">
                  <c:v>-2.1682999999999999</c:v>
                </c:pt>
                <c:pt idx="826" formatCode="General">
                  <c:v>-2.1231900000000001</c:v>
                </c:pt>
                <c:pt idx="827" formatCode="General">
                  <c:v>-2.0786199999999999</c:v>
                </c:pt>
                <c:pt idx="828" formatCode="General">
                  <c:v>-2.0345900000000001</c:v>
                </c:pt>
                <c:pt idx="829" formatCode="General">
                  <c:v>-1.99112</c:v>
                </c:pt>
                <c:pt idx="830" formatCode="General">
                  <c:v>-1.94821</c:v>
                </c:pt>
                <c:pt idx="831" formatCode="General">
                  <c:v>-1.90585</c:v>
                </c:pt>
                <c:pt idx="832" formatCode="General">
                  <c:v>-1.8640600000000001</c:v>
                </c:pt>
                <c:pt idx="833" formatCode="General">
                  <c:v>-1.82284</c:v>
                </c:pt>
                <c:pt idx="834" formatCode="General">
                  <c:v>-1.7821800000000001</c:v>
                </c:pt>
                <c:pt idx="835" formatCode="General">
                  <c:v>-1.7421</c:v>
                </c:pt>
                <c:pt idx="836" formatCode="General">
                  <c:v>-1.7025999999999999</c:v>
                </c:pt>
                <c:pt idx="837" formatCode="General">
                  <c:v>-1.66367</c:v>
                </c:pt>
                <c:pt idx="838" formatCode="General">
                  <c:v>-1.6253200000000001</c:v>
                </c:pt>
                <c:pt idx="839" formatCode="General">
                  <c:v>-1.58755</c:v>
                </c:pt>
                <c:pt idx="840" formatCode="General">
                  <c:v>-1.55036</c:v>
                </c:pt>
                <c:pt idx="841" formatCode="General">
                  <c:v>-1.51376</c:v>
                </c:pt>
                <c:pt idx="842" formatCode="General">
                  <c:v>-1.47773</c:v>
                </c:pt>
                <c:pt idx="843" formatCode="General">
                  <c:v>-1.4422900000000001</c:v>
                </c:pt>
                <c:pt idx="844" formatCode="General">
                  <c:v>-1.4074199999999999</c:v>
                </c:pt>
                <c:pt idx="845" formatCode="General">
                  <c:v>-1.37314</c:v>
                </c:pt>
                <c:pt idx="846" formatCode="General">
                  <c:v>-1.33944</c:v>
                </c:pt>
                <c:pt idx="847" formatCode="General">
                  <c:v>-1.3063100000000001</c:v>
                </c:pt>
                <c:pt idx="848" formatCode="General">
                  <c:v>-1.27376</c:v>
                </c:pt>
                <c:pt idx="849" formatCode="General">
                  <c:v>-1.2417800000000001</c:v>
                </c:pt>
                <c:pt idx="850" formatCode="General">
                  <c:v>-1.2103699999999999</c:v>
                </c:pt>
                <c:pt idx="851" formatCode="General">
                  <c:v>-1.17953</c:v>
                </c:pt>
                <c:pt idx="852" formatCode="General">
                  <c:v>-1.1492599999999999</c:v>
                </c:pt>
                <c:pt idx="853" formatCode="General">
                  <c:v>-1.11955</c:v>
                </c:pt>
                <c:pt idx="854" formatCode="General">
                  <c:v>-1.0904</c:v>
                </c:pt>
                <c:pt idx="855" formatCode="General">
                  <c:v>-1.0618000000000001</c:v>
                </c:pt>
                <c:pt idx="856" formatCode="General">
                  <c:v>-1.03376</c:v>
                </c:pt>
                <c:pt idx="857" formatCode="General">
                  <c:v>-1.0062599999999999</c:v>
                </c:pt>
                <c:pt idx="858" formatCode="General">
                  <c:v>-0.97931000000000001</c:v>
                </c:pt>
                <c:pt idx="859" formatCode="General">
                  <c:v>-0.95289999999999997</c:v>
                </c:pt>
                <c:pt idx="860" formatCode="General">
                  <c:v>-0.92701999999999996</c:v>
                </c:pt>
                <c:pt idx="861" formatCode="General">
                  <c:v>-0.90168000000000004</c:v>
                </c:pt>
                <c:pt idx="862" formatCode="General">
                  <c:v>-0.87685999999999997</c:v>
                </c:pt>
                <c:pt idx="863" formatCode="General">
                  <c:v>-0.85255000000000003</c:v>
                </c:pt>
                <c:pt idx="864" formatCode="General">
                  <c:v>-0.82877000000000001</c:v>
                </c:pt>
                <c:pt idx="865" formatCode="General">
                  <c:v>-0.80549000000000004</c:v>
                </c:pt>
                <c:pt idx="866" formatCode="General">
                  <c:v>-0.78271999999999997</c:v>
                </c:pt>
                <c:pt idx="867" formatCode="General">
                  <c:v>-0.76044</c:v>
                </c:pt>
                <c:pt idx="868" formatCode="General">
                  <c:v>-0.73865999999999998</c:v>
                </c:pt>
                <c:pt idx="869" formatCode="General">
                  <c:v>-0.71736</c:v>
                </c:pt>
                <c:pt idx="870">
                  <c:v>-0.69655</c:v>
                </c:pt>
                <c:pt idx="871">
                  <c:v>-0.67620999999999998</c:v>
                </c:pt>
                <c:pt idx="872">
                  <c:v>-0.65632999999999997</c:v>
                </c:pt>
                <c:pt idx="873">
                  <c:v>-0.63692000000000004</c:v>
                </c:pt>
                <c:pt idx="874">
                  <c:v>-0.61797000000000002</c:v>
                </c:pt>
                <c:pt idx="875">
                  <c:v>-0.59945999999999999</c:v>
                </c:pt>
                <c:pt idx="876">
                  <c:v>-0.58140000000000003</c:v>
                </c:pt>
                <c:pt idx="877">
                  <c:v>-0.56376999999999999</c:v>
                </c:pt>
                <c:pt idx="878">
                  <c:v>-0.54657999999999995</c:v>
                </c:pt>
                <c:pt idx="879">
                  <c:v>-0.52980000000000005</c:v>
                </c:pt>
                <c:pt idx="880">
                  <c:v>-0.51344999999999996</c:v>
                </c:pt>
                <c:pt idx="881">
                  <c:v>-0.4975</c:v>
                </c:pt>
                <c:pt idx="882">
                  <c:v>-0.48196</c:v>
                </c:pt>
                <c:pt idx="883">
                  <c:v>-0.46681</c:v>
                </c:pt>
                <c:pt idx="884">
                  <c:v>-0.45205000000000001</c:v>
                </c:pt>
                <c:pt idx="885">
                  <c:v>-0.43767</c:v>
                </c:pt>
                <c:pt idx="886">
                  <c:v>-0.42368</c:v>
                </c:pt>
                <c:pt idx="887">
                  <c:v>-0.41005000000000003</c:v>
                </c:pt>
                <c:pt idx="888">
                  <c:v>-0.39678000000000002</c:v>
                </c:pt>
                <c:pt idx="889">
                  <c:v>-0.38386999999999999</c:v>
                </c:pt>
                <c:pt idx="890">
                  <c:v>-0.37130000000000002</c:v>
                </c:pt>
                <c:pt idx="891">
                  <c:v>-0.35908000000000001</c:v>
                </c:pt>
                <c:pt idx="892">
                  <c:v>-0.34720000000000001</c:v>
                </c:pt>
                <c:pt idx="893">
                  <c:v>-0.33563999999999999</c:v>
                </c:pt>
                <c:pt idx="894">
                  <c:v>-0.32440999999999998</c:v>
                </c:pt>
                <c:pt idx="895">
                  <c:v>-0.31348999999999999</c:v>
                </c:pt>
                <c:pt idx="896">
                  <c:v>-0.30288999999999999</c:v>
                </c:pt>
                <c:pt idx="897">
                  <c:v>-0.29258000000000001</c:v>
                </c:pt>
                <c:pt idx="898">
                  <c:v>-0.28256999999999999</c:v>
                </c:pt>
                <c:pt idx="899">
                  <c:v>-0.27284999999999998</c:v>
                </c:pt>
                <c:pt idx="900">
                  <c:v>-0.26341999999999999</c:v>
                </c:pt>
                <c:pt idx="901">
                  <c:v>-0.25425999999999999</c:v>
                </c:pt>
                <c:pt idx="902">
                  <c:v>-0.24537999999999999</c:v>
                </c:pt>
                <c:pt idx="903">
                  <c:v>-0.23676</c:v>
                </c:pt>
                <c:pt idx="904">
                  <c:v>-0.22839999999999999</c:v>
                </c:pt>
                <c:pt idx="905">
                  <c:v>-0.22029000000000001</c:v>
                </c:pt>
                <c:pt idx="906">
                  <c:v>-0.21243000000000001</c:v>
                </c:pt>
                <c:pt idx="907">
                  <c:v>-0.20480999999999999</c:v>
                </c:pt>
                <c:pt idx="908">
                  <c:v>-0.19742000000000001</c:v>
                </c:pt>
                <c:pt idx="909">
                  <c:v>-0.19026999999999999</c:v>
                </c:pt>
                <c:pt idx="910">
                  <c:v>-0.18334</c:v>
                </c:pt>
                <c:pt idx="911">
                  <c:v>-0.17663000000000001</c:v>
                </c:pt>
                <c:pt idx="912">
                  <c:v>-0.17013</c:v>
                </c:pt>
                <c:pt idx="913">
                  <c:v>-0.16384000000000001</c:v>
                </c:pt>
                <c:pt idx="914">
                  <c:v>-0.15775</c:v>
                </c:pt>
                <c:pt idx="915">
                  <c:v>-0.15185999999999999</c:v>
                </c:pt>
                <c:pt idx="916">
                  <c:v>-0.14616000000000001</c:v>
                </c:pt>
                <c:pt idx="917">
                  <c:v>-0.14065</c:v>
                </c:pt>
                <c:pt idx="918">
                  <c:v>-0.13532</c:v>
                </c:pt>
                <c:pt idx="919">
                  <c:v>-0.13016</c:v>
                </c:pt>
                <c:pt idx="920">
                  <c:v>-0.12518000000000001</c:v>
                </c:pt>
                <c:pt idx="921">
                  <c:v>-0.12037</c:v>
                </c:pt>
                <c:pt idx="922">
                  <c:v>-0.11572</c:v>
                </c:pt>
                <c:pt idx="923">
                  <c:v>-0.11123</c:v>
                </c:pt>
                <c:pt idx="924">
                  <c:v>-0.10689</c:v>
                </c:pt>
                <c:pt idx="925">
                  <c:v>-0.1027</c:v>
                </c:pt>
                <c:pt idx="926">
                  <c:v>-9.8659999999999998E-2</c:v>
                </c:pt>
                <c:pt idx="927">
                  <c:v>-9.4759999999999997E-2</c:v>
                </c:pt>
                <c:pt idx="928">
                  <c:v>-9.0990000000000001E-2</c:v>
                </c:pt>
                <c:pt idx="929">
                  <c:v>-8.7359999999999993E-2</c:v>
                </c:pt>
                <c:pt idx="930">
                  <c:v>-8.3860000000000004E-2</c:v>
                </c:pt>
                <c:pt idx="931">
                  <c:v>-8.0479999999999996E-2</c:v>
                </c:pt>
                <c:pt idx="932">
                  <c:v>-7.7219999999999997E-2</c:v>
                </c:pt>
                <c:pt idx="933">
                  <c:v>-7.4079999999999993E-2</c:v>
                </c:pt>
                <c:pt idx="934">
                  <c:v>-7.1050000000000002E-2</c:v>
                </c:pt>
                <c:pt idx="935">
                  <c:v>-6.8140000000000006E-2</c:v>
                </c:pt>
                <c:pt idx="936">
                  <c:v>-6.5329999999999999E-2</c:v>
                </c:pt>
                <c:pt idx="937">
                  <c:v>-6.2630000000000005E-2</c:v>
                </c:pt>
                <c:pt idx="938">
                  <c:v>-6.0019999999999997E-2</c:v>
                </c:pt>
                <c:pt idx="939">
                  <c:v>-5.7520000000000002E-2</c:v>
                </c:pt>
                <c:pt idx="940">
                  <c:v>-5.5109999999999999E-2</c:v>
                </c:pt>
                <c:pt idx="941">
                  <c:v>-5.2780000000000001E-2</c:v>
                </c:pt>
                <c:pt idx="942">
                  <c:v>-5.0549999999999998E-2</c:v>
                </c:pt>
                <c:pt idx="943">
                  <c:v>-4.8399999999999999E-2</c:v>
                </c:pt>
                <c:pt idx="944">
                  <c:v>-4.6339999999999999E-2</c:v>
                </c:pt>
                <c:pt idx="945">
                  <c:v>-4.4350000000000001E-2</c:v>
                </c:pt>
                <c:pt idx="946">
                  <c:v>-4.2439999999999999E-2</c:v>
                </c:pt>
                <c:pt idx="947">
                  <c:v>-4.061E-2</c:v>
                </c:pt>
                <c:pt idx="948">
                  <c:v>-3.8850000000000003E-2</c:v>
                </c:pt>
                <c:pt idx="949">
                  <c:v>-3.7150000000000002E-2</c:v>
                </c:pt>
                <c:pt idx="950">
                  <c:v>-3.5529999999999999E-2</c:v>
                </c:pt>
                <c:pt idx="951">
                  <c:v>-3.3959999999999997E-2</c:v>
                </c:pt>
                <c:pt idx="952">
                  <c:v>-3.2469999999999999E-2</c:v>
                </c:pt>
                <c:pt idx="953">
                  <c:v>-3.1029999999999999E-2</c:v>
                </c:pt>
                <c:pt idx="954">
                  <c:v>-2.9649999999999999E-2</c:v>
                </c:pt>
                <c:pt idx="955">
                  <c:v>-2.8320000000000001E-2</c:v>
                </c:pt>
                <c:pt idx="956">
                  <c:v>-2.7050000000000001E-2</c:v>
                </c:pt>
                <c:pt idx="957">
                  <c:v>-2.5829999999999999E-2</c:v>
                </c:pt>
                <c:pt idx="958">
                  <c:v>-2.4660000000000001E-2</c:v>
                </c:pt>
                <c:pt idx="959">
                  <c:v>-2.3539999999999998E-2</c:v>
                </c:pt>
                <c:pt idx="960">
                  <c:v>-2.247E-2</c:v>
                </c:pt>
                <c:pt idx="961">
                  <c:v>-2.1440000000000001E-2</c:v>
                </c:pt>
                <c:pt idx="962">
                  <c:v>-2.0459999999999999E-2</c:v>
                </c:pt>
                <c:pt idx="963">
                  <c:v>-1.951E-2</c:v>
                </c:pt>
                <c:pt idx="964">
                  <c:v>-1.8610000000000002E-2</c:v>
                </c:pt>
                <c:pt idx="965">
                  <c:v>-1.7739999999999999E-2</c:v>
                </c:pt>
                <c:pt idx="966">
                  <c:v>-1.6910000000000001E-2</c:v>
                </c:pt>
                <c:pt idx="967">
                  <c:v>-1.6119999999999999E-2</c:v>
                </c:pt>
                <c:pt idx="968">
                  <c:v>-1.536E-2</c:v>
                </c:pt>
                <c:pt idx="969">
                  <c:v>-1.464E-2</c:v>
                </c:pt>
                <c:pt idx="970">
                  <c:v>-1.3939999999999999E-2</c:v>
                </c:pt>
                <c:pt idx="971">
                  <c:v>-1.328E-2</c:v>
                </c:pt>
                <c:pt idx="972">
                  <c:v>-1.264E-2</c:v>
                </c:pt>
                <c:pt idx="973">
                  <c:v>-1.204E-2</c:v>
                </c:pt>
                <c:pt idx="974">
                  <c:v>-1.146E-2</c:v>
                </c:pt>
                <c:pt idx="975">
                  <c:v>-1.09E-2</c:v>
                </c:pt>
                <c:pt idx="976">
                  <c:v>-1.0370000000000001E-2</c:v>
                </c:pt>
                <c:pt idx="977">
                  <c:v>-9.8700000000000003E-3</c:v>
                </c:pt>
                <c:pt idx="978">
                  <c:v>-9.3900000000000008E-3</c:v>
                </c:pt>
                <c:pt idx="979">
                  <c:v>-8.9300000000000004E-3</c:v>
                </c:pt>
                <c:pt idx="980">
                  <c:v>-8.4899999999999993E-3</c:v>
                </c:pt>
                <c:pt idx="981">
                  <c:v>-8.0700000000000008E-3</c:v>
                </c:pt>
                <c:pt idx="982">
                  <c:v>-7.6699999999999997E-3</c:v>
                </c:pt>
                <c:pt idx="983">
                  <c:v>-7.2899999999999996E-3</c:v>
                </c:pt>
                <c:pt idx="984">
                  <c:v>-6.9199999999999999E-3</c:v>
                </c:pt>
                <c:pt idx="985">
                  <c:v>-6.5700000000000003E-3</c:v>
                </c:pt>
                <c:pt idx="986">
                  <c:v>-6.2399999999999999E-3</c:v>
                </c:pt>
                <c:pt idx="987">
                  <c:v>-5.9300000000000004E-3</c:v>
                </c:pt>
                <c:pt idx="988">
                  <c:v>-5.6299999999999996E-3</c:v>
                </c:pt>
                <c:pt idx="989">
                  <c:v>-5.3400000000000001E-3</c:v>
                </c:pt>
                <c:pt idx="990">
                  <c:v>-5.0699999999999999E-3</c:v>
                </c:pt>
                <c:pt idx="991">
                  <c:v>-4.81E-3</c:v>
                </c:pt>
                <c:pt idx="992">
                  <c:v>-4.5599999999999998E-3</c:v>
                </c:pt>
                <c:pt idx="993">
                  <c:v>-4.3299999999999996E-3</c:v>
                </c:pt>
                <c:pt idx="994">
                  <c:v>-4.1000000000000003E-3</c:v>
                </c:pt>
                <c:pt idx="995">
                  <c:v>-3.8899999999999998E-3</c:v>
                </c:pt>
                <c:pt idx="996">
                  <c:v>-3.6900000000000001E-3</c:v>
                </c:pt>
                <c:pt idx="997">
                  <c:v>-3.49E-3</c:v>
                </c:pt>
                <c:pt idx="998">
                  <c:v>-3.31E-3</c:v>
                </c:pt>
                <c:pt idx="999">
                  <c:v>-3.13E-3</c:v>
                </c:pt>
              </c:numCache>
            </c:numRef>
          </c:yVal>
          <c:smooth val="0"/>
          <c:extLst>
            <c:ext xmlns:c16="http://schemas.microsoft.com/office/drawing/2014/chart" uri="{C3380CC4-5D6E-409C-BE32-E72D297353CC}">
              <c16:uniqueId val="{00000003-D8E5-4172-A349-40DB4EFD7290}"/>
            </c:ext>
          </c:extLst>
        </c:ser>
        <c:ser>
          <c:idx val="4"/>
          <c:order val="4"/>
          <c:tx>
            <c:strRef>
              <c:f>'45'!$F$1</c:f>
              <c:strCache>
                <c:ptCount val="1"/>
                <c:pt idx="0">
                  <c:v>Skeletal </c:v>
                </c:pt>
              </c:strCache>
            </c:strRef>
          </c:tx>
          <c:spPr>
            <a:ln w="12700">
              <a:solidFill>
                <a:srgbClr val="7030A0"/>
              </a:solidFill>
              <a:prstDash val="sys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'45'!$F$2:$F$1001</c:f>
              <c:numCache>
                <c:formatCode>0.00E+00</c:formatCode>
                <c:ptCount val="1000"/>
                <c:pt idx="0">
                  <c:v>-6.9840700000000005E-30</c:v>
                </c:pt>
                <c:pt idx="1">
                  <c:v>-8.2049799999999995E-30</c:v>
                </c:pt>
                <c:pt idx="2">
                  <c:v>-9.6375100000000004E-30</c:v>
                </c:pt>
                <c:pt idx="3">
                  <c:v>-1.1318E-29</c:v>
                </c:pt>
                <c:pt idx="4">
                  <c:v>-1.32891E-29</c:v>
                </c:pt>
                <c:pt idx="5">
                  <c:v>-1.56004E-29</c:v>
                </c:pt>
                <c:pt idx="6">
                  <c:v>-1.83104E-29</c:v>
                </c:pt>
                <c:pt idx="7">
                  <c:v>-2.1487E-29</c:v>
                </c:pt>
                <c:pt idx="8">
                  <c:v>-2.521E-29</c:v>
                </c:pt>
                <c:pt idx="9">
                  <c:v>-2.9572600000000002E-29</c:v>
                </c:pt>
                <c:pt idx="10">
                  <c:v>-3.46835E-29</c:v>
                </c:pt>
                <c:pt idx="11">
                  <c:v>-4.0670099999999998E-29</c:v>
                </c:pt>
                <c:pt idx="12">
                  <c:v>-4.76811E-29</c:v>
                </c:pt>
                <c:pt idx="13">
                  <c:v>-5.5890100000000005E-29</c:v>
                </c:pt>
                <c:pt idx="14">
                  <c:v>-6.5500100000000004E-29</c:v>
                </c:pt>
                <c:pt idx="15">
                  <c:v>-7.6748200000000001E-29</c:v>
                </c:pt>
                <c:pt idx="16">
                  <c:v>-8.9910800000000004E-29</c:v>
                </c:pt>
                <c:pt idx="17">
                  <c:v>-1.05311E-28</c:v>
                </c:pt>
                <c:pt idx="18">
                  <c:v>-1.2332599999999999E-28</c:v>
                </c:pt>
                <c:pt idx="19">
                  <c:v>-1.4439600000000001E-28</c:v>
                </c:pt>
                <c:pt idx="20">
                  <c:v>-1.6903300000000001E-28</c:v>
                </c:pt>
                <c:pt idx="21">
                  <c:v>-1.97837E-28</c:v>
                </c:pt>
                <c:pt idx="22">
                  <c:v>-2.31505E-28</c:v>
                </c:pt>
                <c:pt idx="23">
                  <c:v>-2.7085300000000001E-28</c:v>
                </c:pt>
                <c:pt idx="24">
                  <c:v>-3.1682900000000001E-28</c:v>
                </c:pt>
                <c:pt idx="25">
                  <c:v>-3.70538E-28</c:v>
                </c:pt>
                <c:pt idx="26">
                  <c:v>-4.3327199999999999E-28</c:v>
                </c:pt>
                <c:pt idx="27">
                  <c:v>-5.0653200000000002E-28</c:v>
                </c:pt>
                <c:pt idx="28">
                  <c:v>-5.9206699999999998E-28</c:v>
                </c:pt>
                <c:pt idx="29">
                  <c:v>-6.91915E-28</c:v>
                </c:pt>
                <c:pt idx="30">
                  <c:v>-8.0845099999999996E-28</c:v>
                </c:pt>
                <c:pt idx="31">
                  <c:v>-9.4443700000000008E-28</c:v>
                </c:pt>
                <c:pt idx="32">
                  <c:v>-1.10309E-27</c:v>
                </c:pt>
                <c:pt idx="33">
                  <c:v>-1.2881500000000001E-27</c:v>
                </c:pt>
                <c:pt idx="34">
                  <c:v>-1.5039699999999999E-27</c:v>
                </c:pt>
                <c:pt idx="35">
                  <c:v>-1.7556300000000001E-27</c:v>
                </c:pt>
                <c:pt idx="36">
                  <c:v>-2.04901E-27</c:v>
                </c:pt>
                <c:pt idx="37">
                  <c:v>-2.3909599999999999E-27</c:v>
                </c:pt>
                <c:pt idx="38">
                  <c:v>-2.78946E-27</c:v>
                </c:pt>
                <c:pt idx="39">
                  <c:v>-3.2537600000000003E-27</c:v>
                </c:pt>
                <c:pt idx="40">
                  <c:v>-3.7946399999999998E-27</c:v>
                </c:pt>
                <c:pt idx="41">
                  <c:v>-4.4245899999999999E-27</c:v>
                </c:pt>
                <c:pt idx="42">
                  <c:v>-5.1581500000000001E-27</c:v>
                </c:pt>
                <c:pt idx="43">
                  <c:v>-6.0121899999999999E-27</c:v>
                </c:pt>
                <c:pt idx="44">
                  <c:v>-7.0063299999999998E-27</c:v>
                </c:pt>
                <c:pt idx="45">
                  <c:v>-8.1633100000000001E-27</c:v>
                </c:pt>
                <c:pt idx="46">
                  <c:v>-9.5095600000000003E-27</c:v>
                </c:pt>
                <c:pt idx="47">
                  <c:v>-1.10757E-26</c:v>
                </c:pt>
                <c:pt idx="48">
                  <c:v>-1.28975E-26</c:v>
                </c:pt>
                <c:pt idx="49">
                  <c:v>-1.5015999999999999E-26</c:v>
                </c:pt>
                <c:pt idx="50">
                  <c:v>-1.7479200000000001E-26</c:v>
                </c:pt>
                <c:pt idx="51">
                  <c:v>-2.03426E-26</c:v>
                </c:pt>
                <c:pt idx="52">
                  <c:v>-2.36707E-26</c:v>
                </c:pt>
                <c:pt idx="53">
                  <c:v>-2.7538100000000002E-26</c:v>
                </c:pt>
                <c:pt idx="54">
                  <c:v>-3.20313E-26</c:v>
                </c:pt>
                <c:pt idx="55">
                  <c:v>-3.7250599999999997E-26</c:v>
                </c:pt>
                <c:pt idx="56">
                  <c:v>-4.3312300000000002E-26</c:v>
                </c:pt>
                <c:pt idx="57">
                  <c:v>-5.03509E-26</c:v>
                </c:pt>
                <c:pt idx="58">
                  <c:v>-5.8522300000000004E-26</c:v>
                </c:pt>
                <c:pt idx="59">
                  <c:v>-6.8007099999999997E-26</c:v>
                </c:pt>
                <c:pt idx="60">
                  <c:v>-7.9014199999999994E-26</c:v>
                </c:pt>
                <c:pt idx="61">
                  <c:v>-9.1785599999999997E-26</c:v>
                </c:pt>
                <c:pt idx="62">
                  <c:v>-1.06601E-25</c:v>
                </c:pt>
                <c:pt idx="63">
                  <c:v>-1.23785E-25</c:v>
                </c:pt>
                <c:pt idx="64">
                  <c:v>-1.4371199999999999E-25</c:v>
                </c:pt>
                <c:pt idx="65">
                  <c:v>-1.6681500000000001E-25</c:v>
                </c:pt>
                <c:pt idx="66">
                  <c:v>-1.9359599999999999E-25</c:v>
                </c:pt>
                <c:pt idx="67">
                  <c:v>-2.2463400000000001E-25</c:v>
                </c:pt>
                <c:pt idx="68">
                  <c:v>-2.6059899999999999E-25</c:v>
                </c:pt>
                <c:pt idx="69">
                  <c:v>-3.0226600000000001E-25</c:v>
                </c:pt>
                <c:pt idx="70">
                  <c:v>-3.5052900000000001E-25</c:v>
                </c:pt>
                <c:pt idx="71">
                  <c:v>-4.0642100000000001E-25</c:v>
                </c:pt>
                <c:pt idx="72">
                  <c:v>-4.7113700000000001E-25</c:v>
                </c:pt>
                <c:pt idx="73">
                  <c:v>-5.4605599999999999E-25</c:v>
                </c:pt>
                <c:pt idx="74">
                  <c:v>-6.3276799999999996E-25</c:v>
                </c:pt>
                <c:pt idx="75">
                  <c:v>-7.3311300000000003E-25</c:v>
                </c:pt>
                <c:pt idx="76">
                  <c:v>-8.4920999999999992E-25</c:v>
                </c:pt>
                <c:pt idx="77">
                  <c:v>-9.8350800000000008E-25</c:v>
                </c:pt>
                <c:pt idx="78">
                  <c:v>-1.1388300000000001E-24</c:v>
                </c:pt>
                <c:pt idx="79">
                  <c:v>-1.3184299999999999E-24</c:v>
                </c:pt>
                <c:pt idx="80">
                  <c:v>-1.5260799999999999E-24</c:v>
                </c:pt>
                <c:pt idx="81">
                  <c:v>-1.7660900000000001E-24</c:v>
                </c:pt>
                <c:pt idx="82">
                  <c:v>-2.0434599999999999E-24</c:v>
                </c:pt>
                <c:pt idx="83">
                  <c:v>-2.3639600000000002E-24</c:v>
                </c:pt>
                <c:pt idx="84">
                  <c:v>-2.7342000000000002E-24</c:v>
                </c:pt>
                <c:pt idx="85">
                  <c:v>-3.1618400000000002E-24</c:v>
                </c:pt>
                <c:pt idx="86">
                  <c:v>-3.6556799999999998E-24</c:v>
                </c:pt>
                <c:pt idx="87">
                  <c:v>-4.2258499999999998E-24</c:v>
                </c:pt>
                <c:pt idx="88">
                  <c:v>-4.8840399999999999E-24</c:v>
                </c:pt>
                <c:pt idx="89">
                  <c:v>-5.6436699999999999E-24</c:v>
                </c:pt>
                <c:pt idx="90">
                  <c:v>-6.5202299999999997E-24</c:v>
                </c:pt>
                <c:pt idx="91">
                  <c:v>-7.5315200000000001E-24</c:v>
                </c:pt>
                <c:pt idx="92">
                  <c:v>-8.6980199999999995E-24</c:v>
                </c:pt>
                <c:pt idx="93">
                  <c:v>-1.0043300000000001E-23</c:v>
                </c:pt>
                <c:pt idx="94">
                  <c:v>-1.15945E-23</c:v>
                </c:pt>
                <c:pt idx="95">
                  <c:v>-1.3382699999999999E-23</c:v>
                </c:pt>
                <c:pt idx="96">
                  <c:v>-1.5443799999999999E-23</c:v>
                </c:pt>
                <c:pt idx="97">
                  <c:v>-1.7819100000000001E-23</c:v>
                </c:pt>
                <c:pt idx="98">
                  <c:v>-2.0555700000000001E-23</c:v>
                </c:pt>
                <c:pt idx="99">
                  <c:v>-2.3708199999999999E-23</c:v>
                </c:pt>
                <c:pt idx="100">
                  <c:v>-2.7339099999999998E-23</c:v>
                </c:pt>
                <c:pt idx="101">
                  <c:v>-3.1519999999999999E-23</c:v>
                </c:pt>
                <c:pt idx="102">
                  <c:v>-3.6333500000000001E-23</c:v>
                </c:pt>
                <c:pt idx="103">
                  <c:v>-4.1874300000000001E-23</c:v>
                </c:pt>
                <c:pt idx="104">
                  <c:v>-4.8250900000000001E-23</c:v>
                </c:pt>
                <c:pt idx="105">
                  <c:v>-5.5588100000000002E-23</c:v>
                </c:pt>
                <c:pt idx="106">
                  <c:v>-6.4028899999999998E-23</c:v>
                </c:pt>
                <c:pt idx="107">
                  <c:v>-7.37376E-23</c:v>
                </c:pt>
                <c:pt idx="108">
                  <c:v>-8.4902499999999994E-23</c:v>
                </c:pt>
                <c:pt idx="109">
                  <c:v>-9.7739499999999997E-23</c:v>
                </c:pt>
                <c:pt idx="110">
                  <c:v>-1.1249600000000001E-22</c:v>
                </c:pt>
                <c:pt idx="111">
                  <c:v>-1.2945699999999999E-22</c:v>
                </c:pt>
                <c:pt idx="112">
                  <c:v>-1.4894600000000001E-22</c:v>
                </c:pt>
                <c:pt idx="113">
                  <c:v>-1.71337E-22</c:v>
                </c:pt>
                <c:pt idx="114">
                  <c:v>-1.9705799999999999E-22</c:v>
                </c:pt>
                <c:pt idx="115">
                  <c:v>-2.2659699999999999E-22</c:v>
                </c:pt>
                <c:pt idx="116">
                  <c:v>-2.6051399999999999E-22</c:v>
                </c:pt>
                <c:pt idx="117">
                  <c:v>-2.99452E-22</c:v>
                </c:pt>
                <c:pt idx="118">
                  <c:v>-3.4414600000000002E-22</c:v>
                </c:pt>
                <c:pt idx="119">
                  <c:v>-3.9543499999999998E-22</c:v>
                </c:pt>
                <c:pt idx="120">
                  <c:v>-4.5428299999999995E-22</c:v>
                </c:pt>
                <c:pt idx="121">
                  <c:v>-5.2179099999999997E-22</c:v>
                </c:pt>
                <c:pt idx="122">
                  <c:v>-5.9921800000000002E-22</c:v>
                </c:pt>
                <c:pt idx="123">
                  <c:v>-6.8800399999999999E-22</c:v>
                </c:pt>
                <c:pt idx="124">
                  <c:v>-7.8979800000000001E-22</c:v>
                </c:pt>
                <c:pt idx="125">
                  <c:v>-9.0648199999999992E-22</c:v>
                </c:pt>
                <c:pt idx="126">
                  <c:v>-1.0402099999999999E-21</c:v>
                </c:pt>
                <c:pt idx="127">
                  <c:v>-1.19344E-21</c:v>
                </c:pt>
                <c:pt idx="128">
                  <c:v>-1.3689800000000001E-21</c:v>
                </c:pt>
                <c:pt idx="129">
                  <c:v>-1.5700500000000001E-21</c:v>
                </c:pt>
                <c:pt idx="130">
                  <c:v>-1.8003199999999998E-21</c:v>
                </c:pt>
                <c:pt idx="131">
                  <c:v>-2.0639700000000001E-21</c:v>
                </c:pt>
                <c:pt idx="132">
                  <c:v>-2.3657800000000002E-21</c:v>
                </c:pt>
                <c:pt idx="133">
                  <c:v>-2.7112199999999999E-21</c:v>
                </c:pt>
                <c:pt idx="134">
                  <c:v>-3.10651E-21</c:v>
                </c:pt>
                <c:pt idx="135">
                  <c:v>-3.5587599999999998E-21</c:v>
                </c:pt>
                <c:pt idx="136">
                  <c:v>-4.0760900000000002E-21</c:v>
                </c:pt>
                <c:pt idx="137">
                  <c:v>-4.6677399999999998E-21</c:v>
                </c:pt>
                <c:pt idx="138">
                  <c:v>-5.3442699999999997E-21</c:v>
                </c:pt>
                <c:pt idx="139">
                  <c:v>-6.1177000000000001E-21</c:v>
                </c:pt>
                <c:pt idx="140">
                  <c:v>-7.0017499999999995E-21</c:v>
                </c:pt>
                <c:pt idx="141">
                  <c:v>-8.0120400000000005E-21</c:v>
                </c:pt>
                <c:pt idx="142">
                  <c:v>-9.1663800000000006E-21</c:v>
                </c:pt>
                <c:pt idx="143">
                  <c:v>-1.04851E-20</c:v>
                </c:pt>
                <c:pt idx="144">
                  <c:v>-1.1991200000000001E-20</c:v>
                </c:pt>
                <c:pt idx="145">
                  <c:v>-1.37111E-20</c:v>
                </c:pt>
                <c:pt idx="146">
                  <c:v>-1.5674800000000001E-20</c:v>
                </c:pt>
                <c:pt idx="147">
                  <c:v>-1.79163E-20</c:v>
                </c:pt>
                <c:pt idx="148">
                  <c:v>-2.04745E-20</c:v>
                </c:pt>
                <c:pt idx="149">
                  <c:v>-2.3393499999999999E-20</c:v>
                </c:pt>
                <c:pt idx="150">
                  <c:v>-2.67237E-20</c:v>
                </c:pt>
                <c:pt idx="151">
                  <c:v>-3.0522299999999999E-20</c:v>
                </c:pt>
                <c:pt idx="152">
                  <c:v>-3.4854200000000001E-20</c:v>
                </c:pt>
                <c:pt idx="153">
                  <c:v>-3.9793499999999999E-20</c:v>
                </c:pt>
                <c:pt idx="154">
                  <c:v>-4.54242E-20</c:v>
                </c:pt>
                <c:pt idx="155">
                  <c:v>-5.1841799999999997E-20</c:v>
                </c:pt>
                <c:pt idx="156">
                  <c:v>-5.9155099999999996E-20</c:v>
                </c:pt>
                <c:pt idx="157">
                  <c:v>-6.7487300000000005E-20</c:v>
                </c:pt>
                <c:pt idx="158">
                  <c:v>-7.69787E-20</c:v>
                </c:pt>
                <c:pt idx="159">
                  <c:v>-8.7788400000000003E-20</c:v>
                </c:pt>
                <c:pt idx="160">
                  <c:v>-1.00097E-19</c:v>
                </c:pt>
                <c:pt idx="161">
                  <c:v>-1.1410999999999999E-19</c:v>
                </c:pt>
                <c:pt idx="162">
                  <c:v>-1.3006100000000001E-19</c:v>
                </c:pt>
                <c:pt idx="163">
                  <c:v>-1.4821299999999999E-19</c:v>
                </c:pt>
                <c:pt idx="164">
                  <c:v>-1.68867E-19</c:v>
                </c:pt>
                <c:pt idx="165">
                  <c:v>-1.9236299999999999E-19</c:v>
                </c:pt>
                <c:pt idx="166">
                  <c:v>-2.1908699999999999E-19</c:v>
                </c:pt>
                <c:pt idx="167">
                  <c:v>-2.4947700000000001E-19</c:v>
                </c:pt>
                <c:pt idx="168">
                  <c:v>-2.8402899999999999E-19</c:v>
                </c:pt>
                <c:pt idx="169">
                  <c:v>-3.2330500000000001E-19</c:v>
                </c:pt>
                <c:pt idx="170">
                  <c:v>-3.6794299999999998E-19</c:v>
                </c:pt>
                <c:pt idx="171">
                  <c:v>-4.1866600000000002E-19</c:v>
                </c:pt>
                <c:pt idx="172">
                  <c:v>-4.7629099999999998E-19</c:v>
                </c:pt>
                <c:pt idx="173">
                  <c:v>-5.4174700000000005E-19</c:v>
                </c:pt>
                <c:pt idx="174">
                  <c:v>-6.1608099999999997E-19</c:v>
                </c:pt>
                <c:pt idx="175">
                  <c:v>-7.0048399999999996E-19</c:v>
                </c:pt>
                <c:pt idx="176">
                  <c:v>-7.9629999999999995E-19</c:v>
                </c:pt>
                <c:pt idx="177">
                  <c:v>-9.0505200000000004E-19</c:v>
                </c:pt>
                <c:pt idx="178">
                  <c:v>-1.02846E-18</c:v>
                </c:pt>
                <c:pt idx="179">
                  <c:v>-1.1684799999999999E-18</c:v>
                </c:pt>
                <c:pt idx="180">
                  <c:v>-1.32731E-18</c:v>
                </c:pt>
                <c:pt idx="181">
                  <c:v>-1.50745E-18</c:v>
                </c:pt>
                <c:pt idx="182">
                  <c:v>-1.71172E-18</c:v>
                </c:pt>
                <c:pt idx="183">
                  <c:v>-1.9432999999999999E-18</c:v>
                </c:pt>
                <c:pt idx="184">
                  <c:v>-2.2057900000000001E-18</c:v>
                </c:pt>
                <c:pt idx="185">
                  <c:v>-2.50327E-18</c:v>
                </c:pt>
                <c:pt idx="186">
                  <c:v>-2.8403399999999999E-18</c:v>
                </c:pt>
                <c:pt idx="187">
                  <c:v>-3.2221799999999998E-18</c:v>
                </c:pt>
                <c:pt idx="188">
                  <c:v>-3.6546700000000003E-18</c:v>
                </c:pt>
                <c:pt idx="189">
                  <c:v>-4.1444399999999998E-18</c:v>
                </c:pt>
                <c:pt idx="190">
                  <c:v>-4.6989499999999999E-18</c:v>
                </c:pt>
                <c:pt idx="191">
                  <c:v>-5.3266500000000001E-18</c:v>
                </c:pt>
                <c:pt idx="192">
                  <c:v>-6.03707E-18</c:v>
                </c:pt>
                <c:pt idx="193">
                  <c:v>-6.8409499999999998E-18</c:v>
                </c:pt>
                <c:pt idx="194">
                  <c:v>-7.7504199999999995E-18</c:v>
                </c:pt>
                <c:pt idx="195">
                  <c:v>-8.7791400000000003E-18</c:v>
                </c:pt>
                <c:pt idx="196">
                  <c:v>-9.9425399999999998E-18</c:v>
                </c:pt>
                <c:pt idx="197">
                  <c:v>-1.1258E-17</c:v>
                </c:pt>
                <c:pt idx="198">
                  <c:v>-1.27451E-17</c:v>
                </c:pt>
                <c:pt idx="199">
                  <c:v>-1.44259E-17</c:v>
                </c:pt>
                <c:pt idx="200">
                  <c:v>-1.63253E-17</c:v>
                </c:pt>
                <c:pt idx="201">
                  <c:v>-1.8471399999999999E-17</c:v>
                </c:pt>
                <c:pt idx="202">
                  <c:v>-2.0895600000000002E-17</c:v>
                </c:pt>
                <c:pt idx="203">
                  <c:v>-2.36335E-17</c:v>
                </c:pt>
                <c:pt idx="204">
                  <c:v>-2.67251E-17</c:v>
                </c:pt>
                <c:pt idx="205">
                  <c:v>-3.0215499999999998E-17</c:v>
                </c:pt>
                <c:pt idx="206">
                  <c:v>-3.4155299999999999E-17</c:v>
                </c:pt>
                <c:pt idx="207">
                  <c:v>-3.8601600000000003E-17</c:v>
                </c:pt>
                <c:pt idx="208">
                  <c:v>-4.3618499999999999E-17</c:v>
                </c:pt>
                <c:pt idx="209">
                  <c:v>-4.92782E-17</c:v>
                </c:pt>
                <c:pt idx="210">
                  <c:v>-5.5661700000000003E-17</c:v>
                </c:pt>
                <c:pt idx="211">
                  <c:v>-6.2860400000000002E-17</c:v>
                </c:pt>
                <c:pt idx="212">
                  <c:v>-7.0976699999999999E-17</c:v>
                </c:pt>
                <c:pt idx="213">
                  <c:v>-8.0125900000000006E-17</c:v>
                </c:pt>
                <c:pt idx="214">
                  <c:v>-9.0437500000000003E-17</c:v>
                </c:pt>
                <c:pt idx="215">
                  <c:v>-1.02057E-16</c:v>
                </c:pt>
                <c:pt idx="216">
                  <c:v>-1.1514700000000001E-16</c:v>
                </c:pt>
                <c:pt idx="217">
                  <c:v>-1.29893E-16</c:v>
                </c:pt>
                <c:pt idx="218">
                  <c:v>-1.46499E-16</c:v>
                </c:pt>
                <c:pt idx="219">
                  <c:v>-1.6519600000000001E-16</c:v>
                </c:pt>
                <c:pt idx="220">
                  <c:v>-1.86246E-16</c:v>
                </c:pt>
                <c:pt idx="221">
                  <c:v>-2.0993699999999999E-16</c:v>
                </c:pt>
                <c:pt idx="222">
                  <c:v>-2.36598E-16</c:v>
                </c:pt>
                <c:pt idx="223">
                  <c:v>-2.66595E-16</c:v>
                </c:pt>
                <c:pt idx="224">
                  <c:v>-3.0033799999999998E-16</c:v>
                </c:pt>
                <c:pt idx="225">
                  <c:v>-3.38289E-16</c:v>
                </c:pt>
                <c:pt idx="226">
                  <c:v>-3.80964E-16</c:v>
                </c:pt>
                <c:pt idx="227">
                  <c:v>-4.2894099999999999E-16</c:v>
                </c:pt>
                <c:pt idx="228">
                  <c:v>-4.8286899999999998E-16</c:v>
                </c:pt>
                <c:pt idx="229">
                  <c:v>-5.4347600000000004E-16</c:v>
                </c:pt>
                <c:pt idx="230">
                  <c:v>-6.1157399999999997E-16</c:v>
                </c:pt>
                <c:pt idx="231">
                  <c:v>-6.8807599999999996E-16</c:v>
                </c:pt>
                <c:pt idx="232">
                  <c:v>-7.7400099999999997E-16</c:v>
                </c:pt>
                <c:pt idx="233">
                  <c:v>-8.7049300000000002E-16</c:v>
                </c:pt>
                <c:pt idx="234">
                  <c:v>-9.7883099999999999E-16</c:v>
                </c:pt>
                <c:pt idx="235">
                  <c:v>-1.10044E-15</c:v>
                </c:pt>
                <c:pt idx="236">
                  <c:v>-1.2369399999999999E-15</c:v>
                </c:pt>
                <c:pt idx="237">
                  <c:v>-1.3900900000000001E-15</c:v>
                </c:pt>
                <c:pt idx="238">
                  <c:v>-1.5619199999999999E-15</c:v>
                </c:pt>
                <c:pt idx="239">
                  <c:v>-1.75466E-15</c:v>
                </c:pt>
                <c:pt idx="240">
                  <c:v>-1.9708199999999999E-15</c:v>
                </c:pt>
                <c:pt idx="241">
                  <c:v>-2.2131799999999998E-15</c:v>
                </c:pt>
                <c:pt idx="242">
                  <c:v>-2.4848799999999999E-15</c:v>
                </c:pt>
                <c:pt idx="243">
                  <c:v>-2.7894100000000001E-15</c:v>
                </c:pt>
                <c:pt idx="244">
                  <c:v>-3.1306799999999998E-15</c:v>
                </c:pt>
                <c:pt idx="245">
                  <c:v>-3.5130299999999998E-15</c:v>
                </c:pt>
                <c:pt idx="246">
                  <c:v>-3.94135E-15</c:v>
                </c:pt>
                <c:pt idx="247">
                  <c:v>-4.4210500000000003E-15</c:v>
                </c:pt>
                <c:pt idx="248">
                  <c:v>-4.9582E-15</c:v>
                </c:pt>
                <c:pt idx="249">
                  <c:v>-5.5595699999999997E-15</c:v>
                </c:pt>
                <c:pt idx="250">
                  <c:v>-6.2327100000000003E-15</c:v>
                </c:pt>
                <c:pt idx="251">
                  <c:v>-6.9860400000000002E-15</c:v>
                </c:pt>
                <c:pt idx="252">
                  <c:v>-7.8289499999999995E-15</c:v>
                </c:pt>
                <c:pt idx="253">
                  <c:v>-8.7719100000000002E-15</c:v>
                </c:pt>
                <c:pt idx="254">
                  <c:v>-9.8266000000000008E-15</c:v>
                </c:pt>
                <c:pt idx="255">
                  <c:v>-1.1005999999999999E-14</c:v>
                </c:pt>
                <c:pt idx="256">
                  <c:v>-1.2324699999999999E-14</c:v>
                </c:pt>
                <c:pt idx="257">
                  <c:v>-1.37988E-14</c:v>
                </c:pt>
                <c:pt idx="258">
                  <c:v>-1.5446199999999999E-14</c:v>
                </c:pt>
                <c:pt idx="259">
                  <c:v>-1.72871E-14</c:v>
                </c:pt>
                <c:pt idx="260">
                  <c:v>-1.93438E-14</c:v>
                </c:pt>
                <c:pt idx="261">
                  <c:v>-2.1641100000000001E-14</c:v>
                </c:pt>
                <c:pt idx="262">
                  <c:v>-2.4206699999999999E-14</c:v>
                </c:pt>
                <c:pt idx="263">
                  <c:v>-2.7071300000000001E-14</c:v>
                </c:pt>
                <c:pt idx="264">
                  <c:v>-3.02693E-14</c:v>
                </c:pt>
                <c:pt idx="265">
                  <c:v>-3.3838599999999997E-14</c:v>
                </c:pt>
                <c:pt idx="266">
                  <c:v>-3.7821800000000001E-14</c:v>
                </c:pt>
                <c:pt idx="267">
                  <c:v>-4.2265799999999998E-14</c:v>
                </c:pt>
                <c:pt idx="268">
                  <c:v>-4.7223199999999998E-14</c:v>
                </c:pt>
                <c:pt idx="269">
                  <c:v>-5.2752000000000002E-14</c:v>
                </c:pt>
                <c:pt idx="270">
                  <c:v>-5.8917099999999995E-14</c:v>
                </c:pt>
                <c:pt idx="271">
                  <c:v>-6.5790399999999994E-14</c:v>
                </c:pt>
                <c:pt idx="272">
                  <c:v>-7.3451599999999995E-14</c:v>
                </c:pt>
                <c:pt idx="273">
                  <c:v>-8.1989599999999996E-14</c:v>
                </c:pt>
                <c:pt idx="274">
                  <c:v>-9.1502899999999997E-14</c:v>
                </c:pt>
                <c:pt idx="275">
                  <c:v>-1.02101E-13</c:v>
                </c:pt>
                <c:pt idx="276">
                  <c:v>-1.1390500000000001E-13</c:v>
                </c:pt>
                <c:pt idx="277">
                  <c:v>-1.27049E-13</c:v>
                </c:pt>
                <c:pt idx="278">
                  <c:v>-1.4168399999999999E-13</c:v>
                </c:pt>
                <c:pt idx="279">
                  <c:v>-1.5797499999999999E-13</c:v>
                </c:pt>
                <c:pt idx="280">
                  <c:v>-1.7610600000000001E-13</c:v>
                </c:pt>
                <c:pt idx="281">
                  <c:v>-1.9628099999999999E-13</c:v>
                </c:pt>
                <c:pt idx="282">
                  <c:v>-2.18727E-13</c:v>
                </c:pt>
                <c:pt idx="283">
                  <c:v>-2.4369300000000001E-13</c:v>
                </c:pt>
                <c:pt idx="284">
                  <c:v>-2.7145700000000002E-13</c:v>
                </c:pt>
                <c:pt idx="285">
                  <c:v>-3.0232900000000001E-13</c:v>
                </c:pt>
                <c:pt idx="286">
                  <c:v>-3.3664700000000002E-13</c:v>
                </c:pt>
                <c:pt idx="287">
                  <c:v>-3.7479099999999998E-13</c:v>
                </c:pt>
                <c:pt idx="288">
                  <c:v>-4.1717900000000002E-13</c:v>
                </c:pt>
                <c:pt idx="289">
                  <c:v>-4.6427200000000004E-13</c:v>
                </c:pt>
                <c:pt idx="290">
                  <c:v>-5.1658499999999996E-13</c:v>
                </c:pt>
                <c:pt idx="291">
                  <c:v>-5.7468499999999999E-13</c:v>
                </c:pt>
                <c:pt idx="292">
                  <c:v>-6.39198E-13</c:v>
                </c:pt>
                <c:pt idx="293">
                  <c:v>-7.1082099999999997E-13</c:v>
                </c:pt>
                <c:pt idx="294">
                  <c:v>-7.9031900000000004E-13</c:v>
                </c:pt>
                <c:pt idx="295">
                  <c:v>-8.78544E-13</c:v>
                </c:pt>
                <c:pt idx="296">
                  <c:v>-9.76434E-13</c:v>
                </c:pt>
                <c:pt idx="297">
                  <c:v>-1.0850300000000001E-12</c:v>
                </c:pt>
                <c:pt idx="298">
                  <c:v>-1.2054699999999999E-12</c:v>
                </c:pt>
                <c:pt idx="299">
                  <c:v>-1.33903E-12</c:v>
                </c:pt>
                <c:pt idx="300">
                  <c:v>-1.4871099999999999E-12</c:v>
                </c:pt>
                <c:pt idx="301">
                  <c:v>-1.65126E-12</c:v>
                </c:pt>
                <c:pt idx="302">
                  <c:v>-1.83317E-12</c:v>
                </c:pt>
                <c:pt idx="303">
                  <c:v>-2.03475E-12</c:v>
                </c:pt>
                <c:pt idx="304">
                  <c:v>-2.2580699999999999E-12</c:v>
                </c:pt>
                <c:pt idx="305">
                  <c:v>-2.5054300000000002E-12</c:v>
                </c:pt>
                <c:pt idx="306">
                  <c:v>-2.77936E-12</c:v>
                </c:pt>
                <c:pt idx="307">
                  <c:v>-3.0826600000000001E-12</c:v>
                </c:pt>
                <c:pt idx="308">
                  <c:v>-3.4184199999999999E-12</c:v>
                </c:pt>
                <c:pt idx="309">
                  <c:v>-3.7900300000000002E-12</c:v>
                </c:pt>
                <c:pt idx="310">
                  <c:v>-4.2012500000000001E-12</c:v>
                </c:pt>
                <c:pt idx="311">
                  <c:v>-4.6562199999999997E-12</c:v>
                </c:pt>
                <c:pt idx="312">
                  <c:v>-5.1594800000000001E-12</c:v>
                </c:pt>
                <c:pt idx="313">
                  <c:v>-5.7160600000000002E-12</c:v>
                </c:pt>
                <c:pt idx="314">
                  <c:v>-6.3314999999999998E-12</c:v>
                </c:pt>
                <c:pt idx="315">
                  <c:v>-7.0118799999999998E-12</c:v>
                </c:pt>
                <c:pt idx="316">
                  <c:v>-7.7639099999999994E-12</c:v>
                </c:pt>
                <c:pt idx="317">
                  <c:v>-8.5949800000000002E-12</c:v>
                </c:pt>
                <c:pt idx="318">
                  <c:v>-9.5132200000000005E-12</c:v>
                </c:pt>
                <c:pt idx="319">
                  <c:v>-1.05276E-11</c:v>
                </c:pt>
                <c:pt idx="320">
                  <c:v>-1.1647899999999999E-11</c:v>
                </c:pt>
                <c:pt idx="321">
                  <c:v>-1.2884999999999999E-11</c:v>
                </c:pt>
                <c:pt idx="322">
                  <c:v>-1.42509E-11</c:v>
                </c:pt>
                <c:pt idx="323">
                  <c:v>-1.5758599999999999E-11</c:v>
                </c:pt>
                <c:pt idx="324">
                  <c:v>-1.7422499999999999E-11</c:v>
                </c:pt>
                <c:pt idx="325">
                  <c:v>-1.92584E-11</c:v>
                </c:pt>
                <c:pt idx="326">
                  <c:v>-2.1283899999999999E-11</c:v>
                </c:pt>
                <c:pt idx="327">
                  <c:v>-2.3517899999999999E-11</c:v>
                </c:pt>
                <c:pt idx="328">
                  <c:v>-2.59815E-11</c:v>
                </c:pt>
                <c:pt idx="329">
                  <c:v>-2.8697800000000002E-11</c:v>
                </c:pt>
                <c:pt idx="330">
                  <c:v>-3.16921E-11</c:v>
                </c:pt>
                <c:pt idx="331">
                  <c:v>-3.4992300000000003E-11</c:v>
                </c:pt>
                <c:pt idx="332">
                  <c:v>-3.8628899999999998E-11</c:v>
                </c:pt>
                <c:pt idx="333">
                  <c:v>-4.2635400000000001E-11</c:v>
                </c:pt>
                <c:pt idx="334">
                  <c:v>-4.7048600000000001E-11</c:v>
                </c:pt>
                <c:pt idx="335">
                  <c:v>-5.1908799999999997E-11</c:v>
                </c:pt>
                <c:pt idx="336">
                  <c:v>-5.7260400000000003E-11</c:v>
                </c:pt>
                <c:pt idx="337">
                  <c:v>-6.3151699999999996E-11</c:v>
                </c:pt>
                <c:pt idx="338">
                  <c:v>-6.9636199999999995E-11</c:v>
                </c:pt>
                <c:pt idx="339">
                  <c:v>-7.6772000000000001E-11</c:v>
                </c:pt>
                <c:pt idx="340">
                  <c:v>-8.4623099999999994E-11</c:v>
                </c:pt>
                <c:pt idx="341">
                  <c:v>-9.3259599999999998E-11</c:v>
                </c:pt>
                <c:pt idx="342">
                  <c:v>-1.02758E-10</c:v>
                </c:pt>
                <c:pt idx="343">
                  <c:v>-1.1320299999999999E-10</c:v>
                </c:pt>
                <c:pt idx="344">
                  <c:v>-1.24686E-10</c:v>
                </c:pt>
                <c:pt idx="345">
                  <c:v>-1.37308E-10</c:v>
                </c:pt>
                <c:pt idx="346">
                  <c:v>-1.5117900000000001E-10</c:v>
                </c:pt>
                <c:pt idx="347">
                  <c:v>-1.6642000000000001E-10</c:v>
                </c:pt>
                <c:pt idx="348">
                  <c:v>-1.83164E-10</c:v>
                </c:pt>
                <c:pt idx="349">
                  <c:v>-2.01554E-10</c:v>
                </c:pt>
                <c:pt idx="350">
                  <c:v>-2.2174799999999999E-10</c:v>
                </c:pt>
                <c:pt idx="351">
                  <c:v>-2.4392099999999998E-10</c:v>
                </c:pt>
                <c:pt idx="352">
                  <c:v>-2.68259E-10</c:v>
                </c:pt>
                <c:pt idx="353">
                  <c:v>-2.9497100000000002E-10</c:v>
                </c:pt>
                <c:pt idx="354">
                  <c:v>-3.2428200000000001E-10</c:v>
                </c:pt>
                <c:pt idx="355">
                  <c:v>-3.5643799999999999E-10</c:v>
                </c:pt>
                <c:pt idx="356">
                  <c:v>-3.9170899999999998E-10</c:v>
                </c:pt>
                <c:pt idx="357">
                  <c:v>-4.3039E-10</c:v>
                </c:pt>
                <c:pt idx="358">
                  <c:v>-4.7280099999999997E-10</c:v>
                </c:pt>
                <c:pt idx="359">
                  <c:v>-5.1929400000000001E-10</c:v>
                </c:pt>
                <c:pt idx="360">
                  <c:v>-5.7025099999999998E-10</c:v>
                </c:pt>
                <c:pt idx="361">
                  <c:v>-6.2609099999999996E-10</c:v>
                </c:pt>
                <c:pt idx="362">
                  <c:v>-6.8727000000000005E-10</c:v>
                </c:pt>
                <c:pt idx="363">
                  <c:v>-7.5428500000000005E-10</c:v>
                </c:pt>
                <c:pt idx="364">
                  <c:v>-8.2767899999999997E-10</c:v>
                </c:pt>
                <c:pt idx="365">
                  <c:v>-9.0804400000000003E-10</c:v>
                </c:pt>
                <c:pt idx="366">
                  <c:v>-9.9602400000000008E-10</c:v>
                </c:pt>
                <c:pt idx="367">
                  <c:v>-1.09232E-9</c:v>
                </c:pt>
                <c:pt idx="368">
                  <c:v>-1.19771E-9</c:v>
                </c:pt>
                <c:pt idx="369">
                  <c:v>-1.31301E-9</c:v>
                </c:pt>
                <c:pt idx="370">
                  <c:v>-1.4391499999999999E-9</c:v>
                </c:pt>
                <c:pt idx="371">
                  <c:v>-1.5771000000000001E-9</c:v>
                </c:pt>
                <c:pt idx="372">
                  <c:v>-1.7279600000000001E-9</c:v>
                </c:pt>
                <c:pt idx="373">
                  <c:v>-1.8928900000000001E-9</c:v>
                </c:pt>
                <c:pt idx="374">
                  <c:v>-2.0731700000000002E-9</c:v>
                </c:pt>
                <c:pt idx="375">
                  <c:v>-2.2701999999999999E-9</c:v>
                </c:pt>
                <c:pt idx="376">
                  <c:v>-2.48548E-9</c:v>
                </c:pt>
                <c:pt idx="377">
                  <c:v>-2.72066E-9</c:v>
                </c:pt>
                <c:pt idx="378">
                  <c:v>-2.97754E-9</c:v>
                </c:pt>
                <c:pt idx="379">
                  <c:v>-3.2580599999999998E-9</c:v>
                </c:pt>
                <c:pt idx="380">
                  <c:v>-3.5643400000000001E-9</c:v>
                </c:pt>
                <c:pt idx="381">
                  <c:v>-3.8986799999999996E-9</c:v>
                </c:pt>
                <c:pt idx="382">
                  <c:v>-4.2635800000000003E-9</c:v>
                </c:pt>
                <c:pt idx="383">
                  <c:v>-4.6617500000000004E-9</c:v>
                </c:pt>
                <c:pt idx="384">
                  <c:v>-5.0961499999999996E-9</c:v>
                </c:pt>
                <c:pt idx="385">
                  <c:v>-5.5699799999999998E-9</c:v>
                </c:pt>
                <c:pt idx="386">
                  <c:v>-6.0867300000000001E-9</c:v>
                </c:pt>
                <c:pt idx="387">
                  <c:v>-6.6501599999999997E-9</c:v>
                </c:pt>
                <c:pt idx="388">
                  <c:v>-7.2643800000000001E-9</c:v>
                </c:pt>
                <c:pt idx="389">
                  <c:v>-7.9338400000000004E-9</c:v>
                </c:pt>
                <c:pt idx="390">
                  <c:v>-8.66337E-9</c:v>
                </c:pt>
                <c:pt idx="391">
                  <c:v>-9.4582000000000003E-9</c:v>
                </c:pt>
                <c:pt idx="392">
                  <c:v>-1.0324E-8</c:v>
                </c:pt>
                <c:pt idx="393">
                  <c:v>-1.1266999999999999E-8</c:v>
                </c:pt>
                <c:pt idx="394">
                  <c:v>-1.2293699999999999E-8</c:v>
                </c:pt>
                <c:pt idx="395">
                  <c:v>-1.3411500000000001E-8</c:v>
                </c:pt>
                <c:pt idx="396">
                  <c:v>-1.46282E-8</c:v>
                </c:pt>
                <c:pt idx="397">
                  <c:v>-1.5952299999999999E-8</c:v>
                </c:pt>
                <c:pt idx="398">
                  <c:v>-1.7392999999999999E-8</c:v>
                </c:pt>
                <c:pt idx="399">
                  <c:v>-1.89602E-8</c:v>
                </c:pt>
                <c:pt idx="400">
                  <c:v>-2.06647E-8</c:v>
                </c:pt>
                <c:pt idx="401">
                  <c:v>-2.2518200000000001E-8</c:v>
                </c:pt>
                <c:pt idx="402">
                  <c:v>-2.4533400000000001E-8</c:v>
                </c:pt>
                <c:pt idx="403">
                  <c:v>-2.6723800000000001E-8</c:v>
                </c:pt>
                <c:pt idx="404">
                  <c:v>-2.9104399999999999E-8</c:v>
                </c:pt>
                <c:pt idx="405">
                  <c:v>-3.1691100000000001E-8</c:v>
                </c:pt>
                <c:pt idx="406">
                  <c:v>-3.4501200000000003E-8</c:v>
                </c:pt>
                <c:pt idx="407">
                  <c:v>-3.7553400000000001E-8</c:v>
                </c:pt>
                <c:pt idx="408">
                  <c:v>-4.08679E-8</c:v>
                </c:pt>
                <c:pt idx="409">
                  <c:v>-4.4466600000000002E-8</c:v>
                </c:pt>
                <c:pt idx="410">
                  <c:v>-4.8373199999999997E-8</c:v>
                </c:pt>
                <c:pt idx="411">
                  <c:v>-5.2613000000000003E-8</c:v>
                </c:pt>
                <c:pt idx="412">
                  <c:v>-5.7213599999999997E-8</c:v>
                </c:pt>
                <c:pt idx="413">
                  <c:v>-6.2204900000000001E-8</c:v>
                </c:pt>
                <c:pt idx="414">
                  <c:v>-6.7618899999999999E-8</c:v>
                </c:pt>
                <c:pt idx="415">
                  <c:v>-7.3490299999999995E-8</c:v>
                </c:pt>
                <c:pt idx="416">
                  <c:v>-7.9856499999999998E-8</c:v>
                </c:pt>
                <c:pt idx="417">
                  <c:v>-8.6757800000000004E-8</c:v>
                </c:pt>
                <c:pt idx="418">
                  <c:v>-9.4237899999999994E-8</c:v>
                </c:pt>
                <c:pt idx="419">
                  <c:v>-1.0234400000000001E-7</c:v>
                </c:pt>
                <c:pt idx="420">
                  <c:v>-1.11126E-7</c:v>
                </c:pt>
                <c:pt idx="421">
                  <c:v>-1.20639E-7</c:v>
                </c:pt>
                <c:pt idx="422">
                  <c:v>-1.3094100000000001E-7</c:v>
                </c:pt>
                <c:pt idx="423">
                  <c:v>-1.4209700000000001E-7</c:v>
                </c:pt>
                <c:pt idx="424">
                  <c:v>-1.5417399999999999E-7</c:v>
                </c:pt>
                <c:pt idx="425">
                  <c:v>-1.6724599999999999E-7</c:v>
                </c:pt>
                <c:pt idx="426">
                  <c:v>-1.8139299999999999E-7</c:v>
                </c:pt>
                <c:pt idx="427">
                  <c:v>-1.9669900000000001E-7</c:v>
                </c:pt>
                <c:pt idx="428">
                  <c:v>-2.1325699999999999E-7</c:v>
                </c:pt>
                <c:pt idx="429">
                  <c:v>-2.3116399999999999E-7</c:v>
                </c:pt>
                <c:pt idx="430">
                  <c:v>-2.5052899999999998E-7</c:v>
                </c:pt>
                <c:pt idx="431">
                  <c:v>-2.71465E-7</c:v>
                </c:pt>
                <c:pt idx="432">
                  <c:v>-2.9409400000000001E-7</c:v>
                </c:pt>
                <c:pt idx="433">
                  <c:v>-3.1855099999999998E-7</c:v>
                </c:pt>
                <c:pt idx="434">
                  <c:v>-3.44976E-7</c:v>
                </c:pt>
                <c:pt idx="435">
                  <c:v>-3.73523E-7</c:v>
                </c:pt>
                <c:pt idx="436">
                  <c:v>-4.0435700000000003E-7</c:v>
                </c:pt>
                <c:pt idx="437">
                  <c:v>-4.3765299999999998E-7</c:v>
                </c:pt>
                <c:pt idx="438">
                  <c:v>-4.7360200000000001E-7</c:v>
                </c:pt>
                <c:pt idx="439">
                  <c:v>-5.1240700000000004E-7</c:v>
                </c:pt>
                <c:pt idx="440">
                  <c:v>-5.5428800000000002E-7</c:v>
                </c:pt>
                <c:pt idx="441">
                  <c:v>-5.9948000000000002E-7</c:v>
                </c:pt>
                <c:pt idx="442">
                  <c:v>-6.4823299999999995E-7</c:v>
                </c:pt>
                <c:pt idx="443">
                  <c:v>-7.0082000000000005E-7</c:v>
                </c:pt>
                <c:pt idx="444">
                  <c:v>-7.5753099999999996E-7</c:v>
                </c:pt>
                <c:pt idx="445">
                  <c:v>-8.1867699999999999E-7</c:v>
                </c:pt>
                <c:pt idx="446">
                  <c:v>-8.8459100000000004E-7</c:v>
                </c:pt>
                <c:pt idx="447">
                  <c:v>-9.556340000000001E-7</c:v>
                </c:pt>
                <c:pt idx="448">
                  <c:v>-1.03219E-6</c:v>
                </c:pt>
                <c:pt idx="449">
                  <c:v>-1.1146600000000001E-6</c:v>
                </c:pt>
                <c:pt idx="450">
                  <c:v>-1.2035E-6</c:v>
                </c:pt>
                <c:pt idx="451">
                  <c:v>-1.2991800000000001E-6</c:v>
                </c:pt>
                <c:pt idx="452">
                  <c:v>-1.4022000000000001E-6</c:v>
                </c:pt>
                <c:pt idx="453">
                  <c:v>-1.5131E-6</c:v>
                </c:pt>
                <c:pt idx="454">
                  <c:v>-1.6324700000000001E-6</c:v>
                </c:pt>
                <c:pt idx="455">
                  <c:v>-1.7609299999999999E-6</c:v>
                </c:pt>
                <c:pt idx="456">
                  <c:v>-1.8991299999999999E-6</c:v>
                </c:pt>
                <c:pt idx="457">
                  <c:v>-2.0478000000000001E-6</c:v>
                </c:pt>
                <c:pt idx="458">
                  <c:v>-2.2076900000000002E-6</c:v>
                </c:pt>
                <c:pt idx="459">
                  <c:v>-2.3796099999999999E-6</c:v>
                </c:pt>
                <c:pt idx="460">
                  <c:v>-2.5644500000000001E-6</c:v>
                </c:pt>
                <c:pt idx="461">
                  <c:v>-2.7631100000000001E-6</c:v>
                </c:pt>
                <c:pt idx="462">
                  <c:v>-2.9766200000000001E-6</c:v>
                </c:pt>
                <c:pt idx="463">
                  <c:v>-3.2060100000000002E-6</c:v>
                </c:pt>
                <c:pt idx="464">
                  <c:v>-3.4524300000000002E-6</c:v>
                </c:pt>
                <c:pt idx="465">
                  <c:v>-3.7171E-6</c:v>
                </c:pt>
                <c:pt idx="466">
                  <c:v>-4.0013000000000001E-6</c:v>
                </c:pt>
                <c:pt idx="467">
                  <c:v>-4.3064199999999997E-6</c:v>
                </c:pt>
                <c:pt idx="468">
                  <c:v>-4.6339400000000001E-6</c:v>
                </c:pt>
                <c:pt idx="469">
                  <c:v>-4.9854300000000001E-6</c:v>
                </c:pt>
                <c:pt idx="470">
                  <c:v>-5.3625699999999997E-6</c:v>
                </c:pt>
                <c:pt idx="471">
                  <c:v>-5.7671600000000002E-6</c:v>
                </c:pt>
                <c:pt idx="472">
                  <c:v>-6.2011099999999997E-6</c:v>
                </c:pt>
                <c:pt idx="473">
                  <c:v>-6.6664600000000002E-6</c:v>
                </c:pt>
                <c:pt idx="474">
                  <c:v>-7.1653699999999996E-6</c:v>
                </c:pt>
                <c:pt idx="475">
                  <c:v>-7.7001799999999999E-6</c:v>
                </c:pt>
                <c:pt idx="476">
                  <c:v>-8.2733499999999993E-6</c:v>
                </c:pt>
                <c:pt idx="477">
                  <c:v>-8.8875200000000006E-6</c:v>
                </c:pt>
                <c:pt idx="478">
                  <c:v>-9.5454800000000006E-6</c:v>
                </c:pt>
                <c:pt idx="479">
                  <c:v>-1.0250200000000001E-5</c:v>
                </c:pt>
                <c:pt idx="480">
                  <c:v>-1.10049E-5</c:v>
                </c:pt>
                <c:pt idx="481">
                  <c:v>-1.1813E-5</c:v>
                </c:pt>
                <c:pt idx="482">
                  <c:v>-1.2678E-5</c:v>
                </c:pt>
                <c:pt idx="483">
                  <c:v>-1.36038E-5</c:v>
                </c:pt>
                <c:pt idx="484">
                  <c:v>-1.45944E-5</c:v>
                </c:pt>
                <c:pt idx="485">
                  <c:v>-1.56542E-5</c:v>
                </c:pt>
                <c:pt idx="486">
                  <c:v>-1.6787899999999999E-5</c:v>
                </c:pt>
                <c:pt idx="487">
                  <c:v>-1.8000200000000001E-5</c:v>
                </c:pt>
                <c:pt idx="488">
                  <c:v>-1.9296500000000001E-5</c:v>
                </c:pt>
                <c:pt idx="489">
                  <c:v>-2.06823E-5</c:v>
                </c:pt>
                <c:pt idx="490">
                  <c:v>-2.2163299999999998E-5</c:v>
                </c:pt>
                <c:pt idx="491">
                  <c:v>-2.3745999999999999E-5</c:v>
                </c:pt>
                <c:pt idx="492">
                  <c:v>-2.54369E-5</c:v>
                </c:pt>
                <c:pt idx="493">
                  <c:v>-2.72432E-5</c:v>
                </c:pt>
                <c:pt idx="494">
                  <c:v>-2.9172100000000001E-5</c:v>
                </c:pt>
                <c:pt idx="495">
                  <c:v>-3.1231800000000001E-5</c:v>
                </c:pt>
                <c:pt idx="496">
                  <c:v>-3.3430599999999998E-5</c:v>
                </c:pt>
                <c:pt idx="497">
                  <c:v>-3.5777500000000001E-5</c:v>
                </c:pt>
                <c:pt idx="498">
                  <c:v>-3.8281999999999997E-5</c:v>
                </c:pt>
                <c:pt idx="499">
                  <c:v>-4.0954000000000001E-5</c:v>
                </c:pt>
                <c:pt idx="500">
                  <c:v>-4.3804399999999997E-5</c:v>
                </c:pt>
                <c:pt idx="501">
                  <c:v>-4.6844300000000001E-5</c:v>
                </c:pt>
                <c:pt idx="502">
                  <c:v>-5.0085700000000001E-5</c:v>
                </c:pt>
                <c:pt idx="503">
                  <c:v>-5.3541400000000002E-5</c:v>
                </c:pt>
                <c:pt idx="504">
                  <c:v>-5.7224700000000001E-5</c:v>
                </c:pt>
                <c:pt idx="505">
                  <c:v>-6.1149900000000002E-5</c:v>
                </c:pt>
                <c:pt idx="506">
                  <c:v>-6.5332099999999997E-5</c:v>
                </c:pt>
                <c:pt idx="507">
                  <c:v>-6.9787200000000002E-5</c:v>
                </c:pt>
                <c:pt idx="508">
                  <c:v>-7.4532100000000004E-5</c:v>
                </c:pt>
                <c:pt idx="509">
                  <c:v>-7.9584600000000004E-5</c:v>
                </c:pt>
                <c:pt idx="510">
                  <c:v>-8.4963700000000001E-5</c:v>
                </c:pt>
                <c:pt idx="511">
                  <c:v>-9.0689300000000006E-5</c:v>
                </c:pt>
                <c:pt idx="512">
                  <c:v>-9.6782500000000004E-5</c:v>
                </c:pt>
                <c:pt idx="513">
                  <c:v>-1.03266E-4</c:v>
                </c:pt>
                <c:pt idx="514">
                  <c:v>-1.1016200000000001E-4</c:v>
                </c:pt>
                <c:pt idx="515">
                  <c:v>-1.1749800000000001E-4</c:v>
                </c:pt>
                <c:pt idx="516">
                  <c:v>-1.2529800000000001E-4</c:v>
                </c:pt>
                <c:pt idx="517">
                  <c:v>-1.3359099999999999E-4</c:v>
                </c:pt>
                <c:pt idx="518">
                  <c:v>-1.4240499999999999E-4</c:v>
                </c:pt>
                <c:pt idx="519">
                  <c:v>-1.5177300000000001E-4</c:v>
                </c:pt>
                <c:pt idx="520">
                  <c:v>-1.6172699999999999E-4</c:v>
                </c:pt>
                <c:pt idx="521">
                  <c:v>-1.7230199999999999E-4</c:v>
                </c:pt>
                <c:pt idx="522">
                  <c:v>-1.8353299999999999E-4</c:v>
                </c:pt>
                <c:pt idx="523">
                  <c:v>-1.9545899999999999E-4</c:v>
                </c:pt>
                <c:pt idx="524">
                  <c:v>-2.0812200000000001E-4</c:v>
                </c:pt>
                <c:pt idx="525">
                  <c:v>-2.2156300000000001E-4</c:v>
                </c:pt>
                <c:pt idx="526">
                  <c:v>-2.35827E-4</c:v>
                </c:pt>
                <c:pt idx="527">
                  <c:v>-2.5096299999999999E-4</c:v>
                </c:pt>
                <c:pt idx="528">
                  <c:v>-2.6701999999999997E-4</c:v>
                </c:pt>
                <c:pt idx="529">
                  <c:v>-2.8405100000000001E-4</c:v>
                </c:pt>
                <c:pt idx="530">
                  <c:v>-3.02112E-4</c:v>
                </c:pt>
                <c:pt idx="531">
                  <c:v>-3.2126000000000002E-4</c:v>
                </c:pt>
                <c:pt idx="532">
                  <c:v>-3.41558E-4</c:v>
                </c:pt>
                <c:pt idx="533">
                  <c:v>-3.6307000000000001E-4</c:v>
                </c:pt>
                <c:pt idx="534">
                  <c:v>-3.8586399999999998E-4</c:v>
                </c:pt>
                <c:pt idx="535">
                  <c:v>-4.1001299999999998E-4</c:v>
                </c:pt>
                <c:pt idx="536">
                  <c:v>-4.3559000000000002E-4</c:v>
                </c:pt>
                <c:pt idx="537">
                  <c:v>-4.6267699999999999E-4</c:v>
                </c:pt>
                <c:pt idx="538">
                  <c:v>-4.9135499999999996E-4</c:v>
                </c:pt>
                <c:pt idx="539">
                  <c:v>-5.2171300000000004E-4</c:v>
                </c:pt>
                <c:pt idx="540">
                  <c:v>-5.5384200000000003E-4</c:v>
                </c:pt>
                <c:pt idx="541">
                  <c:v>-5.8783900000000005E-4</c:v>
                </c:pt>
                <c:pt idx="542">
                  <c:v>-6.2380599999999997E-4</c:v>
                </c:pt>
                <c:pt idx="543">
                  <c:v>-6.6184900000000005E-4</c:v>
                </c:pt>
                <c:pt idx="544">
                  <c:v>-7.0208E-4</c:v>
                </c:pt>
                <c:pt idx="545">
                  <c:v>-7.4461600000000003E-4</c:v>
                </c:pt>
                <c:pt idx="546">
                  <c:v>-7.8958200000000004E-4</c:v>
                </c:pt>
                <c:pt idx="547">
                  <c:v>-8.3710499999999999E-4</c:v>
                </c:pt>
                <c:pt idx="548">
                  <c:v>-8.8732100000000005E-4</c:v>
                </c:pt>
                <c:pt idx="549">
                  <c:v>-9.4037299999999999E-4</c:v>
                </c:pt>
                <c:pt idx="550">
                  <c:v>-9.9641000000000009E-4</c:v>
                </c:pt>
                <c:pt idx="551" formatCode="General">
                  <c:v>-1.06E-3</c:v>
                </c:pt>
                <c:pt idx="552" formatCode="General">
                  <c:v>-1.1199999999999999E-3</c:v>
                </c:pt>
                <c:pt idx="553" formatCode="General">
                  <c:v>-1.1800000000000001E-3</c:v>
                </c:pt>
                <c:pt idx="554" formatCode="General">
                  <c:v>-1.25E-3</c:v>
                </c:pt>
                <c:pt idx="555" formatCode="General">
                  <c:v>-1.33E-3</c:v>
                </c:pt>
                <c:pt idx="556" formatCode="General">
                  <c:v>-1.4E-3</c:v>
                </c:pt>
                <c:pt idx="557" formatCode="General">
                  <c:v>-1.49E-3</c:v>
                </c:pt>
                <c:pt idx="558" formatCode="General">
                  <c:v>-1.57E-3</c:v>
                </c:pt>
                <c:pt idx="559" formatCode="General">
                  <c:v>-1.66E-3</c:v>
                </c:pt>
                <c:pt idx="560" formatCode="General">
                  <c:v>-1.7600000000000001E-3</c:v>
                </c:pt>
                <c:pt idx="561" formatCode="General">
                  <c:v>-1.8600000000000001E-3</c:v>
                </c:pt>
                <c:pt idx="562" formatCode="General">
                  <c:v>-1.97E-3</c:v>
                </c:pt>
                <c:pt idx="563" formatCode="General">
                  <c:v>-2.0799999999999998E-3</c:v>
                </c:pt>
                <c:pt idx="564" formatCode="General">
                  <c:v>-2.2000000000000001E-3</c:v>
                </c:pt>
                <c:pt idx="565" formatCode="General">
                  <c:v>-2.32E-3</c:v>
                </c:pt>
                <c:pt idx="566" formatCode="General">
                  <c:v>-2.4499999999999999E-3</c:v>
                </c:pt>
                <c:pt idx="567" formatCode="General">
                  <c:v>-2.5899999999999999E-3</c:v>
                </c:pt>
                <c:pt idx="568" formatCode="General">
                  <c:v>-2.7299999999999998E-3</c:v>
                </c:pt>
                <c:pt idx="569" formatCode="General">
                  <c:v>-2.8900000000000002E-3</c:v>
                </c:pt>
                <c:pt idx="570" formatCode="General">
                  <c:v>-3.0500000000000002E-3</c:v>
                </c:pt>
                <c:pt idx="571" formatCode="General">
                  <c:v>-3.2200000000000002E-3</c:v>
                </c:pt>
                <c:pt idx="572" formatCode="General">
                  <c:v>-3.3899999999999998E-3</c:v>
                </c:pt>
                <c:pt idx="573" formatCode="General">
                  <c:v>-3.5799999999999998E-3</c:v>
                </c:pt>
                <c:pt idx="574" formatCode="General">
                  <c:v>-3.7799999999999999E-3</c:v>
                </c:pt>
                <c:pt idx="575" formatCode="General">
                  <c:v>-3.98E-3</c:v>
                </c:pt>
                <c:pt idx="576" formatCode="General">
                  <c:v>-4.1999999999999997E-3</c:v>
                </c:pt>
                <c:pt idx="577" formatCode="General">
                  <c:v>-4.4299999999999999E-3</c:v>
                </c:pt>
                <c:pt idx="578" formatCode="General">
                  <c:v>-4.6699999999999997E-3</c:v>
                </c:pt>
                <c:pt idx="579" formatCode="General">
                  <c:v>-4.9199999999999999E-3</c:v>
                </c:pt>
                <c:pt idx="580" formatCode="General">
                  <c:v>-5.1799999999999997E-3</c:v>
                </c:pt>
                <c:pt idx="581" formatCode="General">
                  <c:v>-5.4599999999999996E-3</c:v>
                </c:pt>
                <c:pt idx="582" formatCode="General">
                  <c:v>-5.7499999999999999E-3</c:v>
                </c:pt>
                <c:pt idx="583" formatCode="General">
                  <c:v>-6.0600000000000003E-3</c:v>
                </c:pt>
                <c:pt idx="584" formatCode="General">
                  <c:v>-6.3800000000000003E-3</c:v>
                </c:pt>
                <c:pt idx="585" formatCode="General">
                  <c:v>-6.7099999999999998E-3</c:v>
                </c:pt>
                <c:pt idx="586" formatCode="General">
                  <c:v>-7.0600000000000003E-3</c:v>
                </c:pt>
                <c:pt idx="587" formatCode="General">
                  <c:v>-7.43E-3</c:v>
                </c:pt>
                <c:pt idx="588" formatCode="General">
                  <c:v>-7.8200000000000006E-3</c:v>
                </c:pt>
                <c:pt idx="589" formatCode="General">
                  <c:v>-8.2199999999999999E-3</c:v>
                </c:pt>
                <c:pt idx="590" formatCode="General">
                  <c:v>-8.6499999999999997E-3</c:v>
                </c:pt>
                <c:pt idx="591" formatCode="General">
                  <c:v>-9.0900000000000009E-3</c:v>
                </c:pt>
                <c:pt idx="592" formatCode="General">
                  <c:v>-9.5600000000000008E-3</c:v>
                </c:pt>
                <c:pt idx="593" formatCode="General">
                  <c:v>-1.005E-2</c:v>
                </c:pt>
                <c:pt idx="594" formatCode="General">
                  <c:v>-1.056E-2</c:v>
                </c:pt>
                <c:pt idx="595" formatCode="General">
                  <c:v>-1.1089999999999999E-2</c:v>
                </c:pt>
                <c:pt idx="596" formatCode="General">
                  <c:v>-1.1650000000000001E-2</c:v>
                </c:pt>
                <c:pt idx="597" formatCode="General">
                  <c:v>-1.2239999999999999E-2</c:v>
                </c:pt>
                <c:pt idx="598" formatCode="General">
                  <c:v>-1.285E-2</c:v>
                </c:pt>
                <c:pt idx="599" formatCode="General">
                  <c:v>-1.349E-2</c:v>
                </c:pt>
                <c:pt idx="600" formatCode="General">
                  <c:v>-1.4160000000000001E-2</c:v>
                </c:pt>
                <c:pt idx="601" formatCode="General">
                  <c:v>-1.487E-2</c:v>
                </c:pt>
                <c:pt idx="602" formatCode="General">
                  <c:v>-1.5599999999999999E-2</c:v>
                </c:pt>
                <c:pt idx="603" formatCode="General">
                  <c:v>-1.636E-2</c:v>
                </c:pt>
                <c:pt idx="604" formatCode="General">
                  <c:v>-1.7160000000000002E-2</c:v>
                </c:pt>
                <c:pt idx="605" formatCode="General">
                  <c:v>-1.7999999999999999E-2</c:v>
                </c:pt>
                <c:pt idx="606" formatCode="General">
                  <c:v>-1.8870000000000001E-2</c:v>
                </c:pt>
                <c:pt idx="607" formatCode="General">
                  <c:v>-1.9779999999999999E-2</c:v>
                </c:pt>
                <c:pt idx="608" formatCode="General">
                  <c:v>-2.0740000000000001E-2</c:v>
                </c:pt>
                <c:pt idx="609" formatCode="General">
                  <c:v>-2.1729999999999999E-2</c:v>
                </c:pt>
                <c:pt idx="610" formatCode="General">
                  <c:v>-2.2759999999999999E-2</c:v>
                </c:pt>
                <c:pt idx="611" formatCode="General">
                  <c:v>-2.385E-2</c:v>
                </c:pt>
                <c:pt idx="612" formatCode="General">
                  <c:v>-2.4969999999999999E-2</c:v>
                </c:pt>
                <c:pt idx="613" formatCode="General">
                  <c:v>-2.615E-2</c:v>
                </c:pt>
                <c:pt idx="614" formatCode="General">
                  <c:v>-2.7380000000000002E-2</c:v>
                </c:pt>
                <c:pt idx="615" formatCode="General">
                  <c:v>-2.8660000000000001E-2</c:v>
                </c:pt>
                <c:pt idx="616" formatCode="General">
                  <c:v>-2.9989999999999999E-2</c:v>
                </c:pt>
                <c:pt idx="617" formatCode="General">
                  <c:v>-3.1379999999999998E-2</c:v>
                </c:pt>
                <c:pt idx="618" formatCode="General">
                  <c:v>-3.2829999999999998E-2</c:v>
                </c:pt>
                <c:pt idx="619" formatCode="General">
                  <c:v>-3.4329999999999999E-2</c:v>
                </c:pt>
                <c:pt idx="620" formatCode="General">
                  <c:v>-3.5909999999999997E-2</c:v>
                </c:pt>
                <c:pt idx="621" formatCode="General">
                  <c:v>-3.7539999999999997E-2</c:v>
                </c:pt>
                <c:pt idx="622" formatCode="General">
                  <c:v>-3.9239999999999997E-2</c:v>
                </c:pt>
                <c:pt idx="623" formatCode="General">
                  <c:v>-4.1009999999999998E-2</c:v>
                </c:pt>
                <c:pt idx="624" formatCode="General">
                  <c:v>-4.2860000000000002E-2</c:v>
                </c:pt>
                <c:pt idx="625" formatCode="General">
                  <c:v>-4.478E-2</c:v>
                </c:pt>
                <c:pt idx="626" formatCode="General">
                  <c:v>-4.6769999999999999E-2</c:v>
                </c:pt>
                <c:pt idx="627" formatCode="General">
                  <c:v>-4.8849999999999998E-2</c:v>
                </c:pt>
                <c:pt idx="628" formatCode="General">
                  <c:v>-5.0999999999999997E-2</c:v>
                </c:pt>
                <c:pt idx="629" formatCode="General">
                  <c:v>-5.3240000000000003E-2</c:v>
                </c:pt>
                <c:pt idx="630" formatCode="General">
                  <c:v>-5.5579999999999997E-2</c:v>
                </c:pt>
                <c:pt idx="631" formatCode="General">
                  <c:v>-5.8000000000000003E-2</c:v>
                </c:pt>
                <c:pt idx="632" formatCode="General">
                  <c:v>-6.0510000000000001E-2</c:v>
                </c:pt>
                <c:pt idx="633" formatCode="General">
                  <c:v>-6.3130000000000006E-2</c:v>
                </c:pt>
                <c:pt idx="634" formatCode="General">
                  <c:v>-6.5839999999999996E-2</c:v>
                </c:pt>
                <c:pt idx="635" formatCode="General">
                  <c:v>-6.8659999999999999E-2</c:v>
                </c:pt>
                <c:pt idx="636" formatCode="General">
                  <c:v>-7.1580000000000005E-2</c:v>
                </c:pt>
                <c:pt idx="637" formatCode="General">
                  <c:v>-7.4620000000000006E-2</c:v>
                </c:pt>
                <c:pt idx="638" formatCode="General">
                  <c:v>-7.7759999999999996E-2</c:v>
                </c:pt>
                <c:pt idx="639" formatCode="General">
                  <c:v>-8.1030000000000005E-2</c:v>
                </c:pt>
                <c:pt idx="640" formatCode="General">
                  <c:v>-8.4419999999999995E-2</c:v>
                </c:pt>
                <c:pt idx="641" formatCode="General">
                  <c:v>-8.7929999999999994E-2</c:v>
                </c:pt>
                <c:pt idx="642" formatCode="General">
                  <c:v>-9.1569999999999999E-2</c:v>
                </c:pt>
                <c:pt idx="643" formatCode="General">
                  <c:v>-9.5350000000000004E-2</c:v>
                </c:pt>
                <c:pt idx="644" formatCode="General">
                  <c:v>-9.9260000000000001E-2</c:v>
                </c:pt>
                <c:pt idx="645" formatCode="General">
                  <c:v>-0.10331</c:v>
                </c:pt>
                <c:pt idx="646" formatCode="General">
                  <c:v>-0.10750999999999999</c:v>
                </c:pt>
                <c:pt idx="647" formatCode="General">
                  <c:v>-0.11186</c:v>
                </c:pt>
                <c:pt idx="648" formatCode="General">
                  <c:v>-0.11636000000000001</c:v>
                </c:pt>
                <c:pt idx="649" formatCode="General">
                  <c:v>-0.12102</c:v>
                </c:pt>
                <c:pt idx="650" formatCode="General">
                  <c:v>-0.12584000000000001</c:v>
                </c:pt>
                <c:pt idx="651" formatCode="General">
                  <c:v>-0.13083</c:v>
                </c:pt>
                <c:pt idx="652" formatCode="General">
                  <c:v>-0.13600000000000001</c:v>
                </c:pt>
                <c:pt idx="653" formatCode="General">
                  <c:v>-0.14133999999999999</c:v>
                </c:pt>
                <c:pt idx="654" formatCode="General">
                  <c:v>-0.14685999999999999</c:v>
                </c:pt>
                <c:pt idx="655" formatCode="General">
                  <c:v>-0.15257000000000001</c:v>
                </c:pt>
                <c:pt idx="656" formatCode="General">
                  <c:v>-0.15847</c:v>
                </c:pt>
                <c:pt idx="657" formatCode="General">
                  <c:v>-0.16456999999999999</c:v>
                </c:pt>
                <c:pt idx="658" formatCode="General">
                  <c:v>-0.17086999999999999</c:v>
                </c:pt>
                <c:pt idx="659" formatCode="General">
                  <c:v>-0.17738000000000001</c:v>
                </c:pt>
                <c:pt idx="660" formatCode="General">
                  <c:v>-0.18410000000000001</c:v>
                </c:pt>
                <c:pt idx="661" formatCode="General">
                  <c:v>-0.19103999999999999</c:v>
                </c:pt>
                <c:pt idx="662" formatCode="General">
                  <c:v>-0.19821</c:v>
                </c:pt>
                <c:pt idx="663" formatCode="General">
                  <c:v>-0.20560999999999999</c:v>
                </c:pt>
                <c:pt idx="664" formatCode="General">
                  <c:v>-0.21324000000000001</c:v>
                </c:pt>
                <c:pt idx="665" formatCode="General">
                  <c:v>-0.22111</c:v>
                </c:pt>
                <c:pt idx="666" formatCode="General">
                  <c:v>-0.22922999999999999</c:v>
                </c:pt>
                <c:pt idx="667" formatCode="General">
                  <c:v>-0.23760999999999999</c:v>
                </c:pt>
                <c:pt idx="668" formatCode="General">
                  <c:v>-0.24623999999999999</c:v>
                </c:pt>
                <c:pt idx="669" formatCode="General">
                  <c:v>-0.25513999999999998</c:v>
                </c:pt>
                <c:pt idx="670" formatCode="General">
                  <c:v>-0.26430999999999999</c:v>
                </c:pt>
                <c:pt idx="671" formatCode="General">
                  <c:v>-0.27376</c:v>
                </c:pt>
                <c:pt idx="672" formatCode="General">
                  <c:v>-0.28349999999999997</c:v>
                </c:pt>
                <c:pt idx="673" formatCode="General">
                  <c:v>-0.29352</c:v>
                </c:pt>
                <c:pt idx="674" formatCode="General">
                  <c:v>-0.30385000000000001</c:v>
                </c:pt>
                <c:pt idx="675" formatCode="General">
                  <c:v>-0.31447999999999998</c:v>
                </c:pt>
                <c:pt idx="676" formatCode="General">
                  <c:v>-0.32540999999999998</c:v>
                </c:pt>
                <c:pt idx="677" formatCode="General">
                  <c:v>-0.33667000000000002</c:v>
                </c:pt>
                <c:pt idx="678" formatCode="General">
                  <c:v>-0.34825</c:v>
                </c:pt>
                <c:pt idx="679" formatCode="General">
                  <c:v>-0.36015999999999998</c:v>
                </c:pt>
                <c:pt idx="680" formatCode="General">
                  <c:v>-0.37240000000000001</c:v>
                </c:pt>
                <c:pt idx="681" formatCode="General">
                  <c:v>-0.38499</c:v>
                </c:pt>
                <c:pt idx="682" formatCode="General">
                  <c:v>-0.39794000000000002</c:v>
                </c:pt>
                <c:pt idx="683" formatCode="General">
                  <c:v>-0.41122999999999998</c:v>
                </c:pt>
                <c:pt idx="684" formatCode="General">
                  <c:v>-0.4249</c:v>
                </c:pt>
                <c:pt idx="685" formatCode="General">
                  <c:v>-0.43892999999999999</c:v>
                </c:pt>
                <c:pt idx="686" formatCode="General">
                  <c:v>-0.45334999999999998</c:v>
                </c:pt>
                <c:pt idx="687" formatCode="General">
                  <c:v>-0.46815000000000001</c:v>
                </c:pt>
                <c:pt idx="688" formatCode="General">
                  <c:v>-0.48333999999999999</c:v>
                </c:pt>
                <c:pt idx="689" formatCode="General">
                  <c:v>-0.49892999999999998</c:v>
                </c:pt>
                <c:pt idx="690" formatCode="General">
                  <c:v>-0.51492000000000004</c:v>
                </c:pt>
                <c:pt idx="691" formatCode="General">
                  <c:v>-0.53132999999999997</c:v>
                </c:pt>
                <c:pt idx="692" formatCode="General">
                  <c:v>-0.54815999999999998</c:v>
                </c:pt>
                <c:pt idx="693" formatCode="General">
                  <c:v>-0.56542000000000003</c:v>
                </c:pt>
                <c:pt idx="694" formatCode="General">
                  <c:v>-0.58311000000000002</c:v>
                </c:pt>
                <c:pt idx="695" formatCode="General">
                  <c:v>-0.60124</c:v>
                </c:pt>
                <c:pt idx="696" formatCode="General">
                  <c:v>-0.61980999999999997</c:v>
                </c:pt>
                <c:pt idx="697" formatCode="General">
                  <c:v>-0.63883999999999996</c:v>
                </c:pt>
                <c:pt idx="698" formatCode="General">
                  <c:v>-0.65832999999999997</c:v>
                </c:pt>
                <c:pt idx="699" formatCode="General">
                  <c:v>-0.67828999999999995</c:v>
                </c:pt>
                <c:pt idx="700" formatCode="General">
                  <c:v>-0.69872000000000001</c:v>
                </c:pt>
                <c:pt idx="701" formatCode="General">
                  <c:v>-0.71962999999999999</c:v>
                </c:pt>
                <c:pt idx="702" formatCode="General">
                  <c:v>-0.74102999999999997</c:v>
                </c:pt>
                <c:pt idx="703" formatCode="General">
                  <c:v>-0.76292000000000004</c:v>
                </c:pt>
                <c:pt idx="704" formatCode="General">
                  <c:v>-0.78530999999999995</c:v>
                </c:pt>
                <c:pt idx="705" formatCode="General">
                  <c:v>-0.80820999999999998</c:v>
                </c:pt>
                <c:pt idx="706" formatCode="General">
                  <c:v>-0.83162000000000003</c:v>
                </c:pt>
                <c:pt idx="707" formatCode="General">
                  <c:v>-0.85553999999999997</c:v>
                </c:pt>
                <c:pt idx="708" formatCode="General">
                  <c:v>-0.87999000000000005</c:v>
                </c:pt>
                <c:pt idx="709" formatCode="General">
                  <c:v>-0.90495999999999999</c:v>
                </c:pt>
                <c:pt idx="710" formatCode="General">
                  <c:v>-0.93047000000000002</c:v>
                </c:pt>
                <c:pt idx="711" formatCode="General">
                  <c:v>-0.95652000000000004</c:v>
                </c:pt>
                <c:pt idx="712" formatCode="General">
                  <c:v>-0.98311000000000004</c:v>
                </c:pt>
                <c:pt idx="713" formatCode="General">
                  <c:v>-1.0102500000000001</c:v>
                </c:pt>
                <c:pt idx="714" formatCode="General">
                  <c:v>-1.0379400000000001</c:v>
                </c:pt>
                <c:pt idx="715" formatCode="General">
                  <c:v>-1.0662</c:v>
                </c:pt>
                <c:pt idx="716" formatCode="General">
                  <c:v>-1.0950200000000001</c:v>
                </c:pt>
                <c:pt idx="717" formatCode="General">
                  <c:v>-1.1244000000000001</c:v>
                </c:pt>
                <c:pt idx="718" formatCode="General">
                  <c:v>-1.1543600000000001</c:v>
                </c:pt>
                <c:pt idx="719" formatCode="General">
                  <c:v>-1.18489</c:v>
                </c:pt>
                <c:pt idx="720" formatCode="General">
                  <c:v>-1.216</c:v>
                </c:pt>
                <c:pt idx="721" formatCode="General">
                  <c:v>-1.24769</c:v>
                </c:pt>
                <c:pt idx="722" formatCode="General">
                  <c:v>-1.2799700000000001</c:v>
                </c:pt>
                <c:pt idx="723" formatCode="General">
                  <c:v>-1.3128299999999999</c:v>
                </c:pt>
                <c:pt idx="724" formatCode="General">
                  <c:v>-1.34629</c:v>
                </c:pt>
                <c:pt idx="725" formatCode="General">
                  <c:v>-1.3803399999999999</c:v>
                </c:pt>
                <c:pt idx="726" formatCode="General">
                  <c:v>-1.4149799999999999</c:v>
                </c:pt>
                <c:pt idx="727" formatCode="General">
                  <c:v>-1.4502200000000001</c:v>
                </c:pt>
                <c:pt idx="728" formatCode="General">
                  <c:v>-1.4860599999999999</c:v>
                </c:pt>
                <c:pt idx="729" formatCode="General">
                  <c:v>-1.5225</c:v>
                </c:pt>
                <c:pt idx="730" formatCode="General">
                  <c:v>-1.5595399999999999</c:v>
                </c:pt>
                <c:pt idx="731" formatCode="General">
                  <c:v>-1.59718</c:v>
                </c:pt>
                <c:pt idx="732" formatCode="General">
                  <c:v>-1.6354200000000001</c:v>
                </c:pt>
                <c:pt idx="733" formatCode="General">
                  <c:v>-1.6742699999999999</c:v>
                </c:pt>
                <c:pt idx="734" formatCode="General">
                  <c:v>-1.7137100000000001</c:v>
                </c:pt>
                <c:pt idx="735" formatCode="General">
                  <c:v>-1.7537499999999999</c:v>
                </c:pt>
                <c:pt idx="736" formatCode="General">
                  <c:v>-1.7943899999999999</c:v>
                </c:pt>
                <c:pt idx="737" formatCode="General">
                  <c:v>-1.83562</c:v>
                </c:pt>
                <c:pt idx="738" formatCode="General">
                  <c:v>-1.8774599999999999</c:v>
                </c:pt>
                <c:pt idx="739" formatCode="General">
                  <c:v>-1.91988</c:v>
                </c:pt>
                <c:pt idx="740" formatCode="General">
                  <c:v>-1.96289</c:v>
                </c:pt>
                <c:pt idx="741" formatCode="General">
                  <c:v>-2.0064899999999999</c:v>
                </c:pt>
                <c:pt idx="742" formatCode="General">
                  <c:v>-2.0506700000000002</c:v>
                </c:pt>
                <c:pt idx="743" formatCode="General">
                  <c:v>-2.0954299999999999</c:v>
                </c:pt>
                <c:pt idx="744" formatCode="General">
                  <c:v>-2.1407699999999998</c:v>
                </c:pt>
                <c:pt idx="745" formatCode="General">
                  <c:v>-2.1866699999999999</c:v>
                </c:pt>
                <c:pt idx="746" formatCode="General">
                  <c:v>-2.2331400000000001</c:v>
                </c:pt>
                <c:pt idx="747" formatCode="General">
                  <c:v>-2.28017</c:v>
                </c:pt>
                <c:pt idx="748" formatCode="General">
                  <c:v>-2.32775</c:v>
                </c:pt>
                <c:pt idx="749" formatCode="General">
                  <c:v>-2.3758699999999999</c:v>
                </c:pt>
                <c:pt idx="750" formatCode="General">
                  <c:v>-2.4245399999999999</c:v>
                </c:pt>
                <c:pt idx="751" formatCode="General">
                  <c:v>-2.4737399999999998</c:v>
                </c:pt>
                <c:pt idx="752" formatCode="General">
                  <c:v>-2.52346</c:v>
                </c:pt>
                <c:pt idx="753" formatCode="General">
                  <c:v>-2.57369</c:v>
                </c:pt>
                <c:pt idx="754" formatCode="General">
                  <c:v>-2.6244299999999998</c:v>
                </c:pt>
                <c:pt idx="755" formatCode="General">
                  <c:v>-2.6756700000000002</c:v>
                </c:pt>
                <c:pt idx="756" formatCode="General">
                  <c:v>-2.7273999999999998</c:v>
                </c:pt>
                <c:pt idx="757" formatCode="General">
                  <c:v>-2.7796099999999999</c:v>
                </c:pt>
                <c:pt idx="758" formatCode="General">
                  <c:v>-2.8322799999999999</c:v>
                </c:pt>
                <c:pt idx="759" formatCode="General">
                  <c:v>-2.8854000000000002</c:v>
                </c:pt>
                <c:pt idx="760" formatCode="General">
                  <c:v>-2.9389799999999999</c:v>
                </c:pt>
                <c:pt idx="761" formatCode="General">
                  <c:v>-2.9929800000000002</c:v>
                </c:pt>
                <c:pt idx="762" formatCode="General">
                  <c:v>-3.0474000000000001</c:v>
                </c:pt>
                <c:pt idx="763" formatCode="General">
                  <c:v>-3.10223</c:v>
                </c:pt>
                <c:pt idx="764" formatCode="General">
                  <c:v>-3.1574499999999999</c:v>
                </c:pt>
                <c:pt idx="765" formatCode="General">
                  <c:v>-3.21305</c:v>
                </c:pt>
                <c:pt idx="766" formatCode="General">
                  <c:v>-3.2690100000000002</c:v>
                </c:pt>
                <c:pt idx="767" formatCode="General">
                  <c:v>-3.3253200000000001</c:v>
                </c:pt>
                <c:pt idx="768" formatCode="General">
                  <c:v>-3.3819699999999999</c:v>
                </c:pt>
                <c:pt idx="769" formatCode="General">
                  <c:v>-3.4389400000000001</c:v>
                </c:pt>
                <c:pt idx="770" formatCode="General">
                  <c:v>-3.49621</c:v>
                </c:pt>
                <c:pt idx="771" formatCode="General">
                  <c:v>-3.55376</c:v>
                </c:pt>
                <c:pt idx="772" formatCode="General">
                  <c:v>-3.61158</c:v>
                </c:pt>
                <c:pt idx="773" formatCode="General">
                  <c:v>-3.6696499999999999</c:v>
                </c:pt>
                <c:pt idx="774" formatCode="General">
                  <c:v>-3.7279599999999999</c:v>
                </c:pt>
                <c:pt idx="775" formatCode="General">
                  <c:v>-3.7864800000000001</c:v>
                </c:pt>
                <c:pt idx="776" formatCode="General">
                  <c:v>-3.8451900000000001</c:v>
                </c:pt>
                <c:pt idx="777" formatCode="General">
                  <c:v>-3.90408</c:v>
                </c:pt>
                <c:pt idx="778" formatCode="General">
                  <c:v>-3.96313</c:v>
                </c:pt>
                <c:pt idx="779" formatCode="General">
                  <c:v>-4.0223100000000001</c:v>
                </c:pt>
                <c:pt idx="780" formatCode="General">
                  <c:v>-4.0816100000000004</c:v>
                </c:pt>
                <c:pt idx="781" formatCode="General">
                  <c:v>-4.1410099999999996</c:v>
                </c:pt>
                <c:pt idx="782" formatCode="General">
                  <c:v>-4.2004799999999998</c:v>
                </c:pt>
                <c:pt idx="783" formatCode="General">
                  <c:v>-4.26</c:v>
                </c:pt>
                <c:pt idx="784" formatCode="General">
                  <c:v>-4.3195600000000001</c:v>
                </c:pt>
                <c:pt idx="785" formatCode="General">
                  <c:v>-4.3791200000000003</c:v>
                </c:pt>
                <c:pt idx="786" formatCode="General">
                  <c:v>-4.4386700000000001</c:v>
                </c:pt>
                <c:pt idx="787" formatCode="General">
                  <c:v>-4.4981900000000001</c:v>
                </c:pt>
                <c:pt idx="788" formatCode="General">
                  <c:v>-4.5576400000000001</c:v>
                </c:pt>
                <c:pt idx="789" formatCode="General">
                  <c:v>-4.6170200000000001</c:v>
                </c:pt>
                <c:pt idx="790" formatCode="General">
                  <c:v>-4.6762800000000002</c:v>
                </c:pt>
                <c:pt idx="791" formatCode="General">
                  <c:v>-4.7354200000000004</c:v>
                </c:pt>
                <c:pt idx="792" formatCode="General">
                  <c:v>-4.7944100000000001</c:v>
                </c:pt>
                <c:pt idx="793" formatCode="General">
                  <c:v>-4.8532099999999998</c:v>
                </c:pt>
                <c:pt idx="794" formatCode="General">
                  <c:v>-4.9118199999999996</c:v>
                </c:pt>
                <c:pt idx="795" formatCode="General">
                  <c:v>-4.9701899999999997</c:v>
                </c:pt>
                <c:pt idx="796" formatCode="General">
                  <c:v>-5.0283199999999999</c:v>
                </c:pt>
                <c:pt idx="797" formatCode="General">
                  <c:v>-5.0861700000000001</c:v>
                </c:pt>
                <c:pt idx="798" formatCode="General">
                  <c:v>-5.1437099999999996</c:v>
                </c:pt>
                <c:pt idx="799" formatCode="General">
                  <c:v>-5.2009299999999996</c:v>
                </c:pt>
                <c:pt idx="800" formatCode="General">
                  <c:v>-5.2577999999999996</c:v>
                </c:pt>
                <c:pt idx="801" formatCode="General">
                  <c:v>-5.3142899999999997</c:v>
                </c:pt>
                <c:pt idx="802" formatCode="General">
                  <c:v>-5.3703799999999999</c:v>
                </c:pt>
                <c:pt idx="803" formatCode="General">
                  <c:v>-5.4260299999999999</c:v>
                </c:pt>
                <c:pt idx="804" formatCode="General">
                  <c:v>-5.4812399999999997</c:v>
                </c:pt>
                <c:pt idx="805" formatCode="General">
                  <c:v>-5.5359600000000002</c:v>
                </c:pt>
                <c:pt idx="806" formatCode="General">
                  <c:v>-5.5901800000000001</c:v>
                </c:pt>
                <c:pt idx="807" formatCode="General">
                  <c:v>-5.6438699999999997</c:v>
                </c:pt>
                <c:pt idx="808" formatCode="General">
                  <c:v>-5.6970099999999997</c:v>
                </c:pt>
                <c:pt idx="809" formatCode="General">
                  <c:v>-5.7495599999999998</c:v>
                </c:pt>
                <c:pt idx="810" formatCode="General">
                  <c:v>-5.8015100000000004</c:v>
                </c:pt>
                <c:pt idx="811" formatCode="General">
                  <c:v>-5.85283</c:v>
                </c:pt>
                <c:pt idx="812" formatCode="General">
                  <c:v>-5.9034899999999997</c:v>
                </c:pt>
                <c:pt idx="813" formatCode="General">
                  <c:v>-5.9534700000000003</c:v>
                </c:pt>
                <c:pt idx="814" formatCode="General">
                  <c:v>-6.0027400000000002</c:v>
                </c:pt>
                <c:pt idx="815" formatCode="General">
                  <c:v>-6.0512800000000002</c:v>
                </c:pt>
                <c:pt idx="816" formatCode="General">
                  <c:v>-6.0990700000000002</c:v>
                </c:pt>
                <c:pt idx="817" formatCode="General">
                  <c:v>-6.1460800000000004</c:v>
                </c:pt>
                <c:pt idx="818" formatCode="General">
                  <c:v>-6.1922899999999998</c:v>
                </c:pt>
                <c:pt idx="819" formatCode="General">
                  <c:v>-6.2376699999999996</c:v>
                </c:pt>
                <c:pt idx="820" formatCode="General">
                  <c:v>-6.2822100000000001</c:v>
                </c:pt>
                <c:pt idx="821" formatCode="General">
                  <c:v>-6.3258700000000001</c:v>
                </c:pt>
                <c:pt idx="822" formatCode="General">
                  <c:v>-6.3686400000000001</c:v>
                </c:pt>
                <c:pt idx="823" formatCode="General">
                  <c:v>-6.4104900000000002</c:v>
                </c:pt>
                <c:pt idx="824" formatCode="General">
                  <c:v>-6.4513999999999996</c:v>
                </c:pt>
                <c:pt idx="825" formatCode="General">
                  <c:v>-6.4913600000000002</c:v>
                </c:pt>
                <c:pt idx="826" formatCode="General">
                  <c:v>-6.5303300000000002</c:v>
                </c:pt>
                <c:pt idx="827" formatCode="General">
                  <c:v>-6.5682999999999998</c:v>
                </c:pt>
                <c:pt idx="828" formatCode="General">
                  <c:v>-6.6052600000000004</c:v>
                </c:pt>
                <c:pt idx="829" formatCode="General">
                  <c:v>-6.6411699999999998</c:v>
                </c:pt>
                <c:pt idx="830" formatCode="General">
                  <c:v>-6.6760200000000003</c:v>
                </c:pt>
                <c:pt idx="831" formatCode="General">
                  <c:v>-6.7097899999999999</c:v>
                </c:pt>
                <c:pt idx="832" formatCode="General">
                  <c:v>-6.7424600000000003</c:v>
                </c:pt>
                <c:pt idx="833" formatCode="General">
                  <c:v>-6.7740200000000002</c:v>
                </c:pt>
                <c:pt idx="834" formatCode="General">
                  <c:v>-6.8044500000000001</c:v>
                </c:pt>
                <c:pt idx="835" formatCode="General">
                  <c:v>-6.8337300000000001</c:v>
                </c:pt>
                <c:pt idx="836" formatCode="General">
                  <c:v>-6.8618399999999999</c:v>
                </c:pt>
                <c:pt idx="837" formatCode="General">
                  <c:v>-6.8887799999999997</c:v>
                </c:pt>
                <c:pt idx="838" formatCode="General">
                  <c:v>-6.9145200000000004</c:v>
                </c:pt>
                <c:pt idx="839" formatCode="General">
                  <c:v>-6.9390499999999999</c:v>
                </c:pt>
                <c:pt idx="840" formatCode="General">
                  <c:v>-6.9623600000000003</c:v>
                </c:pt>
                <c:pt idx="841" formatCode="General">
                  <c:v>-6.9844400000000002</c:v>
                </c:pt>
                <c:pt idx="842" formatCode="General">
                  <c:v>-7.0052599999999998</c:v>
                </c:pt>
                <c:pt idx="843" formatCode="General">
                  <c:v>-7.0248299999999997</c:v>
                </c:pt>
                <c:pt idx="844" formatCode="General">
                  <c:v>-7.0431299999999997</c:v>
                </c:pt>
                <c:pt idx="845" formatCode="General">
                  <c:v>-7.0601500000000001</c:v>
                </c:pt>
                <c:pt idx="846" formatCode="General">
                  <c:v>-7.0758799999999997</c:v>
                </c:pt>
                <c:pt idx="847" formatCode="General">
                  <c:v>-7.0903099999999997</c:v>
                </c:pt>
                <c:pt idx="848" formatCode="General">
                  <c:v>-7.10344</c:v>
                </c:pt>
                <c:pt idx="849" formatCode="General">
                  <c:v>-7.1152499999999996</c:v>
                </c:pt>
                <c:pt idx="850" formatCode="General">
                  <c:v>-7.1257400000000004</c:v>
                </c:pt>
                <c:pt idx="851" formatCode="General">
                  <c:v>-7.1349</c:v>
                </c:pt>
                <c:pt idx="852" formatCode="General">
                  <c:v>-7.1427300000000002</c:v>
                </c:pt>
                <c:pt idx="853" formatCode="General">
                  <c:v>-7.1492300000000002</c:v>
                </c:pt>
                <c:pt idx="854" formatCode="General">
                  <c:v>-7.1543900000000002</c:v>
                </c:pt>
                <c:pt idx="855" formatCode="General">
                  <c:v>-7.1582100000000004</c:v>
                </c:pt>
                <c:pt idx="856" formatCode="General">
                  <c:v>-7.1606800000000002</c:v>
                </c:pt>
                <c:pt idx="857" formatCode="General">
                  <c:v>-7.1618000000000004</c:v>
                </c:pt>
                <c:pt idx="858" formatCode="General">
                  <c:v>-7.1615799999999998</c:v>
                </c:pt>
                <c:pt idx="859" formatCode="General">
                  <c:v>-7.1600099999999998</c:v>
                </c:pt>
                <c:pt idx="860" formatCode="General">
                  <c:v>-7.1570999999999998</c:v>
                </c:pt>
                <c:pt idx="861" formatCode="General">
                  <c:v>-7.1528400000000003</c:v>
                </c:pt>
                <c:pt idx="862" formatCode="General">
                  <c:v>-7.14724</c:v>
                </c:pt>
                <c:pt idx="863" formatCode="General">
                  <c:v>-7.1403100000000004</c:v>
                </c:pt>
                <c:pt idx="864" formatCode="General">
                  <c:v>-7.1320399999999999</c:v>
                </c:pt>
                <c:pt idx="865" formatCode="General">
                  <c:v>-7.1224299999999996</c:v>
                </c:pt>
                <c:pt idx="866" formatCode="General">
                  <c:v>-7.11151</c:v>
                </c:pt>
                <c:pt idx="867" formatCode="General">
                  <c:v>-7.0992600000000001</c:v>
                </c:pt>
                <c:pt idx="868" formatCode="General">
                  <c:v>-7.0857099999999997</c:v>
                </c:pt>
                <c:pt idx="869" formatCode="General">
                  <c:v>-7.0708500000000001</c:v>
                </c:pt>
                <c:pt idx="870" formatCode="General">
                  <c:v>-7.0547000000000004</c:v>
                </c:pt>
                <c:pt idx="871" formatCode="General">
                  <c:v>-7.0372599999999998</c:v>
                </c:pt>
                <c:pt idx="872" formatCode="General">
                  <c:v>-7.0185399999999998</c:v>
                </c:pt>
                <c:pt idx="873" formatCode="General">
                  <c:v>-6.9985499999999998</c:v>
                </c:pt>
                <c:pt idx="874" formatCode="General">
                  <c:v>-6.9773199999999997</c:v>
                </c:pt>
                <c:pt idx="875" formatCode="General">
                  <c:v>-6.9548300000000003</c:v>
                </c:pt>
                <c:pt idx="876" formatCode="General">
                  <c:v>-6.9311199999999999</c:v>
                </c:pt>
                <c:pt idx="877" formatCode="General">
                  <c:v>-6.9061899999999996</c:v>
                </c:pt>
                <c:pt idx="878" formatCode="General">
                  <c:v>-6.8800499999999998</c:v>
                </c:pt>
                <c:pt idx="879" formatCode="General">
                  <c:v>-6.8527300000000002</c:v>
                </c:pt>
                <c:pt idx="880" formatCode="General">
                  <c:v>-6.82423</c:v>
                </c:pt>
                <c:pt idx="881" formatCode="General">
                  <c:v>-6.7945700000000002</c:v>
                </c:pt>
                <c:pt idx="882" formatCode="General">
                  <c:v>-6.7637700000000001</c:v>
                </c:pt>
                <c:pt idx="883" formatCode="General">
                  <c:v>-6.73184</c:v>
                </c:pt>
                <c:pt idx="884" formatCode="General">
                  <c:v>-6.6988099999999999</c:v>
                </c:pt>
                <c:pt idx="885" formatCode="General">
                  <c:v>-6.6646799999999997</c:v>
                </c:pt>
                <c:pt idx="886" formatCode="General">
                  <c:v>-6.62948</c:v>
                </c:pt>
                <c:pt idx="887" formatCode="General">
                  <c:v>-6.5932199999999996</c:v>
                </c:pt>
                <c:pt idx="888" formatCode="General">
                  <c:v>-6.55593</c:v>
                </c:pt>
                <c:pt idx="889" formatCode="General">
                  <c:v>-6.5176299999999996</c:v>
                </c:pt>
                <c:pt idx="890" formatCode="General">
                  <c:v>-6.4783299999999997</c:v>
                </c:pt>
                <c:pt idx="891" formatCode="General">
                  <c:v>-6.4380600000000001</c:v>
                </c:pt>
                <c:pt idx="892" formatCode="General">
                  <c:v>-6.3968299999999996</c:v>
                </c:pt>
                <c:pt idx="893" formatCode="General">
                  <c:v>-6.3546800000000001</c:v>
                </c:pt>
                <c:pt idx="894" formatCode="General">
                  <c:v>-6.3116099999999999</c:v>
                </c:pt>
                <c:pt idx="895" formatCode="General">
                  <c:v>-6.2676600000000002</c:v>
                </c:pt>
                <c:pt idx="896" formatCode="General">
                  <c:v>-6.2228500000000002</c:v>
                </c:pt>
                <c:pt idx="897" formatCode="General">
                  <c:v>-6.1771900000000004</c:v>
                </c:pt>
                <c:pt idx="898" formatCode="General">
                  <c:v>-6.1307099999999997</c:v>
                </c:pt>
                <c:pt idx="899" formatCode="General">
                  <c:v>-6.0834400000000004</c:v>
                </c:pt>
                <c:pt idx="900" formatCode="General">
                  <c:v>-6.0354099999999997</c:v>
                </c:pt>
                <c:pt idx="901" formatCode="General">
                  <c:v>-5.9866200000000003</c:v>
                </c:pt>
                <c:pt idx="902" formatCode="General">
                  <c:v>-5.9371099999999997</c:v>
                </c:pt>
                <c:pt idx="903" formatCode="General">
                  <c:v>-5.8869100000000003</c:v>
                </c:pt>
                <c:pt idx="904" formatCode="General">
                  <c:v>-5.8360300000000001</c:v>
                </c:pt>
                <c:pt idx="905" formatCode="General">
                  <c:v>-5.7845000000000004</c:v>
                </c:pt>
                <c:pt idx="906" formatCode="General">
                  <c:v>-5.7323500000000003</c:v>
                </c:pt>
                <c:pt idx="907" formatCode="General">
                  <c:v>-5.6795999999999998</c:v>
                </c:pt>
                <c:pt idx="908" formatCode="General">
                  <c:v>-5.6262800000000004</c:v>
                </c:pt>
                <c:pt idx="909" formatCode="General">
                  <c:v>-5.5724200000000002</c:v>
                </c:pt>
                <c:pt idx="910" formatCode="General">
                  <c:v>-5.5180300000000004</c:v>
                </c:pt>
                <c:pt idx="911" formatCode="General">
                  <c:v>-5.4631400000000001</c:v>
                </c:pt>
                <c:pt idx="912" formatCode="General">
                  <c:v>-5.4077900000000003</c:v>
                </c:pt>
                <c:pt idx="913" formatCode="General">
                  <c:v>-5.3519800000000002</c:v>
                </c:pt>
                <c:pt idx="914" formatCode="General">
                  <c:v>-5.2957599999999996</c:v>
                </c:pt>
                <c:pt idx="915" formatCode="General">
                  <c:v>-5.2391399999999999</c:v>
                </c:pt>
                <c:pt idx="916" formatCode="General">
                  <c:v>-5.1821599999999997</c:v>
                </c:pt>
                <c:pt idx="917" formatCode="General">
                  <c:v>-5.1248300000000002</c:v>
                </c:pt>
                <c:pt idx="918" formatCode="General">
                  <c:v>-5.0671799999999996</c:v>
                </c:pt>
                <c:pt idx="919" formatCode="General">
                  <c:v>-5.0092400000000001</c:v>
                </c:pt>
                <c:pt idx="920" formatCode="General">
                  <c:v>-4.9510300000000003</c:v>
                </c:pt>
                <c:pt idx="921" formatCode="General">
                  <c:v>-4.8925700000000001</c:v>
                </c:pt>
                <c:pt idx="922" formatCode="General">
                  <c:v>-4.8338999999999999</c:v>
                </c:pt>
                <c:pt idx="923" formatCode="General">
                  <c:v>-4.7750300000000001</c:v>
                </c:pt>
                <c:pt idx="924" formatCode="General">
                  <c:v>-4.7160000000000002</c:v>
                </c:pt>
                <c:pt idx="925" formatCode="General">
                  <c:v>-4.6568100000000001</c:v>
                </c:pt>
                <c:pt idx="926" formatCode="General">
                  <c:v>-4.5975099999999998</c:v>
                </c:pt>
                <c:pt idx="927" formatCode="General">
                  <c:v>-4.5381099999999996</c:v>
                </c:pt>
                <c:pt idx="928" formatCode="General">
                  <c:v>-4.4786299999999999</c:v>
                </c:pt>
                <c:pt idx="929" formatCode="General">
                  <c:v>-4.4191000000000003</c:v>
                </c:pt>
                <c:pt idx="930" formatCode="General">
                  <c:v>-4.35954</c:v>
                </c:pt>
                <c:pt idx="931" formatCode="General">
                  <c:v>-4.2999799999999997</c:v>
                </c:pt>
                <c:pt idx="932" formatCode="General">
                  <c:v>-4.2404299999999999</c:v>
                </c:pt>
                <c:pt idx="933" formatCode="General">
                  <c:v>-4.1809200000000004</c:v>
                </c:pt>
                <c:pt idx="934" formatCode="General">
                  <c:v>-4.1214700000000004</c:v>
                </c:pt>
                <c:pt idx="935" formatCode="General">
                  <c:v>-4.0621099999999997</c:v>
                </c:pt>
                <c:pt idx="936" formatCode="General">
                  <c:v>-4.00284</c:v>
                </c:pt>
                <c:pt idx="937" formatCode="General">
                  <c:v>-3.9437000000000002</c:v>
                </c:pt>
                <c:pt idx="938" formatCode="General">
                  <c:v>-3.8847</c:v>
                </c:pt>
                <c:pt idx="939" formatCode="General">
                  <c:v>-3.8258700000000001</c:v>
                </c:pt>
                <c:pt idx="940" formatCode="General">
                  <c:v>-3.76722</c:v>
                </c:pt>
                <c:pt idx="941" formatCode="General">
                  <c:v>-3.7087599999999998</c:v>
                </c:pt>
                <c:pt idx="942" formatCode="General">
                  <c:v>-3.6505299999999998</c:v>
                </c:pt>
                <c:pt idx="943" formatCode="General">
                  <c:v>-3.5925400000000001</c:v>
                </c:pt>
                <c:pt idx="944" formatCode="General">
                  <c:v>-3.5348099999999998</c:v>
                </c:pt>
                <c:pt idx="945" formatCode="General">
                  <c:v>-3.4773499999999999</c:v>
                </c:pt>
                <c:pt idx="946" formatCode="General">
                  <c:v>-3.4201800000000002</c:v>
                </c:pt>
                <c:pt idx="947" formatCode="General">
                  <c:v>-3.3633099999999998</c:v>
                </c:pt>
                <c:pt idx="948" formatCode="General">
                  <c:v>-3.3067700000000002</c:v>
                </c:pt>
                <c:pt idx="949" formatCode="General">
                  <c:v>-3.2505700000000002</c:v>
                </c:pt>
                <c:pt idx="950" formatCode="General">
                  <c:v>-3.1947299999999998</c:v>
                </c:pt>
                <c:pt idx="951" formatCode="General">
                  <c:v>-3.1392500000000001</c:v>
                </c:pt>
                <c:pt idx="952" formatCode="General">
                  <c:v>-3.0841599999999998</c:v>
                </c:pt>
                <c:pt idx="953" formatCode="General">
                  <c:v>-3.0294599999999998</c:v>
                </c:pt>
                <c:pt idx="954" formatCode="General">
                  <c:v>-2.9751799999999999</c:v>
                </c:pt>
                <c:pt idx="955" formatCode="General">
                  <c:v>-2.9213200000000001</c:v>
                </c:pt>
                <c:pt idx="956" formatCode="General">
                  <c:v>-2.8678900000000001</c:v>
                </c:pt>
                <c:pt idx="957" formatCode="General">
                  <c:v>-2.8149099999999998</c:v>
                </c:pt>
                <c:pt idx="958" formatCode="General">
                  <c:v>-2.7623899999999999</c:v>
                </c:pt>
                <c:pt idx="959" formatCode="General">
                  <c:v>-2.71034</c:v>
                </c:pt>
                <c:pt idx="960" formatCode="General">
                  <c:v>-2.6587800000000001</c:v>
                </c:pt>
                <c:pt idx="961" formatCode="General">
                  <c:v>-2.6076999999999999</c:v>
                </c:pt>
                <c:pt idx="962" formatCode="General">
                  <c:v>-2.5571199999999998</c:v>
                </c:pt>
                <c:pt idx="963" formatCode="General">
                  <c:v>-2.50705</c:v>
                </c:pt>
                <c:pt idx="964" formatCode="General">
                  <c:v>-2.4575</c:v>
                </c:pt>
                <c:pt idx="965" formatCode="General">
                  <c:v>-2.40848</c:v>
                </c:pt>
                <c:pt idx="966" formatCode="General">
                  <c:v>-2.3599899999999998</c:v>
                </c:pt>
                <c:pt idx="967" formatCode="General">
                  <c:v>-2.3120400000000001</c:v>
                </c:pt>
                <c:pt idx="968" formatCode="General">
                  <c:v>-2.2646500000000001</c:v>
                </c:pt>
                <c:pt idx="969" formatCode="General">
                  <c:v>-2.2178</c:v>
                </c:pt>
                <c:pt idx="970" formatCode="General">
                  <c:v>-2.1715200000000001</c:v>
                </c:pt>
                <c:pt idx="971" formatCode="General">
                  <c:v>-2.1257999999999999</c:v>
                </c:pt>
                <c:pt idx="972" formatCode="General">
                  <c:v>-2.0806499999999999</c:v>
                </c:pt>
                <c:pt idx="973" formatCode="General">
                  <c:v>-2.0360800000000001</c:v>
                </c:pt>
                <c:pt idx="974" formatCode="General">
                  <c:v>-1.9920899999999999</c:v>
                </c:pt>
                <c:pt idx="975" formatCode="General">
                  <c:v>-1.94869</c:v>
                </c:pt>
                <c:pt idx="976" formatCode="General">
                  <c:v>-1.90587</c:v>
                </c:pt>
                <c:pt idx="977" formatCode="General">
                  <c:v>-1.86364</c:v>
                </c:pt>
                <c:pt idx="978" formatCode="General">
                  <c:v>-1.8220000000000001</c:v>
                </c:pt>
                <c:pt idx="979" formatCode="General">
                  <c:v>-1.7809600000000001</c:v>
                </c:pt>
                <c:pt idx="980" formatCode="General">
                  <c:v>-1.7405200000000001</c:v>
                </c:pt>
                <c:pt idx="981" formatCode="General">
                  <c:v>-1.70068</c:v>
                </c:pt>
                <c:pt idx="982" formatCode="General">
                  <c:v>-1.66143</c:v>
                </c:pt>
                <c:pt idx="983" formatCode="General">
                  <c:v>-1.62279</c:v>
                </c:pt>
                <c:pt idx="984" formatCode="General">
                  <c:v>-1.58474</c:v>
                </c:pt>
                <c:pt idx="985" formatCode="General">
                  <c:v>-1.5472999999999999</c:v>
                </c:pt>
                <c:pt idx="986" formatCode="General">
                  <c:v>-1.5104599999999999</c:v>
                </c:pt>
                <c:pt idx="987" formatCode="General">
                  <c:v>-1.4742200000000001</c:v>
                </c:pt>
                <c:pt idx="988" formatCode="General">
                  <c:v>-1.4385699999999999</c:v>
                </c:pt>
                <c:pt idx="989" formatCode="General">
                  <c:v>-1.4035299999999999</c:v>
                </c:pt>
                <c:pt idx="990" formatCode="General">
                  <c:v>-1.3690800000000001</c:v>
                </c:pt>
                <c:pt idx="991" formatCode="General">
                  <c:v>-1.3352299999999999</c:v>
                </c:pt>
                <c:pt idx="992" formatCode="General">
                  <c:v>-1.30196</c:v>
                </c:pt>
                <c:pt idx="993" formatCode="General">
                  <c:v>-1.26929</c:v>
                </c:pt>
                <c:pt idx="994" formatCode="General">
                  <c:v>-1.2372099999999999</c:v>
                </c:pt>
                <c:pt idx="995" formatCode="General">
                  <c:v>-1.2057100000000001</c:v>
                </c:pt>
                <c:pt idx="996" formatCode="General">
                  <c:v>-1.17479</c:v>
                </c:pt>
                <c:pt idx="997" formatCode="General">
                  <c:v>-1.1444399999999999</c:v>
                </c:pt>
                <c:pt idx="998" formatCode="General">
                  <c:v>-1.1146799999999999</c:v>
                </c:pt>
                <c:pt idx="999" formatCode="General">
                  <c:v>-1.08548</c:v>
                </c:pt>
              </c:numCache>
            </c:numRef>
          </c:yVal>
          <c:smooth val="0"/>
          <c:extLst>
            <c:ext xmlns:c16="http://schemas.microsoft.com/office/drawing/2014/chart" uri="{C3380CC4-5D6E-409C-BE32-E72D297353CC}">
              <c16:uniqueId val="{00000004-D8E5-4172-A349-40DB4EFD7290}"/>
            </c:ext>
          </c:extLst>
        </c:ser>
        <c:ser>
          <c:idx val="5"/>
          <c:order val="5"/>
          <c:tx>
            <c:strRef>
              <c:f>'45'!$J$1</c:f>
              <c:strCache>
                <c:ptCount val="1"/>
                <c:pt idx="0">
                  <c:v>Original</c:v>
                </c:pt>
              </c:strCache>
            </c:strRef>
          </c:tx>
          <c:spPr>
            <a:ln w="19050">
              <a:solidFill>
                <a:schemeClr val="tx1"/>
              </a:solidFill>
            </a:ln>
          </c:spPr>
          <c:marker>
            <c:symbol val="none"/>
          </c:marker>
          <c:xVal>
            <c:numRef>
              <c:f>'45'!$I$2:$I$92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'45'!$J$2:$J$92</c:f>
              <c:numCache>
                <c:formatCode>General</c:formatCode>
                <c:ptCount val="91"/>
                <c:pt idx="0">
                  <c:v>0</c:v>
                </c:pt>
                <c:pt idx="1">
                  <c:v>-0.87621000000000004</c:v>
                </c:pt>
                <c:pt idx="2">
                  <c:v>-1.7150700000000001</c:v>
                </c:pt>
                <c:pt idx="3">
                  <c:v>-2.5143499999999999</c:v>
                </c:pt>
                <c:pt idx="4">
                  <c:v>-3.27217</c:v>
                </c:pt>
                <c:pt idx="5">
                  <c:v>-3.9868999999999999</c:v>
                </c:pt>
                <c:pt idx="6">
                  <c:v>-4.6571600000000002</c:v>
                </c:pt>
                <c:pt idx="7">
                  <c:v>-5.28179</c:v>
                </c:pt>
                <c:pt idx="8">
                  <c:v>-5.8597299999999999</c:v>
                </c:pt>
                <c:pt idx="9">
                  <c:v>-6.3898799999999998</c:v>
                </c:pt>
                <c:pt idx="10">
                  <c:v>-6.8711900000000004</c:v>
                </c:pt>
                <c:pt idx="11">
                  <c:v>-7.3026200000000001</c:v>
                </c:pt>
                <c:pt idx="12">
                  <c:v>-7.68302</c:v>
                </c:pt>
                <c:pt idx="13">
                  <c:v>-8.0111600000000003</c:v>
                </c:pt>
                <c:pt idx="14">
                  <c:v>-8.2858999999999998</c:v>
                </c:pt>
                <c:pt idx="15">
                  <c:v>-8.5063700000000004</c:v>
                </c:pt>
                <c:pt idx="16">
                  <c:v>-8.67211</c:v>
                </c:pt>
                <c:pt idx="17">
                  <c:v>-8.7832600000000003</c:v>
                </c:pt>
                <c:pt idx="18">
                  <c:v>-8.8407999999999998</c:v>
                </c:pt>
                <c:pt idx="19">
                  <c:v>-8.8465900000000008</c:v>
                </c:pt>
                <c:pt idx="20">
                  <c:v>-8.8029499999999992</c:v>
                </c:pt>
                <c:pt idx="21">
                  <c:v>-8.7121999999999993</c:v>
                </c:pt>
                <c:pt idx="22">
                  <c:v>-8.5764200000000006</c:v>
                </c:pt>
                <c:pt idx="23">
                  <c:v>-8.3972899999999999</c:v>
                </c:pt>
                <c:pt idx="24">
                  <c:v>-8.1761400000000002</c:v>
                </c:pt>
                <c:pt idx="25">
                  <c:v>-7.9140699999999997</c:v>
                </c:pt>
                <c:pt idx="26">
                  <c:v>-7.6122500000000004</c:v>
                </c:pt>
                <c:pt idx="27">
                  <c:v>-7.2720399999999996</c:v>
                </c:pt>
                <c:pt idx="28">
                  <c:v>-6.8949499999999997</c:v>
                </c:pt>
                <c:pt idx="29">
                  <c:v>-6.4826800000000002</c:v>
                </c:pt>
                <c:pt idx="30">
                  <c:v>-6.0374499999999998</c:v>
                </c:pt>
                <c:pt idx="31">
                  <c:v>-5.5621900000000002</c:v>
                </c:pt>
                <c:pt idx="32">
                  <c:v>-5.0607199999999999</c:v>
                </c:pt>
                <c:pt idx="33">
                  <c:v>-4.5378800000000004</c:v>
                </c:pt>
                <c:pt idx="34">
                  <c:v>-3.99966</c:v>
                </c:pt>
                <c:pt idx="35">
                  <c:v>-3.4534400000000001</c:v>
                </c:pt>
                <c:pt idx="36">
                  <c:v>-2.90801</c:v>
                </c:pt>
                <c:pt idx="37">
                  <c:v>-2.3734999999999999</c:v>
                </c:pt>
                <c:pt idx="38">
                  <c:v>-1.8611899999999999</c:v>
                </c:pt>
                <c:pt idx="39">
                  <c:v>-1.38317</c:v>
                </c:pt>
                <c:pt idx="40">
                  <c:v>-0.95179000000000002</c:v>
                </c:pt>
                <c:pt idx="41">
                  <c:v>-0.57916000000000001</c:v>
                </c:pt>
                <c:pt idx="42">
                  <c:v>-0.27678000000000003</c:v>
                </c:pt>
                <c:pt idx="43">
                  <c:v>-5.4879999999999998E-2</c:v>
                </c:pt>
                <c:pt idx="44">
                  <c:v>7.8439999999999996E-2</c:v>
                </c:pt>
                <c:pt idx="45">
                  <c:v>0.11774</c:v>
                </c:pt>
                <c:pt idx="46">
                  <c:v>6.0240000000000002E-2</c:v>
                </c:pt>
                <c:pt idx="47">
                  <c:v>0.11751</c:v>
                </c:pt>
                <c:pt idx="48">
                  <c:v>0.21326000000000001</c:v>
                </c:pt>
                <c:pt idx="49">
                  <c:v>0.21421999999999999</c:v>
                </c:pt>
                <c:pt idx="50">
                  <c:v>0.12259</c:v>
                </c:pt>
                <c:pt idx="51">
                  <c:v>-5.9119999999999999E-2</c:v>
                </c:pt>
                <c:pt idx="52">
                  <c:v>-0.32815</c:v>
                </c:pt>
                <c:pt idx="53">
                  <c:v>-0.68159999999999998</c:v>
                </c:pt>
                <c:pt idx="54">
                  <c:v>-1.1166100000000001</c:v>
                </c:pt>
                <c:pt idx="55">
                  <c:v>-1.63052</c:v>
                </c:pt>
                <c:pt idx="56">
                  <c:v>-2.2208100000000002</c:v>
                </c:pt>
                <c:pt idx="57">
                  <c:v>-2.8849</c:v>
                </c:pt>
                <c:pt idx="58">
                  <c:v>-3.6197699999999999</c:v>
                </c:pt>
                <c:pt idx="59">
                  <c:v>-4.4215</c:v>
                </c:pt>
                <c:pt idx="60">
                  <c:v>-5.2843900000000001</c:v>
                </c:pt>
                <c:pt idx="61">
                  <c:v>-6.2001900000000001</c:v>
                </c:pt>
                <c:pt idx="62">
                  <c:v>-7.1574400000000002</c:v>
                </c:pt>
                <c:pt idx="63">
                  <c:v>-8.1412600000000008</c:v>
                </c:pt>
                <c:pt idx="64">
                  <c:v>-9.1337100000000007</c:v>
                </c:pt>
                <c:pt idx="65">
                  <c:v>-10.114660000000001</c:v>
                </c:pt>
                <c:pt idx="66">
                  <c:v>-11.062810000000001</c:v>
                </c:pt>
                <c:pt idx="67">
                  <c:v>-11.956630000000001</c:v>
                </c:pt>
                <c:pt idx="68">
                  <c:v>-12.77488</c:v>
                </c:pt>
                <c:pt idx="69">
                  <c:v>-13.49727</c:v>
                </c:pt>
                <c:pt idx="70">
                  <c:v>-14.10535</c:v>
                </c:pt>
                <c:pt idx="71">
                  <c:v>-14.58371</c:v>
                </c:pt>
                <c:pt idx="72">
                  <c:v>-14.92062</c:v>
                </c:pt>
                <c:pt idx="73">
                  <c:v>-15.108409999999999</c:v>
                </c:pt>
                <c:pt idx="74">
                  <c:v>-15.143459999999999</c:v>
                </c:pt>
                <c:pt idx="75">
                  <c:v>-15.026260000000001</c:v>
                </c:pt>
                <c:pt idx="76">
                  <c:v>-14.760999999999999</c:v>
                </c:pt>
                <c:pt idx="77">
                  <c:v>-14.354990000000001</c:v>
                </c:pt>
                <c:pt idx="78">
                  <c:v>-13.81772</c:v>
                </c:pt>
                <c:pt idx="79">
                  <c:v>-13.15968</c:v>
                </c:pt>
                <c:pt idx="80">
                  <c:v>-12.39113</c:v>
                </c:pt>
                <c:pt idx="81">
                  <c:v>-11.52129</c:v>
                </c:pt>
                <c:pt idx="82">
                  <c:v>-10.557829999999999</c:v>
                </c:pt>
                <c:pt idx="83">
                  <c:v>-9.5066900000000008</c:v>
                </c:pt>
                <c:pt idx="84">
                  <c:v>-8.3719999999999999</c:v>
                </c:pt>
                <c:pt idx="85">
                  <c:v>-7.1564800000000002</c:v>
                </c:pt>
                <c:pt idx="86">
                  <c:v>-5.8624400000000003</c:v>
                </c:pt>
                <c:pt idx="87">
                  <c:v>-4.4930500000000002</c:v>
                </c:pt>
                <c:pt idx="88">
                  <c:v>-3.0535999999999999</c:v>
                </c:pt>
                <c:pt idx="89">
                  <c:v>-1.5522499999999999</c:v>
                </c:pt>
                <c:pt idx="90">
                  <c:v>0</c:v>
                </c:pt>
              </c:numCache>
            </c:numRef>
          </c:yVal>
          <c:smooth val="0"/>
          <c:extLst>
            <c:ext xmlns:c16="http://schemas.microsoft.com/office/drawing/2014/chart" uri="{C3380CC4-5D6E-409C-BE32-E72D297353CC}">
              <c16:uniqueId val="{00000005-D8E5-4172-A349-40DB4EFD7290}"/>
            </c:ext>
          </c:extLst>
        </c:ser>
        <c:ser>
          <c:idx val="6"/>
          <c:order val="6"/>
          <c:tx>
            <c:strRef>
              <c:f>'45'!$G$1</c:f>
              <c:strCache>
                <c:ptCount val="1"/>
                <c:pt idx="0">
                  <c:v>Cummulative</c:v>
                </c:pt>
              </c:strCache>
            </c:strRef>
          </c:tx>
          <c:spPr>
            <a:ln w="19050">
              <a:solidFill>
                <a:srgbClr val="FF0000"/>
              </a:solidFill>
              <a:prstDash val="lgDashDot"/>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'45'!$G$2:$G$1001</c:f>
              <c:numCache>
                <c:formatCode>General</c:formatCode>
                <c:ptCount val="1000"/>
                <c:pt idx="0">
                  <c:v>-2.26248</c:v>
                </c:pt>
                <c:pt idx="1">
                  <c:v>-2.3176999999999999</c:v>
                </c:pt>
                <c:pt idx="2">
                  <c:v>-2.3738800000000002</c:v>
                </c:pt>
                <c:pt idx="3">
                  <c:v>-2.4310299999999998</c:v>
                </c:pt>
                <c:pt idx="4">
                  <c:v>-2.4891399999999999</c:v>
                </c:pt>
                <c:pt idx="5">
                  <c:v>-2.5482300000000002</c:v>
                </c:pt>
                <c:pt idx="6">
                  <c:v>-2.6082999999999998</c:v>
                </c:pt>
                <c:pt idx="7">
                  <c:v>-2.6693500000000001</c:v>
                </c:pt>
                <c:pt idx="8">
                  <c:v>-2.7313800000000001</c:v>
                </c:pt>
                <c:pt idx="9">
                  <c:v>-2.7943899999999999</c:v>
                </c:pt>
                <c:pt idx="10">
                  <c:v>-2.8584000000000001</c:v>
                </c:pt>
                <c:pt idx="11">
                  <c:v>-2.9233899999999999</c:v>
                </c:pt>
                <c:pt idx="12">
                  <c:v>-2.9893800000000001</c:v>
                </c:pt>
                <c:pt idx="13">
                  <c:v>-3.0563600000000002</c:v>
                </c:pt>
                <c:pt idx="14">
                  <c:v>-3.1243300000000001</c:v>
                </c:pt>
                <c:pt idx="15">
                  <c:v>-3.1932900000000002</c:v>
                </c:pt>
                <c:pt idx="16">
                  <c:v>-3.2632500000000002</c:v>
                </c:pt>
                <c:pt idx="17">
                  <c:v>-3.33419</c:v>
                </c:pt>
                <c:pt idx="18">
                  <c:v>-3.4061300000000001</c:v>
                </c:pt>
                <c:pt idx="19">
                  <c:v>-3.47905</c:v>
                </c:pt>
                <c:pt idx="20">
                  <c:v>-3.5529500000000001</c:v>
                </c:pt>
                <c:pt idx="21">
                  <c:v>-3.62784</c:v>
                </c:pt>
                <c:pt idx="22">
                  <c:v>-3.7037</c:v>
                </c:pt>
                <c:pt idx="23">
                  <c:v>-3.7805399999999998</c:v>
                </c:pt>
                <c:pt idx="24">
                  <c:v>-3.8583500000000002</c:v>
                </c:pt>
                <c:pt idx="25">
                  <c:v>-3.9371200000000002</c:v>
                </c:pt>
                <c:pt idx="26">
                  <c:v>-4.0168499999999998</c:v>
                </c:pt>
                <c:pt idx="27">
                  <c:v>-4.0975299999999999</c:v>
                </c:pt>
                <c:pt idx="28">
                  <c:v>-4.1791499999999999</c:v>
                </c:pt>
                <c:pt idx="29">
                  <c:v>-4.2617099999999999</c:v>
                </c:pt>
                <c:pt idx="30">
                  <c:v>-4.3452000000000002</c:v>
                </c:pt>
                <c:pt idx="31">
                  <c:v>-4.4296100000000003</c:v>
                </c:pt>
                <c:pt idx="32">
                  <c:v>-4.5149299999999997</c:v>
                </c:pt>
                <c:pt idx="33">
                  <c:v>-4.6011600000000001</c:v>
                </c:pt>
                <c:pt idx="34">
                  <c:v>-4.6882700000000002</c:v>
                </c:pt>
                <c:pt idx="35">
                  <c:v>-4.7762599999999997</c:v>
                </c:pt>
                <c:pt idx="36">
                  <c:v>-4.8651299999999997</c:v>
                </c:pt>
                <c:pt idx="37">
                  <c:v>-4.9548399999999999</c:v>
                </c:pt>
                <c:pt idx="38">
                  <c:v>-5.0453999999999999</c:v>
                </c:pt>
                <c:pt idx="39">
                  <c:v>-5.1367900000000004</c:v>
                </c:pt>
                <c:pt idx="40">
                  <c:v>-5.2290000000000001</c:v>
                </c:pt>
                <c:pt idx="41">
                  <c:v>-5.3220099999999997</c:v>
                </c:pt>
                <c:pt idx="42">
                  <c:v>-5.4157999999999999</c:v>
                </c:pt>
                <c:pt idx="43">
                  <c:v>-5.51037</c:v>
                </c:pt>
                <c:pt idx="44">
                  <c:v>-5.6056800000000004</c:v>
                </c:pt>
                <c:pt idx="45">
                  <c:v>-5.70174</c:v>
                </c:pt>
                <c:pt idx="46">
                  <c:v>-5.7985100000000003</c:v>
                </c:pt>
                <c:pt idx="47">
                  <c:v>-5.8959900000000003</c:v>
                </c:pt>
                <c:pt idx="48">
                  <c:v>-5.9941500000000003</c:v>
                </c:pt>
                <c:pt idx="49">
                  <c:v>-6.0929700000000002</c:v>
                </c:pt>
                <c:pt idx="50">
                  <c:v>-6.1924400000000004</c:v>
                </c:pt>
                <c:pt idx="51">
                  <c:v>-6.2925199999999997</c:v>
                </c:pt>
                <c:pt idx="52">
                  <c:v>-6.3932099999999998</c:v>
                </c:pt>
                <c:pt idx="53">
                  <c:v>-6.4944899999999999</c:v>
                </c:pt>
                <c:pt idx="54">
                  <c:v>-6.5963099999999999</c:v>
                </c:pt>
                <c:pt idx="55">
                  <c:v>-6.6986800000000004</c:v>
                </c:pt>
                <c:pt idx="56">
                  <c:v>-6.8015600000000003</c:v>
                </c:pt>
                <c:pt idx="57">
                  <c:v>-6.9049199999999997</c:v>
                </c:pt>
                <c:pt idx="58">
                  <c:v>-7.0087599999999997</c:v>
                </c:pt>
                <c:pt idx="59">
                  <c:v>-7.1130300000000002</c:v>
                </c:pt>
                <c:pt idx="60">
                  <c:v>-7.2177199999999999</c:v>
                </c:pt>
                <c:pt idx="61">
                  <c:v>-7.3227900000000004</c:v>
                </c:pt>
                <c:pt idx="62">
                  <c:v>-7.4282300000000001</c:v>
                </c:pt>
                <c:pt idx="63">
                  <c:v>-7.5340100000000003</c:v>
                </c:pt>
                <c:pt idx="64">
                  <c:v>-7.6401000000000003</c:v>
                </c:pt>
                <c:pt idx="65">
                  <c:v>-7.7464700000000004</c:v>
                </c:pt>
                <c:pt idx="66">
                  <c:v>-7.8531000000000004</c:v>
                </c:pt>
                <c:pt idx="67">
                  <c:v>-7.9599500000000001</c:v>
                </c:pt>
                <c:pt idx="68">
                  <c:v>-8.0670099999999998</c:v>
                </c:pt>
                <c:pt idx="69">
                  <c:v>-8.1742299999999997</c:v>
                </c:pt>
                <c:pt idx="70">
                  <c:v>-8.2815999999999992</c:v>
                </c:pt>
                <c:pt idx="71">
                  <c:v>-8.3890700000000002</c:v>
                </c:pt>
                <c:pt idx="72">
                  <c:v>-8.4966299999999997</c:v>
                </c:pt>
                <c:pt idx="73">
                  <c:v>-8.6042400000000008</c:v>
                </c:pt>
                <c:pt idx="74">
                  <c:v>-8.7118699999999993</c:v>
                </c:pt>
                <c:pt idx="75">
                  <c:v>-8.8194900000000001</c:v>
                </c:pt>
                <c:pt idx="76">
                  <c:v>-8.9270800000000001</c:v>
                </c:pt>
                <c:pt idx="77">
                  <c:v>-9.0345899999999997</c:v>
                </c:pt>
                <c:pt idx="78">
                  <c:v>-9.1419999999999995</c:v>
                </c:pt>
                <c:pt idx="79">
                  <c:v>-9.2492800000000006</c:v>
                </c:pt>
                <c:pt idx="80">
                  <c:v>-9.3564000000000007</c:v>
                </c:pt>
                <c:pt idx="81">
                  <c:v>-9.4633199999999995</c:v>
                </c:pt>
                <c:pt idx="82">
                  <c:v>-9.5700099999999999</c:v>
                </c:pt>
                <c:pt idx="83">
                  <c:v>-9.6764500000000009</c:v>
                </c:pt>
                <c:pt idx="84">
                  <c:v>-9.7825900000000008</c:v>
                </c:pt>
                <c:pt idx="85">
                  <c:v>-9.88842</c:v>
                </c:pt>
                <c:pt idx="86">
                  <c:v>-9.9938900000000004</c:v>
                </c:pt>
                <c:pt idx="87">
                  <c:v>-10.09897</c:v>
                </c:pt>
                <c:pt idx="88">
                  <c:v>-10.20364</c:v>
                </c:pt>
                <c:pt idx="89">
                  <c:v>-10.30786</c:v>
                </c:pt>
                <c:pt idx="90">
                  <c:v>-10.41161</c:v>
                </c:pt>
                <c:pt idx="91">
                  <c:v>-10.51484</c:v>
                </c:pt>
                <c:pt idx="92">
                  <c:v>-10.61753</c:v>
                </c:pt>
                <c:pt idx="93">
                  <c:v>-10.71965</c:v>
                </c:pt>
                <c:pt idx="94">
                  <c:v>-10.821160000000001</c:v>
                </c:pt>
                <c:pt idx="95">
                  <c:v>-10.922040000000001</c:v>
                </c:pt>
                <c:pt idx="96">
                  <c:v>-11.022259999999999</c:v>
                </c:pt>
                <c:pt idx="97">
                  <c:v>-11.121779999999999</c:v>
                </c:pt>
                <c:pt idx="98">
                  <c:v>-11.22058</c:v>
                </c:pt>
                <c:pt idx="99">
                  <c:v>-11.318630000000001</c:v>
                </c:pt>
                <c:pt idx="100">
                  <c:v>-11.415889999999999</c:v>
                </c:pt>
                <c:pt idx="101">
                  <c:v>-11.51234</c:v>
                </c:pt>
                <c:pt idx="102">
                  <c:v>-11.60796</c:v>
                </c:pt>
                <c:pt idx="103">
                  <c:v>-11.7027</c:v>
                </c:pt>
                <c:pt idx="104">
                  <c:v>-11.796559999999999</c:v>
                </c:pt>
                <c:pt idx="105">
                  <c:v>-11.88949</c:v>
                </c:pt>
                <c:pt idx="106">
                  <c:v>-11.98147</c:v>
                </c:pt>
                <c:pt idx="107">
                  <c:v>-12.072469999999999</c:v>
                </c:pt>
                <c:pt idx="108">
                  <c:v>-12.16248</c:v>
                </c:pt>
                <c:pt idx="109">
                  <c:v>-12.25146</c:v>
                </c:pt>
                <c:pt idx="110">
                  <c:v>-12.339399999999999</c:v>
                </c:pt>
                <c:pt idx="111">
                  <c:v>-12.42625</c:v>
                </c:pt>
                <c:pt idx="112">
                  <c:v>-12.51202</c:v>
                </c:pt>
                <c:pt idx="113">
                  <c:v>-12.59666</c:v>
                </c:pt>
                <c:pt idx="114">
                  <c:v>-12.680160000000001</c:v>
                </c:pt>
                <c:pt idx="115">
                  <c:v>-12.76249</c:v>
                </c:pt>
                <c:pt idx="116">
                  <c:v>-12.843640000000001</c:v>
                </c:pt>
                <c:pt idx="117">
                  <c:v>-12.923590000000001</c:v>
                </c:pt>
                <c:pt idx="118">
                  <c:v>-13.00231</c:v>
                </c:pt>
                <c:pt idx="119">
                  <c:v>-13.07978</c:v>
                </c:pt>
                <c:pt idx="120">
                  <c:v>-13.156000000000001</c:v>
                </c:pt>
                <c:pt idx="121">
                  <c:v>-13.23094</c:v>
                </c:pt>
                <c:pt idx="122">
                  <c:v>-13.30458</c:v>
                </c:pt>
                <c:pt idx="123">
                  <c:v>-13.376899999999999</c:v>
                </c:pt>
                <c:pt idx="124">
                  <c:v>-13.447900000000001</c:v>
                </c:pt>
                <c:pt idx="125">
                  <c:v>-13.51756</c:v>
                </c:pt>
                <c:pt idx="126">
                  <c:v>-13.58586</c:v>
                </c:pt>
                <c:pt idx="127">
                  <c:v>-13.65279</c:v>
                </c:pt>
                <c:pt idx="128">
                  <c:v>-13.71834</c:v>
                </c:pt>
                <c:pt idx="129">
                  <c:v>-13.782500000000001</c:v>
                </c:pt>
                <c:pt idx="130">
                  <c:v>-13.84525</c:v>
                </c:pt>
                <c:pt idx="131">
                  <c:v>-13.90659</c:v>
                </c:pt>
                <c:pt idx="132">
                  <c:v>-13.96651</c:v>
                </c:pt>
                <c:pt idx="133">
                  <c:v>-14.024990000000001</c:v>
                </c:pt>
                <c:pt idx="134">
                  <c:v>-14.08203</c:v>
                </c:pt>
                <c:pt idx="135">
                  <c:v>-14.13763</c:v>
                </c:pt>
                <c:pt idx="136">
                  <c:v>-14.19177</c:v>
                </c:pt>
                <c:pt idx="137">
                  <c:v>-14.244450000000001</c:v>
                </c:pt>
                <c:pt idx="138">
                  <c:v>-14.295669999999999</c:v>
                </c:pt>
                <c:pt idx="139">
                  <c:v>-14.345420000000001</c:v>
                </c:pt>
                <c:pt idx="140">
                  <c:v>-14.393700000000001</c:v>
                </c:pt>
                <c:pt idx="141">
                  <c:v>-14.44051</c:v>
                </c:pt>
                <c:pt idx="142">
                  <c:v>-14.48584</c:v>
                </c:pt>
                <c:pt idx="143">
                  <c:v>-14.5297</c:v>
                </c:pt>
                <c:pt idx="144">
                  <c:v>-14.57208</c:v>
                </c:pt>
                <c:pt idx="145">
                  <c:v>-14.61298</c:v>
                </c:pt>
                <c:pt idx="146">
                  <c:v>-14.65241</c:v>
                </c:pt>
                <c:pt idx="147">
                  <c:v>-14.69036</c:v>
                </c:pt>
                <c:pt idx="148">
                  <c:v>-14.726839999999999</c:v>
                </c:pt>
                <c:pt idx="149">
                  <c:v>-14.761850000000001</c:v>
                </c:pt>
                <c:pt idx="150">
                  <c:v>-14.795400000000001</c:v>
                </c:pt>
                <c:pt idx="151">
                  <c:v>-14.827489999999999</c:v>
                </c:pt>
                <c:pt idx="152">
                  <c:v>-14.85811</c:v>
                </c:pt>
                <c:pt idx="153">
                  <c:v>-14.88729</c:v>
                </c:pt>
                <c:pt idx="154">
                  <c:v>-14.91503</c:v>
                </c:pt>
                <c:pt idx="155">
                  <c:v>-14.941319999999999</c:v>
                </c:pt>
                <c:pt idx="156">
                  <c:v>-14.96618</c:v>
                </c:pt>
                <c:pt idx="157">
                  <c:v>-14.98962</c:v>
                </c:pt>
                <c:pt idx="158">
                  <c:v>-15.01164</c:v>
                </c:pt>
                <c:pt idx="159">
                  <c:v>-15.032260000000001</c:v>
                </c:pt>
                <c:pt idx="160">
                  <c:v>-15.05147</c:v>
                </c:pt>
                <c:pt idx="161">
                  <c:v>-15.069290000000001</c:v>
                </c:pt>
                <c:pt idx="162">
                  <c:v>-15.08573</c:v>
                </c:pt>
                <c:pt idx="163">
                  <c:v>-15.1008</c:v>
                </c:pt>
                <c:pt idx="164">
                  <c:v>-15.114509999999999</c:v>
                </c:pt>
                <c:pt idx="165">
                  <c:v>-15.12688</c:v>
                </c:pt>
                <c:pt idx="166">
                  <c:v>-15.1379</c:v>
                </c:pt>
                <c:pt idx="167">
                  <c:v>-15.147589999999999</c:v>
                </c:pt>
                <c:pt idx="168">
                  <c:v>-15.15597</c:v>
                </c:pt>
                <c:pt idx="169">
                  <c:v>-15.163040000000001</c:v>
                </c:pt>
                <c:pt idx="170">
                  <c:v>-15.168810000000001</c:v>
                </c:pt>
                <c:pt idx="171">
                  <c:v>-15.173310000000001</c:v>
                </c:pt>
                <c:pt idx="172">
                  <c:v>-15.176539999999999</c:v>
                </c:pt>
                <c:pt idx="173">
                  <c:v>-15.178509999999999</c:v>
                </c:pt>
                <c:pt idx="174">
                  <c:v>-15.17923</c:v>
                </c:pt>
                <c:pt idx="175">
                  <c:v>-15.17873</c:v>
                </c:pt>
                <c:pt idx="176">
                  <c:v>-15.177</c:v>
                </c:pt>
                <c:pt idx="177">
                  <c:v>-15.17407</c:v>
                </c:pt>
                <c:pt idx="178">
                  <c:v>-15.16994</c:v>
                </c:pt>
                <c:pt idx="179">
                  <c:v>-15.164630000000001</c:v>
                </c:pt>
                <c:pt idx="180">
                  <c:v>-15.158149999999999</c:v>
                </c:pt>
                <c:pt idx="181">
                  <c:v>-15.150510000000001</c:v>
                </c:pt>
                <c:pt idx="182">
                  <c:v>-15.141730000000001</c:v>
                </c:pt>
                <c:pt idx="183">
                  <c:v>-15.131819999999999</c:v>
                </c:pt>
                <c:pt idx="184">
                  <c:v>-15.12078</c:v>
                </c:pt>
                <c:pt idx="185">
                  <c:v>-15.108639999999999</c:v>
                </c:pt>
                <c:pt idx="186">
                  <c:v>-15.0954</c:v>
                </c:pt>
                <c:pt idx="187">
                  <c:v>-15.08107</c:v>
                </c:pt>
                <c:pt idx="188">
                  <c:v>-15.065670000000001</c:v>
                </c:pt>
                <c:pt idx="189">
                  <c:v>-15.04921</c:v>
                </c:pt>
                <c:pt idx="190">
                  <c:v>-15.031700000000001</c:v>
                </c:pt>
                <c:pt idx="191">
                  <c:v>-15.01315</c:v>
                </c:pt>
                <c:pt idx="192">
                  <c:v>-14.99357</c:v>
                </c:pt>
                <c:pt idx="193">
                  <c:v>-14.97297</c:v>
                </c:pt>
                <c:pt idx="194">
                  <c:v>-14.951359999999999</c:v>
                </c:pt>
                <c:pt idx="195">
                  <c:v>-14.928739999999999</c:v>
                </c:pt>
                <c:pt idx="196">
                  <c:v>-14.905139999999999</c:v>
                </c:pt>
                <c:pt idx="197">
                  <c:v>-14.880559999999999</c:v>
                </c:pt>
                <c:pt idx="198">
                  <c:v>-14.85501</c:v>
                </c:pt>
                <c:pt idx="199">
                  <c:v>-14.82849</c:v>
                </c:pt>
                <c:pt idx="200">
                  <c:v>-14.80101</c:v>
                </c:pt>
                <c:pt idx="201">
                  <c:v>-14.772589999999999</c:v>
                </c:pt>
                <c:pt idx="202">
                  <c:v>-14.743220000000001</c:v>
                </c:pt>
                <c:pt idx="203">
                  <c:v>-14.71293</c:v>
                </c:pt>
                <c:pt idx="204">
                  <c:v>-14.681699999999999</c:v>
                </c:pt>
                <c:pt idx="205">
                  <c:v>-14.64955</c:v>
                </c:pt>
                <c:pt idx="206">
                  <c:v>-14.616490000000001</c:v>
                </c:pt>
                <c:pt idx="207">
                  <c:v>-14.58253</c:v>
                </c:pt>
                <c:pt idx="208">
                  <c:v>-14.547650000000001</c:v>
                </c:pt>
                <c:pt idx="209">
                  <c:v>-14.51188</c:v>
                </c:pt>
                <c:pt idx="210">
                  <c:v>-14.47522</c:v>
                </c:pt>
                <c:pt idx="211">
                  <c:v>-14.437659999999999</c:v>
                </c:pt>
                <c:pt idx="212">
                  <c:v>-14.39922</c:v>
                </c:pt>
                <c:pt idx="213">
                  <c:v>-14.3599</c:v>
                </c:pt>
                <c:pt idx="214">
                  <c:v>-14.319699999999999</c:v>
                </c:pt>
                <c:pt idx="215">
                  <c:v>-14.27862</c:v>
                </c:pt>
                <c:pt idx="216">
                  <c:v>-14.23667</c:v>
                </c:pt>
                <c:pt idx="217">
                  <c:v>-14.193849999999999</c:v>
                </c:pt>
                <c:pt idx="218">
                  <c:v>-14.15016</c:v>
                </c:pt>
                <c:pt idx="219">
                  <c:v>-14.105600000000001</c:v>
                </c:pt>
                <c:pt idx="220">
                  <c:v>-14.060180000000001</c:v>
                </c:pt>
                <c:pt idx="221">
                  <c:v>-14.01389</c:v>
                </c:pt>
                <c:pt idx="222">
                  <c:v>-13.96674</c:v>
                </c:pt>
                <c:pt idx="223">
                  <c:v>-13.91873</c:v>
                </c:pt>
                <c:pt idx="224">
                  <c:v>-13.869859999999999</c:v>
                </c:pt>
                <c:pt idx="225">
                  <c:v>-13.820130000000001</c:v>
                </c:pt>
                <c:pt idx="226">
                  <c:v>-13.769539999999999</c:v>
                </c:pt>
                <c:pt idx="227">
                  <c:v>-13.71808</c:v>
                </c:pt>
                <c:pt idx="228">
                  <c:v>-13.66577</c:v>
                </c:pt>
                <c:pt idx="229">
                  <c:v>-13.6126</c:v>
                </c:pt>
                <c:pt idx="230">
                  <c:v>-13.55857</c:v>
                </c:pt>
                <c:pt idx="231">
                  <c:v>-13.503679999999999</c:v>
                </c:pt>
                <c:pt idx="232">
                  <c:v>-13.447929999999999</c:v>
                </c:pt>
                <c:pt idx="233">
                  <c:v>-13.39132</c:v>
                </c:pt>
                <c:pt idx="234">
                  <c:v>-13.33385</c:v>
                </c:pt>
                <c:pt idx="235">
                  <c:v>-13.275510000000001</c:v>
                </c:pt>
                <c:pt idx="236">
                  <c:v>-13.21632</c:v>
                </c:pt>
                <c:pt idx="237">
                  <c:v>-13.156269999999999</c:v>
                </c:pt>
                <c:pt idx="238">
                  <c:v>-13.09535</c:v>
                </c:pt>
                <c:pt idx="239">
                  <c:v>-13.033580000000001</c:v>
                </c:pt>
                <c:pt idx="240">
                  <c:v>-12.970940000000001</c:v>
                </c:pt>
                <c:pt idx="241">
                  <c:v>-12.907450000000001</c:v>
                </c:pt>
                <c:pt idx="242">
                  <c:v>-12.84309</c:v>
                </c:pt>
                <c:pt idx="243">
                  <c:v>-12.77788</c:v>
                </c:pt>
                <c:pt idx="244">
                  <c:v>-12.71181</c:v>
                </c:pt>
                <c:pt idx="245">
                  <c:v>-12.644880000000001</c:v>
                </c:pt>
                <c:pt idx="246">
                  <c:v>-12.5771</c:v>
                </c:pt>
                <c:pt idx="247">
                  <c:v>-12.508470000000001</c:v>
                </c:pt>
                <c:pt idx="248">
                  <c:v>-12.438980000000001</c:v>
                </c:pt>
                <c:pt idx="249">
                  <c:v>-12.368650000000001</c:v>
                </c:pt>
                <c:pt idx="250">
                  <c:v>-12.297470000000001</c:v>
                </c:pt>
                <c:pt idx="251">
                  <c:v>-12.225440000000001</c:v>
                </c:pt>
                <c:pt idx="252">
                  <c:v>-12.15258</c:v>
                </c:pt>
                <c:pt idx="253">
                  <c:v>-12.07888</c:v>
                </c:pt>
                <c:pt idx="254">
                  <c:v>-12.004350000000001</c:v>
                </c:pt>
                <c:pt idx="255">
                  <c:v>-11.928990000000001</c:v>
                </c:pt>
                <c:pt idx="256">
                  <c:v>-11.85281</c:v>
                </c:pt>
                <c:pt idx="257">
                  <c:v>-11.77582</c:v>
                </c:pt>
                <c:pt idx="258">
                  <c:v>-11.69801</c:v>
                </c:pt>
                <c:pt idx="259">
                  <c:v>-11.619400000000001</c:v>
                </c:pt>
                <c:pt idx="260">
                  <c:v>-11.54</c:v>
                </c:pt>
                <c:pt idx="261">
                  <c:v>-11.4598</c:v>
                </c:pt>
                <c:pt idx="262">
                  <c:v>-11.378819999999999</c:v>
                </c:pt>
                <c:pt idx="263">
                  <c:v>-11.297079999999999</c:v>
                </c:pt>
                <c:pt idx="264">
                  <c:v>-11.214560000000001</c:v>
                </c:pt>
                <c:pt idx="265">
                  <c:v>-11.13129</c:v>
                </c:pt>
                <c:pt idx="266">
                  <c:v>-11.047280000000001</c:v>
                </c:pt>
                <c:pt idx="267">
                  <c:v>-10.962540000000001</c:v>
                </c:pt>
                <c:pt idx="268">
                  <c:v>-10.87707</c:v>
                </c:pt>
                <c:pt idx="269">
                  <c:v>-10.790889999999999</c:v>
                </c:pt>
                <c:pt idx="270">
                  <c:v>-10.70402</c:v>
                </c:pt>
                <c:pt idx="271">
                  <c:v>-10.61646</c:v>
                </c:pt>
                <c:pt idx="272">
                  <c:v>-10.528219999999999</c:v>
                </c:pt>
                <c:pt idx="273">
                  <c:v>-10.43933</c:v>
                </c:pt>
                <c:pt idx="274">
                  <c:v>-10.3498</c:v>
                </c:pt>
                <c:pt idx="275">
                  <c:v>-10.259639999999999</c:v>
                </c:pt>
                <c:pt idx="276">
                  <c:v>-10.16887</c:v>
                </c:pt>
                <c:pt idx="277">
                  <c:v>-10.077500000000001</c:v>
                </c:pt>
                <c:pt idx="278">
                  <c:v>-9.9855499999999999</c:v>
                </c:pt>
                <c:pt idx="279">
                  <c:v>-9.8930399999999992</c:v>
                </c:pt>
                <c:pt idx="280">
                  <c:v>-9.7999799999999997</c:v>
                </c:pt>
                <c:pt idx="281">
                  <c:v>-9.7064000000000004</c:v>
                </c:pt>
                <c:pt idx="282">
                  <c:v>-9.6123200000000004</c:v>
                </c:pt>
                <c:pt idx="283">
                  <c:v>-9.5177399999999999</c:v>
                </c:pt>
                <c:pt idx="284">
                  <c:v>-9.4227000000000007</c:v>
                </c:pt>
                <c:pt idx="285">
                  <c:v>-9.3272099999999991</c:v>
                </c:pt>
                <c:pt idx="286">
                  <c:v>-9.2312999999999992</c:v>
                </c:pt>
                <c:pt idx="287">
                  <c:v>-9.1349800000000005</c:v>
                </c:pt>
                <c:pt idx="288">
                  <c:v>-9.0382800000000003</c:v>
                </c:pt>
                <c:pt idx="289">
                  <c:v>-8.9412099999999999</c:v>
                </c:pt>
                <c:pt idx="290">
                  <c:v>-8.8438099999999995</c:v>
                </c:pt>
                <c:pt idx="291">
                  <c:v>-8.7460900000000006</c:v>
                </c:pt>
                <c:pt idx="292">
                  <c:v>-8.6480800000000002</c:v>
                </c:pt>
                <c:pt idx="293">
                  <c:v>-8.5497999999999994</c:v>
                </c:pt>
                <c:pt idx="294">
                  <c:v>-8.4512800000000006</c:v>
                </c:pt>
                <c:pt idx="295">
                  <c:v>-8.3525299999999998</c:v>
                </c:pt>
                <c:pt idx="296">
                  <c:v>-8.2535900000000009</c:v>
                </c:pt>
                <c:pt idx="297">
                  <c:v>-8.1544699999999999</c:v>
                </c:pt>
                <c:pt idx="298">
                  <c:v>-8.0552100000000006</c:v>
                </c:pt>
                <c:pt idx="299">
                  <c:v>-7.9558299999999997</c:v>
                </c:pt>
                <c:pt idx="300">
                  <c:v>-7.8563599999999996</c:v>
                </c:pt>
                <c:pt idx="301">
                  <c:v>-7.7568099999999998</c:v>
                </c:pt>
                <c:pt idx="302">
                  <c:v>-7.6572199999999997</c:v>
                </c:pt>
                <c:pt idx="303">
                  <c:v>-7.5576100000000004</c:v>
                </c:pt>
                <c:pt idx="304">
                  <c:v>-7.4580099999999998</c:v>
                </c:pt>
                <c:pt idx="305">
                  <c:v>-7.3584399999999999</c:v>
                </c:pt>
                <c:pt idx="306">
                  <c:v>-7.2589300000000003</c:v>
                </c:pt>
                <c:pt idx="307">
                  <c:v>-7.15951</c:v>
                </c:pt>
                <c:pt idx="308">
                  <c:v>-7.0602</c:v>
                </c:pt>
                <c:pt idx="309">
                  <c:v>-6.9610300000000001</c:v>
                </c:pt>
                <c:pt idx="310">
                  <c:v>-6.8620200000000002</c:v>
                </c:pt>
                <c:pt idx="311">
                  <c:v>-6.7632000000000003</c:v>
                </c:pt>
                <c:pt idx="312">
                  <c:v>-6.6646000000000001</c:v>
                </c:pt>
                <c:pt idx="313">
                  <c:v>-6.5662399999999996</c:v>
                </c:pt>
                <c:pt idx="314">
                  <c:v>-6.4681499999999996</c:v>
                </c:pt>
                <c:pt idx="315">
                  <c:v>-6.3703599999999998</c:v>
                </c:pt>
                <c:pt idx="316">
                  <c:v>-6.2728799999999998</c:v>
                </c:pt>
                <c:pt idx="317">
                  <c:v>-6.1757499999999999</c:v>
                </c:pt>
                <c:pt idx="318">
                  <c:v>-6.0789799999999996</c:v>
                </c:pt>
                <c:pt idx="319">
                  <c:v>-5.9826100000000002</c:v>
                </c:pt>
                <c:pt idx="320">
                  <c:v>-5.88666</c:v>
                </c:pt>
                <c:pt idx="321">
                  <c:v>-5.79115</c:v>
                </c:pt>
                <c:pt idx="322">
                  <c:v>-5.6961000000000004</c:v>
                </c:pt>
                <c:pt idx="323">
                  <c:v>-5.6015499999999996</c:v>
                </c:pt>
                <c:pt idx="324">
                  <c:v>-5.5075099999999999</c:v>
                </c:pt>
                <c:pt idx="325">
                  <c:v>-5.4139999999999997</c:v>
                </c:pt>
                <c:pt idx="326">
                  <c:v>-5.3210499999999996</c:v>
                </c:pt>
                <c:pt idx="327">
                  <c:v>-5.2286799999999998</c:v>
                </c:pt>
                <c:pt idx="328">
                  <c:v>-5.1369199999999999</c:v>
                </c:pt>
                <c:pt idx="329">
                  <c:v>-5.0457700000000001</c:v>
                </c:pt>
                <c:pt idx="330">
                  <c:v>-4.9552699999999996</c:v>
                </c:pt>
                <c:pt idx="331">
                  <c:v>-4.8654299999999999</c:v>
                </c:pt>
                <c:pt idx="332">
                  <c:v>-4.7762700000000002</c:v>
                </c:pt>
                <c:pt idx="333">
                  <c:v>-4.6878200000000003</c:v>
                </c:pt>
                <c:pt idx="334">
                  <c:v>-4.6000800000000002</c:v>
                </c:pt>
                <c:pt idx="335">
                  <c:v>-4.5130800000000004</c:v>
                </c:pt>
                <c:pt idx="336">
                  <c:v>-4.4268400000000003</c:v>
                </c:pt>
                <c:pt idx="337">
                  <c:v>-4.3413700000000004</c:v>
                </c:pt>
                <c:pt idx="338">
                  <c:v>-4.2567000000000004</c:v>
                </c:pt>
                <c:pt idx="339">
                  <c:v>-4.1728199999999998</c:v>
                </c:pt>
                <c:pt idx="340">
                  <c:v>-4.0897699999999997</c:v>
                </c:pt>
                <c:pt idx="341">
                  <c:v>-4.0075500000000002</c:v>
                </c:pt>
                <c:pt idx="342">
                  <c:v>-3.92618</c:v>
                </c:pt>
                <c:pt idx="343">
                  <c:v>-3.8456700000000001</c:v>
                </c:pt>
                <c:pt idx="344">
                  <c:v>-3.7660399999999998</c:v>
                </c:pt>
                <c:pt idx="345">
                  <c:v>-3.68729</c:v>
                </c:pt>
                <c:pt idx="346">
                  <c:v>-3.6094400000000002</c:v>
                </c:pt>
                <c:pt idx="347">
                  <c:v>-3.5325099999999998</c:v>
                </c:pt>
                <c:pt idx="348">
                  <c:v>-3.4564900000000001</c:v>
                </c:pt>
                <c:pt idx="349">
                  <c:v>-3.3814000000000002</c:v>
                </c:pt>
                <c:pt idx="350">
                  <c:v>-3.3072499999999998</c:v>
                </c:pt>
                <c:pt idx="351">
                  <c:v>-3.2340499999999999</c:v>
                </c:pt>
                <c:pt idx="352">
                  <c:v>-3.1617999999999999</c:v>
                </c:pt>
                <c:pt idx="353">
                  <c:v>-3.0905200000000002</c:v>
                </c:pt>
                <c:pt idx="354">
                  <c:v>-3.0202</c:v>
                </c:pt>
                <c:pt idx="355">
                  <c:v>-2.95086</c:v>
                </c:pt>
                <c:pt idx="356">
                  <c:v>-2.8824999999999998</c:v>
                </c:pt>
                <c:pt idx="357">
                  <c:v>-2.8151199999999998</c:v>
                </c:pt>
                <c:pt idx="358">
                  <c:v>-2.7487300000000001</c:v>
                </c:pt>
                <c:pt idx="359">
                  <c:v>-2.6833300000000002</c:v>
                </c:pt>
                <c:pt idx="360">
                  <c:v>-2.6189300000000002</c:v>
                </c:pt>
                <c:pt idx="361">
                  <c:v>-2.5555300000000001</c:v>
                </c:pt>
                <c:pt idx="362">
                  <c:v>-2.4931199999999998</c:v>
                </c:pt>
                <c:pt idx="363">
                  <c:v>-2.4317199999999999</c:v>
                </c:pt>
                <c:pt idx="364">
                  <c:v>-2.3713099999999998</c:v>
                </c:pt>
                <c:pt idx="365">
                  <c:v>-2.3119100000000001</c:v>
                </c:pt>
                <c:pt idx="366">
                  <c:v>-2.2534999999999998</c:v>
                </c:pt>
                <c:pt idx="367">
                  <c:v>-2.1960899999999999</c:v>
                </c:pt>
                <c:pt idx="368">
                  <c:v>-2.1396899999999999</c:v>
                </c:pt>
                <c:pt idx="369">
                  <c:v>-2.0842700000000001</c:v>
                </c:pt>
                <c:pt idx="370">
                  <c:v>-2.0298500000000002</c:v>
                </c:pt>
                <c:pt idx="371">
                  <c:v>-1.9764200000000001</c:v>
                </c:pt>
                <c:pt idx="372">
                  <c:v>-1.92397</c:v>
                </c:pt>
                <c:pt idx="373">
                  <c:v>-1.8725099999999999</c:v>
                </c:pt>
                <c:pt idx="374">
                  <c:v>-1.82202</c:v>
                </c:pt>
                <c:pt idx="375">
                  <c:v>-1.7725</c:v>
                </c:pt>
                <c:pt idx="376">
                  <c:v>-1.7239500000000001</c:v>
                </c:pt>
                <c:pt idx="377">
                  <c:v>-1.6763600000000001</c:v>
                </c:pt>
                <c:pt idx="378">
                  <c:v>-1.6297200000000001</c:v>
                </c:pt>
                <c:pt idx="379">
                  <c:v>-1.5840399999999999</c:v>
                </c:pt>
                <c:pt idx="380">
                  <c:v>-1.53929</c:v>
                </c:pt>
                <c:pt idx="381">
                  <c:v>-1.4954799999999999</c:v>
                </c:pt>
                <c:pt idx="382">
                  <c:v>-1.45259</c:v>
                </c:pt>
                <c:pt idx="383">
                  <c:v>-1.4106099999999999</c:v>
                </c:pt>
                <c:pt idx="384">
                  <c:v>-1.36955</c:v>
                </c:pt>
                <c:pt idx="385">
                  <c:v>-1.3293900000000001</c:v>
                </c:pt>
                <c:pt idx="386">
                  <c:v>-1.2901199999999999</c:v>
                </c:pt>
                <c:pt idx="387">
                  <c:v>-1.25173</c:v>
                </c:pt>
                <c:pt idx="388">
                  <c:v>-1.21421</c:v>
                </c:pt>
                <c:pt idx="389">
                  <c:v>-1.1775500000000001</c:v>
                </c:pt>
                <c:pt idx="390">
                  <c:v>-1.14175</c:v>
                </c:pt>
                <c:pt idx="391">
                  <c:v>-1.1067899999999999</c:v>
                </c:pt>
                <c:pt idx="392">
                  <c:v>-1.0726599999999999</c:v>
                </c:pt>
                <c:pt idx="393">
                  <c:v>-1.03935</c:v>
                </c:pt>
                <c:pt idx="394">
                  <c:v>-1.00685</c:v>
                </c:pt>
                <c:pt idx="395">
                  <c:v>-0.97514999999999996</c:v>
                </c:pt>
                <c:pt idx="396">
                  <c:v>-0.94423999999999997</c:v>
                </c:pt>
                <c:pt idx="397">
                  <c:v>-0.91410000000000002</c:v>
                </c:pt>
                <c:pt idx="398">
                  <c:v>-0.88473000000000002</c:v>
                </c:pt>
                <c:pt idx="399">
                  <c:v>-0.85611000000000004</c:v>
                </c:pt>
                <c:pt idx="400">
                  <c:v>-0.82823999999999998</c:v>
                </c:pt>
                <c:pt idx="401">
                  <c:v>-0.80108999999999997</c:v>
                </c:pt>
                <c:pt idx="402">
                  <c:v>-0.77466000000000002</c:v>
                </c:pt>
                <c:pt idx="403">
                  <c:v>-0.74894000000000005</c:v>
                </c:pt>
                <c:pt idx="404">
                  <c:v>-0.72391000000000005</c:v>
                </c:pt>
                <c:pt idx="405">
                  <c:v>-0.69957000000000003</c:v>
                </c:pt>
                <c:pt idx="406">
                  <c:v>-0.67588999999999999</c:v>
                </c:pt>
                <c:pt idx="407">
                  <c:v>-0.65288000000000002</c:v>
                </c:pt>
                <c:pt idx="408">
                  <c:v>-0.63051000000000001</c:v>
                </c:pt>
                <c:pt idx="409">
                  <c:v>-0.60877000000000003</c:v>
                </c:pt>
                <c:pt idx="410">
                  <c:v>-0.58765000000000001</c:v>
                </c:pt>
                <c:pt idx="411">
                  <c:v>-0.56715000000000004</c:v>
                </c:pt>
                <c:pt idx="412">
                  <c:v>-0.54723999999999995</c:v>
                </c:pt>
                <c:pt idx="413">
                  <c:v>-0.52791999999999994</c:v>
                </c:pt>
                <c:pt idx="414">
                  <c:v>-0.50917999999999997</c:v>
                </c:pt>
                <c:pt idx="415">
                  <c:v>-0.49098999999999998</c:v>
                </c:pt>
                <c:pt idx="416">
                  <c:v>-0.47336</c:v>
                </c:pt>
                <c:pt idx="417">
                  <c:v>-0.45627000000000001</c:v>
                </c:pt>
                <c:pt idx="418">
                  <c:v>-0.43969999999999998</c:v>
                </c:pt>
                <c:pt idx="419">
                  <c:v>-0.42365000000000003</c:v>
                </c:pt>
                <c:pt idx="420">
                  <c:v>-0.40810999999999997</c:v>
                </c:pt>
                <c:pt idx="421">
                  <c:v>-0.39306000000000002</c:v>
                </c:pt>
                <c:pt idx="422">
                  <c:v>-0.37848999999999999</c:v>
                </c:pt>
                <c:pt idx="423">
                  <c:v>-0.36438999999999999</c:v>
                </c:pt>
                <c:pt idx="424">
                  <c:v>-0.35075000000000001</c:v>
                </c:pt>
                <c:pt idx="425">
                  <c:v>-0.33756000000000003</c:v>
                </c:pt>
                <c:pt idx="426">
                  <c:v>-0.32480999999999999</c:v>
                </c:pt>
                <c:pt idx="427">
                  <c:v>-0.31248999999999999</c:v>
                </c:pt>
                <c:pt idx="428">
                  <c:v>-0.30059000000000002</c:v>
                </c:pt>
                <c:pt idx="429">
                  <c:v>-0.28909000000000001</c:v>
                </c:pt>
                <c:pt idx="430">
                  <c:v>-0.27800000000000002</c:v>
                </c:pt>
                <c:pt idx="431">
                  <c:v>-0.26729000000000003</c:v>
                </c:pt>
                <c:pt idx="432">
                  <c:v>-0.25696000000000002</c:v>
                </c:pt>
                <c:pt idx="433">
                  <c:v>-0.24698999999999999</c:v>
                </c:pt>
                <c:pt idx="434">
                  <c:v>-0.23738999999999999</c:v>
                </c:pt>
                <c:pt idx="435">
                  <c:v>-0.22814000000000001</c:v>
                </c:pt>
                <c:pt idx="436">
                  <c:v>-0.21922</c:v>
                </c:pt>
                <c:pt idx="437">
                  <c:v>-0.21065</c:v>
                </c:pt>
                <c:pt idx="438">
                  <c:v>-0.20238999999999999</c:v>
                </c:pt>
                <c:pt idx="439">
                  <c:v>-0.19445000000000001</c:v>
                </c:pt>
                <c:pt idx="440">
                  <c:v>-0.18681</c:v>
                </c:pt>
                <c:pt idx="441">
                  <c:v>-0.17948</c:v>
                </c:pt>
                <c:pt idx="442">
                  <c:v>-0.17243</c:v>
                </c:pt>
                <c:pt idx="443">
                  <c:v>-0.16567000000000001</c:v>
                </c:pt>
                <c:pt idx="444">
                  <c:v>-0.15919</c:v>
                </c:pt>
                <c:pt idx="445">
                  <c:v>-0.15296999999999999</c:v>
                </c:pt>
                <c:pt idx="446">
                  <c:v>-0.14701</c:v>
                </c:pt>
                <c:pt idx="447">
                  <c:v>-0.14130999999999999</c:v>
                </c:pt>
                <c:pt idx="448">
                  <c:v>-0.13586000000000001</c:v>
                </c:pt>
                <c:pt idx="449">
                  <c:v>-0.13064000000000001</c:v>
                </c:pt>
                <c:pt idx="450">
                  <c:v>-0.12565999999999999</c:v>
                </c:pt>
                <c:pt idx="451">
                  <c:v>-0.12091</c:v>
                </c:pt>
                <c:pt idx="452">
                  <c:v>-0.11638999999999999</c:v>
                </c:pt>
                <c:pt idx="453">
                  <c:v>-0.11208</c:v>
                </c:pt>
                <c:pt idx="454">
                  <c:v>-0.10798000000000001</c:v>
                </c:pt>
                <c:pt idx="455">
                  <c:v>-0.10409</c:v>
                </c:pt>
                <c:pt idx="456">
                  <c:v>-0.1004</c:v>
                </c:pt>
                <c:pt idx="457">
                  <c:v>-9.69E-2</c:v>
                </c:pt>
                <c:pt idx="458">
                  <c:v>-9.3600000000000003E-2</c:v>
                </c:pt>
                <c:pt idx="459">
                  <c:v>-9.0480000000000005E-2</c:v>
                </c:pt>
                <c:pt idx="460">
                  <c:v>-8.7550000000000003E-2</c:v>
                </c:pt>
                <c:pt idx="461">
                  <c:v>-8.48E-2</c:v>
                </c:pt>
                <c:pt idx="462">
                  <c:v>-8.2220000000000001E-2</c:v>
                </c:pt>
                <c:pt idx="463">
                  <c:v>-7.9820000000000002E-2</c:v>
                </c:pt>
                <c:pt idx="464">
                  <c:v>-7.7579999999999996E-2</c:v>
                </c:pt>
                <c:pt idx="465">
                  <c:v>-7.5499999999999998E-2</c:v>
                </c:pt>
                <c:pt idx="466">
                  <c:v>-7.3590000000000003E-2</c:v>
                </c:pt>
                <c:pt idx="467">
                  <c:v>-7.1840000000000001E-2</c:v>
                </c:pt>
                <c:pt idx="468">
                  <c:v>-7.0250000000000007E-2</c:v>
                </c:pt>
                <c:pt idx="469">
                  <c:v>-6.8809999999999996E-2</c:v>
                </c:pt>
                <c:pt idx="470">
                  <c:v>-6.7519999999999997E-2</c:v>
                </c:pt>
                <c:pt idx="471">
                  <c:v>-6.6379999999999995E-2</c:v>
                </c:pt>
                <c:pt idx="472">
                  <c:v>-6.5390000000000004E-2</c:v>
                </c:pt>
                <c:pt idx="473">
                  <c:v>-6.4549999999999996E-2</c:v>
                </c:pt>
                <c:pt idx="474">
                  <c:v>-6.386E-2</c:v>
                </c:pt>
                <c:pt idx="475">
                  <c:v>-6.3310000000000005E-2</c:v>
                </c:pt>
                <c:pt idx="476">
                  <c:v>-6.2909999999999994E-2</c:v>
                </c:pt>
                <c:pt idx="477">
                  <c:v>-6.2649999999999997E-2</c:v>
                </c:pt>
                <c:pt idx="478">
                  <c:v>-6.2530000000000002E-2</c:v>
                </c:pt>
                <c:pt idx="479">
                  <c:v>-6.2560000000000004E-2</c:v>
                </c:pt>
                <c:pt idx="480">
                  <c:v>-6.2729999999999994E-2</c:v>
                </c:pt>
                <c:pt idx="481">
                  <c:v>-6.3049999999999995E-2</c:v>
                </c:pt>
                <c:pt idx="482">
                  <c:v>-6.3509999999999997E-2</c:v>
                </c:pt>
                <c:pt idx="483">
                  <c:v>-6.4130000000000006E-2</c:v>
                </c:pt>
                <c:pt idx="484">
                  <c:v>-6.4879999999999993E-2</c:v>
                </c:pt>
                <c:pt idx="485">
                  <c:v>-6.5790000000000001E-2</c:v>
                </c:pt>
                <c:pt idx="486">
                  <c:v>-6.6850000000000007E-2</c:v>
                </c:pt>
                <c:pt idx="487">
                  <c:v>-6.8070000000000006E-2</c:v>
                </c:pt>
                <c:pt idx="488">
                  <c:v>-6.9440000000000002E-2</c:v>
                </c:pt>
                <c:pt idx="489">
                  <c:v>-7.0970000000000005E-2</c:v>
                </c:pt>
                <c:pt idx="490">
                  <c:v>-7.2660000000000002E-2</c:v>
                </c:pt>
                <c:pt idx="491">
                  <c:v>-7.4510000000000007E-2</c:v>
                </c:pt>
                <c:pt idx="492">
                  <c:v>-7.6539999999999997E-2</c:v>
                </c:pt>
                <c:pt idx="493">
                  <c:v>-7.8740000000000004E-2</c:v>
                </c:pt>
                <c:pt idx="494">
                  <c:v>-8.1110000000000002E-2</c:v>
                </c:pt>
                <c:pt idx="495">
                  <c:v>-8.3669999999999994E-2</c:v>
                </c:pt>
                <c:pt idx="496">
                  <c:v>-8.6410000000000001E-2</c:v>
                </c:pt>
                <c:pt idx="497">
                  <c:v>-8.9349999999999999E-2</c:v>
                </c:pt>
                <c:pt idx="498">
                  <c:v>-9.2480000000000007E-2</c:v>
                </c:pt>
                <c:pt idx="499">
                  <c:v>-9.5810000000000006E-2</c:v>
                </c:pt>
                <c:pt idx="500">
                  <c:v>-9.9360000000000004E-2</c:v>
                </c:pt>
                <c:pt idx="501">
                  <c:v>-0.10312</c:v>
                </c:pt>
                <c:pt idx="502">
                  <c:v>-0.10711</c:v>
                </c:pt>
                <c:pt idx="503">
                  <c:v>-0.11132</c:v>
                </c:pt>
                <c:pt idx="504">
                  <c:v>-0.11577999999999999</c:v>
                </c:pt>
                <c:pt idx="505">
                  <c:v>-0.12048</c:v>
                </c:pt>
                <c:pt idx="506">
                  <c:v>-0.12543000000000001</c:v>
                </c:pt>
                <c:pt idx="507">
                  <c:v>-0.13064999999999999</c:v>
                </c:pt>
                <c:pt idx="508">
                  <c:v>-0.13614999999999999</c:v>
                </c:pt>
                <c:pt idx="509">
                  <c:v>-0.14191999999999999</c:v>
                </c:pt>
                <c:pt idx="510">
                  <c:v>-0.14799000000000001</c:v>
                </c:pt>
                <c:pt idx="511">
                  <c:v>-0.15436</c:v>
                </c:pt>
                <c:pt idx="512">
                  <c:v>-0.16103999999999999</c:v>
                </c:pt>
                <c:pt idx="513">
                  <c:v>-0.16805</c:v>
                </c:pt>
                <c:pt idx="514">
                  <c:v>-0.17538999999999999</c:v>
                </c:pt>
                <c:pt idx="515">
                  <c:v>-0.18307999999999999</c:v>
                </c:pt>
                <c:pt idx="516">
                  <c:v>-0.19112999999999999</c:v>
                </c:pt>
                <c:pt idx="517">
                  <c:v>-0.19955000000000001</c:v>
                </c:pt>
                <c:pt idx="518">
                  <c:v>-0.20835999999999999</c:v>
                </c:pt>
                <c:pt idx="519">
                  <c:v>-0.21756</c:v>
                </c:pt>
                <c:pt idx="520">
                  <c:v>-0.22717000000000001</c:v>
                </c:pt>
                <c:pt idx="521">
                  <c:v>-0.23719999999999999</c:v>
                </c:pt>
                <c:pt idx="522">
                  <c:v>-0.24768000000000001</c:v>
                </c:pt>
                <c:pt idx="523">
                  <c:v>-0.2586</c:v>
                </c:pt>
                <c:pt idx="524">
                  <c:v>-0.26999000000000001</c:v>
                </c:pt>
                <c:pt idx="525">
                  <c:v>-0.28186</c:v>
                </c:pt>
                <c:pt idx="526">
                  <c:v>-0.29421999999999998</c:v>
                </c:pt>
                <c:pt idx="527">
                  <c:v>-0.30709999999999998</c:v>
                </c:pt>
                <c:pt idx="528">
                  <c:v>-0.32049</c:v>
                </c:pt>
                <c:pt idx="529">
                  <c:v>-0.33443000000000001</c:v>
                </c:pt>
                <c:pt idx="530">
                  <c:v>-0.34891</c:v>
                </c:pt>
                <c:pt idx="531">
                  <c:v>-0.36397000000000002</c:v>
                </c:pt>
                <c:pt idx="532">
                  <c:v>-0.37959999999999999</c:v>
                </c:pt>
                <c:pt idx="533">
                  <c:v>-0.39584000000000003</c:v>
                </c:pt>
                <c:pt idx="534">
                  <c:v>-0.41267999999999999</c:v>
                </c:pt>
                <c:pt idx="535">
                  <c:v>-0.43014999999999998</c:v>
                </c:pt>
                <c:pt idx="536">
                  <c:v>-0.44825999999999999</c:v>
                </c:pt>
                <c:pt idx="537">
                  <c:v>-0.46703</c:v>
                </c:pt>
                <c:pt idx="538">
                  <c:v>-0.48646</c:v>
                </c:pt>
                <c:pt idx="539">
                  <c:v>-0.50656999999999996</c:v>
                </c:pt>
                <c:pt idx="540">
                  <c:v>-0.52737999999999996</c:v>
                </c:pt>
                <c:pt idx="541">
                  <c:v>-0.54888999999999999</c:v>
                </c:pt>
                <c:pt idx="542">
                  <c:v>-0.57111999999999996</c:v>
                </c:pt>
                <c:pt idx="543">
                  <c:v>-0.59406999999999999</c:v>
                </c:pt>
                <c:pt idx="544">
                  <c:v>-0.61777000000000004</c:v>
                </c:pt>
                <c:pt idx="545">
                  <c:v>-0.64222000000000001</c:v>
                </c:pt>
                <c:pt idx="546">
                  <c:v>-0.66742000000000001</c:v>
                </c:pt>
                <c:pt idx="547">
                  <c:v>-0.69338999999999995</c:v>
                </c:pt>
                <c:pt idx="548">
                  <c:v>-0.72014</c:v>
                </c:pt>
                <c:pt idx="549">
                  <c:v>-0.74766999999999995</c:v>
                </c:pt>
                <c:pt idx="550">
                  <c:v>-0.77598999999999996</c:v>
                </c:pt>
                <c:pt idx="551">
                  <c:v>-0.80510000000000004</c:v>
                </c:pt>
                <c:pt idx="552">
                  <c:v>-0.83499999999999996</c:v>
                </c:pt>
                <c:pt idx="553">
                  <c:v>-0.86570999999999998</c:v>
                </c:pt>
                <c:pt idx="554">
                  <c:v>-0.89722000000000002</c:v>
                </c:pt>
                <c:pt idx="555">
                  <c:v>-0.92952999999999997</c:v>
                </c:pt>
                <c:pt idx="556">
                  <c:v>-0.96264000000000005</c:v>
                </c:pt>
                <c:pt idx="557">
                  <c:v>-0.99655000000000005</c:v>
                </c:pt>
                <c:pt idx="558">
                  <c:v>-1.0312600000000001</c:v>
                </c:pt>
                <c:pt idx="559">
                  <c:v>-1.0667599999999999</c:v>
                </c:pt>
                <c:pt idx="560">
                  <c:v>-1.1030500000000001</c:v>
                </c:pt>
                <c:pt idx="561">
                  <c:v>-1.14012</c:v>
                </c:pt>
                <c:pt idx="562">
                  <c:v>-1.17797</c:v>
                </c:pt>
                <c:pt idx="563">
                  <c:v>-1.21658</c:v>
                </c:pt>
                <c:pt idx="564">
                  <c:v>-1.2559400000000001</c:v>
                </c:pt>
                <c:pt idx="565">
                  <c:v>-1.2960400000000001</c:v>
                </c:pt>
                <c:pt idx="566">
                  <c:v>-1.33687</c:v>
                </c:pt>
                <c:pt idx="567">
                  <c:v>-1.3784099999999999</c:v>
                </c:pt>
                <c:pt idx="568">
                  <c:v>-1.42065</c:v>
                </c:pt>
                <c:pt idx="569">
                  <c:v>-1.46357</c:v>
                </c:pt>
                <c:pt idx="570">
                  <c:v>-1.50715</c:v>
                </c:pt>
                <c:pt idx="571">
                  <c:v>-1.5513699999999999</c:v>
                </c:pt>
                <c:pt idx="572">
                  <c:v>-1.5962099999999999</c:v>
                </c:pt>
                <c:pt idx="573">
                  <c:v>-1.6416500000000001</c:v>
                </c:pt>
                <c:pt idx="574">
                  <c:v>-1.6876599999999999</c:v>
                </c:pt>
                <c:pt idx="575">
                  <c:v>-1.7342299999999999</c:v>
                </c:pt>
                <c:pt idx="576">
                  <c:v>-1.78132</c:v>
                </c:pt>
                <c:pt idx="577">
                  <c:v>-1.82891</c:v>
                </c:pt>
                <c:pt idx="578">
                  <c:v>-1.8769800000000001</c:v>
                </c:pt>
                <c:pt idx="579">
                  <c:v>-1.9254899999999999</c:v>
                </c:pt>
                <c:pt idx="580">
                  <c:v>-1.9744200000000001</c:v>
                </c:pt>
                <c:pt idx="581">
                  <c:v>-2.02373</c:v>
                </c:pt>
                <c:pt idx="582">
                  <c:v>-2.0733999999999999</c:v>
                </c:pt>
                <c:pt idx="583">
                  <c:v>-2.1234000000000002</c:v>
                </c:pt>
                <c:pt idx="584">
                  <c:v>-2.1737000000000002</c:v>
                </c:pt>
                <c:pt idx="585">
                  <c:v>-2.2242600000000001</c:v>
                </c:pt>
                <c:pt idx="586">
                  <c:v>-2.2750599999999999</c:v>
                </c:pt>
                <c:pt idx="587">
                  <c:v>-2.32606</c:v>
                </c:pt>
                <c:pt idx="588">
                  <c:v>-2.37724</c:v>
                </c:pt>
                <c:pt idx="589">
                  <c:v>-2.4285600000000001</c:v>
                </c:pt>
                <c:pt idx="590">
                  <c:v>-2.4799899999999999</c:v>
                </c:pt>
                <c:pt idx="591">
                  <c:v>-2.5315099999999999</c:v>
                </c:pt>
                <c:pt idx="592">
                  <c:v>-2.5830799999999998</c:v>
                </c:pt>
                <c:pt idx="593">
                  <c:v>-2.6346699999999998</c:v>
                </c:pt>
                <c:pt idx="594">
                  <c:v>-2.6862499999999998</c:v>
                </c:pt>
                <c:pt idx="595">
                  <c:v>-2.7378</c:v>
                </c:pt>
                <c:pt idx="596">
                  <c:v>-2.7892899999999998</c:v>
                </c:pt>
                <c:pt idx="597">
                  <c:v>-2.8407</c:v>
                </c:pt>
                <c:pt idx="598">
                  <c:v>-2.8919899999999998</c:v>
                </c:pt>
                <c:pt idx="599">
                  <c:v>-2.9431400000000001</c:v>
                </c:pt>
                <c:pt idx="600">
                  <c:v>-2.9941399999999998</c:v>
                </c:pt>
                <c:pt idx="601">
                  <c:v>-3.04495</c:v>
                </c:pt>
                <c:pt idx="602">
                  <c:v>-3.0955599999999999</c:v>
                </c:pt>
                <c:pt idx="603">
                  <c:v>-3.1459600000000001</c:v>
                </c:pt>
                <c:pt idx="604">
                  <c:v>-3.19611</c:v>
                </c:pt>
                <c:pt idx="605">
                  <c:v>-3.2460100000000001</c:v>
                </c:pt>
                <c:pt idx="606">
                  <c:v>-3.2956400000000001</c:v>
                </c:pt>
                <c:pt idx="607">
                  <c:v>-3.3449800000000001</c:v>
                </c:pt>
                <c:pt idx="608">
                  <c:v>-3.3940399999999999</c:v>
                </c:pt>
                <c:pt idx="609">
                  <c:v>-3.44279</c:v>
                </c:pt>
                <c:pt idx="610">
                  <c:v>-3.4912200000000002</c:v>
                </c:pt>
                <c:pt idx="611">
                  <c:v>-3.5393400000000002</c:v>
                </c:pt>
                <c:pt idx="612">
                  <c:v>-3.5871300000000002</c:v>
                </c:pt>
                <c:pt idx="613">
                  <c:v>-3.6345900000000002</c:v>
                </c:pt>
                <c:pt idx="614">
                  <c:v>-3.6817299999999999</c:v>
                </c:pt>
                <c:pt idx="615">
                  <c:v>-3.7285300000000001</c:v>
                </c:pt>
                <c:pt idx="616">
                  <c:v>-3.7749999999999999</c:v>
                </c:pt>
                <c:pt idx="617">
                  <c:v>-3.8211499999999998</c:v>
                </c:pt>
                <c:pt idx="618">
                  <c:v>-3.8669799999999999</c:v>
                </c:pt>
                <c:pt idx="619">
                  <c:v>-3.91249</c:v>
                </c:pt>
                <c:pt idx="620">
                  <c:v>-3.9576899999999999</c:v>
                </c:pt>
                <c:pt idx="621">
                  <c:v>-4.0025899999999996</c:v>
                </c:pt>
                <c:pt idx="622">
                  <c:v>-4.0471899999999996</c:v>
                </c:pt>
                <c:pt idx="623">
                  <c:v>-4.09152</c:v>
                </c:pt>
                <c:pt idx="624">
                  <c:v>-4.13558</c:v>
                </c:pt>
                <c:pt idx="625">
                  <c:v>-4.1793800000000001</c:v>
                </c:pt>
                <c:pt idx="626">
                  <c:v>-4.2229400000000004</c:v>
                </c:pt>
                <c:pt idx="627">
                  <c:v>-4.2662699999999996</c:v>
                </c:pt>
                <c:pt idx="628">
                  <c:v>-4.3094000000000001</c:v>
                </c:pt>
                <c:pt idx="629">
                  <c:v>-4.3523199999999997</c:v>
                </c:pt>
                <c:pt idx="630">
                  <c:v>-4.3950699999999996</c:v>
                </c:pt>
                <c:pt idx="631">
                  <c:v>-4.4376499999999997</c:v>
                </c:pt>
                <c:pt idx="632">
                  <c:v>-4.4800899999999997</c:v>
                </c:pt>
                <c:pt idx="633">
                  <c:v>-4.5224000000000002</c:v>
                </c:pt>
                <c:pt idx="634">
                  <c:v>-4.5646100000000001</c:v>
                </c:pt>
                <c:pt idx="635">
                  <c:v>-4.6067200000000001</c:v>
                </c:pt>
                <c:pt idx="636">
                  <c:v>-4.6487600000000002</c:v>
                </c:pt>
                <c:pt idx="637">
                  <c:v>-4.6907399999999999</c:v>
                </c:pt>
                <c:pt idx="638">
                  <c:v>-4.7326899999999998</c:v>
                </c:pt>
                <c:pt idx="639">
                  <c:v>-4.7746199999999996</c:v>
                </c:pt>
                <c:pt idx="640">
                  <c:v>-4.8165399999999998</c:v>
                </c:pt>
                <c:pt idx="641">
                  <c:v>-4.8584699999999996</c:v>
                </c:pt>
                <c:pt idx="642">
                  <c:v>-4.9004300000000001</c:v>
                </c:pt>
                <c:pt idx="643">
                  <c:v>-4.9424400000000004</c:v>
                </c:pt>
                <c:pt idx="644">
                  <c:v>-4.9844999999999997</c:v>
                </c:pt>
                <c:pt idx="645">
                  <c:v>-5.0266299999999999</c:v>
                </c:pt>
                <c:pt idx="646">
                  <c:v>-5.0688399999999998</c:v>
                </c:pt>
                <c:pt idx="647">
                  <c:v>-5.1111500000000003</c:v>
                </c:pt>
                <c:pt idx="648">
                  <c:v>-5.1535700000000002</c:v>
                </c:pt>
                <c:pt idx="649">
                  <c:v>-5.1961000000000004</c:v>
                </c:pt>
                <c:pt idx="650">
                  <c:v>-5.2387499999999996</c:v>
                </c:pt>
                <c:pt idx="651">
                  <c:v>-5.2815300000000001</c:v>
                </c:pt>
                <c:pt idx="652">
                  <c:v>-5.3244499999999997</c:v>
                </c:pt>
                <c:pt idx="653">
                  <c:v>-5.3675100000000002</c:v>
                </c:pt>
                <c:pt idx="654">
                  <c:v>-5.4107200000000004</c:v>
                </c:pt>
                <c:pt idx="655">
                  <c:v>-5.4540699999999998</c:v>
                </c:pt>
                <c:pt idx="656">
                  <c:v>-5.4975800000000001</c:v>
                </c:pt>
                <c:pt idx="657">
                  <c:v>-5.5412299999999997</c:v>
                </c:pt>
                <c:pt idx="658">
                  <c:v>-5.5850200000000001</c:v>
                </c:pt>
                <c:pt idx="659">
                  <c:v>-5.6289699999999998</c:v>
                </c:pt>
                <c:pt idx="660">
                  <c:v>-5.6730499999999999</c:v>
                </c:pt>
                <c:pt idx="661">
                  <c:v>-5.7172700000000001</c:v>
                </c:pt>
                <c:pt idx="662">
                  <c:v>-5.7616199999999997</c:v>
                </c:pt>
                <c:pt idx="663">
                  <c:v>-5.8060900000000002</c:v>
                </c:pt>
                <c:pt idx="664">
                  <c:v>-5.85067</c:v>
                </c:pt>
                <c:pt idx="665">
                  <c:v>-5.8953600000000002</c:v>
                </c:pt>
                <c:pt idx="666">
                  <c:v>-5.9401400000000004</c:v>
                </c:pt>
                <c:pt idx="667">
                  <c:v>-5.9850000000000003</c:v>
                </c:pt>
                <c:pt idx="668">
                  <c:v>-6.0299300000000002</c:v>
                </c:pt>
                <c:pt idx="669">
                  <c:v>-6.0749199999999997</c:v>
                </c:pt>
                <c:pt idx="670">
                  <c:v>-6.1199399999999997</c:v>
                </c:pt>
                <c:pt idx="671">
                  <c:v>-6.1649900000000004</c:v>
                </c:pt>
                <c:pt idx="672">
                  <c:v>-6.2100499999999998</c:v>
                </c:pt>
                <c:pt idx="673">
                  <c:v>-6.2550999999999997</c:v>
                </c:pt>
                <c:pt idx="674">
                  <c:v>-6.3001199999999997</c:v>
                </c:pt>
                <c:pt idx="675">
                  <c:v>-6.3451000000000004</c:v>
                </c:pt>
                <c:pt idx="676">
                  <c:v>-6.3900100000000002</c:v>
                </c:pt>
                <c:pt idx="677">
                  <c:v>-6.4348400000000003</c:v>
                </c:pt>
                <c:pt idx="678">
                  <c:v>-6.4795699999999998</c:v>
                </c:pt>
                <c:pt idx="679">
                  <c:v>-6.5241800000000003</c:v>
                </c:pt>
                <c:pt idx="680">
                  <c:v>-6.5686499999999999</c:v>
                </c:pt>
                <c:pt idx="681">
                  <c:v>-6.6129499999999997</c:v>
                </c:pt>
                <c:pt idx="682">
                  <c:v>-6.65707</c:v>
                </c:pt>
                <c:pt idx="683">
                  <c:v>-6.70099</c:v>
                </c:pt>
                <c:pt idx="684">
                  <c:v>-6.7446799999999998</c:v>
                </c:pt>
                <c:pt idx="685">
                  <c:v>-6.7881299999999998</c:v>
                </c:pt>
                <c:pt idx="686">
                  <c:v>-6.8313100000000002</c:v>
                </c:pt>
                <c:pt idx="687">
                  <c:v>-6.8742000000000001</c:v>
                </c:pt>
                <c:pt idx="688">
                  <c:v>-6.9167899999999998</c:v>
                </c:pt>
                <c:pt idx="689">
                  <c:v>-6.9590500000000004</c:v>
                </c:pt>
                <c:pt idx="690">
                  <c:v>-7.0009600000000001</c:v>
                </c:pt>
                <c:pt idx="691">
                  <c:v>-7.04251</c:v>
                </c:pt>
                <c:pt idx="692">
                  <c:v>-7.0836699999999997</c:v>
                </c:pt>
                <c:pt idx="693">
                  <c:v>-7.1244300000000003</c:v>
                </c:pt>
                <c:pt idx="694">
                  <c:v>-7.1647699999999999</c:v>
                </c:pt>
                <c:pt idx="695">
                  <c:v>-7.2046599999999996</c:v>
                </c:pt>
                <c:pt idx="696">
                  <c:v>-7.2441000000000004</c:v>
                </c:pt>
                <c:pt idx="697">
                  <c:v>-7.2830700000000004</c:v>
                </c:pt>
                <c:pt idx="698">
                  <c:v>-7.3215500000000002</c:v>
                </c:pt>
                <c:pt idx="699">
                  <c:v>-7.3595199999999998</c:v>
                </c:pt>
                <c:pt idx="700">
                  <c:v>-7.3969800000000001</c:v>
                </c:pt>
                <c:pt idx="701">
                  <c:v>-7.4339000000000004</c:v>
                </c:pt>
                <c:pt idx="702">
                  <c:v>-7.4702799999999998</c:v>
                </c:pt>
                <c:pt idx="703">
                  <c:v>-7.5061</c:v>
                </c:pt>
                <c:pt idx="704">
                  <c:v>-7.5413500000000004</c:v>
                </c:pt>
                <c:pt idx="705">
                  <c:v>-7.5760199999999998</c:v>
                </c:pt>
                <c:pt idx="706">
                  <c:v>-7.6100899999999996</c:v>
                </c:pt>
                <c:pt idx="707">
                  <c:v>-7.6435700000000004</c:v>
                </c:pt>
                <c:pt idx="708">
                  <c:v>-7.6764400000000004</c:v>
                </c:pt>
                <c:pt idx="709">
                  <c:v>-7.7087000000000003</c:v>
                </c:pt>
                <c:pt idx="710">
                  <c:v>-7.7403300000000002</c:v>
                </c:pt>
                <c:pt idx="711">
                  <c:v>-7.7713299999999998</c:v>
                </c:pt>
                <c:pt idx="712">
                  <c:v>-7.8017000000000003</c:v>
                </c:pt>
                <c:pt idx="713">
                  <c:v>-7.8314199999999996</c:v>
                </c:pt>
                <c:pt idx="714">
                  <c:v>-7.8605099999999997</c:v>
                </c:pt>
                <c:pt idx="715">
                  <c:v>-7.8889500000000004</c:v>
                </c:pt>
                <c:pt idx="716">
                  <c:v>-7.9167500000000004</c:v>
                </c:pt>
                <c:pt idx="717">
                  <c:v>-7.9438899999999997</c:v>
                </c:pt>
                <c:pt idx="718">
                  <c:v>-7.9703900000000001</c:v>
                </c:pt>
                <c:pt idx="719">
                  <c:v>-7.9962400000000002</c:v>
                </c:pt>
                <c:pt idx="720">
                  <c:v>-8.0214400000000001</c:v>
                </c:pt>
                <c:pt idx="721">
                  <c:v>-8.0459899999999998</c:v>
                </c:pt>
                <c:pt idx="722">
                  <c:v>-8.0699000000000005</c:v>
                </c:pt>
                <c:pt idx="723">
                  <c:v>-8.0931700000000006</c:v>
                </c:pt>
                <c:pt idx="724">
                  <c:v>-8.1158000000000001</c:v>
                </c:pt>
                <c:pt idx="725">
                  <c:v>-8.1378000000000004</c:v>
                </c:pt>
                <c:pt idx="726">
                  <c:v>-8.1591799999999992</c:v>
                </c:pt>
                <c:pt idx="727">
                  <c:v>-8.1799300000000006</c:v>
                </c:pt>
                <c:pt idx="728">
                  <c:v>-8.2000700000000002</c:v>
                </c:pt>
                <c:pt idx="729">
                  <c:v>-8.2195900000000002</c:v>
                </c:pt>
                <c:pt idx="730">
                  <c:v>-8.2385199999999994</c:v>
                </c:pt>
                <c:pt idx="731">
                  <c:v>-8.2568599999999996</c:v>
                </c:pt>
                <c:pt idx="732">
                  <c:v>-8.2746099999999991</c:v>
                </c:pt>
                <c:pt idx="733">
                  <c:v>-8.2917799999999993</c:v>
                </c:pt>
                <c:pt idx="734">
                  <c:v>-8.3083899999999993</c:v>
                </c:pt>
                <c:pt idx="735">
                  <c:v>-8.3244399999999992</c:v>
                </c:pt>
                <c:pt idx="736">
                  <c:v>-8.33995</c:v>
                </c:pt>
                <c:pt idx="737">
                  <c:v>-8.3549199999999999</c:v>
                </c:pt>
                <c:pt idx="738">
                  <c:v>-8.36937</c:v>
                </c:pt>
                <c:pt idx="739">
                  <c:v>-8.3833000000000002</c:v>
                </c:pt>
                <c:pt idx="740">
                  <c:v>-8.3967299999999998</c:v>
                </c:pt>
                <c:pt idx="741">
                  <c:v>-8.4096700000000002</c:v>
                </c:pt>
                <c:pt idx="742">
                  <c:v>-8.4221299999999992</c:v>
                </c:pt>
                <c:pt idx="743">
                  <c:v>-8.4341299999999997</c:v>
                </c:pt>
                <c:pt idx="744">
                  <c:v>-8.4456699999999998</c:v>
                </c:pt>
                <c:pt idx="745">
                  <c:v>-8.4567800000000002</c:v>
                </c:pt>
                <c:pt idx="746">
                  <c:v>-8.4674499999999995</c:v>
                </c:pt>
                <c:pt idx="747">
                  <c:v>-8.4777100000000001</c:v>
                </c:pt>
                <c:pt idx="748">
                  <c:v>-8.4875699999999998</c:v>
                </c:pt>
                <c:pt idx="749">
                  <c:v>-8.4970400000000001</c:v>
                </c:pt>
                <c:pt idx="750">
                  <c:v>-8.5061300000000006</c:v>
                </c:pt>
                <c:pt idx="751">
                  <c:v>-8.5148600000000005</c:v>
                </c:pt>
                <c:pt idx="752">
                  <c:v>-8.5232399999999995</c:v>
                </c:pt>
                <c:pt idx="753">
                  <c:v>-8.5312800000000006</c:v>
                </c:pt>
                <c:pt idx="754">
                  <c:v>-8.5389900000000001</c:v>
                </c:pt>
                <c:pt idx="755">
                  <c:v>-8.5463900000000006</c:v>
                </c:pt>
                <c:pt idx="756">
                  <c:v>-8.5534999999999997</c:v>
                </c:pt>
                <c:pt idx="757">
                  <c:v>-8.5603200000000008</c:v>
                </c:pt>
                <c:pt idx="758">
                  <c:v>-8.5668600000000001</c:v>
                </c:pt>
                <c:pt idx="759">
                  <c:v>-8.5731400000000004</c:v>
                </c:pt>
                <c:pt idx="760">
                  <c:v>-8.5791699999999995</c:v>
                </c:pt>
                <c:pt idx="761">
                  <c:v>-8.5849499999999992</c:v>
                </c:pt>
                <c:pt idx="762">
                  <c:v>-8.5905199999999997</c:v>
                </c:pt>
                <c:pt idx="763">
                  <c:v>-8.5958600000000001</c:v>
                </c:pt>
                <c:pt idx="764">
                  <c:v>-8.6010000000000009</c:v>
                </c:pt>
                <c:pt idx="765">
                  <c:v>-8.6059400000000004</c:v>
                </c:pt>
                <c:pt idx="766">
                  <c:v>-8.6106999999999996</c:v>
                </c:pt>
                <c:pt idx="767">
                  <c:v>-8.6152800000000003</c:v>
                </c:pt>
                <c:pt idx="768">
                  <c:v>-8.6196900000000003</c:v>
                </c:pt>
                <c:pt idx="769">
                  <c:v>-8.6239500000000007</c:v>
                </c:pt>
                <c:pt idx="770">
                  <c:v>-8.6280599999999996</c:v>
                </c:pt>
                <c:pt idx="771">
                  <c:v>-8.6320200000000007</c:v>
                </c:pt>
                <c:pt idx="772">
                  <c:v>-8.6358599999999992</c:v>
                </c:pt>
                <c:pt idx="773">
                  <c:v>-8.6395599999999995</c:v>
                </c:pt>
                <c:pt idx="774">
                  <c:v>-8.6431500000000003</c:v>
                </c:pt>
                <c:pt idx="775">
                  <c:v>-8.64663</c:v>
                </c:pt>
                <c:pt idx="776">
                  <c:v>-8.6499900000000007</c:v>
                </c:pt>
                <c:pt idx="777">
                  <c:v>-8.6532599999999995</c:v>
                </c:pt>
                <c:pt idx="778">
                  <c:v>-8.6564200000000007</c:v>
                </c:pt>
                <c:pt idx="779">
                  <c:v>-8.6594999999999995</c:v>
                </c:pt>
                <c:pt idx="780">
                  <c:v>-8.6624800000000004</c:v>
                </c:pt>
                <c:pt idx="781">
                  <c:v>-8.6653800000000007</c:v>
                </c:pt>
                <c:pt idx="782">
                  <c:v>-8.6682000000000006</c:v>
                </c:pt>
                <c:pt idx="783">
                  <c:v>-8.6709300000000002</c:v>
                </c:pt>
                <c:pt idx="784">
                  <c:v>-8.6735799999999994</c:v>
                </c:pt>
                <c:pt idx="785">
                  <c:v>-8.6761499999999998</c:v>
                </c:pt>
                <c:pt idx="786">
                  <c:v>-8.6786499999999993</c:v>
                </c:pt>
                <c:pt idx="787">
                  <c:v>-8.6810600000000004</c:v>
                </c:pt>
                <c:pt idx="788">
                  <c:v>-8.6834000000000007</c:v>
                </c:pt>
                <c:pt idx="789">
                  <c:v>-8.6856500000000008</c:v>
                </c:pt>
                <c:pt idx="790">
                  <c:v>-8.6878200000000003</c:v>
                </c:pt>
                <c:pt idx="791">
                  <c:v>-8.6899099999999994</c:v>
                </c:pt>
                <c:pt idx="792">
                  <c:v>-8.6919000000000004</c:v>
                </c:pt>
                <c:pt idx="793">
                  <c:v>-8.6938099999999991</c:v>
                </c:pt>
                <c:pt idx="794">
                  <c:v>-8.6956199999999999</c:v>
                </c:pt>
                <c:pt idx="795">
                  <c:v>-8.6973299999999991</c:v>
                </c:pt>
                <c:pt idx="796">
                  <c:v>-8.6989300000000007</c:v>
                </c:pt>
                <c:pt idx="797">
                  <c:v>-8.7004199999999994</c:v>
                </c:pt>
                <c:pt idx="798">
                  <c:v>-8.7018000000000004</c:v>
                </c:pt>
                <c:pt idx="799">
                  <c:v>-8.7030499999999993</c:v>
                </c:pt>
                <c:pt idx="800">
                  <c:v>-8.7041599999999999</c:v>
                </c:pt>
                <c:pt idx="801">
                  <c:v>-8.7051400000000001</c:v>
                </c:pt>
                <c:pt idx="802">
                  <c:v>-8.7059700000000007</c:v>
                </c:pt>
                <c:pt idx="803">
                  <c:v>-8.7066499999999998</c:v>
                </c:pt>
                <c:pt idx="804">
                  <c:v>-8.70716</c:v>
                </c:pt>
                <c:pt idx="805">
                  <c:v>-8.7074999999999996</c:v>
                </c:pt>
                <c:pt idx="806">
                  <c:v>-8.7076499999999992</c:v>
                </c:pt>
                <c:pt idx="807">
                  <c:v>-8.7075999999999993</c:v>
                </c:pt>
                <c:pt idx="808">
                  <c:v>-8.7073599999999995</c:v>
                </c:pt>
                <c:pt idx="809">
                  <c:v>-8.7068899999999996</c:v>
                </c:pt>
                <c:pt idx="810">
                  <c:v>-8.7061899999999994</c:v>
                </c:pt>
                <c:pt idx="811">
                  <c:v>-8.7052600000000009</c:v>
                </c:pt>
                <c:pt idx="812">
                  <c:v>-8.7040699999999998</c:v>
                </c:pt>
                <c:pt idx="813">
                  <c:v>-8.7026199999999996</c:v>
                </c:pt>
                <c:pt idx="814">
                  <c:v>-8.7008899999999993</c:v>
                </c:pt>
                <c:pt idx="815">
                  <c:v>-8.6988699999999994</c:v>
                </c:pt>
                <c:pt idx="816">
                  <c:v>-8.6965400000000006</c:v>
                </c:pt>
                <c:pt idx="817">
                  <c:v>-8.6938999999999993</c:v>
                </c:pt>
                <c:pt idx="818">
                  <c:v>-8.6909299999999998</c:v>
                </c:pt>
                <c:pt idx="819">
                  <c:v>-8.6876099999999994</c:v>
                </c:pt>
                <c:pt idx="820">
                  <c:v>-8.6839300000000001</c:v>
                </c:pt>
                <c:pt idx="821">
                  <c:v>-8.6798800000000007</c:v>
                </c:pt>
                <c:pt idx="822">
                  <c:v>-8.67544</c:v>
                </c:pt>
                <c:pt idx="823">
                  <c:v>-8.6706000000000003</c:v>
                </c:pt>
                <c:pt idx="824">
                  <c:v>-8.6653400000000005</c:v>
                </c:pt>
                <c:pt idx="825">
                  <c:v>-8.6596499999999992</c:v>
                </c:pt>
                <c:pt idx="826">
                  <c:v>-8.6535200000000003</c:v>
                </c:pt>
                <c:pt idx="827">
                  <c:v>-8.6469199999999997</c:v>
                </c:pt>
                <c:pt idx="828">
                  <c:v>-8.6398499999999991</c:v>
                </c:pt>
                <c:pt idx="829">
                  <c:v>-8.6322899999999994</c:v>
                </c:pt>
                <c:pt idx="830">
                  <c:v>-8.6242199999999993</c:v>
                </c:pt>
                <c:pt idx="831">
                  <c:v>-8.6156400000000009</c:v>
                </c:pt>
                <c:pt idx="832">
                  <c:v>-8.6065199999999997</c:v>
                </c:pt>
                <c:pt idx="833">
                  <c:v>-8.5968599999999995</c:v>
                </c:pt>
                <c:pt idx="834">
                  <c:v>-8.5866299999999995</c:v>
                </c:pt>
                <c:pt idx="835">
                  <c:v>-8.5758299999999998</c:v>
                </c:pt>
                <c:pt idx="836">
                  <c:v>-8.5644399999999994</c:v>
                </c:pt>
                <c:pt idx="837">
                  <c:v>-8.5524500000000003</c:v>
                </c:pt>
                <c:pt idx="838">
                  <c:v>-8.5398399999999999</c:v>
                </c:pt>
                <c:pt idx="839">
                  <c:v>-8.5266000000000002</c:v>
                </c:pt>
                <c:pt idx="840">
                  <c:v>-8.5127199999999998</c:v>
                </c:pt>
                <c:pt idx="841">
                  <c:v>-8.4981899999999992</c:v>
                </c:pt>
                <c:pt idx="842">
                  <c:v>-8.4830000000000005</c:v>
                </c:pt>
                <c:pt idx="843">
                  <c:v>-8.4671199999999995</c:v>
                </c:pt>
                <c:pt idx="844">
                  <c:v>-8.4505599999999994</c:v>
                </c:pt>
                <c:pt idx="845">
                  <c:v>-8.4332899999999995</c:v>
                </c:pt>
                <c:pt idx="846">
                  <c:v>-8.4153199999999995</c:v>
                </c:pt>
                <c:pt idx="847">
                  <c:v>-8.3966200000000004</c:v>
                </c:pt>
                <c:pt idx="848">
                  <c:v>-8.3771900000000006</c:v>
                </c:pt>
                <c:pt idx="849">
                  <c:v>-8.35703</c:v>
                </c:pt>
                <c:pt idx="850">
                  <c:v>-8.3361099999999997</c:v>
                </c:pt>
                <c:pt idx="851">
                  <c:v>-8.3144299999999998</c:v>
                </c:pt>
                <c:pt idx="852">
                  <c:v>-8.2919900000000002</c:v>
                </c:pt>
                <c:pt idx="853">
                  <c:v>-8.2687799999999996</c:v>
                </c:pt>
                <c:pt idx="854">
                  <c:v>-8.2447900000000001</c:v>
                </c:pt>
                <c:pt idx="855">
                  <c:v>-8.2200100000000003</c:v>
                </c:pt>
                <c:pt idx="856">
                  <c:v>-8.1944400000000002</c:v>
                </c:pt>
                <c:pt idx="857">
                  <c:v>-8.1680700000000002</c:v>
                </c:pt>
                <c:pt idx="858">
                  <c:v>-8.1408900000000006</c:v>
                </c:pt>
                <c:pt idx="859">
                  <c:v>-8.1129099999999994</c:v>
                </c:pt>
                <c:pt idx="860">
                  <c:v>-8.0841200000000004</c:v>
                </c:pt>
                <c:pt idx="861">
                  <c:v>-8.0545200000000001</c:v>
                </c:pt>
                <c:pt idx="862">
                  <c:v>-8.0241000000000007</c:v>
                </c:pt>
                <c:pt idx="863">
                  <c:v>-7.9928600000000003</c:v>
                </c:pt>
                <c:pt idx="864">
                  <c:v>-7.9607999999999999</c:v>
                </c:pt>
                <c:pt idx="865">
                  <c:v>-7.9279200000000003</c:v>
                </c:pt>
                <c:pt idx="866">
                  <c:v>-7.8942199999999998</c:v>
                </c:pt>
                <c:pt idx="867">
                  <c:v>-7.8597099999999998</c:v>
                </c:pt>
                <c:pt idx="868">
                  <c:v>-7.82437</c:v>
                </c:pt>
                <c:pt idx="869">
                  <c:v>-7.7882100000000003</c:v>
                </c:pt>
                <c:pt idx="870">
                  <c:v>-7.7512400000000001</c:v>
                </c:pt>
                <c:pt idx="871">
                  <c:v>-7.7134600000000004</c:v>
                </c:pt>
                <c:pt idx="872">
                  <c:v>-7.6748700000000003</c:v>
                </c:pt>
                <c:pt idx="873">
                  <c:v>-7.6354800000000003</c:v>
                </c:pt>
                <c:pt idx="874">
                  <c:v>-7.5952799999999998</c:v>
                </c:pt>
                <c:pt idx="875">
                  <c:v>-7.5542999999999996</c:v>
                </c:pt>
                <c:pt idx="876">
                  <c:v>-7.5125200000000003</c:v>
                </c:pt>
                <c:pt idx="877">
                  <c:v>-7.4699600000000004</c:v>
                </c:pt>
                <c:pt idx="878">
                  <c:v>-7.4266300000000003</c:v>
                </c:pt>
                <c:pt idx="879">
                  <c:v>-7.38253</c:v>
                </c:pt>
                <c:pt idx="880">
                  <c:v>-7.3376799999999998</c:v>
                </c:pt>
                <c:pt idx="881">
                  <c:v>-7.2920699999999998</c:v>
                </c:pt>
                <c:pt idx="882">
                  <c:v>-7.24573</c:v>
                </c:pt>
                <c:pt idx="883">
                  <c:v>-7.1986499999999998</c:v>
                </c:pt>
                <c:pt idx="884">
                  <c:v>-7.1508599999999998</c:v>
                </c:pt>
                <c:pt idx="885">
                  <c:v>-7.1023500000000004</c:v>
                </c:pt>
                <c:pt idx="886">
                  <c:v>-7.0531499999999996</c:v>
                </c:pt>
                <c:pt idx="887">
                  <c:v>-7.0032699999999997</c:v>
                </c:pt>
                <c:pt idx="888">
                  <c:v>-6.9527099999999997</c:v>
                </c:pt>
                <c:pt idx="889">
                  <c:v>-6.9014899999999999</c:v>
                </c:pt>
                <c:pt idx="890">
                  <c:v>-6.8496300000000003</c:v>
                </c:pt>
                <c:pt idx="891">
                  <c:v>-6.7971399999999997</c:v>
                </c:pt>
                <c:pt idx="892">
                  <c:v>-6.7440300000000004</c:v>
                </c:pt>
                <c:pt idx="893">
                  <c:v>-6.6903199999999998</c:v>
                </c:pt>
                <c:pt idx="894">
                  <c:v>-6.6360200000000003</c:v>
                </c:pt>
                <c:pt idx="895">
                  <c:v>-6.5811500000000001</c:v>
                </c:pt>
                <c:pt idx="896">
                  <c:v>-6.5257300000000003</c:v>
                </c:pt>
                <c:pt idx="897">
                  <c:v>-6.4697699999999996</c:v>
                </c:pt>
                <c:pt idx="898">
                  <c:v>-6.4132899999999999</c:v>
                </c:pt>
                <c:pt idx="899">
                  <c:v>-6.3563000000000001</c:v>
                </c:pt>
                <c:pt idx="900">
                  <c:v>-6.2988299999999997</c:v>
                </c:pt>
                <c:pt idx="901">
                  <c:v>-6.2408799999999998</c:v>
                </c:pt>
                <c:pt idx="902">
                  <c:v>-6.1824899999999996</c:v>
                </c:pt>
                <c:pt idx="903">
                  <c:v>-6.1236600000000001</c:v>
                </c:pt>
                <c:pt idx="904">
                  <c:v>-6.0644200000000001</c:v>
                </c:pt>
                <c:pt idx="905">
                  <c:v>-6.0047899999999998</c:v>
                </c:pt>
                <c:pt idx="906">
                  <c:v>-5.9447799999999997</c:v>
                </c:pt>
                <c:pt idx="907">
                  <c:v>-5.8844099999999999</c:v>
                </c:pt>
                <c:pt idx="908">
                  <c:v>-5.8237100000000002</c:v>
                </c:pt>
                <c:pt idx="909">
                  <c:v>-5.7626900000000001</c:v>
                </c:pt>
                <c:pt idx="910">
                  <c:v>-5.7013699999999998</c:v>
                </c:pt>
                <c:pt idx="911">
                  <c:v>-5.6397700000000004</c:v>
                </c:pt>
                <c:pt idx="912">
                  <c:v>-5.5779100000000001</c:v>
                </c:pt>
                <c:pt idx="913">
                  <c:v>-5.5158199999999997</c:v>
                </c:pt>
                <c:pt idx="914">
                  <c:v>-5.4535099999999996</c:v>
                </c:pt>
                <c:pt idx="915">
                  <c:v>-5.391</c:v>
                </c:pt>
                <c:pt idx="916">
                  <c:v>-5.3283199999999997</c:v>
                </c:pt>
                <c:pt idx="917">
                  <c:v>-5.2654800000000002</c:v>
                </c:pt>
                <c:pt idx="918">
                  <c:v>-5.2024999999999997</c:v>
                </c:pt>
                <c:pt idx="919">
                  <c:v>-5.1394000000000002</c:v>
                </c:pt>
                <c:pt idx="920">
                  <c:v>-5.0762099999999997</c:v>
                </c:pt>
                <c:pt idx="921">
                  <c:v>-5.0129400000000004</c:v>
                </c:pt>
                <c:pt idx="922">
                  <c:v>-4.9496200000000004</c:v>
                </c:pt>
                <c:pt idx="923">
                  <c:v>-4.88626</c:v>
                </c:pt>
                <c:pt idx="924">
                  <c:v>-4.8228900000000001</c:v>
                </c:pt>
                <c:pt idx="925">
                  <c:v>-4.7595200000000002</c:v>
                </c:pt>
                <c:pt idx="926">
                  <c:v>-4.6961700000000004</c:v>
                </c:pt>
                <c:pt idx="927">
                  <c:v>-4.63286</c:v>
                </c:pt>
                <c:pt idx="928">
                  <c:v>-4.5696199999999996</c:v>
                </c:pt>
                <c:pt idx="929">
                  <c:v>-4.5064599999999997</c:v>
                </c:pt>
                <c:pt idx="930">
                  <c:v>-4.4433999999999996</c:v>
                </c:pt>
                <c:pt idx="931">
                  <c:v>-4.3804600000000002</c:v>
                </c:pt>
                <c:pt idx="932">
                  <c:v>-4.3176500000000004</c:v>
                </c:pt>
                <c:pt idx="933">
                  <c:v>-4.2549999999999999</c:v>
                </c:pt>
                <c:pt idx="934">
                  <c:v>-4.1925299999999996</c:v>
                </c:pt>
                <c:pt idx="935">
                  <c:v>-4.1302500000000002</c:v>
                </c:pt>
                <c:pt idx="936">
                  <c:v>-4.0681700000000003</c:v>
                </c:pt>
                <c:pt idx="937">
                  <c:v>-4.0063300000000002</c:v>
                </c:pt>
                <c:pt idx="938">
                  <c:v>-3.9447299999999998</c:v>
                </c:pt>
                <c:pt idx="939">
                  <c:v>-3.8833899999999999</c:v>
                </c:pt>
                <c:pt idx="940">
                  <c:v>-3.8223199999999999</c:v>
                </c:pt>
                <c:pt idx="941">
                  <c:v>-3.7615500000000002</c:v>
                </c:pt>
                <c:pt idx="942">
                  <c:v>-3.7010900000000002</c:v>
                </c:pt>
                <c:pt idx="943">
                  <c:v>-3.6409500000000001</c:v>
                </c:pt>
                <c:pt idx="944">
                  <c:v>-3.5811500000000001</c:v>
                </c:pt>
                <c:pt idx="945">
                  <c:v>-3.5217000000000001</c:v>
                </c:pt>
                <c:pt idx="946">
                  <c:v>-3.4626199999999998</c:v>
                </c:pt>
                <c:pt idx="947">
                  <c:v>-3.4039199999999998</c:v>
                </c:pt>
                <c:pt idx="948">
                  <c:v>-3.3456199999999998</c:v>
                </c:pt>
                <c:pt idx="949">
                  <c:v>-3.2877299999999998</c:v>
                </c:pt>
                <c:pt idx="950">
                  <c:v>-3.2302599999999999</c:v>
                </c:pt>
                <c:pt idx="951">
                  <c:v>-3.1732200000000002</c:v>
                </c:pt>
                <c:pt idx="952">
                  <c:v>-3.1166200000000002</c:v>
                </c:pt>
                <c:pt idx="953">
                  <c:v>-3.0604900000000002</c:v>
                </c:pt>
                <c:pt idx="954">
                  <c:v>-3.00482</c:v>
                </c:pt>
                <c:pt idx="955">
                  <c:v>-2.94964</c:v>
                </c:pt>
                <c:pt idx="956">
                  <c:v>-2.8949400000000001</c:v>
                </c:pt>
                <c:pt idx="957">
                  <c:v>-2.8407399999999998</c:v>
                </c:pt>
                <c:pt idx="958">
                  <c:v>-2.7870599999999999</c:v>
                </c:pt>
                <c:pt idx="959">
                  <c:v>-2.7338900000000002</c:v>
                </c:pt>
                <c:pt idx="960">
                  <c:v>-2.6812399999999998</c:v>
                </c:pt>
                <c:pt idx="961">
                  <c:v>-2.62914</c:v>
                </c:pt>
                <c:pt idx="962">
                  <c:v>-2.5775800000000002</c:v>
                </c:pt>
                <c:pt idx="963">
                  <c:v>-2.5265599999999999</c:v>
                </c:pt>
                <c:pt idx="964">
                  <c:v>-2.4761099999999998</c:v>
                </c:pt>
                <c:pt idx="965">
                  <c:v>-2.4262199999999998</c:v>
                </c:pt>
                <c:pt idx="966">
                  <c:v>-2.3769100000000001</c:v>
                </c:pt>
                <c:pt idx="967">
                  <c:v>-2.32816</c:v>
                </c:pt>
                <c:pt idx="968">
                  <c:v>-2.2800099999999999</c:v>
                </c:pt>
                <c:pt idx="969">
                  <c:v>-2.23244</c:v>
                </c:pt>
                <c:pt idx="970">
                  <c:v>-2.18546</c:v>
                </c:pt>
                <c:pt idx="971">
                  <c:v>-2.1390799999999999</c:v>
                </c:pt>
                <c:pt idx="972">
                  <c:v>-2.0933000000000002</c:v>
                </c:pt>
                <c:pt idx="973">
                  <c:v>-2.0481199999999999</c:v>
                </c:pt>
                <c:pt idx="974">
                  <c:v>-2.0035500000000002</c:v>
                </c:pt>
                <c:pt idx="975">
                  <c:v>-1.9595899999999999</c:v>
                </c:pt>
                <c:pt idx="976">
                  <c:v>-1.9162399999999999</c:v>
                </c:pt>
                <c:pt idx="977">
                  <c:v>-1.87351</c:v>
                </c:pt>
                <c:pt idx="978">
                  <c:v>-1.8313900000000001</c:v>
                </c:pt>
                <c:pt idx="979">
                  <c:v>-1.78989</c:v>
                </c:pt>
                <c:pt idx="980">
                  <c:v>-1.74901</c:v>
                </c:pt>
                <c:pt idx="981">
                  <c:v>-1.7087399999999999</c:v>
                </c:pt>
                <c:pt idx="982">
                  <c:v>-1.6691</c:v>
                </c:pt>
                <c:pt idx="983">
                  <c:v>-1.6300699999999999</c:v>
                </c:pt>
                <c:pt idx="984">
                  <c:v>-1.5916600000000001</c:v>
                </c:pt>
                <c:pt idx="985">
                  <c:v>-1.5538700000000001</c:v>
                </c:pt>
                <c:pt idx="986">
                  <c:v>-1.5166999999999999</c:v>
                </c:pt>
                <c:pt idx="987">
                  <c:v>-1.48014</c:v>
                </c:pt>
                <c:pt idx="988">
                  <c:v>-1.4441999999999999</c:v>
                </c:pt>
                <c:pt idx="989">
                  <c:v>-1.4088700000000001</c:v>
                </c:pt>
                <c:pt idx="990">
                  <c:v>-1.37415</c:v>
                </c:pt>
                <c:pt idx="991">
                  <c:v>-1.3400300000000001</c:v>
                </c:pt>
                <c:pt idx="992">
                  <c:v>-1.3065199999999999</c:v>
                </c:pt>
                <c:pt idx="993">
                  <c:v>-1.27362</c:v>
                </c:pt>
                <c:pt idx="994">
                  <c:v>-1.2413099999999999</c:v>
                </c:pt>
                <c:pt idx="995">
                  <c:v>-1.2095899999999999</c:v>
                </c:pt>
                <c:pt idx="996">
                  <c:v>-1.1784699999999999</c:v>
                </c:pt>
                <c:pt idx="997">
                  <c:v>-1.14794</c:v>
                </c:pt>
                <c:pt idx="998">
                  <c:v>-1.11799</c:v>
                </c:pt>
                <c:pt idx="999">
                  <c:v>-1.0886100000000001</c:v>
                </c:pt>
              </c:numCache>
            </c:numRef>
          </c:yVal>
          <c:smooth val="0"/>
          <c:extLst>
            <c:ext xmlns:c16="http://schemas.microsoft.com/office/drawing/2014/chart" uri="{C3380CC4-5D6E-409C-BE32-E72D297353CC}">
              <c16:uniqueId val="{00000006-D8E5-4172-A349-40DB4EFD7290}"/>
            </c:ext>
          </c:extLst>
        </c:ser>
        <c:dLbls>
          <c:showLegendKey val="0"/>
          <c:showVal val="0"/>
          <c:showCatName val="0"/>
          <c:showSerName val="0"/>
          <c:showPercent val="0"/>
          <c:showBubbleSize val="0"/>
        </c:dLbls>
        <c:axId val="181400320"/>
        <c:axId val="181401856"/>
      </c:scatterChart>
      <c:valAx>
        <c:axId val="181400320"/>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81401856"/>
        <c:crossesAt val="0"/>
        <c:crossBetween val="midCat"/>
        <c:majorUnit val="45"/>
      </c:valAx>
      <c:valAx>
        <c:axId val="181401856"/>
        <c:scaling>
          <c:orientation val="maxMin"/>
          <c:max val="0"/>
        </c:scaling>
        <c:delete val="1"/>
        <c:axPos val="r"/>
        <c:numFmt formatCode="#,##0.0" sourceLinked="0"/>
        <c:majorTickMark val="out"/>
        <c:minorTickMark val="none"/>
        <c:tickLblPos val="nextTo"/>
        <c:crossAx val="181400320"/>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2977704055776694"/>
          <c:y val="0.19436027721783097"/>
          <c:w val="0.42603983203657941"/>
          <c:h val="0.60108753129174142"/>
        </c:manualLayout>
      </c:layout>
      <c:scatterChart>
        <c:scatterStyle val="lineMarker"/>
        <c:varyColors val="0"/>
        <c:ser>
          <c:idx val="0"/>
          <c:order val="0"/>
          <c:tx>
            <c:strRef>
              <c:f>'15'!$B$1</c:f>
              <c:strCache>
                <c:ptCount val="1"/>
                <c:pt idx="0">
                  <c:v>v(SO3)</c:v>
                </c:pt>
              </c:strCache>
            </c:strRef>
          </c:tx>
          <c:spPr>
            <a:ln w="12700">
              <a:solidFill>
                <a:schemeClr val="accent6">
                  <a:lumMod val="75000"/>
                </a:schemeClr>
              </a:solidFill>
              <a:prstDash val="dashDot"/>
            </a:ln>
          </c:spPr>
          <c:marker>
            <c:symbol val="none"/>
          </c:marker>
          <c:xVal>
            <c:numRef>
              <c:f>'15'!$A$2:$A$1002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'15'!$B$2:$B$1002</c:f>
              <c:numCache>
                <c:formatCode>General</c:formatCode>
                <c:ptCount val="1001"/>
                <c:pt idx="0">
                  <c:v>-0.58574999999999999</c:v>
                </c:pt>
                <c:pt idx="1">
                  <c:v>-0.61580000000000001</c:v>
                </c:pt>
                <c:pt idx="2">
                  <c:v>-0.64707999999999999</c:v>
                </c:pt>
                <c:pt idx="3">
                  <c:v>-0.67961000000000005</c:v>
                </c:pt>
                <c:pt idx="4">
                  <c:v>-0.71342000000000005</c:v>
                </c:pt>
                <c:pt idx="5">
                  <c:v>-0.74855000000000005</c:v>
                </c:pt>
                <c:pt idx="6">
                  <c:v>-0.78500999999999999</c:v>
                </c:pt>
                <c:pt idx="7">
                  <c:v>-0.82284999999999997</c:v>
                </c:pt>
                <c:pt idx="8">
                  <c:v>-0.86207999999999996</c:v>
                </c:pt>
                <c:pt idx="9">
                  <c:v>-0.90273999999999999</c:v>
                </c:pt>
                <c:pt idx="10">
                  <c:v>-0.94484999999999997</c:v>
                </c:pt>
                <c:pt idx="11">
                  <c:v>-0.98843000000000003</c:v>
                </c:pt>
                <c:pt idx="12">
                  <c:v>-1.0335099999999999</c:v>
                </c:pt>
                <c:pt idx="13">
                  <c:v>-1.08012</c:v>
                </c:pt>
                <c:pt idx="14">
                  <c:v>-1.12826</c:v>
                </c:pt>
                <c:pt idx="15">
                  <c:v>-1.17797</c:v>
                </c:pt>
                <c:pt idx="16">
                  <c:v>-1.2292700000000001</c:v>
                </c:pt>
                <c:pt idx="17">
                  <c:v>-1.28216</c:v>
                </c:pt>
                <c:pt idx="18">
                  <c:v>-1.33667</c:v>
                </c:pt>
                <c:pt idx="19">
                  <c:v>-1.3928</c:v>
                </c:pt>
                <c:pt idx="20">
                  <c:v>-1.45058</c:v>
                </c:pt>
                <c:pt idx="21">
                  <c:v>-1.5100100000000001</c:v>
                </c:pt>
                <c:pt idx="22">
                  <c:v>-1.5710900000000001</c:v>
                </c:pt>
                <c:pt idx="23">
                  <c:v>-1.63384</c:v>
                </c:pt>
                <c:pt idx="24">
                  <c:v>-1.69825</c:v>
                </c:pt>
                <c:pt idx="25">
                  <c:v>-1.76433</c:v>
                </c:pt>
                <c:pt idx="26">
                  <c:v>-1.8320799999999999</c:v>
                </c:pt>
                <c:pt idx="27">
                  <c:v>-1.9014800000000001</c:v>
                </c:pt>
                <c:pt idx="28">
                  <c:v>-1.97254</c:v>
                </c:pt>
                <c:pt idx="29">
                  <c:v>-2.0452499999999998</c:v>
                </c:pt>
                <c:pt idx="30">
                  <c:v>-2.11958</c:v>
                </c:pt>
                <c:pt idx="31">
                  <c:v>-2.1955300000000002</c:v>
                </c:pt>
                <c:pt idx="32">
                  <c:v>-2.2730800000000002</c:v>
                </c:pt>
                <c:pt idx="33">
                  <c:v>-2.3522099999999999</c:v>
                </c:pt>
                <c:pt idx="34">
                  <c:v>-2.4328799999999999</c:v>
                </c:pt>
                <c:pt idx="35">
                  <c:v>-2.5150800000000002</c:v>
                </c:pt>
                <c:pt idx="36">
                  <c:v>-2.59877</c:v>
                </c:pt>
                <c:pt idx="37">
                  <c:v>-2.6839200000000001</c:v>
                </c:pt>
                <c:pt idx="38">
                  <c:v>-2.7704900000000001</c:v>
                </c:pt>
                <c:pt idx="39">
                  <c:v>-2.8584399999999999</c:v>
                </c:pt>
                <c:pt idx="40">
                  <c:v>-2.9477199999999999</c:v>
                </c:pt>
                <c:pt idx="41">
                  <c:v>-3.0382899999999999</c:v>
                </c:pt>
                <c:pt idx="42">
                  <c:v>-3.13009</c:v>
                </c:pt>
                <c:pt idx="43">
                  <c:v>-3.2230799999999999</c:v>
                </c:pt>
                <c:pt idx="44">
                  <c:v>-3.31718</c:v>
                </c:pt>
                <c:pt idx="45">
                  <c:v>-3.41235</c:v>
                </c:pt>
                <c:pt idx="46">
                  <c:v>-3.5085000000000002</c:v>
                </c:pt>
                <c:pt idx="47">
                  <c:v>-3.6055899999999999</c:v>
                </c:pt>
                <c:pt idx="48">
                  <c:v>-3.7035300000000002</c:v>
                </c:pt>
                <c:pt idx="49">
                  <c:v>-3.8022499999999999</c:v>
                </c:pt>
                <c:pt idx="50">
                  <c:v>-3.9016799999999998</c:v>
                </c:pt>
                <c:pt idx="51">
                  <c:v>-4.0017199999999997</c:v>
                </c:pt>
                <c:pt idx="52">
                  <c:v>-4.1022999999999996</c:v>
                </c:pt>
                <c:pt idx="53">
                  <c:v>-4.2033300000000002</c:v>
                </c:pt>
                <c:pt idx="54">
                  <c:v>-4.3047199999999997</c:v>
                </c:pt>
                <c:pt idx="55">
                  <c:v>-4.4063800000000004</c:v>
                </c:pt>
                <c:pt idx="56">
                  <c:v>-4.5082100000000001</c:v>
                </c:pt>
                <c:pt idx="57">
                  <c:v>-4.6101099999999997</c:v>
                </c:pt>
                <c:pt idx="58">
                  <c:v>-4.7119799999999996</c:v>
                </c:pt>
                <c:pt idx="59">
                  <c:v>-4.8137299999999996</c:v>
                </c:pt>
                <c:pt idx="60">
                  <c:v>-4.9152399999999998</c:v>
                </c:pt>
                <c:pt idx="61">
                  <c:v>-5.0164099999999996</c:v>
                </c:pt>
                <c:pt idx="62">
                  <c:v>-5.1171300000000004</c:v>
                </c:pt>
                <c:pt idx="63">
                  <c:v>-5.2172900000000002</c:v>
                </c:pt>
                <c:pt idx="64">
                  <c:v>-5.3167900000000001</c:v>
                </c:pt>
                <c:pt idx="65">
                  <c:v>-5.4155100000000003</c:v>
                </c:pt>
                <c:pt idx="66">
                  <c:v>-5.5133299999999998</c:v>
                </c:pt>
                <c:pt idx="67">
                  <c:v>-5.6101400000000003</c:v>
                </c:pt>
                <c:pt idx="68">
                  <c:v>-5.7058400000000002</c:v>
                </c:pt>
                <c:pt idx="69">
                  <c:v>-5.8002900000000004</c:v>
                </c:pt>
                <c:pt idx="70">
                  <c:v>-5.8933999999999997</c:v>
                </c:pt>
                <c:pt idx="71">
                  <c:v>-5.9850399999999997</c:v>
                </c:pt>
                <c:pt idx="72">
                  <c:v>-6.0750999999999999</c:v>
                </c:pt>
                <c:pt idx="73">
                  <c:v>-6.1634700000000002</c:v>
                </c:pt>
                <c:pt idx="74">
                  <c:v>-6.2500299999999998</c:v>
                </c:pt>
                <c:pt idx="75">
                  <c:v>-6.3346799999999996</c:v>
                </c:pt>
                <c:pt idx="76">
                  <c:v>-6.4173</c:v>
                </c:pt>
                <c:pt idx="77">
                  <c:v>-6.4977799999999997</c:v>
                </c:pt>
                <c:pt idx="78">
                  <c:v>-6.5760199999999998</c:v>
                </c:pt>
                <c:pt idx="79">
                  <c:v>-6.65191</c:v>
                </c:pt>
                <c:pt idx="80">
                  <c:v>-6.7253600000000002</c:v>
                </c:pt>
                <c:pt idx="81">
                  <c:v>-6.7962499999999997</c:v>
                </c:pt>
                <c:pt idx="82">
                  <c:v>-6.8644999999999996</c:v>
                </c:pt>
                <c:pt idx="83">
                  <c:v>-6.93</c:v>
                </c:pt>
                <c:pt idx="84">
                  <c:v>-6.9926700000000004</c:v>
                </c:pt>
                <c:pt idx="85">
                  <c:v>-7.0524199999999997</c:v>
                </c:pt>
                <c:pt idx="86">
                  <c:v>-7.1091699999999998</c:v>
                </c:pt>
                <c:pt idx="87">
                  <c:v>-7.16282</c:v>
                </c:pt>
                <c:pt idx="88">
                  <c:v>-7.2133200000000004</c:v>
                </c:pt>
                <c:pt idx="89">
                  <c:v>-7.26058</c:v>
                </c:pt>
                <c:pt idx="90">
                  <c:v>-7.3045400000000003</c:v>
                </c:pt>
                <c:pt idx="91">
                  <c:v>-7.3451399999999998</c:v>
                </c:pt>
                <c:pt idx="92">
                  <c:v>-7.3823100000000004</c:v>
                </c:pt>
                <c:pt idx="93">
                  <c:v>-7.4160000000000004</c:v>
                </c:pt>
                <c:pt idx="94">
                  <c:v>-7.4461599999999999</c:v>
                </c:pt>
                <c:pt idx="95">
                  <c:v>-7.4727399999999999</c:v>
                </c:pt>
                <c:pt idx="96">
                  <c:v>-7.4957200000000004</c:v>
                </c:pt>
                <c:pt idx="97">
                  <c:v>-7.5150499999999996</c:v>
                </c:pt>
                <c:pt idx="98">
                  <c:v>-7.53071</c:v>
                </c:pt>
                <c:pt idx="99">
                  <c:v>-7.5426599999999997</c:v>
                </c:pt>
                <c:pt idx="100">
                  <c:v>-7.55091</c:v>
                </c:pt>
                <c:pt idx="101">
                  <c:v>-7.5554199999999998</c:v>
                </c:pt>
                <c:pt idx="102">
                  <c:v>-7.5562100000000001</c:v>
                </c:pt>
                <c:pt idx="103">
                  <c:v>-7.5532500000000002</c:v>
                </c:pt>
                <c:pt idx="104">
                  <c:v>-7.54657</c:v>
                </c:pt>
                <c:pt idx="105">
                  <c:v>-7.5361599999999997</c:v>
                </c:pt>
                <c:pt idx="106">
                  <c:v>-7.5220500000000001</c:v>
                </c:pt>
                <c:pt idx="107">
                  <c:v>-7.5042600000000004</c:v>
                </c:pt>
                <c:pt idx="108">
                  <c:v>-7.4828000000000001</c:v>
                </c:pt>
                <c:pt idx="109">
                  <c:v>-7.4577200000000001</c:v>
                </c:pt>
                <c:pt idx="110">
                  <c:v>-7.4290500000000002</c:v>
                </c:pt>
                <c:pt idx="111">
                  <c:v>-7.3968400000000001</c:v>
                </c:pt>
                <c:pt idx="112">
                  <c:v>-7.3611199999999997</c:v>
                </c:pt>
                <c:pt idx="113">
                  <c:v>-7.3219500000000002</c:v>
                </c:pt>
                <c:pt idx="114">
                  <c:v>-7.2793900000000002</c:v>
                </c:pt>
                <c:pt idx="115">
                  <c:v>-7.2335000000000003</c:v>
                </c:pt>
                <c:pt idx="116">
                  <c:v>-7.1843500000000002</c:v>
                </c:pt>
                <c:pt idx="117">
                  <c:v>-7.1320100000000002</c:v>
                </c:pt>
                <c:pt idx="118">
                  <c:v>-7.0765399999999996</c:v>
                </c:pt>
                <c:pt idx="119">
                  <c:v>-7.0180400000000001</c:v>
                </c:pt>
                <c:pt idx="120">
                  <c:v>-6.9565799999999998</c:v>
                </c:pt>
                <c:pt idx="121">
                  <c:v>-6.8922499999999998</c:v>
                </c:pt>
                <c:pt idx="122">
                  <c:v>-6.8251400000000002</c:v>
                </c:pt>
                <c:pt idx="123">
                  <c:v>-6.75535</c:v>
                </c:pt>
                <c:pt idx="124">
                  <c:v>-6.6829599999999996</c:v>
                </c:pt>
                <c:pt idx="125">
                  <c:v>-6.6080800000000002</c:v>
                </c:pt>
                <c:pt idx="126">
                  <c:v>-6.5308099999999998</c:v>
                </c:pt>
                <c:pt idx="127">
                  <c:v>-6.4512499999999999</c:v>
                </c:pt>
                <c:pt idx="128">
                  <c:v>-6.36951</c:v>
                </c:pt>
                <c:pt idx="129">
                  <c:v>-6.2857000000000003</c:v>
                </c:pt>
                <c:pt idx="130">
                  <c:v>-6.1999300000000002</c:v>
                </c:pt>
                <c:pt idx="131">
                  <c:v>-6.1123000000000003</c:v>
                </c:pt>
                <c:pt idx="132">
                  <c:v>-6.0229400000000002</c:v>
                </c:pt>
                <c:pt idx="133">
                  <c:v>-5.93194</c:v>
                </c:pt>
                <c:pt idx="134">
                  <c:v>-5.8394399999999997</c:v>
                </c:pt>
                <c:pt idx="135">
                  <c:v>-5.7455299999999996</c:v>
                </c:pt>
                <c:pt idx="136">
                  <c:v>-5.6503399999999999</c:v>
                </c:pt>
                <c:pt idx="137">
                  <c:v>-5.5539800000000001</c:v>
                </c:pt>
                <c:pt idx="138">
                  <c:v>-5.4565700000000001</c:v>
                </c:pt>
                <c:pt idx="139">
                  <c:v>-5.3582099999999997</c:v>
                </c:pt>
                <c:pt idx="140">
                  <c:v>-5.2590300000000001</c:v>
                </c:pt>
                <c:pt idx="141">
                  <c:v>-5.1591300000000002</c:v>
                </c:pt>
                <c:pt idx="142">
                  <c:v>-5.05863</c:v>
                </c:pt>
                <c:pt idx="143">
                  <c:v>-4.95763</c:v>
                </c:pt>
                <c:pt idx="144">
                  <c:v>-4.8562500000000002</c:v>
                </c:pt>
                <c:pt idx="145">
                  <c:v>-4.7545900000000003</c:v>
                </c:pt>
                <c:pt idx="146">
                  <c:v>-4.6527599999999998</c:v>
                </c:pt>
                <c:pt idx="147">
                  <c:v>-4.5508600000000001</c:v>
                </c:pt>
                <c:pt idx="148">
                  <c:v>-4.4489900000000002</c:v>
                </c:pt>
                <c:pt idx="149">
                  <c:v>-4.3472499999999998</c:v>
                </c:pt>
                <c:pt idx="150">
                  <c:v>-4.2457399999999996</c:v>
                </c:pt>
                <c:pt idx="151">
                  <c:v>-4.1445400000000001</c:v>
                </c:pt>
                <c:pt idx="152">
                  <c:v>-4.0437599999999998</c:v>
                </c:pt>
                <c:pt idx="153">
                  <c:v>-3.9434900000000002</c:v>
                </c:pt>
                <c:pt idx="154">
                  <c:v>-3.8437899999999998</c:v>
                </c:pt>
                <c:pt idx="155">
                  <c:v>-3.7447699999999999</c:v>
                </c:pt>
                <c:pt idx="156">
                  <c:v>-3.64649</c:v>
                </c:pt>
                <c:pt idx="157">
                  <c:v>-3.5490400000000002</c:v>
                </c:pt>
                <c:pt idx="158">
                  <c:v>-3.45248</c:v>
                </c:pt>
                <c:pt idx="159">
                  <c:v>-3.3568899999999999</c:v>
                </c:pt>
                <c:pt idx="160">
                  <c:v>-3.26234</c:v>
                </c:pt>
                <c:pt idx="161">
                  <c:v>-3.1688800000000001</c:v>
                </c:pt>
                <c:pt idx="162">
                  <c:v>-3.0765699999999998</c:v>
                </c:pt>
                <c:pt idx="163">
                  <c:v>-2.9854799999999999</c:v>
                </c:pt>
                <c:pt idx="164">
                  <c:v>-2.8956499999999998</c:v>
                </c:pt>
                <c:pt idx="165">
                  <c:v>-2.80714</c:v>
                </c:pt>
                <c:pt idx="166">
                  <c:v>-2.7199900000000001</c:v>
                </c:pt>
                <c:pt idx="167">
                  <c:v>-2.6342400000000001</c:v>
                </c:pt>
                <c:pt idx="168">
                  <c:v>-2.5499399999999999</c:v>
                </c:pt>
                <c:pt idx="169">
                  <c:v>-2.4671099999999999</c:v>
                </c:pt>
                <c:pt idx="170">
                  <c:v>-2.3857900000000001</c:v>
                </c:pt>
                <c:pt idx="171">
                  <c:v>-2.3060100000000001</c:v>
                </c:pt>
                <c:pt idx="172">
                  <c:v>-2.2277999999999998</c:v>
                </c:pt>
                <c:pt idx="173">
                  <c:v>-2.1511800000000001</c:v>
                </c:pt>
                <c:pt idx="174">
                  <c:v>-2.0761599999999998</c:v>
                </c:pt>
                <c:pt idx="175">
                  <c:v>-2.00278</c:v>
                </c:pt>
                <c:pt idx="176">
                  <c:v>-1.93103</c:v>
                </c:pt>
                <c:pt idx="177">
                  <c:v>-1.86093</c:v>
                </c:pt>
                <c:pt idx="178">
                  <c:v>-1.7924899999999999</c:v>
                </c:pt>
                <c:pt idx="179">
                  <c:v>-1.7257100000000001</c:v>
                </c:pt>
                <c:pt idx="180">
                  <c:v>-1.6606000000000001</c:v>
                </c:pt>
                <c:pt idx="181">
                  <c:v>-1.5971500000000001</c:v>
                </c:pt>
                <c:pt idx="182">
                  <c:v>-1.5353699999999999</c:v>
                </c:pt>
                <c:pt idx="183">
                  <c:v>-1.47525</c:v>
                </c:pt>
                <c:pt idx="184">
                  <c:v>-1.41679</c:v>
                </c:pt>
                <c:pt idx="185">
                  <c:v>-1.3599699999999999</c:v>
                </c:pt>
                <c:pt idx="186">
                  <c:v>-1.3047800000000001</c:v>
                </c:pt>
                <c:pt idx="187">
                  <c:v>-1.2512099999999999</c:v>
                </c:pt>
                <c:pt idx="188">
                  <c:v>-1.1992499999999999</c:v>
                </c:pt>
                <c:pt idx="189">
                  <c:v>-1.1488799999999999</c:v>
                </c:pt>
                <c:pt idx="190">
                  <c:v>-1.1000799999999999</c:v>
                </c:pt>
                <c:pt idx="191">
                  <c:v>-1.0528299999999999</c:v>
                </c:pt>
                <c:pt idx="192">
                  <c:v>-1.00712</c:v>
                </c:pt>
                <c:pt idx="193">
                  <c:v>-0.96291000000000004</c:v>
                </c:pt>
                <c:pt idx="194">
                  <c:v>-0.92018999999999995</c:v>
                </c:pt>
                <c:pt idx="195">
                  <c:v>-0.87892999999999999</c:v>
                </c:pt>
                <c:pt idx="196">
                  <c:v>-0.83909999999999996</c:v>
                </c:pt>
                <c:pt idx="197">
                  <c:v>-0.80067999999999995</c:v>
                </c:pt>
                <c:pt idx="198">
                  <c:v>-0.76365000000000005</c:v>
                </c:pt>
                <c:pt idx="199">
                  <c:v>-0.72796000000000005</c:v>
                </c:pt>
                <c:pt idx="200">
                  <c:v>-0.69360999999999995</c:v>
                </c:pt>
                <c:pt idx="201">
                  <c:v>-0.66054000000000002</c:v>
                </c:pt>
                <c:pt idx="202">
                  <c:v>-0.62873999999999997</c:v>
                </c:pt>
                <c:pt idx="203">
                  <c:v>-0.59818000000000005</c:v>
                </c:pt>
                <c:pt idx="204">
                  <c:v>-0.56881999999999999</c:v>
                </c:pt>
                <c:pt idx="205">
                  <c:v>-0.54064000000000001</c:v>
                </c:pt>
                <c:pt idx="206">
                  <c:v>-0.51358999999999999</c:v>
                </c:pt>
                <c:pt idx="207">
                  <c:v>-0.48765999999999998</c:v>
                </c:pt>
                <c:pt idx="208">
                  <c:v>-0.46281</c:v>
                </c:pt>
                <c:pt idx="209">
                  <c:v>-0.43901000000000001</c:v>
                </c:pt>
                <c:pt idx="210">
                  <c:v>-0.41622999999999999</c:v>
                </c:pt>
                <c:pt idx="211">
                  <c:v>-0.39443</c:v>
                </c:pt>
                <c:pt idx="212">
                  <c:v>-0.37358999999999998</c:v>
                </c:pt>
                <c:pt idx="213">
                  <c:v>-0.35367999999999999</c:v>
                </c:pt>
                <c:pt idx="214">
                  <c:v>-0.33466000000000001</c:v>
                </c:pt>
                <c:pt idx="215">
                  <c:v>-0.31651000000000001</c:v>
                </c:pt>
                <c:pt idx="216">
                  <c:v>-0.29919000000000001</c:v>
                </c:pt>
                <c:pt idx="217">
                  <c:v>-0.28269</c:v>
                </c:pt>
                <c:pt idx="218">
                  <c:v>-0.26695999999999998</c:v>
                </c:pt>
                <c:pt idx="219">
                  <c:v>-0.25197999999999998</c:v>
                </c:pt>
                <c:pt idx="220">
                  <c:v>-0.23771999999999999</c:v>
                </c:pt>
                <c:pt idx="221">
                  <c:v>-0.22417000000000001</c:v>
                </c:pt>
                <c:pt idx="222">
                  <c:v>-0.21127000000000001</c:v>
                </c:pt>
                <c:pt idx="223">
                  <c:v>-0.19903000000000001</c:v>
                </c:pt>
                <c:pt idx="224">
                  <c:v>-0.18740000000000001</c:v>
                </c:pt>
                <c:pt idx="225">
                  <c:v>-0.17635999999999999</c:v>
                </c:pt>
                <c:pt idx="226">
                  <c:v>-0.16589000000000001</c:v>
                </c:pt>
                <c:pt idx="227">
                  <c:v>-0.15595999999999999</c:v>
                </c:pt>
                <c:pt idx="228">
                  <c:v>-0.14656</c:v>
                </c:pt>
                <c:pt idx="229">
                  <c:v>-0.13764999999999999</c:v>
                </c:pt>
                <c:pt idx="230">
                  <c:v>-0.12923000000000001</c:v>
                </c:pt>
                <c:pt idx="231">
                  <c:v>-0.12125</c:v>
                </c:pt>
                <c:pt idx="232">
                  <c:v>-0.11372</c:v>
                </c:pt>
                <c:pt idx="233">
                  <c:v>-0.1066</c:v>
                </c:pt>
                <c:pt idx="234">
                  <c:v>-9.987E-2</c:v>
                </c:pt>
                <c:pt idx="235">
                  <c:v>-9.3530000000000002E-2</c:v>
                </c:pt>
                <c:pt idx="236">
                  <c:v>-8.7540000000000007E-2</c:v>
                </c:pt>
                <c:pt idx="237">
                  <c:v>-8.1900000000000001E-2</c:v>
                </c:pt>
                <c:pt idx="238">
                  <c:v>-7.6579999999999995E-2</c:v>
                </c:pt>
                <c:pt idx="239">
                  <c:v>-7.1569999999999995E-2</c:v>
                </c:pt>
                <c:pt idx="240">
                  <c:v>-6.6860000000000003E-2</c:v>
                </c:pt>
                <c:pt idx="241">
                  <c:v>-6.2420000000000003E-2</c:v>
                </c:pt>
                <c:pt idx="242">
                  <c:v>-5.8250000000000003E-2</c:v>
                </c:pt>
                <c:pt idx="243">
                  <c:v>-5.4339999999999999E-2</c:v>
                </c:pt>
                <c:pt idx="244">
                  <c:v>-5.0659999999999997E-2</c:v>
                </c:pt>
                <c:pt idx="245">
                  <c:v>-4.7210000000000002E-2</c:v>
                </c:pt>
                <c:pt idx="246">
                  <c:v>-4.3970000000000002E-2</c:v>
                </c:pt>
                <c:pt idx="247">
                  <c:v>-4.0930000000000001E-2</c:v>
                </c:pt>
                <c:pt idx="248">
                  <c:v>-3.8080000000000003E-2</c:v>
                </c:pt>
                <c:pt idx="249">
                  <c:v>-3.542E-2</c:v>
                </c:pt>
                <c:pt idx="250">
                  <c:v>-3.2919999999999998E-2</c:v>
                </c:pt>
                <c:pt idx="251">
                  <c:v>-3.0589999999999999E-2</c:v>
                </c:pt>
                <c:pt idx="252">
                  <c:v>-2.8400000000000002E-2</c:v>
                </c:pt>
                <c:pt idx="253">
                  <c:v>-2.6360000000000001E-2</c:v>
                </c:pt>
                <c:pt idx="254">
                  <c:v>-2.4459999999999999E-2</c:v>
                </c:pt>
                <c:pt idx="255">
                  <c:v>-2.2679999999999999E-2</c:v>
                </c:pt>
                <c:pt idx="256">
                  <c:v>-2.102E-2</c:v>
                </c:pt>
                <c:pt idx="257">
                  <c:v>-1.9470000000000001E-2</c:v>
                </c:pt>
                <c:pt idx="258">
                  <c:v>-1.8030000000000001E-2</c:v>
                </c:pt>
                <c:pt idx="259">
                  <c:v>-1.668E-2</c:v>
                </c:pt>
                <c:pt idx="260">
                  <c:v>-1.5429999999999999E-2</c:v>
                </c:pt>
                <c:pt idx="261">
                  <c:v>-1.426E-2</c:v>
                </c:pt>
                <c:pt idx="262">
                  <c:v>-1.3180000000000001E-2</c:v>
                </c:pt>
                <c:pt idx="263">
                  <c:v>-1.217E-2</c:v>
                </c:pt>
                <c:pt idx="264">
                  <c:v>-1.124E-2</c:v>
                </c:pt>
                <c:pt idx="265">
                  <c:v>-1.0370000000000001E-2</c:v>
                </c:pt>
                <c:pt idx="266">
                  <c:v>-9.5600000000000008E-3</c:v>
                </c:pt>
                <c:pt idx="267">
                  <c:v>-8.8100000000000001E-3</c:v>
                </c:pt>
                <c:pt idx="268">
                  <c:v>-8.1200000000000005E-3</c:v>
                </c:pt>
                <c:pt idx="269">
                  <c:v>-7.4799999999999997E-3</c:v>
                </c:pt>
                <c:pt idx="270">
                  <c:v>-6.8799999999999998E-3</c:v>
                </c:pt>
                <c:pt idx="271">
                  <c:v>-6.3299999999999997E-3</c:v>
                </c:pt>
                <c:pt idx="272">
                  <c:v>-5.8199999999999997E-3</c:v>
                </c:pt>
                <c:pt idx="273">
                  <c:v>-5.3499999999999997E-3</c:v>
                </c:pt>
                <c:pt idx="274">
                  <c:v>-4.9100000000000003E-3</c:v>
                </c:pt>
                <c:pt idx="275">
                  <c:v>-4.5100000000000001E-3</c:v>
                </c:pt>
                <c:pt idx="276">
                  <c:v>-4.1399999999999996E-3</c:v>
                </c:pt>
                <c:pt idx="277">
                  <c:v>-3.8E-3</c:v>
                </c:pt>
                <c:pt idx="278">
                  <c:v>-3.48E-3</c:v>
                </c:pt>
                <c:pt idx="279">
                  <c:v>-3.1900000000000001E-3</c:v>
                </c:pt>
                <c:pt idx="280">
                  <c:v>-2.9199999999999999E-3</c:v>
                </c:pt>
                <c:pt idx="281">
                  <c:v>-2.6700000000000001E-3</c:v>
                </c:pt>
                <c:pt idx="282">
                  <c:v>-2.4499999999999999E-3</c:v>
                </c:pt>
                <c:pt idx="283">
                  <c:v>-2.2399999999999998E-3</c:v>
                </c:pt>
                <c:pt idx="284">
                  <c:v>-2.0500000000000002E-3</c:v>
                </c:pt>
                <c:pt idx="285">
                  <c:v>-1.8699999999999999E-3</c:v>
                </c:pt>
                <c:pt idx="286">
                  <c:v>-1.7099999999999999E-3</c:v>
                </c:pt>
                <c:pt idx="287">
                  <c:v>-1.56E-3</c:v>
                </c:pt>
                <c:pt idx="288">
                  <c:v>-1.42E-3</c:v>
                </c:pt>
                <c:pt idx="289">
                  <c:v>-1.2999999999999999E-3</c:v>
                </c:pt>
                <c:pt idx="290">
                  <c:v>-1.1800000000000001E-3</c:v>
                </c:pt>
                <c:pt idx="291">
                  <c:v>-1.08E-3</c:v>
                </c:pt>
                <c:pt idx="292" formatCode="0.00E+00">
                  <c:v>-9.7902199999999997E-4</c:v>
                </c:pt>
                <c:pt idx="293" formatCode="0.00E+00">
                  <c:v>-8.9089499999999995E-4</c:v>
                </c:pt>
                <c:pt idx="294" formatCode="0.00E+00">
                  <c:v>-8.10299E-4</c:v>
                </c:pt>
                <c:pt idx="295" formatCode="0.00E+00">
                  <c:v>-7.3663099999999996E-4</c:v>
                </c:pt>
                <c:pt idx="296" formatCode="0.00E+00">
                  <c:v>-6.6932899999999997E-4</c:v>
                </c:pt>
                <c:pt idx="297" formatCode="0.00E+00">
                  <c:v>-6.0787600000000003E-4</c:v>
                </c:pt>
                <c:pt idx="298" formatCode="0.00E+00">
                  <c:v>-5.5179199999999995E-4</c:v>
                </c:pt>
                <c:pt idx="299" formatCode="0.00E+00">
                  <c:v>-5.0063400000000002E-4</c:v>
                </c:pt>
                <c:pt idx="300" formatCode="0.00E+00">
                  <c:v>-4.5399500000000001E-4</c:v>
                </c:pt>
                <c:pt idx="301" formatCode="0.00E+00">
                  <c:v>-4.11498E-4</c:v>
                </c:pt>
                <c:pt idx="302" formatCode="0.00E+00">
                  <c:v>-3.7279400000000002E-4</c:v>
                </c:pt>
                <c:pt idx="303" formatCode="0.00E+00">
                  <c:v>-3.37564E-4</c:v>
                </c:pt>
                <c:pt idx="304" formatCode="0.00E+00">
                  <c:v>-3.0551200000000003E-4</c:v>
                </c:pt>
                <c:pt idx="305" formatCode="0.00E+00">
                  <c:v>-2.76366E-4</c:v>
                </c:pt>
                <c:pt idx="306" formatCode="0.00E+00">
                  <c:v>-2.4987799999999998E-4</c:v>
                </c:pt>
                <c:pt idx="307" formatCode="0.00E+00">
                  <c:v>-2.2581599999999999E-4</c:v>
                </c:pt>
                <c:pt idx="308" formatCode="0.00E+00">
                  <c:v>-2.03971E-4</c:v>
                </c:pt>
                <c:pt idx="309" formatCode="0.00E+00">
                  <c:v>-1.84148E-4</c:v>
                </c:pt>
                <c:pt idx="310" formatCode="0.00E+00">
                  <c:v>-1.66169E-4</c:v>
                </c:pt>
                <c:pt idx="311" formatCode="0.00E+00">
                  <c:v>-1.49872E-4</c:v>
                </c:pt>
                <c:pt idx="312" formatCode="0.00E+00">
                  <c:v>-1.3510599999999999E-4</c:v>
                </c:pt>
                <c:pt idx="313" formatCode="0.00E+00">
                  <c:v>-1.21734E-4</c:v>
                </c:pt>
                <c:pt idx="314" formatCode="0.00E+00">
                  <c:v>-1.09632E-4</c:v>
                </c:pt>
                <c:pt idx="315" formatCode="0.00E+00">
                  <c:v>-9.8684400000000007E-5</c:v>
                </c:pt>
                <c:pt idx="316" formatCode="0.00E+00">
                  <c:v>-8.87858E-5</c:v>
                </c:pt>
                <c:pt idx="317" formatCode="0.00E+00">
                  <c:v>-7.9840700000000003E-5</c:v>
                </c:pt>
                <c:pt idx="318" formatCode="0.00E+00">
                  <c:v>-7.17613E-5</c:v>
                </c:pt>
                <c:pt idx="319" formatCode="0.00E+00">
                  <c:v>-6.4467600000000006E-5</c:v>
                </c:pt>
                <c:pt idx="320" formatCode="0.00E+00">
                  <c:v>-5.7886600000000002E-5</c:v>
                </c:pt>
                <c:pt idx="321" formatCode="0.00E+00">
                  <c:v>-5.1951699999999999E-5</c:v>
                </c:pt>
                <c:pt idx="322" formatCode="0.00E+00">
                  <c:v>-4.6602299999999999E-5</c:v>
                </c:pt>
                <c:pt idx="323" formatCode="0.00E+00">
                  <c:v>-4.1783000000000003E-5</c:v>
                </c:pt>
                <c:pt idx="324" formatCode="0.00E+00">
                  <c:v>-3.7443500000000002E-5</c:v>
                </c:pt>
                <c:pt idx="325" formatCode="0.00E+00">
                  <c:v>-3.3538199999999997E-5</c:v>
                </c:pt>
                <c:pt idx="326" formatCode="0.00E+00">
                  <c:v>-3.0025399999999999E-5</c:v>
                </c:pt>
                <c:pt idx="327" formatCode="0.00E+00">
                  <c:v>-2.6867199999999999E-5</c:v>
                </c:pt>
                <c:pt idx="328" formatCode="0.00E+00">
                  <c:v>-2.40293E-5</c:v>
                </c:pt>
                <c:pt idx="329" formatCode="0.00E+00">
                  <c:v>-2.1480499999999999E-5</c:v>
                </c:pt>
                <c:pt idx="330" formatCode="0.00E+00">
                  <c:v>-1.91926E-5</c:v>
                </c:pt>
                <c:pt idx="331" formatCode="0.00E+00">
                  <c:v>-1.7139900000000002E-5</c:v>
                </c:pt>
                <c:pt idx="332" formatCode="0.00E+00">
                  <c:v>-1.5299200000000001E-5</c:v>
                </c:pt>
                <c:pt idx="333" formatCode="0.00E+00">
                  <c:v>-1.36494E-5</c:v>
                </c:pt>
                <c:pt idx="334" formatCode="0.00E+00">
                  <c:v>-1.21715E-5</c:v>
                </c:pt>
                <c:pt idx="335" formatCode="0.00E+00">
                  <c:v>-1.0848300000000001E-5</c:v>
                </c:pt>
                <c:pt idx="336" formatCode="0.00E+00">
                  <c:v>-9.6640900000000005E-6</c:v>
                </c:pt>
                <c:pt idx="337" formatCode="0.00E+00">
                  <c:v>-8.6049199999999993E-6</c:v>
                </c:pt>
                <c:pt idx="338" formatCode="0.00E+00">
                  <c:v>-7.6580599999999993E-6</c:v>
                </c:pt>
                <c:pt idx="339" formatCode="0.00E+00">
                  <c:v>-6.81201E-6</c:v>
                </c:pt>
                <c:pt idx="340" formatCode="0.00E+00">
                  <c:v>-6.0564400000000004E-6</c:v>
                </c:pt>
                <c:pt idx="341" formatCode="0.00E+00">
                  <c:v>-5.38202E-6</c:v>
                </c:pt>
                <c:pt idx="342" formatCode="0.00E+00">
                  <c:v>-4.7803300000000002E-6</c:v>
                </c:pt>
                <c:pt idx="343" formatCode="0.00E+00">
                  <c:v>-4.2438099999999998E-6</c:v>
                </c:pt>
                <c:pt idx="344" formatCode="0.00E+00">
                  <c:v>-3.7656399999999998E-6</c:v>
                </c:pt>
                <c:pt idx="345" formatCode="0.00E+00">
                  <c:v>-3.3397E-6</c:v>
                </c:pt>
                <c:pt idx="346" formatCode="0.00E+00">
                  <c:v>-2.9604800000000002E-6</c:v>
                </c:pt>
                <c:pt idx="347" formatCode="0.00E+00">
                  <c:v>-2.62301E-6</c:v>
                </c:pt>
                <c:pt idx="348" formatCode="0.00E+00">
                  <c:v>-2.3228699999999998E-6</c:v>
                </c:pt>
                <c:pt idx="349" formatCode="0.00E+00">
                  <c:v>-2.0560599999999998E-6</c:v>
                </c:pt>
                <c:pt idx="350" formatCode="0.00E+00">
                  <c:v>-1.81899E-6</c:v>
                </c:pt>
                <c:pt idx="351" formatCode="0.00E+00">
                  <c:v>-1.6084600000000001E-6</c:v>
                </c:pt>
                <c:pt idx="352" formatCode="0.00E+00">
                  <c:v>-1.42159E-6</c:v>
                </c:pt>
                <c:pt idx="353" formatCode="0.00E+00">
                  <c:v>-1.25582E-6</c:v>
                </c:pt>
                <c:pt idx="354" formatCode="0.00E+00">
                  <c:v>-1.10882E-6</c:v>
                </c:pt>
                <c:pt idx="355" formatCode="0.00E+00">
                  <c:v>-9.7855199999999999E-7</c:v>
                </c:pt>
                <c:pt idx="356" formatCode="0.00E+00">
                  <c:v>-8.6315899999999998E-7</c:v>
                </c:pt>
                <c:pt idx="357" formatCode="0.00E+00">
                  <c:v>-7.6099700000000002E-7</c:v>
                </c:pt>
                <c:pt idx="358" formatCode="0.00E+00">
                  <c:v>-6.7059400000000003E-7</c:v>
                </c:pt>
                <c:pt idx="359" formatCode="0.00E+00">
                  <c:v>-5.9063999999999995E-7</c:v>
                </c:pt>
                <c:pt idx="360" formatCode="0.00E+00">
                  <c:v>-5.1995999999999995E-7</c:v>
                </c:pt>
                <c:pt idx="361" formatCode="0.00E+00">
                  <c:v>-4.57513E-7</c:v>
                </c:pt>
                <c:pt idx="362" formatCode="0.00E+00">
                  <c:v>-4.0236600000000002E-7</c:v>
                </c:pt>
                <c:pt idx="363" formatCode="0.00E+00">
                  <c:v>-3.5369199999999999E-7</c:v>
                </c:pt>
                <c:pt idx="364" formatCode="0.00E+00">
                  <c:v>-3.10752E-7</c:v>
                </c:pt>
                <c:pt idx="365" formatCode="0.00E+00">
                  <c:v>-2.7289099999999998E-7</c:v>
                </c:pt>
                <c:pt idx="366" formatCode="0.00E+00">
                  <c:v>-2.3952299999999999E-7</c:v>
                </c:pt>
                <c:pt idx="367" formatCode="0.00E+00">
                  <c:v>-2.1013199999999999E-7</c:v>
                </c:pt>
                <c:pt idx="368" formatCode="0.00E+00">
                  <c:v>-1.8425700000000001E-7</c:v>
                </c:pt>
                <c:pt idx="369" formatCode="0.00E+00">
                  <c:v>-1.61487E-7</c:v>
                </c:pt>
                <c:pt idx="370" formatCode="0.00E+00">
                  <c:v>-1.41462E-7</c:v>
                </c:pt>
                <c:pt idx="371" formatCode="0.00E+00">
                  <c:v>-1.23858E-7</c:v>
                </c:pt>
                <c:pt idx="372" formatCode="0.00E+00">
                  <c:v>-1.08392E-7</c:v>
                </c:pt>
                <c:pt idx="373" formatCode="0.00E+00">
                  <c:v>-9.4809699999999997E-8</c:v>
                </c:pt>
                <c:pt idx="374" formatCode="0.00E+00">
                  <c:v>-8.2888499999999995E-8</c:v>
                </c:pt>
                <c:pt idx="375" formatCode="0.00E+00">
                  <c:v>-7.2430499999999995E-8</c:v>
                </c:pt>
                <c:pt idx="376" formatCode="0.00E+00">
                  <c:v>-6.3260699999999997E-8</c:v>
                </c:pt>
                <c:pt idx="377" formatCode="0.00E+00">
                  <c:v>-5.52244E-8</c:v>
                </c:pt>
                <c:pt idx="378" formatCode="0.00E+00">
                  <c:v>-4.8185300000000001E-8</c:v>
                </c:pt>
                <c:pt idx="379" formatCode="0.00E+00">
                  <c:v>-4.2022599999999997E-8</c:v>
                </c:pt>
                <c:pt idx="380" formatCode="0.00E+00">
                  <c:v>-3.6629899999999999E-8</c:v>
                </c:pt>
                <c:pt idx="381" formatCode="0.00E+00">
                  <c:v>-3.1913500000000003E-8</c:v>
                </c:pt>
                <c:pt idx="382" formatCode="0.00E+00">
                  <c:v>-2.7790599999999999E-8</c:v>
                </c:pt>
                <c:pt idx="383" formatCode="0.00E+00">
                  <c:v>-2.41884E-8</c:v>
                </c:pt>
                <c:pt idx="384" formatCode="0.00E+00">
                  <c:v>-2.1042800000000001E-8</c:v>
                </c:pt>
                <c:pt idx="385" formatCode="0.00E+00">
                  <c:v>-1.82971E-8</c:v>
                </c:pt>
                <c:pt idx="386" formatCode="0.00E+00">
                  <c:v>-1.5901800000000001E-8</c:v>
                </c:pt>
                <c:pt idx="387" formatCode="0.00E+00">
                  <c:v>-1.3813300000000001E-8</c:v>
                </c:pt>
                <c:pt idx="388" formatCode="0.00E+00">
                  <c:v>-1.1993199999999999E-8</c:v>
                </c:pt>
                <c:pt idx="389" formatCode="0.00E+00">
                  <c:v>-1.04077E-8</c:v>
                </c:pt>
                <c:pt idx="390" formatCode="0.00E+00">
                  <c:v>-9.0273699999999992E-9</c:v>
                </c:pt>
                <c:pt idx="391" formatCode="0.00E+00">
                  <c:v>-7.8262300000000006E-9</c:v>
                </c:pt>
                <c:pt idx="392" formatCode="0.00E+00">
                  <c:v>-6.7815600000000003E-9</c:v>
                </c:pt>
                <c:pt idx="393" formatCode="0.00E+00">
                  <c:v>-5.8734299999999996E-9</c:v>
                </c:pt>
                <c:pt idx="394" formatCode="0.00E+00">
                  <c:v>-5.0843899999999996E-9</c:v>
                </c:pt>
                <c:pt idx="395" formatCode="0.00E+00">
                  <c:v>-4.3991799999999997E-9</c:v>
                </c:pt>
                <c:pt idx="396" formatCode="0.00E+00">
                  <c:v>-3.8044300000000003E-9</c:v>
                </c:pt>
                <c:pt idx="397" formatCode="0.00E+00">
                  <c:v>-3.28846E-9</c:v>
                </c:pt>
                <c:pt idx="398" formatCode="0.00E+00">
                  <c:v>-2.84107E-9</c:v>
                </c:pt>
                <c:pt idx="399" formatCode="0.00E+00">
                  <c:v>-2.4533299999999998E-9</c:v>
                </c:pt>
                <c:pt idx="400" formatCode="0.00E+00">
                  <c:v>-2.1174599999999998E-9</c:v>
                </c:pt>
                <c:pt idx="401" formatCode="0.00E+00">
                  <c:v>-1.82666E-9</c:v>
                </c:pt>
                <c:pt idx="402" formatCode="0.00E+00">
                  <c:v>-1.5750300000000001E-9</c:v>
                </c:pt>
                <c:pt idx="403" formatCode="0.00E+00">
                  <c:v>-1.35739E-9</c:v>
                </c:pt>
                <c:pt idx="404" formatCode="0.00E+00">
                  <c:v>-1.16924E-9</c:v>
                </c:pt>
                <c:pt idx="405" formatCode="0.00E+00">
                  <c:v>-1.00667E-9</c:v>
                </c:pt>
                <c:pt idx="406" formatCode="0.00E+00">
                  <c:v>-8.6628299999999995E-10</c:v>
                </c:pt>
                <c:pt idx="407" formatCode="0.00E+00">
                  <c:v>-7.4510299999999997E-10</c:v>
                </c:pt>
                <c:pt idx="408" formatCode="0.00E+00">
                  <c:v>-6.4055699999999998E-10</c:v>
                </c:pt>
                <c:pt idx="409" formatCode="0.00E+00">
                  <c:v>-5.5040700000000004E-10</c:v>
                </c:pt>
                <c:pt idx="410" formatCode="0.00E+00">
                  <c:v>-4.7271100000000002E-10</c:v>
                </c:pt>
                <c:pt idx="411" formatCode="0.00E+00">
                  <c:v>-4.0578199999999998E-10</c:v>
                </c:pt>
                <c:pt idx="412" formatCode="0.00E+00">
                  <c:v>-3.48158E-10</c:v>
                </c:pt>
                <c:pt idx="413" formatCode="0.00E+00">
                  <c:v>-2.9856800000000002E-10</c:v>
                </c:pt>
                <c:pt idx="414" formatCode="0.00E+00">
                  <c:v>-2.55916E-10</c:v>
                </c:pt>
                <c:pt idx="415" formatCode="0.00E+00">
                  <c:v>-2.19248E-10</c:v>
                </c:pt>
                <c:pt idx="416" formatCode="0.00E+00">
                  <c:v>-1.87741E-10</c:v>
                </c:pt>
                <c:pt idx="417" formatCode="0.00E+00">
                  <c:v>-1.60682E-10</c:v>
                </c:pt>
                <c:pt idx="418" formatCode="0.00E+00">
                  <c:v>-1.3745499999999999E-10</c:v>
                </c:pt>
                <c:pt idx="419" formatCode="0.00E+00">
                  <c:v>-1.1752799999999999E-10</c:v>
                </c:pt>
                <c:pt idx="420" formatCode="0.00E+00">
                  <c:v>-1.0044E-10</c:v>
                </c:pt>
                <c:pt idx="421" formatCode="0.00E+00">
                  <c:v>-8.5793800000000005E-11</c:v>
                </c:pt>
                <c:pt idx="422" formatCode="0.00E+00">
                  <c:v>-7.3247200000000005E-11</c:v>
                </c:pt>
                <c:pt idx="423" formatCode="0.00E+00">
                  <c:v>-6.2504599999999997E-11</c:v>
                </c:pt>
                <c:pt idx="424" formatCode="0.00E+00">
                  <c:v>-5.3311100000000003E-11</c:v>
                </c:pt>
                <c:pt idx="425" formatCode="0.00E+00">
                  <c:v>-4.54474E-11</c:v>
                </c:pt>
                <c:pt idx="426" formatCode="0.00E+00">
                  <c:v>-3.8724500000000003E-11</c:v>
                </c:pt>
                <c:pt idx="427" formatCode="0.00E+00">
                  <c:v>-3.29797E-11</c:v>
                </c:pt>
                <c:pt idx="428" formatCode="0.00E+00">
                  <c:v>-2.8073300000000002E-11</c:v>
                </c:pt>
                <c:pt idx="429" formatCode="0.00E+00">
                  <c:v>-2.38851E-11</c:v>
                </c:pt>
                <c:pt idx="430" formatCode="0.00E+00">
                  <c:v>-2.0311599999999998E-11</c:v>
                </c:pt>
                <c:pt idx="431" formatCode="0.00E+00">
                  <c:v>-1.7264200000000002E-11</c:v>
                </c:pt>
                <c:pt idx="432" formatCode="0.00E+00">
                  <c:v>-1.46668E-11</c:v>
                </c:pt>
                <c:pt idx="433" formatCode="0.00E+00">
                  <c:v>-1.2454E-11</c:v>
                </c:pt>
                <c:pt idx="434" formatCode="0.00E+00">
                  <c:v>-1.05698E-11</c:v>
                </c:pt>
                <c:pt idx="435" formatCode="0.00E+00">
                  <c:v>-8.9662600000000002E-12</c:v>
                </c:pt>
                <c:pt idx="436" formatCode="0.00E+00">
                  <c:v>-7.6022200000000003E-12</c:v>
                </c:pt>
                <c:pt idx="437" formatCode="0.00E+00">
                  <c:v>-6.4425099999999998E-12</c:v>
                </c:pt>
                <c:pt idx="438" formatCode="0.00E+00">
                  <c:v>-5.45701E-12</c:v>
                </c:pt>
                <c:pt idx="439" formatCode="0.00E+00">
                  <c:v>-4.6199799999999999E-12</c:v>
                </c:pt>
                <c:pt idx="440" formatCode="0.00E+00">
                  <c:v>-3.9094000000000003E-12</c:v>
                </c:pt>
                <c:pt idx="441" formatCode="0.00E+00">
                  <c:v>-3.3064799999999999E-12</c:v>
                </c:pt>
                <c:pt idx="442" formatCode="0.00E+00">
                  <c:v>-2.79516E-12</c:v>
                </c:pt>
                <c:pt idx="443" formatCode="0.00E+00">
                  <c:v>-2.3617500000000001E-12</c:v>
                </c:pt>
                <c:pt idx="444" formatCode="0.00E+00">
                  <c:v>-1.9945499999999998E-12</c:v>
                </c:pt>
                <c:pt idx="445" formatCode="0.00E+00">
                  <c:v>-1.6836099999999999E-12</c:v>
                </c:pt>
                <c:pt idx="446" formatCode="0.00E+00">
                  <c:v>-1.42044E-12</c:v>
                </c:pt>
                <c:pt idx="447" formatCode="0.00E+00">
                  <c:v>-1.19782E-12</c:v>
                </c:pt>
                <c:pt idx="448" formatCode="0.00E+00">
                  <c:v>-1.0095899999999999E-12</c:v>
                </c:pt>
                <c:pt idx="449" formatCode="0.00E+00">
                  <c:v>-8.5051500000000004E-13</c:v>
                </c:pt>
                <c:pt idx="450" formatCode="0.00E+00">
                  <c:v>-7.1615199999999998E-13</c:v>
                </c:pt>
                <c:pt idx="451" formatCode="0.00E+00">
                  <c:v>-6.0271699999999997E-13</c:v>
                </c:pt>
                <c:pt idx="452" formatCode="0.00E+00">
                  <c:v>-5.0699899999999999E-13</c:v>
                </c:pt>
                <c:pt idx="453" formatCode="0.00E+00">
                  <c:v>-4.26272E-13</c:v>
                </c:pt>
                <c:pt idx="454" formatCode="0.00E+00">
                  <c:v>-3.5822099999999998E-13</c:v>
                </c:pt>
                <c:pt idx="455" formatCode="0.00E+00">
                  <c:v>-3.0088499999999998E-13</c:v>
                </c:pt>
                <c:pt idx="456" formatCode="0.00E+00">
                  <c:v>-2.5260099999999998E-13</c:v>
                </c:pt>
                <c:pt idx="457" formatCode="0.00E+00">
                  <c:v>-2.1196100000000001E-13</c:v>
                </c:pt>
                <c:pt idx="458" formatCode="0.00E+00">
                  <c:v>-1.7777100000000001E-13</c:v>
                </c:pt>
                <c:pt idx="459" formatCode="0.00E+00">
                  <c:v>-1.49023E-13</c:v>
                </c:pt>
                <c:pt idx="460" formatCode="0.00E+00">
                  <c:v>-1.2486100000000001E-13</c:v>
                </c:pt>
                <c:pt idx="461" formatCode="0.00E+00">
                  <c:v>-1.04566E-13</c:v>
                </c:pt>
                <c:pt idx="462" formatCode="0.00E+00">
                  <c:v>-8.7525800000000006E-14</c:v>
                </c:pt>
                <c:pt idx="463" formatCode="0.00E+00">
                  <c:v>-7.3226399999999999E-14</c:v>
                </c:pt>
                <c:pt idx="464" formatCode="0.00E+00">
                  <c:v>-6.1232900000000003E-14</c:v>
                </c:pt>
                <c:pt idx="465" formatCode="0.00E+00">
                  <c:v>-5.1178500000000001E-14</c:v>
                </c:pt>
                <c:pt idx="466" formatCode="0.00E+00">
                  <c:v>-4.2753799999999998E-14</c:v>
                </c:pt>
                <c:pt idx="467" formatCode="0.00E+00">
                  <c:v>-3.56984E-14</c:v>
                </c:pt>
                <c:pt idx="468" formatCode="0.00E+00">
                  <c:v>-2.9792500000000003E-14</c:v>
                </c:pt>
                <c:pt idx="469" formatCode="0.00E+00">
                  <c:v>-2.48514E-14</c:v>
                </c:pt>
                <c:pt idx="470" formatCode="0.00E+00">
                  <c:v>-2.0719500000000001E-14</c:v>
                </c:pt>
                <c:pt idx="471" formatCode="0.00E+00">
                  <c:v>-1.72661E-14</c:v>
                </c:pt>
                <c:pt idx="472" formatCode="0.00E+00">
                  <c:v>-1.4381099999999999E-14</c:v>
                </c:pt>
                <c:pt idx="473" formatCode="0.00E+00">
                  <c:v>-1.1972299999999999E-14</c:v>
                </c:pt>
                <c:pt idx="474" formatCode="0.00E+00">
                  <c:v>-9.9620200000000001E-15</c:v>
                </c:pt>
                <c:pt idx="475" formatCode="0.00E+00">
                  <c:v>-8.28519E-15</c:v>
                </c:pt>
                <c:pt idx="476" formatCode="0.00E+00">
                  <c:v>-6.8872100000000001E-15</c:v>
                </c:pt>
                <c:pt idx="477" formatCode="0.00E+00">
                  <c:v>-5.7222800000000004E-15</c:v>
                </c:pt>
                <c:pt idx="478" formatCode="0.00E+00">
                  <c:v>-4.7520399999999998E-15</c:v>
                </c:pt>
                <c:pt idx="479" formatCode="0.00E+00">
                  <c:v>-3.9443600000000001E-15</c:v>
                </c:pt>
                <c:pt idx="480" formatCode="0.00E+00">
                  <c:v>-3.2723399999999998E-15</c:v>
                </c:pt>
                <c:pt idx="481" formatCode="0.00E+00">
                  <c:v>-2.7134699999999999E-15</c:v>
                </c:pt>
                <c:pt idx="482" formatCode="0.00E+00">
                  <c:v>-2.2489399999999998E-15</c:v>
                </c:pt>
                <c:pt idx="483" formatCode="0.00E+00">
                  <c:v>-1.8630099999999999E-15</c:v>
                </c:pt>
                <c:pt idx="484" formatCode="0.00E+00">
                  <c:v>-1.54255E-15</c:v>
                </c:pt>
                <c:pt idx="485" formatCode="0.00E+00">
                  <c:v>-1.27657E-15</c:v>
                </c:pt>
                <c:pt idx="486" formatCode="0.00E+00">
                  <c:v>-1.05594E-15</c:v>
                </c:pt>
                <c:pt idx="487" formatCode="0.00E+00">
                  <c:v>-8.7300800000000002E-16</c:v>
                </c:pt>
                <c:pt idx="488" formatCode="0.00E+00">
                  <c:v>-7.2141000000000002E-16</c:v>
                </c:pt>
                <c:pt idx="489" formatCode="0.00E+00">
                  <c:v>-5.9584199999999997E-16</c:v>
                </c:pt>
                <c:pt idx="490" formatCode="0.00E+00">
                  <c:v>-4.9188799999999996E-16</c:v>
                </c:pt>
                <c:pt idx="491" formatCode="0.00E+00">
                  <c:v>-4.0586900000000001E-16</c:v>
                </c:pt>
                <c:pt idx="492" formatCode="0.00E+00">
                  <c:v>-3.3472700000000002E-16</c:v>
                </c:pt>
                <c:pt idx="493" formatCode="0.00E+00">
                  <c:v>-2.7591899999999999E-16</c:v>
                </c:pt>
                <c:pt idx="494" formatCode="0.00E+00">
                  <c:v>-2.2732999999999999E-16</c:v>
                </c:pt>
                <c:pt idx="495" formatCode="0.00E+00">
                  <c:v>-1.87205E-16</c:v>
                </c:pt>
                <c:pt idx="496" formatCode="0.00E+00">
                  <c:v>-1.5408600000000001E-16</c:v>
                </c:pt>
                <c:pt idx="497" formatCode="0.00E+00">
                  <c:v>-1.2676400000000001E-16</c:v>
                </c:pt>
                <c:pt idx="498" formatCode="0.00E+00">
                  <c:v>-1.0423499999999999E-16</c:v>
                </c:pt>
                <c:pt idx="499" formatCode="0.00E+00">
                  <c:v>-8.5667200000000006E-17</c:v>
                </c:pt>
                <c:pt idx="500" formatCode="0.00E+00">
                  <c:v>-7.0372300000000003E-17</c:v>
                </c:pt>
                <c:pt idx="501" formatCode="0.00E+00">
                  <c:v>-5.7779599999999997E-17</c:v>
                </c:pt>
                <c:pt idx="502" formatCode="0.00E+00">
                  <c:v>-4.7416799999999999E-17</c:v>
                </c:pt>
                <c:pt idx="503" formatCode="0.00E+00">
                  <c:v>-3.88934E-17</c:v>
                </c:pt>
                <c:pt idx="504" formatCode="0.00E+00">
                  <c:v>-3.18863E-17</c:v>
                </c:pt>
                <c:pt idx="505" formatCode="0.00E+00">
                  <c:v>-2.6128699999999999E-17</c:v>
                </c:pt>
                <c:pt idx="506" formatCode="0.00E+00">
                  <c:v>-2.1400200000000001E-17</c:v>
                </c:pt>
                <c:pt idx="507" formatCode="0.00E+00">
                  <c:v>-1.7518699999999999E-17</c:v>
                </c:pt>
                <c:pt idx="508" formatCode="0.00E+00">
                  <c:v>-1.4334100000000001E-17</c:v>
                </c:pt>
                <c:pt idx="509" formatCode="0.00E+00">
                  <c:v>-1.17226E-17</c:v>
                </c:pt>
                <c:pt idx="510" formatCode="0.00E+00">
                  <c:v>-9.5822099999999995E-18</c:v>
                </c:pt>
                <c:pt idx="511" formatCode="0.00E+00">
                  <c:v>-7.8287299999999998E-18</c:v>
                </c:pt>
                <c:pt idx="512" formatCode="0.00E+00">
                  <c:v>-6.3929600000000001E-18</c:v>
                </c:pt>
                <c:pt idx="513" formatCode="0.00E+00">
                  <c:v>-5.2179299999999998E-18</c:v>
                </c:pt>
                <c:pt idx="514" formatCode="0.00E+00">
                  <c:v>-4.2567599999999998E-18</c:v>
                </c:pt>
                <c:pt idx="515" formatCode="0.00E+00">
                  <c:v>-3.4709299999999998E-18</c:v>
                </c:pt>
                <c:pt idx="516" formatCode="0.00E+00">
                  <c:v>-2.8287699999999999E-18</c:v>
                </c:pt>
                <c:pt idx="517" formatCode="0.00E+00">
                  <c:v>-2.3042799999999999E-18</c:v>
                </c:pt>
                <c:pt idx="518" formatCode="0.00E+00">
                  <c:v>-1.8761100000000001E-18</c:v>
                </c:pt>
                <c:pt idx="519" formatCode="0.00E+00">
                  <c:v>-1.5267400000000001E-18</c:v>
                </c:pt>
                <c:pt idx="520" formatCode="0.00E+00">
                  <c:v>-1.2418200000000001E-18</c:v>
                </c:pt>
                <c:pt idx="521" formatCode="0.00E+00">
                  <c:v>-1.00957E-18</c:v>
                </c:pt>
                <c:pt idx="522" formatCode="0.00E+00">
                  <c:v>-8.2035200000000002E-19</c:v>
                </c:pt>
                <c:pt idx="523" formatCode="0.00E+00">
                  <c:v>-6.6626799999999999E-19</c:v>
                </c:pt>
                <c:pt idx="524" formatCode="0.00E+00">
                  <c:v>-5.4085800000000004E-19</c:v>
                </c:pt>
                <c:pt idx="525" formatCode="0.00E+00">
                  <c:v>-4.3883599999999998E-19</c:v>
                </c:pt>
                <c:pt idx="526" formatCode="0.00E+00">
                  <c:v>-3.5588299999999999E-19</c:v>
                </c:pt>
                <c:pt idx="527" formatCode="0.00E+00">
                  <c:v>-2.8846800000000002E-19</c:v>
                </c:pt>
                <c:pt idx="528" formatCode="0.00E+00">
                  <c:v>-2.3370700000000001E-19</c:v>
                </c:pt>
                <c:pt idx="529" formatCode="0.00E+00">
                  <c:v>-1.8924900000000001E-19</c:v>
                </c:pt>
                <c:pt idx="530" formatCode="0.00E+00">
                  <c:v>-1.53172E-19</c:v>
                </c:pt>
                <c:pt idx="531" formatCode="0.00E+00">
                  <c:v>-1.2391099999999999E-19</c:v>
                </c:pt>
                <c:pt idx="532" formatCode="0.00E+00">
                  <c:v>-1.0019E-19</c:v>
                </c:pt>
                <c:pt idx="533" formatCode="0.00E+00">
                  <c:v>-8.0970699999999994E-20</c:v>
                </c:pt>
                <c:pt idx="534" formatCode="0.00E+00">
                  <c:v>-6.5405599999999996E-20</c:v>
                </c:pt>
                <c:pt idx="535" formatCode="0.00E+00">
                  <c:v>-5.28065E-20</c:v>
                </c:pt>
                <c:pt idx="536" formatCode="0.00E+00">
                  <c:v>-4.2613299999999997E-20</c:v>
                </c:pt>
                <c:pt idx="537" formatCode="0.00E+00">
                  <c:v>-3.4370600000000002E-20</c:v>
                </c:pt>
                <c:pt idx="538" formatCode="0.00E+00">
                  <c:v>-2.7708699999999998E-20</c:v>
                </c:pt>
                <c:pt idx="539" formatCode="0.00E+00">
                  <c:v>-2.2326900000000001E-20</c:v>
                </c:pt>
                <c:pt idx="540" formatCode="0.00E+00">
                  <c:v>-1.7981600000000001E-20</c:v>
                </c:pt>
                <c:pt idx="541" formatCode="0.00E+00">
                  <c:v>-1.44748E-20</c:v>
                </c:pt>
                <c:pt idx="542" formatCode="0.00E+00">
                  <c:v>-1.1646099999999999E-20</c:v>
                </c:pt>
                <c:pt idx="543" formatCode="0.00E+00">
                  <c:v>-9.3655899999999998E-21</c:v>
                </c:pt>
                <c:pt idx="544" formatCode="0.00E+00">
                  <c:v>-7.5279200000000001E-21</c:v>
                </c:pt>
                <c:pt idx="545" formatCode="0.00E+00">
                  <c:v>-6.0478400000000003E-21</c:v>
                </c:pt>
                <c:pt idx="546" formatCode="0.00E+00">
                  <c:v>-4.85636E-21</c:v>
                </c:pt>
                <c:pt idx="547" formatCode="0.00E+00">
                  <c:v>-3.8976800000000001E-21</c:v>
                </c:pt>
                <c:pt idx="548" formatCode="0.00E+00">
                  <c:v>-3.1267100000000001E-21</c:v>
                </c:pt>
                <c:pt idx="549" formatCode="0.00E+00">
                  <c:v>-2.5069899999999998E-21</c:v>
                </c:pt>
                <c:pt idx="550" formatCode="0.00E+00">
                  <c:v>-2.0091100000000001E-21</c:v>
                </c:pt>
                <c:pt idx="551" formatCode="0.00E+00">
                  <c:v>-1.60932E-21</c:v>
                </c:pt>
                <c:pt idx="552" formatCode="0.00E+00">
                  <c:v>-1.28844E-21</c:v>
                </c:pt>
                <c:pt idx="553" formatCode="0.00E+00">
                  <c:v>-1.03103E-21</c:v>
                </c:pt>
                <c:pt idx="554" formatCode="0.00E+00">
                  <c:v>-8.2463800000000003E-22</c:v>
                </c:pt>
                <c:pt idx="555" formatCode="0.00E+00">
                  <c:v>-6.5923700000000003E-22</c:v>
                </c:pt>
                <c:pt idx="556" formatCode="0.00E+00">
                  <c:v>-5.2674999999999995E-22</c:v>
                </c:pt>
                <c:pt idx="557" formatCode="0.00E+00">
                  <c:v>-4.2068099999999999E-22</c:v>
                </c:pt>
                <c:pt idx="558" formatCode="0.00E+00">
                  <c:v>-3.3580500000000001E-22</c:v>
                </c:pt>
                <c:pt idx="559" formatCode="0.00E+00">
                  <c:v>-2.6792000000000002E-22</c:v>
                </c:pt>
                <c:pt idx="560" formatCode="0.00E+00">
                  <c:v>-2.1365400000000002E-22</c:v>
                </c:pt>
                <c:pt idx="561" formatCode="0.00E+00">
                  <c:v>-1.70294E-22</c:v>
                </c:pt>
                <c:pt idx="562" formatCode="0.00E+00">
                  <c:v>-1.35667E-22</c:v>
                </c:pt>
                <c:pt idx="563" formatCode="0.00E+00">
                  <c:v>-1.0802800000000001E-22</c:v>
                </c:pt>
                <c:pt idx="564" formatCode="0.00E+00">
                  <c:v>-8.5976599999999994E-23</c:v>
                </c:pt>
                <c:pt idx="565" formatCode="0.00E+00">
                  <c:v>-6.8392899999999999E-23</c:v>
                </c:pt>
                <c:pt idx="566" formatCode="0.00E+00">
                  <c:v>-5.43784E-23</c:v>
                </c:pt>
                <c:pt idx="567" formatCode="0.00E+00">
                  <c:v>-4.3214400000000003E-23</c:v>
                </c:pt>
                <c:pt idx="568" formatCode="0.00E+00">
                  <c:v>-3.4325300000000003E-23</c:v>
                </c:pt>
                <c:pt idx="569" formatCode="0.00E+00">
                  <c:v>-2.7251299999999999E-23</c:v>
                </c:pt>
                <c:pt idx="570" formatCode="0.00E+00">
                  <c:v>-2.1624400000000001E-23</c:v>
                </c:pt>
                <c:pt idx="571" formatCode="0.00E+00">
                  <c:v>-1.7150899999999999E-23</c:v>
                </c:pt>
                <c:pt idx="572" formatCode="0.00E+00">
                  <c:v>-1.3596099999999999E-23</c:v>
                </c:pt>
                <c:pt idx="573" formatCode="0.00E+00">
                  <c:v>-1.07728E-23</c:v>
                </c:pt>
                <c:pt idx="574" formatCode="0.00E+00">
                  <c:v>-8.5314900000000006E-24</c:v>
                </c:pt>
                <c:pt idx="575" formatCode="0.00E+00">
                  <c:v>-6.7531799999999994E-24</c:v>
                </c:pt>
                <c:pt idx="576" formatCode="0.00E+00">
                  <c:v>-5.3428999999999997E-24</c:v>
                </c:pt>
                <c:pt idx="577" formatCode="0.00E+00">
                  <c:v>-4.2250499999999998E-24</c:v>
                </c:pt>
                <c:pt idx="578" formatCode="0.00E+00">
                  <c:v>-3.3394199999999998E-24</c:v>
                </c:pt>
                <c:pt idx="579" formatCode="0.00E+00">
                  <c:v>-2.63813E-24</c:v>
                </c:pt>
                <c:pt idx="580" formatCode="0.00E+00">
                  <c:v>-2.08308E-24</c:v>
                </c:pt>
                <c:pt idx="581" formatCode="0.00E+00">
                  <c:v>-1.6439999999999999E-24</c:v>
                </c:pt>
                <c:pt idx="582" formatCode="0.00E+00">
                  <c:v>-1.2968200000000001E-24</c:v>
                </c:pt>
                <c:pt idx="583" formatCode="0.00E+00">
                  <c:v>-1.02246E-24</c:v>
                </c:pt>
                <c:pt idx="584" formatCode="0.00E+00">
                  <c:v>-8.0574599999999996E-25</c:v>
                </c:pt>
                <c:pt idx="585" formatCode="0.00E+00">
                  <c:v>-6.3464999999999999E-25</c:v>
                </c:pt>
                <c:pt idx="586" formatCode="0.00E+00">
                  <c:v>-4.9963900000000002E-25</c:v>
                </c:pt>
                <c:pt idx="587" formatCode="0.00E+00">
                  <c:v>-3.93154E-25</c:v>
                </c:pt>
                <c:pt idx="588" formatCode="0.00E+00">
                  <c:v>-3.0921099999999998E-25</c:v>
                </c:pt>
                <c:pt idx="589" formatCode="0.00E+00">
                  <c:v>-2.4307100000000001E-25</c:v>
                </c:pt>
                <c:pt idx="590" formatCode="0.00E+00">
                  <c:v>-1.9098300000000001E-25</c:v>
                </c:pt>
                <c:pt idx="591" formatCode="0.00E+00">
                  <c:v>-1.4998300000000001E-25</c:v>
                </c:pt>
                <c:pt idx="592" formatCode="0.00E+00">
                  <c:v>-1.1772699999999999E-25</c:v>
                </c:pt>
                <c:pt idx="593" formatCode="0.00E+00">
                  <c:v>-9.2362500000000003E-26</c:v>
                </c:pt>
                <c:pt idx="594" formatCode="0.00E+00">
                  <c:v>-7.24268E-26</c:v>
                </c:pt>
                <c:pt idx="595" formatCode="0.00E+00">
                  <c:v>-5.6765999999999998E-26</c:v>
                </c:pt>
                <c:pt idx="596" formatCode="0.00E+00">
                  <c:v>-4.44696E-26</c:v>
                </c:pt>
                <c:pt idx="597" formatCode="0.00E+00">
                  <c:v>-3.4819500000000001E-26</c:v>
                </c:pt>
                <c:pt idx="598" formatCode="0.00E+00">
                  <c:v>-2.7250100000000001E-26</c:v>
                </c:pt>
                <c:pt idx="599" formatCode="0.00E+00">
                  <c:v>-2.13156E-26</c:v>
                </c:pt>
                <c:pt idx="600" formatCode="0.00E+00">
                  <c:v>-1.66653E-26</c:v>
                </c:pt>
                <c:pt idx="601" formatCode="0.00E+00">
                  <c:v>-1.3023099999999999E-26</c:v>
                </c:pt>
                <c:pt idx="602" formatCode="0.00E+00">
                  <c:v>-1.0171899999999999E-26</c:v>
                </c:pt>
                <c:pt idx="603" formatCode="0.00E+00">
                  <c:v>-7.9409499999999996E-27</c:v>
                </c:pt>
                <c:pt idx="604" formatCode="0.00E+00">
                  <c:v>-6.1962500000000001E-27</c:v>
                </c:pt>
                <c:pt idx="605" formatCode="0.00E+00">
                  <c:v>-4.8324899999999999E-27</c:v>
                </c:pt>
                <c:pt idx="606" formatCode="0.00E+00">
                  <c:v>-3.7670200000000002E-27</c:v>
                </c:pt>
                <c:pt idx="607" formatCode="0.00E+00">
                  <c:v>-2.9350200000000001E-27</c:v>
                </c:pt>
                <c:pt idx="608" formatCode="0.00E+00">
                  <c:v>-2.2856400000000001E-27</c:v>
                </c:pt>
                <c:pt idx="609" formatCode="0.00E+00">
                  <c:v>-1.7790699999999998E-27</c:v>
                </c:pt>
                <c:pt idx="610" formatCode="0.00E+00">
                  <c:v>-1.38408E-27</c:v>
                </c:pt>
                <c:pt idx="611" formatCode="0.00E+00">
                  <c:v>-1.07625E-27</c:v>
                </c:pt>
                <c:pt idx="612" formatCode="0.00E+00">
                  <c:v>-8.3647500000000005E-28</c:v>
                </c:pt>
                <c:pt idx="613" formatCode="0.00E+00">
                  <c:v>-6.4979599999999996E-28</c:v>
                </c:pt>
                <c:pt idx="614" formatCode="0.00E+00">
                  <c:v>-5.0453000000000003E-28</c:v>
                </c:pt>
                <c:pt idx="615" formatCode="0.00E+00">
                  <c:v>-3.9154500000000001E-28</c:v>
                </c:pt>
                <c:pt idx="616" formatCode="0.00E+00">
                  <c:v>-3.0371200000000002E-28</c:v>
                </c:pt>
                <c:pt idx="617" formatCode="0.00E+00">
                  <c:v>-2.3546499999999999E-28</c:v>
                </c:pt>
                <c:pt idx="618" formatCode="0.00E+00">
                  <c:v>-1.8246399999999999E-28</c:v>
                </c:pt>
                <c:pt idx="619" formatCode="0.00E+00">
                  <c:v>-1.4132300000000001E-28</c:v>
                </c:pt>
                <c:pt idx="620" formatCode="0.00E+00">
                  <c:v>-1.0940400000000001E-28</c:v>
                </c:pt>
                <c:pt idx="621" formatCode="0.00E+00">
                  <c:v>-8.4652800000000005E-29</c:v>
                </c:pt>
                <c:pt idx="622" formatCode="0.00E+00">
                  <c:v>-6.5468600000000002E-29</c:v>
                </c:pt>
                <c:pt idx="623" formatCode="0.00E+00">
                  <c:v>-5.0607E-29</c:v>
                </c:pt>
                <c:pt idx="624" formatCode="0.00E+00">
                  <c:v>-3.9099600000000002E-29</c:v>
                </c:pt>
                <c:pt idx="625" formatCode="0.00E+00">
                  <c:v>-3.0194E-29</c:v>
                </c:pt>
                <c:pt idx="626" formatCode="0.00E+00">
                  <c:v>-2.33052E-29</c:v>
                </c:pt>
                <c:pt idx="627" formatCode="0.00E+00">
                  <c:v>-1.79793E-29</c:v>
                </c:pt>
                <c:pt idx="628" formatCode="0.00E+00">
                  <c:v>-1.3863599999999999E-29</c:v>
                </c:pt>
                <c:pt idx="629" formatCode="0.00E+00">
                  <c:v>-1.06847E-29</c:v>
                </c:pt>
                <c:pt idx="630" formatCode="0.00E+00">
                  <c:v>-8.2307199999999999E-30</c:v>
                </c:pt>
                <c:pt idx="631" formatCode="0.00E+00">
                  <c:v>-6.3371999999999993E-30</c:v>
                </c:pt>
                <c:pt idx="632" formatCode="0.00E+00">
                  <c:v>-4.8768800000000003E-30</c:v>
                </c:pt>
                <c:pt idx="633" formatCode="0.00E+00">
                  <c:v>-3.7512200000000001E-30</c:v>
                </c:pt>
                <c:pt idx="634" formatCode="0.00E+00">
                  <c:v>-2.88395E-30</c:v>
                </c:pt>
                <c:pt idx="635" formatCode="0.00E+00">
                  <c:v>-2.2160899999999999E-30</c:v>
                </c:pt>
                <c:pt idx="636" formatCode="0.00E+00">
                  <c:v>-1.70205E-30</c:v>
                </c:pt>
                <c:pt idx="637" formatCode="0.00E+00">
                  <c:v>-1.30661E-30</c:v>
                </c:pt>
                <c:pt idx="638" formatCode="0.00E+00">
                  <c:v>-1.00254E-30</c:v>
                </c:pt>
                <c:pt idx="639" formatCode="0.00E+00">
                  <c:v>-7.6885100000000003E-31</c:v>
                </c:pt>
                <c:pt idx="640" formatCode="0.00E+00">
                  <c:v>-5.8934499999999996E-31</c:v>
                </c:pt>
                <c:pt idx="641" formatCode="0.00E+00">
                  <c:v>-4.5152499999999998E-31</c:v>
                </c:pt>
                <c:pt idx="642" formatCode="0.00E+00">
                  <c:v>-3.45763E-31</c:v>
                </c:pt>
                <c:pt idx="643" formatCode="0.00E+00">
                  <c:v>-2.6464400000000001E-31</c:v>
                </c:pt>
                <c:pt idx="644" formatCode="0.00E+00">
                  <c:v>-2.02456E-31</c:v>
                </c:pt>
                <c:pt idx="645" formatCode="0.00E+00">
                  <c:v>-1.5480399999999999E-31</c:v>
                </c:pt>
                <c:pt idx="646" formatCode="0.00E+00">
                  <c:v>-1.1831000000000001E-31</c:v>
                </c:pt>
                <c:pt idx="647" formatCode="0.00E+00">
                  <c:v>-9.03744E-32</c:v>
                </c:pt>
                <c:pt idx="648" formatCode="0.00E+00">
                  <c:v>-6.9000900000000003E-32</c:v>
                </c:pt>
                <c:pt idx="649" formatCode="0.00E+00">
                  <c:v>-5.2656199999999998E-32</c:v>
                </c:pt>
                <c:pt idx="650" formatCode="0.00E+00">
                  <c:v>-4.0163300000000002E-32</c:v>
                </c:pt>
                <c:pt idx="651" formatCode="0.00E+00">
                  <c:v>-3.0619200000000001E-32</c:v>
                </c:pt>
                <c:pt idx="652" formatCode="0.00E+00">
                  <c:v>-2.3331600000000001E-32</c:v>
                </c:pt>
                <c:pt idx="653" formatCode="0.00E+00">
                  <c:v>-1.7769699999999999E-32</c:v>
                </c:pt>
                <c:pt idx="654" formatCode="0.00E+00">
                  <c:v>-1.3527E-32</c:v>
                </c:pt>
                <c:pt idx="655" formatCode="0.00E+00">
                  <c:v>-1.0292200000000001E-32</c:v>
                </c:pt>
                <c:pt idx="656" formatCode="0.00E+00">
                  <c:v>-7.8270500000000002E-33</c:v>
                </c:pt>
                <c:pt idx="657" formatCode="0.00E+00">
                  <c:v>-5.9494199999999997E-33</c:v>
                </c:pt>
                <c:pt idx="658" formatCode="0.00E+00">
                  <c:v>-4.5199800000000003E-33</c:v>
                </c:pt>
                <c:pt idx="659" formatCode="0.00E+00">
                  <c:v>-3.4322900000000002E-33</c:v>
                </c:pt>
                <c:pt idx="660" formatCode="0.00E+00">
                  <c:v>-2.6050499999999999E-33</c:v>
                </c:pt>
                <c:pt idx="661" formatCode="0.00E+00">
                  <c:v>-1.97622E-33</c:v>
                </c:pt>
                <c:pt idx="662" formatCode="0.00E+00">
                  <c:v>-1.4984299999999999E-33</c:v>
                </c:pt>
                <c:pt idx="663" formatCode="0.00E+00">
                  <c:v>-1.1355999999999999E-33</c:v>
                </c:pt>
                <c:pt idx="664" formatCode="0.00E+00">
                  <c:v>-8.6020000000000004E-34</c:v>
                </c:pt>
                <c:pt idx="665" formatCode="0.00E+00">
                  <c:v>-6.5126600000000004E-34</c:v>
                </c:pt>
                <c:pt idx="666" formatCode="0.00E+00">
                  <c:v>-4.92836E-34</c:v>
                </c:pt>
                <c:pt idx="667" formatCode="0.00E+00">
                  <c:v>-3.7276300000000001E-34</c:v>
                </c:pt>
                <c:pt idx="668" formatCode="0.00E+00">
                  <c:v>-2.8180399999999999E-34</c:v>
                </c:pt>
                <c:pt idx="669" formatCode="0.00E+00">
                  <c:v>-2.12935E-34</c:v>
                </c:pt>
                <c:pt idx="670" formatCode="0.00E+00">
                  <c:v>-1.60817E-34</c:v>
                </c:pt>
                <c:pt idx="671" formatCode="0.00E+00">
                  <c:v>-1.2139599999999999E-34</c:v>
                </c:pt>
                <c:pt idx="672" formatCode="0.00E+00">
                  <c:v>-9.1592400000000005E-35</c:v>
                </c:pt>
                <c:pt idx="673" formatCode="0.00E+00">
                  <c:v>-6.9071699999999996E-35</c:v>
                </c:pt>
                <c:pt idx="674" formatCode="0.00E+00">
                  <c:v>-5.2062699999999996E-35</c:v>
                </c:pt>
                <c:pt idx="675" formatCode="0.00E+00">
                  <c:v>-3.92228E-35</c:v>
                </c:pt>
                <c:pt idx="676" formatCode="0.00E+00">
                  <c:v>-2.95349E-35</c:v>
                </c:pt>
                <c:pt idx="677" formatCode="0.00E+00">
                  <c:v>-2.2228899999999999E-35</c:v>
                </c:pt>
                <c:pt idx="678" formatCode="0.00E+00">
                  <c:v>-1.67219E-35</c:v>
                </c:pt>
                <c:pt idx="679" formatCode="0.00E+00">
                  <c:v>-1.2572999999999999E-35</c:v>
                </c:pt>
                <c:pt idx="680" formatCode="0.00E+00">
                  <c:v>-9.4488000000000006E-36</c:v>
                </c:pt>
                <c:pt idx="681" formatCode="0.00E+00">
                  <c:v>-7.0974200000000005E-36</c:v>
                </c:pt>
                <c:pt idx="682" formatCode="0.00E+00">
                  <c:v>-5.3285500000000002E-36</c:v>
                </c:pt>
                <c:pt idx="683" formatCode="0.00E+00">
                  <c:v>-3.9985600000000002E-36</c:v>
                </c:pt>
                <c:pt idx="684" formatCode="0.00E+00">
                  <c:v>-2.99904E-36</c:v>
                </c:pt>
                <c:pt idx="685" formatCode="0.00E+00">
                  <c:v>-2.2482599999999999E-36</c:v>
                </c:pt>
                <c:pt idx="686" formatCode="0.00E+00">
                  <c:v>-1.6846000000000001E-36</c:v>
                </c:pt>
                <c:pt idx="687" formatCode="0.00E+00">
                  <c:v>-1.26163E-36</c:v>
                </c:pt>
                <c:pt idx="688" formatCode="0.00E+00">
                  <c:v>-9.4439300000000007E-37</c:v>
                </c:pt>
                <c:pt idx="689" formatCode="0.00E+00">
                  <c:v>-7.0657500000000002E-37</c:v>
                </c:pt>
                <c:pt idx="690" formatCode="0.00E+00">
                  <c:v>-5.2838399999999998E-37</c:v>
                </c:pt>
                <c:pt idx="691" formatCode="0.00E+00">
                  <c:v>-3.9493500000000001E-37</c:v>
                </c:pt>
                <c:pt idx="692" formatCode="0.00E+00">
                  <c:v>-2.9504400000000001E-37</c:v>
                </c:pt>
                <c:pt idx="693" formatCode="0.00E+00">
                  <c:v>-2.2031E-37</c:v>
                </c:pt>
                <c:pt idx="694" formatCode="0.00E+00">
                  <c:v>-1.6442399999999999E-37</c:v>
                </c:pt>
                <c:pt idx="695" formatCode="0.00E+00">
                  <c:v>-1.22655E-37</c:v>
                </c:pt>
                <c:pt idx="696" formatCode="0.00E+00">
                  <c:v>-9.1450599999999995E-38</c:v>
                </c:pt>
                <c:pt idx="697" formatCode="0.00E+00">
                  <c:v>-6.8151300000000003E-38</c:v>
                </c:pt>
                <c:pt idx="698" formatCode="0.00E+00">
                  <c:v>-5.0763099999999998E-38</c:v>
                </c:pt>
                <c:pt idx="699" formatCode="0.00E+00">
                  <c:v>-3.77926E-38</c:v>
                </c:pt>
                <c:pt idx="700" formatCode="0.00E+00">
                  <c:v>-2.8122299999999999E-38</c:v>
                </c:pt>
                <c:pt idx="701" formatCode="0.00E+00">
                  <c:v>-2.0916E-38</c:v>
                </c:pt>
                <c:pt idx="702" formatCode="0.00E+00">
                  <c:v>-1.5548700000000001E-38</c:v>
                </c:pt>
                <c:pt idx="703" formatCode="0.00E+00">
                  <c:v>-1.1553E-38</c:v>
                </c:pt>
                <c:pt idx="704" formatCode="0.00E+00">
                  <c:v>-8.5798199999999996E-39</c:v>
                </c:pt>
                <c:pt idx="705" formatCode="0.00E+00">
                  <c:v>-6.3686699999999997E-39</c:v>
                </c:pt>
                <c:pt idx="706" formatCode="0.00E+00">
                  <c:v>-4.7250300000000001E-39</c:v>
                </c:pt>
                <c:pt idx="707" formatCode="0.00E+00">
                  <c:v>-3.5038500000000002E-39</c:v>
                </c:pt>
                <c:pt idx="708" formatCode="0.00E+00">
                  <c:v>-2.5969899999999999E-39</c:v>
                </c:pt>
                <c:pt idx="709" formatCode="0.00E+00">
                  <c:v>-1.9239E-39</c:v>
                </c:pt>
                <c:pt idx="710" formatCode="0.00E+00">
                  <c:v>-1.42455E-39</c:v>
                </c:pt>
                <c:pt idx="711" formatCode="0.00E+00">
                  <c:v>-1.05429E-39</c:v>
                </c:pt>
                <c:pt idx="712" formatCode="0.00E+00">
                  <c:v>-7.7988099999999999E-40</c:v>
                </c:pt>
                <c:pt idx="713" formatCode="0.00E+00">
                  <c:v>-5.7660800000000004E-40</c:v>
                </c:pt>
                <c:pt idx="714" formatCode="0.00E+00">
                  <c:v>-4.2610699999999996E-40</c:v>
                </c:pt>
                <c:pt idx="715" formatCode="0.00E+00">
                  <c:v>-3.1473300000000001E-40</c:v>
                </c:pt>
                <c:pt idx="716" formatCode="0.00E+00">
                  <c:v>-2.3235400000000001E-40</c:v>
                </c:pt>
                <c:pt idx="717" formatCode="0.00E+00">
                  <c:v>-1.71452E-40</c:v>
                </c:pt>
                <c:pt idx="718" formatCode="0.00E+00">
                  <c:v>-1.2645099999999999E-40</c:v>
                </c:pt>
                <c:pt idx="719" formatCode="0.00E+00">
                  <c:v>-9.3215199999999998E-41</c:v>
                </c:pt>
                <c:pt idx="720" formatCode="0.00E+00">
                  <c:v>-6.8680999999999998E-41</c:v>
                </c:pt>
                <c:pt idx="721" formatCode="0.00E+00">
                  <c:v>-5.0579099999999997E-41</c:v>
                </c:pt>
                <c:pt idx="722" formatCode="0.00E+00">
                  <c:v>-3.7229799999999999E-41</c:v>
                </c:pt>
                <c:pt idx="723" formatCode="0.00E+00">
                  <c:v>-2.7390299999999998E-41</c:v>
                </c:pt>
                <c:pt idx="724" formatCode="0.00E+00">
                  <c:v>-2.0141300000000001E-41</c:v>
                </c:pt>
                <c:pt idx="725" formatCode="0.00E+00">
                  <c:v>-1.4803500000000001E-41</c:v>
                </c:pt>
                <c:pt idx="726" formatCode="0.00E+00">
                  <c:v>-1.08749E-41</c:v>
                </c:pt>
                <c:pt idx="727" formatCode="0.00E+00">
                  <c:v>-7.9849200000000002E-42</c:v>
                </c:pt>
                <c:pt idx="728" formatCode="0.00E+00">
                  <c:v>-5.8600699999999996E-42</c:v>
                </c:pt>
                <c:pt idx="729" formatCode="0.00E+00">
                  <c:v>-4.2985299999999999E-42</c:v>
                </c:pt>
                <c:pt idx="730" formatCode="0.00E+00">
                  <c:v>-3.1515300000000003E-42</c:v>
                </c:pt>
                <c:pt idx="731" formatCode="0.00E+00">
                  <c:v>-2.30945E-42</c:v>
                </c:pt>
                <c:pt idx="732" formatCode="0.00E+00">
                  <c:v>-1.69154E-42</c:v>
                </c:pt>
                <c:pt idx="733" formatCode="0.00E+00">
                  <c:v>-1.23834E-42</c:v>
                </c:pt>
                <c:pt idx="734" formatCode="0.00E+00">
                  <c:v>-9.0611600000000006E-43</c:v>
                </c:pt>
                <c:pt idx="735" formatCode="0.00E+00">
                  <c:v>-6.6269299999999998E-43</c:v>
                </c:pt>
                <c:pt idx="736" formatCode="0.00E+00">
                  <c:v>-4.8442500000000003E-43</c:v>
                </c:pt>
                <c:pt idx="737" formatCode="0.00E+00">
                  <c:v>-3.5393700000000002E-43</c:v>
                </c:pt>
                <c:pt idx="738" formatCode="0.00E+00">
                  <c:v>-2.5847000000000002E-43</c:v>
                </c:pt>
                <c:pt idx="739" formatCode="0.00E+00">
                  <c:v>-1.8866000000000001E-43</c:v>
                </c:pt>
                <c:pt idx="740" formatCode="0.00E+00">
                  <c:v>-1.3763700000000001E-43</c:v>
                </c:pt>
                <c:pt idx="741" formatCode="0.00E+00">
                  <c:v>-1.0036400000000001E-43</c:v>
                </c:pt>
                <c:pt idx="742" formatCode="0.00E+00">
                  <c:v>-7.3147899999999998E-44</c:v>
                </c:pt>
                <c:pt idx="743" formatCode="0.00E+00">
                  <c:v>-5.3285899999999999E-44</c:v>
                </c:pt>
                <c:pt idx="744" formatCode="0.00E+00">
                  <c:v>-3.8798E-44</c:v>
                </c:pt>
                <c:pt idx="745" formatCode="0.00E+00">
                  <c:v>-2.8235199999999999E-44</c:v>
                </c:pt>
                <c:pt idx="746" formatCode="0.00E+00">
                  <c:v>-2.0538000000000001E-44</c:v>
                </c:pt>
                <c:pt idx="747" formatCode="0.00E+00">
                  <c:v>-1.4931699999999999E-44</c:v>
                </c:pt>
                <c:pt idx="748" formatCode="0.00E+00">
                  <c:v>-1.08504E-44</c:v>
                </c:pt>
                <c:pt idx="749" formatCode="0.00E+00">
                  <c:v>-7.88079E-45</c:v>
                </c:pt>
                <c:pt idx="750" formatCode="0.00E+00">
                  <c:v>-5.7210700000000003E-45</c:v>
                </c:pt>
                <c:pt idx="751" formatCode="0.00E+00">
                  <c:v>-4.1511700000000002E-45</c:v>
                </c:pt>
                <c:pt idx="752" formatCode="0.00E+00">
                  <c:v>-3.0105699999999998E-45</c:v>
                </c:pt>
                <c:pt idx="753" formatCode="0.00E+00">
                  <c:v>-2.1822900000000001E-45</c:v>
                </c:pt>
                <c:pt idx="754" formatCode="0.00E+00">
                  <c:v>-1.5811099999999999E-45</c:v>
                </c:pt>
                <c:pt idx="755" formatCode="0.00E+00">
                  <c:v>-1.14498E-45</c:v>
                </c:pt>
                <c:pt idx="756" formatCode="0.00E+00">
                  <c:v>-8.2873599999999996E-46</c:v>
                </c:pt>
                <c:pt idx="757" formatCode="0.00E+00">
                  <c:v>-5.9954400000000004E-46</c:v>
                </c:pt>
                <c:pt idx="758" formatCode="0.00E+00">
                  <c:v>-4.3352200000000001E-46</c:v>
                </c:pt>
                <c:pt idx="759" formatCode="0.00E+00">
                  <c:v>-3.1331899999999999E-46</c:v>
                </c:pt>
                <c:pt idx="760" formatCode="0.00E+00">
                  <c:v>-2.2633300000000001E-46</c:v>
                </c:pt>
                <c:pt idx="761" formatCode="0.00E+00">
                  <c:v>-1.63416E-46</c:v>
                </c:pt>
                <c:pt idx="762" formatCode="0.00E+00">
                  <c:v>-1.1793E-46</c:v>
                </c:pt>
                <c:pt idx="763" formatCode="0.00E+00">
                  <c:v>-8.5063200000000001E-47</c:v>
                </c:pt>
                <c:pt idx="764" formatCode="0.00E+00">
                  <c:v>-6.1325899999999997E-47</c:v>
                </c:pt>
                <c:pt idx="765" formatCode="0.00E+00">
                  <c:v>-4.4190700000000003E-47</c:v>
                </c:pt>
                <c:pt idx="766" formatCode="0.00E+00">
                  <c:v>-3.1827599999999999E-47</c:v>
                </c:pt>
                <c:pt idx="767" formatCode="0.00E+00">
                  <c:v>-2.2911900000000002E-47</c:v>
                </c:pt>
                <c:pt idx="768" formatCode="0.00E+00">
                  <c:v>-1.6485600000000001E-47</c:v>
                </c:pt>
                <c:pt idx="769" formatCode="0.00E+00">
                  <c:v>-1.1855800000000001E-47</c:v>
                </c:pt>
                <c:pt idx="770" formatCode="0.00E+00">
                  <c:v>-8.5220899999999995E-48</c:v>
                </c:pt>
                <c:pt idx="771" formatCode="0.00E+00">
                  <c:v>-6.1227300000000001E-48</c:v>
                </c:pt>
                <c:pt idx="772" formatCode="0.00E+00">
                  <c:v>-4.39672E-48</c:v>
                </c:pt>
                <c:pt idx="773" formatCode="0.00E+00">
                  <c:v>-3.1557199999999998E-48</c:v>
                </c:pt>
                <c:pt idx="774" formatCode="0.00E+00">
                  <c:v>-2.26388E-48</c:v>
                </c:pt>
                <c:pt idx="775" formatCode="0.00E+00">
                  <c:v>-1.6232800000000001E-48</c:v>
                </c:pt>
                <c:pt idx="776" formatCode="0.00E+00">
                  <c:v>-1.16337E-48</c:v>
                </c:pt>
                <c:pt idx="777" formatCode="0.00E+00">
                  <c:v>-8.3335399999999995E-49</c:v>
                </c:pt>
                <c:pt idx="778" formatCode="0.00E+00">
                  <c:v>-5.9665799999999998E-49</c:v>
                </c:pt>
                <c:pt idx="779" formatCode="0.00E+00">
                  <c:v>-4.2697900000000001E-49</c:v>
                </c:pt>
                <c:pt idx="780" formatCode="0.00E+00">
                  <c:v>-3.0540300000000001E-49</c:v>
                </c:pt>
                <c:pt idx="781" formatCode="0.00E+00">
                  <c:v>-2.1833599999999998E-49</c:v>
                </c:pt>
                <c:pt idx="782" formatCode="0.00E+00">
                  <c:v>-1.56013E-49</c:v>
                </c:pt>
                <c:pt idx="783" formatCode="0.00E+00">
                  <c:v>-1.1142499999999999E-49</c:v>
                </c:pt>
                <c:pt idx="784" formatCode="0.00E+00">
                  <c:v>-7.95411E-50</c:v>
                </c:pt>
                <c:pt idx="785" formatCode="0.00E+00">
                  <c:v>-5.6752400000000001E-50</c:v>
                </c:pt>
                <c:pt idx="786" formatCode="0.00E+00">
                  <c:v>-4.04727E-50</c:v>
                </c:pt>
                <c:pt idx="787" formatCode="0.00E+00">
                  <c:v>-2.8848699999999998E-50</c:v>
                </c:pt>
                <c:pt idx="788" formatCode="0.00E+00">
                  <c:v>-2.0552999999999999E-50</c:v>
                </c:pt>
                <c:pt idx="789" formatCode="0.00E+00">
                  <c:v>-1.46355E-50</c:v>
                </c:pt>
                <c:pt idx="790" formatCode="0.00E+00">
                  <c:v>-1.04166E-50</c:v>
                </c:pt>
                <c:pt idx="791" formatCode="0.00E+00">
                  <c:v>-7.4102400000000004E-51</c:v>
                </c:pt>
                <c:pt idx="792" formatCode="0.00E+00">
                  <c:v>-5.2689299999999998E-51</c:v>
                </c:pt>
                <c:pt idx="793" formatCode="0.00E+00">
                  <c:v>-3.74453E-51</c:v>
                </c:pt>
                <c:pt idx="794" formatCode="0.00E+00">
                  <c:v>-2.6598500000000001E-51</c:v>
                </c:pt>
                <c:pt idx="795" formatCode="0.00E+00">
                  <c:v>-1.8884399999999999E-51</c:v>
                </c:pt>
                <c:pt idx="796" formatCode="0.00E+00">
                  <c:v>-1.3400900000000001E-51</c:v>
                </c:pt>
                <c:pt idx="797" formatCode="0.00E+00">
                  <c:v>-9.5049699999999994E-52</c:v>
                </c:pt>
                <c:pt idx="798" formatCode="0.00E+00">
                  <c:v>-6.7383299999999996E-52</c:v>
                </c:pt>
                <c:pt idx="799" formatCode="0.00E+00">
                  <c:v>-4.7746199999999997E-52</c:v>
                </c:pt>
                <c:pt idx="800" formatCode="0.00E+00">
                  <c:v>-3.38151E-52</c:v>
                </c:pt>
                <c:pt idx="801" formatCode="0.00E+00">
                  <c:v>-2.3936899999999998E-52</c:v>
                </c:pt>
                <c:pt idx="802" formatCode="0.00E+00">
                  <c:v>-1.6935999999999999E-52</c:v>
                </c:pt>
                <c:pt idx="803" formatCode="0.00E+00">
                  <c:v>-1.1976699999999999E-52</c:v>
                </c:pt>
                <c:pt idx="804" formatCode="0.00E+00">
                  <c:v>-8.4654899999999993E-53</c:v>
                </c:pt>
                <c:pt idx="805" formatCode="0.00E+00">
                  <c:v>-5.9806800000000004E-53</c:v>
                </c:pt>
                <c:pt idx="806" formatCode="0.00E+00">
                  <c:v>-4.2231299999999998E-53</c:v>
                </c:pt>
                <c:pt idx="807" formatCode="0.00E+00">
                  <c:v>-2.9806000000000001E-53</c:v>
                </c:pt>
                <c:pt idx="808" formatCode="0.00E+00">
                  <c:v>-2.1026100000000002E-53</c:v>
                </c:pt>
                <c:pt idx="809" formatCode="0.00E+00">
                  <c:v>-1.48251E-53</c:v>
                </c:pt>
                <c:pt idx="810" formatCode="0.00E+00">
                  <c:v>-1.04477E-53</c:v>
                </c:pt>
                <c:pt idx="811" formatCode="0.00E+00">
                  <c:v>-7.3592299999999999E-54</c:v>
                </c:pt>
                <c:pt idx="812" formatCode="0.00E+00">
                  <c:v>-5.1811699999999998E-54</c:v>
                </c:pt>
                <c:pt idx="813" formatCode="0.00E+00">
                  <c:v>-3.64593E-54</c:v>
                </c:pt>
                <c:pt idx="814" formatCode="0.00E+00">
                  <c:v>-2.56434E-54</c:v>
                </c:pt>
                <c:pt idx="815" formatCode="0.00E+00">
                  <c:v>-1.8027100000000001E-54</c:v>
                </c:pt>
                <c:pt idx="816" formatCode="0.00E+00">
                  <c:v>-1.2666699999999999E-54</c:v>
                </c:pt>
                <c:pt idx="817" formatCode="0.00E+00">
                  <c:v>-8.8957900000000001E-55</c:v>
                </c:pt>
                <c:pt idx="818" formatCode="0.00E+00">
                  <c:v>-6.2444199999999997E-55</c:v>
                </c:pt>
                <c:pt idx="819" formatCode="0.00E+00">
                  <c:v>-4.3811099999999997E-55</c:v>
                </c:pt>
                <c:pt idx="820" formatCode="0.00E+00">
                  <c:v>-3.0722899999999998E-55</c:v>
                </c:pt>
                <c:pt idx="821" formatCode="0.00E+00">
                  <c:v>-2.1534E-55</c:v>
                </c:pt>
                <c:pt idx="822" formatCode="0.00E+00">
                  <c:v>-1.5086000000000001E-55</c:v>
                </c:pt>
                <c:pt idx="823" formatCode="0.00E+00">
                  <c:v>-1.0563500000000001E-55</c:v>
                </c:pt>
                <c:pt idx="824" formatCode="0.00E+00">
                  <c:v>-7.3930900000000001E-56</c:v>
                </c:pt>
                <c:pt idx="825" formatCode="0.00E+00">
                  <c:v>-5.1716600000000001E-56</c:v>
                </c:pt>
                <c:pt idx="826" formatCode="0.00E+00">
                  <c:v>-3.61593E-56</c:v>
                </c:pt>
                <c:pt idx="827" formatCode="0.00E+00">
                  <c:v>-2.5269399999999999E-56</c:v>
                </c:pt>
                <c:pt idx="828" formatCode="0.00E+00">
                  <c:v>-1.7650400000000001E-56</c:v>
                </c:pt>
                <c:pt idx="829" formatCode="0.00E+00">
                  <c:v>-1.2322499999999999E-56</c:v>
                </c:pt>
                <c:pt idx="830" formatCode="0.00E+00">
                  <c:v>-8.5986499999999998E-57</c:v>
                </c:pt>
                <c:pt idx="831" formatCode="0.00E+00">
                  <c:v>-5.9971600000000004E-57</c:v>
                </c:pt>
                <c:pt idx="832" formatCode="0.00E+00">
                  <c:v>-4.1806800000000001E-57</c:v>
                </c:pt>
                <c:pt idx="833" formatCode="0.00E+00">
                  <c:v>-2.9129500000000002E-57</c:v>
                </c:pt>
                <c:pt idx="834" formatCode="0.00E+00">
                  <c:v>-2.02864E-57</c:v>
                </c:pt>
                <c:pt idx="835" formatCode="0.00E+00">
                  <c:v>-1.4120899999999999E-57</c:v>
                </c:pt>
                <c:pt idx="836" formatCode="0.00E+00">
                  <c:v>-9.8243599999999998E-58</c:v>
                </c:pt>
                <c:pt idx="837" formatCode="0.00E+00">
                  <c:v>-6.8317500000000002E-58</c:v>
                </c:pt>
                <c:pt idx="838" formatCode="0.00E+00">
                  <c:v>-4.7483699999999997E-58</c:v>
                </c:pt>
                <c:pt idx="839" formatCode="0.00E+00">
                  <c:v>-3.2986999999999999E-58</c:v>
                </c:pt>
                <c:pt idx="840" formatCode="0.00E+00">
                  <c:v>-2.29048E-58</c:v>
                </c:pt>
                <c:pt idx="841" formatCode="0.00E+00">
                  <c:v>-1.58963E-58</c:v>
                </c:pt>
                <c:pt idx="842" formatCode="0.00E+00">
                  <c:v>-1.10268E-58</c:v>
                </c:pt>
                <c:pt idx="843" formatCode="0.00E+00">
                  <c:v>-7.6451900000000001E-59</c:v>
                </c:pt>
                <c:pt idx="844" formatCode="0.00E+00">
                  <c:v>-5.2980100000000001E-59</c:v>
                </c:pt>
                <c:pt idx="845" formatCode="0.00E+00">
                  <c:v>-3.6696299999999999E-59</c:v>
                </c:pt>
                <c:pt idx="846" formatCode="0.00E+00">
                  <c:v>-2.5404899999999999E-59</c:v>
                </c:pt>
                <c:pt idx="847" formatCode="0.00E+00">
                  <c:v>-1.75791E-59</c:v>
                </c:pt>
                <c:pt idx="848" formatCode="0.00E+00">
                  <c:v>-1.2158000000000001E-59</c:v>
                </c:pt>
                <c:pt idx="849" formatCode="0.00E+00">
                  <c:v>-8.4045499999999999E-60</c:v>
                </c:pt>
                <c:pt idx="850" formatCode="0.00E+00">
                  <c:v>-5.8069800000000005E-60</c:v>
                </c:pt>
                <c:pt idx="851" formatCode="0.00E+00">
                  <c:v>-4.0102599999999997E-60</c:v>
                </c:pt>
                <c:pt idx="852" formatCode="0.00E+00">
                  <c:v>-2.7680799999999999E-60</c:v>
                </c:pt>
                <c:pt idx="853" formatCode="0.00E+00">
                  <c:v>-1.9097300000000001E-60</c:v>
                </c:pt>
                <c:pt idx="854" formatCode="0.00E+00">
                  <c:v>-1.3168899999999999E-60</c:v>
                </c:pt>
                <c:pt idx="855" formatCode="0.00E+00">
                  <c:v>-9.0763399999999993E-61</c:v>
                </c:pt>
                <c:pt idx="856" formatCode="0.00E+00">
                  <c:v>-6.2525699999999996E-61</c:v>
                </c:pt>
                <c:pt idx="857" formatCode="0.00E+00">
                  <c:v>-4.3051899999999997E-61</c:v>
                </c:pt>
                <c:pt idx="858" formatCode="0.00E+00">
                  <c:v>-2.9628600000000001E-61</c:v>
                </c:pt>
                <c:pt idx="859" formatCode="0.00E+00">
                  <c:v>-2.0380500000000001E-61</c:v>
                </c:pt>
                <c:pt idx="860" formatCode="0.00E+00">
                  <c:v>-1.4012099999999999E-61</c:v>
                </c:pt>
                <c:pt idx="861" formatCode="0.00E+00">
                  <c:v>-9.6289199999999995E-62</c:v>
                </c:pt>
                <c:pt idx="862" formatCode="0.00E+00">
                  <c:v>-6.6135899999999999E-62</c:v>
                </c:pt>
                <c:pt idx="863" formatCode="0.00E+00">
                  <c:v>-4.54027E-62</c:v>
                </c:pt>
                <c:pt idx="864" formatCode="0.00E+00">
                  <c:v>-3.11539E-62</c:v>
                </c:pt>
                <c:pt idx="865" formatCode="0.00E+00">
                  <c:v>-2.1366200000000002E-62</c:v>
                </c:pt>
                <c:pt idx="866" formatCode="0.00E+00">
                  <c:v>-1.46463E-62</c:v>
                </c:pt>
                <c:pt idx="867" formatCode="0.00E+00">
                  <c:v>-1.00349E-62</c:v>
                </c:pt>
                <c:pt idx="868" formatCode="0.00E+00">
                  <c:v>-6.8720399999999999E-63</c:v>
                </c:pt>
                <c:pt idx="869" formatCode="0.00E+00">
                  <c:v>-4.70373E-63</c:v>
                </c:pt>
                <c:pt idx="870" formatCode="0.00E+00">
                  <c:v>-3.2179899999999998E-63</c:v>
                </c:pt>
                <c:pt idx="871" formatCode="0.00E+00">
                  <c:v>-2.2004500000000001E-63</c:v>
                </c:pt>
                <c:pt idx="872" formatCode="0.00E+00">
                  <c:v>-1.5039199999999999E-63</c:v>
                </c:pt>
                <c:pt idx="873" formatCode="0.00E+00">
                  <c:v>-1.02736E-63</c:v>
                </c:pt>
                <c:pt idx="874" formatCode="0.00E+00">
                  <c:v>-7.0146300000000001E-64</c:v>
                </c:pt>
                <c:pt idx="875" formatCode="0.00E+00">
                  <c:v>-4.7870999999999997E-64</c:v>
                </c:pt>
                <c:pt idx="876" formatCode="0.00E+00">
                  <c:v>-3.2653199999999997E-64</c:v>
                </c:pt>
                <c:pt idx="877" formatCode="0.00E+00">
                  <c:v>-2.2262100000000001E-64</c:v>
                </c:pt>
                <c:pt idx="878" formatCode="0.00E+00">
                  <c:v>-1.5170099999999999E-64</c:v>
                </c:pt>
                <c:pt idx="879" formatCode="0.00E+00">
                  <c:v>-1.03323E-64</c:v>
                </c:pt>
                <c:pt idx="880" formatCode="0.00E+00">
                  <c:v>-7.0338499999999997E-65</c:v>
                </c:pt>
                <c:pt idx="881" formatCode="0.00E+00">
                  <c:v>-4.7860100000000001E-65</c:v>
                </c:pt>
                <c:pt idx="882" formatCode="0.00E+00">
                  <c:v>-3.25491E-65</c:v>
                </c:pt>
                <c:pt idx="883" formatCode="0.00E+00">
                  <c:v>-2.2125300000000001E-65</c:v>
                </c:pt>
                <c:pt idx="884" formatCode="0.00E+00">
                  <c:v>-1.5032299999999999E-65</c:v>
                </c:pt>
                <c:pt idx="885" formatCode="0.00E+00">
                  <c:v>-1.02081E-65</c:v>
                </c:pt>
                <c:pt idx="886" formatCode="0.00E+00">
                  <c:v>-6.9287100000000001E-66</c:v>
                </c:pt>
                <c:pt idx="887" formatCode="0.00E+00">
                  <c:v>-4.7004999999999999E-66</c:v>
                </c:pt>
                <c:pt idx="888" formatCode="0.00E+00">
                  <c:v>-3.1872900000000003E-66</c:v>
                </c:pt>
                <c:pt idx="889" formatCode="0.00E+00">
                  <c:v>-2.1601500000000001E-66</c:v>
                </c:pt>
                <c:pt idx="890" formatCode="0.00E+00">
                  <c:v>-1.46329E-66</c:v>
                </c:pt>
                <c:pt idx="891" formatCode="0.00E+00">
                  <c:v>-9.9074900000000001E-67</c:v>
                </c:pt>
                <c:pt idx="892" formatCode="0.00E+00">
                  <c:v>-6.70474E-67</c:v>
                </c:pt>
                <c:pt idx="893" formatCode="0.00E+00">
                  <c:v>-4.5350799999999999E-67</c:v>
                </c:pt>
                <c:pt idx="894" formatCode="0.00E+00">
                  <c:v>-3.0660099999999999E-67</c:v>
                </c:pt>
                <c:pt idx="895" formatCode="0.00E+00">
                  <c:v>-2.0717999999999999E-67</c:v>
                </c:pt>
                <c:pt idx="896" formatCode="0.00E+00">
                  <c:v>-1.39929E-67</c:v>
                </c:pt>
                <c:pt idx="897" formatCode="0.00E+00">
                  <c:v>-9.4460699999999993E-68</c:v>
                </c:pt>
                <c:pt idx="898" formatCode="0.00E+00">
                  <c:v>-6.3735399999999998E-68</c:v>
                </c:pt>
                <c:pt idx="899" formatCode="0.00E+00">
                  <c:v>-4.2982900000000003E-68</c:v>
                </c:pt>
                <c:pt idx="900" formatCode="0.00E+00">
                  <c:v>-2.8973200000000001E-68</c:v>
                </c:pt>
                <c:pt idx="901" formatCode="0.00E+00">
                  <c:v>-1.9520100000000001E-68</c:v>
                </c:pt>
                <c:pt idx="902" formatCode="0.00E+00">
                  <c:v>-1.31448E-68</c:v>
                </c:pt>
                <c:pt idx="903" formatCode="0.00E+00">
                  <c:v>-8.84727E-69</c:v>
                </c:pt>
                <c:pt idx="904" formatCode="0.00E+00">
                  <c:v>-5.9518300000000005E-69</c:v>
                </c:pt>
                <c:pt idx="905" formatCode="0.00E+00">
                  <c:v>-4.0020000000000001E-69</c:v>
                </c:pt>
                <c:pt idx="906" formatCode="0.00E+00">
                  <c:v>-2.6896099999999999E-69</c:v>
                </c:pt>
                <c:pt idx="907" formatCode="0.00E+00">
                  <c:v>-1.8066999999999999E-69</c:v>
                </c:pt>
                <c:pt idx="908" formatCode="0.00E+00">
                  <c:v>-1.2130200000000001E-69</c:v>
                </c:pt>
                <c:pt idx="909" formatCode="0.00E+00">
                  <c:v>-8.1402400000000006E-70</c:v>
                </c:pt>
                <c:pt idx="910" formatCode="0.00E+00">
                  <c:v>-5.4599699999999999E-70</c:v>
                </c:pt>
                <c:pt idx="911" formatCode="0.00E+00">
                  <c:v>-3.6604E-70</c:v>
                </c:pt>
                <c:pt idx="912" formatCode="0.00E+00">
                  <c:v>-2.4527499999999999E-70</c:v>
                </c:pt>
                <c:pt idx="913" formatCode="0.00E+00">
                  <c:v>-1.6427100000000001E-70</c:v>
                </c:pt>
                <c:pt idx="914" formatCode="0.00E+00">
                  <c:v>-1.0996500000000001E-70</c:v>
                </c:pt>
                <c:pt idx="915" formatCode="0.00E+00">
                  <c:v>-7.3575900000000006E-71</c:v>
                </c:pt>
                <c:pt idx="916" formatCode="0.00E+00">
                  <c:v>-4.9203999999999996E-71</c:v>
                </c:pt>
                <c:pt idx="917" formatCode="0.00E+00">
                  <c:v>-3.2888999999999998E-71</c:v>
                </c:pt>
                <c:pt idx="918" formatCode="0.00E+00">
                  <c:v>-2.19728E-71</c:v>
                </c:pt>
                <c:pt idx="919" formatCode="0.00E+00">
                  <c:v>-1.4672599999999999E-71</c:v>
                </c:pt>
                <c:pt idx="920" formatCode="0.00E+00">
                  <c:v>-9.7929200000000004E-72</c:v>
                </c:pt>
                <c:pt idx="921" formatCode="0.00E+00">
                  <c:v>-6.5328700000000003E-72</c:v>
                </c:pt>
                <c:pt idx="922" formatCode="0.00E+00">
                  <c:v>-4.3559199999999998E-72</c:v>
                </c:pt>
                <c:pt idx="923" formatCode="0.00E+00">
                  <c:v>-2.9029699999999998E-72</c:v>
                </c:pt>
                <c:pt idx="924" formatCode="0.00E+00">
                  <c:v>-1.9336999999999999E-72</c:v>
                </c:pt>
                <c:pt idx="925" formatCode="0.00E+00">
                  <c:v>-1.28742E-72</c:v>
                </c:pt>
                <c:pt idx="926" formatCode="0.00E+00">
                  <c:v>-8.5672099999999998E-73</c:v>
                </c:pt>
                <c:pt idx="927" formatCode="0.00E+00">
                  <c:v>-5.6982599999999996E-73</c:v>
                </c:pt>
                <c:pt idx="928" formatCode="0.00E+00">
                  <c:v>-3.7881800000000001E-73</c:v>
                </c:pt>
                <c:pt idx="929" formatCode="0.00E+00">
                  <c:v>-2.5171200000000001E-73</c:v>
                </c:pt>
                <c:pt idx="930" formatCode="0.00E+00">
                  <c:v>-1.6717200000000001E-73</c:v>
                </c:pt>
                <c:pt idx="931" formatCode="0.00E+00">
                  <c:v>-1.1097E-73</c:v>
                </c:pt>
                <c:pt idx="932" formatCode="0.00E+00">
                  <c:v>-7.3626899999999997E-74</c:v>
                </c:pt>
                <c:pt idx="933" formatCode="0.00E+00">
                  <c:v>-4.8825999999999999E-74</c:v>
                </c:pt>
                <c:pt idx="934" formatCode="0.00E+00">
                  <c:v>-3.23632E-74</c:v>
                </c:pt>
                <c:pt idx="935" formatCode="0.00E+00">
                  <c:v>-2.1440600000000001E-74</c:v>
                </c:pt>
                <c:pt idx="936" formatCode="0.00E+00">
                  <c:v>-1.41973E-74</c:v>
                </c:pt>
                <c:pt idx="937" formatCode="0.00E+00">
                  <c:v>-9.3964200000000001E-75</c:v>
                </c:pt>
                <c:pt idx="938" formatCode="0.00E+00">
                  <c:v>-6.2158899999999996E-75</c:v>
                </c:pt>
                <c:pt idx="939" formatCode="0.00E+00">
                  <c:v>-4.10989E-75</c:v>
                </c:pt>
                <c:pt idx="940" formatCode="0.00E+00">
                  <c:v>-2.7160700000000002E-75</c:v>
                </c:pt>
                <c:pt idx="941" formatCode="0.00E+00">
                  <c:v>-1.79407E-75</c:v>
                </c:pt>
                <c:pt idx="942" formatCode="0.00E+00">
                  <c:v>-1.1844600000000001E-75</c:v>
                </c:pt>
                <c:pt idx="943" formatCode="0.00E+00">
                  <c:v>-7.8160599999999996E-76</c:v>
                </c:pt>
                <c:pt idx="944" formatCode="0.00E+00">
                  <c:v>-5.1551399999999999E-76</c:v>
                </c:pt>
                <c:pt idx="945" formatCode="0.00E+00">
                  <c:v>-3.39843E-76</c:v>
                </c:pt>
                <c:pt idx="946" formatCode="0.00E+00">
                  <c:v>-2.2392500000000001E-76</c:v>
                </c:pt>
                <c:pt idx="947" formatCode="0.00E+00">
                  <c:v>-1.4747199999999999E-76</c:v>
                </c:pt>
                <c:pt idx="948" formatCode="0.00E+00">
                  <c:v>-9.7074400000000001E-77</c:v>
                </c:pt>
                <c:pt idx="949" formatCode="0.00E+00">
                  <c:v>-6.3868100000000001E-77</c:v>
                </c:pt>
                <c:pt idx="950" formatCode="0.00E+00">
                  <c:v>-4.19999E-77</c:v>
                </c:pt>
                <c:pt idx="951" formatCode="0.00E+00">
                  <c:v>-2.76057E-77</c:v>
                </c:pt>
                <c:pt idx="952" formatCode="0.00E+00">
                  <c:v>-1.8135599999999999E-77</c:v>
                </c:pt>
                <c:pt idx="953" formatCode="0.00E+00">
                  <c:v>-1.19084E-77</c:v>
                </c:pt>
                <c:pt idx="954" formatCode="0.00E+00">
                  <c:v>-7.8155399999999996E-78</c:v>
                </c:pt>
                <c:pt idx="955" formatCode="0.00E+00">
                  <c:v>-5.1268400000000003E-78</c:v>
                </c:pt>
                <c:pt idx="956" formatCode="0.00E+00">
                  <c:v>-3.36144E-78</c:v>
                </c:pt>
                <c:pt idx="957" formatCode="0.00E+00">
                  <c:v>-2.2028599999999998E-78</c:v>
                </c:pt>
                <c:pt idx="958" formatCode="0.00E+00">
                  <c:v>-1.44289E-78</c:v>
                </c:pt>
                <c:pt idx="959" formatCode="0.00E+00">
                  <c:v>-9.4463999999999998E-79</c:v>
                </c:pt>
                <c:pt idx="960" formatCode="0.00E+00">
                  <c:v>-6.1813500000000001E-79</c:v>
                </c:pt>
                <c:pt idx="961" formatCode="0.00E+00">
                  <c:v>-4.0428300000000001E-79</c:v>
                </c:pt>
                <c:pt idx="962" formatCode="0.00E+00">
                  <c:v>-2.6428600000000001E-79</c:v>
                </c:pt>
                <c:pt idx="963" formatCode="0.00E+00">
                  <c:v>-1.72682E-79</c:v>
                </c:pt>
                <c:pt idx="964" formatCode="0.00E+00">
                  <c:v>-1.12773E-79</c:v>
                </c:pt>
                <c:pt idx="965" formatCode="0.00E+00">
                  <c:v>-7.3612100000000003E-80</c:v>
                </c:pt>
                <c:pt idx="966" formatCode="0.00E+00">
                  <c:v>-4.8026200000000002E-80</c:v>
                </c:pt>
                <c:pt idx="967" formatCode="0.00E+00">
                  <c:v>-3.1317900000000001E-80</c:v>
                </c:pt>
                <c:pt idx="968" formatCode="0.00E+00">
                  <c:v>-2.04123E-80</c:v>
                </c:pt>
                <c:pt idx="969" formatCode="0.00E+00">
                  <c:v>-1.3297700000000001E-80</c:v>
                </c:pt>
                <c:pt idx="970" formatCode="0.00E+00">
                  <c:v>-8.6585799999999992E-81</c:v>
                </c:pt>
                <c:pt idx="971" formatCode="0.00E+00">
                  <c:v>-5.6351100000000002E-81</c:v>
                </c:pt>
                <c:pt idx="972" formatCode="0.00E+00">
                  <c:v>-3.6655800000000002E-81</c:v>
                </c:pt>
                <c:pt idx="973" formatCode="0.00E+00">
                  <c:v>-2.38325E-81</c:v>
                </c:pt>
                <c:pt idx="974" formatCode="0.00E+00">
                  <c:v>-1.54875E-81</c:v>
                </c:pt>
                <c:pt idx="975" formatCode="0.00E+00">
                  <c:v>-1.00595E-81</c:v>
                </c:pt>
                <c:pt idx="976" formatCode="0.00E+00">
                  <c:v>-6.5306800000000004E-82</c:v>
                </c:pt>
                <c:pt idx="977" formatCode="0.00E+00">
                  <c:v>-4.2376500000000002E-82</c:v>
                </c:pt>
                <c:pt idx="978" formatCode="0.00E+00">
                  <c:v>-2.74839E-82</c:v>
                </c:pt>
                <c:pt idx="979" formatCode="0.00E+00">
                  <c:v>-1.78162E-82</c:v>
                </c:pt>
                <c:pt idx="980" formatCode="0.00E+00">
                  <c:v>-1.15435E-82</c:v>
                </c:pt>
                <c:pt idx="981" formatCode="0.00E+00">
                  <c:v>-7.4756100000000005E-83</c:v>
                </c:pt>
                <c:pt idx="982" formatCode="0.00E+00">
                  <c:v>-4.8388299999999996E-83</c:v>
                </c:pt>
                <c:pt idx="983" formatCode="0.00E+00">
                  <c:v>-3.1305400000000001E-83</c:v>
                </c:pt>
                <c:pt idx="984" formatCode="0.00E+00">
                  <c:v>-2.02434E-83</c:v>
                </c:pt>
                <c:pt idx="985" formatCode="0.00E+00">
                  <c:v>-1.30838E-83</c:v>
                </c:pt>
                <c:pt idx="986" formatCode="0.00E+00">
                  <c:v>-8.4521400000000007E-84</c:v>
                </c:pt>
                <c:pt idx="987" formatCode="0.00E+00">
                  <c:v>-5.4574100000000004E-84</c:v>
                </c:pt>
                <c:pt idx="988" formatCode="0.00E+00">
                  <c:v>-3.5220200000000002E-84</c:v>
                </c:pt>
                <c:pt idx="989" formatCode="0.00E+00">
                  <c:v>-2.2718599999999998E-84</c:v>
                </c:pt>
                <c:pt idx="990" formatCode="0.00E+00">
                  <c:v>-1.46473E-84</c:v>
                </c:pt>
                <c:pt idx="991" formatCode="0.00E+00">
                  <c:v>-9.4388500000000002E-85</c:v>
                </c:pt>
                <c:pt idx="992" formatCode="0.00E+00">
                  <c:v>-6.07947E-85</c:v>
                </c:pt>
                <c:pt idx="993" formatCode="0.00E+00">
                  <c:v>-3.9137899999999998E-85</c:v>
                </c:pt>
                <c:pt idx="994" formatCode="0.00E+00">
                  <c:v>-2.5183399999999999E-85</c:v>
                </c:pt>
                <c:pt idx="995" formatCode="0.00E+00">
                  <c:v>-1.6196299999999999E-85</c:v>
                </c:pt>
                <c:pt idx="996" formatCode="0.00E+00">
                  <c:v>-1.04113E-85</c:v>
                </c:pt>
                <c:pt idx="997" formatCode="0.00E+00">
                  <c:v>-6.6892299999999994E-86</c:v>
                </c:pt>
                <c:pt idx="998" formatCode="0.00E+00">
                  <c:v>-4.2957E-86</c:v>
                </c:pt>
                <c:pt idx="999" formatCode="0.00E+00">
                  <c:v>-2.7572600000000002E-86</c:v>
                </c:pt>
              </c:numCache>
            </c:numRef>
          </c:yVal>
          <c:smooth val="0"/>
          <c:extLst>
            <c:ext xmlns:c16="http://schemas.microsoft.com/office/drawing/2014/chart" uri="{C3380CC4-5D6E-409C-BE32-E72D297353CC}">
              <c16:uniqueId val="{00000000-E0AE-4093-B62E-8C81C1CE56FB}"/>
            </c:ext>
          </c:extLst>
        </c:ser>
        <c:ser>
          <c:idx val="1"/>
          <c:order val="1"/>
          <c:tx>
            <c:strRef>
              <c:f>'15'!$C$1</c:f>
              <c:strCache>
                <c:ptCount val="1"/>
                <c:pt idx="0">
                  <c:v>Free</c:v>
                </c:pt>
              </c:strCache>
            </c:strRef>
          </c:tx>
          <c:spPr>
            <a:ln w="12700">
              <a:solidFill>
                <a:srgbClr val="002060"/>
              </a:solidFill>
              <a:prstDash val="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'15'!$C$2:$C$1001</c:f>
              <c:numCache>
                <c:formatCode>0.00E+00</c:formatCode>
                <c:ptCount val="1000"/>
                <c:pt idx="0">
                  <c:v>-4.0200000000000001E-3</c:v>
                </c:pt>
                <c:pt idx="1">
                  <c:v>-4.3899999999999998E-3</c:v>
                </c:pt>
                <c:pt idx="2">
                  <c:v>-4.79E-3</c:v>
                </c:pt>
                <c:pt idx="3">
                  <c:v>-5.2300000000000003E-3</c:v>
                </c:pt>
                <c:pt idx="4">
                  <c:v>-5.7000000000000002E-3</c:v>
                </c:pt>
                <c:pt idx="5">
                  <c:v>-6.2199999999999998E-3</c:v>
                </c:pt>
                <c:pt idx="6">
                  <c:v>-6.77E-3</c:v>
                </c:pt>
                <c:pt idx="7">
                  <c:v>-7.3800000000000003E-3</c:v>
                </c:pt>
                <c:pt idx="8">
                  <c:v>-8.0400000000000003E-3</c:v>
                </c:pt>
                <c:pt idx="9">
                  <c:v>-8.7500000000000008E-3</c:v>
                </c:pt>
                <c:pt idx="10">
                  <c:v>-9.5200000000000007E-3</c:v>
                </c:pt>
                <c:pt idx="11">
                  <c:v>-1.035E-2</c:v>
                </c:pt>
                <c:pt idx="12">
                  <c:v>-1.125E-2</c:v>
                </c:pt>
                <c:pt idx="13">
                  <c:v>-1.223E-2</c:v>
                </c:pt>
                <c:pt idx="14">
                  <c:v>-1.328E-2</c:v>
                </c:pt>
                <c:pt idx="15" formatCode="General">
                  <c:v>-1.4420000000000001E-2</c:v>
                </c:pt>
                <c:pt idx="16" formatCode="General">
                  <c:v>-1.5650000000000001E-2</c:v>
                </c:pt>
                <c:pt idx="17" formatCode="General">
                  <c:v>-1.6969999999999999E-2</c:v>
                </c:pt>
                <c:pt idx="18" formatCode="General">
                  <c:v>-1.8409999999999999E-2</c:v>
                </c:pt>
                <c:pt idx="19" formatCode="General">
                  <c:v>-1.9949999999999999E-2</c:v>
                </c:pt>
                <c:pt idx="20" formatCode="General">
                  <c:v>-2.1610000000000001E-2</c:v>
                </c:pt>
                <c:pt idx="21" formatCode="General">
                  <c:v>-2.3400000000000001E-2</c:v>
                </c:pt>
                <c:pt idx="22" formatCode="General">
                  <c:v>-2.5329999999999998E-2</c:v>
                </c:pt>
                <c:pt idx="23" formatCode="General">
                  <c:v>-2.741E-2</c:v>
                </c:pt>
                <c:pt idx="24" formatCode="General">
                  <c:v>-2.964E-2</c:v>
                </c:pt>
                <c:pt idx="25" formatCode="General">
                  <c:v>-3.2039999999999999E-2</c:v>
                </c:pt>
                <c:pt idx="26" formatCode="General">
                  <c:v>-3.4619999999999998E-2</c:v>
                </c:pt>
                <c:pt idx="27" formatCode="General">
                  <c:v>-3.7400000000000003E-2</c:v>
                </c:pt>
                <c:pt idx="28" formatCode="General">
                  <c:v>-4.0370000000000003E-2</c:v>
                </c:pt>
                <c:pt idx="29" formatCode="General">
                  <c:v>-4.3569999999999998E-2</c:v>
                </c:pt>
                <c:pt idx="30" formatCode="General">
                  <c:v>-4.7E-2</c:v>
                </c:pt>
                <c:pt idx="31" formatCode="General">
                  <c:v>-5.0680000000000003E-2</c:v>
                </c:pt>
                <c:pt idx="32" formatCode="General">
                  <c:v>-5.4620000000000002E-2</c:v>
                </c:pt>
                <c:pt idx="33" formatCode="General">
                  <c:v>-5.8840000000000003E-2</c:v>
                </c:pt>
                <c:pt idx="34" formatCode="General">
                  <c:v>-6.3369999999999996E-2</c:v>
                </c:pt>
                <c:pt idx="35" formatCode="General">
                  <c:v>-6.8210000000000007E-2</c:v>
                </c:pt>
                <c:pt idx="36" formatCode="General">
                  <c:v>-7.3380000000000001E-2</c:v>
                </c:pt>
                <c:pt idx="37" formatCode="General">
                  <c:v>-7.8920000000000004E-2</c:v>
                </c:pt>
                <c:pt idx="38" formatCode="General">
                  <c:v>-8.4839999999999999E-2</c:v>
                </c:pt>
                <c:pt idx="39" formatCode="General">
                  <c:v>-9.1170000000000001E-2</c:v>
                </c:pt>
                <c:pt idx="40" formatCode="General">
                  <c:v>-9.7919999999999993E-2</c:v>
                </c:pt>
                <c:pt idx="41" formatCode="General">
                  <c:v>-0.10513</c:v>
                </c:pt>
                <c:pt idx="42" formatCode="General">
                  <c:v>-0.11282</c:v>
                </c:pt>
                <c:pt idx="43" formatCode="General">
                  <c:v>-0.12102</c:v>
                </c:pt>
                <c:pt idx="44" formatCode="General">
                  <c:v>-0.12975999999999999</c:v>
                </c:pt>
                <c:pt idx="45" formatCode="General">
                  <c:v>-0.13908000000000001</c:v>
                </c:pt>
                <c:pt idx="46" formatCode="General">
                  <c:v>-0.14899000000000001</c:v>
                </c:pt>
                <c:pt idx="47" formatCode="General">
                  <c:v>-0.15955</c:v>
                </c:pt>
                <c:pt idx="48" formatCode="General">
                  <c:v>-0.17077999999999999</c:v>
                </c:pt>
                <c:pt idx="49" formatCode="General">
                  <c:v>-0.18271999999999999</c:v>
                </c:pt>
                <c:pt idx="50" formatCode="General">
                  <c:v>-0.19542000000000001</c:v>
                </c:pt>
                <c:pt idx="51" formatCode="General">
                  <c:v>-0.2089</c:v>
                </c:pt>
                <c:pt idx="52" formatCode="General">
                  <c:v>-0.22322</c:v>
                </c:pt>
                <c:pt idx="53" formatCode="General">
                  <c:v>-0.23841999999999999</c:v>
                </c:pt>
                <c:pt idx="54" formatCode="General">
                  <c:v>-0.25455</c:v>
                </c:pt>
                <c:pt idx="55" formatCode="General">
                  <c:v>-0.27165</c:v>
                </c:pt>
                <c:pt idx="56" formatCode="General">
                  <c:v>-0.28977000000000003</c:v>
                </c:pt>
                <c:pt idx="57" formatCode="General">
                  <c:v>-0.30897000000000002</c:v>
                </c:pt>
                <c:pt idx="58" formatCode="General">
                  <c:v>-0.32929999999999998</c:v>
                </c:pt>
                <c:pt idx="59" formatCode="General">
                  <c:v>-0.35081000000000001</c:v>
                </c:pt>
                <c:pt idx="60" formatCode="General">
                  <c:v>-0.37358000000000002</c:v>
                </c:pt>
                <c:pt idx="61" formatCode="General">
                  <c:v>-0.39763999999999999</c:v>
                </c:pt>
                <c:pt idx="62" formatCode="General">
                  <c:v>-0.42308000000000001</c:v>
                </c:pt>
                <c:pt idx="63" formatCode="General">
                  <c:v>-0.44995000000000002</c:v>
                </c:pt>
                <c:pt idx="64" formatCode="General">
                  <c:v>-0.47832000000000002</c:v>
                </c:pt>
                <c:pt idx="65" formatCode="General">
                  <c:v>-0.50826000000000005</c:v>
                </c:pt>
                <c:pt idx="66" formatCode="General">
                  <c:v>-0.53983999999999999</c:v>
                </c:pt>
                <c:pt idx="67" formatCode="General">
                  <c:v>-0.57313999999999998</c:v>
                </c:pt>
                <c:pt idx="68" formatCode="General">
                  <c:v>-0.60823000000000005</c:v>
                </c:pt>
                <c:pt idx="69" formatCode="General">
                  <c:v>-0.64519000000000004</c:v>
                </c:pt>
                <c:pt idx="70" formatCode="General">
                  <c:v>-0.68411</c:v>
                </c:pt>
                <c:pt idx="71" formatCode="General">
                  <c:v>-0.72504999999999997</c:v>
                </c:pt>
                <c:pt idx="72" formatCode="General">
                  <c:v>-0.76812000000000002</c:v>
                </c:pt>
                <c:pt idx="73" formatCode="General">
                  <c:v>-0.81340000000000001</c:v>
                </c:pt>
                <c:pt idx="74" formatCode="General">
                  <c:v>-0.86097999999999997</c:v>
                </c:pt>
                <c:pt idx="75" formatCode="General">
                  <c:v>-0.91095000000000004</c:v>
                </c:pt>
                <c:pt idx="76" formatCode="General">
                  <c:v>-0.96340000000000003</c:v>
                </c:pt>
                <c:pt idx="77" formatCode="General">
                  <c:v>-1.01844</c:v>
                </c:pt>
                <c:pt idx="78" formatCode="General">
                  <c:v>-1.0761499999999999</c:v>
                </c:pt>
                <c:pt idx="79" formatCode="General">
                  <c:v>-1.1366499999999999</c:v>
                </c:pt>
                <c:pt idx="80" formatCode="General">
                  <c:v>-1.20004</c:v>
                </c:pt>
                <c:pt idx="81" formatCode="General">
                  <c:v>-1.26641</c:v>
                </c:pt>
                <c:pt idx="82" formatCode="General">
                  <c:v>-1.33588</c:v>
                </c:pt>
                <c:pt idx="83" formatCode="General">
                  <c:v>-1.40856</c:v>
                </c:pt>
                <c:pt idx="84" formatCode="General">
                  <c:v>-1.48455</c:v>
                </c:pt>
                <c:pt idx="85" formatCode="General">
                  <c:v>-1.5639700000000001</c:v>
                </c:pt>
                <c:pt idx="86" formatCode="General">
                  <c:v>-1.6469199999999999</c:v>
                </c:pt>
                <c:pt idx="87" formatCode="General">
                  <c:v>-1.7335400000000001</c:v>
                </c:pt>
                <c:pt idx="88" formatCode="General">
                  <c:v>-1.82392</c:v>
                </c:pt>
                <c:pt idx="89" formatCode="General">
                  <c:v>-1.9181900000000001</c:v>
                </c:pt>
                <c:pt idx="90" formatCode="General">
                  <c:v>-2.01647</c:v>
                </c:pt>
                <c:pt idx="91" formatCode="General">
                  <c:v>-2.1188699999999998</c:v>
                </c:pt>
                <c:pt idx="92" formatCode="General">
                  <c:v>-2.2255099999999999</c:v>
                </c:pt>
                <c:pt idx="93" formatCode="General">
                  <c:v>-2.3365200000000002</c:v>
                </c:pt>
                <c:pt idx="94" formatCode="General">
                  <c:v>-2.45201</c:v>
                </c:pt>
                <c:pt idx="95" formatCode="General">
                  <c:v>-2.5720999999999998</c:v>
                </c:pt>
                <c:pt idx="96" formatCode="General">
                  <c:v>-2.6969099999999999</c:v>
                </c:pt>
                <c:pt idx="97" formatCode="General">
                  <c:v>-2.8265699999999998</c:v>
                </c:pt>
                <c:pt idx="98" formatCode="General">
                  <c:v>-2.9611800000000001</c:v>
                </c:pt>
                <c:pt idx="99" formatCode="General">
                  <c:v>-3.10087</c:v>
                </c:pt>
                <c:pt idx="100" formatCode="General">
                  <c:v>-3.2457600000000002</c:v>
                </c:pt>
                <c:pt idx="101" formatCode="General">
                  <c:v>-3.39595</c:v>
                </c:pt>
                <c:pt idx="102" formatCode="General">
                  <c:v>-3.5515699999999999</c:v>
                </c:pt>
                <c:pt idx="103" formatCode="General">
                  <c:v>-3.71272</c:v>
                </c:pt>
                <c:pt idx="104" formatCode="General">
                  <c:v>-3.8795099999999998</c:v>
                </c:pt>
                <c:pt idx="105" formatCode="General">
                  <c:v>-4.05206</c:v>
                </c:pt>
                <c:pt idx="106" formatCode="General">
                  <c:v>-4.2304500000000003</c:v>
                </c:pt>
                <c:pt idx="107" formatCode="General">
                  <c:v>-4.4148100000000001</c:v>
                </c:pt>
                <c:pt idx="108" formatCode="General">
                  <c:v>-4.6052200000000001</c:v>
                </c:pt>
                <c:pt idx="109" formatCode="General">
                  <c:v>-4.8017700000000003</c:v>
                </c:pt>
                <c:pt idx="110" formatCode="General">
                  <c:v>-5.0045700000000002</c:v>
                </c:pt>
                <c:pt idx="111" formatCode="General">
                  <c:v>-5.2136800000000001</c:v>
                </c:pt>
                <c:pt idx="112" formatCode="General">
                  <c:v>-5.4291999999999998</c:v>
                </c:pt>
                <c:pt idx="113" formatCode="General">
                  <c:v>-5.6512000000000002</c:v>
                </c:pt>
                <c:pt idx="114" formatCode="General">
                  <c:v>-5.87974</c:v>
                </c:pt>
                <c:pt idx="115" formatCode="General">
                  <c:v>-6.1148999999999996</c:v>
                </c:pt>
                <c:pt idx="116" formatCode="General">
                  <c:v>-6.3567299999999998</c:v>
                </c:pt>
                <c:pt idx="117" formatCode="General">
                  <c:v>-6.6052799999999996</c:v>
                </c:pt>
                <c:pt idx="118" formatCode="General">
                  <c:v>-6.8605999999999998</c:v>
                </c:pt>
                <c:pt idx="119" formatCode="General">
                  <c:v>-7.1227299999999998</c:v>
                </c:pt>
                <c:pt idx="120" formatCode="General">
                  <c:v>-7.3916899999999996</c:v>
                </c:pt>
                <c:pt idx="121" formatCode="General">
                  <c:v>-7.66751</c:v>
                </c:pt>
                <c:pt idx="122" formatCode="General">
                  <c:v>-7.9502100000000002</c:v>
                </c:pt>
                <c:pt idx="123" formatCode="General">
                  <c:v>-8.2397799999999997</c:v>
                </c:pt>
                <c:pt idx="124" formatCode="General">
                  <c:v>-8.5362299999999998</c:v>
                </c:pt>
                <c:pt idx="125" formatCode="General">
                  <c:v>-8.8395499999999991</c:v>
                </c:pt>
                <c:pt idx="126" formatCode="General">
                  <c:v>-9.1496999999999993</c:v>
                </c:pt>
                <c:pt idx="127" formatCode="General">
                  <c:v>-9.4666700000000006</c:v>
                </c:pt>
                <c:pt idx="128" formatCode="General">
                  <c:v>-9.7904099999999996</c:v>
                </c:pt>
                <c:pt idx="129" formatCode="General">
                  <c:v>-10.12087</c:v>
                </c:pt>
                <c:pt idx="130" formatCode="General">
                  <c:v>-10.457979999999999</c:v>
                </c:pt>
                <c:pt idx="131" formatCode="General">
                  <c:v>-10.801679999999999</c:v>
                </c:pt>
                <c:pt idx="132" formatCode="General">
                  <c:v>-11.151870000000001</c:v>
                </c:pt>
                <c:pt idx="133" formatCode="General">
                  <c:v>-11.508470000000001</c:v>
                </c:pt>
                <c:pt idx="134" formatCode="General">
                  <c:v>-11.871370000000001</c:v>
                </c:pt>
                <c:pt idx="135" formatCode="General">
                  <c:v>-12.240449999999999</c:v>
                </c:pt>
                <c:pt idx="136" formatCode="General">
                  <c:v>-12.61557</c:v>
                </c:pt>
                <c:pt idx="137" formatCode="General">
                  <c:v>-12.996600000000001</c:v>
                </c:pt>
                <c:pt idx="138" formatCode="General">
                  <c:v>-13.38339</c:v>
                </c:pt>
                <c:pt idx="139" formatCode="General">
                  <c:v>-13.77576</c:v>
                </c:pt>
                <c:pt idx="140" formatCode="General">
                  <c:v>-14.173539999999999</c:v>
                </c:pt>
                <c:pt idx="141" formatCode="General">
                  <c:v>-14.57654</c:v>
                </c:pt>
                <c:pt idx="142" formatCode="General">
                  <c:v>-14.98455</c:v>
                </c:pt>
                <c:pt idx="143" formatCode="General">
                  <c:v>-15.397360000000001</c:v>
                </c:pt>
                <c:pt idx="144" formatCode="General">
                  <c:v>-15.81474</c:v>
                </c:pt>
                <c:pt idx="145" formatCode="General">
                  <c:v>-16.236450000000001</c:v>
                </c:pt>
                <c:pt idx="146" formatCode="General">
                  <c:v>-16.662240000000001</c:v>
                </c:pt>
                <c:pt idx="147" formatCode="General">
                  <c:v>-17.091850000000001</c:v>
                </c:pt>
                <c:pt idx="148" formatCode="General">
                  <c:v>-17.524999999999999</c:v>
                </c:pt>
                <c:pt idx="149" formatCode="General">
                  <c:v>-17.961400000000001</c:v>
                </c:pt>
                <c:pt idx="150" formatCode="General">
                  <c:v>-18.400749999999999</c:v>
                </c:pt>
                <c:pt idx="151" formatCode="General">
                  <c:v>-18.842749999999999</c:v>
                </c:pt>
                <c:pt idx="152" formatCode="General">
                  <c:v>-19.28707</c:v>
                </c:pt>
                <c:pt idx="153" formatCode="General">
                  <c:v>-19.73338</c:v>
                </c:pt>
                <c:pt idx="154" formatCode="General">
                  <c:v>-20.181329999999999</c:v>
                </c:pt>
                <c:pt idx="155" formatCode="General">
                  <c:v>-20.630590000000002</c:v>
                </c:pt>
                <c:pt idx="156" formatCode="General">
                  <c:v>-21.080780000000001</c:v>
                </c:pt>
                <c:pt idx="157" formatCode="General">
                  <c:v>-21.53153</c:v>
                </c:pt>
                <c:pt idx="158" formatCode="General">
                  <c:v>-21.982469999999999</c:v>
                </c:pt>
                <c:pt idx="159" formatCode="General">
                  <c:v>-22.433199999999999</c:v>
                </c:pt>
                <c:pt idx="160" formatCode="General">
                  <c:v>-22.883330000000001</c:v>
                </c:pt>
                <c:pt idx="161" formatCode="General">
                  <c:v>-23.332470000000001</c:v>
                </c:pt>
                <c:pt idx="162" formatCode="General">
                  <c:v>-23.780190000000001</c:v>
                </c:pt>
                <c:pt idx="163" formatCode="General">
                  <c:v>-24.22608</c:v>
                </c:pt>
                <c:pt idx="164" formatCode="General">
                  <c:v>-24.669720000000002</c:v>
                </c:pt>
                <c:pt idx="165" formatCode="General">
                  <c:v>-25.110690000000002</c:v>
                </c:pt>
                <c:pt idx="166" formatCode="General">
                  <c:v>-25.548559999999998</c:v>
                </c:pt>
                <c:pt idx="167" formatCode="General">
                  <c:v>-25.982880000000002</c:v>
                </c:pt>
                <c:pt idx="168" formatCode="General">
                  <c:v>-26.413229999999999</c:v>
                </c:pt>
                <c:pt idx="169" formatCode="General">
                  <c:v>-26.83916</c:v>
                </c:pt>
                <c:pt idx="170" formatCode="General">
                  <c:v>-27.26024</c:v>
                </c:pt>
                <c:pt idx="171" formatCode="General">
                  <c:v>-27.676030000000001</c:v>
                </c:pt>
                <c:pt idx="172" formatCode="General">
                  <c:v>-28.086069999999999</c:v>
                </c:pt>
                <c:pt idx="173" formatCode="General">
                  <c:v>-28.489940000000001</c:v>
                </c:pt>
                <c:pt idx="174" formatCode="General">
                  <c:v>-28.88719</c:v>
                </c:pt>
                <c:pt idx="175" formatCode="General">
                  <c:v>-29.27739</c:v>
                </c:pt>
                <c:pt idx="176" formatCode="General">
                  <c:v>-29.66011</c:v>
                </c:pt>
                <c:pt idx="177" formatCode="General">
                  <c:v>-30.03491</c:v>
                </c:pt>
                <c:pt idx="178" formatCode="General">
                  <c:v>-30.40137</c:v>
                </c:pt>
                <c:pt idx="179" formatCode="General">
                  <c:v>-30.759080000000001</c:v>
                </c:pt>
                <c:pt idx="180" formatCode="General">
                  <c:v>-31.107620000000001</c:v>
                </c:pt>
                <c:pt idx="181" formatCode="General">
                  <c:v>-31.446580000000001</c:v>
                </c:pt>
                <c:pt idx="182" formatCode="General">
                  <c:v>-31.775569999999998</c:v>
                </c:pt>
                <c:pt idx="183" formatCode="General">
                  <c:v>-32.094200000000001</c:v>
                </c:pt>
                <c:pt idx="184" formatCode="General">
                  <c:v>-32.402090000000001</c:v>
                </c:pt>
                <c:pt idx="185" formatCode="General">
                  <c:v>-32.698869999999999</c:v>
                </c:pt>
                <c:pt idx="186" formatCode="General">
                  <c:v>-32.984180000000002</c:v>
                </c:pt>
                <c:pt idx="187" formatCode="General">
                  <c:v>-33.257680000000001</c:v>
                </c:pt>
                <c:pt idx="188" formatCode="General">
                  <c:v>-33.519030000000001</c:v>
                </c:pt>
                <c:pt idx="189" formatCode="General">
                  <c:v>-33.767919999999997</c:v>
                </c:pt>
                <c:pt idx="190" formatCode="General">
                  <c:v>-34.00403</c:v>
                </c:pt>
                <c:pt idx="191" formatCode="General">
                  <c:v>-34.227069999999998</c:v>
                </c:pt>
                <c:pt idx="192" formatCode="General">
                  <c:v>-34.43676</c:v>
                </c:pt>
                <c:pt idx="193" formatCode="General">
                  <c:v>-34.632840000000002</c:v>
                </c:pt>
                <c:pt idx="194" formatCode="General">
                  <c:v>-34.815069999999999</c:v>
                </c:pt>
                <c:pt idx="195" formatCode="General">
                  <c:v>-34.98321</c:v>
                </c:pt>
                <c:pt idx="196" formatCode="General">
                  <c:v>-35.137050000000002</c:v>
                </c:pt>
                <c:pt idx="197" formatCode="General">
                  <c:v>-35.276400000000002</c:v>
                </c:pt>
                <c:pt idx="198" formatCode="General">
                  <c:v>-35.401069999999997</c:v>
                </c:pt>
                <c:pt idx="199" formatCode="General">
                  <c:v>-35.510910000000003</c:v>
                </c:pt>
                <c:pt idx="200" formatCode="General">
                  <c:v>-35.605789999999999</c:v>
                </c:pt>
                <c:pt idx="201" formatCode="General">
                  <c:v>-35.685560000000002</c:v>
                </c:pt>
                <c:pt idx="202" formatCode="General">
                  <c:v>-35.750149999999998</c:v>
                </c:pt>
                <c:pt idx="203" formatCode="General">
                  <c:v>-35.79945</c:v>
                </c:pt>
                <c:pt idx="204" formatCode="General">
                  <c:v>-35.833410000000001</c:v>
                </c:pt>
                <c:pt idx="205" formatCode="General">
                  <c:v>-35.851979999999998</c:v>
                </c:pt>
                <c:pt idx="206" formatCode="General">
                  <c:v>-35.855150000000002</c:v>
                </c:pt>
                <c:pt idx="207" formatCode="General">
                  <c:v>-35.842889999999997</c:v>
                </c:pt>
                <c:pt idx="208" formatCode="General">
                  <c:v>-35.815240000000003</c:v>
                </c:pt>
                <c:pt idx="209" formatCode="General">
                  <c:v>-35.77223</c:v>
                </c:pt>
                <c:pt idx="210" formatCode="General">
                  <c:v>-35.713909999999998</c:v>
                </c:pt>
                <c:pt idx="211" formatCode="General">
                  <c:v>-35.640360000000001</c:v>
                </c:pt>
                <c:pt idx="212" formatCode="General">
                  <c:v>-35.551670000000001</c:v>
                </c:pt>
                <c:pt idx="213" formatCode="General">
                  <c:v>-35.447949999999999</c:v>
                </c:pt>
                <c:pt idx="214" formatCode="General">
                  <c:v>-35.329349999999998</c:v>
                </c:pt>
                <c:pt idx="215" formatCode="General">
                  <c:v>-35.195999999999998</c:v>
                </c:pt>
                <c:pt idx="216" formatCode="General">
                  <c:v>-35.048090000000002</c:v>
                </c:pt>
                <c:pt idx="217" formatCode="General">
                  <c:v>-34.88579</c:v>
                </c:pt>
                <c:pt idx="218" formatCode="General">
                  <c:v>-34.709319999999998</c:v>
                </c:pt>
                <c:pt idx="219" formatCode="General">
                  <c:v>-34.518889999999999</c:v>
                </c:pt>
                <c:pt idx="220" formatCode="General">
                  <c:v>-34.314749999999997</c:v>
                </c:pt>
                <c:pt idx="221" formatCode="General">
                  <c:v>-34.097160000000002</c:v>
                </c:pt>
                <c:pt idx="222" formatCode="General">
                  <c:v>-33.866379999999999</c:v>
                </c:pt>
                <c:pt idx="223" formatCode="General">
                  <c:v>-33.622700000000002</c:v>
                </c:pt>
                <c:pt idx="224" formatCode="General">
                  <c:v>-33.366430000000001</c:v>
                </c:pt>
                <c:pt idx="225" formatCode="General">
                  <c:v>-33.09787</c:v>
                </c:pt>
                <c:pt idx="226" formatCode="General">
                  <c:v>-32.817369999999997</c:v>
                </c:pt>
                <c:pt idx="227" formatCode="General">
                  <c:v>-32.52525</c:v>
                </c:pt>
                <c:pt idx="228" formatCode="General">
                  <c:v>-32.221879999999999</c:v>
                </c:pt>
                <c:pt idx="229" formatCode="General">
                  <c:v>-31.907609999999998</c:v>
                </c:pt>
                <c:pt idx="230" formatCode="General">
                  <c:v>-31.582820000000002</c:v>
                </c:pt>
                <c:pt idx="231" formatCode="General">
                  <c:v>-31.247910000000001</c:v>
                </c:pt>
                <c:pt idx="232" formatCode="General">
                  <c:v>-30.90325</c:v>
                </c:pt>
                <c:pt idx="233" formatCode="General">
                  <c:v>-30.54926</c:v>
                </c:pt>
                <c:pt idx="234" formatCode="General">
                  <c:v>-30.186340000000001</c:v>
                </c:pt>
                <c:pt idx="235" formatCode="General">
                  <c:v>-29.814910000000001</c:v>
                </c:pt>
                <c:pt idx="236" formatCode="General">
                  <c:v>-29.435390000000002</c:v>
                </c:pt>
                <c:pt idx="237" formatCode="General">
                  <c:v>-29.048210000000001</c:v>
                </c:pt>
                <c:pt idx="238" formatCode="General">
                  <c:v>-28.6538</c:v>
                </c:pt>
                <c:pt idx="239" formatCode="General">
                  <c:v>-28.252590000000001</c:v>
                </c:pt>
                <c:pt idx="240" formatCode="General">
                  <c:v>-27.845030000000001</c:v>
                </c:pt>
                <c:pt idx="241" formatCode="General">
                  <c:v>-27.431550000000001</c:v>
                </c:pt>
                <c:pt idx="242" formatCode="General">
                  <c:v>-27.012589999999999</c:v>
                </c:pt>
                <c:pt idx="243" formatCode="General">
                  <c:v>-26.58859</c:v>
                </c:pt>
                <c:pt idx="244" formatCode="General">
                  <c:v>-26.16</c:v>
                </c:pt>
                <c:pt idx="245" formatCode="General">
                  <c:v>-25.727260000000001</c:v>
                </c:pt>
                <c:pt idx="246" formatCode="General">
                  <c:v>-25.290790000000001</c:v>
                </c:pt>
                <c:pt idx="247" formatCode="General">
                  <c:v>-24.851050000000001</c:v>
                </c:pt>
                <c:pt idx="248" formatCode="General">
                  <c:v>-24.408449999999998</c:v>
                </c:pt>
                <c:pt idx="249" formatCode="General">
                  <c:v>-23.963429999999999</c:v>
                </c:pt>
                <c:pt idx="250" formatCode="General">
                  <c:v>-23.51641</c:v>
                </c:pt>
                <c:pt idx="251" formatCode="General">
                  <c:v>-23.067799999999998</c:v>
                </c:pt>
                <c:pt idx="252" formatCode="General">
                  <c:v>-22.618030000000001</c:v>
                </c:pt>
                <c:pt idx="253" formatCode="General">
                  <c:v>-22.167490000000001</c:v>
                </c:pt>
                <c:pt idx="254" formatCode="General">
                  <c:v>-21.71659</c:v>
                </c:pt>
                <c:pt idx="255" formatCode="General">
                  <c:v>-21.265720000000002</c:v>
                </c:pt>
                <c:pt idx="256" formatCode="General">
                  <c:v>-20.815249999999999</c:v>
                </c:pt>
                <c:pt idx="257" formatCode="General">
                  <c:v>-20.365570000000002</c:v>
                </c:pt>
                <c:pt idx="258" formatCode="General">
                  <c:v>-19.91704</c:v>
                </c:pt>
                <c:pt idx="259" formatCode="General">
                  <c:v>-19.470009999999998</c:v>
                </c:pt>
                <c:pt idx="260" formatCode="General">
                  <c:v>-19.024830000000001</c:v>
                </c:pt>
                <c:pt idx="261" formatCode="General">
                  <c:v>-18.58184</c:v>
                </c:pt>
                <c:pt idx="262" formatCode="General">
                  <c:v>-18.141369999999998</c:v>
                </c:pt>
                <c:pt idx="263" formatCode="General">
                  <c:v>-17.703720000000001</c:v>
                </c:pt>
                <c:pt idx="264" formatCode="General">
                  <c:v>-17.269200000000001</c:v>
                </c:pt>
                <c:pt idx="265" formatCode="General">
                  <c:v>-16.83811</c:v>
                </c:pt>
                <c:pt idx="266" formatCode="General">
                  <c:v>-16.410720000000001</c:v>
                </c:pt>
                <c:pt idx="267" formatCode="General">
                  <c:v>-15.987299999999999</c:v>
                </c:pt>
                <c:pt idx="268" formatCode="General">
                  <c:v>-15.568110000000001</c:v>
                </c:pt>
                <c:pt idx="269" formatCode="General">
                  <c:v>-15.1534</c:v>
                </c:pt>
                <c:pt idx="270" formatCode="General">
                  <c:v>-14.74339</c:v>
                </c:pt>
                <c:pt idx="271" formatCode="General">
                  <c:v>-14.33831</c:v>
                </c:pt>
                <c:pt idx="272" formatCode="General">
                  <c:v>-13.938370000000001</c:v>
                </c:pt>
                <c:pt idx="273" formatCode="General">
                  <c:v>-13.543749999999999</c:v>
                </c:pt>
                <c:pt idx="274" formatCode="General">
                  <c:v>-13.15465</c:v>
                </c:pt>
                <c:pt idx="275" formatCode="General">
                  <c:v>-12.771240000000001</c:v>
                </c:pt>
                <c:pt idx="276" formatCode="General">
                  <c:v>-12.39367</c:v>
                </c:pt>
                <c:pt idx="277" formatCode="General">
                  <c:v>-12.0221</c:v>
                </c:pt>
                <c:pt idx="278" formatCode="General">
                  <c:v>-11.656650000000001</c:v>
                </c:pt>
                <c:pt idx="279" formatCode="General">
                  <c:v>-11.29745</c:v>
                </c:pt>
                <c:pt idx="280" formatCode="General">
                  <c:v>-10.94462</c:v>
                </c:pt>
                <c:pt idx="281" formatCode="General">
                  <c:v>-10.598240000000001</c:v>
                </c:pt>
                <c:pt idx="282" formatCode="General">
                  <c:v>-10.258419999999999</c:v>
                </c:pt>
                <c:pt idx="283" formatCode="General">
                  <c:v>-9.9252199999999995</c:v>
                </c:pt>
                <c:pt idx="284" formatCode="General">
                  <c:v>-9.5987200000000001</c:v>
                </c:pt>
                <c:pt idx="285" formatCode="General">
                  <c:v>-9.2789699999999993</c:v>
                </c:pt>
                <c:pt idx="286" formatCode="General">
                  <c:v>-8.9660100000000007</c:v>
                </c:pt>
                <c:pt idx="287" formatCode="General">
                  <c:v>-8.6598799999999994</c:v>
                </c:pt>
                <c:pt idx="288" formatCode="General">
                  <c:v>-8.3606099999999994</c:v>
                </c:pt>
                <c:pt idx="289" formatCode="General">
                  <c:v>-8.0682200000000002</c:v>
                </c:pt>
                <c:pt idx="290" formatCode="General">
                  <c:v>-7.7827000000000002</c:v>
                </c:pt>
                <c:pt idx="291" formatCode="General">
                  <c:v>-7.50406</c:v>
                </c:pt>
                <c:pt idx="292" formatCode="General">
                  <c:v>-7.2322800000000003</c:v>
                </c:pt>
                <c:pt idx="293" formatCode="General">
                  <c:v>-6.9673499999999997</c:v>
                </c:pt>
                <c:pt idx="294" formatCode="General">
                  <c:v>-6.7092400000000003</c:v>
                </c:pt>
                <c:pt idx="295" formatCode="General">
                  <c:v>-6.4579199999999997</c:v>
                </c:pt>
                <c:pt idx="296" formatCode="General">
                  <c:v>-6.2133399999999996</c:v>
                </c:pt>
                <c:pt idx="297" formatCode="General">
                  <c:v>-5.9754500000000004</c:v>
                </c:pt>
                <c:pt idx="298" formatCode="General">
                  <c:v>-5.7442000000000002</c:v>
                </c:pt>
                <c:pt idx="299" formatCode="General">
                  <c:v>-5.51952</c:v>
                </c:pt>
                <c:pt idx="300" formatCode="General">
                  <c:v>-5.3013500000000002</c:v>
                </c:pt>
                <c:pt idx="301" formatCode="General">
                  <c:v>-5.08962</c:v>
                </c:pt>
                <c:pt idx="302" formatCode="General">
                  <c:v>-4.8842400000000001</c:v>
                </c:pt>
                <c:pt idx="303" formatCode="General">
                  <c:v>-4.6851399999999996</c:v>
                </c:pt>
                <c:pt idx="304" formatCode="General">
                  <c:v>-4.4922199999999997</c:v>
                </c:pt>
                <c:pt idx="305" formatCode="General">
                  <c:v>-4.3053900000000001</c:v>
                </c:pt>
                <c:pt idx="306" formatCode="General">
                  <c:v>-4.1245599999999998</c:v>
                </c:pt>
                <c:pt idx="307" formatCode="General">
                  <c:v>-3.9496199999999999</c:v>
                </c:pt>
                <c:pt idx="308" formatCode="General">
                  <c:v>-3.7804799999999998</c:v>
                </c:pt>
                <c:pt idx="309" formatCode="General">
                  <c:v>-3.6170300000000002</c:v>
                </c:pt>
                <c:pt idx="310" formatCode="General">
                  <c:v>-3.4591500000000002</c:v>
                </c:pt>
                <c:pt idx="311" formatCode="General">
                  <c:v>-3.3067500000000001</c:v>
                </c:pt>
                <c:pt idx="312" formatCode="General">
                  <c:v>-3.1597</c:v>
                </c:pt>
                <c:pt idx="313" formatCode="General">
                  <c:v>-3.01789</c:v>
                </c:pt>
                <c:pt idx="314" formatCode="General">
                  <c:v>-2.8812099999999998</c:v>
                </c:pt>
                <c:pt idx="315" formatCode="General">
                  <c:v>-2.74953</c:v>
                </c:pt>
                <c:pt idx="316" formatCode="General">
                  <c:v>-2.6227499999999999</c:v>
                </c:pt>
                <c:pt idx="317" formatCode="General">
                  <c:v>-2.5007299999999999</c:v>
                </c:pt>
                <c:pt idx="318" formatCode="General">
                  <c:v>-2.3833700000000002</c:v>
                </c:pt>
                <c:pt idx="319" formatCode="General">
                  <c:v>-2.27054</c:v>
                </c:pt>
                <c:pt idx="320" formatCode="General">
                  <c:v>-2.1621199999999998</c:v>
                </c:pt>
                <c:pt idx="321" formatCode="General">
                  <c:v>-2.0579900000000002</c:v>
                </c:pt>
                <c:pt idx="322" formatCode="General">
                  <c:v>-1.9580299999999999</c:v>
                </c:pt>
                <c:pt idx="323" formatCode="General">
                  <c:v>-1.8621300000000001</c:v>
                </c:pt>
                <c:pt idx="324" formatCode="General">
                  <c:v>-1.77017</c:v>
                </c:pt>
                <c:pt idx="325" formatCode="General">
                  <c:v>-1.6820200000000001</c:v>
                </c:pt>
                <c:pt idx="326" formatCode="General">
                  <c:v>-1.59758</c:v>
                </c:pt>
                <c:pt idx="327" formatCode="General">
                  <c:v>-1.5167200000000001</c:v>
                </c:pt>
                <c:pt idx="328" formatCode="General">
                  <c:v>-1.4393400000000001</c:v>
                </c:pt>
                <c:pt idx="329" formatCode="General">
                  <c:v>-1.36531</c:v>
                </c:pt>
                <c:pt idx="330" formatCode="General">
                  <c:v>-1.29454</c:v>
                </c:pt>
                <c:pt idx="331" formatCode="General">
                  <c:v>-1.2269099999999999</c:v>
                </c:pt>
                <c:pt idx="332" formatCode="General">
                  <c:v>-1.16231</c:v>
                </c:pt>
                <c:pt idx="333" formatCode="General">
                  <c:v>-1.1006400000000001</c:v>
                </c:pt>
                <c:pt idx="334" formatCode="General">
                  <c:v>-1.04179</c:v>
                </c:pt>
                <c:pt idx="335" formatCode="General">
                  <c:v>-0.98567000000000005</c:v>
                </c:pt>
                <c:pt idx="336" formatCode="General">
                  <c:v>-0.93217000000000005</c:v>
                </c:pt>
                <c:pt idx="337" formatCode="General">
                  <c:v>-0.88119000000000003</c:v>
                </c:pt>
                <c:pt idx="338" formatCode="General">
                  <c:v>-0.83264000000000005</c:v>
                </c:pt>
                <c:pt idx="339" formatCode="General">
                  <c:v>-0.78642999999999996</c:v>
                </c:pt>
                <c:pt idx="340" formatCode="General">
                  <c:v>-0.74246999999999996</c:v>
                </c:pt>
                <c:pt idx="341" formatCode="General">
                  <c:v>-0.70065999999999995</c:v>
                </c:pt>
                <c:pt idx="342" formatCode="General">
                  <c:v>-0.66091999999999995</c:v>
                </c:pt>
                <c:pt idx="343" formatCode="General">
                  <c:v>-0.62317</c:v>
                </c:pt>
                <c:pt idx="344" formatCode="General">
                  <c:v>-0.58731999999999995</c:v>
                </c:pt>
                <c:pt idx="345" formatCode="General">
                  <c:v>-0.55330000000000001</c:v>
                </c:pt>
                <c:pt idx="346" formatCode="General">
                  <c:v>-0.52102000000000004</c:v>
                </c:pt>
                <c:pt idx="347" formatCode="General">
                  <c:v>-0.49041000000000001</c:v>
                </c:pt>
                <c:pt idx="348" formatCode="General">
                  <c:v>-0.46140999999999999</c:v>
                </c:pt>
                <c:pt idx="349" formatCode="General">
                  <c:v>-0.43392999999999998</c:v>
                </c:pt>
                <c:pt idx="350" formatCode="General">
                  <c:v>-0.40790999999999999</c:v>
                </c:pt>
                <c:pt idx="351" formatCode="General">
                  <c:v>-0.38329000000000002</c:v>
                </c:pt>
                <c:pt idx="352" formatCode="General">
                  <c:v>-0.36</c:v>
                </c:pt>
                <c:pt idx="353" formatCode="General">
                  <c:v>-0.33798</c:v>
                </c:pt>
                <c:pt idx="354" formatCode="General">
                  <c:v>-0.31717000000000001</c:v>
                </c:pt>
                <c:pt idx="355" formatCode="General">
                  <c:v>-0.29752000000000001</c:v>
                </c:pt>
                <c:pt idx="356" formatCode="General">
                  <c:v>-0.27895999999999999</c:v>
                </c:pt>
                <c:pt idx="357" formatCode="General">
                  <c:v>-0.26144000000000001</c:v>
                </c:pt>
                <c:pt idx="358" formatCode="General">
                  <c:v>-0.24493000000000001</c:v>
                </c:pt>
                <c:pt idx="359" formatCode="General">
                  <c:v>-0.22935</c:v>
                </c:pt>
                <c:pt idx="360" formatCode="General">
                  <c:v>-0.21468000000000001</c:v>
                </c:pt>
                <c:pt idx="361" formatCode="General">
                  <c:v>-0.20085</c:v>
                </c:pt>
                <c:pt idx="362" formatCode="General">
                  <c:v>-0.18784000000000001</c:v>
                </c:pt>
                <c:pt idx="363" formatCode="General">
                  <c:v>-0.17559</c:v>
                </c:pt>
                <c:pt idx="364" formatCode="General">
                  <c:v>-0.16406999999999999</c:v>
                </c:pt>
                <c:pt idx="365" formatCode="General">
                  <c:v>-0.15325</c:v>
                </c:pt>
                <c:pt idx="366" formatCode="General">
                  <c:v>-0.14307</c:v>
                </c:pt>
                <c:pt idx="367" formatCode="General">
                  <c:v>-0.13350999999999999</c:v>
                </c:pt>
                <c:pt idx="368" formatCode="General">
                  <c:v>-0.12454</c:v>
                </c:pt>
                <c:pt idx="369" formatCode="General">
                  <c:v>-0.11612</c:v>
                </c:pt>
                <c:pt idx="370" formatCode="General">
                  <c:v>-0.10822</c:v>
                </c:pt>
                <c:pt idx="371" formatCode="General">
                  <c:v>-0.10082000000000001</c:v>
                </c:pt>
                <c:pt idx="372" formatCode="General">
                  <c:v>-9.3880000000000005E-2</c:v>
                </c:pt>
                <c:pt idx="373" formatCode="General">
                  <c:v>-8.7389999999999995E-2</c:v>
                </c:pt>
                <c:pt idx="374" formatCode="General">
                  <c:v>-8.1299999999999997E-2</c:v>
                </c:pt>
                <c:pt idx="375" formatCode="General">
                  <c:v>-7.5609999999999997E-2</c:v>
                </c:pt>
                <c:pt idx="376" formatCode="General">
                  <c:v>-7.0290000000000005E-2</c:v>
                </c:pt>
                <c:pt idx="377" formatCode="General">
                  <c:v>-6.5310000000000007E-2</c:v>
                </c:pt>
                <c:pt idx="378" formatCode="General">
                  <c:v>-6.0659999999999999E-2</c:v>
                </c:pt>
                <c:pt idx="379" formatCode="General">
                  <c:v>-5.6320000000000002E-2</c:v>
                </c:pt>
                <c:pt idx="380" formatCode="General">
                  <c:v>-5.2260000000000001E-2</c:v>
                </c:pt>
                <c:pt idx="381" formatCode="General">
                  <c:v>-4.8480000000000002E-2</c:v>
                </c:pt>
                <c:pt idx="382" formatCode="General">
                  <c:v>-4.4949999999999997E-2</c:v>
                </c:pt>
                <c:pt idx="383" formatCode="General">
                  <c:v>-4.1660000000000003E-2</c:v>
                </c:pt>
                <c:pt idx="384" formatCode="General">
                  <c:v>-3.8589999999999999E-2</c:v>
                </c:pt>
                <c:pt idx="385" formatCode="General">
                  <c:v>-3.5740000000000001E-2</c:v>
                </c:pt>
                <c:pt idx="386" formatCode="General">
                  <c:v>-3.3079999999999998E-2</c:v>
                </c:pt>
                <c:pt idx="387" formatCode="General">
                  <c:v>-3.0609999999999998E-2</c:v>
                </c:pt>
                <c:pt idx="388" formatCode="General">
                  <c:v>-2.8299999999999999E-2</c:v>
                </c:pt>
                <c:pt idx="389" formatCode="General">
                  <c:v>-2.6159999999999999E-2</c:v>
                </c:pt>
                <c:pt idx="390" formatCode="General">
                  <c:v>-2.418E-2</c:v>
                </c:pt>
                <c:pt idx="391" formatCode="General">
                  <c:v>-2.2329999999999999E-2</c:v>
                </c:pt>
                <c:pt idx="392" formatCode="General">
                  <c:v>-2.0619999999999999E-2</c:v>
                </c:pt>
                <c:pt idx="393" formatCode="General">
                  <c:v>-1.9019999999999999E-2</c:v>
                </c:pt>
                <c:pt idx="394" formatCode="General">
                  <c:v>-1.755E-2</c:v>
                </c:pt>
                <c:pt idx="395" formatCode="General">
                  <c:v>-1.618E-2</c:v>
                </c:pt>
                <c:pt idx="396" formatCode="General">
                  <c:v>-1.491E-2</c:v>
                </c:pt>
                <c:pt idx="397">
                  <c:v>-1.374E-2</c:v>
                </c:pt>
                <c:pt idx="398">
                  <c:v>-1.265E-2</c:v>
                </c:pt>
                <c:pt idx="399">
                  <c:v>-1.1639999999999999E-2</c:v>
                </c:pt>
                <c:pt idx="400">
                  <c:v>-1.0710000000000001E-2</c:v>
                </c:pt>
                <c:pt idx="401">
                  <c:v>-9.8499999999999994E-3</c:v>
                </c:pt>
                <c:pt idx="402">
                  <c:v>-9.0600000000000003E-3</c:v>
                </c:pt>
                <c:pt idx="403">
                  <c:v>-8.3199999999999993E-3</c:v>
                </c:pt>
                <c:pt idx="404">
                  <c:v>-7.6400000000000001E-3</c:v>
                </c:pt>
                <c:pt idx="405">
                  <c:v>-7.0200000000000002E-3</c:v>
                </c:pt>
                <c:pt idx="406">
                  <c:v>-6.4400000000000004E-3</c:v>
                </c:pt>
                <c:pt idx="407">
                  <c:v>-5.9100000000000003E-3</c:v>
                </c:pt>
                <c:pt idx="408">
                  <c:v>-5.4200000000000003E-3</c:v>
                </c:pt>
                <c:pt idx="409">
                  <c:v>-4.96E-3</c:v>
                </c:pt>
                <c:pt idx="410">
                  <c:v>-4.5500000000000002E-3</c:v>
                </c:pt>
                <c:pt idx="411">
                  <c:v>-4.1599999999999996E-3</c:v>
                </c:pt>
                <c:pt idx="412">
                  <c:v>-3.81E-3</c:v>
                </c:pt>
                <c:pt idx="413">
                  <c:v>-3.49E-3</c:v>
                </c:pt>
                <c:pt idx="414">
                  <c:v>-3.1900000000000001E-3</c:v>
                </c:pt>
                <c:pt idx="415">
                  <c:v>-2.9199999999999999E-3</c:v>
                </c:pt>
                <c:pt idx="416">
                  <c:v>-2.66E-3</c:v>
                </c:pt>
                <c:pt idx="417">
                  <c:v>-2.4299999999999999E-3</c:v>
                </c:pt>
                <c:pt idx="418">
                  <c:v>-2.2200000000000002E-3</c:v>
                </c:pt>
                <c:pt idx="419">
                  <c:v>-2.0300000000000001E-3</c:v>
                </c:pt>
                <c:pt idx="420">
                  <c:v>-1.8500000000000001E-3</c:v>
                </c:pt>
                <c:pt idx="421">
                  <c:v>-1.6900000000000001E-3</c:v>
                </c:pt>
                <c:pt idx="422">
                  <c:v>-1.5399999999999999E-3</c:v>
                </c:pt>
                <c:pt idx="423">
                  <c:v>-1.4E-3</c:v>
                </c:pt>
                <c:pt idx="424">
                  <c:v>-1.2700000000000001E-3</c:v>
                </c:pt>
                <c:pt idx="425">
                  <c:v>-1.16E-3</c:v>
                </c:pt>
                <c:pt idx="426">
                  <c:v>-1.06E-3</c:v>
                </c:pt>
                <c:pt idx="427">
                  <c:v>-9.5995499999999997E-4</c:v>
                </c:pt>
                <c:pt idx="428">
                  <c:v>-8.7263900000000003E-4</c:v>
                </c:pt>
                <c:pt idx="429">
                  <c:v>-7.9292299999999996E-4</c:v>
                </c:pt>
                <c:pt idx="430">
                  <c:v>-7.2017999999999995E-4</c:v>
                </c:pt>
                <c:pt idx="431">
                  <c:v>-6.5382899999999998E-4</c:v>
                </c:pt>
                <c:pt idx="432">
                  <c:v>-5.9333599999999997E-4</c:v>
                </c:pt>
                <c:pt idx="433">
                  <c:v>-5.3820799999999998E-4</c:v>
                </c:pt>
                <c:pt idx="434">
                  <c:v>-4.8799299999999999E-4</c:v>
                </c:pt>
                <c:pt idx="435">
                  <c:v>-4.4227200000000001E-4</c:v>
                </c:pt>
                <c:pt idx="436">
                  <c:v>-4.00663E-4</c:v>
                </c:pt>
                <c:pt idx="437">
                  <c:v>-3.6281200000000001E-4</c:v>
                </c:pt>
                <c:pt idx="438">
                  <c:v>-3.28396E-4</c:v>
                </c:pt>
                <c:pt idx="439">
                  <c:v>-2.9711700000000001E-4</c:v>
                </c:pt>
                <c:pt idx="440">
                  <c:v>-2.6870099999999999E-4</c:v>
                </c:pt>
                <c:pt idx="441">
                  <c:v>-2.4289900000000001E-4</c:v>
                </c:pt>
                <c:pt idx="442">
                  <c:v>-2.1948000000000001E-4</c:v>
                </c:pt>
                <c:pt idx="443">
                  <c:v>-1.9823400000000001E-4</c:v>
                </c:pt>
                <c:pt idx="444">
                  <c:v>-1.7896700000000001E-4</c:v>
                </c:pt>
                <c:pt idx="445">
                  <c:v>-1.61504E-4</c:v>
                </c:pt>
                <c:pt idx="446">
                  <c:v>-1.4568099999999999E-4</c:v>
                </c:pt>
                <c:pt idx="447">
                  <c:v>-1.3135299999999999E-4</c:v>
                </c:pt>
                <c:pt idx="448">
                  <c:v>-1.1838299999999999E-4</c:v>
                </c:pt>
                <c:pt idx="449">
                  <c:v>-1.06647E-4</c:v>
                </c:pt>
                <c:pt idx="450">
                  <c:v>-9.6034100000000003E-5</c:v>
                </c:pt>
                <c:pt idx="451">
                  <c:v>-8.6439899999999999E-5</c:v>
                </c:pt>
                <c:pt idx="452">
                  <c:v>-7.7770700000000004E-5</c:v>
                </c:pt>
                <c:pt idx="453">
                  <c:v>-6.9940900000000007E-5</c:v>
                </c:pt>
                <c:pt idx="454">
                  <c:v>-6.2872299999999998E-5</c:v>
                </c:pt>
                <c:pt idx="455">
                  <c:v>-5.6493799999999998E-5</c:v>
                </c:pt>
                <c:pt idx="456">
                  <c:v>-5.07406E-5</c:v>
                </c:pt>
                <c:pt idx="457">
                  <c:v>-4.5553699999999997E-5</c:v>
                </c:pt>
                <c:pt idx="458">
                  <c:v>-4.0879500000000001E-5</c:v>
                </c:pt>
                <c:pt idx="459">
                  <c:v>-3.6669099999999998E-5</c:v>
                </c:pt>
                <c:pt idx="460">
                  <c:v>-3.28782E-5</c:v>
                </c:pt>
                <c:pt idx="461">
                  <c:v>-2.94665E-5</c:v>
                </c:pt>
                <c:pt idx="462">
                  <c:v>-2.6397499999999999E-5</c:v>
                </c:pt>
                <c:pt idx="463">
                  <c:v>-2.3638E-5</c:v>
                </c:pt>
                <c:pt idx="464">
                  <c:v>-2.1157899999999999E-5</c:v>
                </c:pt>
                <c:pt idx="465">
                  <c:v>-1.89298E-5</c:v>
                </c:pt>
                <c:pt idx="466">
                  <c:v>-1.69291E-5</c:v>
                </c:pt>
                <c:pt idx="467">
                  <c:v>-1.51333E-5</c:v>
                </c:pt>
                <c:pt idx="468">
                  <c:v>-1.3522200000000001E-5</c:v>
                </c:pt>
                <c:pt idx="469">
                  <c:v>-1.2077500000000001E-5</c:v>
                </c:pt>
                <c:pt idx="470">
                  <c:v>-1.07824E-5</c:v>
                </c:pt>
                <c:pt idx="471">
                  <c:v>-9.6221099999999996E-6</c:v>
                </c:pt>
                <c:pt idx="472">
                  <c:v>-8.5829700000000003E-6</c:v>
                </c:pt>
                <c:pt idx="473">
                  <c:v>-7.6527599999999996E-6</c:v>
                </c:pt>
                <c:pt idx="474">
                  <c:v>-6.8204300000000004E-6</c:v>
                </c:pt>
                <c:pt idx="475">
                  <c:v>-6.0760099999999998E-6</c:v>
                </c:pt>
                <c:pt idx="476">
                  <c:v>-5.41051E-6</c:v>
                </c:pt>
                <c:pt idx="477">
                  <c:v>-4.81584E-6</c:v>
                </c:pt>
                <c:pt idx="478">
                  <c:v>-4.2846800000000001E-6</c:v>
                </c:pt>
                <c:pt idx="479">
                  <c:v>-3.8104699999999998E-6</c:v>
                </c:pt>
                <c:pt idx="480">
                  <c:v>-3.3872899999999999E-6</c:v>
                </c:pt>
                <c:pt idx="481">
                  <c:v>-3.0098099999999998E-6</c:v>
                </c:pt>
                <c:pt idx="482">
                  <c:v>-2.6732399999999999E-6</c:v>
                </c:pt>
                <c:pt idx="483">
                  <c:v>-2.3732899999999999E-6</c:v>
                </c:pt>
                <c:pt idx="484">
                  <c:v>-2.1060900000000002E-6</c:v>
                </c:pt>
                <c:pt idx="485">
                  <c:v>-1.86817E-6</c:v>
                </c:pt>
                <c:pt idx="486">
                  <c:v>-1.6564200000000001E-6</c:v>
                </c:pt>
                <c:pt idx="487">
                  <c:v>-1.4680299999999999E-6</c:v>
                </c:pt>
                <c:pt idx="488">
                  <c:v>-1.30052E-6</c:v>
                </c:pt>
                <c:pt idx="489">
                  <c:v>-1.15162E-6</c:v>
                </c:pt>
                <c:pt idx="490">
                  <c:v>-1.0193299999999999E-6</c:v>
                </c:pt>
                <c:pt idx="491">
                  <c:v>-9.0184700000000002E-7</c:v>
                </c:pt>
                <c:pt idx="492">
                  <c:v>-7.9756399999999995E-7</c:v>
                </c:pt>
                <c:pt idx="493">
                  <c:v>-7.0503599999999996E-7</c:v>
                </c:pt>
                <c:pt idx="494">
                  <c:v>-6.2297400000000003E-7</c:v>
                </c:pt>
                <c:pt idx="495">
                  <c:v>-5.5022799999999997E-7</c:v>
                </c:pt>
                <c:pt idx="496">
                  <c:v>-4.8576700000000001E-7</c:v>
                </c:pt>
                <c:pt idx="497">
                  <c:v>-4.2867300000000002E-7</c:v>
                </c:pt>
                <c:pt idx="498">
                  <c:v>-3.7812800000000001E-7</c:v>
                </c:pt>
                <c:pt idx="499">
                  <c:v>-3.3339899999999998E-7</c:v>
                </c:pt>
                <c:pt idx="500">
                  <c:v>-2.9383399999999998E-7</c:v>
                </c:pt>
                <c:pt idx="501">
                  <c:v>-2.5885400000000002E-7</c:v>
                </c:pt>
                <c:pt idx="502">
                  <c:v>-2.2793899999999999E-7</c:v>
                </c:pt>
                <c:pt idx="503">
                  <c:v>-2.0063099999999999E-7</c:v>
                </c:pt>
                <c:pt idx="504">
                  <c:v>-1.7651799999999999E-7</c:v>
                </c:pt>
                <c:pt idx="505">
                  <c:v>-1.55237E-7</c:v>
                </c:pt>
                <c:pt idx="506">
                  <c:v>-1.3646199999999999E-7</c:v>
                </c:pt>
                <c:pt idx="507">
                  <c:v>-1.1990699999999999E-7</c:v>
                </c:pt>
                <c:pt idx="508">
                  <c:v>-1.05315E-7</c:v>
                </c:pt>
                <c:pt idx="509">
                  <c:v>-9.2458400000000002E-8</c:v>
                </c:pt>
                <c:pt idx="510">
                  <c:v>-8.1136799999999996E-8</c:v>
                </c:pt>
                <c:pt idx="511">
                  <c:v>-7.1170900000000004E-8</c:v>
                </c:pt>
                <c:pt idx="512">
                  <c:v>-6.2402200000000003E-8</c:v>
                </c:pt>
                <c:pt idx="513">
                  <c:v>-5.4690399999999997E-8</c:v>
                </c:pt>
                <c:pt idx="514">
                  <c:v>-4.7910999999999998E-8</c:v>
                </c:pt>
                <c:pt idx="515">
                  <c:v>-4.1953900000000001E-8</c:v>
                </c:pt>
                <c:pt idx="516">
                  <c:v>-3.6721799999999999E-8</c:v>
                </c:pt>
                <c:pt idx="517">
                  <c:v>-3.2128299999999998E-8</c:v>
                </c:pt>
                <c:pt idx="518">
                  <c:v>-2.80973E-8</c:v>
                </c:pt>
                <c:pt idx="519">
                  <c:v>-2.4561500000000001E-8</c:v>
                </c:pt>
                <c:pt idx="520">
                  <c:v>-2.14615E-8</c:v>
                </c:pt>
                <c:pt idx="521">
                  <c:v>-1.8744600000000002E-8</c:v>
                </c:pt>
                <c:pt idx="522">
                  <c:v>-1.6364700000000002E-8</c:v>
                </c:pt>
                <c:pt idx="523">
                  <c:v>-1.4280699999999999E-8</c:v>
                </c:pt>
                <c:pt idx="524">
                  <c:v>-1.2456799999999999E-8</c:v>
                </c:pt>
                <c:pt idx="525">
                  <c:v>-1.08612E-8</c:v>
                </c:pt>
                <c:pt idx="526">
                  <c:v>-9.4658899999999999E-9</c:v>
                </c:pt>
                <c:pt idx="527">
                  <c:v>-8.2462799999999998E-9</c:v>
                </c:pt>
                <c:pt idx="528">
                  <c:v>-7.18072E-9</c:v>
                </c:pt>
                <c:pt idx="529">
                  <c:v>-6.2501700000000001E-9</c:v>
                </c:pt>
                <c:pt idx="530">
                  <c:v>-5.4378599999999997E-9</c:v>
                </c:pt>
                <c:pt idx="531">
                  <c:v>-4.7290900000000003E-9</c:v>
                </c:pt>
                <c:pt idx="532">
                  <c:v>-4.1109400000000003E-9</c:v>
                </c:pt>
                <c:pt idx="533">
                  <c:v>-3.5720499999999999E-9</c:v>
                </c:pt>
                <c:pt idx="534">
                  <c:v>-3.1024600000000001E-9</c:v>
                </c:pt>
                <c:pt idx="535">
                  <c:v>-2.6934599999999999E-9</c:v>
                </c:pt>
                <c:pt idx="536">
                  <c:v>-2.3373599999999999E-9</c:v>
                </c:pt>
                <c:pt idx="537">
                  <c:v>-2.0274699999999998E-9</c:v>
                </c:pt>
                <c:pt idx="538">
                  <c:v>-1.7579200000000001E-9</c:v>
                </c:pt>
                <c:pt idx="539">
                  <c:v>-1.5235400000000001E-9</c:v>
                </c:pt>
                <c:pt idx="540">
                  <c:v>-1.3198499999999999E-9</c:v>
                </c:pt>
                <c:pt idx="541">
                  <c:v>-1.14289E-9</c:v>
                </c:pt>
                <c:pt idx="542">
                  <c:v>-9.8923900000000008E-10</c:v>
                </c:pt>
                <c:pt idx="543">
                  <c:v>-8.55875E-10</c:v>
                </c:pt>
                <c:pt idx="544">
                  <c:v>-7.4017199999999995E-10</c:v>
                </c:pt>
                <c:pt idx="545">
                  <c:v>-6.3983499999999999E-10</c:v>
                </c:pt>
                <c:pt idx="546">
                  <c:v>-5.5286200000000001E-10</c:v>
                </c:pt>
                <c:pt idx="547">
                  <c:v>-4.7750600000000001E-10</c:v>
                </c:pt>
                <c:pt idx="548">
                  <c:v>-4.12244E-10</c:v>
                </c:pt>
                <c:pt idx="549">
                  <c:v>-3.5574800000000002E-10</c:v>
                </c:pt>
                <c:pt idx="550">
                  <c:v>-3.0686299999999999E-10</c:v>
                </c:pt>
                <c:pt idx="551">
                  <c:v>-2.64582E-10</c:v>
                </c:pt>
                <c:pt idx="552">
                  <c:v>-2.28028E-10</c:v>
                </c:pt>
                <c:pt idx="553">
                  <c:v>-1.9644E-10</c:v>
                </c:pt>
                <c:pt idx="554">
                  <c:v>-1.69155E-10</c:v>
                </c:pt>
                <c:pt idx="555">
                  <c:v>-1.4559699999999999E-10</c:v>
                </c:pt>
                <c:pt idx="556">
                  <c:v>-1.2526599999999999E-10</c:v>
                </c:pt>
                <c:pt idx="557">
                  <c:v>-1.0772799999999999E-10</c:v>
                </c:pt>
                <c:pt idx="558">
                  <c:v>-9.2605599999999997E-11</c:v>
                </c:pt>
                <c:pt idx="559">
                  <c:v>-7.9571700000000002E-11</c:v>
                </c:pt>
                <c:pt idx="560">
                  <c:v>-6.8342799999999994E-11</c:v>
                </c:pt>
                <c:pt idx="561">
                  <c:v>-5.8673299999999995E-11</c:v>
                </c:pt>
                <c:pt idx="562">
                  <c:v>-5.0350299999999998E-11</c:v>
                </c:pt>
                <c:pt idx="563">
                  <c:v>-4.3189299999999998E-11</c:v>
                </c:pt>
                <c:pt idx="564">
                  <c:v>-3.7030900000000003E-11</c:v>
                </c:pt>
                <c:pt idx="565">
                  <c:v>-3.1736899999999999E-11</c:v>
                </c:pt>
                <c:pt idx="566">
                  <c:v>-2.71881E-11</c:v>
                </c:pt>
                <c:pt idx="567">
                  <c:v>-2.3281200000000001E-11</c:v>
                </c:pt>
                <c:pt idx="568">
                  <c:v>-1.9927199999999999E-11</c:v>
                </c:pt>
                <c:pt idx="569">
                  <c:v>-1.7049099999999999E-11</c:v>
                </c:pt>
                <c:pt idx="570">
                  <c:v>-1.4580400000000001E-11</c:v>
                </c:pt>
                <c:pt idx="571">
                  <c:v>-1.24637E-11</c:v>
                </c:pt>
                <c:pt idx="572">
                  <c:v>-1.0649799999999999E-11</c:v>
                </c:pt>
                <c:pt idx="573">
                  <c:v>-9.0959699999999997E-12</c:v>
                </c:pt>
                <c:pt idx="574">
                  <c:v>-7.7654999999999996E-12</c:v>
                </c:pt>
                <c:pt idx="575">
                  <c:v>-6.6267899999999999E-12</c:v>
                </c:pt>
                <c:pt idx="576">
                  <c:v>-5.6526199999999998E-12</c:v>
                </c:pt>
                <c:pt idx="577">
                  <c:v>-4.8195900000000001E-12</c:v>
                </c:pt>
                <c:pt idx="578">
                  <c:v>-4.1075500000000002E-12</c:v>
                </c:pt>
                <c:pt idx="579">
                  <c:v>-3.49921E-12</c:v>
                </c:pt>
                <c:pt idx="580">
                  <c:v>-2.9796800000000001E-12</c:v>
                </c:pt>
                <c:pt idx="581">
                  <c:v>-2.5361899999999999E-12</c:v>
                </c:pt>
                <c:pt idx="582">
                  <c:v>-2.1577899999999998E-12</c:v>
                </c:pt>
                <c:pt idx="583">
                  <c:v>-1.8350499999999999E-12</c:v>
                </c:pt>
                <c:pt idx="584">
                  <c:v>-1.5599200000000001E-12</c:v>
                </c:pt>
                <c:pt idx="585">
                  <c:v>-1.3254600000000001E-12</c:v>
                </c:pt>
                <c:pt idx="586">
                  <c:v>-1.12576E-12</c:v>
                </c:pt>
                <c:pt idx="587">
                  <c:v>-9.5573999999999992E-13</c:v>
                </c:pt>
                <c:pt idx="588">
                  <c:v>-8.1104700000000005E-13</c:v>
                </c:pt>
                <c:pt idx="589">
                  <c:v>-6.8796300000000004E-13</c:v>
                </c:pt>
                <c:pt idx="590">
                  <c:v>-5.8330800000000002E-13</c:v>
                </c:pt>
                <c:pt idx="591">
                  <c:v>-4.9436000000000003E-13</c:v>
                </c:pt>
                <c:pt idx="592">
                  <c:v>-4.1879600000000001E-13</c:v>
                </c:pt>
                <c:pt idx="593">
                  <c:v>-3.54629E-13</c:v>
                </c:pt>
                <c:pt idx="594">
                  <c:v>-3.0016500000000001E-13</c:v>
                </c:pt>
                <c:pt idx="595">
                  <c:v>-2.5395600000000002E-13</c:v>
                </c:pt>
                <c:pt idx="596">
                  <c:v>-2.1476900000000001E-13</c:v>
                </c:pt>
                <c:pt idx="597">
                  <c:v>-1.8154999999999999E-13</c:v>
                </c:pt>
                <c:pt idx="598">
                  <c:v>-1.5340399999999999E-13</c:v>
                </c:pt>
                <c:pt idx="599">
                  <c:v>-1.2956499999999999E-13</c:v>
                </c:pt>
                <c:pt idx="600">
                  <c:v>-1.09384E-13</c:v>
                </c:pt>
                <c:pt idx="601">
                  <c:v>-9.2306200000000003E-14</c:v>
                </c:pt>
                <c:pt idx="602">
                  <c:v>-7.7861500000000004E-14</c:v>
                </c:pt>
                <c:pt idx="603">
                  <c:v>-6.5648899999999999E-14</c:v>
                </c:pt>
                <c:pt idx="604">
                  <c:v>-5.5328099999999998E-14</c:v>
                </c:pt>
                <c:pt idx="605">
                  <c:v>-4.6609800000000001E-14</c:v>
                </c:pt>
                <c:pt idx="606">
                  <c:v>-3.9248400000000001E-14</c:v>
                </c:pt>
                <c:pt idx="607">
                  <c:v>-3.3035399999999999E-14</c:v>
                </c:pt>
                <c:pt idx="608">
                  <c:v>-2.7794E-14</c:v>
                </c:pt>
                <c:pt idx="609">
                  <c:v>-2.33742E-14</c:v>
                </c:pt>
                <c:pt idx="610">
                  <c:v>-1.9648700000000001E-14</c:v>
                </c:pt>
                <c:pt idx="611">
                  <c:v>-1.65099E-14</c:v>
                </c:pt>
                <c:pt idx="612">
                  <c:v>-1.38666E-14</c:v>
                </c:pt>
                <c:pt idx="613">
                  <c:v>-1.16414E-14</c:v>
                </c:pt>
                <c:pt idx="614">
                  <c:v>-9.7691700000000001E-15</c:v>
                </c:pt>
                <c:pt idx="615">
                  <c:v>-8.1944900000000004E-15</c:v>
                </c:pt>
                <c:pt idx="616">
                  <c:v>-6.8706700000000001E-15</c:v>
                </c:pt>
                <c:pt idx="617">
                  <c:v>-5.7582400000000003E-15</c:v>
                </c:pt>
                <c:pt idx="618">
                  <c:v>-4.8238499999999997E-15</c:v>
                </c:pt>
                <c:pt idx="619">
                  <c:v>-4.0393499999999997E-15</c:v>
                </c:pt>
                <c:pt idx="620">
                  <c:v>-3.3809700000000002E-15</c:v>
                </c:pt>
                <c:pt idx="621">
                  <c:v>-2.8286899999999998E-15</c:v>
                </c:pt>
                <c:pt idx="622">
                  <c:v>-2.3656100000000002E-15</c:v>
                </c:pt>
                <c:pt idx="623">
                  <c:v>-1.9774799999999999E-15</c:v>
                </c:pt>
                <c:pt idx="624">
                  <c:v>-1.65233E-15</c:v>
                </c:pt>
                <c:pt idx="625">
                  <c:v>-1.38004E-15</c:v>
                </c:pt>
                <c:pt idx="626">
                  <c:v>-1.15213E-15</c:v>
                </c:pt>
                <c:pt idx="627">
                  <c:v>-9.6145000000000007E-16</c:v>
                </c:pt>
                <c:pt idx="628">
                  <c:v>-8.0197899999999995E-16</c:v>
                </c:pt>
                <c:pt idx="629">
                  <c:v>-6.6867200000000001E-16</c:v>
                </c:pt>
                <c:pt idx="630">
                  <c:v>-5.5728400000000002E-16</c:v>
                </c:pt>
                <c:pt idx="631">
                  <c:v>-4.6425100000000002E-16</c:v>
                </c:pt>
                <c:pt idx="632">
                  <c:v>-3.8658300000000001E-16</c:v>
                </c:pt>
                <c:pt idx="633">
                  <c:v>-3.2177E-16</c:v>
                </c:pt>
                <c:pt idx="634">
                  <c:v>-2.6770799999999998E-16</c:v>
                </c:pt>
                <c:pt idx="635">
                  <c:v>-2.22634E-16</c:v>
                </c:pt>
                <c:pt idx="636">
                  <c:v>-1.85069E-16</c:v>
                </c:pt>
                <c:pt idx="637">
                  <c:v>-1.5377600000000001E-16</c:v>
                </c:pt>
                <c:pt idx="638">
                  <c:v>-1.2772000000000001E-16</c:v>
                </c:pt>
                <c:pt idx="639">
                  <c:v>-1.06033E-16</c:v>
                </c:pt>
                <c:pt idx="640">
                  <c:v>-8.7990800000000005E-17</c:v>
                </c:pt>
                <c:pt idx="641">
                  <c:v>-7.2987200000000002E-17</c:v>
                </c:pt>
                <c:pt idx="642">
                  <c:v>-6.05158E-17</c:v>
                </c:pt>
                <c:pt idx="643">
                  <c:v>-5.0153899999999999E-17</c:v>
                </c:pt>
                <c:pt idx="644">
                  <c:v>-4.1548300000000003E-17</c:v>
                </c:pt>
                <c:pt idx="645">
                  <c:v>-3.4404499999999999E-17</c:v>
                </c:pt>
                <c:pt idx="646">
                  <c:v>-2.8476799999999999E-17</c:v>
                </c:pt>
                <c:pt idx="647">
                  <c:v>-2.3560199999999999E-17</c:v>
                </c:pt>
                <c:pt idx="648">
                  <c:v>-1.94842E-17</c:v>
                </c:pt>
                <c:pt idx="649">
                  <c:v>-1.6106299999999999E-17</c:v>
                </c:pt>
                <c:pt idx="650">
                  <c:v>-1.3308400000000001E-17</c:v>
                </c:pt>
                <c:pt idx="651">
                  <c:v>-1.09918E-17</c:v>
                </c:pt>
                <c:pt idx="652">
                  <c:v>-9.0744899999999992E-18</c:v>
                </c:pt>
                <c:pt idx="653">
                  <c:v>-7.4884200000000004E-18</c:v>
                </c:pt>
                <c:pt idx="654">
                  <c:v>-6.1769200000000001E-18</c:v>
                </c:pt>
                <c:pt idx="655">
                  <c:v>-5.0929200000000003E-18</c:v>
                </c:pt>
                <c:pt idx="656">
                  <c:v>-4.1973500000000002E-18</c:v>
                </c:pt>
                <c:pt idx="657">
                  <c:v>-3.4577699999999998E-18</c:v>
                </c:pt>
                <c:pt idx="658">
                  <c:v>-2.84728E-18</c:v>
                </c:pt>
                <c:pt idx="659">
                  <c:v>-2.34357E-18</c:v>
                </c:pt>
                <c:pt idx="660">
                  <c:v>-1.9281399999999999E-18</c:v>
                </c:pt>
                <c:pt idx="661">
                  <c:v>-1.58567E-18</c:v>
                </c:pt>
                <c:pt idx="662">
                  <c:v>-1.30347E-18</c:v>
                </c:pt>
                <c:pt idx="663">
                  <c:v>-1.0710299999999999E-18</c:v>
                </c:pt>
                <c:pt idx="664">
                  <c:v>-8.7966400000000007E-19</c:v>
                </c:pt>
                <c:pt idx="665">
                  <c:v>-7.2217799999999995E-19</c:v>
                </c:pt>
                <c:pt idx="666">
                  <c:v>-5.9263200000000001E-19</c:v>
                </c:pt>
                <c:pt idx="667">
                  <c:v>-4.8611499999999996E-19</c:v>
                </c:pt>
                <c:pt idx="668">
                  <c:v>-3.9857199999999999E-19</c:v>
                </c:pt>
                <c:pt idx="669">
                  <c:v>-3.2665299999999999E-19</c:v>
                </c:pt>
                <c:pt idx="670">
                  <c:v>-2.67597E-19</c:v>
                </c:pt>
                <c:pt idx="671">
                  <c:v>-2.1912299999999999E-19</c:v>
                </c:pt>
                <c:pt idx="672">
                  <c:v>-1.7935300000000001E-19</c:v>
                </c:pt>
                <c:pt idx="673">
                  <c:v>-1.4673799999999999E-19</c:v>
                </c:pt>
                <c:pt idx="674">
                  <c:v>-1.20002E-19</c:v>
                </c:pt>
                <c:pt idx="675">
                  <c:v>-9.8095399999999997E-20</c:v>
                </c:pt>
                <c:pt idx="676">
                  <c:v>-8.0153399999999997E-20</c:v>
                </c:pt>
                <c:pt idx="677">
                  <c:v>-6.5464899999999998E-20</c:v>
                </c:pt>
                <c:pt idx="678">
                  <c:v>-5.3445199999999999E-20</c:v>
                </c:pt>
                <c:pt idx="679">
                  <c:v>-4.3613600000000001E-20</c:v>
                </c:pt>
                <c:pt idx="680">
                  <c:v>-3.5575300000000002E-20</c:v>
                </c:pt>
                <c:pt idx="681">
                  <c:v>-2.9006000000000002E-20</c:v>
                </c:pt>
                <c:pt idx="682">
                  <c:v>-2.36397E-20</c:v>
                </c:pt>
                <c:pt idx="683">
                  <c:v>-1.9257799999999999E-20</c:v>
                </c:pt>
                <c:pt idx="684">
                  <c:v>-1.5681500000000001E-20</c:v>
                </c:pt>
                <c:pt idx="685">
                  <c:v>-1.2763800000000001E-20</c:v>
                </c:pt>
                <c:pt idx="686">
                  <c:v>-1.0384499999999999E-20</c:v>
                </c:pt>
                <c:pt idx="687">
                  <c:v>-8.4451000000000007E-21</c:v>
                </c:pt>
                <c:pt idx="688">
                  <c:v>-6.8649499999999998E-21</c:v>
                </c:pt>
                <c:pt idx="689">
                  <c:v>-5.5780600000000001E-21</c:v>
                </c:pt>
                <c:pt idx="690">
                  <c:v>-4.53046E-21</c:v>
                </c:pt>
                <c:pt idx="691">
                  <c:v>-3.6780299999999999E-21</c:v>
                </c:pt>
                <c:pt idx="692">
                  <c:v>-2.9847000000000001E-21</c:v>
                </c:pt>
                <c:pt idx="693">
                  <c:v>-2.4210300000000001E-21</c:v>
                </c:pt>
                <c:pt idx="694">
                  <c:v>-1.96296E-21</c:v>
                </c:pt>
                <c:pt idx="695">
                  <c:v>-1.59088E-21</c:v>
                </c:pt>
                <c:pt idx="696">
                  <c:v>-1.28877E-21</c:v>
                </c:pt>
                <c:pt idx="697">
                  <c:v>-1.0435899999999999E-21</c:v>
                </c:pt>
                <c:pt idx="698">
                  <c:v>-8.4468199999999996E-22</c:v>
                </c:pt>
                <c:pt idx="699">
                  <c:v>-6.8339500000000003E-22</c:v>
                </c:pt>
                <c:pt idx="700">
                  <c:v>-5.5266700000000002E-22</c:v>
                </c:pt>
                <c:pt idx="701">
                  <c:v>-4.4675399999999996E-22</c:v>
                </c:pt>
                <c:pt idx="702">
                  <c:v>-3.6098300000000002E-22</c:v>
                </c:pt>
                <c:pt idx="703">
                  <c:v>-2.9155400000000001E-22</c:v>
                </c:pt>
                <c:pt idx="704">
                  <c:v>-2.3537699999999999E-22</c:v>
                </c:pt>
                <c:pt idx="705">
                  <c:v>-1.8994200000000001E-22</c:v>
                </c:pt>
                <c:pt idx="706">
                  <c:v>-1.53212E-22</c:v>
                </c:pt>
                <c:pt idx="707">
                  <c:v>-1.23531E-22</c:v>
                </c:pt>
                <c:pt idx="708">
                  <c:v>-9.9557800000000002E-23</c:v>
                </c:pt>
                <c:pt idx="709">
                  <c:v>-8.0202200000000003E-23</c:v>
                </c:pt>
                <c:pt idx="710">
                  <c:v>-6.4581900000000001E-23</c:v>
                </c:pt>
                <c:pt idx="711">
                  <c:v>-5.1981499999999998E-23</c:v>
                </c:pt>
                <c:pt idx="712">
                  <c:v>-4.18215E-23</c:v>
                </c:pt>
                <c:pt idx="713">
                  <c:v>-3.3632900000000002E-23</c:v>
                </c:pt>
                <c:pt idx="714">
                  <c:v>-2.7035899999999999E-23</c:v>
                </c:pt>
                <c:pt idx="715">
                  <c:v>-2.1723600000000001E-23</c:v>
                </c:pt>
                <c:pt idx="716">
                  <c:v>-1.74476E-23</c:v>
                </c:pt>
                <c:pt idx="717">
                  <c:v>-1.4007299999999999E-23</c:v>
                </c:pt>
                <c:pt idx="718">
                  <c:v>-1.1240500000000001E-23</c:v>
                </c:pt>
                <c:pt idx="719">
                  <c:v>-9.0162900000000007E-24</c:v>
                </c:pt>
                <c:pt idx="720">
                  <c:v>-7.2291100000000001E-24</c:v>
                </c:pt>
                <c:pt idx="721">
                  <c:v>-5.7936900000000001E-24</c:v>
                </c:pt>
                <c:pt idx="722">
                  <c:v>-4.6412900000000001E-24</c:v>
                </c:pt>
                <c:pt idx="723">
                  <c:v>-3.7165200000000001E-24</c:v>
                </c:pt>
                <c:pt idx="724">
                  <c:v>-2.9747200000000002E-24</c:v>
                </c:pt>
                <c:pt idx="725">
                  <c:v>-2.3799600000000001E-24</c:v>
                </c:pt>
                <c:pt idx="726">
                  <c:v>-1.9032999999999998E-24</c:v>
                </c:pt>
                <c:pt idx="727">
                  <c:v>-1.52145E-24</c:v>
                </c:pt>
                <c:pt idx="728">
                  <c:v>-1.2156800000000001E-24</c:v>
                </c:pt>
                <c:pt idx="729">
                  <c:v>-9.7094800000000005E-25</c:v>
                </c:pt>
                <c:pt idx="730">
                  <c:v>-7.7514999999999996E-25</c:v>
                </c:pt>
                <c:pt idx="731">
                  <c:v>-6.1857E-25</c:v>
                </c:pt>
                <c:pt idx="732">
                  <c:v>-4.9340700000000005E-25</c:v>
                </c:pt>
                <c:pt idx="733">
                  <c:v>-3.9339999999999999E-25</c:v>
                </c:pt>
                <c:pt idx="734">
                  <c:v>-3.1352900000000002E-25</c:v>
                </c:pt>
                <c:pt idx="735">
                  <c:v>-2.4976599999999998E-25</c:v>
                </c:pt>
                <c:pt idx="736">
                  <c:v>-1.9888499999999999E-25</c:v>
                </c:pt>
                <c:pt idx="737">
                  <c:v>-1.5830199999999999E-25</c:v>
                </c:pt>
                <c:pt idx="738">
                  <c:v>-1.25945E-25</c:v>
                </c:pt>
                <c:pt idx="739">
                  <c:v>-1.0015900000000001E-25</c:v>
                </c:pt>
                <c:pt idx="740">
                  <c:v>-7.9618300000000002E-26</c:v>
                </c:pt>
                <c:pt idx="741">
                  <c:v>-6.3262899999999996E-26</c:v>
                </c:pt>
                <c:pt idx="742">
                  <c:v>-5.0245599999999998E-26</c:v>
                </c:pt>
                <c:pt idx="743">
                  <c:v>-3.98896E-26</c:v>
                </c:pt>
                <c:pt idx="744">
                  <c:v>-3.1654499999999997E-26</c:v>
                </c:pt>
                <c:pt idx="745">
                  <c:v>-2.51087E-26</c:v>
                </c:pt>
                <c:pt idx="746">
                  <c:v>-1.9907899999999999E-26</c:v>
                </c:pt>
                <c:pt idx="747">
                  <c:v>-1.57776E-26</c:v>
                </c:pt>
                <c:pt idx="748">
                  <c:v>-1.24989E-26</c:v>
                </c:pt>
                <c:pt idx="749">
                  <c:v>-9.8971900000000006E-27</c:v>
                </c:pt>
                <c:pt idx="750">
                  <c:v>-7.8337000000000001E-27</c:v>
                </c:pt>
                <c:pt idx="751">
                  <c:v>-6.1977699999999998E-27</c:v>
                </c:pt>
                <c:pt idx="752">
                  <c:v>-4.9013599999999997E-27</c:v>
                </c:pt>
                <c:pt idx="753">
                  <c:v>-3.87447E-27</c:v>
                </c:pt>
                <c:pt idx="754">
                  <c:v>-3.0613999999999999E-27</c:v>
                </c:pt>
                <c:pt idx="755">
                  <c:v>-2.4179200000000002E-27</c:v>
                </c:pt>
                <c:pt idx="756">
                  <c:v>-1.9088700000000001E-27</c:v>
                </c:pt>
                <c:pt idx="757">
                  <c:v>-1.5063400000000001E-27</c:v>
                </c:pt>
                <c:pt idx="758">
                  <c:v>-1.18819E-27</c:v>
                </c:pt>
                <c:pt idx="759">
                  <c:v>-9.3682800000000006E-28</c:v>
                </c:pt>
                <c:pt idx="760">
                  <c:v>-7.3832499999999999E-28</c:v>
                </c:pt>
                <c:pt idx="761">
                  <c:v>-5.8163200000000003E-28</c:v>
                </c:pt>
                <c:pt idx="762">
                  <c:v>-4.5799700000000001E-28</c:v>
                </c:pt>
                <c:pt idx="763">
                  <c:v>-3.6048799999999999E-28</c:v>
                </c:pt>
                <c:pt idx="764">
                  <c:v>-2.8361599999999999E-28</c:v>
                </c:pt>
                <c:pt idx="765">
                  <c:v>-2.2304100000000001E-28</c:v>
                </c:pt>
                <c:pt idx="766">
                  <c:v>-1.7532899999999999E-28</c:v>
                </c:pt>
                <c:pt idx="767">
                  <c:v>-1.3776299999999999E-28</c:v>
                </c:pt>
                <c:pt idx="768">
                  <c:v>-1.082E-28</c:v>
                </c:pt>
                <c:pt idx="769">
                  <c:v>-8.4944299999999997E-29</c:v>
                </c:pt>
                <c:pt idx="770">
                  <c:v>-6.6658400000000003E-29</c:v>
                </c:pt>
                <c:pt idx="771">
                  <c:v>-5.2286399999999997E-29</c:v>
                </c:pt>
                <c:pt idx="772">
                  <c:v>-4.0995399999999997E-29</c:v>
                </c:pt>
                <c:pt idx="773">
                  <c:v>-3.2128899999999998E-29</c:v>
                </c:pt>
                <c:pt idx="774">
                  <c:v>-2.5169199999999999E-29</c:v>
                </c:pt>
                <c:pt idx="775">
                  <c:v>-1.9708599999999999E-29</c:v>
                </c:pt>
                <c:pt idx="776">
                  <c:v>-1.54261E-29</c:v>
                </c:pt>
                <c:pt idx="777">
                  <c:v>-1.2068900000000001E-29</c:v>
                </c:pt>
                <c:pt idx="778">
                  <c:v>-9.4383400000000004E-30</c:v>
                </c:pt>
                <c:pt idx="779">
                  <c:v>-7.3779499999999995E-30</c:v>
                </c:pt>
                <c:pt idx="780">
                  <c:v>-5.7648600000000001E-30</c:v>
                </c:pt>
                <c:pt idx="781">
                  <c:v>-4.5025099999999997E-30</c:v>
                </c:pt>
                <c:pt idx="782">
                  <c:v>-3.5150699999999997E-30</c:v>
                </c:pt>
                <c:pt idx="783">
                  <c:v>-2.74301E-30</c:v>
                </c:pt>
                <c:pt idx="784">
                  <c:v>-2.1396000000000002E-30</c:v>
                </c:pt>
                <c:pt idx="785">
                  <c:v>-1.6682200000000001E-30</c:v>
                </c:pt>
                <c:pt idx="786">
                  <c:v>-1.3001299999999999E-30</c:v>
                </c:pt>
                <c:pt idx="787">
                  <c:v>-1.01282E-30</c:v>
                </c:pt>
                <c:pt idx="788">
                  <c:v>-7.8866200000000001E-31</c:v>
                </c:pt>
                <c:pt idx="789">
                  <c:v>-6.1385099999999996E-31</c:v>
                </c:pt>
                <c:pt idx="790">
                  <c:v>-4.7758300000000004E-31</c:v>
                </c:pt>
                <c:pt idx="791">
                  <c:v>-3.7140499999999998E-31</c:v>
                </c:pt>
                <c:pt idx="792">
                  <c:v>-2.8870900000000002E-31</c:v>
                </c:pt>
                <c:pt idx="793">
                  <c:v>-2.2432899999999998E-31</c:v>
                </c:pt>
                <c:pt idx="794">
                  <c:v>-1.74231E-31</c:v>
                </c:pt>
                <c:pt idx="795">
                  <c:v>-1.3526199999999999E-31</c:v>
                </c:pt>
                <c:pt idx="796">
                  <c:v>-1.04964E-31</c:v>
                </c:pt>
                <c:pt idx="797">
                  <c:v>-8.1418000000000002E-32</c:v>
                </c:pt>
                <c:pt idx="798">
                  <c:v>-6.31266E-32</c:v>
                </c:pt>
                <c:pt idx="799">
                  <c:v>-4.8923500000000002E-32</c:v>
                </c:pt>
                <c:pt idx="800">
                  <c:v>-3.7899700000000002E-32</c:v>
                </c:pt>
                <c:pt idx="801">
                  <c:v>-2.9347300000000001E-32</c:v>
                </c:pt>
                <c:pt idx="802">
                  <c:v>-2.2715E-32</c:v>
                </c:pt>
                <c:pt idx="803">
                  <c:v>-1.7574E-32</c:v>
                </c:pt>
                <c:pt idx="804">
                  <c:v>-1.3590700000000001E-32</c:v>
                </c:pt>
                <c:pt idx="805">
                  <c:v>-1.0505699999999999E-32</c:v>
                </c:pt>
                <c:pt idx="806">
                  <c:v>-8.1175499999999993E-33</c:v>
                </c:pt>
                <c:pt idx="807">
                  <c:v>-6.2695499999999997E-33</c:v>
                </c:pt>
                <c:pt idx="808">
                  <c:v>-4.8401699999999997E-33</c:v>
                </c:pt>
                <c:pt idx="809">
                  <c:v>-3.7350700000000003E-33</c:v>
                </c:pt>
                <c:pt idx="810">
                  <c:v>-2.88104E-33</c:v>
                </c:pt>
                <c:pt idx="811">
                  <c:v>-2.2213299999999999E-33</c:v>
                </c:pt>
                <c:pt idx="812">
                  <c:v>-1.7119500000000002E-33</c:v>
                </c:pt>
                <c:pt idx="813">
                  <c:v>-1.3188099999999999E-33</c:v>
                </c:pt>
                <c:pt idx="814">
                  <c:v>-1.01552E-33</c:v>
                </c:pt>
                <c:pt idx="815">
                  <c:v>-7.8163499999999996E-34</c:v>
                </c:pt>
                <c:pt idx="816">
                  <c:v>-6.0135999999999998E-34</c:v>
                </c:pt>
                <c:pt idx="817">
                  <c:v>-4.6246399999999996E-34</c:v>
                </c:pt>
                <c:pt idx="818">
                  <c:v>-3.55497E-34</c:v>
                </c:pt>
                <c:pt idx="819">
                  <c:v>-2.73153E-34</c:v>
                </c:pt>
                <c:pt idx="820">
                  <c:v>-2.0979200000000002E-34</c:v>
                </c:pt>
                <c:pt idx="821">
                  <c:v>-1.6106E-34</c:v>
                </c:pt>
                <c:pt idx="822">
                  <c:v>-1.2359400000000001E-34</c:v>
                </c:pt>
                <c:pt idx="823">
                  <c:v>-9.4802599999999999E-35</c:v>
                </c:pt>
                <c:pt idx="824">
                  <c:v>-7.2687100000000003E-35</c:v>
                </c:pt>
                <c:pt idx="825">
                  <c:v>-5.5706699999999998E-35</c:v>
                </c:pt>
                <c:pt idx="826">
                  <c:v>-4.2674700000000002E-35</c:v>
                </c:pt>
                <c:pt idx="827">
                  <c:v>-3.2677399999999998E-35</c:v>
                </c:pt>
                <c:pt idx="828">
                  <c:v>-2.5011300000000001E-35</c:v>
                </c:pt>
                <c:pt idx="829">
                  <c:v>-1.91355E-35</c:v>
                </c:pt>
                <c:pt idx="830">
                  <c:v>-1.4633800000000001E-35</c:v>
                </c:pt>
                <c:pt idx="831">
                  <c:v>-1.11863E-35</c:v>
                </c:pt>
                <c:pt idx="832">
                  <c:v>-8.5472999999999995E-36</c:v>
                </c:pt>
                <c:pt idx="833">
                  <c:v>-6.5280800000000003E-36</c:v>
                </c:pt>
                <c:pt idx="834">
                  <c:v>-4.9837299999999999E-36</c:v>
                </c:pt>
                <c:pt idx="835">
                  <c:v>-3.8031000000000002E-36</c:v>
                </c:pt>
                <c:pt idx="836">
                  <c:v>-2.9009E-36</c:v>
                </c:pt>
                <c:pt idx="837">
                  <c:v>-2.2117800000000001E-36</c:v>
                </c:pt>
                <c:pt idx="838">
                  <c:v>-1.6856400000000001E-36</c:v>
                </c:pt>
                <c:pt idx="839">
                  <c:v>-1.2841100000000001E-36</c:v>
                </c:pt>
                <c:pt idx="840">
                  <c:v>-9.7780000000000007E-37</c:v>
                </c:pt>
                <c:pt idx="841">
                  <c:v>-7.4423900000000004E-37</c:v>
                </c:pt>
                <c:pt idx="842">
                  <c:v>-5.6622300000000003E-37</c:v>
                </c:pt>
                <c:pt idx="843">
                  <c:v>-4.3060299999999998E-37</c:v>
                </c:pt>
                <c:pt idx="844">
                  <c:v>-3.2732499999999998E-37</c:v>
                </c:pt>
                <c:pt idx="845">
                  <c:v>-2.4871099999999999E-37</c:v>
                </c:pt>
                <c:pt idx="846">
                  <c:v>-1.88896E-37</c:v>
                </c:pt>
                <c:pt idx="847">
                  <c:v>-1.4340500000000001E-37</c:v>
                </c:pt>
                <c:pt idx="848">
                  <c:v>-1.0882299999999999E-37</c:v>
                </c:pt>
                <c:pt idx="849">
                  <c:v>-8.2544500000000003E-38</c:v>
                </c:pt>
                <c:pt idx="850">
                  <c:v>-6.2584999999999996E-38</c:v>
                </c:pt>
                <c:pt idx="851">
                  <c:v>-4.7431300000000004E-38</c:v>
                </c:pt>
                <c:pt idx="852">
                  <c:v>-3.59313E-38</c:v>
                </c:pt>
                <c:pt idx="853">
                  <c:v>-2.7207899999999999E-38</c:v>
                </c:pt>
                <c:pt idx="854">
                  <c:v>-2.0593500000000001E-38</c:v>
                </c:pt>
                <c:pt idx="855">
                  <c:v>-1.5580400000000001E-38</c:v>
                </c:pt>
                <c:pt idx="856">
                  <c:v>-1.17825E-38</c:v>
                </c:pt>
                <c:pt idx="857">
                  <c:v>-8.9066300000000002E-39</c:v>
                </c:pt>
                <c:pt idx="858">
                  <c:v>-6.7297899999999999E-39</c:v>
                </c:pt>
                <c:pt idx="859">
                  <c:v>-5.0827899999999998E-39</c:v>
                </c:pt>
                <c:pt idx="860">
                  <c:v>-3.83722E-39</c:v>
                </c:pt>
                <c:pt idx="861">
                  <c:v>-2.8956400000000001E-39</c:v>
                </c:pt>
                <c:pt idx="862">
                  <c:v>-2.1841600000000001E-39</c:v>
                </c:pt>
                <c:pt idx="863">
                  <c:v>-1.6467899999999999E-39</c:v>
                </c:pt>
                <c:pt idx="864">
                  <c:v>-1.2411000000000001E-39</c:v>
                </c:pt>
                <c:pt idx="865">
                  <c:v>-9.3494799999999996E-40</c:v>
                </c:pt>
                <c:pt idx="866">
                  <c:v>-7.04014E-40</c:v>
                </c:pt>
                <c:pt idx="867">
                  <c:v>-5.2989399999999996E-40</c:v>
                </c:pt>
                <c:pt idx="868">
                  <c:v>-3.9866600000000003E-40</c:v>
                </c:pt>
                <c:pt idx="869">
                  <c:v>-2.9980800000000002E-40</c:v>
                </c:pt>
                <c:pt idx="870">
                  <c:v>-2.2536699999999998E-40</c:v>
                </c:pt>
                <c:pt idx="871">
                  <c:v>-1.69336E-40</c:v>
                </c:pt>
                <c:pt idx="872">
                  <c:v>-1.2718100000000001E-40</c:v>
                </c:pt>
                <c:pt idx="873">
                  <c:v>-9.5479599999999998E-41</c:v>
                </c:pt>
                <c:pt idx="874">
                  <c:v>-7.1649099999999999E-41</c:v>
                </c:pt>
                <c:pt idx="875">
                  <c:v>-5.3743299999999996E-41</c:v>
                </c:pt>
                <c:pt idx="876">
                  <c:v>-4.0295E-41</c:v>
                </c:pt>
                <c:pt idx="877">
                  <c:v>-3.01989E-41</c:v>
                </c:pt>
                <c:pt idx="878">
                  <c:v>-2.2622699999999999E-41</c:v>
                </c:pt>
                <c:pt idx="879">
                  <c:v>-1.69399E-41</c:v>
                </c:pt>
                <c:pt idx="880">
                  <c:v>-1.26791E-41</c:v>
                </c:pt>
                <c:pt idx="881">
                  <c:v>-9.4859899999999994E-42</c:v>
                </c:pt>
                <c:pt idx="882">
                  <c:v>-7.0939699999999994E-42</c:v>
                </c:pt>
                <c:pt idx="883">
                  <c:v>-5.3028400000000003E-42</c:v>
                </c:pt>
                <c:pt idx="884">
                  <c:v>-3.9622399999999997E-42</c:v>
                </c:pt>
                <c:pt idx="885">
                  <c:v>-2.9592900000000002E-42</c:v>
                </c:pt>
                <c:pt idx="886">
                  <c:v>-2.2092599999999999E-42</c:v>
                </c:pt>
                <c:pt idx="887">
                  <c:v>-1.64861E-42</c:v>
                </c:pt>
                <c:pt idx="888">
                  <c:v>-1.22972E-42</c:v>
                </c:pt>
                <c:pt idx="889">
                  <c:v>-9.1686200000000002E-43</c:v>
                </c:pt>
                <c:pt idx="890">
                  <c:v>-6.8330799999999999E-43</c:v>
                </c:pt>
                <c:pt idx="891">
                  <c:v>-5.0902800000000003E-43</c:v>
                </c:pt>
                <c:pt idx="892">
                  <c:v>-3.7903600000000001E-43</c:v>
                </c:pt>
                <c:pt idx="893">
                  <c:v>-2.82119E-43</c:v>
                </c:pt>
                <c:pt idx="894">
                  <c:v>-2.0989299999999999E-43</c:v>
                </c:pt>
                <c:pt idx="895">
                  <c:v>-1.56091E-43</c:v>
                </c:pt>
                <c:pt idx="896">
                  <c:v>-1.1603000000000001E-43</c:v>
                </c:pt>
                <c:pt idx="897">
                  <c:v>-8.6213299999999996E-44</c:v>
                </c:pt>
                <c:pt idx="898">
                  <c:v>-6.4031399999999996E-44</c:v>
                </c:pt>
                <c:pt idx="899">
                  <c:v>-4.7536199999999997E-44</c:v>
                </c:pt>
                <c:pt idx="900">
                  <c:v>-3.5275200000000001E-44</c:v>
                </c:pt>
                <c:pt idx="901">
                  <c:v>-2.61654E-44</c:v>
                </c:pt>
                <c:pt idx="902">
                  <c:v>-1.9399899999999999E-44</c:v>
                </c:pt>
                <c:pt idx="903">
                  <c:v>-1.43775E-44</c:v>
                </c:pt>
                <c:pt idx="904">
                  <c:v>-1.06508E-44</c:v>
                </c:pt>
                <c:pt idx="905">
                  <c:v>-7.8866699999999995E-45</c:v>
                </c:pt>
                <c:pt idx="906">
                  <c:v>-5.8373799999999996E-45</c:v>
                </c:pt>
                <c:pt idx="907">
                  <c:v>-4.31873E-45</c:v>
                </c:pt>
                <c:pt idx="908">
                  <c:v>-3.1937999999999999E-45</c:v>
                </c:pt>
                <c:pt idx="909">
                  <c:v>-2.3608700000000001E-45</c:v>
                </c:pt>
                <c:pt idx="910">
                  <c:v>-1.7444099999999999E-45</c:v>
                </c:pt>
                <c:pt idx="911">
                  <c:v>-1.28837E-45</c:v>
                </c:pt>
                <c:pt idx="912">
                  <c:v>-9.5113999999999999E-46</c:v>
                </c:pt>
                <c:pt idx="913">
                  <c:v>-7.0187799999999995E-46</c:v>
                </c:pt>
                <c:pt idx="914">
                  <c:v>-5.1771699999999997E-46</c:v>
                </c:pt>
                <c:pt idx="915">
                  <c:v>-3.8171300000000003E-46</c:v>
                </c:pt>
                <c:pt idx="916">
                  <c:v>-2.8131600000000001E-46</c:v>
                </c:pt>
                <c:pt idx="917">
                  <c:v>-2.0723600000000001E-46</c:v>
                </c:pt>
                <c:pt idx="918">
                  <c:v>-1.5259800000000001E-46</c:v>
                </c:pt>
                <c:pt idx="919">
                  <c:v>-1.1231699999999999E-46</c:v>
                </c:pt>
                <c:pt idx="920">
                  <c:v>-8.2633399999999998E-47</c:v>
                </c:pt>
                <c:pt idx="921">
                  <c:v>-6.0768599999999999E-47</c:v>
                </c:pt>
                <c:pt idx="922">
                  <c:v>-4.4669999999999999E-47</c:v>
                </c:pt>
                <c:pt idx="923">
                  <c:v>-3.2822100000000002E-47</c:v>
                </c:pt>
                <c:pt idx="924">
                  <c:v>-2.4106199999999999E-47</c:v>
                </c:pt>
                <c:pt idx="925">
                  <c:v>-1.76973E-47</c:v>
                </c:pt>
                <c:pt idx="926">
                  <c:v>-1.2986600000000001E-47</c:v>
                </c:pt>
                <c:pt idx="927">
                  <c:v>-9.5257499999999997E-48</c:v>
                </c:pt>
                <c:pt idx="928">
                  <c:v>-6.98419E-48</c:v>
                </c:pt>
                <c:pt idx="929">
                  <c:v>-5.1185300000000001E-48</c:v>
                </c:pt>
                <c:pt idx="930">
                  <c:v>-3.7496300000000001E-48</c:v>
                </c:pt>
                <c:pt idx="931">
                  <c:v>-2.7456499999999998E-48</c:v>
                </c:pt>
                <c:pt idx="932">
                  <c:v>-2.0096199999999999E-48</c:v>
                </c:pt>
                <c:pt idx="933">
                  <c:v>-1.4702699999999999E-48</c:v>
                </c:pt>
                <c:pt idx="934">
                  <c:v>-1.07521E-48</c:v>
                </c:pt>
                <c:pt idx="935">
                  <c:v>-7.8596400000000007E-49</c:v>
                </c:pt>
                <c:pt idx="936">
                  <c:v>-5.7428200000000002E-49</c:v>
                </c:pt>
                <c:pt idx="937">
                  <c:v>-4.1943099999999999E-49</c:v>
                </c:pt>
                <c:pt idx="938">
                  <c:v>-3.06203E-49</c:v>
                </c:pt>
                <c:pt idx="939">
                  <c:v>-2.2344599999999999E-49</c:v>
                </c:pt>
                <c:pt idx="940">
                  <c:v>-1.6298500000000001E-49</c:v>
                </c:pt>
                <c:pt idx="941">
                  <c:v>-1.18833E-49</c:v>
                </c:pt>
                <c:pt idx="942">
                  <c:v>-8.6604300000000008E-50</c:v>
                </c:pt>
                <c:pt idx="943">
                  <c:v>-6.3089199999999999E-50</c:v>
                </c:pt>
                <c:pt idx="944">
                  <c:v>-4.5939199999999997E-50</c:v>
                </c:pt>
                <c:pt idx="945">
                  <c:v>-3.3436900000000002E-50</c:v>
                </c:pt>
                <c:pt idx="946">
                  <c:v>-2.4326600000000002E-50</c:v>
                </c:pt>
                <c:pt idx="947">
                  <c:v>-1.7690899999999999E-50</c:v>
                </c:pt>
                <c:pt idx="948">
                  <c:v>-1.2859699999999999E-50</c:v>
                </c:pt>
                <c:pt idx="949">
                  <c:v>-9.3438500000000005E-51</c:v>
                </c:pt>
                <c:pt idx="950">
                  <c:v>-6.7863199999999999E-51</c:v>
                </c:pt>
                <c:pt idx="951">
                  <c:v>-4.9267E-51</c:v>
                </c:pt>
                <c:pt idx="952">
                  <c:v>-3.5751200000000002E-51</c:v>
                </c:pt>
                <c:pt idx="953">
                  <c:v>-2.5932200000000001E-51</c:v>
                </c:pt>
                <c:pt idx="954">
                  <c:v>-1.8801799999999999E-51</c:v>
                </c:pt>
                <c:pt idx="955">
                  <c:v>-1.3626200000000001E-51</c:v>
                </c:pt>
                <c:pt idx="956">
                  <c:v>-9.8710399999999996E-52</c:v>
                </c:pt>
                <c:pt idx="957">
                  <c:v>-7.1476600000000007E-52</c:v>
                </c:pt>
                <c:pt idx="958">
                  <c:v>-5.1734300000000002E-52</c:v>
                </c:pt>
                <c:pt idx="959">
                  <c:v>-3.7428799999999998E-52</c:v>
                </c:pt>
                <c:pt idx="960">
                  <c:v>-2.7067399999999999E-52</c:v>
                </c:pt>
                <c:pt idx="961">
                  <c:v>-1.9565999999999999E-52</c:v>
                </c:pt>
                <c:pt idx="962">
                  <c:v>-1.41374E-52</c:v>
                </c:pt>
                <c:pt idx="963">
                  <c:v>-1.0210599999999999E-52</c:v>
                </c:pt>
                <c:pt idx="964">
                  <c:v>-7.3712900000000004E-53</c:v>
                </c:pt>
                <c:pt idx="965">
                  <c:v>-5.3192599999999995E-53</c:v>
                </c:pt>
                <c:pt idx="966">
                  <c:v>-3.8368199999999998E-53</c:v>
                </c:pt>
                <c:pt idx="967">
                  <c:v>-2.76634E-53</c:v>
                </c:pt>
                <c:pt idx="968">
                  <c:v>-1.9936700000000001E-53</c:v>
                </c:pt>
                <c:pt idx="969">
                  <c:v>-1.4361899999999999E-53</c:v>
                </c:pt>
                <c:pt idx="970">
                  <c:v>-1.03416E-53</c:v>
                </c:pt>
                <c:pt idx="971">
                  <c:v>-7.4434399999999997E-54</c:v>
                </c:pt>
                <c:pt idx="972">
                  <c:v>-5.3551700000000001E-54</c:v>
                </c:pt>
                <c:pt idx="973">
                  <c:v>-3.85112E-54</c:v>
                </c:pt>
                <c:pt idx="974">
                  <c:v>-2.7682999999999997E-54</c:v>
                </c:pt>
                <c:pt idx="975">
                  <c:v>-1.9890899999999999E-54</c:v>
                </c:pt>
                <c:pt idx="976">
                  <c:v>-1.4285900000000001E-54</c:v>
                </c:pt>
                <c:pt idx="977">
                  <c:v>-1.02559E-54</c:v>
                </c:pt>
                <c:pt idx="978">
                  <c:v>-7.3595800000000004E-55</c:v>
                </c:pt>
                <c:pt idx="979">
                  <c:v>-5.2789299999999999E-55</c:v>
                </c:pt>
                <c:pt idx="980">
                  <c:v>-3.7848800000000001E-55</c:v>
                </c:pt>
                <c:pt idx="981">
                  <c:v>-2.71251E-55</c:v>
                </c:pt>
                <c:pt idx="982">
                  <c:v>-1.9431399999999998E-55</c:v>
                </c:pt>
                <c:pt idx="983">
                  <c:v>-1.3913999999999999E-55</c:v>
                </c:pt>
                <c:pt idx="984">
                  <c:v>-9.9588800000000004E-56</c:v>
                </c:pt>
                <c:pt idx="985">
                  <c:v>-7.1249699999999999E-56</c:v>
                </c:pt>
                <c:pt idx="986">
                  <c:v>-5.0952900000000003E-56</c:v>
                </c:pt>
                <c:pt idx="987">
                  <c:v>-3.6422399999999999E-56</c:v>
                </c:pt>
                <c:pt idx="988">
                  <c:v>-2.6024399999999999E-56</c:v>
                </c:pt>
                <c:pt idx="989">
                  <c:v>-1.85869E-56</c:v>
                </c:pt>
                <c:pt idx="990">
                  <c:v>-1.3269199999999999E-56</c:v>
                </c:pt>
                <c:pt idx="991">
                  <c:v>-9.4688499999999997E-57</c:v>
                </c:pt>
                <c:pt idx="992">
                  <c:v>-6.7540300000000005E-57</c:v>
                </c:pt>
                <c:pt idx="993">
                  <c:v>-4.8155000000000001E-57</c:v>
                </c:pt>
                <c:pt idx="994">
                  <c:v>-3.4318899999999998E-57</c:v>
                </c:pt>
                <c:pt idx="995">
                  <c:v>-2.44478E-57</c:v>
                </c:pt>
                <c:pt idx="996">
                  <c:v>-1.7408300000000001E-57</c:v>
                </c:pt>
                <c:pt idx="997">
                  <c:v>-1.2390499999999999E-57</c:v>
                </c:pt>
                <c:pt idx="998">
                  <c:v>-8.81525E-58</c:v>
                </c:pt>
                <c:pt idx="999">
                  <c:v>-6.2689199999999998E-58</c:v>
                </c:pt>
              </c:numCache>
            </c:numRef>
          </c:yVal>
          <c:smooth val="0"/>
          <c:extLst>
            <c:ext xmlns:c16="http://schemas.microsoft.com/office/drawing/2014/chart" uri="{C3380CC4-5D6E-409C-BE32-E72D297353CC}">
              <c16:uniqueId val="{00000001-E0AE-4093-B62E-8C81C1CE56FB}"/>
            </c:ext>
          </c:extLst>
        </c:ser>
        <c:ser>
          <c:idx val="3"/>
          <c:order val="2"/>
          <c:tx>
            <c:strRef>
              <c:f>'15'!$D$1</c:f>
              <c:strCache>
                <c:ptCount val="1"/>
                <c:pt idx="0">
                  <c:v>Aggregate</c:v>
                </c:pt>
              </c:strCache>
            </c:strRef>
          </c:tx>
          <c:spPr>
            <a:ln w="12700">
              <a:solidFill>
                <a:srgbClr val="00B050"/>
              </a:solidFill>
              <a:prstDash val="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'15'!$D$2:$D$1001</c:f>
              <c:numCache>
                <c:formatCode>0.00E+00</c:formatCode>
                <c:ptCount val="1000"/>
                <c:pt idx="0">
                  <c:v>-1.67426E-28</c:v>
                </c:pt>
                <c:pt idx="1">
                  <c:v>-2.1294E-28</c:v>
                </c:pt>
                <c:pt idx="2">
                  <c:v>-2.7070899999999998E-28</c:v>
                </c:pt>
                <c:pt idx="3">
                  <c:v>-3.4399999999999998E-28</c:v>
                </c:pt>
                <c:pt idx="4">
                  <c:v>-4.3694200000000002E-28</c:v>
                </c:pt>
                <c:pt idx="5">
                  <c:v>-5.5475100000000001E-28</c:v>
                </c:pt>
                <c:pt idx="6">
                  <c:v>-7.0401600000000004E-28</c:v>
                </c:pt>
                <c:pt idx="7">
                  <c:v>-8.9305200000000009E-28</c:v>
                </c:pt>
                <c:pt idx="8">
                  <c:v>-1.13235E-27</c:v>
                </c:pt>
                <c:pt idx="9">
                  <c:v>-1.4351400000000001E-27</c:v>
                </c:pt>
                <c:pt idx="10">
                  <c:v>-1.8181000000000001E-27</c:v>
                </c:pt>
                <c:pt idx="11">
                  <c:v>-2.3022400000000001E-27</c:v>
                </c:pt>
                <c:pt idx="12">
                  <c:v>-2.9140200000000001E-27</c:v>
                </c:pt>
                <c:pt idx="13">
                  <c:v>-3.6867600000000004E-27</c:v>
                </c:pt>
                <c:pt idx="14">
                  <c:v>-4.6623699999999998E-27</c:v>
                </c:pt>
                <c:pt idx="15">
                  <c:v>-5.8935700000000002E-27</c:v>
                </c:pt>
                <c:pt idx="16">
                  <c:v>-7.44664E-27</c:v>
                </c:pt>
                <c:pt idx="17">
                  <c:v>-9.4048399999999996E-27</c:v>
                </c:pt>
                <c:pt idx="18">
                  <c:v>-1.1872799999999999E-26</c:v>
                </c:pt>
                <c:pt idx="19">
                  <c:v>-1.4981800000000001E-26</c:v>
                </c:pt>
                <c:pt idx="20">
                  <c:v>-1.8896600000000001E-26</c:v>
                </c:pt>
                <c:pt idx="21">
                  <c:v>-2.3823900000000001E-26</c:v>
                </c:pt>
                <c:pt idx="22">
                  <c:v>-3.0022899999999998E-26</c:v>
                </c:pt>
                <c:pt idx="23">
                  <c:v>-3.78183E-26</c:v>
                </c:pt>
                <c:pt idx="24">
                  <c:v>-4.76169E-26</c:v>
                </c:pt>
                <c:pt idx="25">
                  <c:v>-5.9928099999999997E-26</c:v>
                </c:pt>
                <c:pt idx="26">
                  <c:v>-7.5389099999999995E-26</c:v>
                </c:pt>
                <c:pt idx="27">
                  <c:v>-9.47975E-26</c:v>
                </c:pt>
                <c:pt idx="28">
                  <c:v>-1.1915000000000001E-25</c:v>
                </c:pt>
                <c:pt idx="29">
                  <c:v>-1.4969299999999999E-25</c:v>
                </c:pt>
                <c:pt idx="30">
                  <c:v>-1.87984E-25</c:v>
                </c:pt>
                <c:pt idx="31">
                  <c:v>-2.3596500000000002E-25</c:v>
                </c:pt>
                <c:pt idx="32">
                  <c:v>-2.9606299999999998E-25</c:v>
                </c:pt>
                <c:pt idx="33">
                  <c:v>-3.7130500000000002E-25</c:v>
                </c:pt>
                <c:pt idx="34">
                  <c:v>-4.6546399999999996E-25</c:v>
                </c:pt>
                <c:pt idx="35">
                  <c:v>-5.8324699999999999E-25</c:v>
                </c:pt>
                <c:pt idx="36">
                  <c:v>-7.3051300000000003E-25</c:v>
                </c:pt>
                <c:pt idx="37">
                  <c:v>-9.1456199999999997E-25</c:v>
                </c:pt>
                <c:pt idx="38">
                  <c:v>-1.1444799999999999E-24</c:v>
                </c:pt>
                <c:pt idx="39">
                  <c:v>-1.43157E-24</c:v>
                </c:pt>
                <c:pt idx="40">
                  <c:v>-1.7898899999999999E-24</c:v>
                </c:pt>
                <c:pt idx="41">
                  <c:v>-2.23693E-24</c:v>
                </c:pt>
                <c:pt idx="42">
                  <c:v>-2.7943799999999999E-24</c:v>
                </c:pt>
                <c:pt idx="43">
                  <c:v>-3.4892200000000003E-24</c:v>
                </c:pt>
                <c:pt idx="44">
                  <c:v>-4.35494E-24</c:v>
                </c:pt>
                <c:pt idx="45">
                  <c:v>-5.4330700000000003E-24</c:v>
                </c:pt>
                <c:pt idx="46">
                  <c:v>-6.7751300000000006E-24</c:v>
                </c:pt>
                <c:pt idx="47">
                  <c:v>-8.4450099999999999E-24</c:v>
                </c:pt>
                <c:pt idx="48">
                  <c:v>-1.05219E-23</c:v>
                </c:pt>
                <c:pt idx="49">
                  <c:v>-1.31037E-23</c:v>
                </c:pt>
                <c:pt idx="50">
                  <c:v>-1.63119E-23</c:v>
                </c:pt>
                <c:pt idx="51">
                  <c:v>-2.0296800000000001E-23</c:v>
                </c:pt>
                <c:pt idx="52">
                  <c:v>-2.5244000000000001E-23</c:v>
                </c:pt>
                <c:pt idx="53">
                  <c:v>-3.13833E-23</c:v>
                </c:pt>
                <c:pt idx="54">
                  <c:v>-3.8998599999999998E-23</c:v>
                </c:pt>
                <c:pt idx="55">
                  <c:v>-4.8440500000000001E-23</c:v>
                </c:pt>
                <c:pt idx="56">
                  <c:v>-6.0142099999999997E-23</c:v>
                </c:pt>
                <c:pt idx="57">
                  <c:v>-7.4637699999999998E-23</c:v>
                </c:pt>
                <c:pt idx="58">
                  <c:v>-9.2586399999999997E-23</c:v>
                </c:pt>
                <c:pt idx="59">
                  <c:v>-1.14801E-22</c:v>
                </c:pt>
                <c:pt idx="60">
                  <c:v>-1.42284E-22</c:v>
                </c:pt>
                <c:pt idx="61">
                  <c:v>-1.7626800000000001E-22</c:v>
                </c:pt>
                <c:pt idx="62">
                  <c:v>-2.18273E-22</c:v>
                </c:pt>
                <c:pt idx="63">
                  <c:v>-2.70171E-22</c:v>
                </c:pt>
                <c:pt idx="64">
                  <c:v>-3.3426099999999999E-22</c:v>
                </c:pt>
                <c:pt idx="65">
                  <c:v>-4.13374E-22</c:v>
                </c:pt>
                <c:pt idx="66">
                  <c:v>-5.1098699999999996E-22</c:v>
                </c:pt>
                <c:pt idx="67">
                  <c:v>-6.3137400000000002E-22</c:v>
                </c:pt>
                <c:pt idx="68">
                  <c:v>-7.7978100000000001E-22</c:v>
                </c:pt>
                <c:pt idx="69">
                  <c:v>-9.6264999999999999E-22</c:v>
                </c:pt>
                <c:pt idx="70">
                  <c:v>-1.1878799999999999E-21</c:v>
                </c:pt>
                <c:pt idx="71">
                  <c:v>-1.46518E-21</c:v>
                </c:pt>
                <c:pt idx="72">
                  <c:v>-1.8064E-21</c:v>
                </c:pt>
                <c:pt idx="73">
                  <c:v>-2.2261200000000001E-21</c:v>
                </c:pt>
                <c:pt idx="74">
                  <c:v>-2.7421700000000002E-21</c:v>
                </c:pt>
                <c:pt idx="75">
                  <c:v>-3.37636E-21</c:v>
                </c:pt>
                <c:pt idx="76">
                  <c:v>-4.1553900000000003E-21</c:v>
                </c:pt>
                <c:pt idx="77">
                  <c:v>-5.1119400000000001E-21</c:v>
                </c:pt>
                <c:pt idx="78">
                  <c:v>-6.2859199999999997E-21</c:v>
                </c:pt>
                <c:pt idx="79">
                  <c:v>-7.7261299999999999E-21</c:v>
                </c:pt>
                <c:pt idx="80">
                  <c:v>-9.4921500000000006E-21</c:v>
                </c:pt>
                <c:pt idx="81">
                  <c:v>-1.1656699999999999E-20</c:v>
                </c:pt>
                <c:pt idx="82">
                  <c:v>-1.4308699999999999E-20</c:v>
                </c:pt>
                <c:pt idx="83">
                  <c:v>-1.75562E-20</c:v>
                </c:pt>
                <c:pt idx="84">
                  <c:v>-2.1531399999999999E-20</c:v>
                </c:pt>
                <c:pt idx="85">
                  <c:v>-2.6395099999999999E-20</c:v>
                </c:pt>
                <c:pt idx="86">
                  <c:v>-3.2343300000000002E-20</c:v>
                </c:pt>
                <c:pt idx="87">
                  <c:v>-3.96146E-20</c:v>
                </c:pt>
                <c:pt idx="88">
                  <c:v>-4.8499400000000002E-20</c:v>
                </c:pt>
                <c:pt idx="89">
                  <c:v>-5.9350700000000001E-20</c:v>
                </c:pt>
                <c:pt idx="90">
                  <c:v>-7.25982E-20</c:v>
                </c:pt>
                <c:pt idx="91">
                  <c:v>-8.8763699999999999E-20</c:v>
                </c:pt>
                <c:pt idx="92">
                  <c:v>-1.08481E-19</c:v>
                </c:pt>
                <c:pt idx="93">
                  <c:v>-1.32521E-19</c:v>
                </c:pt>
                <c:pt idx="94">
                  <c:v>-1.6181599999999999E-19</c:v>
                </c:pt>
                <c:pt idx="95">
                  <c:v>-1.9750199999999999E-19</c:v>
                </c:pt>
                <c:pt idx="96">
                  <c:v>-2.40951E-19</c:v>
                </c:pt>
                <c:pt idx="97">
                  <c:v>-2.9383000000000002E-19</c:v>
                </c:pt>
                <c:pt idx="98">
                  <c:v>-3.58157E-19</c:v>
                </c:pt>
                <c:pt idx="99">
                  <c:v>-4.3637600000000001E-19</c:v>
                </c:pt>
                <c:pt idx="100">
                  <c:v>-5.3144400000000001E-19</c:v>
                </c:pt>
                <c:pt idx="101">
                  <c:v>-6.4694000000000002E-19</c:v>
                </c:pt>
                <c:pt idx="102">
                  <c:v>-7.8719199999999999E-19</c:v>
                </c:pt>
                <c:pt idx="103">
                  <c:v>-9.5742899999999991E-19</c:v>
                </c:pt>
                <c:pt idx="104">
                  <c:v>-1.1639699999999999E-18</c:v>
                </c:pt>
                <c:pt idx="105">
                  <c:v>-1.41445E-18</c:v>
                </c:pt>
                <c:pt idx="106">
                  <c:v>-1.7180800000000001E-18</c:v>
                </c:pt>
                <c:pt idx="107">
                  <c:v>-2.0859699999999999E-18</c:v>
                </c:pt>
                <c:pt idx="108">
                  <c:v>-2.5315199999999998E-18</c:v>
                </c:pt>
                <c:pt idx="109">
                  <c:v>-3.0709100000000001E-18</c:v>
                </c:pt>
                <c:pt idx="110">
                  <c:v>-3.7235799999999997E-18</c:v>
                </c:pt>
                <c:pt idx="111">
                  <c:v>-4.5129900000000001E-18</c:v>
                </c:pt>
                <c:pt idx="112">
                  <c:v>-5.4673600000000002E-18</c:v>
                </c:pt>
                <c:pt idx="113">
                  <c:v>-6.6206500000000003E-18</c:v>
                </c:pt>
                <c:pt idx="114">
                  <c:v>-8.0137000000000007E-18</c:v>
                </c:pt>
                <c:pt idx="115">
                  <c:v>-9.6956200000000005E-18</c:v>
                </c:pt>
                <c:pt idx="116">
                  <c:v>-1.1725399999999999E-17</c:v>
                </c:pt>
                <c:pt idx="117">
                  <c:v>-1.4173900000000001E-17</c:v>
                </c:pt>
                <c:pt idx="118">
                  <c:v>-1.7126200000000001E-17</c:v>
                </c:pt>
                <c:pt idx="119">
                  <c:v>-2.0684400000000001E-17</c:v>
                </c:pt>
                <c:pt idx="120">
                  <c:v>-2.49709E-17</c:v>
                </c:pt>
                <c:pt idx="121">
                  <c:v>-3.0132400000000002E-17</c:v>
                </c:pt>
                <c:pt idx="122">
                  <c:v>-3.6345000000000002E-17</c:v>
                </c:pt>
                <c:pt idx="123">
                  <c:v>-4.3819299999999999E-17</c:v>
                </c:pt>
                <c:pt idx="124">
                  <c:v>-5.2807400000000001E-17</c:v>
                </c:pt>
                <c:pt idx="125">
                  <c:v>-6.36113E-17</c:v>
                </c:pt>
                <c:pt idx="126">
                  <c:v>-7.6592E-17</c:v>
                </c:pt>
                <c:pt idx="127">
                  <c:v>-9.2181300000000001E-17</c:v>
                </c:pt>
                <c:pt idx="128">
                  <c:v>-1.10895E-16</c:v>
                </c:pt>
                <c:pt idx="129">
                  <c:v>-1.33349E-16</c:v>
                </c:pt>
                <c:pt idx="130">
                  <c:v>-1.60279E-16</c:v>
                </c:pt>
                <c:pt idx="131">
                  <c:v>-1.9256400000000001E-16</c:v>
                </c:pt>
                <c:pt idx="132">
                  <c:v>-2.3125099999999998E-16</c:v>
                </c:pt>
                <c:pt idx="133">
                  <c:v>-2.7758800000000001E-16</c:v>
                </c:pt>
                <c:pt idx="134">
                  <c:v>-3.33064E-16</c:v>
                </c:pt>
                <c:pt idx="135">
                  <c:v>-3.9945099999999998E-16</c:v>
                </c:pt>
                <c:pt idx="136">
                  <c:v>-4.7886199999999999E-16</c:v>
                </c:pt>
                <c:pt idx="137">
                  <c:v>-5.73807E-16</c:v>
                </c:pt>
                <c:pt idx="138">
                  <c:v>-6.8727700000000004E-16</c:v>
                </c:pt>
                <c:pt idx="139">
                  <c:v>-8.2282500000000001E-16</c:v>
                </c:pt>
                <c:pt idx="140">
                  <c:v>-9.8467399999999995E-16</c:v>
                </c:pt>
                <c:pt idx="141">
                  <c:v>-1.17784E-15</c:v>
                </c:pt>
                <c:pt idx="142">
                  <c:v>-1.4082900000000001E-15</c:v>
                </c:pt>
                <c:pt idx="143">
                  <c:v>-1.6830899999999999E-15</c:v>
                </c:pt>
                <c:pt idx="144">
                  <c:v>-2.0106199999999999E-15</c:v>
                </c:pt>
                <c:pt idx="145">
                  <c:v>-2.4008400000000002E-15</c:v>
                </c:pt>
                <c:pt idx="146">
                  <c:v>-2.8655500000000002E-15</c:v>
                </c:pt>
                <c:pt idx="147">
                  <c:v>-3.4187000000000001E-15</c:v>
                </c:pt>
                <c:pt idx="148">
                  <c:v>-4.0768400000000002E-15</c:v>
                </c:pt>
                <c:pt idx="149">
                  <c:v>-4.8595499999999999E-15</c:v>
                </c:pt>
                <c:pt idx="150">
                  <c:v>-5.78999E-15</c:v>
                </c:pt>
                <c:pt idx="151">
                  <c:v>-6.8955700000000001E-15</c:v>
                </c:pt>
                <c:pt idx="152">
                  <c:v>-8.2086500000000006E-15</c:v>
                </c:pt>
                <c:pt idx="153">
                  <c:v>-9.7674899999999997E-15</c:v>
                </c:pt>
                <c:pt idx="154">
                  <c:v>-1.16173E-14</c:v>
                </c:pt>
                <c:pt idx="155">
                  <c:v>-1.3811299999999999E-14</c:v>
                </c:pt>
                <c:pt idx="156">
                  <c:v>-1.6412500000000001E-14</c:v>
                </c:pt>
                <c:pt idx="157">
                  <c:v>-1.9495100000000001E-14</c:v>
                </c:pt>
                <c:pt idx="158">
                  <c:v>-2.31465E-14</c:v>
                </c:pt>
                <c:pt idx="159">
                  <c:v>-2.74698E-14</c:v>
                </c:pt>
                <c:pt idx="160">
                  <c:v>-3.2586199999999999E-14</c:v>
                </c:pt>
                <c:pt idx="161">
                  <c:v>-3.8638800000000001E-14</c:v>
                </c:pt>
                <c:pt idx="162">
                  <c:v>-4.5795399999999999E-14</c:v>
                </c:pt>
                <c:pt idx="163">
                  <c:v>-5.42538E-14</c:v>
                </c:pt>
                <c:pt idx="164">
                  <c:v>-6.4246399999999996E-14</c:v>
                </c:pt>
                <c:pt idx="165">
                  <c:v>-7.6046000000000002E-14</c:v>
                </c:pt>
                <c:pt idx="166">
                  <c:v>-8.9973400000000001E-14</c:v>
                </c:pt>
                <c:pt idx="167">
                  <c:v>-1.06405E-13</c:v>
                </c:pt>
                <c:pt idx="168">
                  <c:v>-1.2578199999999999E-13</c:v>
                </c:pt>
                <c:pt idx="169">
                  <c:v>-1.4862299999999999E-13</c:v>
                </c:pt>
                <c:pt idx="170">
                  <c:v>-1.75534E-13</c:v>
                </c:pt>
                <c:pt idx="171">
                  <c:v>-2.07228E-13</c:v>
                </c:pt>
                <c:pt idx="172">
                  <c:v>-2.44536E-13</c:v>
                </c:pt>
                <c:pt idx="173">
                  <c:v>-2.8843599999999999E-13</c:v>
                </c:pt>
                <c:pt idx="174">
                  <c:v>-3.4006700000000002E-13</c:v>
                </c:pt>
                <c:pt idx="175">
                  <c:v>-4.0076399999999999E-13</c:v>
                </c:pt>
                <c:pt idx="176">
                  <c:v>-4.7208899999999999E-13</c:v>
                </c:pt>
                <c:pt idx="177">
                  <c:v>-5.5586300000000003E-13</c:v>
                </c:pt>
                <c:pt idx="178">
                  <c:v>-6.54217E-13</c:v>
                </c:pt>
                <c:pt idx="179">
                  <c:v>-7.6963599999999995E-13</c:v>
                </c:pt>
                <c:pt idx="180">
                  <c:v>-9.0502199999999996E-13</c:v>
                </c:pt>
                <c:pt idx="181">
                  <c:v>-1.0637599999999999E-12</c:v>
                </c:pt>
                <c:pt idx="182">
                  <c:v>-1.24978E-12</c:v>
                </c:pt>
                <c:pt idx="183">
                  <c:v>-1.4677000000000001E-12</c:v>
                </c:pt>
                <c:pt idx="184">
                  <c:v>-1.72286E-12</c:v>
                </c:pt>
                <c:pt idx="185">
                  <c:v>-2.0214900000000001E-12</c:v>
                </c:pt>
                <c:pt idx="186">
                  <c:v>-2.3708500000000001E-12</c:v>
                </c:pt>
                <c:pt idx="187">
                  <c:v>-2.77936E-12</c:v>
                </c:pt>
                <c:pt idx="188">
                  <c:v>-3.2568400000000001E-12</c:v>
                </c:pt>
                <c:pt idx="189">
                  <c:v>-3.8146700000000003E-12</c:v>
                </c:pt>
                <c:pt idx="190">
                  <c:v>-4.46609E-12</c:v>
                </c:pt>
                <c:pt idx="191">
                  <c:v>-5.2264600000000003E-12</c:v>
                </c:pt>
                <c:pt idx="192">
                  <c:v>-6.1136100000000002E-12</c:v>
                </c:pt>
                <c:pt idx="193">
                  <c:v>-7.1482099999999999E-12</c:v>
                </c:pt>
                <c:pt idx="194">
                  <c:v>-8.3542299999999996E-12</c:v>
                </c:pt>
                <c:pt idx="195">
                  <c:v>-9.7594600000000005E-12</c:v>
                </c:pt>
                <c:pt idx="196">
                  <c:v>-1.13961E-11</c:v>
                </c:pt>
                <c:pt idx="197">
                  <c:v>-1.3301299999999999E-11</c:v>
                </c:pt>
                <c:pt idx="198">
                  <c:v>-1.55182E-11</c:v>
                </c:pt>
                <c:pt idx="199">
                  <c:v>-1.8096699999999999E-11</c:v>
                </c:pt>
                <c:pt idx="200">
                  <c:v>-2.1094399999999999E-11</c:v>
                </c:pt>
                <c:pt idx="201">
                  <c:v>-2.45779E-11</c:v>
                </c:pt>
                <c:pt idx="202">
                  <c:v>-2.8623999999999999E-11</c:v>
                </c:pt>
                <c:pt idx="203">
                  <c:v>-3.33217E-11</c:v>
                </c:pt>
                <c:pt idx="204">
                  <c:v>-3.8773399999999997E-11</c:v>
                </c:pt>
                <c:pt idx="205">
                  <c:v>-4.5097299999999997E-11</c:v>
                </c:pt>
                <c:pt idx="206">
                  <c:v>-5.2429500000000002E-11</c:v>
                </c:pt>
                <c:pt idx="207">
                  <c:v>-6.0927299999999995E-11</c:v>
                </c:pt>
                <c:pt idx="208">
                  <c:v>-7.0771300000000006E-11</c:v>
                </c:pt>
                <c:pt idx="209">
                  <c:v>-8.2169699999999994E-11</c:v>
                </c:pt>
                <c:pt idx="210">
                  <c:v>-9.5362300000000004E-11</c:v>
                </c:pt>
                <c:pt idx="211">
                  <c:v>-1.10624E-10</c:v>
                </c:pt>
                <c:pt idx="212">
                  <c:v>-1.2827299999999999E-10</c:v>
                </c:pt>
                <c:pt idx="213">
                  <c:v>-1.4867200000000001E-10</c:v>
                </c:pt>
                <c:pt idx="214">
                  <c:v>-1.7223900000000001E-10</c:v>
                </c:pt>
                <c:pt idx="215">
                  <c:v>-1.9945500000000001E-10</c:v>
                </c:pt>
                <c:pt idx="216">
                  <c:v>-2.3087100000000001E-10</c:v>
                </c:pt>
                <c:pt idx="217">
                  <c:v>-2.6711699999999998E-10</c:v>
                </c:pt>
                <c:pt idx="218">
                  <c:v>-3.0891799999999999E-10</c:v>
                </c:pt>
                <c:pt idx="219">
                  <c:v>-3.5710499999999998E-10</c:v>
                </c:pt>
                <c:pt idx="220">
                  <c:v>-4.1262699999999998E-10</c:v>
                </c:pt>
                <c:pt idx="221">
                  <c:v>-4.7657199999999995E-10</c:v>
                </c:pt>
                <c:pt idx="222">
                  <c:v>-5.5018600000000001E-10</c:v>
                </c:pt>
                <c:pt idx="223">
                  <c:v>-6.3489299999999999E-10</c:v>
                </c:pt>
                <c:pt idx="224">
                  <c:v>-7.3232100000000002E-10</c:v>
                </c:pt>
                <c:pt idx="225">
                  <c:v>-8.4432900000000001E-10</c:v>
                </c:pt>
                <c:pt idx="226">
                  <c:v>-9.73042E-10</c:v>
                </c:pt>
                <c:pt idx="227">
                  <c:v>-1.12089E-9</c:v>
                </c:pt>
                <c:pt idx="228">
                  <c:v>-1.2906299999999999E-9</c:v>
                </c:pt>
                <c:pt idx="229">
                  <c:v>-1.48542E-9</c:v>
                </c:pt>
                <c:pt idx="230">
                  <c:v>-1.7088699999999999E-9</c:v>
                </c:pt>
                <c:pt idx="231">
                  <c:v>-1.9650700000000001E-9</c:v>
                </c:pt>
                <c:pt idx="232">
                  <c:v>-2.2586799999999999E-9</c:v>
                </c:pt>
                <c:pt idx="233">
                  <c:v>-2.5950400000000002E-9</c:v>
                </c:pt>
                <c:pt idx="234">
                  <c:v>-2.9801700000000001E-9</c:v>
                </c:pt>
                <c:pt idx="235">
                  <c:v>-3.4209600000000001E-9</c:v>
                </c:pt>
                <c:pt idx="236">
                  <c:v>-3.9252300000000001E-9</c:v>
                </c:pt>
                <c:pt idx="237">
                  <c:v>-4.5018599999999996E-9</c:v>
                </c:pt>
                <c:pt idx="238">
                  <c:v>-5.1609399999999998E-9</c:v>
                </c:pt>
                <c:pt idx="239">
                  <c:v>-5.9139100000000003E-9</c:v>
                </c:pt>
                <c:pt idx="240">
                  <c:v>-6.7737700000000003E-9</c:v>
                </c:pt>
                <c:pt idx="241">
                  <c:v>-7.7552600000000008E-9</c:v>
                </c:pt>
                <c:pt idx="242">
                  <c:v>-8.8750699999999992E-9</c:v>
                </c:pt>
                <c:pt idx="243">
                  <c:v>-1.0152099999999999E-8</c:v>
                </c:pt>
                <c:pt idx="244">
                  <c:v>-1.16078E-8</c:v>
                </c:pt>
                <c:pt idx="245">
                  <c:v>-1.32665E-8</c:v>
                </c:pt>
                <c:pt idx="246">
                  <c:v>-1.51555E-8</c:v>
                </c:pt>
                <c:pt idx="247">
                  <c:v>-1.7305900000000001E-8</c:v>
                </c:pt>
                <c:pt idx="248">
                  <c:v>-1.9752699999999999E-8</c:v>
                </c:pt>
                <c:pt idx="249">
                  <c:v>-2.2535700000000001E-8</c:v>
                </c:pt>
                <c:pt idx="250">
                  <c:v>-2.5699399999999999E-8</c:v>
                </c:pt>
                <c:pt idx="251">
                  <c:v>-2.9294500000000001E-8</c:v>
                </c:pt>
                <c:pt idx="252">
                  <c:v>-3.3377899999999997E-8</c:v>
                </c:pt>
                <c:pt idx="253">
                  <c:v>-3.8013700000000002E-8</c:v>
                </c:pt>
                <c:pt idx="254">
                  <c:v>-4.3274500000000001E-8</c:v>
                </c:pt>
                <c:pt idx="255">
                  <c:v>-4.9241800000000001E-8</c:v>
                </c:pt>
                <c:pt idx="256">
                  <c:v>-5.6007400000000002E-8</c:v>
                </c:pt>
                <c:pt idx="257">
                  <c:v>-6.3674599999999998E-8</c:v>
                </c:pt>
                <c:pt idx="258">
                  <c:v>-7.2359700000000004E-8</c:v>
                </c:pt>
                <c:pt idx="259">
                  <c:v>-8.2193399999999995E-8</c:v>
                </c:pt>
                <c:pt idx="260">
                  <c:v>-9.3322599999999999E-8</c:v>
                </c:pt>
                <c:pt idx="261">
                  <c:v>-1.05912E-7</c:v>
                </c:pt>
                <c:pt idx="262">
                  <c:v>-1.20148E-7</c:v>
                </c:pt>
                <c:pt idx="263">
                  <c:v>-1.36237E-7</c:v>
                </c:pt>
                <c:pt idx="264">
                  <c:v>-1.5441299999999999E-7</c:v>
                </c:pt>
                <c:pt idx="265">
                  <c:v>-1.74937E-7</c:v>
                </c:pt>
                <c:pt idx="266">
                  <c:v>-1.9810300000000001E-7</c:v>
                </c:pt>
                <c:pt idx="267">
                  <c:v>-2.24238E-7</c:v>
                </c:pt>
                <c:pt idx="268">
                  <c:v>-2.5371000000000001E-7</c:v>
                </c:pt>
                <c:pt idx="269">
                  <c:v>-2.8692900000000001E-7</c:v>
                </c:pt>
                <c:pt idx="270">
                  <c:v>-3.2435600000000002E-7</c:v>
                </c:pt>
                <c:pt idx="271">
                  <c:v>-3.6650299999999998E-7</c:v>
                </c:pt>
                <c:pt idx="272">
                  <c:v>-4.1394699999999999E-7</c:v>
                </c:pt>
                <c:pt idx="273">
                  <c:v>-4.6732700000000001E-7</c:v>
                </c:pt>
                <c:pt idx="274">
                  <c:v>-5.2735999999999998E-7</c:v>
                </c:pt>
                <c:pt idx="275">
                  <c:v>-5.9484300000000003E-7</c:v>
                </c:pt>
                <c:pt idx="276">
                  <c:v>-6.7066799999999995E-7</c:v>
                </c:pt>
                <c:pt idx="277">
                  <c:v>-7.5582799999999996E-7</c:v>
                </c:pt>
                <c:pt idx="278">
                  <c:v>-8.5142700000000002E-7</c:v>
                </c:pt>
                <c:pt idx="279">
                  <c:v>-9.58699E-7</c:v>
                </c:pt>
                <c:pt idx="280">
                  <c:v>-1.07901E-6</c:v>
                </c:pt>
                <c:pt idx="281">
                  <c:v>-1.2138900000000001E-6</c:v>
                </c:pt>
                <c:pt idx="282">
                  <c:v>-1.36503E-6</c:v>
                </c:pt>
                <c:pt idx="283">
                  <c:v>-1.53432E-6</c:v>
                </c:pt>
                <c:pt idx="284">
                  <c:v>-1.72385E-6</c:v>
                </c:pt>
                <c:pt idx="285">
                  <c:v>-1.9359399999999998E-6</c:v>
                </c:pt>
                <c:pt idx="286">
                  <c:v>-2.1731800000000001E-6</c:v>
                </c:pt>
                <c:pt idx="287">
                  <c:v>-2.4384100000000001E-6</c:v>
                </c:pt>
                <c:pt idx="288">
                  <c:v>-2.7348200000000002E-6</c:v>
                </c:pt>
                <c:pt idx="289">
                  <c:v>-3.0659199999999999E-6</c:v>
                </c:pt>
                <c:pt idx="290">
                  <c:v>-3.4356000000000002E-6</c:v>
                </c:pt>
                <c:pt idx="291">
                  <c:v>-3.8481599999999996E-6</c:v>
                </c:pt>
                <c:pt idx="292">
                  <c:v>-4.3083800000000004E-6</c:v>
                </c:pt>
                <c:pt idx="293">
                  <c:v>-4.82152E-6</c:v>
                </c:pt>
                <c:pt idx="294">
                  <c:v>-5.3934199999999996E-6</c:v>
                </c:pt>
                <c:pt idx="295">
                  <c:v>-6.03051E-6</c:v>
                </c:pt>
                <c:pt idx="296">
                  <c:v>-6.7398999999999996E-6</c:v>
                </c:pt>
                <c:pt idx="297">
                  <c:v>-7.5294399999999997E-6</c:v>
                </c:pt>
                <c:pt idx="298">
                  <c:v>-8.4077799999999997E-6</c:v>
                </c:pt>
                <c:pt idx="299">
                  <c:v>-9.38448E-6</c:v>
                </c:pt>
                <c:pt idx="300">
                  <c:v>-1.047E-5</c:v>
                </c:pt>
                <c:pt idx="301">
                  <c:v>-1.16761E-5</c:v>
                </c:pt>
                <c:pt idx="302">
                  <c:v>-1.3015300000000001E-5</c:v>
                </c:pt>
                <c:pt idx="303">
                  <c:v>-1.4501800000000001E-5</c:v>
                </c:pt>
                <c:pt idx="304">
                  <c:v>-1.6150999999999998E-5</c:v>
                </c:pt>
                <c:pt idx="305">
                  <c:v>-1.79798E-5</c:v>
                </c:pt>
                <c:pt idx="306">
                  <c:v>-2.0007E-5</c:v>
                </c:pt>
                <c:pt idx="307">
                  <c:v>-2.2252999999999999E-5</c:v>
                </c:pt>
                <c:pt idx="308">
                  <c:v>-2.4740300000000001E-5</c:v>
                </c:pt>
                <c:pt idx="309">
                  <c:v>-2.74935E-5</c:v>
                </c:pt>
                <c:pt idx="310">
                  <c:v>-3.0539800000000002E-5</c:v>
                </c:pt>
                <c:pt idx="311">
                  <c:v>-3.3908700000000003E-5</c:v>
                </c:pt>
                <c:pt idx="312">
                  <c:v>-3.7632700000000003E-5</c:v>
                </c:pt>
                <c:pt idx="313">
                  <c:v>-4.17475E-5</c:v>
                </c:pt>
                <c:pt idx="314">
                  <c:v>-4.6291800000000003E-5</c:v>
                </c:pt>
                <c:pt idx="315">
                  <c:v>-5.1308399999999998E-5</c:v>
                </c:pt>
                <c:pt idx="316">
                  <c:v>-5.6843599999999999E-5</c:v>
                </c:pt>
                <c:pt idx="317">
                  <c:v>-6.2948500000000002E-5</c:v>
                </c:pt>
                <c:pt idx="318">
                  <c:v>-6.9678399999999993E-5</c:v>
                </c:pt>
                <c:pt idx="319">
                  <c:v>-7.7094099999999998E-5</c:v>
                </c:pt>
                <c:pt idx="320">
                  <c:v>-8.5261599999999997E-5</c:v>
                </c:pt>
                <c:pt idx="321">
                  <c:v>-9.4253100000000001E-5</c:v>
                </c:pt>
                <c:pt idx="322">
                  <c:v>-1.04147E-4</c:v>
                </c:pt>
                <c:pt idx="323">
                  <c:v>-1.1503E-4</c:v>
                </c:pt>
                <c:pt idx="324">
                  <c:v>-1.26993E-4</c:v>
                </c:pt>
                <c:pt idx="325">
                  <c:v>-1.4014E-4</c:v>
                </c:pt>
                <c:pt idx="326">
                  <c:v>-1.5458E-4</c:v>
                </c:pt>
                <c:pt idx="327">
                  <c:v>-1.70433E-4</c:v>
                </c:pt>
                <c:pt idx="328">
                  <c:v>-1.8782900000000001E-4</c:v>
                </c:pt>
                <c:pt idx="329">
                  <c:v>-2.06911E-4</c:v>
                </c:pt>
                <c:pt idx="330">
                  <c:v>-2.2783100000000001E-4</c:v>
                </c:pt>
                <c:pt idx="331">
                  <c:v>-2.5075599999999998E-4</c:v>
                </c:pt>
                <c:pt idx="332">
                  <c:v>-2.7586700000000001E-4</c:v>
                </c:pt>
                <c:pt idx="333">
                  <c:v>-3.0336099999999998E-4</c:v>
                </c:pt>
                <c:pt idx="334">
                  <c:v>-3.3344800000000002E-4</c:v>
                </c:pt>
                <c:pt idx="335">
                  <c:v>-3.66358E-4</c:v>
                </c:pt>
                <c:pt idx="336">
                  <c:v>-4.0234E-4</c:v>
                </c:pt>
                <c:pt idx="337">
                  <c:v>-4.4166300000000002E-4</c:v>
                </c:pt>
                <c:pt idx="338">
                  <c:v>-4.84616E-4</c:v>
                </c:pt>
                <c:pt idx="339">
                  <c:v>-5.3151399999999997E-4</c:v>
                </c:pt>
                <c:pt idx="340">
                  <c:v>-5.8269500000000004E-4</c:v>
                </c:pt>
                <c:pt idx="341">
                  <c:v>-6.3852500000000003E-4</c:v>
                </c:pt>
                <c:pt idx="342">
                  <c:v>-6.9939700000000004E-4</c:v>
                </c:pt>
                <c:pt idx="343">
                  <c:v>-7.6573699999999995E-4</c:v>
                </c:pt>
                <c:pt idx="344">
                  <c:v>-8.3800200000000002E-4</c:v>
                </c:pt>
                <c:pt idx="345">
                  <c:v>-9.1668499999999998E-4</c:v>
                </c:pt>
                <c:pt idx="346">
                  <c:v>-1E-3</c:v>
                </c:pt>
                <c:pt idx="347">
                  <c:v>-1.1000000000000001E-3</c:v>
                </c:pt>
                <c:pt idx="348">
                  <c:v>-1.1999999999999999E-3</c:v>
                </c:pt>
                <c:pt idx="349">
                  <c:v>-1.31E-3</c:v>
                </c:pt>
                <c:pt idx="350">
                  <c:v>-1.4300000000000001E-3</c:v>
                </c:pt>
                <c:pt idx="351">
                  <c:v>-1.56E-3</c:v>
                </c:pt>
                <c:pt idx="352">
                  <c:v>-1.6999999999999999E-3</c:v>
                </c:pt>
                <c:pt idx="353">
                  <c:v>-1.8500000000000001E-3</c:v>
                </c:pt>
                <c:pt idx="354">
                  <c:v>-2.0200000000000001E-3</c:v>
                </c:pt>
                <c:pt idx="355">
                  <c:v>-2.2000000000000001E-3</c:v>
                </c:pt>
                <c:pt idx="356">
                  <c:v>-2.3900000000000002E-3</c:v>
                </c:pt>
                <c:pt idx="357" formatCode="General">
                  <c:v>-2.5999999999999999E-3</c:v>
                </c:pt>
                <c:pt idx="358" formatCode="General">
                  <c:v>-2.8300000000000001E-3</c:v>
                </c:pt>
                <c:pt idx="359" formatCode="General">
                  <c:v>-3.0799999999999998E-3</c:v>
                </c:pt>
                <c:pt idx="360" formatCode="General">
                  <c:v>-3.3400000000000001E-3</c:v>
                </c:pt>
                <c:pt idx="361" formatCode="General">
                  <c:v>-3.63E-3</c:v>
                </c:pt>
                <c:pt idx="362" formatCode="General">
                  <c:v>-3.9399999999999999E-3</c:v>
                </c:pt>
                <c:pt idx="363" formatCode="General">
                  <c:v>-4.28E-3</c:v>
                </c:pt>
                <c:pt idx="364" formatCode="General">
                  <c:v>-4.64E-3</c:v>
                </c:pt>
                <c:pt idx="365" formatCode="General">
                  <c:v>-5.0299999999999997E-3</c:v>
                </c:pt>
                <c:pt idx="366" formatCode="General">
                  <c:v>-5.45E-3</c:v>
                </c:pt>
                <c:pt idx="367" formatCode="General">
                  <c:v>-5.9100000000000003E-3</c:v>
                </c:pt>
                <c:pt idx="368" formatCode="General">
                  <c:v>-6.4000000000000003E-3</c:v>
                </c:pt>
                <c:pt idx="369" formatCode="General">
                  <c:v>-6.9300000000000004E-3</c:v>
                </c:pt>
                <c:pt idx="370" formatCode="General">
                  <c:v>-7.4900000000000001E-3</c:v>
                </c:pt>
                <c:pt idx="371" formatCode="General">
                  <c:v>-8.1099999999999992E-3</c:v>
                </c:pt>
                <c:pt idx="372" formatCode="General">
                  <c:v>-8.7600000000000004E-3</c:v>
                </c:pt>
                <c:pt idx="373" formatCode="General">
                  <c:v>-9.4699999999999993E-3</c:v>
                </c:pt>
                <c:pt idx="374" formatCode="General">
                  <c:v>-1.023E-2</c:v>
                </c:pt>
                <c:pt idx="375" formatCode="General">
                  <c:v>-1.1039999999999999E-2</c:v>
                </c:pt>
                <c:pt idx="376" formatCode="General">
                  <c:v>-1.191E-2</c:v>
                </c:pt>
                <c:pt idx="377" formatCode="General">
                  <c:v>-1.285E-2</c:v>
                </c:pt>
                <c:pt idx="378" formatCode="General">
                  <c:v>-1.3860000000000001E-2</c:v>
                </c:pt>
                <c:pt idx="379" formatCode="General">
                  <c:v>-1.4930000000000001E-2</c:v>
                </c:pt>
                <c:pt idx="380" formatCode="General">
                  <c:v>-1.609E-2</c:v>
                </c:pt>
                <c:pt idx="381" formatCode="General">
                  <c:v>-1.7319999999999999E-2</c:v>
                </c:pt>
                <c:pt idx="382" formatCode="General">
                  <c:v>-1.864E-2</c:v>
                </c:pt>
                <c:pt idx="383" formatCode="General">
                  <c:v>-2.0060000000000001E-2</c:v>
                </c:pt>
                <c:pt idx="384" formatCode="General">
                  <c:v>-2.1569999999999999E-2</c:v>
                </c:pt>
                <c:pt idx="385" formatCode="General">
                  <c:v>-2.3179999999999999E-2</c:v>
                </c:pt>
                <c:pt idx="386" formatCode="General">
                  <c:v>-2.4910000000000002E-2</c:v>
                </c:pt>
                <c:pt idx="387" formatCode="General">
                  <c:v>-2.6749999999999999E-2</c:v>
                </c:pt>
                <c:pt idx="388" formatCode="General">
                  <c:v>-2.8719999999999999E-2</c:v>
                </c:pt>
                <c:pt idx="389" formatCode="General">
                  <c:v>-3.0810000000000001E-2</c:v>
                </c:pt>
                <c:pt idx="390" formatCode="General">
                  <c:v>-3.3050000000000003E-2</c:v>
                </c:pt>
                <c:pt idx="391" formatCode="General">
                  <c:v>-3.5430000000000003E-2</c:v>
                </c:pt>
                <c:pt idx="392" formatCode="General">
                  <c:v>-3.7969999999999997E-2</c:v>
                </c:pt>
                <c:pt idx="393" formatCode="General">
                  <c:v>-4.0669999999999998E-2</c:v>
                </c:pt>
                <c:pt idx="394" formatCode="General">
                  <c:v>-4.3540000000000002E-2</c:v>
                </c:pt>
                <c:pt idx="395" formatCode="General">
                  <c:v>-4.6600000000000003E-2</c:v>
                </c:pt>
                <c:pt idx="396" formatCode="General">
                  <c:v>-4.9849999999999998E-2</c:v>
                </c:pt>
                <c:pt idx="397" formatCode="General">
                  <c:v>-5.33E-2</c:v>
                </c:pt>
                <c:pt idx="398" formatCode="General">
                  <c:v>-5.6959999999999997E-2</c:v>
                </c:pt>
                <c:pt idx="399" formatCode="General">
                  <c:v>-6.0850000000000001E-2</c:v>
                </c:pt>
                <c:pt idx="400" formatCode="General">
                  <c:v>-6.4979999999999996E-2</c:v>
                </c:pt>
                <c:pt idx="401" formatCode="General">
                  <c:v>-6.9360000000000005E-2</c:v>
                </c:pt>
                <c:pt idx="402" formatCode="General">
                  <c:v>-7.3999999999999996E-2</c:v>
                </c:pt>
                <c:pt idx="403" formatCode="General">
                  <c:v>-7.8920000000000004E-2</c:v>
                </c:pt>
                <c:pt idx="404" formatCode="General">
                  <c:v>-8.4129999999999996E-2</c:v>
                </c:pt>
                <c:pt idx="405" formatCode="General">
                  <c:v>-8.9639999999999997E-2</c:v>
                </c:pt>
                <c:pt idx="406" formatCode="General">
                  <c:v>-9.5469999999999999E-2</c:v>
                </c:pt>
                <c:pt idx="407" formatCode="General">
                  <c:v>-0.10163</c:v>
                </c:pt>
                <c:pt idx="408" formatCode="General">
                  <c:v>-0.10815</c:v>
                </c:pt>
                <c:pt idx="409" formatCode="General">
                  <c:v>-0.11502999999999999</c:v>
                </c:pt>
                <c:pt idx="410" formatCode="General">
                  <c:v>-0.12230000000000001</c:v>
                </c:pt>
                <c:pt idx="411" formatCode="General">
                  <c:v>-0.12997</c:v>
                </c:pt>
                <c:pt idx="412" formatCode="General">
                  <c:v>-0.13805999999999999</c:v>
                </c:pt>
                <c:pt idx="413" formatCode="General">
                  <c:v>-0.14659</c:v>
                </c:pt>
                <c:pt idx="414" formatCode="General">
                  <c:v>-0.15558</c:v>
                </c:pt>
                <c:pt idx="415" formatCode="General">
                  <c:v>-0.16505</c:v>
                </c:pt>
                <c:pt idx="416" formatCode="General">
                  <c:v>-0.17501</c:v>
                </c:pt>
                <c:pt idx="417" formatCode="General">
                  <c:v>-0.1855</c:v>
                </c:pt>
                <c:pt idx="418" formatCode="General">
                  <c:v>-0.19653000000000001</c:v>
                </c:pt>
                <c:pt idx="419" formatCode="General">
                  <c:v>-0.20812</c:v>
                </c:pt>
                <c:pt idx="420" formatCode="General">
                  <c:v>-0.2203</c:v>
                </c:pt>
                <c:pt idx="421" formatCode="General">
                  <c:v>-0.2331</c:v>
                </c:pt>
                <c:pt idx="422" formatCode="General">
                  <c:v>-0.24651999999999999</c:v>
                </c:pt>
                <c:pt idx="423" formatCode="General">
                  <c:v>-0.26061000000000001</c:v>
                </c:pt>
                <c:pt idx="424" formatCode="General">
                  <c:v>-0.27538000000000001</c:v>
                </c:pt>
                <c:pt idx="425" formatCode="General">
                  <c:v>-0.29086000000000001</c:v>
                </c:pt>
                <c:pt idx="426" formatCode="General">
                  <c:v>-0.30708000000000002</c:v>
                </c:pt>
                <c:pt idx="427" formatCode="General">
                  <c:v>-0.32405</c:v>
                </c:pt>
                <c:pt idx="428" formatCode="General">
                  <c:v>-0.34182000000000001</c:v>
                </c:pt>
                <c:pt idx="429" formatCode="General">
                  <c:v>-0.3604</c:v>
                </c:pt>
                <c:pt idx="430" formatCode="General">
                  <c:v>-0.37983</c:v>
                </c:pt>
                <c:pt idx="431" formatCode="General">
                  <c:v>-0.40012999999999999</c:v>
                </c:pt>
                <c:pt idx="432" formatCode="General">
                  <c:v>-0.42132999999999998</c:v>
                </c:pt>
                <c:pt idx="433" formatCode="General">
                  <c:v>-0.44345000000000001</c:v>
                </c:pt>
                <c:pt idx="434" formatCode="General">
                  <c:v>-0.46654000000000001</c:v>
                </c:pt>
                <c:pt idx="435" formatCode="General">
                  <c:v>-0.49060999999999999</c:v>
                </c:pt>
                <c:pt idx="436" formatCode="General">
                  <c:v>-0.51570000000000005</c:v>
                </c:pt>
                <c:pt idx="437" formatCode="General">
                  <c:v>-0.54183000000000003</c:v>
                </c:pt>
                <c:pt idx="438" formatCode="General">
                  <c:v>-0.56903999999999999</c:v>
                </c:pt>
                <c:pt idx="439" formatCode="General">
                  <c:v>-0.59735000000000005</c:v>
                </c:pt>
                <c:pt idx="440" formatCode="General">
                  <c:v>-0.62680000000000002</c:v>
                </c:pt>
                <c:pt idx="441" formatCode="General">
                  <c:v>-0.65739999999999998</c:v>
                </c:pt>
                <c:pt idx="442" formatCode="General">
                  <c:v>-0.68920999999999999</c:v>
                </c:pt>
                <c:pt idx="443" formatCode="General">
                  <c:v>-0.72223000000000004</c:v>
                </c:pt>
                <c:pt idx="444" formatCode="General">
                  <c:v>-0.75651000000000002</c:v>
                </c:pt>
                <c:pt idx="445" formatCode="General">
                  <c:v>-0.79205999999999999</c:v>
                </c:pt>
                <c:pt idx="446" formatCode="General">
                  <c:v>-0.82891999999999999</c:v>
                </c:pt>
                <c:pt idx="447" formatCode="General">
                  <c:v>-0.86712</c:v>
                </c:pt>
                <c:pt idx="448" formatCode="General">
                  <c:v>-0.90668000000000004</c:v>
                </c:pt>
                <c:pt idx="449" formatCode="General">
                  <c:v>-0.94762999999999997</c:v>
                </c:pt>
                <c:pt idx="450" formatCode="General">
                  <c:v>-0.98999000000000004</c:v>
                </c:pt>
                <c:pt idx="451" formatCode="General">
                  <c:v>-1.0338000000000001</c:v>
                </c:pt>
                <c:pt idx="452" formatCode="General">
                  <c:v>-1.07907</c:v>
                </c:pt>
                <c:pt idx="453" formatCode="General">
                  <c:v>-1.1258300000000001</c:v>
                </c:pt>
                <c:pt idx="454" formatCode="General">
                  <c:v>-1.17411</c:v>
                </c:pt>
                <c:pt idx="455" formatCode="General">
                  <c:v>-1.2239100000000001</c:v>
                </c:pt>
                <c:pt idx="456" formatCode="General">
                  <c:v>-1.2752699999999999</c:v>
                </c:pt>
                <c:pt idx="457" formatCode="General">
                  <c:v>-1.3282099999999999</c:v>
                </c:pt>
                <c:pt idx="458" formatCode="General">
                  <c:v>-1.38273</c:v>
                </c:pt>
                <c:pt idx="459" formatCode="General">
                  <c:v>-1.43886</c:v>
                </c:pt>
                <c:pt idx="460" formatCode="General">
                  <c:v>-1.4966200000000001</c:v>
                </c:pt>
                <c:pt idx="461" formatCode="General">
                  <c:v>-1.5560099999999999</c:v>
                </c:pt>
                <c:pt idx="462" formatCode="General">
                  <c:v>-1.6170500000000001</c:v>
                </c:pt>
                <c:pt idx="463" formatCode="General">
                  <c:v>-1.6797500000000001</c:v>
                </c:pt>
                <c:pt idx="464" formatCode="General">
                  <c:v>-1.74411</c:v>
                </c:pt>
                <c:pt idx="465" formatCode="General">
                  <c:v>-1.8101499999999999</c:v>
                </c:pt>
                <c:pt idx="466" formatCode="General">
                  <c:v>-1.8778600000000001</c:v>
                </c:pt>
                <c:pt idx="467" formatCode="General">
                  <c:v>-1.94726</c:v>
                </c:pt>
                <c:pt idx="468" formatCode="General">
                  <c:v>-2.0183300000000002</c:v>
                </c:pt>
                <c:pt idx="469" formatCode="General">
                  <c:v>-2.0910799999999998</c:v>
                </c:pt>
                <c:pt idx="470" formatCode="General">
                  <c:v>-2.1655099999999998</c:v>
                </c:pt>
                <c:pt idx="471" formatCode="General">
                  <c:v>-2.2416</c:v>
                </c:pt>
                <c:pt idx="472" formatCode="General">
                  <c:v>-2.31935</c:v>
                </c:pt>
                <c:pt idx="473" formatCode="General">
                  <c:v>-2.3987400000000001</c:v>
                </c:pt>
                <c:pt idx="474" formatCode="General">
                  <c:v>-2.4797699999999998</c:v>
                </c:pt>
                <c:pt idx="475" formatCode="General">
                  <c:v>-2.5624099999999999</c:v>
                </c:pt>
                <c:pt idx="476" formatCode="General">
                  <c:v>-2.6466400000000001</c:v>
                </c:pt>
                <c:pt idx="477" formatCode="General">
                  <c:v>-2.73245</c:v>
                </c:pt>
                <c:pt idx="478" formatCode="General">
                  <c:v>-2.8197999999999999</c:v>
                </c:pt>
                <c:pt idx="479" formatCode="General">
                  <c:v>-2.9086699999999999</c:v>
                </c:pt>
                <c:pt idx="480" formatCode="General">
                  <c:v>-2.9990199999999998</c:v>
                </c:pt>
                <c:pt idx="481" formatCode="General">
                  <c:v>-3.09083</c:v>
                </c:pt>
                <c:pt idx="482" formatCode="General">
                  <c:v>-3.18405</c:v>
                </c:pt>
                <c:pt idx="483" formatCode="General">
                  <c:v>-3.2786499999999998</c:v>
                </c:pt>
                <c:pt idx="484" formatCode="General">
                  <c:v>-3.3745799999999999</c:v>
                </c:pt>
                <c:pt idx="485" formatCode="General">
                  <c:v>-3.4717899999999999</c:v>
                </c:pt>
                <c:pt idx="486" formatCode="General">
                  <c:v>-3.5702400000000001</c:v>
                </c:pt>
                <c:pt idx="487" formatCode="General">
                  <c:v>-3.66987</c:v>
                </c:pt>
                <c:pt idx="488" formatCode="General">
                  <c:v>-3.7706300000000001</c:v>
                </c:pt>
                <c:pt idx="489" formatCode="General">
                  <c:v>-3.8724599999999998</c:v>
                </c:pt>
                <c:pt idx="490" formatCode="General">
                  <c:v>-3.9752999999999998</c:v>
                </c:pt>
                <c:pt idx="491" formatCode="General">
                  <c:v>-4.0790800000000003</c:v>
                </c:pt>
                <c:pt idx="492" formatCode="General">
                  <c:v>-4.1837400000000002</c:v>
                </c:pt>
                <c:pt idx="493" formatCode="General">
                  <c:v>-4.2892000000000001</c:v>
                </c:pt>
                <c:pt idx="494" formatCode="General">
                  <c:v>-4.3953899999999999</c:v>
                </c:pt>
                <c:pt idx="495" formatCode="General">
                  <c:v>-4.5022399999999996</c:v>
                </c:pt>
                <c:pt idx="496" formatCode="General">
                  <c:v>-4.6096700000000004</c:v>
                </c:pt>
                <c:pt idx="497" formatCode="General">
                  <c:v>-4.7176</c:v>
                </c:pt>
                <c:pt idx="498" formatCode="General">
                  <c:v>-4.8259299999999996</c:v>
                </c:pt>
                <c:pt idx="499" formatCode="General">
                  <c:v>-4.93459</c:v>
                </c:pt>
                <c:pt idx="500" formatCode="General">
                  <c:v>-5.0434900000000003</c:v>
                </c:pt>
                <c:pt idx="501" formatCode="General">
                  <c:v>-5.1525299999999996</c:v>
                </c:pt>
                <c:pt idx="502" formatCode="General">
                  <c:v>-5.2616199999999997</c:v>
                </c:pt>
                <c:pt idx="503" formatCode="General">
                  <c:v>-5.3706699999999996</c:v>
                </c:pt>
                <c:pt idx="504" formatCode="General">
                  <c:v>-5.4795800000000003</c:v>
                </c:pt>
                <c:pt idx="505" formatCode="General">
                  <c:v>-5.5882500000000004</c:v>
                </c:pt>
                <c:pt idx="506" formatCode="General">
                  <c:v>-5.6965700000000004</c:v>
                </c:pt>
                <c:pt idx="507" formatCode="General">
                  <c:v>-5.8044500000000001</c:v>
                </c:pt>
                <c:pt idx="508" formatCode="General">
                  <c:v>-5.9117899999999999</c:v>
                </c:pt>
                <c:pt idx="509" formatCode="General">
                  <c:v>-6.0184699999999998</c:v>
                </c:pt>
                <c:pt idx="510" formatCode="General">
                  <c:v>-6.12439</c:v>
                </c:pt>
                <c:pt idx="511" formatCode="General">
                  <c:v>-6.2294400000000003</c:v>
                </c:pt>
                <c:pt idx="512" formatCode="General">
                  <c:v>-6.3335299999999997</c:v>
                </c:pt>
                <c:pt idx="513" formatCode="General">
                  <c:v>-6.4365300000000003</c:v>
                </c:pt>
                <c:pt idx="514" formatCode="General">
                  <c:v>-6.5383399999999998</c:v>
                </c:pt>
                <c:pt idx="515" formatCode="General">
                  <c:v>-6.6388499999999997</c:v>
                </c:pt>
                <c:pt idx="516" formatCode="General">
                  <c:v>-6.7379499999999997</c:v>
                </c:pt>
                <c:pt idx="517" formatCode="General">
                  <c:v>-6.8355300000000003</c:v>
                </c:pt>
                <c:pt idx="518" formatCode="General">
                  <c:v>-6.9314999999999998</c:v>
                </c:pt>
                <c:pt idx="519" formatCode="General">
                  <c:v>-7.0257300000000003</c:v>
                </c:pt>
                <c:pt idx="520" formatCode="General">
                  <c:v>-7.1181200000000002</c:v>
                </c:pt>
                <c:pt idx="521" formatCode="General">
                  <c:v>-7.2085699999999999</c:v>
                </c:pt>
                <c:pt idx="522" formatCode="General">
                  <c:v>-7.2969600000000003</c:v>
                </c:pt>
                <c:pt idx="523" formatCode="General">
                  <c:v>-7.3832100000000001</c:v>
                </c:pt>
                <c:pt idx="524" formatCode="General">
                  <c:v>-7.4672000000000001</c:v>
                </c:pt>
                <c:pt idx="525" formatCode="General">
                  <c:v>-7.5488400000000002</c:v>
                </c:pt>
                <c:pt idx="526" formatCode="General">
                  <c:v>-7.6280299999999999</c:v>
                </c:pt>
                <c:pt idx="527" formatCode="General">
                  <c:v>-7.7046799999999998</c:v>
                </c:pt>
                <c:pt idx="528" formatCode="General">
                  <c:v>-7.7786799999999996</c:v>
                </c:pt>
                <c:pt idx="529" formatCode="General">
                  <c:v>-7.8499600000000003</c:v>
                </c:pt>
                <c:pt idx="530" formatCode="General">
                  <c:v>-7.9184200000000002</c:v>
                </c:pt>
                <c:pt idx="531" formatCode="General">
                  <c:v>-7.9839700000000002</c:v>
                </c:pt>
                <c:pt idx="532" formatCode="General">
                  <c:v>-8.0465499999999999</c:v>
                </c:pt>
                <c:pt idx="533" formatCode="General">
                  <c:v>-8.1060599999999994</c:v>
                </c:pt>
                <c:pt idx="534" formatCode="General">
                  <c:v>-8.1624300000000005</c:v>
                </c:pt>
                <c:pt idx="535" formatCode="General">
                  <c:v>-8.2156000000000002</c:v>
                </c:pt>
                <c:pt idx="536" formatCode="General">
                  <c:v>-8.2654800000000002</c:v>
                </c:pt>
                <c:pt idx="537" formatCode="General">
                  <c:v>-8.31203</c:v>
                </c:pt>
                <c:pt idx="538" formatCode="General">
                  <c:v>-8.3551800000000007</c:v>
                </c:pt>
                <c:pt idx="539" formatCode="General">
                  <c:v>-8.3948800000000006</c:v>
                </c:pt>
                <c:pt idx="540" formatCode="General">
                  <c:v>-8.4310600000000004</c:v>
                </c:pt>
                <c:pt idx="541" formatCode="General">
                  <c:v>-8.4636999999999993</c:v>
                </c:pt>
                <c:pt idx="542" formatCode="General">
                  <c:v>-8.4927399999999995</c:v>
                </c:pt>
                <c:pt idx="543" formatCode="General">
                  <c:v>-8.5181400000000007</c:v>
                </c:pt>
                <c:pt idx="544" formatCode="General">
                  <c:v>-8.5398800000000001</c:v>
                </c:pt>
                <c:pt idx="545" formatCode="General">
                  <c:v>-8.5579199999999993</c:v>
                </c:pt>
                <c:pt idx="546" formatCode="General">
                  <c:v>-8.5722500000000004</c:v>
                </c:pt>
                <c:pt idx="547" formatCode="General">
                  <c:v>-8.5828299999999995</c:v>
                </c:pt>
                <c:pt idx="548" formatCode="General">
                  <c:v>-8.5896699999999999</c:v>
                </c:pt>
                <c:pt idx="549" formatCode="General">
                  <c:v>-8.5927399999999992</c:v>
                </c:pt>
                <c:pt idx="550" formatCode="General">
                  <c:v>-8.59206</c:v>
                </c:pt>
                <c:pt idx="551" formatCode="General">
                  <c:v>-8.5876000000000001</c:v>
                </c:pt>
                <c:pt idx="552" formatCode="General">
                  <c:v>-8.5793900000000001</c:v>
                </c:pt>
                <c:pt idx="553" formatCode="General">
                  <c:v>-8.5674299999999999</c:v>
                </c:pt>
                <c:pt idx="554" formatCode="General">
                  <c:v>-8.5517500000000002</c:v>
                </c:pt>
                <c:pt idx="555" formatCode="General">
                  <c:v>-8.5323499999999992</c:v>
                </c:pt>
                <c:pt idx="556" formatCode="General">
                  <c:v>-8.5092599999999994</c:v>
                </c:pt>
                <c:pt idx="557" formatCode="General">
                  <c:v>-8.4825199999999992</c:v>
                </c:pt>
                <c:pt idx="558" formatCode="General">
                  <c:v>-8.4521599999999992</c:v>
                </c:pt>
                <c:pt idx="559" formatCode="General">
                  <c:v>-8.4182199999999998</c:v>
                </c:pt>
                <c:pt idx="560" formatCode="General">
                  <c:v>-8.3807399999999994</c:v>
                </c:pt>
                <c:pt idx="561" formatCode="General">
                  <c:v>-8.3397799999999993</c:v>
                </c:pt>
                <c:pt idx="562" formatCode="General">
                  <c:v>-8.2953799999999998</c:v>
                </c:pt>
                <c:pt idx="563" formatCode="General">
                  <c:v>-8.2476000000000003</c:v>
                </c:pt>
                <c:pt idx="564" formatCode="General">
                  <c:v>-8.1965000000000003</c:v>
                </c:pt>
                <c:pt idx="565" formatCode="General">
                  <c:v>-8.1421500000000009</c:v>
                </c:pt>
                <c:pt idx="566" formatCode="General">
                  <c:v>-8.0846199999999993</c:v>
                </c:pt>
                <c:pt idx="567" formatCode="General">
                  <c:v>-8.0239799999999999</c:v>
                </c:pt>
                <c:pt idx="568" formatCode="General">
                  <c:v>-7.9603099999999998</c:v>
                </c:pt>
                <c:pt idx="569" formatCode="General">
                  <c:v>-7.8936799999999998</c:v>
                </c:pt>
                <c:pt idx="570" formatCode="General">
                  <c:v>-7.8241800000000001</c:v>
                </c:pt>
                <c:pt idx="571" formatCode="General">
                  <c:v>-7.7518900000000004</c:v>
                </c:pt>
                <c:pt idx="572" formatCode="General">
                  <c:v>-7.6769100000000003</c:v>
                </c:pt>
                <c:pt idx="573" formatCode="General">
                  <c:v>-7.5993199999999996</c:v>
                </c:pt>
                <c:pt idx="574" formatCode="General">
                  <c:v>-7.5192199999999998</c:v>
                </c:pt>
                <c:pt idx="575" formatCode="General">
                  <c:v>-7.4367099999999997</c:v>
                </c:pt>
                <c:pt idx="576" formatCode="General">
                  <c:v>-7.3518800000000004</c:v>
                </c:pt>
                <c:pt idx="577" formatCode="General">
                  <c:v>-7.2648299999999999</c:v>
                </c:pt>
                <c:pt idx="578" formatCode="General">
                  <c:v>-7.1756700000000002</c:v>
                </c:pt>
                <c:pt idx="579" formatCode="General">
                  <c:v>-7.0845000000000002</c:v>
                </c:pt>
                <c:pt idx="580" formatCode="General">
                  <c:v>-6.9914199999999997</c:v>
                </c:pt>
                <c:pt idx="581" formatCode="General">
                  <c:v>-6.8965500000000004</c:v>
                </c:pt>
                <c:pt idx="582" formatCode="General">
                  <c:v>-6.7999799999999997</c:v>
                </c:pt>
                <c:pt idx="583" formatCode="General">
                  <c:v>-6.7018199999999997</c:v>
                </c:pt>
                <c:pt idx="584" formatCode="General">
                  <c:v>-6.6021900000000002</c:v>
                </c:pt>
                <c:pt idx="585" formatCode="General">
                  <c:v>-6.5011900000000002</c:v>
                </c:pt>
                <c:pt idx="586" formatCode="General">
                  <c:v>-6.39893</c:v>
                </c:pt>
                <c:pt idx="587" formatCode="General">
                  <c:v>-6.2955199999999998</c:v>
                </c:pt>
                <c:pt idx="588" formatCode="General">
                  <c:v>-6.1910699999999999</c:v>
                </c:pt>
                <c:pt idx="589" formatCode="General">
                  <c:v>-6.0856899999999996</c:v>
                </c:pt>
                <c:pt idx="590" formatCode="General">
                  <c:v>-5.9794799999999997</c:v>
                </c:pt>
                <c:pt idx="591" formatCode="General">
                  <c:v>-5.8725399999999999</c:v>
                </c:pt>
                <c:pt idx="592" formatCode="General">
                  <c:v>-5.7649999999999997</c:v>
                </c:pt>
                <c:pt idx="593" formatCode="General">
                  <c:v>-5.6569399999999996</c:v>
                </c:pt>
                <c:pt idx="594" formatCode="General">
                  <c:v>-5.5484799999999996</c:v>
                </c:pt>
                <c:pt idx="595" formatCode="General">
                  <c:v>-5.4397099999999998</c:v>
                </c:pt>
                <c:pt idx="596" formatCode="General">
                  <c:v>-5.3307399999999996</c:v>
                </c:pt>
                <c:pt idx="597" formatCode="General">
                  <c:v>-5.2216699999999996</c:v>
                </c:pt>
                <c:pt idx="598" formatCode="General">
                  <c:v>-5.1125800000000003</c:v>
                </c:pt>
                <c:pt idx="599" formatCode="General">
                  <c:v>-5.0035800000000004</c:v>
                </c:pt>
                <c:pt idx="600" formatCode="General">
                  <c:v>-4.8947599999999998</c:v>
                </c:pt>
                <c:pt idx="601" formatCode="General">
                  <c:v>-4.7862099999999996</c:v>
                </c:pt>
                <c:pt idx="602" formatCode="General">
                  <c:v>-4.6780200000000001</c:v>
                </c:pt>
                <c:pt idx="603" formatCode="General">
                  <c:v>-4.5702600000000002</c:v>
                </c:pt>
                <c:pt idx="604" formatCode="General">
                  <c:v>-4.4630400000000003</c:v>
                </c:pt>
                <c:pt idx="605" formatCode="General">
                  <c:v>-4.35642</c:v>
                </c:pt>
                <c:pt idx="606" formatCode="General">
                  <c:v>-4.2504799999999996</c:v>
                </c:pt>
                <c:pt idx="607" formatCode="General">
                  <c:v>-4.1453100000000003</c:v>
                </c:pt>
                <c:pt idx="608" formatCode="General">
                  <c:v>-4.0409600000000001</c:v>
                </c:pt>
                <c:pt idx="609" formatCode="General">
                  <c:v>-3.9375200000000001</c:v>
                </c:pt>
                <c:pt idx="610" formatCode="General">
                  <c:v>-3.8350499999999998</c:v>
                </c:pt>
                <c:pt idx="611" formatCode="General">
                  <c:v>-3.7336</c:v>
                </c:pt>
                <c:pt idx="612" formatCode="General">
                  <c:v>-3.6332499999999999</c:v>
                </c:pt>
                <c:pt idx="613" formatCode="General">
                  <c:v>-3.5340400000000001</c:v>
                </c:pt>
                <c:pt idx="614" formatCode="General">
                  <c:v>-3.4360400000000002</c:v>
                </c:pt>
                <c:pt idx="615" formatCode="General">
                  <c:v>-3.3392900000000001</c:v>
                </c:pt>
                <c:pt idx="616" formatCode="General">
                  <c:v>-3.2438400000000001</c:v>
                </c:pt>
                <c:pt idx="617" formatCode="General">
                  <c:v>-3.14975</c:v>
                </c:pt>
                <c:pt idx="618" formatCode="General">
                  <c:v>-3.0570400000000002</c:v>
                </c:pt>
                <c:pt idx="619" formatCode="General">
                  <c:v>-2.96576</c:v>
                </c:pt>
                <c:pt idx="620" formatCode="General">
                  <c:v>-2.8759399999999999</c:v>
                </c:pt>
                <c:pt idx="621" formatCode="General">
                  <c:v>-2.7876300000000001</c:v>
                </c:pt>
                <c:pt idx="622" formatCode="General">
                  <c:v>-2.7008399999999999</c:v>
                </c:pt>
                <c:pt idx="623" formatCode="General">
                  <c:v>-2.6156100000000002</c:v>
                </c:pt>
                <c:pt idx="624" formatCode="General">
                  <c:v>-2.5319600000000002</c:v>
                </c:pt>
                <c:pt idx="625" formatCode="General">
                  <c:v>-2.44991</c:v>
                </c:pt>
                <c:pt idx="626" formatCode="General">
                  <c:v>-2.3694799999999998</c:v>
                </c:pt>
                <c:pt idx="627" formatCode="General">
                  <c:v>-2.29068</c:v>
                </c:pt>
                <c:pt idx="628" formatCode="General">
                  <c:v>-2.2135400000000001</c:v>
                </c:pt>
                <c:pt idx="629" formatCode="General">
                  <c:v>-2.1380599999999998</c:v>
                </c:pt>
                <c:pt idx="630" formatCode="General">
                  <c:v>-2.0642399999999999</c:v>
                </c:pt>
                <c:pt idx="631" formatCode="General">
                  <c:v>-1.99211</c:v>
                </c:pt>
                <c:pt idx="632" formatCode="General">
                  <c:v>-1.9216500000000001</c:v>
                </c:pt>
                <c:pt idx="633" formatCode="General">
                  <c:v>-1.85287</c:v>
                </c:pt>
                <c:pt idx="634" formatCode="General">
                  <c:v>-1.7857700000000001</c:v>
                </c:pt>
                <c:pt idx="635" formatCode="General">
                  <c:v>-1.72034</c:v>
                </c:pt>
                <c:pt idx="636" formatCode="General">
                  <c:v>-1.65659</c:v>
                </c:pt>
                <c:pt idx="637" formatCode="General">
                  <c:v>-1.5945</c:v>
                </c:pt>
                <c:pt idx="638" formatCode="General">
                  <c:v>-1.53407</c:v>
                </c:pt>
                <c:pt idx="639" formatCode="General">
                  <c:v>-1.4752799999999999</c:v>
                </c:pt>
                <c:pt idx="640" formatCode="General">
                  <c:v>-1.41812</c:v>
                </c:pt>
                <c:pt idx="641" formatCode="General">
                  <c:v>-1.3625799999999999</c:v>
                </c:pt>
                <c:pt idx="642" formatCode="General">
                  <c:v>-1.30864</c:v>
                </c:pt>
                <c:pt idx="643" formatCode="General">
                  <c:v>-1.2562800000000001</c:v>
                </c:pt>
                <c:pt idx="644" formatCode="General">
                  <c:v>-1.20549</c:v>
                </c:pt>
                <c:pt idx="645" formatCode="General">
                  <c:v>-1.15625</c:v>
                </c:pt>
                <c:pt idx="646" formatCode="General">
                  <c:v>-1.10853</c:v>
                </c:pt>
                <c:pt idx="647" formatCode="General">
                  <c:v>-1.0623199999999999</c:v>
                </c:pt>
                <c:pt idx="648" formatCode="General">
                  <c:v>-1.01759</c:v>
                </c:pt>
                <c:pt idx="649" formatCode="General">
                  <c:v>-0.97431000000000001</c:v>
                </c:pt>
                <c:pt idx="650" formatCode="General">
                  <c:v>-0.93247000000000002</c:v>
                </c:pt>
                <c:pt idx="651" formatCode="General">
                  <c:v>-0.89202999999999999</c:v>
                </c:pt>
                <c:pt idx="652" formatCode="General">
                  <c:v>-0.85297000000000001</c:v>
                </c:pt>
                <c:pt idx="653" formatCode="General">
                  <c:v>-0.81527000000000005</c:v>
                </c:pt>
                <c:pt idx="654" formatCode="General">
                  <c:v>-0.77888999999999997</c:v>
                </c:pt>
                <c:pt idx="655" formatCode="General">
                  <c:v>-0.74380999999999997</c:v>
                </c:pt>
                <c:pt idx="656" formatCode="General">
                  <c:v>-0.70999000000000001</c:v>
                </c:pt>
                <c:pt idx="657" formatCode="General">
                  <c:v>-0.67742000000000002</c:v>
                </c:pt>
                <c:pt idx="658" formatCode="General">
                  <c:v>-0.64605999999999997</c:v>
                </c:pt>
                <c:pt idx="659" formatCode="General">
                  <c:v>-0.61587999999999998</c:v>
                </c:pt>
                <c:pt idx="660" formatCode="General">
                  <c:v>-0.58684999999999998</c:v>
                </c:pt>
                <c:pt idx="661" formatCode="General">
                  <c:v>-0.55894999999999995</c:v>
                </c:pt>
                <c:pt idx="662" formatCode="General">
                  <c:v>-0.53213999999999995</c:v>
                </c:pt>
                <c:pt idx="663" formatCode="General">
                  <c:v>-0.50639000000000001</c:v>
                </c:pt>
                <c:pt idx="664" formatCode="General">
                  <c:v>-0.48168</c:v>
                </c:pt>
                <c:pt idx="665" formatCode="General">
                  <c:v>-0.45796999999999999</c:v>
                </c:pt>
                <c:pt idx="666" formatCode="General">
                  <c:v>-0.43524000000000002</c:v>
                </c:pt>
                <c:pt idx="667" formatCode="General">
                  <c:v>-0.41345999999999999</c:v>
                </c:pt>
                <c:pt idx="668" formatCode="General">
                  <c:v>-0.39258999999999999</c:v>
                </c:pt>
                <c:pt idx="669" formatCode="General">
                  <c:v>-0.37261</c:v>
                </c:pt>
                <c:pt idx="670" formatCode="General">
                  <c:v>-0.35349999999999998</c:v>
                </c:pt>
                <c:pt idx="671" formatCode="General">
                  <c:v>-0.33522000000000002</c:v>
                </c:pt>
                <c:pt idx="672" formatCode="General">
                  <c:v>-0.31774999999999998</c:v>
                </c:pt>
                <c:pt idx="673" formatCode="General">
                  <c:v>-0.30104999999999998</c:v>
                </c:pt>
                <c:pt idx="674" formatCode="General">
                  <c:v>-0.28510999999999997</c:v>
                </c:pt>
                <c:pt idx="675" formatCode="General">
                  <c:v>-0.26989000000000002</c:v>
                </c:pt>
                <c:pt idx="676" formatCode="General">
                  <c:v>-0.25536999999999999</c:v>
                </c:pt>
                <c:pt idx="677" formatCode="General">
                  <c:v>-0.24152999999999999</c:v>
                </c:pt>
                <c:pt idx="678" formatCode="General">
                  <c:v>-0.22833999999999999</c:v>
                </c:pt>
                <c:pt idx="679" formatCode="General">
                  <c:v>-0.21576999999999999</c:v>
                </c:pt>
                <c:pt idx="680" formatCode="General">
                  <c:v>-0.20380999999999999</c:v>
                </c:pt>
                <c:pt idx="681" formatCode="General">
                  <c:v>-0.19242000000000001</c:v>
                </c:pt>
                <c:pt idx="682" formatCode="General">
                  <c:v>-0.18160000000000001</c:v>
                </c:pt>
                <c:pt idx="683" formatCode="General">
                  <c:v>-0.17130000000000001</c:v>
                </c:pt>
                <c:pt idx="684" formatCode="General">
                  <c:v>-0.16152</c:v>
                </c:pt>
                <c:pt idx="685" formatCode="General">
                  <c:v>-0.15223</c:v>
                </c:pt>
                <c:pt idx="686" formatCode="General">
                  <c:v>-0.14341000000000001</c:v>
                </c:pt>
                <c:pt idx="687" formatCode="General">
                  <c:v>-0.13505</c:v>
                </c:pt>
                <c:pt idx="688" formatCode="General">
                  <c:v>-0.12711</c:v>
                </c:pt>
                <c:pt idx="689" formatCode="General">
                  <c:v>-0.11959</c:v>
                </c:pt>
                <c:pt idx="690" formatCode="General">
                  <c:v>-0.11247</c:v>
                </c:pt>
                <c:pt idx="691" formatCode="General">
                  <c:v>-0.10571999999999999</c:v>
                </c:pt>
                <c:pt idx="692" formatCode="General">
                  <c:v>-9.9339999999999998E-2</c:v>
                </c:pt>
                <c:pt idx="693" formatCode="General">
                  <c:v>-9.3299999999999994E-2</c:v>
                </c:pt>
                <c:pt idx="694" formatCode="General">
                  <c:v>-8.7580000000000005E-2</c:v>
                </c:pt>
                <c:pt idx="695" formatCode="General">
                  <c:v>-8.2189999999999999E-2</c:v>
                </c:pt>
                <c:pt idx="696" formatCode="General">
                  <c:v>-7.7090000000000006E-2</c:v>
                </c:pt>
                <c:pt idx="697" formatCode="General">
                  <c:v>-7.2270000000000001E-2</c:v>
                </c:pt>
                <c:pt idx="698" formatCode="General">
                  <c:v>-6.7729999999999999E-2</c:v>
                </c:pt>
                <c:pt idx="699" formatCode="General">
                  <c:v>-6.3439999999999996E-2</c:v>
                </c:pt>
                <c:pt idx="700" formatCode="General">
                  <c:v>-5.9400000000000001E-2</c:v>
                </c:pt>
                <c:pt idx="701" formatCode="General">
                  <c:v>-5.5599999999999997E-2</c:v>
                </c:pt>
                <c:pt idx="702" formatCode="General">
                  <c:v>-5.2010000000000001E-2</c:v>
                </c:pt>
                <c:pt idx="703" formatCode="General">
                  <c:v>-4.863E-2</c:v>
                </c:pt>
                <c:pt idx="704" formatCode="General">
                  <c:v>-4.546E-2</c:v>
                </c:pt>
                <c:pt idx="705" formatCode="General">
                  <c:v>-4.2470000000000001E-2</c:v>
                </c:pt>
                <c:pt idx="706" formatCode="General">
                  <c:v>-3.9660000000000001E-2</c:v>
                </c:pt>
                <c:pt idx="707" formatCode="General">
                  <c:v>-3.7019999999999997E-2</c:v>
                </c:pt>
                <c:pt idx="708" formatCode="General">
                  <c:v>-3.4540000000000001E-2</c:v>
                </c:pt>
                <c:pt idx="709" formatCode="General">
                  <c:v>-3.2210000000000003E-2</c:v>
                </c:pt>
                <c:pt idx="710" formatCode="General">
                  <c:v>-3.0030000000000001E-2</c:v>
                </c:pt>
                <c:pt idx="711" formatCode="General">
                  <c:v>-2.7980000000000001E-2</c:v>
                </c:pt>
                <c:pt idx="712" formatCode="General">
                  <c:v>-2.606E-2</c:v>
                </c:pt>
                <c:pt idx="713" formatCode="General">
                  <c:v>-2.426E-2</c:v>
                </c:pt>
                <c:pt idx="714" formatCode="General">
                  <c:v>-2.2579999999999999E-2</c:v>
                </c:pt>
                <c:pt idx="715" formatCode="General">
                  <c:v>-2.1000000000000001E-2</c:v>
                </c:pt>
                <c:pt idx="716" formatCode="General">
                  <c:v>-1.9529999999999999E-2</c:v>
                </c:pt>
                <c:pt idx="717" formatCode="General">
                  <c:v>-1.8149999999999999E-2</c:v>
                </c:pt>
                <c:pt idx="718" formatCode="General">
                  <c:v>-1.686E-2</c:v>
                </c:pt>
                <c:pt idx="719" formatCode="General">
                  <c:v>-1.5650000000000001E-2</c:v>
                </c:pt>
                <c:pt idx="720" formatCode="General">
                  <c:v>-1.453E-2</c:v>
                </c:pt>
                <c:pt idx="721" formatCode="General">
                  <c:v>-1.3480000000000001E-2</c:v>
                </c:pt>
                <c:pt idx="722" formatCode="General">
                  <c:v>-1.2500000000000001E-2</c:v>
                </c:pt>
                <c:pt idx="723" formatCode="General">
                  <c:v>-1.159E-2</c:v>
                </c:pt>
                <c:pt idx="724" formatCode="General">
                  <c:v>-1.074E-2</c:v>
                </c:pt>
                <c:pt idx="725" formatCode="General">
                  <c:v>-9.9399999999999992E-3</c:v>
                </c:pt>
                <c:pt idx="726" formatCode="General">
                  <c:v>-9.1999999999999998E-3</c:v>
                </c:pt>
                <c:pt idx="727" formatCode="General">
                  <c:v>-8.5199999999999998E-3</c:v>
                </c:pt>
                <c:pt idx="728" formatCode="General">
                  <c:v>-7.8799999999999999E-3</c:v>
                </c:pt>
                <c:pt idx="729" formatCode="General">
                  <c:v>-7.28E-3</c:v>
                </c:pt>
                <c:pt idx="730" formatCode="General">
                  <c:v>-6.7299999999999999E-3</c:v>
                </c:pt>
                <c:pt idx="731" formatCode="General">
                  <c:v>-6.2199999999999998E-3</c:v>
                </c:pt>
                <c:pt idx="732" formatCode="General">
                  <c:v>-5.7400000000000003E-3</c:v>
                </c:pt>
                <c:pt idx="733" formatCode="General">
                  <c:v>-5.3E-3</c:v>
                </c:pt>
                <c:pt idx="734" formatCode="General">
                  <c:v>-4.8900000000000002E-3</c:v>
                </c:pt>
                <c:pt idx="735" formatCode="General">
                  <c:v>-4.4999999999999997E-3</c:v>
                </c:pt>
                <c:pt idx="736" formatCode="General">
                  <c:v>-4.15E-3</c:v>
                </c:pt>
                <c:pt idx="737" formatCode="General">
                  <c:v>-3.82E-3</c:v>
                </c:pt>
                <c:pt idx="738" formatCode="General">
                  <c:v>-3.5200000000000001E-3</c:v>
                </c:pt>
                <c:pt idx="739">
                  <c:v>-3.2399999999999998E-3</c:v>
                </c:pt>
                <c:pt idx="740">
                  <c:v>-2.98E-3</c:v>
                </c:pt>
                <c:pt idx="741">
                  <c:v>-2.7399999999999998E-3</c:v>
                </c:pt>
                <c:pt idx="742">
                  <c:v>-2.5200000000000001E-3</c:v>
                </c:pt>
                <c:pt idx="743">
                  <c:v>-2.32E-3</c:v>
                </c:pt>
                <c:pt idx="744">
                  <c:v>-2.1299999999999999E-3</c:v>
                </c:pt>
                <c:pt idx="745">
                  <c:v>-1.9499999999999999E-3</c:v>
                </c:pt>
                <c:pt idx="746">
                  <c:v>-1.7899999999999999E-3</c:v>
                </c:pt>
                <c:pt idx="747">
                  <c:v>-1.64E-3</c:v>
                </c:pt>
                <c:pt idx="748">
                  <c:v>-1.5100000000000001E-3</c:v>
                </c:pt>
                <c:pt idx="749">
                  <c:v>-1.3799999999999999E-3</c:v>
                </c:pt>
                <c:pt idx="750">
                  <c:v>-1.2700000000000001E-3</c:v>
                </c:pt>
                <c:pt idx="751">
                  <c:v>-1.16E-3</c:v>
                </c:pt>
                <c:pt idx="752">
                  <c:v>-1.06E-3</c:v>
                </c:pt>
                <c:pt idx="753">
                  <c:v>-9.7011299999999999E-4</c:v>
                </c:pt>
                <c:pt idx="754">
                  <c:v>-8.8708999999999999E-4</c:v>
                </c:pt>
                <c:pt idx="755">
                  <c:v>-8.1081700000000003E-4</c:v>
                </c:pt>
                <c:pt idx="756">
                  <c:v>-7.4077699999999997E-4</c:v>
                </c:pt>
                <c:pt idx="757">
                  <c:v>-6.7649099999999998E-4</c:v>
                </c:pt>
                <c:pt idx="758">
                  <c:v>-6.1751299999999998E-4</c:v>
                </c:pt>
                <c:pt idx="759">
                  <c:v>-5.6343099999999998E-4</c:v>
                </c:pt>
                <c:pt idx="760">
                  <c:v>-5.1385899999999997E-4</c:v>
                </c:pt>
                <c:pt idx="761">
                  <c:v>-4.6844399999999999E-4</c:v>
                </c:pt>
                <c:pt idx="762">
                  <c:v>-4.2685500000000002E-4</c:v>
                </c:pt>
                <c:pt idx="763">
                  <c:v>-3.8878799999999999E-4</c:v>
                </c:pt>
                <c:pt idx="764">
                  <c:v>-3.5396100000000002E-4</c:v>
                </c:pt>
                <c:pt idx="765">
                  <c:v>-3.2211300000000001E-4</c:v>
                </c:pt>
                <c:pt idx="766">
                  <c:v>-2.93002E-4</c:v>
                </c:pt>
                <c:pt idx="767">
                  <c:v>-2.6640499999999999E-4</c:v>
                </c:pt>
                <c:pt idx="768">
                  <c:v>-2.4211600000000001E-4</c:v>
                </c:pt>
                <c:pt idx="769">
                  <c:v>-2.1994500000000001E-4</c:v>
                </c:pt>
                <c:pt idx="770">
                  <c:v>-1.99717E-4</c:v>
                </c:pt>
                <c:pt idx="771">
                  <c:v>-1.8127E-4</c:v>
                </c:pt>
                <c:pt idx="772">
                  <c:v>-1.6445399999999999E-4</c:v>
                </c:pt>
                <c:pt idx="773">
                  <c:v>-1.4913400000000001E-4</c:v>
                </c:pt>
                <c:pt idx="774">
                  <c:v>-1.3518100000000001E-4</c:v>
                </c:pt>
                <c:pt idx="775">
                  <c:v>-1.2248000000000001E-4</c:v>
                </c:pt>
                <c:pt idx="776">
                  <c:v>-1.1092299999999999E-4</c:v>
                </c:pt>
                <c:pt idx="777">
                  <c:v>-1.00413E-4</c:v>
                </c:pt>
                <c:pt idx="778">
                  <c:v>-9.08595E-5</c:v>
                </c:pt>
                <c:pt idx="779">
                  <c:v>-8.2178500000000006E-5</c:v>
                </c:pt>
                <c:pt idx="780">
                  <c:v>-7.4294400000000005E-5</c:v>
                </c:pt>
                <c:pt idx="781">
                  <c:v>-6.7137299999999998E-5</c:v>
                </c:pt>
                <c:pt idx="782">
                  <c:v>-6.0643100000000002E-5</c:v>
                </c:pt>
                <c:pt idx="783">
                  <c:v>-5.4753000000000002E-5</c:v>
                </c:pt>
                <c:pt idx="784">
                  <c:v>-4.9413399999999997E-5</c:v>
                </c:pt>
                <c:pt idx="785">
                  <c:v>-4.4574999999999999E-5</c:v>
                </c:pt>
                <c:pt idx="786">
                  <c:v>-4.0192699999999999E-5</c:v>
                </c:pt>
                <c:pt idx="787">
                  <c:v>-3.62254E-5</c:v>
                </c:pt>
                <c:pt idx="788">
                  <c:v>-3.2635400000000003E-5</c:v>
                </c:pt>
                <c:pt idx="789">
                  <c:v>-2.9388200000000001E-5</c:v>
                </c:pt>
                <c:pt idx="790">
                  <c:v>-2.6452600000000001E-5</c:v>
                </c:pt>
                <c:pt idx="791">
                  <c:v>-2.3799799999999999E-5</c:v>
                </c:pt>
                <c:pt idx="792">
                  <c:v>-2.14036E-5</c:v>
                </c:pt>
                <c:pt idx="793">
                  <c:v>-1.9240299999999999E-5</c:v>
                </c:pt>
                <c:pt idx="794">
                  <c:v>-1.7288000000000001E-5</c:v>
                </c:pt>
                <c:pt idx="795">
                  <c:v>-1.5526999999999999E-5</c:v>
                </c:pt>
                <c:pt idx="796">
                  <c:v>-1.3939300000000001E-5</c:v>
                </c:pt>
                <c:pt idx="797">
                  <c:v>-1.2508500000000001E-5</c:v>
                </c:pt>
                <c:pt idx="798">
                  <c:v>-1.12196E-5</c:v>
                </c:pt>
                <c:pt idx="799">
                  <c:v>-1.00591E-5</c:v>
                </c:pt>
                <c:pt idx="800">
                  <c:v>-9.0147000000000003E-6</c:v>
                </c:pt>
                <c:pt idx="801">
                  <c:v>-8.0752000000000002E-6</c:v>
                </c:pt>
                <c:pt idx="802">
                  <c:v>-7.2304399999999997E-6</c:v>
                </c:pt>
                <c:pt idx="803">
                  <c:v>-6.4712099999999998E-6</c:v>
                </c:pt>
                <c:pt idx="804">
                  <c:v>-5.78917E-6</c:v>
                </c:pt>
                <c:pt idx="805">
                  <c:v>-5.17675E-6</c:v>
                </c:pt>
                <c:pt idx="806">
                  <c:v>-4.6270799999999996E-6</c:v>
                </c:pt>
                <c:pt idx="807">
                  <c:v>-4.1339700000000002E-6</c:v>
                </c:pt>
                <c:pt idx="808">
                  <c:v>-3.6917900000000001E-6</c:v>
                </c:pt>
                <c:pt idx="809">
                  <c:v>-3.2954600000000002E-6</c:v>
                </c:pt>
                <c:pt idx="810">
                  <c:v>-2.94039E-6</c:v>
                </c:pt>
                <c:pt idx="811">
                  <c:v>-2.6224300000000001E-6</c:v>
                </c:pt>
                <c:pt idx="812">
                  <c:v>-2.3378299999999999E-6</c:v>
                </c:pt>
                <c:pt idx="813">
                  <c:v>-2.0831999999999998E-6</c:v>
                </c:pt>
                <c:pt idx="814">
                  <c:v>-1.85549E-6</c:v>
                </c:pt>
                <c:pt idx="815">
                  <c:v>-1.6519499999999999E-6</c:v>
                </c:pt>
                <c:pt idx="816">
                  <c:v>-1.4700900000000001E-6</c:v>
                </c:pt>
                <c:pt idx="817">
                  <c:v>-1.3076800000000001E-6</c:v>
                </c:pt>
                <c:pt idx="818">
                  <c:v>-1.1626999999999999E-6</c:v>
                </c:pt>
                <c:pt idx="819">
                  <c:v>-1.03334E-6</c:v>
                </c:pt>
                <c:pt idx="820">
                  <c:v>-9.1797200000000001E-7</c:v>
                </c:pt>
                <c:pt idx="821">
                  <c:v>-8.1512700000000004E-7</c:v>
                </c:pt>
                <c:pt idx="822">
                  <c:v>-7.23487E-7</c:v>
                </c:pt>
                <c:pt idx="823">
                  <c:v>-6.4186800000000001E-7</c:v>
                </c:pt>
                <c:pt idx="824">
                  <c:v>-5.69208E-7</c:v>
                </c:pt>
                <c:pt idx="825">
                  <c:v>-5.0455199999999995E-7</c:v>
                </c:pt>
                <c:pt idx="826">
                  <c:v>-4.4704400000000002E-7</c:v>
                </c:pt>
                <c:pt idx="827">
                  <c:v>-3.9591699999999998E-7</c:v>
                </c:pt>
                <c:pt idx="828">
                  <c:v>-3.50484E-7</c:v>
                </c:pt>
                <c:pt idx="829">
                  <c:v>-3.1012799999999998E-7</c:v>
                </c:pt>
                <c:pt idx="830">
                  <c:v>-2.7429899999999999E-7</c:v>
                </c:pt>
                <c:pt idx="831">
                  <c:v>-2.4250299999999998E-7</c:v>
                </c:pt>
                <c:pt idx="832">
                  <c:v>-2.1429900000000001E-7</c:v>
                </c:pt>
                <c:pt idx="833">
                  <c:v>-1.89292E-7</c:v>
                </c:pt>
                <c:pt idx="834">
                  <c:v>-1.6712999999999999E-7</c:v>
                </c:pt>
                <c:pt idx="835">
                  <c:v>-1.4749799999999999E-7</c:v>
                </c:pt>
                <c:pt idx="836">
                  <c:v>-1.30115E-7</c:v>
                </c:pt>
                <c:pt idx="837">
                  <c:v>-1.1473E-7</c:v>
                </c:pt>
                <c:pt idx="838">
                  <c:v>-1.01121E-7</c:v>
                </c:pt>
                <c:pt idx="839">
                  <c:v>-8.90861E-8</c:v>
                </c:pt>
                <c:pt idx="840">
                  <c:v>-7.8449500000000004E-8</c:v>
                </c:pt>
                <c:pt idx="841">
                  <c:v>-6.9052599999999995E-8</c:v>
                </c:pt>
                <c:pt idx="842">
                  <c:v>-6.0754700000000001E-8</c:v>
                </c:pt>
                <c:pt idx="843">
                  <c:v>-5.3430500000000003E-8</c:v>
                </c:pt>
                <c:pt idx="844">
                  <c:v>-4.6968699999999999E-8</c:v>
                </c:pt>
                <c:pt idx="845">
                  <c:v>-4.1270300000000001E-8</c:v>
                </c:pt>
                <c:pt idx="846">
                  <c:v>-3.6247300000000003E-8</c:v>
                </c:pt>
                <c:pt idx="847">
                  <c:v>-3.1821700000000002E-8</c:v>
                </c:pt>
                <c:pt idx="848">
                  <c:v>-2.7924299999999999E-8</c:v>
                </c:pt>
                <c:pt idx="849">
                  <c:v>-2.4493400000000001E-8</c:v>
                </c:pt>
                <c:pt idx="850">
                  <c:v>-2.1474699999999999E-8</c:v>
                </c:pt>
                <c:pt idx="851">
                  <c:v>-1.8819800000000002E-8</c:v>
                </c:pt>
                <c:pt idx="852">
                  <c:v>-1.6485799999999999E-8</c:v>
                </c:pt>
                <c:pt idx="853">
                  <c:v>-1.4435E-8</c:v>
                </c:pt>
                <c:pt idx="854">
                  <c:v>-1.26338E-8</c:v>
                </c:pt>
                <c:pt idx="855">
                  <c:v>-1.1052499999999999E-8</c:v>
                </c:pt>
                <c:pt idx="856">
                  <c:v>-9.6648399999999995E-9</c:v>
                </c:pt>
                <c:pt idx="857">
                  <c:v>-8.4477300000000006E-9</c:v>
                </c:pt>
                <c:pt idx="858">
                  <c:v>-7.38066E-9</c:v>
                </c:pt>
                <c:pt idx="859">
                  <c:v>-6.4455499999999999E-9</c:v>
                </c:pt>
                <c:pt idx="860">
                  <c:v>-5.6264499999999997E-9</c:v>
                </c:pt>
                <c:pt idx="861">
                  <c:v>-4.9092900000000001E-9</c:v>
                </c:pt>
                <c:pt idx="862">
                  <c:v>-4.2816599999999999E-9</c:v>
                </c:pt>
                <c:pt idx="863">
                  <c:v>-3.7326399999999996E-9</c:v>
                </c:pt>
                <c:pt idx="864">
                  <c:v>-3.2525899999999998E-9</c:v>
                </c:pt>
                <c:pt idx="865">
                  <c:v>-2.8330300000000001E-9</c:v>
                </c:pt>
                <c:pt idx="866">
                  <c:v>-2.4665199999999999E-9</c:v>
                </c:pt>
                <c:pt idx="867">
                  <c:v>-2.1464799999999998E-9</c:v>
                </c:pt>
                <c:pt idx="868">
                  <c:v>-1.8671500000000001E-9</c:v>
                </c:pt>
                <c:pt idx="869">
                  <c:v>-1.6234600000000001E-9</c:v>
                </c:pt>
                <c:pt idx="870">
                  <c:v>-1.41095E-9</c:v>
                </c:pt>
                <c:pt idx="871">
                  <c:v>-1.2257300000000001E-9</c:v>
                </c:pt>
                <c:pt idx="872">
                  <c:v>-1.0643499999999999E-9</c:v>
                </c:pt>
                <c:pt idx="873">
                  <c:v>-9.2381499999999998E-10</c:v>
                </c:pt>
                <c:pt idx="874">
                  <c:v>-8.0148500000000005E-10</c:v>
                </c:pt>
                <c:pt idx="875">
                  <c:v>-6.9504899999999998E-10</c:v>
                </c:pt>
                <c:pt idx="876">
                  <c:v>-6.02483E-10</c:v>
                </c:pt>
                <c:pt idx="877">
                  <c:v>-5.22017E-10</c:v>
                </c:pt>
                <c:pt idx="878">
                  <c:v>-4.5209900000000001E-10</c:v>
                </c:pt>
                <c:pt idx="879">
                  <c:v>-3.91374E-10</c:v>
                </c:pt>
                <c:pt idx="880">
                  <c:v>-3.3865799999999998E-10</c:v>
                </c:pt>
                <c:pt idx="881">
                  <c:v>-2.92913E-10</c:v>
                </c:pt>
                <c:pt idx="882">
                  <c:v>-2.5323700000000002E-10</c:v>
                </c:pt>
                <c:pt idx="883">
                  <c:v>-2.1883900000000001E-10</c:v>
                </c:pt>
                <c:pt idx="884">
                  <c:v>-1.89031E-10</c:v>
                </c:pt>
                <c:pt idx="885">
                  <c:v>-1.6321100000000001E-10</c:v>
                </c:pt>
                <c:pt idx="886">
                  <c:v>-1.4085600000000001E-10</c:v>
                </c:pt>
                <c:pt idx="887">
                  <c:v>-1.2151E-10</c:v>
                </c:pt>
                <c:pt idx="888">
                  <c:v>-1.0477499999999999E-10</c:v>
                </c:pt>
                <c:pt idx="889">
                  <c:v>-9.0305600000000002E-11</c:v>
                </c:pt>
                <c:pt idx="890">
                  <c:v>-7.7800200000000004E-11</c:v>
                </c:pt>
                <c:pt idx="891">
                  <c:v>-6.6997099999999994E-11</c:v>
                </c:pt>
                <c:pt idx="892">
                  <c:v>-5.7668799999999998E-11</c:v>
                </c:pt>
                <c:pt idx="893">
                  <c:v>-4.9617600000000003E-11</c:v>
                </c:pt>
                <c:pt idx="894">
                  <c:v>-4.2671699999999999E-11</c:v>
                </c:pt>
                <c:pt idx="895">
                  <c:v>-3.66821E-11</c:v>
                </c:pt>
                <c:pt idx="896">
                  <c:v>-3.1519400000000001E-11</c:v>
                </c:pt>
                <c:pt idx="897">
                  <c:v>-2.70715E-11</c:v>
                </c:pt>
                <c:pt idx="898">
                  <c:v>-2.3241000000000001E-11</c:v>
                </c:pt>
                <c:pt idx="899">
                  <c:v>-1.9943800000000001E-11</c:v>
                </c:pt>
                <c:pt idx="900">
                  <c:v>-1.71069E-11</c:v>
                </c:pt>
                <c:pt idx="901">
                  <c:v>-1.4667099999999999E-11</c:v>
                </c:pt>
                <c:pt idx="902">
                  <c:v>-1.25697E-11</c:v>
                </c:pt>
                <c:pt idx="903">
                  <c:v>-1.0767599999999999E-11</c:v>
                </c:pt>
                <c:pt idx="904">
                  <c:v>-9.2197400000000001E-12</c:v>
                </c:pt>
                <c:pt idx="905">
                  <c:v>-7.8909599999999997E-12</c:v>
                </c:pt>
                <c:pt idx="906">
                  <c:v>-6.7507299999999999E-12</c:v>
                </c:pt>
                <c:pt idx="907">
                  <c:v>-5.7727299999999998E-12</c:v>
                </c:pt>
                <c:pt idx="908">
                  <c:v>-4.9342599999999996E-12</c:v>
                </c:pt>
                <c:pt idx="909">
                  <c:v>-4.2157199999999997E-12</c:v>
                </c:pt>
                <c:pt idx="910">
                  <c:v>-3.60024E-12</c:v>
                </c:pt>
                <c:pt idx="911">
                  <c:v>-3.0732699999999999E-12</c:v>
                </c:pt>
                <c:pt idx="912">
                  <c:v>-2.6222900000000001E-12</c:v>
                </c:pt>
                <c:pt idx="913">
                  <c:v>-2.2365E-12</c:v>
                </c:pt>
                <c:pt idx="914">
                  <c:v>-1.90664E-12</c:v>
                </c:pt>
                <c:pt idx="915">
                  <c:v>-1.6247100000000001E-12</c:v>
                </c:pt>
                <c:pt idx="916">
                  <c:v>-1.38387E-12</c:v>
                </c:pt>
                <c:pt idx="917">
                  <c:v>-1.1782100000000001E-12</c:v>
                </c:pt>
                <c:pt idx="918">
                  <c:v>-1.00267E-12</c:v>
                </c:pt>
                <c:pt idx="919">
                  <c:v>-8.5291599999999998E-13</c:v>
                </c:pt>
                <c:pt idx="920">
                  <c:v>-7.2520900000000003E-13</c:v>
                </c:pt>
                <c:pt idx="921">
                  <c:v>-6.1635399999999998E-13</c:v>
                </c:pt>
                <c:pt idx="922">
                  <c:v>-5.2360799999999998E-13</c:v>
                </c:pt>
                <c:pt idx="923">
                  <c:v>-4.4462299999999999E-13</c:v>
                </c:pt>
                <c:pt idx="924">
                  <c:v>-3.7738799999999998E-13</c:v>
                </c:pt>
                <c:pt idx="925">
                  <c:v>-3.2017899999999998E-13</c:v>
                </c:pt>
                <c:pt idx="926">
                  <c:v>-2.7152400000000003E-13</c:v>
                </c:pt>
                <c:pt idx="927">
                  <c:v>-2.3016199999999999E-13</c:v>
                </c:pt>
                <c:pt idx="928">
                  <c:v>-1.95015E-13</c:v>
                </c:pt>
                <c:pt idx="929">
                  <c:v>-1.6516299999999999E-13</c:v>
                </c:pt>
                <c:pt idx="930">
                  <c:v>-1.3981900000000001E-13</c:v>
                </c:pt>
                <c:pt idx="931">
                  <c:v>-1.18312E-13</c:v>
                </c:pt>
                <c:pt idx="932">
                  <c:v>-1.0007E-13</c:v>
                </c:pt>
                <c:pt idx="933">
                  <c:v>-8.4603000000000003E-14</c:v>
                </c:pt>
                <c:pt idx="934">
                  <c:v>-7.1495500000000001E-14</c:v>
                </c:pt>
                <c:pt idx="935">
                  <c:v>-6.0392200000000003E-14</c:v>
                </c:pt>
                <c:pt idx="936">
                  <c:v>-5.0991000000000002E-14</c:v>
                </c:pt>
                <c:pt idx="937">
                  <c:v>-4.3034300000000003E-14</c:v>
                </c:pt>
                <c:pt idx="938">
                  <c:v>-3.63033E-14</c:v>
                </c:pt>
                <c:pt idx="939">
                  <c:v>-3.0611699999999998E-14</c:v>
                </c:pt>
                <c:pt idx="940">
                  <c:v>-2.5801099999999999E-14</c:v>
                </c:pt>
                <c:pt idx="941">
                  <c:v>-2.1737000000000001E-14</c:v>
                </c:pt>
                <c:pt idx="942">
                  <c:v>-1.8305000000000001E-14</c:v>
                </c:pt>
                <c:pt idx="943">
                  <c:v>-1.5408099999999999E-14</c:v>
                </c:pt>
                <c:pt idx="944">
                  <c:v>-1.2964E-14</c:v>
                </c:pt>
                <c:pt idx="945">
                  <c:v>-1.09028E-14</c:v>
                </c:pt>
                <c:pt idx="946">
                  <c:v>-9.16534E-15</c:v>
                </c:pt>
                <c:pt idx="947">
                  <c:v>-7.7013599999999994E-15</c:v>
                </c:pt>
                <c:pt idx="948">
                  <c:v>-6.4683900000000002E-15</c:v>
                </c:pt>
                <c:pt idx="949">
                  <c:v>-5.4304399999999999E-15</c:v>
                </c:pt>
                <c:pt idx="950">
                  <c:v>-4.5570400000000004E-15</c:v>
                </c:pt>
                <c:pt idx="951">
                  <c:v>-3.8224399999999998E-15</c:v>
                </c:pt>
                <c:pt idx="952">
                  <c:v>-3.20485E-15</c:v>
                </c:pt>
                <c:pt idx="953">
                  <c:v>-2.68587E-15</c:v>
                </c:pt>
                <c:pt idx="954">
                  <c:v>-2.2499499999999998E-15</c:v>
                </c:pt>
                <c:pt idx="955">
                  <c:v>-1.8839500000000002E-15</c:v>
                </c:pt>
                <c:pt idx="956">
                  <c:v>-1.5767899999999999E-15</c:v>
                </c:pt>
                <c:pt idx="957">
                  <c:v>-1.31914E-15</c:v>
                </c:pt>
                <c:pt idx="958">
                  <c:v>-1.1030999999999999E-15</c:v>
                </c:pt>
                <c:pt idx="959">
                  <c:v>-9.2204499999999998E-16</c:v>
                </c:pt>
                <c:pt idx="960">
                  <c:v>-7.7036599999999996E-16</c:v>
                </c:pt>
                <c:pt idx="961">
                  <c:v>-6.4335700000000001E-16</c:v>
                </c:pt>
                <c:pt idx="962">
                  <c:v>-5.3705199999999996E-16</c:v>
                </c:pt>
                <c:pt idx="963">
                  <c:v>-4.4811700000000002E-16</c:v>
                </c:pt>
                <c:pt idx="964">
                  <c:v>-3.7374500000000002E-16</c:v>
                </c:pt>
                <c:pt idx="965">
                  <c:v>-3.1157900000000001E-16</c:v>
                </c:pt>
                <c:pt idx="966">
                  <c:v>-2.5964000000000001E-16</c:v>
                </c:pt>
                <c:pt idx="967">
                  <c:v>-2.1626400000000001E-16</c:v>
                </c:pt>
                <c:pt idx="968">
                  <c:v>-1.8005599999999999E-16</c:v>
                </c:pt>
                <c:pt idx="969">
                  <c:v>-1.49844E-16</c:v>
                </c:pt>
                <c:pt idx="970">
                  <c:v>-1.2464700000000001E-16</c:v>
                </c:pt>
                <c:pt idx="971">
                  <c:v>-1.03642E-16</c:v>
                </c:pt>
                <c:pt idx="972">
                  <c:v>-8.6138300000000003E-17</c:v>
                </c:pt>
                <c:pt idx="973">
                  <c:v>-7.1559500000000002E-17</c:v>
                </c:pt>
                <c:pt idx="974">
                  <c:v>-5.9422199999999998E-17</c:v>
                </c:pt>
                <c:pt idx="975">
                  <c:v>-4.9321800000000002E-17</c:v>
                </c:pt>
                <c:pt idx="976">
                  <c:v>-4.0920400000000003E-17</c:v>
                </c:pt>
                <c:pt idx="977">
                  <c:v>-3.3935199999999998E-17</c:v>
                </c:pt>
                <c:pt idx="978">
                  <c:v>-2.8130000000000001E-17</c:v>
                </c:pt>
                <c:pt idx="979">
                  <c:v>-2.3307700000000001E-17</c:v>
                </c:pt>
                <c:pt idx="980">
                  <c:v>-1.9303599999999999E-17</c:v>
                </c:pt>
                <c:pt idx="981">
                  <c:v>-1.5980399999999999E-17</c:v>
                </c:pt>
                <c:pt idx="982">
                  <c:v>-1.3223500000000001E-17</c:v>
                </c:pt>
                <c:pt idx="983">
                  <c:v>-1.09374E-17</c:v>
                </c:pt>
                <c:pt idx="984">
                  <c:v>-9.0425900000000002E-18</c:v>
                </c:pt>
                <c:pt idx="985">
                  <c:v>-7.4727500000000005E-18</c:v>
                </c:pt>
                <c:pt idx="986">
                  <c:v>-6.17274E-18</c:v>
                </c:pt>
                <c:pt idx="987">
                  <c:v>-5.0966600000000003E-18</c:v>
                </c:pt>
                <c:pt idx="988">
                  <c:v>-4.20632E-18</c:v>
                </c:pt>
                <c:pt idx="989">
                  <c:v>-3.47E-18</c:v>
                </c:pt>
                <c:pt idx="990">
                  <c:v>-2.8613100000000001E-18</c:v>
                </c:pt>
                <c:pt idx="991">
                  <c:v>-2.3583700000000001E-18</c:v>
                </c:pt>
                <c:pt idx="992">
                  <c:v>-1.9429800000000001E-18</c:v>
                </c:pt>
                <c:pt idx="993">
                  <c:v>-1.60005E-18</c:v>
                </c:pt>
                <c:pt idx="994">
                  <c:v>-1.3170699999999999E-18</c:v>
                </c:pt>
                <c:pt idx="995">
                  <c:v>-1.0836599999999999E-18</c:v>
                </c:pt>
                <c:pt idx="996">
                  <c:v>-8.9122500000000005E-19</c:v>
                </c:pt>
                <c:pt idx="997">
                  <c:v>-7.3264199999999996E-19</c:v>
                </c:pt>
                <c:pt idx="998">
                  <c:v>-6.0201299999999996E-19</c:v>
                </c:pt>
                <c:pt idx="999">
                  <c:v>-4.9445800000000004E-19</c:v>
                </c:pt>
              </c:numCache>
            </c:numRef>
          </c:yVal>
          <c:smooth val="0"/>
          <c:extLst>
            <c:ext xmlns:c16="http://schemas.microsoft.com/office/drawing/2014/chart" uri="{C3380CC4-5D6E-409C-BE32-E72D297353CC}">
              <c16:uniqueId val="{00000002-E0AE-4093-B62E-8C81C1CE56FB}"/>
            </c:ext>
          </c:extLst>
        </c:ser>
        <c:ser>
          <c:idx val="2"/>
          <c:order val="3"/>
          <c:tx>
            <c:strRef>
              <c:f>'15'!$E$1</c:f>
              <c:strCache>
                <c:ptCount val="1"/>
                <c:pt idx="0">
                  <c:v>Ring </c:v>
                </c:pt>
              </c:strCache>
            </c:strRef>
          </c:tx>
          <c:spPr>
            <a:ln w="12700">
              <a:solidFill>
                <a:srgbClr val="7030A0"/>
              </a:solidFill>
              <a:prstDash val="sysDot"/>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'15'!$E$2:$E$1001</c:f>
              <c:numCache>
                <c:formatCode>0.00E+00</c:formatCode>
                <c:ptCount val="1000"/>
                <c:pt idx="0">
                  <c:v>-1.6343E-9</c:v>
                </c:pt>
                <c:pt idx="1">
                  <c:v>-1.7389000000000001E-9</c:v>
                </c:pt>
                <c:pt idx="2">
                  <c:v>-1.85004E-9</c:v>
                </c:pt>
                <c:pt idx="3">
                  <c:v>-1.96812E-9</c:v>
                </c:pt>
                <c:pt idx="4">
                  <c:v>-2.09356E-9</c:v>
                </c:pt>
                <c:pt idx="5">
                  <c:v>-2.2267999999999998E-9</c:v>
                </c:pt>
                <c:pt idx="6">
                  <c:v>-2.3683299999999998E-9</c:v>
                </c:pt>
                <c:pt idx="7">
                  <c:v>-2.51863E-9</c:v>
                </c:pt>
                <c:pt idx="8">
                  <c:v>-2.6782499999999999E-9</c:v>
                </c:pt>
                <c:pt idx="9">
                  <c:v>-2.8477399999999999E-9</c:v>
                </c:pt>
                <c:pt idx="10">
                  <c:v>-3.0277000000000002E-9</c:v>
                </c:pt>
                <c:pt idx="11">
                  <c:v>-3.2187600000000002E-9</c:v>
                </c:pt>
                <c:pt idx="12">
                  <c:v>-3.42159E-9</c:v>
                </c:pt>
                <c:pt idx="13">
                  <c:v>-3.6368899999999998E-9</c:v>
                </c:pt>
                <c:pt idx="14">
                  <c:v>-3.8654100000000002E-9</c:v>
                </c:pt>
                <c:pt idx="15">
                  <c:v>-4.1079400000000002E-9</c:v>
                </c:pt>
                <c:pt idx="16">
                  <c:v>-4.36532E-9</c:v>
                </c:pt>
                <c:pt idx="17">
                  <c:v>-4.6384400000000004E-9</c:v>
                </c:pt>
                <c:pt idx="18">
                  <c:v>-4.9282200000000002E-9</c:v>
                </c:pt>
                <c:pt idx="19">
                  <c:v>-5.2356599999999997E-9</c:v>
                </c:pt>
                <c:pt idx="20">
                  <c:v>-5.5618100000000003E-9</c:v>
                </c:pt>
                <c:pt idx="21">
                  <c:v>-5.90778E-9</c:v>
                </c:pt>
                <c:pt idx="22">
                  <c:v>-6.2747299999999999E-9</c:v>
                </c:pt>
                <c:pt idx="23">
                  <c:v>-6.6639200000000003E-9</c:v>
                </c:pt>
                <c:pt idx="24">
                  <c:v>-7.0766399999999997E-9</c:v>
                </c:pt>
                <c:pt idx="25">
                  <c:v>-7.5142900000000001E-9</c:v>
                </c:pt>
                <c:pt idx="26">
                  <c:v>-7.9783299999999997E-9</c:v>
                </c:pt>
                <c:pt idx="27">
                  <c:v>-8.4703100000000003E-9</c:v>
                </c:pt>
                <c:pt idx="28">
                  <c:v>-8.9918600000000004E-9</c:v>
                </c:pt>
                <c:pt idx="29">
                  <c:v>-9.5447200000000005E-9</c:v>
                </c:pt>
                <c:pt idx="30">
                  <c:v>-1.01307E-8</c:v>
                </c:pt>
                <c:pt idx="31">
                  <c:v>-1.07518E-8</c:v>
                </c:pt>
                <c:pt idx="32">
                  <c:v>-1.14099E-8</c:v>
                </c:pt>
                <c:pt idx="33">
                  <c:v>-1.2107400000000001E-8</c:v>
                </c:pt>
                <c:pt idx="34">
                  <c:v>-1.2846299999999999E-8</c:v>
                </c:pt>
                <c:pt idx="35">
                  <c:v>-1.36293E-8</c:v>
                </c:pt>
                <c:pt idx="36">
                  <c:v>-1.4458699999999999E-8</c:v>
                </c:pt>
                <c:pt idx="37">
                  <c:v>-1.53373E-8</c:v>
                </c:pt>
                <c:pt idx="38">
                  <c:v>-1.6267899999999998E-8</c:v>
                </c:pt>
                <c:pt idx="39">
                  <c:v>-1.72535E-8</c:v>
                </c:pt>
                <c:pt idx="40">
                  <c:v>-1.8297199999999999E-8</c:v>
                </c:pt>
                <c:pt idx="41">
                  <c:v>-1.9402500000000001E-8</c:v>
                </c:pt>
                <c:pt idx="42">
                  <c:v>-2.0572800000000001E-8</c:v>
                </c:pt>
                <c:pt idx="43">
                  <c:v>-2.1811799999999999E-8</c:v>
                </c:pt>
                <c:pt idx="44">
                  <c:v>-2.3123499999999999E-8</c:v>
                </c:pt>
                <c:pt idx="45">
                  <c:v>-2.4512000000000001E-8</c:v>
                </c:pt>
                <c:pt idx="46">
                  <c:v>-2.5981599999999999E-8</c:v>
                </c:pt>
                <c:pt idx="47">
                  <c:v>-2.7537099999999999E-8</c:v>
                </c:pt>
                <c:pt idx="48">
                  <c:v>-2.9183200000000002E-8</c:v>
                </c:pt>
                <c:pt idx="49">
                  <c:v>-3.0925099999999999E-8</c:v>
                </c:pt>
                <c:pt idx="50">
                  <c:v>-3.2768099999999998E-8</c:v>
                </c:pt>
                <c:pt idx="51">
                  <c:v>-3.4718099999999999E-8</c:v>
                </c:pt>
                <c:pt idx="52">
                  <c:v>-3.6780999999999997E-8</c:v>
                </c:pt>
                <c:pt idx="53">
                  <c:v>-3.8963100000000002E-8</c:v>
                </c:pt>
                <c:pt idx="54">
                  <c:v>-4.1271300000000002E-8</c:v>
                </c:pt>
                <c:pt idx="55">
                  <c:v>-4.3712400000000003E-8</c:v>
                </c:pt>
                <c:pt idx="56">
                  <c:v>-4.6294100000000003E-8</c:v>
                </c:pt>
                <c:pt idx="57">
                  <c:v>-4.9024000000000003E-8</c:v>
                </c:pt>
                <c:pt idx="58">
                  <c:v>-5.19105E-8</c:v>
                </c:pt>
                <c:pt idx="59">
                  <c:v>-5.4962400000000001E-8</c:v>
                </c:pt>
                <c:pt idx="60">
                  <c:v>-5.8188700000000003E-8</c:v>
                </c:pt>
                <c:pt idx="61">
                  <c:v>-6.1599200000000005E-8</c:v>
                </c:pt>
                <c:pt idx="62">
                  <c:v>-6.5204099999999998E-8</c:v>
                </c:pt>
                <c:pt idx="63">
                  <c:v>-6.9013999999999998E-8</c:v>
                </c:pt>
                <c:pt idx="64">
                  <c:v>-7.3040499999999998E-8</c:v>
                </c:pt>
                <c:pt idx="65">
                  <c:v>-7.7295200000000002E-8</c:v>
                </c:pt>
                <c:pt idx="66">
                  <c:v>-8.1790900000000002E-8</c:v>
                </c:pt>
                <c:pt idx="67">
                  <c:v>-8.6540799999999996E-8</c:v>
                </c:pt>
                <c:pt idx="68">
                  <c:v>-9.1558700000000003E-8</c:v>
                </c:pt>
                <c:pt idx="69">
                  <c:v>-9.6859400000000002E-8</c:v>
                </c:pt>
                <c:pt idx="70">
                  <c:v>-1.02458E-7</c:v>
                </c:pt>
                <c:pt idx="71">
                  <c:v>-1.08372E-7</c:v>
                </c:pt>
                <c:pt idx="72">
                  <c:v>-1.14617E-7</c:v>
                </c:pt>
                <c:pt idx="73">
                  <c:v>-1.2121100000000001E-7</c:v>
                </c:pt>
                <c:pt idx="74">
                  <c:v>-1.2817399999999999E-7</c:v>
                </c:pt>
                <c:pt idx="75">
                  <c:v>-1.3552599999999999E-7</c:v>
                </c:pt>
                <c:pt idx="76">
                  <c:v>-1.43287E-7</c:v>
                </c:pt>
                <c:pt idx="77">
                  <c:v>-1.51479E-7</c:v>
                </c:pt>
                <c:pt idx="78">
                  <c:v>-1.6012699999999999E-7</c:v>
                </c:pt>
                <c:pt idx="79">
                  <c:v>-1.6925399999999999E-7</c:v>
                </c:pt>
                <c:pt idx="80">
                  <c:v>-1.78886E-7</c:v>
                </c:pt>
                <c:pt idx="81">
                  <c:v>-1.8904999999999999E-7</c:v>
                </c:pt>
                <c:pt idx="82">
                  <c:v>-1.99775E-7</c:v>
                </c:pt>
                <c:pt idx="83">
                  <c:v>-2.1108999999999999E-7</c:v>
                </c:pt>
                <c:pt idx="84">
                  <c:v>-2.23027E-7</c:v>
                </c:pt>
                <c:pt idx="85">
                  <c:v>-2.3561999999999999E-7</c:v>
                </c:pt>
                <c:pt idx="86">
                  <c:v>-2.4890200000000001E-7</c:v>
                </c:pt>
                <c:pt idx="87">
                  <c:v>-2.6291099999999999E-7</c:v>
                </c:pt>
                <c:pt idx="88">
                  <c:v>-2.7768399999999999E-7</c:v>
                </c:pt>
                <c:pt idx="89">
                  <c:v>-2.93263E-7</c:v>
                </c:pt>
                <c:pt idx="90">
                  <c:v>-3.0969000000000002E-7</c:v>
                </c:pt>
                <c:pt idx="91">
                  <c:v>-3.2700899999999999E-7</c:v>
                </c:pt>
                <c:pt idx="92">
                  <c:v>-3.4526699999999999E-7</c:v>
                </c:pt>
                <c:pt idx="93">
                  <c:v>-3.6451399999999998E-7</c:v>
                </c:pt>
                <c:pt idx="94">
                  <c:v>-3.8480200000000001E-7</c:v>
                </c:pt>
                <c:pt idx="95">
                  <c:v>-4.0618400000000001E-7</c:v>
                </c:pt>
                <c:pt idx="96">
                  <c:v>-4.2871700000000001E-7</c:v>
                </c:pt>
                <c:pt idx="97">
                  <c:v>-4.5246299999999999E-7</c:v>
                </c:pt>
                <c:pt idx="98">
                  <c:v>-4.7748300000000004E-7</c:v>
                </c:pt>
                <c:pt idx="99">
                  <c:v>-5.0384500000000002E-7</c:v>
                </c:pt>
                <c:pt idx="100">
                  <c:v>-5.3161600000000004E-7</c:v>
                </c:pt>
                <c:pt idx="101">
                  <c:v>-5.6087100000000005E-7</c:v>
                </c:pt>
                <c:pt idx="102">
                  <c:v>-5.9168600000000002E-7</c:v>
                </c:pt>
                <c:pt idx="103">
                  <c:v>-6.2414000000000003E-7</c:v>
                </c:pt>
                <c:pt idx="104">
                  <c:v>-6.5832000000000003E-7</c:v>
                </c:pt>
                <c:pt idx="105">
                  <c:v>-6.9431199999999998E-7</c:v>
                </c:pt>
                <c:pt idx="106">
                  <c:v>-7.3220899999999999E-7</c:v>
                </c:pt>
                <c:pt idx="107">
                  <c:v>-7.7211000000000005E-7</c:v>
                </c:pt>
                <c:pt idx="108">
                  <c:v>-8.1411700000000001E-7</c:v>
                </c:pt>
                <c:pt idx="109">
                  <c:v>-8.5833600000000004E-7</c:v>
                </c:pt>
                <c:pt idx="110">
                  <c:v>-9.0487999999999999E-7</c:v>
                </c:pt>
                <c:pt idx="111">
                  <c:v>-9.5386700000000003E-7</c:v>
                </c:pt>
                <c:pt idx="112">
                  <c:v>-1.0054200000000001E-6</c:v>
                </c:pt>
                <c:pt idx="113">
                  <c:v>-1.05967E-6</c:v>
                </c:pt>
                <c:pt idx="114">
                  <c:v>-1.1167499999999999E-6</c:v>
                </c:pt>
                <c:pt idx="115">
                  <c:v>-1.17681E-6</c:v>
                </c:pt>
                <c:pt idx="116">
                  <c:v>-1.24E-6</c:v>
                </c:pt>
                <c:pt idx="117">
                  <c:v>-1.3064600000000001E-6</c:v>
                </c:pt>
                <c:pt idx="118">
                  <c:v>-1.3763700000000001E-6</c:v>
                </c:pt>
                <c:pt idx="119">
                  <c:v>-1.4499000000000001E-6</c:v>
                </c:pt>
                <c:pt idx="120">
                  <c:v>-1.5272299999999999E-6</c:v>
                </c:pt>
                <c:pt idx="121">
                  <c:v>-1.60855E-6</c:v>
                </c:pt>
                <c:pt idx="122">
                  <c:v>-1.6940499999999999E-6</c:v>
                </c:pt>
                <c:pt idx="123">
                  <c:v>-1.78394E-6</c:v>
                </c:pt>
                <c:pt idx="124">
                  <c:v>-1.87845E-6</c:v>
                </c:pt>
                <c:pt idx="125">
                  <c:v>-1.9777999999999999E-6</c:v>
                </c:pt>
                <c:pt idx="126">
                  <c:v>-2.0822199999999999E-6</c:v>
                </c:pt>
                <c:pt idx="127">
                  <c:v>-2.19197E-6</c:v>
                </c:pt>
                <c:pt idx="128">
                  <c:v>-2.3073100000000002E-6</c:v>
                </c:pt>
                <c:pt idx="129">
                  <c:v>-2.4285199999999998E-6</c:v>
                </c:pt>
                <c:pt idx="130">
                  <c:v>-2.55587E-6</c:v>
                </c:pt>
                <c:pt idx="131">
                  <c:v>-2.6896800000000001E-6</c:v>
                </c:pt>
                <c:pt idx="132">
                  <c:v>-2.8302500000000001E-6</c:v>
                </c:pt>
                <c:pt idx="133">
                  <c:v>-2.9779100000000002E-6</c:v>
                </c:pt>
                <c:pt idx="134">
                  <c:v>-3.13302E-6</c:v>
                </c:pt>
                <c:pt idx="135">
                  <c:v>-3.2959200000000002E-6</c:v>
                </c:pt>
                <c:pt idx="136">
                  <c:v>-3.467E-6</c:v>
                </c:pt>
                <c:pt idx="137">
                  <c:v>-3.6466500000000001E-6</c:v>
                </c:pt>
                <c:pt idx="138">
                  <c:v>-3.8352899999999997E-6</c:v>
                </c:pt>
                <c:pt idx="139">
                  <c:v>-4.0333400000000002E-6</c:v>
                </c:pt>
                <c:pt idx="140">
                  <c:v>-4.2412600000000001E-6</c:v>
                </c:pt>
                <c:pt idx="141">
                  <c:v>-4.45952E-6</c:v>
                </c:pt>
                <c:pt idx="142">
                  <c:v>-4.6886100000000002E-6</c:v>
                </c:pt>
                <c:pt idx="143">
                  <c:v>-4.9290599999999997E-6</c:v>
                </c:pt>
                <c:pt idx="144">
                  <c:v>-5.1814000000000001E-6</c:v>
                </c:pt>
                <c:pt idx="145">
                  <c:v>-5.4461899999999998E-6</c:v>
                </c:pt>
                <c:pt idx="146">
                  <c:v>-5.72404E-6</c:v>
                </c:pt>
                <c:pt idx="147">
                  <c:v>-6.0155399999999997E-6</c:v>
                </c:pt>
                <c:pt idx="148">
                  <c:v>-6.3213599999999999E-6</c:v>
                </c:pt>
                <c:pt idx="149">
                  <c:v>-6.6421600000000003E-6</c:v>
                </c:pt>
                <c:pt idx="150">
                  <c:v>-6.9786499999999997E-6</c:v>
                </c:pt>
                <c:pt idx="151">
                  <c:v>-7.3315699999999998E-6</c:v>
                </c:pt>
                <c:pt idx="152">
                  <c:v>-7.7016799999999998E-6</c:v>
                </c:pt>
                <c:pt idx="153">
                  <c:v>-8.0897899999999993E-6</c:v>
                </c:pt>
                <c:pt idx="154">
                  <c:v>-8.4967400000000006E-6</c:v>
                </c:pt>
                <c:pt idx="155">
                  <c:v>-8.9234E-6</c:v>
                </c:pt>
                <c:pt idx="156">
                  <c:v>-9.3706899999999992E-6</c:v>
                </c:pt>
                <c:pt idx="157">
                  <c:v>-9.8395800000000001E-6</c:v>
                </c:pt>
                <c:pt idx="158">
                  <c:v>-1.0331E-5</c:v>
                </c:pt>
                <c:pt idx="159">
                  <c:v>-1.0846099999999999E-5</c:v>
                </c:pt>
                <c:pt idx="160">
                  <c:v>-1.1386000000000001E-5</c:v>
                </c:pt>
                <c:pt idx="161">
                  <c:v>-1.1951599999999999E-5</c:v>
                </c:pt>
                <c:pt idx="162">
                  <c:v>-1.2544299999999999E-5</c:v>
                </c:pt>
                <c:pt idx="163">
                  <c:v>-1.3165300000000001E-5</c:v>
                </c:pt>
                <c:pt idx="164">
                  <c:v>-1.3815899999999999E-5</c:v>
                </c:pt>
                <c:pt idx="165">
                  <c:v>-1.4497399999999999E-5</c:v>
                </c:pt>
                <c:pt idx="166">
                  <c:v>-1.5211199999999999E-5</c:v>
                </c:pt>
                <c:pt idx="167">
                  <c:v>-1.59588E-5</c:v>
                </c:pt>
                <c:pt idx="168">
                  <c:v>-1.6741699999999999E-5</c:v>
                </c:pt>
                <c:pt idx="169">
                  <c:v>-1.7561500000000001E-5</c:v>
                </c:pt>
                <c:pt idx="170">
                  <c:v>-1.84199E-5</c:v>
                </c:pt>
                <c:pt idx="171">
                  <c:v>-1.9318699999999999E-5</c:v>
                </c:pt>
                <c:pt idx="172">
                  <c:v>-2.0259600000000002E-5</c:v>
                </c:pt>
                <c:pt idx="173">
                  <c:v>-2.12445E-5</c:v>
                </c:pt>
                <c:pt idx="174">
                  <c:v>-2.22754E-5</c:v>
                </c:pt>
                <c:pt idx="175">
                  <c:v>-2.3354400000000001E-5</c:v>
                </c:pt>
                <c:pt idx="176">
                  <c:v>-2.44835E-5</c:v>
                </c:pt>
                <c:pt idx="177">
                  <c:v>-2.5665099999999999E-5</c:v>
                </c:pt>
                <c:pt idx="178">
                  <c:v>-2.69014E-5</c:v>
                </c:pt>
                <c:pt idx="179">
                  <c:v>-2.81949E-5</c:v>
                </c:pt>
                <c:pt idx="180">
                  <c:v>-2.9547999999999999E-5</c:v>
                </c:pt>
                <c:pt idx="181">
                  <c:v>-3.0963500000000003E-5</c:v>
                </c:pt>
                <c:pt idx="182">
                  <c:v>-3.2444000000000003E-5</c:v>
                </c:pt>
                <c:pt idx="183">
                  <c:v>-3.3992499999999997E-5</c:v>
                </c:pt>
                <c:pt idx="184">
                  <c:v>-3.5611799999999997E-5</c:v>
                </c:pt>
                <c:pt idx="185">
                  <c:v>-3.7305100000000003E-5</c:v>
                </c:pt>
                <c:pt idx="186">
                  <c:v>-3.9075700000000003E-5</c:v>
                </c:pt>
                <c:pt idx="187">
                  <c:v>-4.0926800000000003E-5</c:v>
                </c:pt>
                <c:pt idx="188">
                  <c:v>-4.2861899999999997E-5</c:v>
                </c:pt>
                <c:pt idx="189">
                  <c:v>-4.4884700000000001E-5</c:v>
                </c:pt>
                <c:pt idx="190">
                  <c:v>-4.6999100000000002E-5</c:v>
                </c:pt>
                <c:pt idx="191">
                  <c:v>-4.9208800000000002E-5</c:v>
                </c:pt>
                <c:pt idx="192">
                  <c:v>-5.1518099999999997E-5</c:v>
                </c:pt>
                <c:pt idx="193">
                  <c:v>-5.3931200000000003E-5</c:v>
                </c:pt>
                <c:pt idx="194">
                  <c:v>-5.6452600000000002E-5</c:v>
                </c:pt>
                <c:pt idx="195">
                  <c:v>-5.9086799999999998E-5</c:v>
                </c:pt>
                <c:pt idx="196">
                  <c:v>-6.1838699999999995E-5</c:v>
                </c:pt>
                <c:pt idx="197">
                  <c:v>-6.4713200000000002E-5</c:v>
                </c:pt>
                <c:pt idx="198">
                  <c:v>-6.7715700000000006E-5</c:v>
                </c:pt>
                <c:pt idx="199">
                  <c:v>-7.0851499999999997E-5</c:v>
                </c:pt>
                <c:pt idx="200">
                  <c:v>-7.4126200000000002E-5</c:v>
                </c:pt>
                <c:pt idx="201">
                  <c:v>-7.7545600000000005E-5</c:v>
                </c:pt>
                <c:pt idx="202">
                  <c:v>-8.1116000000000001E-5</c:v>
                </c:pt>
                <c:pt idx="203">
                  <c:v>-8.4843499999999995E-5</c:v>
                </c:pt>
                <c:pt idx="204">
                  <c:v>-8.8734799999999996E-5</c:v>
                </c:pt>
                <c:pt idx="205">
                  <c:v>-9.2796799999999999E-5</c:v>
                </c:pt>
                <c:pt idx="206">
                  <c:v>-9.7036399999999998E-5</c:v>
                </c:pt>
                <c:pt idx="207">
                  <c:v>-1.01461E-4</c:v>
                </c:pt>
                <c:pt idx="208">
                  <c:v>-1.06079E-4</c:v>
                </c:pt>
                <c:pt idx="209">
                  <c:v>-1.1089700000000001E-4</c:v>
                </c:pt>
                <c:pt idx="210">
                  <c:v>-1.15924E-4</c:v>
                </c:pt>
                <c:pt idx="211">
                  <c:v>-1.21169E-4</c:v>
                </c:pt>
                <c:pt idx="212">
                  <c:v>-1.2664100000000001E-4</c:v>
                </c:pt>
                <c:pt idx="213">
                  <c:v>-1.3234799999999999E-4</c:v>
                </c:pt>
                <c:pt idx="214">
                  <c:v>-1.3830099999999999E-4</c:v>
                </c:pt>
                <c:pt idx="215">
                  <c:v>-1.4451000000000001E-4</c:v>
                </c:pt>
                <c:pt idx="216">
                  <c:v>-1.50984E-4</c:v>
                </c:pt>
                <c:pt idx="217">
                  <c:v>-1.5773499999999999E-4</c:v>
                </c:pt>
                <c:pt idx="218">
                  <c:v>-1.6477399999999999E-4</c:v>
                </c:pt>
                <c:pt idx="219">
                  <c:v>-1.7211200000000001E-4</c:v>
                </c:pt>
                <c:pt idx="220">
                  <c:v>-1.79762E-4</c:v>
                </c:pt>
                <c:pt idx="221">
                  <c:v>-1.87737E-4</c:v>
                </c:pt>
                <c:pt idx="222">
                  <c:v>-1.9604799999999999E-4</c:v>
                </c:pt>
                <c:pt idx="223">
                  <c:v>-2.0471000000000001E-4</c:v>
                </c:pt>
                <c:pt idx="224">
                  <c:v>-2.1373599999999999E-4</c:v>
                </c:pt>
                <c:pt idx="225">
                  <c:v>-2.2314200000000001E-4</c:v>
                </c:pt>
                <c:pt idx="226">
                  <c:v>-2.3294200000000001E-4</c:v>
                </c:pt>
                <c:pt idx="227">
                  <c:v>-2.4315099999999999E-4</c:v>
                </c:pt>
                <c:pt idx="228">
                  <c:v>-2.53787E-4</c:v>
                </c:pt>
                <c:pt idx="229">
                  <c:v>-2.6486499999999998E-4</c:v>
                </c:pt>
                <c:pt idx="230">
                  <c:v>-2.7640400000000001E-4</c:v>
                </c:pt>
                <c:pt idx="231">
                  <c:v>-2.8842100000000002E-4</c:v>
                </c:pt>
                <c:pt idx="232">
                  <c:v>-3.0093399999999999E-4</c:v>
                </c:pt>
                <c:pt idx="233">
                  <c:v>-3.1396400000000002E-4</c:v>
                </c:pt>
                <c:pt idx="234">
                  <c:v>-3.2753099999999999E-4</c:v>
                </c:pt>
                <c:pt idx="235">
                  <c:v>-3.4165399999999999E-4</c:v>
                </c:pt>
                <c:pt idx="236">
                  <c:v>-3.5635700000000002E-4</c:v>
                </c:pt>
                <c:pt idx="237">
                  <c:v>-3.7166100000000002E-4</c:v>
                </c:pt>
                <c:pt idx="238">
                  <c:v>-3.8758899999999998E-4</c:v>
                </c:pt>
                <c:pt idx="239">
                  <c:v>-4.0416600000000002E-4</c:v>
                </c:pt>
                <c:pt idx="240">
                  <c:v>-4.2141500000000002E-4</c:v>
                </c:pt>
                <c:pt idx="241">
                  <c:v>-4.3936399999999998E-4</c:v>
                </c:pt>
                <c:pt idx="242">
                  <c:v>-4.5803899999999998E-4</c:v>
                </c:pt>
                <c:pt idx="243">
                  <c:v>-4.7746699999999997E-4</c:v>
                </c:pt>
                <c:pt idx="244">
                  <c:v>-4.9767599999999996E-4</c:v>
                </c:pt>
                <c:pt idx="245">
                  <c:v>-5.1869700000000004E-4</c:v>
                </c:pt>
                <c:pt idx="246">
                  <c:v>-5.4056099999999995E-4</c:v>
                </c:pt>
                <c:pt idx="247">
                  <c:v>-5.6329800000000005E-4</c:v>
                </c:pt>
                <c:pt idx="248">
                  <c:v>-5.86941E-4</c:v>
                </c:pt>
                <c:pt idx="249">
                  <c:v>-6.1152600000000004E-4</c:v>
                </c:pt>
                <c:pt idx="250">
                  <c:v>-6.3708600000000003E-4</c:v>
                </c:pt>
                <c:pt idx="251">
                  <c:v>-6.6365800000000002E-4</c:v>
                </c:pt>
                <c:pt idx="252">
                  <c:v>-6.9127999999999995E-4</c:v>
                </c:pt>
                <c:pt idx="253">
                  <c:v>-7.1999E-4</c:v>
                </c:pt>
                <c:pt idx="254">
                  <c:v>-7.4983000000000005E-4</c:v>
                </c:pt>
                <c:pt idx="255">
                  <c:v>-7.8083999999999998E-4</c:v>
                </c:pt>
                <c:pt idx="256">
                  <c:v>-8.1306300000000005E-4</c:v>
                </c:pt>
                <c:pt idx="257">
                  <c:v>-8.4654499999999998E-4</c:v>
                </c:pt>
                <c:pt idx="258">
                  <c:v>-8.8133099999999995E-4</c:v>
                </c:pt>
                <c:pt idx="259">
                  <c:v>-9.1746799999999995E-4</c:v>
                </c:pt>
                <c:pt idx="260">
                  <c:v>-9.55006E-4</c:v>
                </c:pt>
                <c:pt idx="261">
                  <c:v>-9.9399600000000003E-4</c:v>
                </c:pt>
                <c:pt idx="262" formatCode="General">
                  <c:v>-1.0300000000000001E-3</c:v>
                </c:pt>
                <c:pt idx="263" formatCode="General">
                  <c:v>-1.08E-3</c:v>
                </c:pt>
                <c:pt idx="264" formatCode="General">
                  <c:v>-1.1199999999999999E-3</c:v>
                </c:pt>
                <c:pt idx="265" formatCode="General">
                  <c:v>-1.17E-3</c:v>
                </c:pt>
                <c:pt idx="266" formatCode="General">
                  <c:v>-1.2099999999999999E-3</c:v>
                </c:pt>
                <c:pt idx="267" formatCode="General">
                  <c:v>-1.2600000000000001E-3</c:v>
                </c:pt>
                <c:pt idx="268" formatCode="General">
                  <c:v>-1.31E-3</c:v>
                </c:pt>
                <c:pt idx="269" formatCode="General">
                  <c:v>-1.3600000000000001E-3</c:v>
                </c:pt>
                <c:pt idx="270" formatCode="General">
                  <c:v>-1.42E-3</c:v>
                </c:pt>
                <c:pt idx="271" formatCode="General">
                  <c:v>-1.48E-3</c:v>
                </c:pt>
                <c:pt idx="272" formatCode="General">
                  <c:v>-1.5399999999999999E-3</c:v>
                </c:pt>
                <c:pt idx="273" formatCode="General">
                  <c:v>-1.6000000000000001E-3</c:v>
                </c:pt>
                <c:pt idx="274" formatCode="General">
                  <c:v>-1.66E-3</c:v>
                </c:pt>
                <c:pt idx="275" formatCode="General">
                  <c:v>-1.73E-3</c:v>
                </c:pt>
                <c:pt idx="276" formatCode="General">
                  <c:v>-1.7899999999999999E-3</c:v>
                </c:pt>
                <c:pt idx="277" formatCode="General">
                  <c:v>-1.8600000000000001E-3</c:v>
                </c:pt>
                <c:pt idx="278" formatCode="General">
                  <c:v>-1.9400000000000001E-3</c:v>
                </c:pt>
                <c:pt idx="279" formatCode="General">
                  <c:v>-2.0100000000000001E-3</c:v>
                </c:pt>
                <c:pt idx="280" formatCode="General">
                  <c:v>-2.0899999999999998E-3</c:v>
                </c:pt>
                <c:pt idx="281" formatCode="General">
                  <c:v>-2.1700000000000001E-3</c:v>
                </c:pt>
                <c:pt idx="282" formatCode="General">
                  <c:v>-2.2599999999999999E-3</c:v>
                </c:pt>
                <c:pt idx="283" formatCode="General">
                  <c:v>-2.3500000000000001E-3</c:v>
                </c:pt>
                <c:pt idx="284" formatCode="General">
                  <c:v>-2.4399999999999999E-3</c:v>
                </c:pt>
                <c:pt idx="285" formatCode="General">
                  <c:v>-2.5300000000000001E-3</c:v>
                </c:pt>
                <c:pt idx="286" formatCode="General">
                  <c:v>-2.63E-3</c:v>
                </c:pt>
                <c:pt idx="287" formatCode="General">
                  <c:v>-2.7299999999999998E-3</c:v>
                </c:pt>
                <c:pt idx="288" formatCode="General">
                  <c:v>-2.8400000000000001E-3</c:v>
                </c:pt>
                <c:pt idx="289" formatCode="General">
                  <c:v>-2.9399999999999999E-3</c:v>
                </c:pt>
                <c:pt idx="290" formatCode="General">
                  <c:v>-3.0599999999999998E-3</c:v>
                </c:pt>
                <c:pt idx="291" formatCode="General">
                  <c:v>-3.1700000000000001E-3</c:v>
                </c:pt>
                <c:pt idx="292" formatCode="General">
                  <c:v>-3.3E-3</c:v>
                </c:pt>
                <c:pt idx="293" formatCode="General">
                  <c:v>-3.4199999999999999E-3</c:v>
                </c:pt>
                <c:pt idx="294" formatCode="General">
                  <c:v>-3.5500000000000002E-3</c:v>
                </c:pt>
                <c:pt idx="295" formatCode="General">
                  <c:v>-3.6800000000000001E-3</c:v>
                </c:pt>
                <c:pt idx="296" formatCode="General">
                  <c:v>-3.82E-3</c:v>
                </c:pt>
                <c:pt idx="297" formatCode="General">
                  <c:v>-3.9699999999999996E-3</c:v>
                </c:pt>
                <c:pt idx="298" formatCode="General">
                  <c:v>-4.1200000000000004E-3</c:v>
                </c:pt>
                <c:pt idx="299" formatCode="General">
                  <c:v>-4.2700000000000004E-3</c:v>
                </c:pt>
                <c:pt idx="300" formatCode="General">
                  <c:v>-4.4299999999999999E-3</c:v>
                </c:pt>
                <c:pt idx="301" formatCode="General">
                  <c:v>-4.5999999999999999E-3</c:v>
                </c:pt>
                <c:pt idx="302" formatCode="General">
                  <c:v>-4.7699999999999999E-3</c:v>
                </c:pt>
                <c:pt idx="303" formatCode="General">
                  <c:v>-4.9399999999999999E-3</c:v>
                </c:pt>
                <c:pt idx="304" formatCode="General">
                  <c:v>-5.13E-3</c:v>
                </c:pt>
                <c:pt idx="305" formatCode="General">
                  <c:v>-5.3200000000000001E-3</c:v>
                </c:pt>
                <c:pt idx="306" formatCode="General">
                  <c:v>-5.5100000000000001E-3</c:v>
                </c:pt>
                <c:pt idx="307" formatCode="General">
                  <c:v>-5.7200000000000003E-3</c:v>
                </c:pt>
                <c:pt idx="308" formatCode="General">
                  <c:v>-5.9199999999999999E-3</c:v>
                </c:pt>
                <c:pt idx="309" formatCode="General">
                  <c:v>-6.1399999999999996E-3</c:v>
                </c:pt>
                <c:pt idx="310" formatCode="General">
                  <c:v>-6.3699999999999998E-3</c:v>
                </c:pt>
                <c:pt idx="311" formatCode="General">
                  <c:v>-6.6E-3</c:v>
                </c:pt>
                <c:pt idx="312" formatCode="General">
                  <c:v>-6.8399999999999997E-3</c:v>
                </c:pt>
                <c:pt idx="313" formatCode="General">
                  <c:v>-7.0899999999999999E-3</c:v>
                </c:pt>
                <c:pt idx="314" formatCode="General">
                  <c:v>-7.3400000000000002E-3</c:v>
                </c:pt>
                <c:pt idx="315" formatCode="General">
                  <c:v>-7.6099999999999996E-3</c:v>
                </c:pt>
                <c:pt idx="316" formatCode="General">
                  <c:v>-7.8799999999999999E-3</c:v>
                </c:pt>
                <c:pt idx="317" formatCode="General">
                  <c:v>-8.1600000000000006E-3</c:v>
                </c:pt>
                <c:pt idx="318" formatCode="General">
                  <c:v>-8.4600000000000005E-3</c:v>
                </c:pt>
                <c:pt idx="319" formatCode="General">
                  <c:v>-8.7600000000000004E-3</c:v>
                </c:pt>
                <c:pt idx="320" formatCode="General">
                  <c:v>-9.0699999999999999E-3</c:v>
                </c:pt>
                <c:pt idx="321" formatCode="General">
                  <c:v>-9.3900000000000008E-3</c:v>
                </c:pt>
                <c:pt idx="322" formatCode="General">
                  <c:v>-9.7300000000000008E-3</c:v>
                </c:pt>
                <c:pt idx="323" formatCode="General">
                  <c:v>-1.0070000000000001E-2</c:v>
                </c:pt>
                <c:pt idx="324" formatCode="General">
                  <c:v>-1.042E-2</c:v>
                </c:pt>
                <c:pt idx="325" formatCode="General">
                  <c:v>-1.0789999999999999E-2</c:v>
                </c:pt>
                <c:pt idx="326" formatCode="General">
                  <c:v>-1.1169999999999999E-2</c:v>
                </c:pt>
                <c:pt idx="327" formatCode="General">
                  <c:v>-1.1560000000000001E-2</c:v>
                </c:pt>
                <c:pt idx="328" formatCode="General">
                  <c:v>-1.197E-2</c:v>
                </c:pt>
                <c:pt idx="329" formatCode="General">
                  <c:v>-1.238E-2</c:v>
                </c:pt>
                <c:pt idx="330" formatCode="General">
                  <c:v>-1.281E-2</c:v>
                </c:pt>
                <c:pt idx="331" formatCode="General">
                  <c:v>-1.3259999999999999E-2</c:v>
                </c:pt>
                <c:pt idx="332" formatCode="General">
                  <c:v>-1.372E-2</c:v>
                </c:pt>
                <c:pt idx="333" formatCode="General">
                  <c:v>-1.4189999999999999E-2</c:v>
                </c:pt>
                <c:pt idx="334" formatCode="General">
                  <c:v>-1.468E-2</c:v>
                </c:pt>
                <c:pt idx="335" formatCode="General">
                  <c:v>-1.5180000000000001E-2</c:v>
                </c:pt>
                <c:pt idx="336" formatCode="General">
                  <c:v>-1.5699999999999999E-2</c:v>
                </c:pt>
                <c:pt idx="337" formatCode="General">
                  <c:v>-1.6240000000000001E-2</c:v>
                </c:pt>
                <c:pt idx="338" formatCode="General">
                  <c:v>-1.6789999999999999E-2</c:v>
                </c:pt>
                <c:pt idx="339" formatCode="General">
                  <c:v>-1.736E-2</c:v>
                </c:pt>
                <c:pt idx="340" formatCode="General">
                  <c:v>-1.7950000000000001E-2</c:v>
                </c:pt>
                <c:pt idx="341" formatCode="General">
                  <c:v>-1.856E-2</c:v>
                </c:pt>
                <c:pt idx="342" formatCode="General">
                  <c:v>-1.9179999999999999E-2</c:v>
                </c:pt>
                <c:pt idx="343" formatCode="General">
                  <c:v>-1.983E-2</c:v>
                </c:pt>
                <c:pt idx="344" formatCode="General">
                  <c:v>-2.0490000000000001E-2</c:v>
                </c:pt>
                <c:pt idx="345" formatCode="General">
                  <c:v>-2.1180000000000001E-2</c:v>
                </c:pt>
                <c:pt idx="346" formatCode="General">
                  <c:v>-2.188E-2</c:v>
                </c:pt>
                <c:pt idx="347" formatCode="General">
                  <c:v>-2.2610000000000002E-2</c:v>
                </c:pt>
                <c:pt idx="348" formatCode="General">
                  <c:v>-2.3359999999999999E-2</c:v>
                </c:pt>
                <c:pt idx="349" formatCode="General">
                  <c:v>-2.4129999999999999E-2</c:v>
                </c:pt>
                <c:pt idx="350" formatCode="General">
                  <c:v>-2.4930000000000001E-2</c:v>
                </c:pt>
                <c:pt idx="351" formatCode="General">
                  <c:v>-2.5749999999999999E-2</c:v>
                </c:pt>
                <c:pt idx="352" formatCode="General">
                  <c:v>-2.6599999999999999E-2</c:v>
                </c:pt>
                <c:pt idx="353" formatCode="General">
                  <c:v>-2.7470000000000001E-2</c:v>
                </c:pt>
                <c:pt idx="354" formatCode="General">
                  <c:v>-2.836E-2</c:v>
                </c:pt>
                <c:pt idx="355" formatCode="General">
                  <c:v>-2.929E-2</c:v>
                </c:pt>
                <c:pt idx="356" formatCode="General">
                  <c:v>-3.024E-2</c:v>
                </c:pt>
                <c:pt idx="357" formatCode="General">
                  <c:v>-3.1220000000000001E-2</c:v>
                </c:pt>
                <c:pt idx="358" formatCode="General">
                  <c:v>-3.2230000000000002E-2</c:v>
                </c:pt>
                <c:pt idx="359" formatCode="General">
                  <c:v>-3.3270000000000001E-2</c:v>
                </c:pt>
                <c:pt idx="360" formatCode="General">
                  <c:v>-3.4340000000000002E-2</c:v>
                </c:pt>
                <c:pt idx="361" formatCode="General">
                  <c:v>-3.5439999999999999E-2</c:v>
                </c:pt>
                <c:pt idx="362" formatCode="General">
                  <c:v>-3.6569999999999998E-2</c:v>
                </c:pt>
                <c:pt idx="363" formatCode="General">
                  <c:v>-3.773E-2</c:v>
                </c:pt>
                <c:pt idx="364" formatCode="General">
                  <c:v>-3.8929999999999999E-2</c:v>
                </c:pt>
                <c:pt idx="365" formatCode="General">
                  <c:v>-4.0169999999999997E-2</c:v>
                </c:pt>
                <c:pt idx="366" formatCode="General">
                  <c:v>-4.1439999999999998E-2</c:v>
                </c:pt>
                <c:pt idx="367" formatCode="General">
                  <c:v>-4.274E-2</c:v>
                </c:pt>
                <c:pt idx="368" formatCode="General">
                  <c:v>-4.4089999999999997E-2</c:v>
                </c:pt>
                <c:pt idx="369" formatCode="General">
                  <c:v>-4.5469999999999997E-2</c:v>
                </c:pt>
                <c:pt idx="370" formatCode="General">
                  <c:v>-4.6890000000000001E-2</c:v>
                </c:pt>
                <c:pt idx="371" formatCode="General">
                  <c:v>-4.8349999999999997E-2</c:v>
                </c:pt>
                <c:pt idx="372" formatCode="General">
                  <c:v>-4.9860000000000002E-2</c:v>
                </c:pt>
                <c:pt idx="373" formatCode="General">
                  <c:v>-5.1400000000000001E-2</c:v>
                </c:pt>
                <c:pt idx="374" formatCode="General">
                  <c:v>-5.2990000000000002E-2</c:v>
                </c:pt>
                <c:pt idx="375" formatCode="General">
                  <c:v>-5.4620000000000002E-2</c:v>
                </c:pt>
                <c:pt idx="376" formatCode="General">
                  <c:v>-5.6300000000000003E-2</c:v>
                </c:pt>
                <c:pt idx="377" formatCode="General">
                  <c:v>-5.8029999999999998E-2</c:v>
                </c:pt>
                <c:pt idx="378" formatCode="General">
                  <c:v>-5.9799999999999999E-2</c:v>
                </c:pt>
                <c:pt idx="379" formatCode="General">
                  <c:v>-6.1620000000000001E-2</c:v>
                </c:pt>
                <c:pt idx="380" formatCode="General">
                  <c:v>-6.3500000000000001E-2</c:v>
                </c:pt>
                <c:pt idx="381" formatCode="General">
                  <c:v>-6.5420000000000006E-2</c:v>
                </c:pt>
                <c:pt idx="382" formatCode="General">
                  <c:v>-6.7400000000000002E-2</c:v>
                </c:pt>
                <c:pt idx="383" formatCode="General">
                  <c:v>-6.9430000000000006E-2</c:v>
                </c:pt>
                <c:pt idx="384" formatCode="General">
                  <c:v>-7.1510000000000004E-2</c:v>
                </c:pt>
                <c:pt idx="385" formatCode="General">
                  <c:v>-7.3649999999999993E-2</c:v>
                </c:pt>
                <c:pt idx="386" formatCode="General">
                  <c:v>-7.5850000000000001E-2</c:v>
                </c:pt>
                <c:pt idx="387" formatCode="General">
                  <c:v>-7.8109999999999999E-2</c:v>
                </c:pt>
                <c:pt idx="388" formatCode="General">
                  <c:v>-8.0430000000000001E-2</c:v>
                </c:pt>
                <c:pt idx="389" formatCode="General">
                  <c:v>-8.2809999999999995E-2</c:v>
                </c:pt>
                <c:pt idx="390" formatCode="General">
                  <c:v>-8.5260000000000002E-2</c:v>
                </c:pt>
                <c:pt idx="391" formatCode="General">
                  <c:v>-8.7770000000000001E-2</c:v>
                </c:pt>
                <c:pt idx="392" formatCode="General">
                  <c:v>-9.0340000000000004E-2</c:v>
                </c:pt>
                <c:pt idx="393" formatCode="General">
                  <c:v>-9.2979999999999993E-2</c:v>
                </c:pt>
                <c:pt idx="394" formatCode="General">
                  <c:v>-9.5699999999999993E-2</c:v>
                </c:pt>
                <c:pt idx="395" formatCode="General">
                  <c:v>-9.8479999999999998E-2</c:v>
                </c:pt>
                <c:pt idx="396" formatCode="General">
                  <c:v>-0.10133</c:v>
                </c:pt>
                <c:pt idx="397" formatCode="General">
                  <c:v>-0.10426000000000001</c:v>
                </c:pt>
                <c:pt idx="398" formatCode="General">
                  <c:v>-0.10727</c:v>
                </c:pt>
                <c:pt idx="399" formatCode="General">
                  <c:v>-0.11035</c:v>
                </c:pt>
                <c:pt idx="400" formatCode="General">
                  <c:v>-0.11351</c:v>
                </c:pt>
                <c:pt idx="401" formatCode="General">
                  <c:v>-0.11675000000000001</c:v>
                </c:pt>
                <c:pt idx="402" formatCode="General">
                  <c:v>-0.12008000000000001</c:v>
                </c:pt>
                <c:pt idx="403" formatCode="General">
                  <c:v>-0.12348000000000001</c:v>
                </c:pt>
                <c:pt idx="404" formatCode="General">
                  <c:v>-0.12698000000000001</c:v>
                </c:pt>
                <c:pt idx="405" formatCode="General">
                  <c:v>-0.13056000000000001</c:v>
                </c:pt>
                <c:pt idx="406" formatCode="General">
                  <c:v>-0.13422999999999999</c:v>
                </c:pt>
                <c:pt idx="407" formatCode="General">
                  <c:v>-0.13799</c:v>
                </c:pt>
                <c:pt idx="408" formatCode="General">
                  <c:v>-0.14185</c:v>
                </c:pt>
                <c:pt idx="409" formatCode="General">
                  <c:v>-0.14580000000000001</c:v>
                </c:pt>
                <c:pt idx="410" formatCode="General">
                  <c:v>-0.14985000000000001</c:v>
                </c:pt>
                <c:pt idx="411" formatCode="General">
                  <c:v>-0.154</c:v>
                </c:pt>
                <c:pt idx="412" formatCode="General">
                  <c:v>-0.15825</c:v>
                </c:pt>
                <c:pt idx="413" formatCode="General">
                  <c:v>-0.16259999999999999</c:v>
                </c:pt>
                <c:pt idx="414" formatCode="General">
                  <c:v>-0.16705999999999999</c:v>
                </c:pt>
                <c:pt idx="415" formatCode="General">
                  <c:v>-0.17163</c:v>
                </c:pt>
                <c:pt idx="416" formatCode="General">
                  <c:v>-0.17630999999999999</c:v>
                </c:pt>
                <c:pt idx="417" formatCode="General">
                  <c:v>-0.18110000000000001</c:v>
                </c:pt>
                <c:pt idx="418" formatCode="General">
                  <c:v>-0.186</c:v>
                </c:pt>
                <c:pt idx="419" formatCode="General">
                  <c:v>-0.19102</c:v>
                </c:pt>
                <c:pt idx="420" formatCode="General">
                  <c:v>-0.19616</c:v>
                </c:pt>
                <c:pt idx="421" formatCode="General">
                  <c:v>-0.20141999999999999</c:v>
                </c:pt>
                <c:pt idx="422" formatCode="General">
                  <c:v>-0.20680000000000001</c:v>
                </c:pt>
                <c:pt idx="423" formatCode="General">
                  <c:v>-0.21231</c:v>
                </c:pt>
                <c:pt idx="424" formatCode="General">
                  <c:v>-0.21795</c:v>
                </c:pt>
                <c:pt idx="425" formatCode="General">
                  <c:v>-0.22372</c:v>
                </c:pt>
                <c:pt idx="426" formatCode="General">
                  <c:v>-0.22961999999999999</c:v>
                </c:pt>
                <c:pt idx="427" formatCode="General">
                  <c:v>-0.23566000000000001</c:v>
                </c:pt>
                <c:pt idx="428" formatCode="General">
                  <c:v>-0.24182999999999999</c:v>
                </c:pt>
                <c:pt idx="429" formatCode="General">
                  <c:v>-0.24815000000000001</c:v>
                </c:pt>
                <c:pt idx="430" formatCode="General">
                  <c:v>-0.25461</c:v>
                </c:pt>
                <c:pt idx="431" formatCode="General">
                  <c:v>-0.26121</c:v>
                </c:pt>
                <c:pt idx="432" formatCode="General">
                  <c:v>-0.26796999999999999</c:v>
                </c:pt>
                <c:pt idx="433" formatCode="General">
                  <c:v>-0.27487</c:v>
                </c:pt>
                <c:pt idx="434" formatCode="General">
                  <c:v>-0.28194000000000002</c:v>
                </c:pt>
                <c:pt idx="435" formatCode="General">
                  <c:v>-0.28915000000000002</c:v>
                </c:pt>
                <c:pt idx="436" formatCode="General">
                  <c:v>-0.29653000000000002</c:v>
                </c:pt>
                <c:pt idx="437" formatCode="General">
                  <c:v>-0.30407000000000001</c:v>
                </c:pt>
                <c:pt idx="438" formatCode="General">
                  <c:v>-0.31176999999999999</c:v>
                </c:pt>
                <c:pt idx="439" formatCode="General">
                  <c:v>-0.31963999999999998</c:v>
                </c:pt>
                <c:pt idx="440" formatCode="General">
                  <c:v>-0.32768999999999998</c:v>
                </c:pt>
                <c:pt idx="441" formatCode="General">
                  <c:v>-0.33590999999999999</c:v>
                </c:pt>
                <c:pt idx="442" formatCode="General">
                  <c:v>-0.34429999999999999</c:v>
                </c:pt>
                <c:pt idx="443" formatCode="General">
                  <c:v>-0.35287000000000002</c:v>
                </c:pt>
                <c:pt idx="444" formatCode="General">
                  <c:v>-0.36163000000000001</c:v>
                </c:pt>
                <c:pt idx="445" formatCode="General">
                  <c:v>-0.37057000000000001</c:v>
                </c:pt>
                <c:pt idx="446" formatCode="General">
                  <c:v>-0.37970999999999999</c:v>
                </c:pt>
                <c:pt idx="447" formatCode="General">
                  <c:v>-0.38902999999999999</c:v>
                </c:pt>
                <c:pt idx="448" formatCode="General">
                  <c:v>-0.39855000000000002</c:v>
                </c:pt>
                <c:pt idx="449" formatCode="General">
                  <c:v>-0.40827000000000002</c:v>
                </c:pt>
                <c:pt idx="450" formatCode="General">
                  <c:v>-0.41819000000000001</c:v>
                </c:pt>
                <c:pt idx="451" formatCode="General">
                  <c:v>-0.42831000000000002</c:v>
                </c:pt>
                <c:pt idx="452" formatCode="General">
                  <c:v>-0.43863999999999997</c:v>
                </c:pt>
                <c:pt idx="453" formatCode="General">
                  <c:v>-0.44918000000000002</c:v>
                </c:pt>
                <c:pt idx="454" formatCode="General">
                  <c:v>-0.45994000000000002</c:v>
                </c:pt>
                <c:pt idx="455" formatCode="General">
                  <c:v>-0.47092000000000001</c:v>
                </c:pt>
                <c:pt idx="456" formatCode="General">
                  <c:v>-0.48210999999999998</c:v>
                </c:pt>
                <c:pt idx="457" formatCode="General">
                  <c:v>-0.49353000000000002</c:v>
                </c:pt>
                <c:pt idx="458" formatCode="General">
                  <c:v>-0.50517999999999996</c:v>
                </c:pt>
                <c:pt idx="459" formatCode="General">
                  <c:v>-0.51705999999999996</c:v>
                </c:pt>
                <c:pt idx="460" formatCode="General">
                  <c:v>-0.52917000000000003</c:v>
                </c:pt>
                <c:pt idx="461" formatCode="General">
                  <c:v>-0.54152999999999996</c:v>
                </c:pt>
                <c:pt idx="462" formatCode="General">
                  <c:v>-0.55411999999999995</c:v>
                </c:pt>
                <c:pt idx="463" formatCode="General">
                  <c:v>-0.56696000000000002</c:v>
                </c:pt>
                <c:pt idx="464" formatCode="General">
                  <c:v>-0.58004</c:v>
                </c:pt>
                <c:pt idx="465" formatCode="General">
                  <c:v>-0.59338000000000002</c:v>
                </c:pt>
                <c:pt idx="466" formatCode="General">
                  <c:v>-0.60697000000000001</c:v>
                </c:pt>
                <c:pt idx="467" formatCode="General">
                  <c:v>-0.62082999999999999</c:v>
                </c:pt>
                <c:pt idx="468" formatCode="General">
                  <c:v>-0.63493999999999995</c:v>
                </c:pt>
                <c:pt idx="469" formatCode="General">
                  <c:v>-0.64932000000000001</c:v>
                </c:pt>
                <c:pt idx="470" formatCode="General">
                  <c:v>-0.66396999999999995</c:v>
                </c:pt>
                <c:pt idx="471" formatCode="General">
                  <c:v>-0.67888999999999999</c:v>
                </c:pt>
                <c:pt idx="472" formatCode="General">
                  <c:v>-0.69408999999999998</c:v>
                </c:pt>
                <c:pt idx="473" formatCode="General">
                  <c:v>-0.70957000000000003</c:v>
                </c:pt>
                <c:pt idx="474" formatCode="General">
                  <c:v>-0.72533999999999998</c:v>
                </c:pt>
                <c:pt idx="475" formatCode="General">
                  <c:v>-0.74138999999999999</c:v>
                </c:pt>
                <c:pt idx="476" formatCode="General">
                  <c:v>-0.75773000000000001</c:v>
                </c:pt>
                <c:pt idx="477" formatCode="General">
                  <c:v>-0.77437</c:v>
                </c:pt>
                <c:pt idx="478" formatCode="General">
                  <c:v>-0.7913</c:v>
                </c:pt>
                <c:pt idx="479" formatCode="General">
                  <c:v>-0.80854000000000004</c:v>
                </c:pt>
                <c:pt idx="480" formatCode="General">
                  <c:v>-0.82608000000000004</c:v>
                </c:pt>
                <c:pt idx="481" formatCode="General">
                  <c:v>-0.84392999999999996</c:v>
                </c:pt>
                <c:pt idx="482" formatCode="General">
                  <c:v>-0.86209000000000002</c:v>
                </c:pt>
                <c:pt idx="483" formatCode="General">
                  <c:v>-0.88056999999999996</c:v>
                </c:pt>
                <c:pt idx="484" formatCode="General">
                  <c:v>-0.89937</c:v>
                </c:pt>
                <c:pt idx="485" formatCode="General">
                  <c:v>-0.91849999999999998</c:v>
                </c:pt>
                <c:pt idx="486" formatCode="General">
                  <c:v>-0.93794999999999995</c:v>
                </c:pt>
                <c:pt idx="487" formatCode="General">
                  <c:v>-0.95772999999999997</c:v>
                </c:pt>
                <c:pt idx="488" formatCode="General">
                  <c:v>-0.97784000000000004</c:v>
                </c:pt>
                <c:pt idx="489" formatCode="General">
                  <c:v>-0.99829999999999997</c:v>
                </c:pt>
                <c:pt idx="490" formatCode="General">
                  <c:v>-1.0190900000000001</c:v>
                </c:pt>
                <c:pt idx="491" formatCode="General">
                  <c:v>-1.04023</c:v>
                </c:pt>
                <c:pt idx="492" formatCode="General">
                  <c:v>-1.06172</c:v>
                </c:pt>
                <c:pt idx="493" formatCode="General">
                  <c:v>-1.0835600000000001</c:v>
                </c:pt>
                <c:pt idx="494" formatCode="General">
                  <c:v>-1.1057600000000001</c:v>
                </c:pt>
                <c:pt idx="495" formatCode="General">
                  <c:v>-1.12832</c:v>
                </c:pt>
                <c:pt idx="496" formatCode="General">
                  <c:v>-1.15123</c:v>
                </c:pt>
                <c:pt idx="497" formatCode="General">
                  <c:v>-1.17452</c:v>
                </c:pt>
                <c:pt idx="498" formatCode="General">
                  <c:v>-1.19817</c:v>
                </c:pt>
                <c:pt idx="499" formatCode="General">
                  <c:v>-1.2222</c:v>
                </c:pt>
                <c:pt idx="500" formatCode="General">
                  <c:v>-1.2465999999999999</c:v>
                </c:pt>
                <c:pt idx="501" formatCode="General">
                  <c:v>-1.27138</c:v>
                </c:pt>
                <c:pt idx="502" formatCode="General">
                  <c:v>-1.2965500000000001</c:v>
                </c:pt>
                <c:pt idx="503" formatCode="General">
                  <c:v>-1.3221000000000001</c:v>
                </c:pt>
                <c:pt idx="504" formatCode="General">
                  <c:v>-1.3480399999999999</c:v>
                </c:pt>
                <c:pt idx="505" formatCode="General">
                  <c:v>-1.3743799999999999</c:v>
                </c:pt>
                <c:pt idx="506" formatCode="General">
                  <c:v>-1.4011</c:v>
                </c:pt>
                <c:pt idx="507" formatCode="General">
                  <c:v>-1.4282300000000001</c:v>
                </c:pt>
                <c:pt idx="508" formatCode="General">
                  <c:v>-1.4557599999999999</c:v>
                </c:pt>
                <c:pt idx="509" formatCode="General">
                  <c:v>-1.4837</c:v>
                </c:pt>
                <c:pt idx="510" formatCode="General">
                  <c:v>-1.5120400000000001</c:v>
                </c:pt>
                <c:pt idx="511" formatCode="General">
                  <c:v>-1.5407900000000001</c:v>
                </c:pt>
                <c:pt idx="512" formatCode="General">
                  <c:v>-1.56996</c:v>
                </c:pt>
                <c:pt idx="513" formatCode="General">
                  <c:v>-1.59954</c:v>
                </c:pt>
                <c:pt idx="514" formatCode="General">
                  <c:v>-1.6295500000000001</c:v>
                </c:pt>
                <c:pt idx="515" formatCode="General">
                  <c:v>-1.6599699999999999</c:v>
                </c:pt>
                <c:pt idx="516" formatCode="General">
                  <c:v>-1.69082</c:v>
                </c:pt>
                <c:pt idx="517" formatCode="General">
                  <c:v>-1.7221</c:v>
                </c:pt>
                <c:pt idx="518" formatCode="General">
                  <c:v>-1.7538100000000001</c:v>
                </c:pt>
                <c:pt idx="519" formatCode="General">
                  <c:v>-1.7859499999999999</c:v>
                </c:pt>
                <c:pt idx="520" formatCode="General">
                  <c:v>-1.8185199999999999</c:v>
                </c:pt>
                <c:pt idx="521" formatCode="General">
                  <c:v>-1.85154</c:v>
                </c:pt>
                <c:pt idx="522" formatCode="General">
                  <c:v>-1.8849899999999999</c:v>
                </c:pt>
                <c:pt idx="523" formatCode="General">
                  <c:v>-1.9188799999999999</c:v>
                </c:pt>
                <c:pt idx="524" formatCode="General">
                  <c:v>-1.95322</c:v>
                </c:pt>
                <c:pt idx="525" formatCode="General">
                  <c:v>-1.988</c:v>
                </c:pt>
                <c:pt idx="526" formatCode="General">
                  <c:v>-2.0232399999999999</c:v>
                </c:pt>
                <c:pt idx="527" formatCode="General">
                  <c:v>-2.0589200000000001</c:v>
                </c:pt>
                <c:pt idx="528" formatCode="General">
                  <c:v>-2.0950500000000001</c:v>
                </c:pt>
                <c:pt idx="529" formatCode="General">
                  <c:v>-2.13164</c:v>
                </c:pt>
                <c:pt idx="530" formatCode="General">
                  <c:v>-2.1686800000000002</c:v>
                </c:pt>
                <c:pt idx="531" formatCode="General">
                  <c:v>-2.2061799999999998</c:v>
                </c:pt>
                <c:pt idx="532" formatCode="General">
                  <c:v>-2.2441399999999998</c:v>
                </c:pt>
                <c:pt idx="533" formatCode="General">
                  <c:v>-2.2825600000000001</c:v>
                </c:pt>
                <c:pt idx="534" formatCode="General">
                  <c:v>-2.3214399999999999</c:v>
                </c:pt>
                <c:pt idx="535" formatCode="General">
                  <c:v>-2.3607800000000001</c:v>
                </c:pt>
                <c:pt idx="536" formatCode="General">
                  <c:v>-2.4005800000000002</c:v>
                </c:pt>
                <c:pt idx="537" formatCode="General">
                  <c:v>-2.4408500000000002</c:v>
                </c:pt>
                <c:pt idx="538" formatCode="General">
                  <c:v>-2.4815800000000001</c:v>
                </c:pt>
                <c:pt idx="539" formatCode="General">
                  <c:v>-2.52278</c:v>
                </c:pt>
                <c:pt idx="540" formatCode="General">
                  <c:v>-2.5644499999999999</c:v>
                </c:pt>
                <c:pt idx="541" formatCode="General">
                  <c:v>-2.6065800000000001</c:v>
                </c:pt>
                <c:pt idx="542" formatCode="General">
                  <c:v>-2.6491899999999999</c:v>
                </c:pt>
                <c:pt idx="543" formatCode="General">
                  <c:v>-2.6922600000000001</c:v>
                </c:pt>
                <c:pt idx="544" formatCode="General">
                  <c:v>-2.7357900000000002</c:v>
                </c:pt>
                <c:pt idx="545" formatCode="General">
                  <c:v>-2.7797999999999998</c:v>
                </c:pt>
                <c:pt idx="546" formatCode="General">
                  <c:v>-2.8242799999999999</c:v>
                </c:pt>
                <c:pt idx="547" formatCode="General">
                  <c:v>-2.8692199999999999</c:v>
                </c:pt>
                <c:pt idx="548" formatCode="General">
                  <c:v>-2.9146299999999998</c:v>
                </c:pt>
                <c:pt idx="549" formatCode="General">
                  <c:v>-2.9605100000000002</c:v>
                </c:pt>
                <c:pt idx="550" formatCode="General">
                  <c:v>-3.0068600000000001</c:v>
                </c:pt>
                <c:pt idx="551" formatCode="General">
                  <c:v>-3.0536799999999999</c:v>
                </c:pt>
                <c:pt idx="552" formatCode="General">
                  <c:v>-3.1009600000000002</c:v>
                </c:pt>
                <c:pt idx="553" formatCode="General">
                  <c:v>-3.1486999999999998</c:v>
                </c:pt>
                <c:pt idx="554" formatCode="General">
                  <c:v>-3.19692</c:v>
                </c:pt>
                <c:pt idx="555" formatCode="General">
                  <c:v>-3.24559</c:v>
                </c:pt>
                <c:pt idx="556" formatCode="General">
                  <c:v>-3.2947299999999999</c:v>
                </c:pt>
                <c:pt idx="557" formatCode="General">
                  <c:v>-3.3443200000000002</c:v>
                </c:pt>
                <c:pt idx="558" formatCode="General">
                  <c:v>-3.39438</c:v>
                </c:pt>
                <c:pt idx="559" formatCode="General">
                  <c:v>-3.44489</c:v>
                </c:pt>
                <c:pt idx="560" formatCode="General">
                  <c:v>-3.49586</c:v>
                </c:pt>
                <c:pt idx="561" formatCode="General">
                  <c:v>-3.5472800000000002</c:v>
                </c:pt>
                <c:pt idx="562" formatCode="General">
                  <c:v>-3.5991499999999998</c:v>
                </c:pt>
                <c:pt idx="563" formatCode="General">
                  <c:v>-3.6514799999999998</c:v>
                </c:pt>
                <c:pt idx="564" formatCode="General">
                  <c:v>-3.70425</c:v>
                </c:pt>
                <c:pt idx="565" formatCode="General">
                  <c:v>-3.75746</c:v>
                </c:pt>
                <c:pt idx="566" formatCode="General">
                  <c:v>-3.8111199999999998</c:v>
                </c:pt>
                <c:pt idx="567" formatCode="General">
                  <c:v>-3.8652099999999998</c:v>
                </c:pt>
                <c:pt idx="568" formatCode="General">
                  <c:v>-3.91974</c:v>
                </c:pt>
                <c:pt idx="569" formatCode="General">
                  <c:v>-3.9746999999999999</c:v>
                </c:pt>
                <c:pt idx="570" formatCode="General">
                  <c:v>-4.0300900000000004</c:v>
                </c:pt>
                <c:pt idx="571" formatCode="General">
                  <c:v>-4.0859100000000002</c:v>
                </c:pt>
                <c:pt idx="572" formatCode="General">
                  <c:v>-4.14215</c:v>
                </c:pt>
                <c:pt idx="573" formatCode="General">
                  <c:v>-4.1988099999999999</c:v>
                </c:pt>
                <c:pt idx="574" formatCode="General">
                  <c:v>-4.2558800000000003</c:v>
                </c:pt>
                <c:pt idx="575" formatCode="General">
                  <c:v>-4.3133699999999999</c:v>
                </c:pt>
                <c:pt idx="576" formatCode="General">
                  <c:v>-4.3712499999999999</c:v>
                </c:pt>
                <c:pt idx="577" formatCode="General">
                  <c:v>-4.4295499999999999</c:v>
                </c:pt>
                <c:pt idx="578" formatCode="General">
                  <c:v>-4.4882299999999997</c:v>
                </c:pt>
                <c:pt idx="579" formatCode="General">
                  <c:v>-4.5473100000000004</c:v>
                </c:pt>
                <c:pt idx="580" formatCode="General">
                  <c:v>-4.6067799999999997</c:v>
                </c:pt>
                <c:pt idx="581" formatCode="General">
                  <c:v>-4.6666299999999996</c:v>
                </c:pt>
                <c:pt idx="582" formatCode="General">
                  <c:v>-4.7268600000000003</c:v>
                </c:pt>
                <c:pt idx="583" formatCode="General">
                  <c:v>-4.7874600000000003</c:v>
                </c:pt>
                <c:pt idx="584" formatCode="General">
                  <c:v>-4.84842</c:v>
                </c:pt>
                <c:pt idx="585" formatCode="General">
                  <c:v>-4.9097499999999998</c:v>
                </c:pt>
                <c:pt idx="586" formatCode="General">
                  <c:v>-4.9714299999999998</c:v>
                </c:pt>
                <c:pt idx="587" formatCode="General">
                  <c:v>-5.0334599999999998</c:v>
                </c:pt>
                <c:pt idx="588" formatCode="General">
                  <c:v>-5.0958300000000003</c:v>
                </c:pt>
                <c:pt idx="589" formatCode="General">
                  <c:v>-5.1585299999999998</c:v>
                </c:pt>
                <c:pt idx="590" formatCode="General">
                  <c:v>-5.2215699999999998</c:v>
                </c:pt>
                <c:pt idx="591" formatCode="General">
                  <c:v>-5.2849300000000001</c:v>
                </c:pt>
                <c:pt idx="592" formatCode="General">
                  <c:v>-5.3486000000000002</c:v>
                </c:pt>
                <c:pt idx="593" formatCode="General">
                  <c:v>-5.4125899999999998</c:v>
                </c:pt>
                <c:pt idx="594" formatCode="General">
                  <c:v>-5.4768699999999999</c:v>
                </c:pt>
                <c:pt idx="595" formatCode="General">
                  <c:v>-5.5414500000000002</c:v>
                </c:pt>
                <c:pt idx="596" formatCode="General">
                  <c:v>-5.6063099999999997</c:v>
                </c:pt>
                <c:pt idx="597" formatCode="General">
                  <c:v>-5.6714599999999997</c:v>
                </c:pt>
                <c:pt idx="598" formatCode="General">
                  <c:v>-5.7368699999999997</c:v>
                </c:pt>
                <c:pt idx="599" formatCode="General">
                  <c:v>-5.8025500000000001</c:v>
                </c:pt>
                <c:pt idx="600" formatCode="General">
                  <c:v>-5.8684799999999999</c:v>
                </c:pt>
                <c:pt idx="601" formatCode="General">
                  <c:v>-5.93466</c:v>
                </c:pt>
                <c:pt idx="602" formatCode="General">
                  <c:v>-6.00108</c:v>
                </c:pt>
                <c:pt idx="603" formatCode="General">
                  <c:v>-6.0677199999999996</c:v>
                </c:pt>
                <c:pt idx="604" formatCode="General">
                  <c:v>-6.1345900000000002</c:v>
                </c:pt>
                <c:pt idx="605" formatCode="General">
                  <c:v>-6.20167</c:v>
                </c:pt>
                <c:pt idx="606" formatCode="General">
                  <c:v>-6.2689500000000002</c:v>
                </c:pt>
                <c:pt idx="607" formatCode="General">
                  <c:v>-6.3364200000000004</c:v>
                </c:pt>
                <c:pt idx="608" formatCode="General">
                  <c:v>-6.4040800000000004</c:v>
                </c:pt>
                <c:pt idx="609" formatCode="General">
                  <c:v>-6.4719100000000003</c:v>
                </c:pt>
                <c:pt idx="610" formatCode="General">
                  <c:v>-6.5399000000000003</c:v>
                </c:pt>
                <c:pt idx="611" formatCode="General">
                  <c:v>-6.6080500000000004</c:v>
                </c:pt>
                <c:pt idx="612" formatCode="General">
                  <c:v>-6.6763500000000002</c:v>
                </c:pt>
                <c:pt idx="613" formatCode="General">
                  <c:v>-6.7447800000000004</c:v>
                </c:pt>
                <c:pt idx="614" formatCode="General">
                  <c:v>-6.8133299999999997</c:v>
                </c:pt>
                <c:pt idx="615" formatCode="General">
                  <c:v>-6.8819999999999997</c:v>
                </c:pt>
                <c:pt idx="616" formatCode="General">
                  <c:v>-6.9507700000000003</c:v>
                </c:pt>
                <c:pt idx="617" formatCode="General">
                  <c:v>-7.0196300000000003</c:v>
                </c:pt>
                <c:pt idx="618" formatCode="General">
                  <c:v>-7.0885800000000003</c:v>
                </c:pt>
                <c:pt idx="619" formatCode="General">
                  <c:v>-7.1575899999999999</c:v>
                </c:pt>
                <c:pt idx="620" formatCode="General">
                  <c:v>-7.2266700000000004</c:v>
                </c:pt>
                <c:pt idx="621" formatCode="General">
                  <c:v>-7.2957900000000002</c:v>
                </c:pt>
                <c:pt idx="622" formatCode="General">
                  <c:v>-7.3649500000000003</c:v>
                </c:pt>
                <c:pt idx="623" formatCode="General">
                  <c:v>-7.4341400000000002</c:v>
                </c:pt>
                <c:pt idx="624" formatCode="General">
                  <c:v>-7.5033399999999997</c:v>
                </c:pt>
                <c:pt idx="625" formatCode="General">
                  <c:v>-7.57254</c:v>
                </c:pt>
                <c:pt idx="626" formatCode="General">
                  <c:v>-7.6417400000000004</c:v>
                </c:pt>
                <c:pt idx="627" formatCode="General">
                  <c:v>-7.7109100000000002</c:v>
                </c:pt>
                <c:pt idx="628" formatCode="General">
                  <c:v>-7.7800500000000001</c:v>
                </c:pt>
                <c:pt idx="629" formatCode="General">
                  <c:v>-7.8491499999999998</c:v>
                </c:pt>
                <c:pt idx="630" formatCode="General">
                  <c:v>-7.9181900000000001</c:v>
                </c:pt>
                <c:pt idx="631" formatCode="General">
                  <c:v>-7.9871600000000003</c:v>
                </c:pt>
                <c:pt idx="632" formatCode="General">
                  <c:v>-8.0560399999999994</c:v>
                </c:pt>
                <c:pt idx="633" formatCode="General">
                  <c:v>-8.1248400000000007</c:v>
                </c:pt>
                <c:pt idx="634" formatCode="General">
                  <c:v>-8.1935199999999995</c:v>
                </c:pt>
                <c:pt idx="635" formatCode="General">
                  <c:v>-8.2620900000000006</c:v>
                </c:pt>
                <c:pt idx="636" formatCode="General">
                  <c:v>-8.3305299999999995</c:v>
                </c:pt>
                <c:pt idx="637" formatCode="General">
                  <c:v>-8.3988200000000006</c:v>
                </c:pt>
                <c:pt idx="638" formatCode="General">
                  <c:v>-8.4669500000000006</c:v>
                </c:pt>
                <c:pt idx="639" formatCode="General">
                  <c:v>-8.53491</c:v>
                </c:pt>
                <c:pt idx="640" formatCode="General">
                  <c:v>-8.6026900000000008</c:v>
                </c:pt>
                <c:pt idx="641" formatCode="General">
                  <c:v>-8.67028</c:v>
                </c:pt>
                <c:pt idx="642" formatCode="General">
                  <c:v>-8.7376500000000004</c:v>
                </c:pt>
                <c:pt idx="643" formatCode="General">
                  <c:v>-8.8048099999999998</c:v>
                </c:pt>
                <c:pt idx="644" formatCode="General">
                  <c:v>-8.8717199999999998</c:v>
                </c:pt>
                <c:pt idx="645" formatCode="General">
                  <c:v>-8.9383900000000001</c:v>
                </c:pt>
                <c:pt idx="646" formatCode="General">
                  <c:v>-9.0047999999999995</c:v>
                </c:pt>
                <c:pt idx="647" formatCode="General">
                  <c:v>-9.0709300000000006</c:v>
                </c:pt>
                <c:pt idx="648" formatCode="General">
                  <c:v>-9.1367700000000003</c:v>
                </c:pt>
                <c:pt idx="649" formatCode="General">
                  <c:v>-9.2023100000000007</c:v>
                </c:pt>
                <c:pt idx="650" formatCode="General">
                  <c:v>-9.2675400000000003</c:v>
                </c:pt>
                <c:pt idx="651" formatCode="General">
                  <c:v>-9.3324400000000001</c:v>
                </c:pt>
                <c:pt idx="652" formatCode="General">
                  <c:v>-9.3969900000000006</c:v>
                </c:pt>
                <c:pt idx="653" formatCode="General">
                  <c:v>-9.4611900000000002</c:v>
                </c:pt>
                <c:pt idx="654" formatCode="General">
                  <c:v>-9.5250299999999992</c:v>
                </c:pt>
                <c:pt idx="655" formatCode="General">
                  <c:v>-9.5884800000000006</c:v>
                </c:pt>
                <c:pt idx="656" formatCode="General">
                  <c:v>-9.6515400000000007</c:v>
                </c:pt>
                <c:pt idx="657" formatCode="General">
                  <c:v>-9.7141800000000007</c:v>
                </c:pt>
                <c:pt idx="658" formatCode="General">
                  <c:v>-9.7764100000000003</c:v>
                </c:pt>
                <c:pt idx="659" formatCode="General">
                  <c:v>-9.8382000000000005</c:v>
                </c:pt>
                <c:pt idx="660" formatCode="General">
                  <c:v>-9.8995499999999996</c:v>
                </c:pt>
                <c:pt idx="661" formatCode="General">
                  <c:v>-9.9604300000000006</c:v>
                </c:pt>
                <c:pt idx="662" formatCode="General">
                  <c:v>-10.02084</c:v>
                </c:pt>
                <c:pt idx="663" formatCode="General">
                  <c:v>-10.08076</c:v>
                </c:pt>
                <c:pt idx="664" formatCode="General">
                  <c:v>-10.140180000000001</c:v>
                </c:pt>
                <c:pt idx="665" formatCode="General">
                  <c:v>-10.19908</c:v>
                </c:pt>
                <c:pt idx="666" formatCode="General">
                  <c:v>-10.25746</c:v>
                </c:pt>
                <c:pt idx="667" formatCode="General">
                  <c:v>-10.315300000000001</c:v>
                </c:pt>
                <c:pt idx="668" formatCode="General">
                  <c:v>-10.372590000000001</c:v>
                </c:pt>
                <c:pt idx="669" formatCode="General">
                  <c:v>-10.429309999999999</c:v>
                </c:pt>
                <c:pt idx="670" formatCode="General">
                  <c:v>-10.48546</c:v>
                </c:pt>
                <c:pt idx="671" formatCode="General">
                  <c:v>-10.54101</c:v>
                </c:pt>
                <c:pt idx="672" formatCode="General">
                  <c:v>-10.59596</c:v>
                </c:pt>
                <c:pt idx="673" formatCode="General">
                  <c:v>-10.65029</c:v>
                </c:pt>
                <c:pt idx="674" formatCode="General">
                  <c:v>-10.704000000000001</c:v>
                </c:pt>
                <c:pt idx="675" formatCode="General">
                  <c:v>-10.757059999999999</c:v>
                </c:pt>
                <c:pt idx="676" formatCode="General">
                  <c:v>-10.809469999999999</c:v>
                </c:pt>
                <c:pt idx="677" formatCode="General">
                  <c:v>-10.861219999999999</c:v>
                </c:pt>
                <c:pt idx="678" formatCode="General">
                  <c:v>-10.91229</c:v>
                </c:pt>
                <c:pt idx="679" formatCode="General">
                  <c:v>-10.962680000000001</c:v>
                </c:pt>
                <c:pt idx="680" formatCode="General">
                  <c:v>-11.012359999999999</c:v>
                </c:pt>
                <c:pt idx="681" formatCode="General">
                  <c:v>-11.06133</c:v>
                </c:pt>
                <c:pt idx="682" formatCode="General">
                  <c:v>-11.109579999999999</c:v>
                </c:pt>
                <c:pt idx="683" formatCode="General">
                  <c:v>-11.15709</c:v>
                </c:pt>
                <c:pt idx="684" formatCode="General">
                  <c:v>-11.203849999999999</c:v>
                </c:pt>
                <c:pt idx="685" formatCode="General">
                  <c:v>-11.24986</c:v>
                </c:pt>
                <c:pt idx="686" formatCode="General">
                  <c:v>-11.2951</c:v>
                </c:pt>
                <c:pt idx="687" formatCode="General">
                  <c:v>-11.33957</c:v>
                </c:pt>
                <c:pt idx="688" formatCode="General">
                  <c:v>-11.383240000000001</c:v>
                </c:pt>
                <c:pt idx="689" formatCode="General">
                  <c:v>-11.42611</c:v>
                </c:pt>
                <c:pt idx="690" formatCode="General">
                  <c:v>-11.46818</c:v>
                </c:pt>
                <c:pt idx="691" formatCode="General">
                  <c:v>-11.50942</c:v>
                </c:pt>
                <c:pt idx="692" formatCode="General">
                  <c:v>-11.54984</c:v>
                </c:pt>
                <c:pt idx="693" formatCode="General">
                  <c:v>-11.589410000000001</c:v>
                </c:pt>
                <c:pt idx="694" formatCode="General">
                  <c:v>-11.628130000000001</c:v>
                </c:pt>
                <c:pt idx="695" formatCode="General">
                  <c:v>-11.666</c:v>
                </c:pt>
                <c:pt idx="696" formatCode="General">
                  <c:v>-11.70299</c:v>
                </c:pt>
                <c:pt idx="697" formatCode="General">
                  <c:v>-11.73911</c:v>
                </c:pt>
                <c:pt idx="698" formatCode="General">
                  <c:v>-11.77435</c:v>
                </c:pt>
                <c:pt idx="699" formatCode="General">
                  <c:v>-11.80869</c:v>
                </c:pt>
                <c:pt idx="700" formatCode="General">
                  <c:v>-11.84212</c:v>
                </c:pt>
                <c:pt idx="701" formatCode="General">
                  <c:v>-11.874650000000001</c:v>
                </c:pt>
                <c:pt idx="702" formatCode="General">
                  <c:v>-11.90625</c:v>
                </c:pt>
                <c:pt idx="703" formatCode="General">
                  <c:v>-11.93693</c:v>
                </c:pt>
                <c:pt idx="704" formatCode="General">
                  <c:v>-11.96668</c:v>
                </c:pt>
                <c:pt idx="705" formatCode="General">
                  <c:v>-11.995480000000001</c:v>
                </c:pt>
                <c:pt idx="706" formatCode="General">
                  <c:v>-12.02333</c:v>
                </c:pt>
                <c:pt idx="707" formatCode="General">
                  <c:v>-12.050230000000001</c:v>
                </c:pt>
                <c:pt idx="708" formatCode="General">
                  <c:v>-12.07616</c:v>
                </c:pt>
                <c:pt idx="709" formatCode="General">
                  <c:v>-12.101129999999999</c:v>
                </c:pt>
                <c:pt idx="710" formatCode="General">
                  <c:v>-12.125109999999999</c:v>
                </c:pt>
                <c:pt idx="711" formatCode="General">
                  <c:v>-12.14812</c:v>
                </c:pt>
                <c:pt idx="712" formatCode="General">
                  <c:v>-12.17014</c:v>
                </c:pt>
                <c:pt idx="713" formatCode="General">
                  <c:v>-12.19117</c:v>
                </c:pt>
                <c:pt idx="714" formatCode="General">
                  <c:v>-12.2112</c:v>
                </c:pt>
                <c:pt idx="715" formatCode="General">
                  <c:v>-12.230219999999999</c:v>
                </c:pt>
                <c:pt idx="716" formatCode="General">
                  <c:v>-12.248239999999999</c:v>
                </c:pt>
                <c:pt idx="717" formatCode="General">
                  <c:v>-12.26525</c:v>
                </c:pt>
                <c:pt idx="718" formatCode="General">
                  <c:v>-12.281230000000001</c:v>
                </c:pt>
                <c:pt idx="719" formatCode="General">
                  <c:v>-12.296200000000001</c:v>
                </c:pt>
                <c:pt idx="720" formatCode="General">
                  <c:v>-12.310140000000001</c:v>
                </c:pt>
                <c:pt idx="721" formatCode="General">
                  <c:v>-12.32306</c:v>
                </c:pt>
                <c:pt idx="722" formatCode="General">
                  <c:v>-12.33494</c:v>
                </c:pt>
                <c:pt idx="723" formatCode="General">
                  <c:v>-12.345789999999999</c:v>
                </c:pt>
                <c:pt idx="724" formatCode="General">
                  <c:v>-12.355600000000001</c:v>
                </c:pt>
                <c:pt idx="725" formatCode="General">
                  <c:v>-12.364380000000001</c:v>
                </c:pt>
                <c:pt idx="726" formatCode="General">
                  <c:v>-12.372109999999999</c:v>
                </c:pt>
                <c:pt idx="727" formatCode="General">
                  <c:v>-12.37879</c:v>
                </c:pt>
                <c:pt idx="728" formatCode="General">
                  <c:v>-12.38443</c:v>
                </c:pt>
                <c:pt idx="729" formatCode="General">
                  <c:v>-12.38903</c:v>
                </c:pt>
                <c:pt idx="730" formatCode="General">
                  <c:v>-12.392569999999999</c:v>
                </c:pt>
                <c:pt idx="731" formatCode="General">
                  <c:v>-12.39507</c:v>
                </c:pt>
                <c:pt idx="732" formatCode="General">
                  <c:v>-12.396520000000001</c:v>
                </c:pt>
                <c:pt idx="733" formatCode="General">
                  <c:v>-12.39691</c:v>
                </c:pt>
                <c:pt idx="734" formatCode="General">
                  <c:v>-12.39626</c:v>
                </c:pt>
                <c:pt idx="735" formatCode="General">
                  <c:v>-12.39456</c:v>
                </c:pt>
                <c:pt idx="736" formatCode="General">
                  <c:v>-12.39181</c:v>
                </c:pt>
                <c:pt idx="737" formatCode="General">
                  <c:v>-12.388</c:v>
                </c:pt>
                <c:pt idx="738" formatCode="General">
                  <c:v>-12.38316</c:v>
                </c:pt>
                <c:pt idx="739" formatCode="General">
                  <c:v>-12.37726</c:v>
                </c:pt>
                <c:pt idx="740" formatCode="General">
                  <c:v>-12.37032</c:v>
                </c:pt>
                <c:pt idx="741" formatCode="General">
                  <c:v>-12.36234</c:v>
                </c:pt>
                <c:pt idx="742" formatCode="General">
                  <c:v>-12.35331</c:v>
                </c:pt>
                <c:pt idx="743" formatCode="General">
                  <c:v>-12.34324</c:v>
                </c:pt>
                <c:pt idx="744" formatCode="General">
                  <c:v>-12.332140000000001</c:v>
                </c:pt>
                <c:pt idx="745" formatCode="General">
                  <c:v>-12.32001</c:v>
                </c:pt>
                <c:pt idx="746" formatCode="General">
                  <c:v>-12.306839999999999</c:v>
                </c:pt>
                <c:pt idx="747" formatCode="General">
                  <c:v>-12.29265</c:v>
                </c:pt>
                <c:pt idx="748" formatCode="General">
                  <c:v>-12.277430000000001</c:v>
                </c:pt>
                <c:pt idx="749" formatCode="General">
                  <c:v>-12.261200000000001</c:v>
                </c:pt>
                <c:pt idx="750" formatCode="General">
                  <c:v>-12.24395</c:v>
                </c:pt>
                <c:pt idx="751" formatCode="General">
                  <c:v>-12.225680000000001</c:v>
                </c:pt>
                <c:pt idx="752" formatCode="General">
                  <c:v>-12.20641</c:v>
                </c:pt>
                <c:pt idx="753" formatCode="General">
                  <c:v>-12.18614</c:v>
                </c:pt>
                <c:pt idx="754" formatCode="General">
                  <c:v>-12.164870000000001</c:v>
                </c:pt>
                <c:pt idx="755" formatCode="General">
                  <c:v>-12.142609999999999</c:v>
                </c:pt>
                <c:pt idx="756" formatCode="General">
                  <c:v>-12.11936</c:v>
                </c:pt>
                <c:pt idx="757" formatCode="General">
                  <c:v>-12.095140000000001</c:v>
                </c:pt>
                <c:pt idx="758" formatCode="General">
                  <c:v>-12.069940000000001</c:v>
                </c:pt>
                <c:pt idx="759" formatCode="General">
                  <c:v>-12.04377</c:v>
                </c:pt>
                <c:pt idx="760" formatCode="General">
                  <c:v>-12.016640000000001</c:v>
                </c:pt>
                <c:pt idx="761" formatCode="General">
                  <c:v>-11.98855</c:v>
                </c:pt>
                <c:pt idx="762" formatCode="General">
                  <c:v>-11.959519999999999</c:v>
                </c:pt>
                <c:pt idx="763" formatCode="General">
                  <c:v>-11.929550000000001</c:v>
                </c:pt>
                <c:pt idx="764" formatCode="General">
                  <c:v>-11.89864</c:v>
                </c:pt>
                <c:pt idx="765" formatCode="General">
                  <c:v>-11.866809999999999</c:v>
                </c:pt>
                <c:pt idx="766" formatCode="General">
                  <c:v>-11.834070000000001</c:v>
                </c:pt>
                <c:pt idx="767" formatCode="General">
                  <c:v>-11.800409999999999</c:v>
                </c:pt>
                <c:pt idx="768" formatCode="General">
                  <c:v>-11.76585</c:v>
                </c:pt>
                <c:pt idx="769" formatCode="General">
                  <c:v>-11.730399999999999</c:v>
                </c:pt>
                <c:pt idx="770" formatCode="General">
                  <c:v>-11.69407</c:v>
                </c:pt>
                <c:pt idx="771" formatCode="General">
                  <c:v>-11.65686</c:v>
                </c:pt>
                <c:pt idx="772" formatCode="General">
                  <c:v>-11.618779999999999</c:v>
                </c:pt>
                <c:pt idx="773" formatCode="General">
                  <c:v>-11.57985</c:v>
                </c:pt>
                <c:pt idx="774" formatCode="General">
                  <c:v>-11.54007</c:v>
                </c:pt>
                <c:pt idx="775" formatCode="General">
                  <c:v>-11.49945</c:v>
                </c:pt>
                <c:pt idx="776" formatCode="General">
                  <c:v>-11.45801</c:v>
                </c:pt>
                <c:pt idx="777" formatCode="General">
                  <c:v>-11.415749999999999</c:v>
                </c:pt>
                <c:pt idx="778" formatCode="General">
                  <c:v>-11.372680000000001</c:v>
                </c:pt>
                <c:pt idx="779" formatCode="General">
                  <c:v>-11.328810000000001</c:v>
                </c:pt>
                <c:pt idx="780" formatCode="General">
                  <c:v>-11.28416</c:v>
                </c:pt>
                <c:pt idx="781" formatCode="General">
                  <c:v>-11.23873</c:v>
                </c:pt>
                <c:pt idx="782" formatCode="General">
                  <c:v>-11.19253</c:v>
                </c:pt>
                <c:pt idx="783" formatCode="General">
                  <c:v>-11.14559</c:v>
                </c:pt>
                <c:pt idx="784" formatCode="General">
                  <c:v>-11.09789</c:v>
                </c:pt>
                <c:pt idx="785" formatCode="General">
                  <c:v>-11.049469999999999</c:v>
                </c:pt>
                <c:pt idx="786" formatCode="General">
                  <c:v>-11.00032</c:v>
                </c:pt>
                <c:pt idx="787" formatCode="General">
                  <c:v>-10.950469999999999</c:v>
                </c:pt>
                <c:pt idx="788" formatCode="General">
                  <c:v>-10.89992</c:v>
                </c:pt>
                <c:pt idx="789" formatCode="General">
                  <c:v>-10.84868</c:v>
                </c:pt>
                <c:pt idx="790" formatCode="General">
                  <c:v>-10.79677</c:v>
                </c:pt>
                <c:pt idx="791" formatCode="General">
                  <c:v>-10.744199999999999</c:v>
                </c:pt>
                <c:pt idx="792" formatCode="General">
                  <c:v>-10.69098</c:v>
                </c:pt>
                <c:pt idx="793" formatCode="General">
                  <c:v>-10.637119999999999</c:v>
                </c:pt>
                <c:pt idx="794" formatCode="General">
                  <c:v>-10.58263</c:v>
                </c:pt>
                <c:pt idx="795" formatCode="General">
                  <c:v>-10.52753</c:v>
                </c:pt>
                <c:pt idx="796" formatCode="General">
                  <c:v>-10.47184</c:v>
                </c:pt>
                <c:pt idx="797" formatCode="General">
                  <c:v>-10.41555</c:v>
                </c:pt>
                <c:pt idx="798" formatCode="General">
                  <c:v>-10.358689999999999</c:v>
                </c:pt>
                <c:pt idx="799" formatCode="General">
                  <c:v>-10.301270000000001</c:v>
                </c:pt>
                <c:pt idx="800" formatCode="General">
                  <c:v>-10.2433</c:v>
                </c:pt>
                <c:pt idx="801" formatCode="General">
                  <c:v>-10.18479</c:v>
                </c:pt>
                <c:pt idx="802" formatCode="General">
                  <c:v>-10.12575</c:v>
                </c:pt>
                <c:pt idx="803" formatCode="General">
                  <c:v>-10.06621</c:v>
                </c:pt>
                <c:pt idx="804" formatCode="General">
                  <c:v>-10.006169999999999</c:v>
                </c:pt>
                <c:pt idx="805" formatCode="General">
                  <c:v>-9.9456500000000005</c:v>
                </c:pt>
                <c:pt idx="806" formatCode="General">
                  <c:v>-9.8846500000000006</c:v>
                </c:pt>
                <c:pt idx="807" formatCode="General">
                  <c:v>-9.8231999999999999</c:v>
                </c:pt>
                <c:pt idx="808" formatCode="General">
                  <c:v>-9.7613000000000003</c:v>
                </c:pt>
                <c:pt idx="809" formatCode="General">
                  <c:v>-9.6989699999999992</c:v>
                </c:pt>
                <c:pt idx="810" formatCode="General">
                  <c:v>-9.6362199999999998</c:v>
                </c:pt>
                <c:pt idx="811" formatCode="General">
                  <c:v>-9.5730599999999999</c:v>
                </c:pt>
                <c:pt idx="812" formatCode="General">
                  <c:v>-9.5095200000000002</c:v>
                </c:pt>
                <c:pt idx="813" formatCode="General">
                  <c:v>-9.4455899999999993</c:v>
                </c:pt>
                <c:pt idx="814" formatCode="General">
                  <c:v>-9.3812999999999995</c:v>
                </c:pt>
                <c:pt idx="815" formatCode="General">
                  <c:v>-9.3166600000000006</c:v>
                </c:pt>
                <c:pt idx="816" formatCode="General">
                  <c:v>-9.2516800000000003</c:v>
                </c:pt>
                <c:pt idx="817" formatCode="General">
                  <c:v>-9.1863799999999998</c:v>
                </c:pt>
                <c:pt idx="818" formatCode="General">
                  <c:v>-9.1207600000000006</c:v>
                </c:pt>
                <c:pt idx="819" formatCode="General">
                  <c:v>-9.0548500000000001</c:v>
                </c:pt>
                <c:pt idx="820" formatCode="General">
                  <c:v>-8.9886499999999998</c:v>
                </c:pt>
                <c:pt idx="821" formatCode="General">
                  <c:v>-8.9221800000000009</c:v>
                </c:pt>
                <c:pt idx="822" formatCode="General">
                  <c:v>-8.8554499999999994</c:v>
                </c:pt>
                <c:pt idx="823" formatCode="General">
                  <c:v>-8.7884700000000002</c:v>
                </c:pt>
                <c:pt idx="824" formatCode="General">
                  <c:v>-8.7212700000000005</c:v>
                </c:pt>
                <c:pt idx="825" formatCode="General">
                  <c:v>-8.6538400000000006</c:v>
                </c:pt>
                <c:pt idx="826" formatCode="General">
                  <c:v>-8.5862099999999995</c:v>
                </c:pt>
                <c:pt idx="827" formatCode="General">
                  <c:v>-8.5183800000000005</c:v>
                </c:pt>
                <c:pt idx="828" formatCode="General">
                  <c:v>-8.4503699999999995</c:v>
                </c:pt>
                <c:pt idx="829" formatCode="General">
                  <c:v>-8.3821999999999992</c:v>
                </c:pt>
                <c:pt idx="830" formatCode="General">
                  <c:v>-8.3138699999999996</c:v>
                </c:pt>
                <c:pt idx="831" formatCode="General">
                  <c:v>-8.2454000000000001</c:v>
                </c:pt>
                <c:pt idx="832" formatCode="General">
                  <c:v>-8.1768099999999997</c:v>
                </c:pt>
                <c:pt idx="833" formatCode="General">
                  <c:v>-8.1080900000000007</c:v>
                </c:pt>
                <c:pt idx="834" formatCode="General">
                  <c:v>-8.0392799999999998</c:v>
                </c:pt>
                <c:pt idx="835" formatCode="General">
                  <c:v>-7.97037</c:v>
                </c:pt>
                <c:pt idx="836" formatCode="General">
                  <c:v>-7.9013799999999996</c:v>
                </c:pt>
                <c:pt idx="837" formatCode="General">
                  <c:v>-7.8323299999999998</c:v>
                </c:pt>
                <c:pt idx="838" formatCode="General">
                  <c:v>-7.7632199999999996</c:v>
                </c:pt>
                <c:pt idx="839" formatCode="General">
                  <c:v>-7.69407</c:v>
                </c:pt>
                <c:pt idx="840" formatCode="General">
                  <c:v>-7.6248899999999997</c:v>
                </c:pt>
                <c:pt idx="841" formatCode="General">
                  <c:v>-7.5556900000000002</c:v>
                </c:pt>
                <c:pt idx="842" formatCode="General">
                  <c:v>-7.4864899999999999</c:v>
                </c:pt>
                <c:pt idx="843" formatCode="General">
                  <c:v>-7.4172900000000004</c:v>
                </c:pt>
                <c:pt idx="844" formatCode="General">
                  <c:v>-7.3481100000000001</c:v>
                </c:pt>
                <c:pt idx="845" formatCode="General">
                  <c:v>-7.27895</c:v>
                </c:pt>
                <c:pt idx="846" formatCode="General">
                  <c:v>-7.2098399999999998</c:v>
                </c:pt>
                <c:pt idx="847" formatCode="General">
                  <c:v>-7.1407800000000003</c:v>
                </c:pt>
                <c:pt idx="848" formatCode="General">
                  <c:v>-7.0717800000000004</c:v>
                </c:pt>
                <c:pt idx="849" formatCode="General">
                  <c:v>-7.0028499999999996</c:v>
                </c:pt>
                <c:pt idx="850" formatCode="General">
                  <c:v>-6.9340099999999998</c:v>
                </c:pt>
                <c:pt idx="851" formatCode="General">
                  <c:v>-6.8652699999999998</c:v>
                </c:pt>
                <c:pt idx="852" formatCode="General">
                  <c:v>-6.7966199999999999</c:v>
                </c:pt>
                <c:pt idx="853" formatCode="General">
                  <c:v>-6.7281000000000004</c:v>
                </c:pt>
                <c:pt idx="854" formatCode="General">
                  <c:v>-6.6597</c:v>
                </c:pt>
                <c:pt idx="855" formatCode="General">
                  <c:v>-6.5914400000000004</c:v>
                </c:pt>
                <c:pt idx="856" formatCode="General">
                  <c:v>-6.5233299999999996</c:v>
                </c:pt>
                <c:pt idx="857" formatCode="General">
                  <c:v>-6.4553700000000003</c:v>
                </c:pt>
                <c:pt idx="858" formatCode="General">
                  <c:v>-6.3875799999999998</c:v>
                </c:pt>
                <c:pt idx="859" formatCode="General">
                  <c:v>-6.3199699999999996</c:v>
                </c:pt>
                <c:pt idx="860" formatCode="General">
                  <c:v>-6.2525399999999998</c:v>
                </c:pt>
                <c:pt idx="861" formatCode="General">
                  <c:v>-6.1853100000000003</c:v>
                </c:pt>
                <c:pt idx="862" formatCode="General">
                  <c:v>-6.1182800000000004</c:v>
                </c:pt>
                <c:pt idx="863" formatCode="General">
                  <c:v>-6.0514700000000001</c:v>
                </c:pt>
                <c:pt idx="864" formatCode="General">
                  <c:v>-5.9848800000000004</c:v>
                </c:pt>
                <c:pt idx="865" formatCode="General">
                  <c:v>-5.91852</c:v>
                </c:pt>
                <c:pt idx="866" formatCode="General">
                  <c:v>-5.8524000000000003</c:v>
                </c:pt>
                <c:pt idx="867" formatCode="General">
                  <c:v>-5.78653</c:v>
                </c:pt>
                <c:pt idx="868" formatCode="General">
                  <c:v>-5.7209199999999996</c:v>
                </c:pt>
                <c:pt idx="869" formatCode="General">
                  <c:v>-5.65557</c:v>
                </c:pt>
                <c:pt idx="870" formatCode="General">
                  <c:v>-5.59049</c:v>
                </c:pt>
                <c:pt idx="871" formatCode="General">
                  <c:v>-5.52569</c:v>
                </c:pt>
                <c:pt idx="872" formatCode="General">
                  <c:v>-5.4611900000000002</c:v>
                </c:pt>
                <c:pt idx="873" formatCode="General">
                  <c:v>-5.3969800000000001</c:v>
                </c:pt>
                <c:pt idx="874" formatCode="General">
                  <c:v>-5.3330700000000002</c:v>
                </c:pt>
                <c:pt idx="875" formatCode="General">
                  <c:v>-5.2694700000000001</c:v>
                </c:pt>
                <c:pt idx="876" formatCode="General">
                  <c:v>-5.2061900000000003</c:v>
                </c:pt>
                <c:pt idx="877" formatCode="General">
                  <c:v>-5.14323</c:v>
                </c:pt>
                <c:pt idx="878" formatCode="General">
                  <c:v>-5.0806100000000001</c:v>
                </c:pt>
                <c:pt idx="879" formatCode="General">
                  <c:v>-5.0183200000000001</c:v>
                </c:pt>
                <c:pt idx="880" formatCode="General">
                  <c:v>-4.9563800000000002</c:v>
                </c:pt>
                <c:pt idx="881" formatCode="General">
                  <c:v>-4.8947799999999999</c:v>
                </c:pt>
                <c:pt idx="882" formatCode="General">
                  <c:v>-4.8335400000000002</c:v>
                </c:pt>
                <c:pt idx="883" formatCode="General">
                  <c:v>-4.7726699999999997</c:v>
                </c:pt>
                <c:pt idx="884" formatCode="General">
                  <c:v>-4.7121599999999999</c:v>
                </c:pt>
                <c:pt idx="885" formatCode="General">
                  <c:v>-4.6520200000000003</c:v>
                </c:pt>
                <c:pt idx="886" formatCode="General">
                  <c:v>-4.5922599999999996</c:v>
                </c:pt>
                <c:pt idx="887" formatCode="General">
                  <c:v>-4.5328900000000001</c:v>
                </c:pt>
                <c:pt idx="888" formatCode="General">
                  <c:v>-4.4739100000000001</c:v>
                </c:pt>
                <c:pt idx="889" formatCode="General">
                  <c:v>-4.4153099999999998</c:v>
                </c:pt>
                <c:pt idx="890" formatCode="General">
                  <c:v>-4.3571200000000001</c:v>
                </c:pt>
                <c:pt idx="891" formatCode="General">
                  <c:v>-4.2993300000000003</c:v>
                </c:pt>
                <c:pt idx="892" formatCode="General">
                  <c:v>-4.2419500000000001</c:v>
                </c:pt>
                <c:pt idx="893" formatCode="General">
                  <c:v>-4.1849699999999999</c:v>
                </c:pt>
                <c:pt idx="894" formatCode="General">
                  <c:v>-4.1284200000000002</c:v>
                </c:pt>
                <c:pt idx="895" formatCode="General">
                  <c:v>-4.0722800000000001</c:v>
                </c:pt>
                <c:pt idx="896" formatCode="General">
                  <c:v>-4.0165699999999998</c:v>
                </c:pt>
                <c:pt idx="897" formatCode="General">
                  <c:v>-3.9612799999999999</c:v>
                </c:pt>
                <c:pt idx="898" formatCode="General">
                  <c:v>-3.9064199999999998</c:v>
                </c:pt>
                <c:pt idx="899" formatCode="General">
                  <c:v>-3.8519999999999999</c:v>
                </c:pt>
                <c:pt idx="900" formatCode="General">
                  <c:v>-3.7980100000000001</c:v>
                </c:pt>
                <c:pt idx="901" formatCode="General">
                  <c:v>-3.7444600000000001</c:v>
                </c:pt>
                <c:pt idx="902" formatCode="General">
                  <c:v>-3.6913499999999999</c:v>
                </c:pt>
                <c:pt idx="903" formatCode="General">
                  <c:v>-3.63869</c:v>
                </c:pt>
                <c:pt idx="904" formatCode="General">
                  <c:v>-3.5864799999999999</c:v>
                </c:pt>
                <c:pt idx="905" formatCode="General">
                  <c:v>-3.5347200000000001</c:v>
                </c:pt>
                <c:pt idx="906" formatCode="General">
                  <c:v>-3.4834000000000001</c:v>
                </c:pt>
                <c:pt idx="907" formatCode="General">
                  <c:v>-3.43255</c:v>
                </c:pt>
                <c:pt idx="908" formatCode="General">
                  <c:v>-3.3821400000000001</c:v>
                </c:pt>
                <c:pt idx="909" formatCode="General">
                  <c:v>-3.3321999999999998</c:v>
                </c:pt>
                <c:pt idx="910" formatCode="General">
                  <c:v>-3.2827199999999999</c:v>
                </c:pt>
                <c:pt idx="911" formatCode="General">
                  <c:v>-3.2336900000000002</c:v>
                </c:pt>
                <c:pt idx="912" formatCode="General">
                  <c:v>-3.18513</c:v>
                </c:pt>
                <c:pt idx="913" formatCode="General">
                  <c:v>-3.1370300000000002</c:v>
                </c:pt>
                <c:pt idx="914" formatCode="General">
                  <c:v>-3.0893999999999999</c:v>
                </c:pt>
                <c:pt idx="915" formatCode="General">
                  <c:v>-3.04223</c:v>
                </c:pt>
                <c:pt idx="916" formatCode="General">
                  <c:v>-2.99553</c:v>
                </c:pt>
                <c:pt idx="917" formatCode="General">
                  <c:v>-2.9493</c:v>
                </c:pt>
                <c:pt idx="918" formatCode="General">
                  <c:v>-2.9035299999999999</c:v>
                </c:pt>
                <c:pt idx="919" formatCode="General">
                  <c:v>-2.8582299999999998</c:v>
                </c:pt>
                <c:pt idx="920" formatCode="General">
                  <c:v>-2.8134000000000001</c:v>
                </c:pt>
                <c:pt idx="921" formatCode="General">
                  <c:v>-2.7690399999999999</c:v>
                </c:pt>
                <c:pt idx="922" formatCode="General">
                  <c:v>-2.7251500000000002</c:v>
                </c:pt>
                <c:pt idx="923" formatCode="General">
                  <c:v>-2.6817199999999999</c:v>
                </c:pt>
                <c:pt idx="924" formatCode="General">
                  <c:v>-2.6387700000000001</c:v>
                </c:pt>
                <c:pt idx="925" formatCode="General">
                  <c:v>-2.5962800000000001</c:v>
                </c:pt>
                <c:pt idx="926" formatCode="General">
                  <c:v>-2.5542600000000002</c:v>
                </c:pt>
                <c:pt idx="927" formatCode="General">
                  <c:v>-2.5127100000000002</c:v>
                </c:pt>
                <c:pt idx="928" formatCode="General">
                  <c:v>-2.4716200000000002</c:v>
                </c:pt>
                <c:pt idx="929" formatCode="General">
                  <c:v>-2.431</c:v>
                </c:pt>
                <c:pt idx="930" formatCode="General">
                  <c:v>-2.3908499999999999</c:v>
                </c:pt>
                <c:pt idx="931" formatCode="General">
                  <c:v>-2.3511500000000001</c:v>
                </c:pt>
                <c:pt idx="932" formatCode="General">
                  <c:v>-2.3119299999999998</c:v>
                </c:pt>
                <c:pt idx="933" formatCode="General">
                  <c:v>-2.2731599999999998</c:v>
                </c:pt>
                <c:pt idx="934" formatCode="General">
                  <c:v>-2.2348499999999998</c:v>
                </c:pt>
                <c:pt idx="935" formatCode="General">
                  <c:v>-2.1970100000000001</c:v>
                </c:pt>
                <c:pt idx="936" formatCode="General">
                  <c:v>-2.1596199999999999</c:v>
                </c:pt>
                <c:pt idx="937" formatCode="General">
                  <c:v>-2.12269</c:v>
                </c:pt>
                <c:pt idx="938" formatCode="General">
                  <c:v>-2.0862099999999999</c:v>
                </c:pt>
                <c:pt idx="939" formatCode="General">
                  <c:v>-2.0501900000000002</c:v>
                </c:pt>
                <c:pt idx="940" formatCode="General">
                  <c:v>-2.0146199999999999</c:v>
                </c:pt>
                <c:pt idx="941" formatCode="General">
                  <c:v>-1.97949</c:v>
                </c:pt>
                <c:pt idx="942" formatCode="General">
                  <c:v>-1.94482</c:v>
                </c:pt>
                <c:pt idx="943" formatCode="General">
                  <c:v>-1.91059</c:v>
                </c:pt>
                <c:pt idx="944" formatCode="General">
                  <c:v>-1.8768</c:v>
                </c:pt>
                <c:pt idx="945" formatCode="General">
                  <c:v>-1.8434600000000001</c:v>
                </c:pt>
                <c:pt idx="946" formatCode="General">
                  <c:v>-1.8105500000000001</c:v>
                </c:pt>
                <c:pt idx="947" formatCode="General">
                  <c:v>-1.7780800000000001</c:v>
                </c:pt>
                <c:pt idx="948" formatCode="General">
                  <c:v>-1.7460500000000001</c:v>
                </c:pt>
                <c:pt idx="949" formatCode="General">
                  <c:v>-1.71444</c:v>
                </c:pt>
                <c:pt idx="950" formatCode="General">
                  <c:v>-1.68327</c:v>
                </c:pt>
                <c:pt idx="951" formatCode="General">
                  <c:v>-1.65252</c:v>
                </c:pt>
                <c:pt idx="952" formatCode="General">
                  <c:v>-1.6222000000000001</c:v>
                </c:pt>
                <c:pt idx="953" formatCode="General">
                  <c:v>-1.5923</c:v>
                </c:pt>
                <c:pt idx="954" formatCode="General">
                  <c:v>-1.5628200000000001</c:v>
                </c:pt>
                <c:pt idx="955" formatCode="General">
                  <c:v>-1.5337499999999999</c:v>
                </c:pt>
                <c:pt idx="956" formatCode="General">
                  <c:v>-1.5051000000000001</c:v>
                </c:pt>
                <c:pt idx="957" formatCode="General">
                  <c:v>-1.4768600000000001</c:v>
                </c:pt>
                <c:pt idx="958" formatCode="General">
                  <c:v>-1.44902</c:v>
                </c:pt>
                <c:pt idx="959" formatCode="General">
                  <c:v>-1.4215899999999999</c:v>
                </c:pt>
                <c:pt idx="960" formatCode="General">
                  <c:v>-1.39456</c:v>
                </c:pt>
                <c:pt idx="961" formatCode="General">
                  <c:v>-1.3679300000000001</c:v>
                </c:pt>
                <c:pt idx="962" formatCode="General">
                  <c:v>-1.34169</c:v>
                </c:pt>
                <c:pt idx="963" formatCode="General">
                  <c:v>-1.3158399999999999</c:v>
                </c:pt>
                <c:pt idx="964" formatCode="General">
                  <c:v>-1.2903899999999999</c:v>
                </c:pt>
                <c:pt idx="965" formatCode="General">
                  <c:v>-1.2653099999999999</c:v>
                </c:pt>
                <c:pt idx="966" formatCode="General">
                  <c:v>-1.2406200000000001</c:v>
                </c:pt>
                <c:pt idx="967" formatCode="General">
                  <c:v>-1.21631</c:v>
                </c:pt>
                <c:pt idx="968" formatCode="General">
                  <c:v>-1.19238</c:v>
                </c:pt>
                <c:pt idx="969" formatCode="General">
                  <c:v>-1.1688099999999999</c:v>
                </c:pt>
                <c:pt idx="970" formatCode="General">
                  <c:v>-1.1456200000000001</c:v>
                </c:pt>
                <c:pt idx="971" formatCode="General">
                  <c:v>-1.12279</c:v>
                </c:pt>
                <c:pt idx="972" formatCode="General">
                  <c:v>-1.10032</c:v>
                </c:pt>
                <c:pt idx="973" formatCode="General">
                  <c:v>-1.0782099999999999</c:v>
                </c:pt>
                <c:pt idx="974" formatCode="General">
                  <c:v>-1.05646</c:v>
                </c:pt>
                <c:pt idx="975" formatCode="General">
                  <c:v>-1.03505</c:v>
                </c:pt>
                <c:pt idx="976" formatCode="General">
                  <c:v>-1.014</c:v>
                </c:pt>
                <c:pt idx="977" formatCode="General">
                  <c:v>-0.99329000000000001</c:v>
                </c:pt>
                <c:pt idx="978" formatCode="General">
                  <c:v>-0.97291000000000005</c:v>
                </c:pt>
                <c:pt idx="979" formatCode="General">
                  <c:v>-0.95287999999999995</c:v>
                </c:pt>
                <c:pt idx="980" formatCode="General">
                  <c:v>-0.93318000000000001</c:v>
                </c:pt>
                <c:pt idx="981" formatCode="General">
                  <c:v>-0.91381000000000001</c:v>
                </c:pt>
                <c:pt idx="982" formatCode="General">
                  <c:v>-0.89476</c:v>
                </c:pt>
                <c:pt idx="983" formatCode="General">
                  <c:v>-0.87604000000000004</c:v>
                </c:pt>
                <c:pt idx="984" formatCode="General">
                  <c:v>-0.85763999999999996</c:v>
                </c:pt>
                <c:pt idx="985" formatCode="General">
                  <c:v>-0.83955000000000002</c:v>
                </c:pt>
                <c:pt idx="986" formatCode="General">
                  <c:v>-0.82177999999999995</c:v>
                </c:pt>
                <c:pt idx="987" formatCode="General">
                  <c:v>-0.80430999999999997</c:v>
                </c:pt>
                <c:pt idx="988" formatCode="General">
                  <c:v>-0.78715000000000002</c:v>
                </c:pt>
                <c:pt idx="989" formatCode="General">
                  <c:v>-0.77029000000000003</c:v>
                </c:pt>
                <c:pt idx="990" formatCode="General">
                  <c:v>-0.75371999999999995</c:v>
                </c:pt>
                <c:pt idx="991" formatCode="General">
                  <c:v>-0.73745000000000005</c:v>
                </c:pt>
                <c:pt idx="992" formatCode="General">
                  <c:v>-0.72146999999999994</c:v>
                </c:pt>
                <c:pt idx="993" formatCode="General">
                  <c:v>-0.70577999999999996</c:v>
                </c:pt>
                <c:pt idx="994" formatCode="General">
                  <c:v>-0.69037000000000004</c:v>
                </c:pt>
                <c:pt idx="995" formatCode="General">
                  <c:v>-0.67523</c:v>
                </c:pt>
                <c:pt idx="996" formatCode="General">
                  <c:v>-0.66037999999999997</c:v>
                </c:pt>
                <c:pt idx="997" formatCode="General">
                  <c:v>-0.64578999999999998</c:v>
                </c:pt>
                <c:pt idx="998" formatCode="General">
                  <c:v>-0.63148000000000004</c:v>
                </c:pt>
                <c:pt idx="999" formatCode="General">
                  <c:v>-0.61743000000000003</c:v>
                </c:pt>
              </c:numCache>
            </c:numRef>
          </c:yVal>
          <c:smooth val="0"/>
          <c:extLst>
            <c:ext xmlns:c16="http://schemas.microsoft.com/office/drawing/2014/chart" uri="{C3380CC4-5D6E-409C-BE32-E72D297353CC}">
              <c16:uniqueId val="{00000003-E0AE-4093-B62E-8C81C1CE56FB}"/>
            </c:ext>
          </c:extLst>
        </c:ser>
        <c:ser>
          <c:idx val="4"/>
          <c:order val="4"/>
          <c:tx>
            <c:strRef>
              <c:f>'15'!$F$1</c:f>
              <c:strCache>
                <c:ptCount val="1"/>
                <c:pt idx="0">
                  <c:v>Skeletal </c:v>
                </c:pt>
              </c:strCache>
            </c:strRef>
          </c:tx>
          <c:spPr>
            <a:ln w="12700">
              <a:solidFill>
                <a:srgbClr val="7030A0"/>
              </a:solidFill>
              <a:prstDash val="sys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'15'!$F$2:$F$1001</c:f>
              <c:numCache>
                <c:formatCode>0.00E+00</c:formatCode>
                <c:ptCount val="1000"/>
                <c:pt idx="0">
                  <c:v>-6.8065200000000005E-54</c:v>
                </c:pt>
                <c:pt idx="1">
                  <c:v>-8.97015E-54</c:v>
                </c:pt>
                <c:pt idx="2">
                  <c:v>-1.1817900000000001E-53</c:v>
                </c:pt>
                <c:pt idx="3">
                  <c:v>-1.5564999999999999E-53</c:v>
                </c:pt>
                <c:pt idx="4">
                  <c:v>-2.0493800000000001E-53</c:v>
                </c:pt>
                <c:pt idx="5">
                  <c:v>-2.6975100000000001E-53</c:v>
                </c:pt>
                <c:pt idx="6">
                  <c:v>-3.5495099999999998E-53</c:v>
                </c:pt>
                <c:pt idx="7">
                  <c:v>-4.6691900000000002E-53</c:v>
                </c:pt>
                <c:pt idx="8">
                  <c:v>-6.1401800000000004E-53</c:v>
                </c:pt>
                <c:pt idx="9">
                  <c:v>-8.0720999999999998E-53</c:v>
                </c:pt>
                <c:pt idx="10">
                  <c:v>-1.0608600000000001E-52</c:v>
                </c:pt>
                <c:pt idx="11">
                  <c:v>-1.39379E-52</c:v>
                </c:pt>
                <c:pt idx="12">
                  <c:v>-1.8306300000000002E-52</c:v>
                </c:pt>
                <c:pt idx="13">
                  <c:v>-2.4036500000000002E-52</c:v>
                </c:pt>
                <c:pt idx="14">
                  <c:v>-3.15507E-52</c:v>
                </c:pt>
                <c:pt idx="15">
                  <c:v>-4.1401199999999997E-52</c:v>
                </c:pt>
                <c:pt idx="16">
                  <c:v>-5.4310400000000003E-52</c:v>
                </c:pt>
                <c:pt idx="17">
                  <c:v>-7.1222799999999993E-52</c:v>
                </c:pt>
                <c:pt idx="18">
                  <c:v>-9.3373100000000007E-52</c:v>
                </c:pt>
                <c:pt idx="19">
                  <c:v>-1.22375E-51</c:v>
                </c:pt>
                <c:pt idx="20">
                  <c:v>-1.6033399999999999E-51</c:v>
                </c:pt>
                <c:pt idx="21">
                  <c:v>-2.1000400000000001E-51</c:v>
                </c:pt>
                <c:pt idx="22">
                  <c:v>-2.74977E-51</c:v>
                </c:pt>
                <c:pt idx="23">
                  <c:v>-3.5994000000000001E-51</c:v>
                </c:pt>
                <c:pt idx="24">
                  <c:v>-4.7101099999999999E-51</c:v>
                </c:pt>
                <c:pt idx="25">
                  <c:v>-6.1616699999999999E-51</c:v>
                </c:pt>
                <c:pt idx="26">
                  <c:v>-8.0580900000000002E-51</c:v>
                </c:pt>
                <c:pt idx="27">
                  <c:v>-1.05349E-50</c:v>
                </c:pt>
                <c:pt idx="28">
                  <c:v>-1.37689E-50</c:v>
                </c:pt>
                <c:pt idx="29">
                  <c:v>-1.799E-50</c:v>
                </c:pt>
                <c:pt idx="30">
                  <c:v>-2.3497900000000001E-50</c:v>
                </c:pt>
                <c:pt idx="31">
                  <c:v>-3.06828E-50</c:v>
                </c:pt>
                <c:pt idx="32">
                  <c:v>-4.0052199999999999E-50</c:v>
                </c:pt>
                <c:pt idx="33">
                  <c:v>-5.2266599999999999E-50</c:v>
                </c:pt>
                <c:pt idx="34">
                  <c:v>-6.8185000000000002E-50</c:v>
                </c:pt>
                <c:pt idx="35">
                  <c:v>-8.8924099999999999E-50</c:v>
                </c:pt>
                <c:pt idx="36">
                  <c:v>-1.1593500000000001E-49</c:v>
                </c:pt>
                <c:pt idx="37">
                  <c:v>-1.51105E-49</c:v>
                </c:pt>
                <c:pt idx="38">
                  <c:v>-1.9688399999999999E-49</c:v>
                </c:pt>
                <c:pt idx="39">
                  <c:v>-2.56452E-49</c:v>
                </c:pt>
                <c:pt idx="40">
                  <c:v>-3.3394000000000001E-49</c:v>
                </c:pt>
                <c:pt idx="41">
                  <c:v>-4.3470699999999999E-49</c:v>
                </c:pt>
                <c:pt idx="42">
                  <c:v>-5.65707E-49</c:v>
                </c:pt>
                <c:pt idx="43">
                  <c:v>-7.3595800000000006E-49</c:v>
                </c:pt>
                <c:pt idx="44">
                  <c:v>-9.5715299999999995E-49</c:v>
                </c:pt>
                <c:pt idx="45">
                  <c:v>-1.2444400000000001E-48</c:v>
                </c:pt>
                <c:pt idx="46">
                  <c:v>-1.6174699999999999E-48</c:v>
                </c:pt>
                <c:pt idx="47">
                  <c:v>-2.1016600000000001E-48</c:v>
                </c:pt>
                <c:pt idx="48">
                  <c:v>-2.7299599999999999E-48</c:v>
                </c:pt>
                <c:pt idx="49">
                  <c:v>-3.5449899999999999E-48</c:v>
                </c:pt>
                <c:pt idx="50">
                  <c:v>-4.6019499999999999E-48</c:v>
                </c:pt>
                <c:pt idx="51">
                  <c:v>-5.9721900000000003E-48</c:v>
                </c:pt>
                <c:pt idx="52">
                  <c:v>-7.7480499999999997E-48</c:v>
                </c:pt>
                <c:pt idx="53">
                  <c:v>-1.00489E-47</c:v>
                </c:pt>
                <c:pt idx="54">
                  <c:v>-1.3028899999999999E-47</c:v>
                </c:pt>
                <c:pt idx="55">
                  <c:v>-1.6887500000000001E-47</c:v>
                </c:pt>
                <c:pt idx="56">
                  <c:v>-2.1882200000000001E-47</c:v>
                </c:pt>
                <c:pt idx="57">
                  <c:v>-2.8345300000000001E-47</c:v>
                </c:pt>
                <c:pt idx="58">
                  <c:v>-3.6706000000000002E-47</c:v>
                </c:pt>
                <c:pt idx="59">
                  <c:v>-4.7518300000000004E-47</c:v>
                </c:pt>
                <c:pt idx="60">
                  <c:v>-6.1496399999999996E-47</c:v>
                </c:pt>
                <c:pt idx="61">
                  <c:v>-7.9561999999999998E-47</c:v>
                </c:pt>
                <c:pt idx="62">
                  <c:v>-1.02903E-46</c:v>
                </c:pt>
                <c:pt idx="63">
                  <c:v>-1.3305E-46</c:v>
                </c:pt>
                <c:pt idx="64">
                  <c:v>-1.71977E-46</c:v>
                </c:pt>
                <c:pt idx="65">
                  <c:v>-2.2222500000000001E-46</c:v>
                </c:pt>
                <c:pt idx="66">
                  <c:v>-2.8706500000000001E-46</c:v>
                </c:pt>
                <c:pt idx="67">
                  <c:v>-3.7070999999999998E-46</c:v>
                </c:pt>
                <c:pt idx="68">
                  <c:v>-4.7858000000000004E-46</c:v>
                </c:pt>
                <c:pt idx="69">
                  <c:v>-6.1764800000000003E-46</c:v>
                </c:pt>
                <c:pt idx="70">
                  <c:v>-7.9688100000000004E-46</c:v>
                </c:pt>
                <c:pt idx="71">
                  <c:v>-1.02781E-45</c:v>
                </c:pt>
                <c:pt idx="72">
                  <c:v>-1.3252499999999999E-45</c:v>
                </c:pt>
                <c:pt idx="73">
                  <c:v>-1.7082499999999999E-45</c:v>
                </c:pt>
                <c:pt idx="74">
                  <c:v>-2.2012500000000001E-45</c:v>
                </c:pt>
                <c:pt idx="75">
                  <c:v>-2.8356599999999998E-45</c:v>
                </c:pt>
                <c:pt idx="76">
                  <c:v>-3.6517800000000003E-45</c:v>
                </c:pt>
                <c:pt idx="77">
                  <c:v>-4.70135E-45</c:v>
                </c:pt>
                <c:pt idx="78">
                  <c:v>-6.0506999999999997E-45</c:v>
                </c:pt>
                <c:pt idx="79">
                  <c:v>-7.7849499999999998E-45</c:v>
                </c:pt>
                <c:pt idx="80">
                  <c:v>-1.00132E-44</c:v>
                </c:pt>
                <c:pt idx="81">
                  <c:v>-1.28752E-44</c:v>
                </c:pt>
                <c:pt idx="82">
                  <c:v>-1.6550199999999999E-44</c:v>
                </c:pt>
                <c:pt idx="83">
                  <c:v>-2.12677E-44</c:v>
                </c:pt>
                <c:pt idx="84">
                  <c:v>-2.7321300000000001E-44</c:v>
                </c:pt>
                <c:pt idx="85">
                  <c:v>-3.5087300000000002E-44</c:v>
                </c:pt>
                <c:pt idx="86">
                  <c:v>-4.5046899999999997E-44</c:v>
                </c:pt>
                <c:pt idx="87">
                  <c:v>-5.7815700000000005E-44</c:v>
                </c:pt>
                <c:pt idx="88">
                  <c:v>-7.4181000000000001E-44</c:v>
                </c:pt>
                <c:pt idx="89">
                  <c:v>-9.5149500000000003E-44</c:v>
                </c:pt>
                <c:pt idx="90">
                  <c:v>-1.22007E-43</c:v>
                </c:pt>
                <c:pt idx="91">
                  <c:v>-1.56399E-43</c:v>
                </c:pt>
                <c:pt idx="92">
                  <c:v>-2.0042199999999999E-43</c:v>
                </c:pt>
                <c:pt idx="93">
                  <c:v>-2.5675800000000002E-43</c:v>
                </c:pt>
                <c:pt idx="94">
                  <c:v>-3.2882899999999998E-43</c:v>
                </c:pt>
                <c:pt idx="95">
                  <c:v>-4.2099899999999997E-43</c:v>
                </c:pt>
                <c:pt idx="96">
                  <c:v>-5.3883999999999999E-43</c:v>
                </c:pt>
                <c:pt idx="97">
                  <c:v>-6.8945200000000003E-43</c:v>
                </c:pt>
                <c:pt idx="98">
                  <c:v>-8.8189099999999995E-43</c:v>
                </c:pt>
                <c:pt idx="99">
                  <c:v>-1.1277E-42</c:v>
                </c:pt>
                <c:pt idx="100">
                  <c:v>-1.4415700000000001E-42</c:v>
                </c:pt>
                <c:pt idx="101">
                  <c:v>-1.8422399999999999E-42</c:v>
                </c:pt>
                <c:pt idx="102">
                  <c:v>-2.3535399999999999E-42</c:v>
                </c:pt>
                <c:pt idx="103">
                  <c:v>-3.0058300000000002E-42</c:v>
                </c:pt>
                <c:pt idx="104">
                  <c:v>-3.8377199999999999E-42</c:v>
                </c:pt>
                <c:pt idx="105">
                  <c:v>-4.89833E-42</c:v>
                </c:pt>
                <c:pt idx="106">
                  <c:v>-6.2501400000000005E-42</c:v>
                </c:pt>
                <c:pt idx="107">
                  <c:v>-7.9725599999999994E-42</c:v>
                </c:pt>
                <c:pt idx="108">
                  <c:v>-1.01665E-41</c:v>
                </c:pt>
                <c:pt idx="109">
                  <c:v>-1.2960200000000001E-41</c:v>
                </c:pt>
                <c:pt idx="110">
                  <c:v>-1.6516599999999999E-41</c:v>
                </c:pt>
                <c:pt idx="111">
                  <c:v>-2.10423E-41</c:v>
                </c:pt>
                <c:pt idx="112">
                  <c:v>-2.67999E-41</c:v>
                </c:pt>
                <c:pt idx="113">
                  <c:v>-3.4122299999999999E-41</c:v>
                </c:pt>
                <c:pt idx="114">
                  <c:v>-4.3432100000000002E-41</c:v>
                </c:pt>
                <c:pt idx="115">
                  <c:v>-5.5264900000000003E-41</c:v>
                </c:pt>
                <c:pt idx="116">
                  <c:v>-7.0299900000000004E-41</c:v>
                </c:pt>
                <c:pt idx="117">
                  <c:v>-8.9397699999999998E-41</c:v>
                </c:pt>
                <c:pt idx="118">
                  <c:v>-1.13649E-40</c:v>
                </c:pt>
                <c:pt idx="119">
                  <c:v>-1.4443399999999999E-40</c:v>
                </c:pt>
                <c:pt idx="120">
                  <c:v>-1.83501E-40</c:v>
                </c:pt>
                <c:pt idx="121">
                  <c:v>-2.3306399999999999E-40</c:v>
                </c:pt>
                <c:pt idx="122">
                  <c:v>-2.9592300000000001E-40</c:v>
                </c:pt>
                <c:pt idx="123">
                  <c:v>-3.7561999999999997E-40</c:v>
                </c:pt>
                <c:pt idx="124">
                  <c:v>-4.7663300000000003E-40</c:v>
                </c:pt>
                <c:pt idx="125">
                  <c:v>-6.0462599999999997E-40</c:v>
                </c:pt>
                <c:pt idx="126">
                  <c:v>-7.6675199999999999E-40</c:v>
                </c:pt>
                <c:pt idx="127">
                  <c:v>-9.7205299999999993E-40</c:v>
                </c:pt>
                <c:pt idx="128">
                  <c:v>-1.23195E-39</c:v>
                </c:pt>
                <c:pt idx="129">
                  <c:v>-1.56084E-39</c:v>
                </c:pt>
                <c:pt idx="130">
                  <c:v>-1.9769400000000001E-39</c:v>
                </c:pt>
                <c:pt idx="131">
                  <c:v>-2.5031900000000001E-39</c:v>
                </c:pt>
                <c:pt idx="132">
                  <c:v>-3.1685499999999999E-39</c:v>
                </c:pt>
                <c:pt idx="133">
                  <c:v>-4.0095299999999998E-39</c:v>
                </c:pt>
                <c:pt idx="134">
                  <c:v>-5.0721600000000001E-39</c:v>
                </c:pt>
                <c:pt idx="135">
                  <c:v>-6.4144300000000003E-39</c:v>
                </c:pt>
                <c:pt idx="136">
                  <c:v>-8.1094300000000006E-39</c:v>
                </c:pt>
                <c:pt idx="137">
                  <c:v>-1.02492E-38</c:v>
                </c:pt>
                <c:pt idx="138">
                  <c:v>-1.29495E-38</c:v>
                </c:pt>
                <c:pt idx="139">
                  <c:v>-1.6356299999999999E-38</c:v>
                </c:pt>
                <c:pt idx="140">
                  <c:v>-2.0653000000000001E-38</c:v>
                </c:pt>
                <c:pt idx="141">
                  <c:v>-2.6070300000000001E-38</c:v>
                </c:pt>
                <c:pt idx="142">
                  <c:v>-3.2898500000000002E-38</c:v>
                </c:pt>
                <c:pt idx="143">
                  <c:v>-4.1502399999999999E-38</c:v>
                </c:pt>
                <c:pt idx="144">
                  <c:v>-5.2340299999999998E-38</c:v>
                </c:pt>
                <c:pt idx="145">
                  <c:v>-6.5988100000000005E-38</c:v>
                </c:pt>
                <c:pt idx="146">
                  <c:v>-8.31689E-38</c:v>
                </c:pt>
                <c:pt idx="147">
                  <c:v>-1.0479099999999999E-37</c:v>
                </c:pt>
                <c:pt idx="148">
                  <c:v>-1.31993E-37</c:v>
                </c:pt>
                <c:pt idx="149">
                  <c:v>-1.6620600000000001E-37</c:v>
                </c:pt>
                <c:pt idx="150">
                  <c:v>-2.0922200000000001E-37</c:v>
                </c:pt>
                <c:pt idx="151">
                  <c:v>-2.6329000000000002E-37</c:v>
                </c:pt>
                <c:pt idx="152">
                  <c:v>-3.3122900000000001E-37</c:v>
                </c:pt>
                <c:pt idx="153">
                  <c:v>-4.1656999999999998E-37</c:v>
                </c:pt>
                <c:pt idx="154">
                  <c:v>-5.2373900000000003E-37</c:v>
                </c:pt>
                <c:pt idx="155">
                  <c:v>-6.58275E-37</c:v>
                </c:pt>
                <c:pt idx="156">
                  <c:v>-8.2711600000000004E-37</c:v>
                </c:pt>
                <c:pt idx="157">
                  <c:v>-1.0389400000000001E-36</c:v>
                </c:pt>
                <c:pt idx="158">
                  <c:v>-1.30462E-36</c:v>
                </c:pt>
                <c:pt idx="159">
                  <c:v>-1.6377299999999999E-36</c:v>
                </c:pt>
                <c:pt idx="160">
                  <c:v>-2.0552599999999999E-36</c:v>
                </c:pt>
                <c:pt idx="161">
                  <c:v>-2.5784399999999999E-36</c:v>
                </c:pt>
                <c:pt idx="162">
                  <c:v>-3.2338099999999998E-36</c:v>
                </c:pt>
                <c:pt idx="163">
                  <c:v>-4.0545100000000002E-36</c:v>
                </c:pt>
                <c:pt idx="164">
                  <c:v>-5.0819299999999998E-36</c:v>
                </c:pt>
                <c:pt idx="165">
                  <c:v>-6.3677300000000006E-36</c:v>
                </c:pt>
                <c:pt idx="166">
                  <c:v>-7.9764100000000004E-36</c:v>
                </c:pt>
                <c:pt idx="167">
                  <c:v>-9.9884099999999995E-36</c:v>
                </c:pt>
                <c:pt idx="168">
                  <c:v>-1.25041E-35</c:v>
                </c:pt>
                <c:pt idx="169">
                  <c:v>-1.5648499999999999E-35</c:v>
                </c:pt>
                <c:pt idx="170">
                  <c:v>-1.95777E-35</c:v>
                </c:pt>
                <c:pt idx="171">
                  <c:v>-2.4485900000000001E-35</c:v>
                </c:pt>
                <c:pt idx="172">
                  <c:v>-3.0615200000000002E-35</c:v>
                </c:pt>
                <c:pt idx="173">
                  <c:v>-3.8266900000000001E-35</c:v>
                </c:pt>
                <c:pt idx="174">
                  <c:v>-4.7816399999999998E-35</c:v>
                </c:pt>
                <c:pt idx="175">
                  <c:v>-5.9730600000000003E-35</c:v>
                </c:pt>
                <c:pt idx="176">
                  <c:v>-7.4590400000000002E-35</c:v>
                </c:pt>
                <c:pt idx="177">
                  <c:v>-9.3118400000000002E-35</c:v>
                </c:pt>
                <c:pt idx="178">
                  <c:v>-1.16213E-34</c:v>
                </c:pt>
                <c:pt idx="179">
                  <c:v>-1.4499099999999999E-34</c:v>
                </c:pt>
                <c:pt idx="180">
                  <c:v>-1.80839E-34</c:v>
                </c:pt>
                <c:pt idx="181">
                  <c:v>-2.2548099999999999E-34</c:v>
                </c:pt>
                <c:pt idx="182">
                  <c:v>-2.81056E-34</c:v>
                </c:pt>
                <c:pt idx="183">
                  <c:v>-3.50223E-34</c:v>
                </c:pt>
                <c:pt idx="184">
                  <c:v>-4.36276E-34</c:v>
                </c:pt>
                <c:pt idx="185">
                  <c:v>-5.4330599999999997E-34</c:v>
                </c:pt>
                <c:pt idx="186">
                  <c:v>-6.7638499999999999E-34</c:v>
                </c:pt>
                <c:pt idx="187">
                  <c:v>-8.4180200000000001E-34</c:v>
                </c:pt>
                <c:pt idx="188">
                  <c:v>-1.0473500000000001E-33</c:v>
                </c:pt>
                <c:pt idx="189">
                  <c:v>-1.3026900000000001E-33</c:v>
                </c:pt>
                <c:pt idx="190">
                  <c:v>-1.61978E-33</c:v>
                </c:pt>
                <c:pt idx="191">
                  <c:v>-2.0134399999999999E-33</c:v>
                </c:pt>
                <c:pt idx="192">
                  <c:v>-2.5019900000000001E-33</c:v>
                </c:pt>
                <c:pt idx="193">
                  <c:v>-3.1081299999999998E-33</c:v>
                </c:pt>
                <c:pt idx="194">
                  <c:v>-3.8599399999999997E-33</c:v>
                </c:pt>
                <c:pt idx="195">
                  <c:v>-4.7921099999999999E-33</c:v>
                </c:pt>
                <c:pt idx="196">
                  <c:v>-5.9475800000000003E-33</c:v>
                </c:pt>
                <c:pt idx="197">
                  <c:v>-7.3793799999999997E-33</c:v>
                </c:pt>
                <c:pt idx="198">
                  <c:v>-9.1530400000000002E-33</c:v>
                </c:pt>
                <c:pt idx="199">
                  <c:v>-1.13495E-32</c:v>
                </c:pt>
                <c:pt idx="200">
                  <c:v>-1.4068800000000001E-32</c:v>
                </c:pt>
                <c:pt idx="201">
                  <c:v>-1.74342E-32</c:v>
                </c:pt>
                <c:pt idx="202">
                  <c:v>-2.1597999999999999E-32</c:v>
                </c:pt>
                <c:pt idx="203">
                  <c:v>-2.6747899999999999E-32</c:v>
                </c:pt>
                <c:pt idx="204">
                  <c:v>-3.3115700000000002E-32</c:v>
                </c:pt>
                <c:pt idx="205">
                  <c:v>-4.0986899999999999E-32</c:v>
                </c:pt>
                <c:pt idx="206">
                  <c:v>-5.0713200000000004E-32</c:v>
                </c:pt>
                <c:pt idx="207">
                  <c:v>-6.2728399999999998E-32</c:v>
                </c:pt>
                <c:pt idx="208">
                  <c:v>-7.7566399999999997E-32</c:v>
                </c:pt>
                <c:pt idx="209">
                  <c:v>-9.5884700000000003E-32</c:v>
                </c:pt>
                <c:pt idx="210">
                  <c:v>-1.1849300000000001E-31</c:v>
                </c:pt>
                <c:pt idx="211">
                  <c:v>-1.4638600000000001E-31</c:v>
                </c:pt>
                <c:pt idx="212">
                  <c:v>-1.8079000000000001E-31</c:v>
                </c:pt>
                <c:pt idx="213">
                  <c:v>-2.2321099999999999E-31</c:v>
                </c:pt>
                <c:pt idx="214">
                  <c:v>-2.7550099999999998E-31</c:v>
                </c:pt>
                <c:pt idx="215">
                  <c:v>-3.3993600000000001E-31</c:v>
                </c:pt>
                <c:pt idx="216">
                  <c:v>-4.1931200000000004E-31</c:v>
                </c:pt>
                <c:pt idx="217">
                  <c:v>-5.1706400000000004E-31</c:v>
                </c:pt>
                <c:pt idx="218">
                  <c:v>-6.3740699999999999E-31</c:v>
                </c:pt>
                <c:pt idx="219">
                  <c:v>-7.8551800000000004E-31</c:v>
                </c:pt>
                <c:pt idx="220">
                  <c:v>-9.6774699999999996E-31</c:v>
                </c:pt>
                <c:pt idx="221">
                  <c:v>-1.19188E-30</c:v>
                </c:pt>
                <c:pt idx="222">
                  <c:v>-1.46748E-30</c:v>
                </c:pt>
                <c:pt idx="223">
                  <c:v>-1.80625E-30</c:v>
                </c:pt>
                <c:pt idx="224">
                  <c:v>-2.22253E-30</c:v>
                </c:pt>
                <c:pt idx="225">
                  <c:v>-2.7339200000000001E-30</c:v>
                </c:pt>
                <c:pt idx="226">
                  <c:v>-3.3619300000000002E-30</c:v>
                </c:pt>
                <c:pt idx="227">
                  <c:v>-4.1329400000000001E-30</c:v>
                </c:pt>
                <c:pt idx="228">
                  <c:v>-5.0791999999999997E-30</c:v>
                </c:pt>
                <c:pt idx="229">
                  <c:v>-6.2401900000000001E-30</c:v>
                </c:pt>
                <c:pt idx="230">
                  <c:v>-7.6642099999999995E-30</c:v>
                </c:pt>
                <c:pt idx="231">
                  <c:v>-9.4102799999999999E-30</c:v>
                </c:pt>
                <c:pt idx="232">
                  <c:v>-1.15506E-29</c:v>
                </c:pt>
                <c:pt idx="233">
                  <c:v>-1.41734E-29</c:v>
                </c:pt>
                <c:pt idx="234">
                  <c:v>-1.7386300000000001E-29</c:v>
                </c:pt>
                <c:pt idx="235">
                  <c:v>-2.1321000000000001E-29</c:v>
                </c:pt>
                <c:pt idx="236">
                  <c:v>-2.61382E-29</c:v>
                </c:pt>
                <c:pt idx="237">
                  <c:v>-3.2033799999999999E-29</c:v>
                </c:pt>
                <c:pt idx="238">
                  <c:v>-3.9247200000000002E-29</c:v>
                </c:pt>
                <c:pt idx="239">
                  <c:v>-4.8070099999999999E-29</c:v>
                </c:pt>
                <c:pt idx="240">
                  <c:v>-5.8858300000000001E-29</c:v>
                </c:pt>
                <c:pt idx="241">
                  <c:v>-7.20455E-29</c:v>
                </c:pt>
                <c:pt idx="242">
                  <c:v>-8.8160099999999996E-29</c:v>
                </c:pt>
                <c:pt idx="243">
                  <c:v>-1.07846E-28</c:v>
                </c:pt>
                <c:pt idx="244">
                  <c:v>-1.3188700000000001E-28</c:v>
                </c:pt>
                <c:pt idx="245">
                  <c:v>-1.6123799999999999E-28</c:v>
                </c:pt>
                <c:pt idx="246">
                  <c:v>-1.97059E-28</c:v>
                </c:pt>
                <c:pt idx="247">
                  <c:v>-2.4076499999999998E-28</c:v>
                </c:pt>
                <c:pt idx="248">
                  <c:v>-2.94075E-28</c:v>
                </c:pt>
                <c:pt idx="249">
                  <c:v>-3.5907700000000002E-28</c:v>
                </c:pt>
                <c:pt idx="250">
                  <c:v>-4.3831199999999998E-28</c:v>
                </c:pt>
                <c:pt idx="251">
                  <c:v>-5.3486699999999996E-28</c:v>
                </c:pt>
                <c:pt idx="252">
                  <c:v>-6.5249099999999996E-28</c:v>
                </c:pt>
                <c:pt idx="253">
                  <c:v>-7.9573799999999996E-28</c:v>
                </c:pt>
                <c:pt idx="254">
                  <c:v>-9.7013299999999995E-28</c:v>
                </c:pt>
                <c:pt idx="255">
                  <c:v>-1.18239E-27</c:v>
                </c:pt>
                <c:pt idx="256">
                  <c:v>-1.44063E-27</c:v>
                </c:pt>
                <c:pt idx="257">
                  <c:v>-1.7547499999999999E-27</c:v>
                </c:pt>
                <c:pt idx="258">
                  <c:v>-2.1366900000000001E-27</c:v>
                </c:pt>
                <c:pt idx="259">
                  <c:v>-2.6009599999999999E-27</c:v>
                </c:pt>
                <c:pt idx="260">
                  <c:v>-3.1651499999999999E-27</c:v>
                </c:pt>
                <c:pt idx="261">
                  <c:v>-3.8505300000000003E-27</c:v>
                </c:pt>
                <c:pt idx="262">
                  <c:v>-4.6828700000000002E-27</c:v>
                </c:pt>
                <c:pt idx="263">
                  <c:v>-5.6933900000000003E-27</c:v>
                </c:pt>
                <c:pt idx="264">
                  <c:v>-6.9198400000000006E-27</c:v>
                </c:pt>
                <c:pt idx="265">
                  <c:v>-8.4079000000000003E-27</c:v>
                </c:pt>
                <c:pt idx="266">
                  <c:v>-1.0212799999999999E-26</c:v>
                </c:pt>
                <c:pt idx="267">
                  <c:v>-1.24014E-26</c:v>
                </c:pt>
                <c:pt idx="268">
                  <c:v>-1.50543E-26</c:v>
                </c:pt>
                <c:pt idx="269">
                  <c:v>-1.8269099999999999E-26</c:v>
                </c:pt>
                <c:pt idx="270">
                  <c:v>-2.2163600000000001E-26</c:v>
                </c:pt>
                <c:pt idx="271">
                  <c:v>-2.6880000000000001E-26</c:v>
                </c:pt>
                <c:pt idx="272">
                  <c:v>-3.2590099999999999E-26</c:v>
                </c:pt>
                <c:pt idx="273">
                  <c:v>-3.9501E-26</c:v>
                </c:pt>
                <c:pt idx="274">
                  <c:v>-4.78626E-26</c:v>
                </c:pt>
                <c:pt idx="275">
                  <c:v>-5.7976400000000003E-26</c:v>
                </c:pt>
                <c:pt idx="276">
                  <c:v>-7.0205699999999996E-26</c:v>
                </c:pt>
                <c:pt idx="277">
                  <c:v>-8.4988500000000003E-26</c:v>
                </c:pt>
                <c:pt idx="278">
                  <c:v>-1.02852E-25</c:v>
                </c:pt>
                <c:pt idx="279">
                  <c:v>-1.2443299999999999E-25</c:v>
                </c:pt>
                <c:pt idx="280">
                  <c:v>-1.50495E-25</c:v>
                </c:pt>
                <c:pt idx="281">
                  <c:v>-1.8195899999999999E-25</c:v>
                </c:pt>
                <c:pt idx="282">
                  <c:v>-2.1993400000000002E-25</c:v>
                </c:pt>
                <c:pt idx="283">
                  <c:v>-2.6575399999999999E-25</c:v>
                </c:pt>
                <c:pt idx="284">
                  <c:v>-3.2101900000000002E-25</c:v>
                </c:pt>
                <c:pt idx="285">
                  <c:v>-3.8765899999999998E-25</c:v>
                </c:pt>
                <c:pt idx="286">
                  <c:v>-4.6798800000000002E-25</c:v>
                </c:pt>
                <c:pt idx="287">
                  <c:v>-5.6478800000000002E-25</c:v>
                </c:pt>
                <c:pt idx="288">
                  <c:v>-6.8140099999999996E-25</c:v>
                </c:pt>
                <c:pt idx="289">
                  <c:v>-8.2183900000000003E-25</c:v>
                </c:pt>
                <c:pt idx="290">
                  <c:v>-9.9091600000000009E-25</c:v>
                </c:pt>
                <c:pt idx="291">
                  <c:v>-1.19441E-24</c:v>
                </c:pt>
                <c:pt idx="292">
                  <c:v>-1.43925E-24</c:v>
                </c:pt>
                <c:pt idx="293">
                  <c:v>-1.7337499999999998E-24</c:v>
                </c:pt>
                <c:pt idx="294">
                  <c:v>-2.0878600000000001E-24</c:v>
                </c:pt>
                <c:pt idx="295">
                  <c:v>-2.51352E-24</c:v>
                </c:pt>
                <c:pt idx="296">
                  <c:v>-3.0250400000000002E-24</c:v>
                </c:pt>
                <c:pt idx="297">
                  <c:v>-3.6395400000000004E-24</c:v>
                </c:pt>
                <c:pt idx="298">
                  <c:v>-4.3775099999999998E-24</c:v>
                </c:pt>
                <c:pt idx="299">
                  <c:v>-5.2634999999999997E-24</c:v>
                </c:pt>
                <c:pt idx="300">
                  <c:v>-6.3268600000000001E-24</c:v>
                </c:pt>
                <c:pt idx="301">
                  <c:v>-7.6027099999999998E-24</c:v>
                </c:pt>
                <c:pt idx="302">
                  <c:v>-9.1330200000000003E-24</c:v>
                </c:pt>
                <c:pt idx="303">
                  <c:v>-1.0968E-23</c:v>
                </c:pt>
                <c:pt idx="304">
                  <c:v>-1.3167600000000001E-23</c:v>
                </c:pt>
                <c:pt idx="305">
                  <c:v>-1.58035E-23</c:v>
                </c:pt>
                <c:pt idx="306">
                  <c:v>-1.8961099999999999E-23</c:v>
                </c:pt>
                <c:pt idx="307">
                  <c:v>-2.2742699999999999E-23</c:v>
                </c:pt>
                <c:pt idx="308">
                  <c:v>-2.72701E-23</c:v>
                </c:pt>
                <c:pt idx="309">
                  <c:v>-3.2688700000000002E-23</c:v>
                </c:pt>
                <c:pt idx="310">
                  <c:v>-3.9171900000000002E-23</c:v>
                </c:pt>
                <c:pt idx="311">
                  <c:v>-4.6926499999999998E-23</c:v>
                </c:pt>
                <c:pt idx="312">
                  <c:v>-5.6198899999999998E-23</c:v>
                </c:pt>
                <c:pt idx="313">
                  <c:v>-6.7282800000000005E-23</c:v>
                </c:pt>
                <c:pt idx="314">
                  <c:v>-8.0527999999999998E-23</c:v>
                </c:pt>
                <c:pt idx="315">
                  <c:v>-9.6350899999999995E-23</c:v>
                </c:pt>
                <c:pt idx="316">
                  <c:v>-1.1524699999999999E-22</c:v>
                </c:pt>
                <c:pt idx="317">
                  <c:v>-1.37807E-22</c:v>
                </c:pt>
                <c:pt idx="318">
                  <c:v>-1.6473299999999999E-22</c:v>
                </c:pt>
                <c:pt idx="319">
                  <c:v>-1.96859E-22</c:v>
                </c:pt>
                <c:pt idx="320">
                  <c:v>-2.3517799999999999E-22</c:v>
                </c:pt>
                <c:pt idx="321">
                  <c:v>-2.80868E-22</c:v>
                </c:pt>
                <c:pt idx="322">
                  <c:v>-3.3533299999999999E-22</c:v>
                </c:pt>
                <c:pt idx="323">
                  <c:v>-4.0023599999999998E-22</c:v>
                </c:pt>
                <c:pt idx="324">
                  <c:v>-4.7755400000000003E-22</c:v>
                </c:pt>
                <c:pt idx="325">
                  <c:v>-5.6963200000000004E-22</c:v>
                </c:pt>
                <c:pt idx="326">
                  <c:v>-6.7925600000000004E-22</c:v>
                </c:pt>
                <c:pt idx="327">
                  <c:v>-8.0972700000000004E-22</c:v>
                </c:pt>
                <c:pt idx="328">
                  <c:v>-9.6496200000000001E-22</c:v>
                </c:pt>
                <c:pt idx="329">
                  <c:v>-1.1496E-21</c:v>
                </c:pt>
                <c:pt idx="330">
                  <c:v>-1.3691499999999999E-21</c:v>
                </c:pt>
                <c:pt idx="331">
                  <c:v>-1.6301300000000001E-21</c:v>
                </c:pt>
                <c:pt idx="332">
                  <c:v>-1.9402600000000001E-21</c:v>
                </c:pt>
                <c:pt idx="333">
                  <c:v>-2.3086799999999999E-21</c:v>
                </c:pt>
                <c:pt idx="334">
                  <c:v>-2.7462E-21</c:v>
                </c:pt>
                <c:pt idx="335">
                  <c:v>-3.2656399999999999E-21</c:v>
                </c:pt>
                <c:pt idx="336">
                  <c:v>-3.8821399999999998E-21</c:v>
                </c:pt>
                <c:pt idx="337">
                  <c:v>-4.6136000000000001E-21</c:v>
                </c:pt>
                <c:pt idx="338">
                  <c:v>-5.48119E-21</c:v>
                </c:pt>
                <c:pt idx="339">
                  <c:v>-6.5099299999999997E-21</c:v>
                </c:pt>
                <c:pt idx="340">
                  <c:v>-7.7293700000000006E-21</c:v>
                </c:pt>
                <c:pt idx="341">
                  <c:v>-9.17441E-21</c:v>
                </c:pt>
                <c:pt idx="342">
                  <c:v>-1.08863E-20</c:v>
                </c:pt>
                <c:pt idx="343">
                  <c:v>-1.2913500000000001E-20</c:v>
                </c:pt>
                <c:pt idx="344">
                  <c:v>-1.53136E-20</c:v>
                </c:pt>
                <c:pt idx="345">
                  <c:v>-1.81542E-20</c:v>
                </c:pt>
                <c:pt idx="346">
                  <c:v>-2.15151E-20</c:v>
                </c:pt>
                <c:pt idx="347">
                  <c:v>-2.54904E-20</c:v>
                </c:pt>
                <c:pt idx="348">
                  <c:v>-3.0190800000000001E-20</c:v>
                </c:pt>
                <c:pt idx="349">
                  <c:v>-3.5746999999999997E-20</c:v>
                </c:pt>
                <c:pt idx="350">
                  <c:v>-4.2312699999999999E-20</c:v>
                </c:pt>
                <c:pt idx="351">
                  <c:v>-5.0068900000000001E-20</c:v>
                </c:pt>
                <c:pt idx="352">
                  <c:v>-5.9228700000000001E-20</c:v>
                </c:pt>
                <c:pt idx="353">
                  <c:v>-7.0042599999999997E-20</c:v>
                </c:pt>
                <c:pt idx="354">
                  <c:v>-8.2805500000000004E-20</c:v>
                </c:pt>
                <c:pt idx="355">
                  <c:v>-9.7863800000000005E-20</c:v>
                </c:pt>
                <c:pt idx="356">
                  <c:v>-1.1562500000000001E-19</c:v>
                </c:pt>
                <c:pt idx="357">
                  <c:v>-1.3656699999999999E-19</c:v>
                </c:pt>
                <c:pt idx="358">
                  <c:v>-1.6125400000000001E-19</c:v>
                </c:pt>
                <c:pt idx="359">
                  <c:v>-1.9034300000000001E-19</c:v>
                </c:pt>
                <c:pt idx="360">
                  <c:v>-2.2461200000000001E-19</c:v>
                </c:pt>
                <c:pt idx="361">
                  <c:v>-2.6496800000000001E-19</c:v>
                </c:pt>
                <c:pt idx="362">
                  <c:v>-3.1247900000000002E-19</c:v>
                </c:pt>
                <c:pt idx="363">
                  <c:v>-3.6839599999999998E-19</c:v>
                </c:pt>
                <c:pt idx="364">
                  <c:v>-4.3418499999999997E-19</c:v>
                </c:pt>
                <c:pt idx="365">
                  <c:v>-5.1156599999999997E-19</c:v>
                </c:pt>
                <c:pt idx="366">
                  <c:v>-6.0255200000000001E-19</c:v>
                </c:pt>
                <c:pt idx="367">
                  <c:v>-7.0950200000000004E-19</c:v>
                </c:pt>
                <c:pt idx="368">
                  <c:v>-8.3517800000000004E-19</c:v>
                </c:pt>
                <c:pt idx="369">
                  <c:v>-9.8281300000000009E-19</c:v>
                </c:pt>
                <c:pt idx="370">
                  <c:v>-1.1561899999999999E-18</c:v>
                </c:pt>
                <c:pt idx="371">
                  <c:v>-1.35973E-18</c:v>
                </c:pt>
                <c:pt idx="372">
                  <c:v>-1.59862E-18</c:v>
                </c:pt>
                <c:pt idx="373">
                  <c:v>-1.8788899999999999E-18</c:v>
                </c:pt>
                <c:pt idx="374">
                  <c:v>-2.2076300000000001E-18</c:v>
                </c:pt>
                <c:pt idx="375">
                  <c:v>-2.5930799999999998E-18</c:v>
                </c:pt>
                <c:pt idx="376">
                  <c:v>-3.0448999999999999E-18</c:v>
                </c:pt>
                <c:pt idx="377">
                  <c:v>-3.5743300000000003E-18</c:v>
                </c:pt>
                <c:pt idx="378">
                  <c:v>-4.19454E-18</c:v>
                </c:pt>
                <c:pt idx="379">
                  <c:v>-4.9208399999999998E-18</c:v>
                </c:pt>
                <c:pt idx="380">
                  <c:v>-5.7711399999999998E-18</c:v>
                </c:pt>
                <c:pt idx="381">
                  <c:v>-6.76627E-18</c:v>
                </c:pt>
                <c:pt idx="382">
                  <c:v>-7.9305599999999995E-18</c:v>
                </c:pt>
                <c:pt idx="383">
                  <c:v>-9.29234E-18</c:v>
                </c:pt>
                <c:pt idx="384">
                  <c:v>-1.08846E-17</c:v>
                </c:pt>
                <c:pt idx="385">
                  <c:v>-1.27458E-17</c:v>
                </c:pt>
                <c:pt idx="386">
                  <c:v>-1.4920600000000001E-17</c:v>
                </c:pt>
                <c:pt idx="387">
                  <c:v>-1.74611E-17</c:v>
                </c:pt>
                <c:pt idx="388">
                  <c:v>-2.0427899999999999E-17</c:v>
                </c:pt>
                <c:pt idx="389">
                  <c:v>-2.38915E-17</c:v>
                </c:pt>
                <c:pt idx="390">
                  <c:v>-2.7933699999999998E-17</c:v>
                </c:pt>
                <c:pt idx="391">
                  <c:v>-3.2649799999999997E-17</c:v>
                </c:pt>
                <c:pt idx="392">
                  <c:v>-3.8150300000000003E-17</c:v>
                </c:pt>
                <c:pt idx="393">
                  <c:v>-4.4563799999999997E-17</c:v>
                </c:pt>
                <c:pt idx="394">
                  <c:v>-5.2039500000000001E-17</c:v>
                </c:pt>
                <c:pt idx="395">
                  <c:v>-6.0750600000000004E-17</c:v>
                </c:pt>
                <c:pt idx="396">
                  <c:v>-7.0898000000000006E-17</c:v>
                </c:pt>
                <c:pt idx="397">
                  <c:v>-8.2714800000000003E-17</c:v>
                </c:pt>
                <c:pt idx="398">
                  <c:v>-9.6471600000000001E-17</c:v>
                </c:pt>
                <c:pt idx="399">
                  <c:v>-1.1248199999999999E-16</c:v>
                </c:pt>
                <c:pt idx="400">
                  <c:v>-1.3110799999999999E-16</c:v>
                </c:pt>
                <c:pt idx="401">
                  <c:v>-1.5277299999999999E-16</c:v>
                </c:pt>
                <c:pt idx="402">
                  <c:v>-1.77962E-16</c:v>
                </c:pt>
                <c:pt idx="403">
                  <c:v>-2.0724100000000001E-16</c:v>
                </c:pt>
                <c:pt idx="404">
                  <c:v>-2.4126199999999998E-16</c:v>
                </c:pt>
                <c:pt idx="405">
                  <c:v>-2.80783E-16</c:v>
                </c:pt>
                <c:pt idx="406">
                  <c:v>-3.26676E-16</c:v>
                </c:pt>
                <c:pt idx="407">
                  <c:v>-3.7995299999999999E-16</c:v>
                </c:pt>
                <c:pt idx="408">
                  <c:v>-4.4178400000000002E-16</c:v>
                </c:pt>
                <c:pt idx="409">
                  <c:v>-5.1351799999999998E-16</c:v>
                </c:pt>
                <c:pt idx="410">
                  <c:v>-5.9671700000000001E-16</c:v>
                </c:pt>
                <c:pt idx="411">
                  <c:v>-6.9318099999999997E-16</c:v>
                </c:pt>
                <c:pt idx="412">
                  <c:v>-8.0499300000000004E-16</c:v>
                </c:pt>
                <c:pt idx="413">
                  <c:v>-9.3455099999999999E-16</c:v>
                </c:pt>
                <c:pt idx="414">
                  <c:v>-1.08463E-15</c:v>
                </c:pt>
                <c:pt idx="415">
                  <c:v>-1.25842E-15</c:v>
                </c:pt>
                <c:pt idx="416">
                  <c:v>-1.4596100000000001E-15</c:v>
                </c:pt>
                <c:pt idx="417">
                  <c:v>-1.6924399999999999E-15</c:v>
                </c:pt>
                <c:pt idx="418">
                  <c:v>-1.9618E-15</c:v>
                </c:pt>
                <c:pt idx="419">
                  <c:v>-2.27334E-15</c:v>
                </c:pt>
                <c:pt idx="420">
                  <c:v>-2.6335400000000002E-15</c:v>
                </c:pt>
                <c:pt idx="421">
                  <c:v>-3.0498800000000002E-15</c:v>
                </c:pt>
                <c:pt idx="422">
                  <c:v>-3.5309499999999999E-15</c:v>
                </c:pt>
                <c:pt idx="423">
                  <c:v>-4.0866399999999997E-15</c:v>
                </c:pt>
                <c:pt idx="424">
                  <c:v>-4.7283300000000001E-15</c:v>
                </c:pt>
                <c:pt idx="425">
                  <c:v>-5.4690899999999999E-15</c:v>
                </c:pt>
                <c:pt idx="426">
                  <c:v>-6.3239600000000003E-15</c:v>
                </c:pt>
                <c:pt idx="427">
                  <c:v>-7.3101999999999995E-15</c:v>
                </c:pt>
                <c:pt idx="428">
                  <c:v>-8.4476499999999999E-15</c:v>
                </c:pt>
                <c:pt idx="429">
                  <c:v>-9.7590799999999992E-15</c:v>
                </c:pt>
                <c:pt idx="430">
                  <c:v>-1.12706E-14</c:v>
                </c:pt>
                <c:pt idx="431">
                  <c:v>-1.30123E-14</c:v>
                </c:pt>
                <c:pt idx="432">
                  <c:v>-1.5018500000000001E-14</c:v>
                </c:pt>
                <c:pt idx="433">
                  <c:v>-1.73286E-14</c:v>
                </c:pt>
                <c:pt idx="434">
                  <c:v>-1.9987999999999999E-14</c:v>
                </c:pt>
                <c:pt idx="435">
                  <c:v>-2.3048400000000001E-14</c:v>
                </c:pt>
                <c:pt idx="436">
                  <c:v>-2.6569099999999999E-14</c:v>
                </c:pt>
                <c:pt idx="437">
                  <c:v>-3.0618300000000003E-14</c:v>
                </c:pt>
                <c:pt idx="438">
                  <c:v>-3.52737E-14</c:v>
                </c:pt>
                <c:pt idx="439">
                  <c:v>-4.0624499999999999E-14</c:v>
                </c:pt>
                <c:pt idx="440">
                  <c:v>-4.6772499999999997E-14</c:v>
                </c:pt>
                <c:pt idx="441">
                  <c:v>-5.3834399999999999E-14</c:v>
                </c:pt>
                <c:pt idx="442">
                  <c:v>-6.19435E-14</c:v>
                </c:pt>
                <c:pt idx="443">
                  <c:v>-7.12521E-14</c:v>
                </c:pt>
                <c:pt idx="444">
                  <c:v>-8.1934300000000006E-14</c:v>
                </c:pt>
                <c:pt idx="445">
                  <c:v>-9.4189000000000004E-14</c:v>
                </c:pt>
                <c:pt idx="446">
                  <c:v>-1.08243E-13</c:v>
                </c:pt>
                <c:pt idx="447">
                  <c:v>-1.24357E-13</c:v>
                </c:pt>
                <c:pt idx="448">
                  <c:v>-1.42824E-13</c:v>
                </c:pt>
                <c:pt idx="449">
                  <c:v>-1.6398400000000001E-13</c:v>
                </c:pt>
                <c:pt idx="450">
                  <c:v>-1.88221E-13</c:v>
                </c:pt>
                <c:pt idx="451">
                  <c:v>-2.15974E-13</c:v>
                </c:pt>
                <c:pt idx="452">
                  <c:v>-2.4774200000000001E-13</c:v>
                </c:pt>
                <c:pt idx="453">
                  <c:v>-2.8409599999999998E-13</c:v>
                </c:pt>
                <c:pt idx="454">
                  <c:v>-3.2568499999999999E-13</c:v>
                </c:pt>
                <c:pt idx="455">
                  <c:v>-3.7324600000000001E-13</c:v>
                </c:pt>
                <c:pt idx="456">
                  <c:v>-4.2762199999999999E-13</c:v>
                </c:pt>
                <c:pt idx="457">
                  <c:v>-4.8976899999999997E-13</c:v>
                </c:pt>
                <c:pt idx="458">
                  <c:v>-5.6077400000000003E-13</c:v>
                </c:pt>
                <c:pt idx="459">
                  <c:v>-6.4187699999999997E-13</c:v>
                </c:pt>
                <c:pt idx="460">
                  <c:v>-7.3448300000000003E-13</c:v>
                </c:pt>
                <c:pt idx="461">
                  <c:v>-8.4019100000000005E-13</c:v>
                </c:pt>
                <c:pt idx="462">
                  <c:v>-9.6081600000000005E-13</c:v>
                </c:pt>
                <c:pt idx="463">
                  <c:v>-1.0984200000000001E-12</c:v>
                </c:pt>
                <c:pt idx="464">
                  <c:v>-1.2553500000000001E-12</c:v>
                </c:pt>
                <c:pt idx="465">
                  <c:v>-1.4342500000000001E-12</c:v>
                </c:pt>
                <c:pt idx="466">
                  <c:v>-1.63815E-12</c:v>
                </c:pt>
                <c:pt idx="467">
                  <c:v>-1.8704600000000001E-12</c:v>
                </c:pt>
                <c:pt idx="468">
                  <c:v>-2.13506E-12</c:v>
                </c:pt>
                <c:pt idx="469">
                  <c:v>-2.43633E-12</c:v>
                </c:pt>
                <c:pt idx="470">
                  <c:v>-2.77926E-12</c:v>
                </c:pt>
                <c:pt idx="471">
                  <c:v>-3.1694900000000001E-12</c:v>
                </c:pt>
                <c:pt idx="472">
                  <c:v>-3.6133899999999998E-12</c:v>
                </c:pt>
                <c:pt idx="473">
                  <c:v>-4.1182E-12</c:v>
                </c:pt>
                <c:pt idx="474">
                  <c:v>-4.6920900000000001E-12</c:v>
                </c:pt>
                <c:pt idx="475">
                  <c:v>-5.3443100000000003E-12</c:v>
                </c:pt>
                <c:pt idx="476">
                  <c:v>-6.0853199999999998E-12</c:v>
                </c:pt>
                <c:pt idx="477">
                  <c:v>-6.9269299999999998E-12</c:v>
                </c:pt>
                <c:pt idx="478">
                  <c:v>-7.8825200000000002E-12</c:v>
                </c:pt>
                <c:pt idx="479">
                  <c:v>-8.9671799999999998E-12</c:v>
                </c:pt>
                <c:pt idx="480">
                  <c:v>-1.01979E-11</c:v>
                </c:pt>
                <c:pt idx="481">
                  <c:v>-1.15941E-11</c:v>
                </c:pt>
                <c:pt idx="482">
                  <c:v>-1.31773E-11</c:v>
                </c:pt>
                <c:pt idx="483">
                  <c:v>-1.4972100000000002E-11</c:v>
                </c:pt>
                <c:pt idx="484">
                  <c:v>-1.7006099999999999E-11</c:v>
                </c:pt>
                <c:pt idx="485">
                  <c:v>-1.93105E-11</c:v>
                </c:pt>
                <c:pt idx="486">
                  <c:v>-2.1920299999999999E-11</c:v>
                </c:pt>
                <c:pt idx="487">
                  <c:v>-2.48753E-11</c:v>
                </c:pt>
                <c:pt idx="488">
                  <c:v>-2.8220000000000001E-11</c:v>
                </c:pt>
                <c:pt idx="489">
                  <c:v>-3.2004499999999999E-11</c:v>
                </c:pt>
                <c:pt idx="490">
                  <c:v>-3.6285299999999999E-11</c:v>
                </c:pt>
                <c:pt idx="491">
                  <c:v>-4.1126100000000002E-11</c:v>
                </c:pt>
                <c:pt idx="492">
                  <c:v>-4.65984E-11</c:v>
                </c:pt>
                <c:pt idx="493">
                  <c:v>-5.27825E-11</c:v>
                </c:pt>
                <c:pt idx="494">
                  <c:v>-5.9768999999999995E-11</c:v>
                </c:pt>
                <c:pt idx="495">
                  <c:v>-6.7659400000000005E-11</c:v>
                </c:pt>
                <c:pt idx="496">
                  <c:v>-7.6567900000000003E-11</c:v>
                </c:pt>
                <c:pt idx="497">
                  <c:v>-8.6622700000000002E-11</c:v>
                </c:pt>
                <c:pt idx="498">
                  <c:v>-9.7967700000000002E-11</c:v>
                </c:pt>
                <c:pt idx="499">
                  <c:v>-1.10764E-10</c:v>
                </c:pt>
                <c:pt idx="500">
                  <c:v>-1.2519399999999999E-10</c:v>
                </c:pt>
                <c:pt idx="501">
                  <c:v>-1.4146E-10</c:v>
                </c:pt>
                <c:pt idx="502">
                  <c:v>-1.5979100000000001E-10</c:v>
                </c:pt>
                <c:pt idx="503">
                  <c:v>-1.8044100000000001E-10</c:v>
                </c:pt>
                <c:pt idx="504">
                  <c:v>-2.03696E-10</c:v>
                </c:pt>
                <c:pt idx="505">
                  <c:v>-2.29879E-10</c:v>
                </c:pt>
                <c:pt idx="506">
                  <c:v>-2.5934700000000001E-10</c:v>
                </c:pt>
                <c:pt idx="507">
                  <c:v>-2.9250199999999999E-10</c:v>
                </c:pt>
                <c:pt idx="508">
                  <c:v>-3.29795E-10</c:v>
                </c:pt>
                <c:pt idx="509">
                  <c:v>-3.71728E-10</c:v>
                </c:pt>
                <c:pt idx="510">
                  <c:v>-4.1886400000000002E-10</c:v>
                </c:pt>
                <c:pt idx="511">
                  <c:v>-4.7183100000000002E-10</c:v>
                </c:pt>
                <c:pt idx="512">
                  <c:v>-5.3133299999999999E-10</c:v>
                </c:pt>
                <c:pt idx="513">
                  <c:v>-5.9815399999999998E-10</c:v>
                </c:pt>
                <c:pt idx="514">
                  <c:v>-6.7317199999999998E-10</c:v>
                </c:pt>
                <c:pt idx="515">
                  <c:v>-7.57365E-10</c:v>
                </c:pt>
                <c:pt idx="516">
                  <c:v>-8.51825E-10</c:v>
                </c:pt>
                <c:pt idx="517">
                  <c:v>-9.5777300000000002E-10</c:v>
                </c:pt>
                <c:pt idx="518">
                  <c:v>-1.0765699999999999E-9</c:v>
                </c:pt>
                <c:pt idx="519">
                  <c:v>-1.20972E-9</c:v>
                </c:pt>
                <c:pt idx="520">
                  <c:v>-1.35893E-9</c:v>
                </c:pt>
                <c:pt idx="521">
                  <c:v>-1.5260700000000001E-9</c:v>
                </c:pt>
                <c:pt idx="522">
                  <c:v>-1.71324E-9</c:v>
                </c:pt>
                <c:pt idx="523">
                  <c:v>-1.92277E-9</c:v>
                </c:pt>
                <c:pt idx="524">
                  <c:v>-2.1572699999999999E-9</c:v>
                </c:pt>
                <c:pt idx="525">
                  <c:v>-2.4196100000000001E-9</c:v>
                </c:pt>
                <c:pt idx="526">
                  <c:v>-2.7130300000000001E-9</c:v>
                </c:pt>
                <c:pt idx="527">
                  <c:v>-3.0411000000000002E-9</c:v>
                </c:pt>
                <c:pt idx="528">
                  <c:v>-3.4077899999999999E-9</c:v>
                </c:pt>
                <c:pt idx="529">
                  <c:v>-3.81751E-9</c:v>
                </c:pt>
                <c:pt idx="530">
                  <c:v>-4.2751799999999997E-9</c:v>
                </c:pt>
                <c:pt idx="531">
                  <c:v>-4.7862500000000001E-9</c:v>
                </c:pt>
                <c:pt idx="532">
                  <c:v>-5.3567699999999999E-9</c:v>
                </c:pt>
                <c:pt idx="533">
                  <c:v>-5.9934399999999999E-9</c:v>
                </c:pt>
                <c:pt idx="534">
                  <c:v>-6.70373E-9</c:v>
                </c:pt>
                <c:pt idx="535">
                  <c:v>-7.4958799999999996E-9</c:v>
                </c:pt>
                <c:pt idx="536">
                  <c:v>-8.3790499999999995E-9</c:v>
                </c:pt>
                <c:pt idx="537">
                  <c:v>-9.3634099999999992E-9</c:v>
                </c:pt>
                <c:pt idx="538">
                  <c:v>-1.04602E-8</c:v>
                </c:pt>
                <c:pt idx="539">
                  <c:v>-1.1681800000000001E-8</c:v>
                </c:pt>
                <c:pt idx="540">
                  <c:v>-1.3042100000000001E-8</c:v>
                </c:pt>
                <c:pt idx="541">
                  <c:v>-1.45564E-8</c:v>
                </c:pt>
                <c:pt idx="542">
                  <c:v>-1.6241400000000001E-8</c:v>
                </c:pt>
                <c:pt idx="543">
                  <c:v>-1.8115899999999999E-8</c:v>
                </c:pt>
                <c:pt idx="544">
                  <c:v>-2.0200600000000002E-8</c:v>
                </c:pt>
                <c:pt idx="545">
                  <c:v>-2.2518200000000001E-8</c:v>
                </c:pt>
                <c:pt idx="546">
                  <c:v>-2.5094E-8</c:v>
                </c:pt>
                <c:pt idx="547">
                  <c:v>-2.7955800000000001E-8</c:v>
                </c:pt>
                <c:pt idx="548">
                  <c:v>-3.1134400000000001E-8</c:v>
                </c:pt>
                <c:pt idx="549">
                  <c:v>-3.4663800000000001E-8</c:v>
                </c:pt>
                <c:pt idx="550">
                  <c:v>-3.8581400000000002E-8</c:v>
                </c:pt>
                <c:pt idx="551">
                  <c:v>-4.29285E-8</c:v>
                </c:pt>
                <c:pt idx="552">
                  <c:v>-4.7750699999999999E-8</c:v>
                </c:pt>
                <c:pt idx="553">
                  <c:v>-5.3098200000000001E-8</c:v>
                </c:pt>
                <c:pt idx="554">
                  <c:v>-5.9026500000000002E-8</c:v>
                </c:pt>
                <c:pt idx="555">
                  <c:v>-6.5596399999999996E-8</c:v>
                </c:pt>
                <c:pt idx="556">
                  <c:v>-7.2875200000000007E-8</c:v>
                </c:pt>
                <c:pt idx="557">
                  <c:v>-8.0936700000000002E-8</c:v>
                </c:pt>
                <c:pt idx="558">
                  <c:v>-8.9862399999999996E-8</c:v>
                </c:pt>
                <c:pt idx="559">
                  <c:v>-9.9741700000000004E-8</c:v>
                </c:pt>
                <c:pt idx="560">
                  <c:v>-1.10673E-7</c:v>
                </c:pt>
                <c:pt idx="561">
                  <c:v>-1.22765E-7</c:v>
                </c:pt>
                <c:pt idx="562">
                  <c:v>-1.3613499999999999E-7</c:v>
                </c:pt>
                <c:pt idx="563">
                  <c:v>-1.50916E-7</c:v>
                </c:pt>
                <c:pt idx="564">
                  <c:v>-1.6724999999999999E-7</c:v>
                </c:pt>
                <c:pt idx="565">
                  <c:v>-1.8529399999999999E-7</c:v>
                </c:pt>
                <c:pt idx="566">
                  <c:v>-2.0522200000000001E-7</c:v>
                </c:pt>
                <c:pt idx="567">
                  <c:v>-2.27224E-7</c:v>
                </c:pt>
                <c:pt idx="568">
                  <c:v>-2.5150699999999998E-7</c:v>
                </c:pt>
                <c:pt idx="569">
                  <c:v>-2.7829900000000002E-7</c:v>
                </c:pt>
                <c:pt idx="570">
                  <c:v>-3.0785100000000002E-7</c:v>
                </c:pt>
                <c:pt idx="571">
                  <c:v>-3.4043599999999999E-7</c:v>
                </c:pt>
                <c:pt idx="572">
                  <c:v>-3.7635400000000001E-7</c:v>
                </c:pt>
                <c:pt idx="573">
                  <c:v>-4.15934E-7</c:v>
                </c:pt>
                <c:pt idx="574">
                  <c:v>-4.5953399999999999E-7</c:v>
                </c:pt>
                <c:pt idx="575">
                  <c:v>-5.0754899999999999E-7</c:v>
                </c:pt>
                <c:pt idx="576">
                  <c:v>-5.60409E-7</c:v>
                </c:pt>
                <c:pt idx="577">
                  <c:v>-6.1858299999999995E-7</c:v>
                </c:pt>
                <c:pt idx="578">
                  <c:v>-6.8258599999999997E-7</c:v>
                </c:pt>
                <c:pt idx="579">
                  <c:v>-7.5297899999999998E-7</c:v>
                </c:pt>
                <c:pt idx="580">
                  <c:v>-8.30376E-7</c:v>
                </c:pt>
                <c:pt idx="581">
                  <c:v>-9.1544699999999998E-7</c:v>
                </c:pt>
                <c:pt idx="582">
                  <c:v>-1.0089199999999999E-6</c:v>
                </c:pt>
                <c:pt idx="583">
                  <c:v>-1.1116000000000001E-6</c:v>
                </c:pt>
                <c:pt idx="584">
                  <c:v>-1.22435E-6</c:v>
                </c:pt>
                <c:pt idx="585">
                  <c:v>-1.34812E-6</c:v>
                </c:pt>
                <c:pt idx="586">
                  <c:v>-1.48395E-6</c:v>
                </c:pt>
                <c:pt idx="587">
                  <c:v>-1.63296E-6</c:v>
                </c:pt>
                <c:pt idx="588">
                  <c:v>-1.79639E-6</c:v>
                </c:pt>
                <c:pt idx="589">
                  <c:v>-1.9755500000000001E-6</c:v>
                </c:pt>
                <c:pt idx="590">
                  <c:v>-2.17192E-6</c:v>
                </c:pt>
                <c:pt idx="591">
                  <c:v>-2.38707E-6</c:v>
                </c:pt>
                <c:pt idx="592">
                  <c:v>-2.6227299999999999E-6</c:v>
                </c:pt>
                <c:pt idx="593">
                  <c:v>-2.88077E-6</c:v>
                </c:pt>
                <c:pt idx="594">
                  <c:v>-3.1632200000000002E-6</c:v>
                </c:pt>
                <c:pt idx="595">
                  <c:v>-3.4723000000000002E-6</c:v>
                </c:pt>
                <c:pt idx="596">
                  <c:v>-3.8104E-6</c:v>
                </c:pt>
                <c:pt idx="597">
                  <c:v>-4.1801400000000003E-6</c:v>
                </c:pt>
                <c:pt idx="598">
                  <c:v>-4.5843399999999997E-6</c:v>
                </c:pt>
                <c:pt idx="599">
                  <c:v>-5.0260800000000003E-6</c:v>
                </c:pt>
                <c:pt idx="600">
                  <c:v>-5.5086899999999996E-6</c:v>
                </c:pt>
                <c:pt idx="601">
                  <c:v>-6.03579E-6</c:v>
                </c:pt>
                <c:pt idx="602">
                  <c:v>-6.61128E-6</c:v>
                </c:pt>
                <c:pt idx="603">
                  <c:v>-7.2394200000000002E-6</c:v>
                </c:pt>
                <c:pt idx="604">
                  <c:v>-7.9248000000000008E-6</c:v>
                </c:pt>
                <c:pt idx="605">
                  <c:v>-8.6723899999999995E-6</c:v>
                </c:pt>
                <c:pt idx="606">
                  <c:v>-9.4875899999999997E-6</c:v>
                </c:pt>
                <c:pt idx="607">
                  <c:v>-1.0376200000000001E-5</c:v>
                </c:pt>
                <c:pt idx="608">
                  <c:v>-1.13446E-5</c:v>
                </c:pt>
                <c:pt idx="609">
                  <c:v>-1.23995E-5</c:v>
                </c:pt>
                <c:pt idx="610">
                  <c:v>-1.3548400000000001E-5</c:v>
                </c:pt>
                <c:pt idx="611">
                  <c:v>-1.4799200000000001E-5</c:v>
                </c:pt>
                <c:pt idx="612">
                  <c:v>-1.6160399999999999E-5</c:v>
                </c:pt>
                <c:pt idx="613">
                  <c:v>-1.76414E-5</c:v>
                </c:pt>
                <c:pt idx="614">
                  <c:v>-1.9252299999999999E-5</c:v>
                </c:pt>
                <c:pt idx="615">
                  <c:v>-2.10037E-5</c:v>
                </c:pt>
                <c:pt idx="616">
                  <c:v>-2.29074E-5</c:v>
                </c:pt>
                <c:pt idx="617">
                  <c:v>-2.4975999999999999E-5</c:v>
                </c:pt>
                <c:pt idx="618">
                  <c:v>-2.72231E-5</c:v>
                </c:pt>
                <c:pt idx="619">
                  <c:v>-2.9663100000000001E-5</c:v>
                </c:pt>
                <c:pt idx="620">
                  <c:v>-3.2311899999999998E-5</c:v>
                </c:pt>
                <c:pt idx="621">
                  <c:v>-3.5186399999999999E-5</c:v>
                </c:pt>
                <c:pt idx="622">
                  <c:v>-3.83049E-5</c:v>
                </c:pt>
                <c:pt idx="623">
                  <c:v>-4.1686800000000002E-5</c:v>
                </c:pt>
                <c:pt idx="624">
                  <c:v>-4.5353499999999999E-5</c:v>
                </c:pt>
                <c:pt idx="625">
                  <c:v>-4.9327399999999998E-5</c:v>
                </c:pt>
                <c:pt idx="626">
                  <c:v>-5.3633E-5</c:v>
                </c:pt>
                <c:pt idx="627">
                  <c:v>-5.82965E-5</c:v>
                </c:pt>
                <c:pt idx="628">
                  <c:v>-6.3346100000000007E-5</c:v>
                </c:pt>
                <c:pt idx="629">
                  <c:v>-6.8811800000000004E-5</c:v>
                </c:pt>
                <c:pt idx="630">
                  <c:v>-7.4726099999999996E-5</c:v>
                </c:pt>
                <c:pt idx="631">
                  <c:v>-8.1123800000000004E-5</c:v>
                </c:pt>
                <c:pt idx="632">
                  <c:v>-8.8042100000000002E-5</c:v>
                </c:pt>
                <c:pt idx="633">
                  <c:v>-9.5521100000000003E-5</c:v>
                </c:pt>
                <c:pt idx="634">
                  <c:v>-1.03603E-4</c:v>
                </c:pt>
                <c:pt idx="635">
                  <c:v>-1.12335E-4</c:v>
                </c:pt>
                <c:pt idx="636">
                  <c:v>-1.21765E-4</c:v>
                </c:pt>
                <c:pt idx="637">
                  <c:v>-1.31946E-4</c:v>
                </c:pt>
                <c:pt idx="638">
                  <c:v>-1.4293500000000001E-4</c:v>
                </c:pt>
                <c:pt idx="639">
                  <c:v>-1.5479E-4</c:v>
                </c:pt>
                <c:pt idx="640">
                  <c:v>-1.6757799999999999E-4</c:v>
                </c:pt>
                <c:pt idx="641">
                  <c:v>-1.81366E-4</c:v>
                </c:pt>
                <c:pt idx="642">
                  <c:v>-1.9622899999999999E-4</c:v>
                </c:pt>
                <c:pt idx="643">
                  <c:v>-2.12244E-4</c:v>
                </c:pt>
                <c:pt idx="644">
                  <c:v>-2.29495E-4</c:v>
                </c:pt>
                <c:pt idx="645">
                  <c:v>-2.4807200000000001E-4</c:v>
                </c:pt>
                <c:pt idx="646">
                  <c:v>-2.6807099999999999E-4</c:v>
                </c:pt>
                <c:pt idx="647">
                  <c:v>-2.8959199999999997E-4</c:v>
                </c:pt>
                <c:pt idx="648">
                  <c:v>-3.1274500000000002E-4</c:v>
                </c:pt>
                <c:pt idx="649">
                  <c:v>-3.3764500000000002E-4</c:v>
                </c:pt>
                <c:pt idx="650">
                  <c:v>-3.64416E-4</c:v>
                </c:pt>
                <c:pt idx="651">
                  <c:v>-3.9318799999999999E-4</c:v>
                </c:pt>
                <c:pt idx="652">
                  <c:v>-4.2410100000000002E-4</c:v>
                </c:pt>
                <c:pt idx="653">
                  <c:v>-4.5730400000000001E-4</c:v>
                </c:pt>
                <c:pt idx="654">
                  <c:v>-4.92955E-4</c:v>
                </c:pt>
                <c:pt idx="655">
                  <c:v>-5.3122100000000002E-4</c:v>
                </c:pt>
                <c:pt idx="656">
                  <c:v>-5.7228200000000002E-4</c:v>
                </c:pt>
                <c:pt idx="657">
                  <c:v>-6.1632699999999996E-4</c:v>
                </c:pt>
                <c:pt idx="658">
                  <c:v>-6.6355699999999995E-4</c:v>
                </c:pt>
                <c:pt idx="659">
                  <c:v>-7.1418700000000002E-4</c:v>
                </c:pt>
                <c:pt idx="660">
                  <c:v>-7.6844399999999996E-4</c:v>
                </c:pt>
                <c:pt idx="661">
                  <c:v>-8.2656799999999996E-4</c:v>
                </c:pt>
                <c:pt idx="662">
                  <c:v>-8.8881500000000005E-4</c:v>
                </c:pt>
                <c:pt idx="663">
                  <c:v>-9.5545600000000004E-4</c:v>
                </c:pt>
                <c:pt idx="664" formatCode="General">
                  <c:v>-1.0300000000000001E-3</c:v>
                </c:pt>
                <c:pt idx="665" formatCode="General">
                  <c:v>-1.1000000000000001E-3</c:v>
                </c:pt>
                <c:pt idx="666" formatCode="General">
                  <c:v>-1.1800000000000001E-3</c:v>
                </c:pt>
                <c:pt idx="667" formatCode="General">
                  <c:v>-1.2700000000000001E-3</c:v>
                </c:pt>
                <c:pt idx="668" formatCode="General">
                  <c:v>-1.3699999999999999E-3</c:v>
                </c:pt>
                <c:pt idx="669" formatCode="General">
                  <c:v>-1.4599999999999999E-3</c:v>
                </c:pt>
                <c:pt idx="670" formatCode="General">
                  <c:v>-1.57E-3</c:v>
                </c:pt>
                <c:pt idx="671" formatCode="General">
                  <c:v>-1.6800000000000001E-3</c:v>
                </c:pt>
                <c:pt idx="672" formatCode="General">
                  <c:v>-1.81E-3</c:v>
                </c:pt>
                <c:pt idx="673" formatCode="General">
                  <c:v>-1.9400000000000001E-3</c:v>
                </c:pt>
                <c:pt idx="674" formatCode="General">
                  <c:v>-2.0699999999999998E-3</c:v>
                </c:pt>
                <c:pt idx="675" formatCode="General">
                  <c:v>-2.2200000000000002E-3</c:v>
                </c:pt>
                <c:pt idx="676" formatCode="General">
                  <c:v>-2.3800000000000002E-3</c:v>
                </c:pt>
                <c:pt idx="677" formatCode="General">
                  <c:v>-2.5500000000000002E-3</c:v>
                </c:pt>
                <c:pt idx="678" formatCode="General">
                  <c:v>-2.7200000000000002E-3</c:v>
                </c:pt>
                <c:pt idx="679" formatCode="General">
                  <c:v>-2.9099999999999998E-3</c:v>
                </c:pt>
                <c:pt idx="680" formatCode="General">
                  <c:v>-3.1199999999999999E-3</c:v>
                </c:pt>
                <c:pt idx="681" formatCode="General">
                  <c:v>-3.3300000000000001E-3</c:v>
                </c:pt>
                <c:pt idx="682" formatCode="General">
                  <c:v>-3.5599999999999998E-3</c:v>
                </c:pt>
                <c:pt idx="683" formatCode="General">
                  <c:v>-3.8E-3</c:v>
                </c:pt>
                <c:pt idx="684" formatCode="General">
                  <c:v>-4.0600000000000002E-3</c:v>
                </c:pt>
                <c:pt idx="685" formatCode="General">
                  <c:v>-4.3400000000000001E-3</c:v>
                </c:pt>
                <c:pt idx="686" formatCode="General">
                  <c:v>-4.6299999999999996E-3</c:v>
                </c:pt>
                <c:pt idx="687" formatCode="General">
                  <c:v>-4.9399999999999999E-3</c:v>
                </c:pt>
                <c:pt idx="688" formatCode="General">
                  <c:v>-5.2700000000000004E-3</c:v>
                </c:pt>
                <c:pt idx="689" formatCode="General">
                  <c:v>-5.62E-3</c:v>
                </c:pt>
                <c:pt idx="690" formatCode="General">
                  <c:v>-5.9899999999999997E-3</c:v>
                </c:pt>
                <c:pt idx="691" formatCode="General">
                  <c:v>-6.3800000000000003E-3</c:v>
                </c:pt>
                <c:pt idx="692" formatCode="General">
                  <c:v>-6.7999999999999996E-3</c:v>
                </c:pt>
                <c:pt idx="693" formatCode="General">
                  <c:v>-7.2399999999999999E-3</c:v>
                </c:pt>
                <c:pt idx="694" formatCode="General">
                  <c:v>-7.7099999999999998E-3</c:v>
                </c:pt>
                <c:pt idx="695" formatCode="General">
                  <c:v>-8.2100000000000003E-3</c:v>
                </c:pt>
                <c:pt idx="696" formatCode="General">
                  <c:v>-8.7399999999999995E-3</c:v>
                </c:pt>
                <c:pt idx="697" formatCode="General">
                  <c:v>-9.2999999999999992E-3</c:v>
                </c:pt>
                <c:pt idx="698" formatCode="General">
                  <c:v>-9.8899999999999995E-3</c:v>
                </c:pt>
                <c:pt idx="699" formatCode="General">
                  <c:v>-1.051E-2</c:v>
                </c:pt>
                <c:pt idx="700" formatCode="General">
                  <c:v>-1.1169999999999999E-2</c:v>
                </c:pt>
                <c:pt idx="701" formatCode="General">
                  <c:v>-1.187E-2</c:v>
                </c:pt>
                <c:pt idx="702" formatCode="General">
                  <c:v>-1.26E-2</c:v>
                </c:pt>
                <c:pt idx="703" formatCode="General">
                  <c:v>-1.338E-2</c:v>
                </c:pt>
                <c:pt idx="704" formatCode="General">
                  <c:v>-1.421E-2</c:v>
                </c:pt>
                <c:pt idx="705" formatCode="General">
                  <c:v>-1.508E-2</c:v>
                </c:pt>
                <c:pt idx="706" formatCode="General">
                  <c:v>-1.5990000000000001E-2</c:v>
                </c:pt>
                <c:pt idx="707" formatCode="General">
                  <c:v>-1.6959999999999999E-2</c:v>
                </c:pt>
                <c:pt idx="708" formatCode="General">
                  <c:v>-1.7979999999999999E-2</c:v>
                </c:pt>
                <c:pt idx="709" formatCode="General">
                  <c:v>-1.9060000000000001E-2</c:v>
                </c:pt>
                <c:pt idx="710" formatCode="General">
                  <c:v>-2.019E-2</c:v>
                </c:pt>
                <c:pt idx="711" formatCode="General">
                  <c:v>-2.1389999999999999E-2</c:v>
                </c:pt>
                <c:pt idx="712" formatCode="General">
                  <c:v>-2.265E-2</c:v>
                </c:pt>
                <c:pt idx="713" formatCode="General">
                  <c:v>-2.3980000000000001E-2</c:v>
                </c:pt>
                <c:pt idx="714" formatCode="General">
                  <c:v>-2.537E-2</c:v>
                </c:pt>
                <c:pt idx="715" formatCode="General">
                  <c:v>-2.6839999999999999E-2</c:v>
                </c:pt>
                <c:pt idx="716" formatCode="General">
                  <c:v>-2.8389999999999999E-2</c:v>
                </c:pt>
                <c:pt idx="717" formatCode="General">
                  <c:v>-3.0009999999999998E-2</c:v>
                </c:pt>
                <c:pt idx="718" formatCode="General">
                  <c:v>-3.1719999999999998E-2</c:v>
                </c:pt>
                <c:pt idx="719" formatCode="General">
                  <c:v>-3.3520000000000001E-2</c:v>
                </c:pt>
                <c:pt idx="720" formatCode="General">
                  <c:v>-3.5400000000000001E-2</c:v>
                </c:pt>
                <c:pt idx="721" formatCode="General">
                  <c:v>-3.7379999999999997E-2</c:v>
                </c:pt>
                <c:pt idx="722" formatCode="General">
                  <c:v>-3.9460000000000002E-2</c:v>
                </c:pt>
                <c:pt idx="723" formatCode="General">
                  <c:v>-4.165E-2</c:v>
                </c:pt>
                <c:pt idx="724" formatCode="General">
                  <c:v>-4.394E-2</c:v>
                </c:pt>
                <c:pt idx="725" formatCode="General">
                  <c:v>-4.6339999999999999E-2</c:v>
                </c:pt>
                <c:pt idx="726" formatCode="General">
                  <c:v>-4.8860000000000001E-2</c:v>
                </c:pt>
                <c:pt idx="727" formatCode="General">
                  <c:v>-5.1499999999999997E-2</c:v>
                </c:pt>
                <c:pt idx="728" formatCode="General">
                  <c:v>-5.4260000000000003E-2</c:v>
                </c:pt>
                <c:pt idx="729" formatCode="General">
                  <c:v>-5.7160000000000002E-2</c:v>
                </c:pt>
                <c:pt idx="730" formatCode="General">
                  <c:v>-6.019E-2</c:v>
                </c:pt>
                <c:pt idx="731" formatCode="General">
                  <c:v>-6.336E-2</c:v>
                </c:pt>
                <c:pt idx="732" formatCode="General">
                  <c:v>-6.6680000000000003E-2</c:v>
                </c:pt>
                <c:pt idx="733" formatCode="General">
                  <c:v>-7.0150000000000004E-2</c:v>
                </c:pt>
                <c:pt idx="734" formatCode="General">
                  <c:v>-7.3779999999999998E-2</c:v>
                </c:pt>
                <c:pt idx="735" formatCode="General">
                  <c:v>-7.757E-2</c:v>
                </c:pt>
                <c:pt idx="736" formatCode="General">
                  <c:v>-8.1540000000000001E-2</c:v>
                </c:pt>
                <c:pt idx="737" formatCode="General">
                  <c:v>-8.5680000000000006E-2</c:v>
                </c:pt>
                <c:pt idx="738" formatCode="General">
                  <c:v>-0.09</c:v>
                </c:pt>
                <c:pt idx="739" formatCode="General">
                  <c:v>-9.4509999999999997E-2</c:v>
                </c:pt>
                <c:pt idx="740" formatCode="General">
                  <c:v>-9.9220000000000003E-2</c:v>
                </c:pt>
                <c:pt idx="741" formatCode="General">
                  <c:v>-0.10413</c:v>
                </c:pt>
                <c:pt idx="742" formatCode="General">
                  <c:v>-0.10925</c:v>
                </c:pt>
                <c:pt idx="743" formatCode="General">
                  <c:v>-0.11458</c:v>
                </c:pt>
                <c:pt idx="744" formatCode="General">
                  <c:v>-0.12014</c:v>
                </c:pt>
                <c:pt idx="745" formatCode="General">
                  <c:v>-0.12592999999999999</c:v>
                </c:pt>
                <c:pt idx="746" formatCode="General">
                  <c:v>-0.13195999999999999</c:v>
                </c:pt>
                <c:pt idx="747" formatCode="General">
                  <c:v>-0.13822999999999999</c:v>
                </c:pt>
                <c:pt idx="748" formatCode="General">
                  <c:v>-0.14476</c:v>
                </c:pt>
                <c:pt idx="749" formatCode="General">
                  <c:v>-0.15154999999999999</c:v>
                </c:pt>
                <c:pt idx="750" formatCode="General">
                  <c:v>-0.15861</c:v>
                </c:pt>
                <c:pt idx="751" formatCode="General">
                  <c:v>-0.16594999999999999</c:v>
                </c:pt>
                <c:pt idx="752" formatCode="General">
                  <c:v>-0.17357</c:v>
                </c:pt>
                <c:pt idx="753" formatCode="General">
                  <c:v>-0.18149000000000001</c:v>
                </c:pt>
                <c:pt idx="754" formatCode="General">
                  <c:v>-0.18970000000000001</c:v>
                </c:pt>
                <c:pt idx="755" formatCode="General">
                  <c:v>-0.19824</c:v>
                </c:pt>
                <c:pt idx="756" formatCode="General">
                  <c:v>-0.20709</c:v>
                </c:pt>
                <c:pt idx="757" formatCode="General">
                  <c:v>-0.21626999999999999</c:v>
                </c:pt>
                <c:pt idx="758" formatCode="General">
                  <c:v>-0.22578000000000001</c:v>
                </c:pt>
                <c:pt idx="759" formatCode="General">
                  <c:v>-0.23565</c:v>
                </c:pt>
                <c:pt idx="760" formatCode="General">
                  <c:v>-0.24586</c:v>
                </c:pt>
                <c:pt idx="761" formatCode="General">
                  <c:v>-0.25645000000000001</c:v>
                </c:pt>
                <c:pt idx="762" formatCode="General">
                  <c:v>-0.26740000000000003</c:v>
                </c:pt>
                <c:pt idx="763" formatCode="General">
                  <c:v>-0.27873999999999999</c:v>
                </c:pt>
                <c:pt idx="764" formatCode="General">
                  <c:v>-0.29047000000000001</c:v>
                </c:pt>
                <c:pt idx="765" formatCode="General">
                  <c:v>-0.30259999999999998</c:v>
                </c:pt>
                <c:pt idx="766" formatCode="General">
                  <c:v>-0.31513999999999998</c:v>
                </c:pt>
                <c:pt idx="767" formatCode="General">
                  <c:v>-0.32808999999999999</c:v>
                </c:pt>
                <c:pt idx="768" formatCode="General">
                  <c:v>-0.34148000000000001</c:v>
                </c:pt>
                <c:pt idx="769" formatCode="General">
                  <c:v>-0.3553</c:v>
                </c:pt>
                <c:pt idx="770" formatCode="General">
                  <c:v>-0.36957000000000001</c:v>
                </c:pt>
                <c:pt idx="771" formatCode="General">
                  <c:v>-0.38429000000000002</c:v>
                </c:pt>
                <c:pt idx="772" formatCode="General">
                  <c:v>-0.39948</c:v>
                </c:pt>
                <c:pt idx="773" formatCode="General">
                  <c:v>-0.41514000000000001</c:v>
                </c:pt>
                <c:pt idx="774" formatCode="General">
                  <c:v>-0.43126999999999999</c:v>
                </c:pt>
                <c:pt idx="775" formatCode="General">
                  <c:v>-0.44790000000000002</c:v>
                </c:pt>
                <c:pt idx="776" formatCode="General">
                  <c:v>-0.46503</c:v>
                </c:pt>
                <c:pt idx="777" formatCode="General">
                  <c:v>-0.48265999999999998</c:v>
                </c:pt>
                <c:pt idx="778" formatCode="General">
                  <c:v>-0.50080999999999998</c:v>
                </c:pt>
                <c:pt idx="779" formatCode="General">
                  <c:v>-0.51948000000000005</c:v>
                </c:pt>
                <c:pt idx="780" formatCode="General">
                  <c:v>-0.53868000000000005</c:v>
                </c:pt>
                <c:pt idx="781" formatCode="General">
                  <c:v>-0.55842000000000003</c:v>
                </c:pt>
                <c:pt idx="782" formatCode="General">
                  <c:v>-0.57869999999999999</c:v>
                </c:pt>
                <c:pt idx="783" formatCode="General">
                  <c:v>-0.59953999999999996</c:v>
                </c:pt>
                <c:pt idx="784" formatCode="General">
                  <c:v>-0.62092999999999998</c:v>
                </c:pt>
                <c:pt idx="785" formatCode="General">
                  <c:v>-0.64288999999999996</c:v>
                </c:pt>
                <c:pt idx="786" formatCode="General">
                  <c:v>-0.66542000000000001</c:v>
                </c:pt>
                <c:pt idx="787" formatCode="General">
                  <c:v>-0.68852999999999998</c:v>
                </c:pt>
                <c:pt idx="788" formatCode="General">
                  <c:v>-0.71223000000000003</c:v>
                </c:pt>
                <c:pt idx="789" formatCode="General">
                  <c:v>-0.73651</c:v>
                </c:pt>
                <c:pt idx="790" formatCode="General">
                  <c:v>-0.76137999999999995</c:v>
                </c:pt>
                <c:pt idx="791" formatCode="General">
                  <c:v>-0.78686</c:v>
                </c:pt>
                <c:pt idx="792" formatCode="General">
                  <c:v>-0.81293000000000004</c:v>
                </c:pt>
                <c:pt idx="793" formatCode="General">
                  <c:v>-0.83960999999999997</c:v>
                </c:pt>
                <c:pt idx="794" formatCode="General">
                  <c:v>-0.8669</c:v>
                </c:pt>
                <c:pt idx="795" formatCode="General">
                  <c:v>-0.89480000000000004</c:v>
                </c:pt>
                <c:pt idx="796" formatCode="General">
                  <c:v>-0.92332000000000003</c:v>
                </c:pt>
                <c:pt idx="797" formatCode="General">
                  <c:v>-0.95245000000000002</c:v>
                </c:pt>
                <c:pt idx="798" formatCode="General">
                  <c:v>-0.98219000000000001</c:v>
                </c:pt>
                <c:pt idx="799" formatCode="General">
                  <c:v>-1.0125599999999999</c:v>
                </c:pt>
                <c:pt idx="800" formatCode="General">
                  <c:v>-1.0435399999999999</c:v>
                </c:pt>
                <c:pt idx="801" formatCode="General">
                  <c:v>-1.07514</c:v>
                </c:pt>
                <c:pt idx="802" formatCode="General">
                  <c:v>-1.1073599999999999</c:v>
                </c:pt>
                <c:pt idx="803" formatCode="General">
                  <c:v>-1.14019</c:v>
                </c:pt>
                <c:pt idx="804" formatCode="General">
                  <c:v>-1.17363</c:v>
                </c:pt>
                <c:pt idx="805" formatCode="General">
                  <c:v>-1.2076800000000001</c:v>
                </c:pt>
                <c:pt idx="806" formatCode="General">
                  <c:v>-1.2423299999999999</c:v>
                </c:pt>
                <c:pt idx="807" formatCode="General">
                  <c:v>-1.27759</c:v>
                </c:pt>
                <c:pt idx="808" formatCode="General">
                  <c:v>-1.31345</c:v>
                </c:pt>
                <c:pt idx="809" formatCode="General">
                  <c:v>-1.34989</c:v>
                </c:pt>
                <c:pt idx="810" formatCode="General">
                  <c:v>-1.3869199999999999</c:v>
                </c:pt>
                <c:pt idx="811" formatCode="General">
                  <c:v>-1.4245300000000001</c:v>
                </c:pt>
                <c:pt idx="812" formatCode="General">
                  <c:v>-1.4626999999999999</c:v>
                </c:pt>
                <c:pt idx="813" formatCode="General">
                  <c:v>-1.5014400000000001</c:v>
                </c:pt>
                <c:pt idx="814" formatCode="General">
                  <c:v>-1.5407299999999999</c:v>
                </c:pt>
                <c:pt idx="815" formatCode="General">
                  <c:v>-1.58056</c:v>
                </c:pt>
                <c:pt idx="816" formatCode="General">
                  <c:v>-1.6209199999999999</c:v>
                </c:pt>
                <c:pt idx="817" formatCode="General">
                  <c:v>-1.6617999999999999</c:v>
                </c:pt>
                <c:pt idx="818" formatCode="General">
                  <c:v>-1.70319</c:v>
                </c:pt>
                <c:pt idx="819" formatCode="General">
                  <c:v>-1.7450699999999999</c:v>
                </c:pt>
                <c:pt idx="820" formatCode="General">
                  <c:v>-1.7874300000000001</c:v>
                </c:pt>
                <c:pt idx="821" formatCode="General">
                  <c:v>-1.8302499999999999</c:v>
                </c:pt>
                <c:pt idx="822" formatCode="General">
                  <c:v>-1.8735299999999999</c:v>
                </c:pt>
                <c:pt idx="823" formatCode="General">
                  <c:v>-1.91723</c:v>
                </c:pt>
                <c:pt idx="824" formatCode="General">
                  <c:v>-1.96136</c:v>
                </c:pt>
                <c:pt idx="825" formatCode="General">
                  <c:v>-2.0058799999999999</c:v>
                </c:pt>
                <c:pt idx="826" formatCode="General">
                  <c:v>-2.05078</c:v>
                </c:pt>
                <c:pt idx="827" formatCode="General">
                  <c:v>-2.0960399999999999</c:v>
                </c:pt>
                <c:pt idx="828" formatCode="General">
                  <c:v>-2.1416400000000002</c:v>
                </c:pt>
                <c:pt idx="829" formatCode="General">
                  <c:v>-2.1875599999999999</c:v>
                </c:pt>
                <c:pt idx="830" formatCode="General">
                  <c:v>-2.2337799999999999</c:v>
                </c:pt>
                <c:pt idx="831" formatCode="General">
                  <c:v>-2.2802699999999998</c:v>
                </c:pt>
                <c:pt idx="832" formatCode="General">
                  <c:v>-2.32701</c:v>
                </c:pt>
                <c:pt idx="833" formatCode="General">
                  <c:v>-2.37398</c:v>
                </c:pt>
                <c:pt idx="834" formatCode="General">
                  <c:v>-2.4211499999999999</c:v>
                </c:pt>
                <c:pt idx="835" formatCode="General">
                  <c:v>-2.4685100000000002</c:v>
                </c:pt>
                <c:pt idx="836" formatCode="General">
                  <c:v>-2.5160100000000001</c:v>
                </c:pt>
                <c:pt idx="837" formatCode="General">
                  <c:v>-2.5636299999999999</c:v>
                </c:pt>
                <c:pt idx="838" formatCode="General">
                  <c:v>-2.6113599999999999</c:v>
                </c:pt>
                <c:pt idx="839" formatCode="General">
                  <c:v>-2.65916</c:v>
                </c:pt>
                <c:pt idx="840" formatCode="General">
                  <c:v>-2.7069899999999998</c:v>
                </c:pt>
                <c:pt idx="841" formatCode="General">
                  <c:v>-2.7548400000000002</c:v>
                </c:pt>
                <c:pt idx="842" formatCode="General">
                  <c:v>-2.80267</c:v>
                </c:pt>
                <c:pt idx="843" formatCode="General">
                  <c:v>-2.85046</c:v>
                </c:pt>
                <c:pt idx="844" formatCode="General">
                  <c:v>-2.8981699999999999</c:v>
                </c:pt>
                <c:pt idx="845" formatCode="General">
                  <c:v>-2.94577</c:v>
                </c:pt>
                <c:pt idx="846" formatCode="General">
                  <c:v>-2.9932300000000001</c:v>
                </c:pt>
                <c:pt idx="847" formatCode="General">
                  <c:v>-3.0405199999999999</c:v>
                </c:pt>
                <c:pt idx="848" formatCode="General">
                  <c:v>-3.0876100000000002</c:v>
                </c:pt>
                <c:pt idx="849" formatCode="General">
                  <c:v>-3.1344599999999998</c:v>
                </c:pt>
                <c:pt idx="850" formatCode="General">
                  <c:v>-3.1810399999999999</c:v>
                </c:pt>
                <c:pt idx="851" formatCode="General">
                  <c:v>-3.2273200000000002</c:v>
                </c:pt>
                <c:pt idx="852" formatCode="General">
                  <c:v>-3.2732700000000001</c:v>
                </c:pt>
                <c:pt idx="853" formatCode="General">
                  <c:v>-3.3188499999999999</c:v>
                </c:pt>
                <c:pt idx="854" formatCode="General">
                  <c:v>-3.3640300000000001</c:v>
                </c:pt>
                <c:pt idx="855" formatCode="General">
                  <c:v>-3.4087700000000001</c:v>
                </c:pt>
                <c:pt idx="856" formatCode="General">
                  <c:v>-3.4530500000000002</c:v>
                </c:pt>
                <c:pt idx="857" formatCode="General">
                  <c:v>-3.4968300000000001</c:v>
                </c:pt>
                <c:pt idx="858" formatCode="General">
                  <c:v>-3.5400700000000001</c:v>
                </c:pt>
                <c:pt idx="859" formatCode="General">
                  <c:v>-3.5827499999999999</c:v>
                </c:pt>
                <c:pt idx="860" formatCode="General">
                  <c:v>-3.6248200000000002</c:v>
                </c:pt>
                <c:pt idx="861" formatCode="General">
                  <c:v>-3.6662599999999999</c:v>
                </c:pt>
                <c:pt idx="862" formatCode="General">
                  <c:v>-3.70703</c:v>
                </c:pt>
                <c:pt idx="863" formatCode="General">
                  <c:v>-3.7471000000000001</c:v>
                </c:pt>
                <c:pt idx="864" formatCode="General">
                  <c:v>-3.7864399999999998</c:v>
                </c:pt>
                <c:pt idx="865" formatCode="General">
                  <c:v>-3.8250099999999998</c:v>
                </c:pt>
                <c:pt idx="866" formatCode="General">
                  <c:v>-3.8627899999999999</c:v>
                </c:pt>
                <c:pt idx="867" formatCode="General">
                  <c:v>-3.89975</c:v>
                </c:pt>
                <c:pt idx="868" formatCode="General">
                  <c:v>-3.9358399999999998</c:v>
                </c:pt>
                <c:pt idx="869" formatCode="General">
                  <c:v>-3.97105</c:v>
                </c:pt>
                <c:pt idx="870" formatCode="General">
                  <c:v>-4.0053299999999998</c:v>
                </c:pt>
                <c:pt idx="871" formatCode="General">
                  <c:v>-4.0386699999999998</c:v>
                </c:pt>
                <c:pt idx="872" formatCode="General">
                  <c:v>-4.07104</c:v>
                </c:pt>
                <c:pt idx="873" formatCode="General">
                  <c:v>-4.1024000000000003</c:v>
                </c:pt>
                <c:pt idx="874" formatCode="General">
                  <c:v>-4.1327299999999996</c:v>
                </c:pt>
                <c:pt idx="875" formatCode="General">
                  <c:v>-4.1620100000000004</c:v>
                </c:pt>
                <c:pt idx="876" formatCode="General">
                  <c:v>-4.1901999999999999</c:v>
                </c:pt>
                <c:pt idx="877" formatCode="General">
                  <c:v>-4.2172900000000002</c:v>
                </c:pt>
                <c:pt idx="878" formatCode="General">
                  <c:v>-4.2432400000000001</c:v>
                </c:pt>
                <c:pt idx="879" formatCode="General">
                  <c:v>-4.2680400000000001</c:v>
                </c:pt>
                <c:pt idx="880" formatCode="General">
                  <c:v>-4.2916699999999999</c:v>
                </c:pt>
                <c:pt idx="881" formatCode="General">
                  <c:v>-4.3140999999999998</c:v>
                </c:pt>
                <c:pt idx="882" formatCode="General">
                  <c:v>-4.3353099999999998</c:v>
                </c:pt>
                <c:pt idx="883" formatCode="General">
                  <c:v>-4.3552799999999996</c:v>
                </c:pt>
                <c:pt idx="884" formatCode="General">
                  <c:v>-4.3739999999999997</c:v>
                </c:pt>
                <c:pt idx="885" formatCode="General">
                  <c:v>-4.3914499999999999</c:v>
                </c:pt>
                <c:pt idx="886" formatCode="General">
                  <c:v>-4.40761</c:v>
                </c:pt>
                <c:pt idx="887" formatCode="General">
                  <c:v>-4.4224699999999997</c:v>
                </c:pt>
                <c:pt idx="888" formatCode="General">
                  <c:v>-4.4360200000000001</c:v>
                </c:pt>
                <c:pt idx="889" formatCode="General">
                  <c:v>-4.4482400000000002</c:v>
                </c:pt>
                <c:pt idx="890" formatCode="General">
                  <c:v>-4.4591099999999999</c:v>
                </c:pt>
                <c:pt idx="891" formatCode="General">
                  <c:v>-4.4686399999999997</c:v>
                </c:pt>
                <c:pt idx="892" formatCode="General">
                  <c:v>-4.47682</c:v>
                </c:pt>
                <c:pt idx="893" formatCode="General">
                  <c:v>-4.4836200000000002</c:v>
                </c:pt>
                <c:pt idx="894" formatCode="General">
                  <c:v>-4.4890600000000003</c:v>
                </c:pt>
                <c:pt idx="895" formatCode="General">
                  <c:v>-4.4931200000000002</c:v>
                </c:pt>
                <c:pt idx="896" formatCode="General">
                  <c:v>-4.4958</c:v>
                </c:pt>
                <c:pt idx="897" formatCode="General">
                  <c:v>-4.4970999999999997</c:v>
                </c:pt>
                <c:pt idx="898" formatCode="General">
                  <c:v>-4.4970100000000004</c:v>
                </c:pt>
                <c:pt idx="899" formatCode="General">
                  <c:v>-4.4955400000000001</c:v>
                </c:pt>
                <c:pt idx="900" formatCode="General">
                  <c:v>-4.4926899999999996</c:v>
                </c:pt>
                <c:pt idx="901" formatCode="General">
                  <c:v>-4.4884599999999999</c:v>
                </c:pt>
                <c:pt idx="902" formatCode="General">
                  <c:v>-4.48285</c:v>
                </c:pt>
                <c:pt idx="903" formatCode="General">
                  <c:v>-4.4758699999999996</c:v>
                </c:pt>
                <c:pt idx="904" formatCode="General">
                  <c:v>-4.46753</c:v>
                </c:pt>
                <c:pt idx="905" formatCode="General">
                  <c:v>-4.4578300000000004</c:v>
                </c:pt>
                <c:pt idx="906" formatCode="General">
                  <c:v>-4.4467800000000004</c:v>
                </c:pt>
                <c:pt idx="907" formatCode="General">
                  <c:v>-4.4344000000000001</c:v>
                </c:pt>
                <c:pt idx="908" formatCode="General">
                  <c:v>-4.4206899999999996</c:v>
                </c:pt>
                <c:pt idx="909" formatCode="General">
                  <c:v>-4.4056600000000001</c:v>
                </c:pt>
                <c:pt idx="910" formatCode="General">
                  <c:v>-4.3893399999999998</c:v>
                </c:pt>
                <c:pt idx="911" formatCode="General">
                  <c:v>-4.3717300000000003</c:v>
                </c:pt>
                <c:pt idx="912" formatCode="General">
                  <c:v>-4.3528500000000001</c:v>
                </c:pt>
                <c:pt idx="913" formatCode="General">
                  <c:v>-4.3327200000000001</c:v>
                </c:pt>
                <c:pt idx="914" formatCode="General">
                  <c:v>-4.3113599999999996</c:v>
                </c:pt>
                <c:pt idx="915" formatCode="General">
                  <c:v>-4.28878</c:v>
                </c:pt>
                <c:pt idx="916" formatCode="General">
                  <c:v>-4.2650100000000002</c:v>
                </c:pt>
                <c:pt idx="917" formatCode="General">
                  <c:v>-4.2400599999999997</c:v>
                </c:pt>
                <c:pt idx="918" formatCode="General">
                  <c:v>-4.2139600000000002</c:v>
                </c:pt>
                <c:pt idx="919" formatCode="General">
                  <c:v>-4.1867400000000004</c:v>
                </c:pt>
                <c:pt idx="920" formatCode="General">
                  <c:v>-4.1584099999999999</c:v>
                </c:pt>
                <c:pt idx="921" formatCode="General">
                  <c:v>-4.1289999999999996</c:v>
                </c:pt>
                <c:pt idx="922" formatCode="General">
                  <c:v>-4.0985399999999998</c:v>
                </c:pt>
                <c:pt idx="923" formatCode="General">
                  <c:v>-4.0670500000000001</c:v>
                </c:pt>
                <c:pt idx="924" formatCode="General">
                  <c:v>-4.0345599999999999</c:v>
                </c:pt>
                <c:pt idx="925" formatCode="General">
                  <c:v>-4.0011000000000001</c:v>
                </c:pt>
                <c:pt idx="926" formatCode="General">
                  <c:v>-3.9666899999999998</c:v>
                </c:pt>
                <c:pt idx="927" formatCode="General">
                  <c:v>-3.9313699999999998</c:v>
                </c:pt>
                <c:pt idx="928" formatCode="General">
                  <c:v>-3.8951699999999998</c:v>
                </c:pt>
                <c:pt idx="929" formatCode="General">
                  <c:v>-3.8581099999999999</c:v>
                </c:pt>
                <c:pt idx="930" formatCode="General">
                  <c:v>-3.82023</c:v>
                </c:pt>
                <c:pt idx="931" formatCode="General">
                  <c:v>-3.7815599999999998</c:v>
                </c:pt>
                <c:pt idx="932" formatCode="General">
                  <c:v>-3.74213</c:v>
                </c:pt>
                <c:pt idx="933" formatCode="General">
                  <c:v>-3.7019700000000002</c:v>
                </c:pt>
                <c:pt idx="934" formatCode="General">
                  <c:v>-3.6611099999999999</c:v>
                </c:pt>
                <c:pt idx="935" formatCode="General">
                  <c:v>-3.6195900000000001</c:v>
                </c:pt>
                <c:pt idx="936" formatCode="General">
                  <c:v>-3.5774400000000002</c:v>
                </c:pt>
                <c:pt idx="937" formatCode="General">
                  <c:v>-3.5346899999999999</c:v>
                </c:pt>
                <c:pt idx="938" formatCode="General">
                  <c:v>-3.4913799999999999</c:v>
                </c:pt>
                <c:pt idx="939" formatCode="General">
                  <c:v>-3.44754</c:v>
                </c:pt>
                <c:pt idx="940" formatCode="General">
                  <c:v>-3.4032</c:v>
                </c:pt>
                <c:pt idx="941" formatCode="General">
                  <c:v>-3.3584000000000001</c:v>
                </c:pt>
                <c:pt idx="942" formatCode="General">
                  <c:v>-3.3131699999999999</c:v>
                </c:pt>
                <c:pt idx="943" formatCode="General">
                  <c:v>-3.2675399999999999</c:v>
                </c:pt>
                <c:pt idx="944" formatCode="General">
                  <c:v>-3.2215500000000001</c:v>
                </c:pt>
                <c:pt idx="945" formatCode="General">
                  <c:v>-3.17523</c:v>
                </c:pt>
                <c:pt idx="946" formatCode="General">
                  <c:v>-3.1286100000000001</c:v>
                </c:pt>
                <c:pt idx="947" formatCode="General">
                  <c:v>-3.0817299999999999</c:v>
                </c:pt>
                <c:pt idx="948" formatCode="General">
                  <c:v>-3.0346199999999999</c:v>
                </c:pt>
                <c:pt idx="949" formatCode="General">
                  <c:v>-2.9872999999999998</c:v>
                </c:pt>
                <c:pt idx="950" formatCode="General">
                  <c:v>-2.9398200000000001</c:v>
                </c:pt>
                <c:pt idx="951" formatCode="General">
                  <c:v>-2.8922099999999999</c:v>
                </c:pt>
                <c:pt idx="952" formatCode="General">
                  <c:v>-2.84449</c:v>
                </c:pt>
                <c:pt idx="953" formatCode="General">
                  <c:v>-2.7966899999999999</c:v>
                </c:pt>
                <c:pt idx="954" formatCode="General">
                  <c:v>-2.7488600000000001</c:v>
                </c:pt>
                <c:pt idx="955" formatCode="General">
                  <c:v>-2.7010100000000001</c:v>
                </c:pt>
                <c:pt idx="956" formatCode="General">
                  <c:v>-2.6531799999999999</c:v>
                </c:pt>
                <c:pt idx="957" formatCode="General">
                  <c:v>-2.6053899999999999</c:v>
                </c:pt>
                <c:pt idx="958" formatCode="General">
                  <c:v>-2.5576699999999999</c:v>
                </c:pt>
                <c:pt idx="959" formatCode="General">
                  <c:v>-2.5100600000000002</c:v>
                </c:pt>
                <c:pt idx="960" formatCode="General">
                  <c:v>-2.46258</c:v>
                </c:pt>
                <c:pt idx="961" formatCode="General">
                  <c:v>-2.4152499999999999</c:v>
                </c:pt>
                <c:pt idx="962" formatCode="General">
                  <c:v>-2.3681000000000001</c:v>
                </c:pt>
                <c:pt idx="963" formatCode="General">
                  <c:v>-2.3211499999999998</c:v>
                </c:pt>
                <c:pt idx="964" formatCode="General">
                  <c:v>-2.2744399999999998</c:v>
                </c:pt>
                <c:pt idx="965" formatCode="General">
                  <c:v>-2.2279800000000001</c:v>
                </c:pt>
                <c:pt idx="966" formatCode="General">
                  <c:v>-2.1818</c:v>
                </c:pt>
                <c:pt idx="967" formatCode="General">
                  <c:v>-2.13592</c:v>
                </c:pt>
                <c:pt idx="968" formatCode="General">
                  <c:v>-2.09036</c:v>
                </c:pt>
                <c:pt idx="969" formatCode="General">
                  <c:v>-2.04514</c:v>
                </c:pt>
                <c:pt idx="970" formatCode="General">
                  <c:v>-2.0002900000000001</c:v>
                </c:pt>
                <c:pt idx="971" formatCode="General">
                  <c:v>-1.9558199999999999</c:v>
                </c:pt>
                <c:pt idx="972" formatCode="General">
                  <c:v>-1.91174</c:v>
                </c:pt>
                <c:pt idx="973" formatCode="General">
                  <c:v>-1.86809</c:v>
                </c:pt>
                <c:pt idx="974" formatCode="General">
                  <c:v>-1.82487</c:v>
                </c:pt>
                <c:pt idx="975" formatCode="General">
                  <c:v>-1.7821</c:v>
                </c:pt>
                <c:pt idx="976" formatCode="General">
                  <c:v>-1.7398</c:v>
                </c:pt>
                <c:pt idx="977" formatCode="General">
                  <c:v>-1.69798</c:v>
                </c:pt>
                <c:pt idx="978" formatCode="General">
                  <c:v>-1.65666</c:v>
                </c:pt>
                <c:pt idx="979" formatCode="General">
                  <c:v>-1.6158399999999999</c:v>
                </c:pt>
                <c:pt idx="980" formatCode="General">
                  <c:v>-1.57555</c:v>
                </c:pt>
                <c:pt idx="981" formatCode="General">
                  <c:v>-1.5357799999999999</c:v>
                </c:pt>
                <c:pt idx="982" formatCode="General">
                  <c:v>-1.4965599999999999</c:v>
                </c:pt>
                <c:pt idx="983" formatCode="General">
                  <c:v>-1.4579</c:v>
                </c:pt>
                <c:pt idx="984" formatCode="General">
                  <c:v>-1.4197900000000001</c:v>
                </c:pt>
                <c:pt idx="985" formatCode="General">
                  <c:v>-1.38226</c:v>
                </c:pt>
                <c:pt idx="986" formatCode="General">
                  <c:v>-1.3452999999999999</c:v>
                </c:pt>
                <c:pt idx="987" formatCode="General">
                  <c:v>-1.3089299999999999</c:v>
                </c:pt>
                <c:pt idx="988" formatCode="General">
                  <c:v>-1.27315</c:v>
                </c:pt>
                <c:pt idx="989" formatCode="General">
                  <c:v>-1.23797</c:v>
                </c:pt>
                <c:pt idx="990" formatCode="General">
                  <c:v>-1.20339</c:v>
                </c:pt>
                <c:pt idx="991" formatCode="General">
                  <c:v>-1.1694100000000001</c:v>
                </c:pt>
                <c:pt idx="992" formatCode="General">
                  <c:v>-1.13605</c:v>
                </c:pt>
                <c:pt idx="993" formatCode="General">
                  <c:v>-1.1032900000000001</c:v>
                </c:pt>
                <c:pt idx="994" formatCode="General">
                  <c:v>-1.0711599999999999</c:v>
                </c:pt>
                <c:pt idx="995" formatCode="General">
                  <c:v>-1.0396300000000001</c:v>
                </c:pt>
                <c:pt idx="996" formatCode="General">
                  <c:v>-1.0087299999999999</c:v>
                </c:pt>
                <c:pt idx="997" formatCode="General">
                  <c:v>-0.97843999999999998</c:v>
                </c:pt>
                <c:pt idx="998" formatCode="General">
                  <c:v>-0.94877</c:v>
                </c:pt>
                <c:pt idx="999" formatCode="General">
                  <c:v>-0.91971999999999998</c:v>
                </c:pt>
              </c:numCache>
            </c:numRef>
          </c:yVal>
          <c:smooth val="0"/>
          <c:extLst>
            <c:ext xmlns:c16="http://schemas.microsoft.com/office/drawing/2014/chart" uri="{C3380CC4-5D6E-409C-BE32-E72D297353CC}">
              <c16:uniqueId val="{00000004-E0AE-4093-B62E-8C81C1CE56FB}"/>
            </c:ext>
          </c:extLst>
        </c:ser>
        <c:ser>
          <c:idx val="5"/>
          <c:order val="5"/>
          <c:tx>
            <c:strRef>
              <c:f>'15'!$J$1</c:f>
              <c:strCache>
                <c:ptCount val="1"/>
                <c:pt idx="0">
                  <c:v>Original</c:v>
                </c:pt>
              </c:strCache>
            </c:strRef>
          </c:tx>
          <c:spPr>
            <a:ln w="19050">
              <a:solidFill>
                <a:schemeClr val="tx1"/>
              </a:solidFill>
            </a:ln>
          </c:spPr>
          <c:marker>
            <c:symbol val="none"/>
          </c:marker>
          <c:xVal>
            <c:numRef>
              <c:f>'15'!$I$2:$I$92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'15'!$J$2:$J$92</c:f>
              <c:numCache>
                <c:formatCode>General</c:formatCode>
                <c:ptCount val="91"/>
                <c:pt idx="0">
                  <c:v>0.33034999999999998</c:v>
                </c:pt>
                <c:pt idx="1">
                  <c:v>-1.3124100000000001</c:v>
                </c:pt>
                <c:pt idx="2">
                  <c:v>-2.7767200000000001</c:v>
                </c:pt>
                <c:pt idx="3">
                  <c:v>-4.0181699999999996</c:v>
                </c:pt>
                <c:pt idx="4">
                  <c:v>-5.0365799999999998</c:v>
                </c:pt>
                <c:pt idx="5">
                  <c:v>-5.8407400000000003</c:v>
                </c:pt>
                <c:pt idx="6">
                  <c:v>-6.4833299999999996</c:v>
                </c:pt>
                <c:pt idx="7">
                  <c:v>-7.0523100000000003</c:v>
                </c:pt>
                <c:pt idx="8">
                  <c:v>-7.5884</c:v>
                </c:pt>
                <c:pt idx="9">
                  <c:v>-8.0724199999999993</c:v>
                </c:pt>
                <c:pt idx="10">
                  <c:v>-8.5081699999999998</c:v>
                </c:pt>
                <c:pt idx="11">
                  <c:v>-8.9422599999999992</c:v>
                </c:pt>
                <c:pt idx="12">
                  <c:v>-9.3881700000000006</c:v>
                </c:pt>
                <c:pt idx="13">
                  <c:v>-9.8119999999999994</c:v>
                </c:pt>
                <c:pt idx="14">
                  <c:v>-10.210319999999999</c:v>
                </c:pt>
                <c:pt idx="15">
                  <c:v>-10.61983</c:v>
                </c:pt>
                <c:pt idx="16">
                  <c:v>-11.031280000000001</c:v>
                </c:pt>
                <c:pt idx="17">
                  <c:v>-11.37697</c:v>
                </c:pt>
                <c:pt idx="18">
                  <c:v>-11.625859999999999</c:v>
                </c:pt>
                <c:pt idx="19">
                  <c:v>-11.81301</c:v>
                </c:pt>
                <c:pt idx="20">
                  <c:v>-11.95764</c:v>
                </c:pt>
                <c:pt idx="21">
                  <c:v>-12.03478</c:v>
                </c:pt>
                <c:pt idx="22">
                  <c:v>-12.04702</c:v>
                </c:pt>
                <c:pt idx="23">
                  <c:v>-12.0389</c:v>
                </c:pt>
                <c:pt idx="24">
                  <c:v>-12.015829999999999</c:v>
                </c:pt>
                <c:pt idx="25">
                  <c:v>-11.92754</c:v>
                </c:pt>
                <c:pt idx="26">
                  <c:v>-11.75417</c:v>
                </c:pt>
                <c:pt idx="27">
                  <c:v>-11.53632</c:v>
                </c:pt>
                <c:pt idx="28">
                  <c:v>-11.30172</c:v>
                </c:pt>
                <c:pt idx="29">
                  <c:v>-11.033770000000001</c:v>
                </c:pt>
                <c:pt idx="30">
                  <c:v>-10.731400000000001</c:v>
                </c:pt>
                <c:pt idx="31">
                  <c:v>-10.43404</c:v>
                </c:pt>
                <c:pt idx="32">
                  <c:v>-10.1731</c:v>
                </c:pt>
                <c:pt idx="33">
                  <c:v>-9.9666599999999992</c:v>
                </c:pt>
                <c:pt idx="34">
                  <c:v>-9.8788199999999993</c:v>
                </c:pt>
                <c:pt idx="35">
                  <c:v>-10.01601</c:v>
                </c:pt>
                <c:pt idx="36">
                  <c:v>-10.42449</c:v>
                </c:pt>
                <c:pt idx="37">
                  <c:v>-11.01488</c:v>
                </c:pt>
                <c:pt idx="38">
                  <c:v>-11.59226</c:v>
                </c:pt>
                <c:pt idx="39">
                  <c:v>-11.93102</c:v>
                </c:pt>
                <c:pt idx="40">
                  <c:v>-11.840159999999999</c:v>
                </c:pt>
                <c:pt idx="41">
                  <c:v>-11.24004</c:v>
                </c:pt>
                <c:pt idx="42">
                  <c:v>-10.213889999999999</c:v>
                </c:pt>
                <c:pt idx="43">
                  <c:v>-8.9419799999999992</c:v>
                </c:pt>
                <c:pt idx="44">
                  <c:v>-7.5723799999999999</c:v>
                </c:pt>
                <c:pt idx="45">
                  <c:v>-6.1833499999999999</c:v>
                </c:pt>
                <c:pt idx="46">
                  <c:v>-4.8398500000000002</c:v>
                </c:pt>
                <c:pt idx="47">
                  <c:v>-3.61721</c:v>
                </c:pt>
                <c:pt idx="48">
                  <c:v>-2.56541</c:v>
                </c:pt>
                <c:pt idx="49">
                  <c:v>-1.6973800000000001</c:v>
                </c:pt>
                <c:pt idx="50">
                  <c:v>-1.0170300000000001</c:v>
                </c:pt>
                <c:pt idx="51">
                  <c:v>-0.52298999999999995</c:v>
                </c:pt>
                <c:pt idx="52">
                  <c:v>-0.18898999999999999</c:v>
                </c:pt>
                <c:pt idx="53">
                  <c:v>2.102E-2</c:v>
                </c:pt>
                <c:pt idx="54">
                  <c:v>0.11931</c:v>
                </c:pt>
                <c:pt idx="55">
                  <c:v>0.10471999999999999</c:v>
                </c:pt>
                <c:pt idx="56">
                  <c:v>6.2100000000000002E-3</c:v>
                </c:pt>
                <c:pt idx="57">
                  <c:v>0.17161000000000001</c:v>
                </c:pt>
                <c:pt idx="58">
                  <c:v>0.25956000000000001</c:v>
                </c:pt>
                <c:pt idx="59">
                  <c:v>0.19677</c:v>
                </c:pt>
                <c:pt idx="60">
                  <c:v>-0.13019</c:v>
                </c:pt>
                <c:pt idx="61">
                  <c:v>-0.87580999999999998</c:v>
                </c:pt>
                <c:pt idx="62">
                  <c:v>-2.2542800000000001</c:v>
                </c:pt>
                <c:pt idx="63">
                  <c:v>-4.5021000000000004</c:v>
                </c:pt>
                <c:pt idx="64">
                  <c:v>-7.7627800000000002</c:v>
                </c:pt>
                <c:pt idx="65">
                  <c:v>-11.974320000000001</c:v>
                </c:pt>
                <c:pt idx="66">
                  <c:v>-16.851659999999999</c:v>
                </c:pt>
                <c:pt idx="67">
                  <c:v>-21.959710000000001</c:v>
                </c:pt>
                <c:pt idx="68">
                  <c:v>-26.800219999999999</c:v>
                </c:pt>
                <c:pt idx="69">
                  <c:v>-30.898430000000001</c:v>
                </c:pt>
                <c:pt idx="70">
                  <c:v>-33.895690000000002</c:v>
                </c:pt>
                <c:pt idx="71">
                  <c:v>-35.567039999999999</c:v>
                </c:pt>
                <c:pt idx="72">
                  <c:v>-35.769799999999996</c:v>
                </c:pt>
                <c:pt idx="73">
                  <c:v>-34.481650000000002</c:v>
                </c:pt>
                <c:pt idx="74">
                  <c:v>-31.922229999999999</c:v>
                </c:pt>
                <c:pt idx="75">
                  <c:v>-28.540089999999999</c:v>
                </c:pt>
                <c:pt idx="76">
                  <c:v>-24.830780000000001</c:v>
                </c:pt>
                <c:pt idx="77">
                  <c:v>-21.19014</c:v>
                </c:pt>
                <c:pt idx="78">
                  <c:v>-17.88036</c:v>
                </c:pt>
                <c:pt idx="79">
                  <c:v>-15.023239999999999</c:v>
                </c:pt>
                <c:pt idx="80">
                  <c:v>-12.606949999999999</c:v>
                </c:pt>
                <c:pt idx="81">
                  <c:v>-10.55217</c:v>
                </c:pt>
                <c:pt idx="82">
                  <c:v>-8.7940199999999997</c:v>
                </c:pt>
                <c:pt idx="83">
                  <c:v>-7.2928699999999997</c:v>
                </c:pt>
                <c:pt idx="84">
                  <c:v>-5.9915200000000004</c:v>
                </c:pt>
                <c:pt idx="85">
                  <c:v>-4.8111300000000004</c:v>
                </c:pt>
                <c:pt idx="86">
                  <c:v>-3.6993200000000002</c:v>
                </c:pt>
                <c:pt idx="87">
                  <c:v>-2.6534399999999998</c:v>
                </c:pt>
                <c:pt idx="88">
                  <c:v>-1.68828</c:v>
                </c:pt>
                <c:pt idx="89">
                  <c:v>-0.80518000000000001</c:v>
                </c:pt>
                <c:pt idx="90">
                  <c:v>0</c:v>
                </c:pt>
              </c:numCache>
            </c:numRef>
          </c:yVal>
          <c:smooth val="0"/>
          <c:extLst>
            <c:ext xmlns:c16="http://schemas.microsoft.com/office/drawing/2014/chart" uri="{C3380CC4-5D6E-409C-BE32-E72D297353CC}">
              <c16:uniqueId val="{00000005-E0AE-4093-B62E-8C81C1CE56FB}"/>
            </c:ext>
          </c:extLst>
        </c:ser>
        <c:ser>
          <c:idx val="6"/>
          <c:order val="6"/>
          <c:tx>
            <c:strRef>
              <c:f>'15'!$G$1</c:f>
              <c:strCache>
                <c:ptCount val="1"/>
                <c:pt idx="0">
                  <c:v>Cummulative</c:v>
                </c:pt>
              </c:strCache>
            </c:strRef>
          </c:tx>
          <c:spPr>
            <a:ln w="19050">
              <a:solidFill>
                <a:srgbClr val="FF0000"/>
              </a:solidFill>
              <a:prstDash val="lgDashDot"/>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'15'!$G$2:$G$1001</c:f>
              <c:numCache>
                <c:formatCode>General</c:formatCode>
                <c:ptCount val="1000"/>
                <c:pt idx="0">
                  <c:v>-0.58975999999999995</c:v>
                </c:pt>
                <c:pt idx="1">
                  <c:v>-0.62019000000000002</c:v>
                </c:pt>
                <c:pt idx="2">
                  <c:v>-0.65186999999999995</c:v>
                </c:pt>
                <c:pt idx="3">
                  <c:v>-0.68484</c:v>
                </c:pt>
                <c:pt idx="4">
                  <c:v>-0.71911999999999998</c:v>
                </c:pt>
                <c:pt idx="5">
                  <c:v>-0.75475999999999999</c:v>
                </c:pt>
                <c:pt idx="6">
                  <c:v>-0.79178999999999999</c:v>
                </c:pt>
                <c:pt idx="7">
                  <c:v>-0.83023000000000002</c:v>
                </c:pt>
                <c:pt idx="8">
                  <c:v>-0.87012</c:v>
                </c:pt>
                <c:pt idx="9">
                  <c:v>-0.91149000000000002</c:v>
                </c:pt>
                <c:pt idx="10">
                  <c:v>-0.95437000000000005</c:v>
                </c:pt>
                <c:pt idx="11">
                  <c:v>-0.99878</c:v>
                </c:pt>
                <c:pt idx="12">
                  <c:v>-1.0447599999999999</c:v>
                </c:pt>
                <c:pt idx="13">
                  <c:v>-1.0923400000000001</c:v>
                </c:pt>
                <c:pt idx="14">
                  <c:v>-1.14154</c:v>
                </c:pt>
                <c:pt idx="15">
                  <c:v>-1.1923900000000001</c:v>
                </c:pt>
                <c:pt idx="16">
                  <c:v>-1.24492</c:v>
                </c:pt>
                <c:pt idx="17">
                  <c:v>-1.2991299999999999</c:v>
                </c:pt>
                <c:pt idx="18">
                  <c:v>-1.35507</c:v>
                </c:pt>
                <c:pt idx="19">
                  <c:v>-1.41275</c:v>
                </c:pt>
                <c:pt idx="20">
                  <c:v>-1.4721900000000001</c:v>
                </c:pt>
                <c:pt idx="21">
                  <c:v>-1.5334099999999999</c:v>
                </c:pt>
                <c:pt idx="22">
                  <c:v>-1.59642</c:v>
                </c:pt>
                <c:pt idx="23">
                  <c:v>-1.66124</c:v>
                </c:pt>
                <c:pt idx="24">
                  <c:v>-1.7278899999999999</c:v>
                </c:pt>
                <c:pt idx="25">
                  <c:v>-1.79637</c:v>
                </c:pt>
                <c:pt idx="26">
                  <c:v>-1.8667</c:v>
                </c:pt>
                <c:pt idx="27">
                  <c:v>-1.9388799999999999</c:v>
                </c:pt>
                <c:pt idx="28">
                  <c:v>-2.0129199999999998</c:v>
                </c:pt>
                <c:pt idx="29">
                  <c:v>-2.0888200000000001</c:v>
                </c:pt>
                <c:pt idx="30">
                  <c:v>-2.1665800000000002</c:v>
                </c:pt>
                <c:pt idx="31">
                  <c:v>-2.24621</c:v>
                </c:pt>
                <c:pt idx="32">
                  <c:v>-2.3277000000000001</c:v>
                </c:pt>
                <c:pt idx="33">
                  <c:v>-2.4110499999999999</c:v>
                </c:pt>
                <c:pt idx="34">
                  <c:v>-2.4962499999999999</c:v>
                </c:pt>
                <c:pt idx="35">
                  <c:v>-2.5832899999999999</c:v>
                </c:pt>
                <c:pt idx="36">
                  <c:v>-2.6721599999999999</c:v>
                </c:pt>
                <c:pt idx="37">
                  <c:v>-2.7628499999999998</c:v>
                </c:pt>
                <c:pt idx="38">
                  <c:v>-2.8553299999999999</c:v>
                </c:pt>
                <c:pt idx="39">
                  <c:v>-2.9496099999999998</c:v>
                </c:pt>
                <c:pt idx="40">
                  <c:v>-3.0456400000000001</c:v>
                </c:pt>
                <c:pt idx="41">
                  <c:v>-3.1434199999999999</c:v>
                </c:pt>
                <c:pt idx="42">
                  <c:v>-3.2429100000000002</c:v>
                </c:pt>
                <c:pt idx="43">
                  <c:v>-3.3441000000000001</c:v>
                </c:pt>
                <c:pt idx="44">
                  <c:v>-3.4469400000000001</c:v>
                </c:pt>
                <c:pt idx="45">
                  <c:v>-3.5514199999999998</c:v>
                </c:pt>
                <c:pt idx="46">
                  <c:v>-3.6575000000000002</c:v>
                </c:pt>
                <c:pt idx="47">
                  <c:v>-3.7651400000000002</c:v>
                </c:pt>
                <c:pt idx="48">
                  <c:v>-3.8743099999999999</c:v>
                </c:pt>
                <c:pt idx="49">
                  <c:v>-3.9849800000000002</c:v>
                </c:pt>
                <c:pt idx="50">
                  <c:v>-4.0970899999999997</c:v>
                </c:pt>
                <c:pt idx="51">
                  <c:v>-4.2106199999999996</c:v>
                </c:pt>
                <c:pt idx="52">
                  <c:v>-4.3255299999999997</c:v>
                </c:pt>
                <c:pt idx="53">
                  <c:v>-4.4417600000000004</c:v>
                </c:pt>
                <c:pt idx="54">
                  <c:v>-4.5592699999999997</c:v>
                </c:pt>
                <c:pt idx="55">
                  <c:v>-4.6780299999999997</c:v>
                </c:pt>
                <c:pt idx="56">
                  <c:v>-4.7979799999999999</c:v>
                </c:pt>
                <c:pt idx="57">
                  <c:v>-4.9190800000000001</c:v>
                </c:pt>
                <c:pt idx="58">
                  <c:v>-5.0412800000000004</c:v>
                </c:pt>
                <c:pt idx="59">
                  <c:v>-5.1645399999999997</c:v>
                </c:pt>
                <c:pt idx="60">
                  <c:v>-5.2888099999999998</c:v>
                </c:pt>
                <c:pt idx="61">
                  <c:v>-5.4140499999999996</c:v>
                </c:pt>
                <c:pt idx="62">
                  <c:v>-5.5402100000000001</c:v>
                </c:pt>
                <c:pt idx="63">
                  <c:v>-5.6672399999999996</c:v>
                </c:pt>
                <c:pt idx="64">
                  <c:v>-5.7951100000000002</c:v>
                </c:pt>
                <c:pt idx="65">
                  <c:v>-5.9237700000000002</c:v>
                </c:pt>
                <c:pt idx="66">
                  <c:v>-6.0531699999999997</c:v>
                </c:pt>
                <c:pt idx="67">
                  <c:v>-6.1832799999999999</c:v>
                </c:pt>
                <c:pt idx="68">
                  <c:v>-6.3140700000000001</c:v>
                </c:pt>
                <c:pt idx="69">
                  <c:v>-6.4454799999999999</c:v>
                </c:pt>
                <c:pt idx="70">
                  <c:v>-6.5774999999999997</c:v>
                </c:pt>
                <c:pt idx="71">
                  <c:v>-6.7100900000000001</c:v>
                </c:pt>
                <c:pt idx="72">
                  <c:v>-6.8432199999999996</c:v>
                </c:pt>
                <c:pt idx="73">
                  <c:v>-6.9768699999999999</c:v>
                </c:pt>
                <c:pt idx="74">
                  <c:v>-7.1110100000000003</c:v>
                </c:pt>
                <c:pt idx="75">
                  <c:v>-7.2456199999999997</c:v>
                </c:pt>
                <c:pt idx="76">
                  <c:v>-7.3807</c:v>
                </c:pt>
                <c:pt idx="77">
                  <c:v>-7.5162199999999997</c:v>
                </c:pt>
                <c:pt idx="78">
                  <c:v>-7.6521699999999999</c:v>
                </c:pt>
                <c:pt idx="79">
                  <c:v>-7.78857</c:v>
                </c:pt>
                <c:pt idx="80">
                  <c:v>-7.9253900000000002</c:v>
                </c:pt>
                <c:pt idx="81">
                  <c:v>-8.0626599999999993</c:v>
                </c:pt>
                <c:pt idx="82">
                  <c:v>-8.2003799999999991</c:v>
                </c:pt>
                <c:pt idx="83">
                  <c:v>-8.3385599999999993</c:v>
                </c:pt>
                <c:pt idx="84">
                  <c:v>-8.4772200000000009</c:v>
                </c:pt>
                <c:pt idx="85">
                  <c:v>-8.6163900000000009</c:v>
                </c:pt>
                <c:pt idx="86">
                  <c:v>-8.7560900000000004</c:v>
                </c:pt>
                <c:pt idx="87">
                  <c:v>-8.8963599999999996</c:v>
                </c:pt>
                <c:pt idx="88">
                  <c:v>-9.0372400000000006</c:v>
                </c:pt>
                <c:pt idx="89">
                  <c:v>-9.1787799999999997</c:v>
                </c:pt>
                <c:pt idx="90">
                  <c:v>-9.3210099999999994</c:v>
                </c:pt>
                <c:pt idx="91">
                  <c:v>-9.46401</c:v>
                </c:pt>
                <c:pt idx="92">
                  <c:v>-9.6078200000000002</c:v>
                </c:pt>
                <c:pt idx="93">
                  <c:v>-9.7525200000000005</c:v>
                </c:pt>
                <c:pt idx="94">
                  <c:v>-9.8981700000000004</c:v>
                </c:pt>
                <c:pt idx="95">
                  <c:v>-10.044840000000001</c:v>
                </c:pt>
                <c:pt idx="96">
                  <c:v>-10.192629999999999</c:v>
                </c:pt>
                <c:pt idx="97">
                  <c:v>-10.341620000000001</c:v>
                </c:pt>
                <c:pt idx="98">
                  <c:v>-10.49189</c:v>
                </c:pt>
                <c:pt idx="99">
                  <c:v>-10.64354</c:v>
                </c:pt>
                <c:pt idx="100">
                  <c:v>-10.796659999999999</c:v>
                </c:pt>
                <c:pt idx="101">
                  <c:v>-10.951370000000001</c:v>
                </c:pt>
                <c:pt idx="102">
                  <c:v>-11.10777</c:v>
                </c:pt>
                <c:pt idx="103">
                  <c:v>-11.265969999999999</c:v>
                </c:pt>
                <c:pt idx="104">
                  <c:v>-11.426080000000001</c:v>
                </c:pt>
                <c:pt idx="105">
                  <c:v>-11.58822</c:v>
                </c:pt>
                <c:pt idx="106">
                  <c:v>-11.752509999999999</c:v>
                </c:pt>
                <c:pt idx="107">
                  <c:v>-11.91907</c:v>
                </c:pt>
                <c:pt idx="108">
                  <c:v>-12.08802</c:v>
                </c:pt>
                <c:pt idx="109">
                  <c:v>-12.259499999999999</c:v>
                </c:pt>
                <c:pt idx="110">
                  <c:v>-12.433619999999999</c:v>
                </c:pt>
                <c:pt idx="111">
                  <c:v>-12.610519999999999</c:v>
                </c:pt>
                <c:pt idx="112">
                  <c:v>-12.790319999999999</c:v>
                </c:pt>
                <c:pt idx="113">
                  <c:v>-12.97315</c:v>
                </c:pt>
                <c:pt idx="114">
                  <c:v>-13.159129999999999</c:v>
                </c:pt>
                <c:pt idx="115">
                  <c:v>-13.3484</c:v>
                </c:pt>
                <c:pt idx="116">
                  <c:v>-13.541079999999999</c:v>
                </c:pt>
                <c:pt idx="117">
                  <c:v>-13.73729</c:v>
                </c:pt>
                <c:pt idx="118">
                  <c:v>-13.937150000000001</c:v>
                </c:pt>
                <c:pt idx="119">
                  <c:v>-14.14077</c:v>
                </c:pt>
                <c:pt idx="120">
                  <c:v>-14.348280000000001</c:v>
                </c:pt>
                <c:pt idx="121">
                  <c:v>-14.55977</c:v>
                </c:pt>
                <c:pt idx="122">
                  <c:v>-14.775359999999999</c:v>
                </c:pt>
                <c:pt idx="123">
                  <c:v>-14.99513</c:v>
                </c:pt>
                <c:pt idx="124">
                  <c:v>-15.219200000000001</c:v>
                </c:pt>
                <c:pt idx="125">
                  <c:v>-15.44763</c:v>
                </c:pt>
                <c:pt idx="126">
                  <c:v>-15.68052</c:v>
                </c:pt>
                <c:pt idx="127">
                  <c:v>-15.91793</c:v>
                </c:pt>
                <c:pt idx="128">
                  <c:v>-16.159929999999999</c:v>
                </c:pt>
                <c:pt idx="129">
                  <c:v>-16.406569999999999</c:v>
                </c:pt>
                <c:pt idx="130">
                  <c:v>-16.657910000000001</c:v>
                </c:pt>
                <c:pt idx="131">
                  <c:v>-16.913979999999999</c:v>
                </c:pt>
                <c:pt idx="132">
                  <c:v>-17.174810000000001</c:v>
                </c:pt>
                <c:pt idx="133">
                  <c:v>-17.44042</c:v>
                </c:pt>
                <c:pt idx="134">
                  <c:v>-17.710809999999999</c:v>
                </c:pt>
                <c:pt idx="135">
                  <c:v>-17.985980000000001</c:v>
                </c:pt>
                <c:pt idx="136">
                  <c:v>-18.265920000000001</c:v>
                </c:pt>
                <c:pt idx="137">
                  <c:v>-18.55059</c:v>
                </c:pt>
                <c:pt idx="138">
                  <c:v>-18.839960000000001</c:v>
                </c:pt>
                <c:pt idx="139">
                  <c:v>-19.133980000000001</c:v>
                </c:pt>
                <c:pt idx="140">
                  <c:v>-19.432580000000002</c:v>
                </c:pt>
                <c:pt idx="141">
                  <c:v>-19.735679999999999</c:v>
                </c:pt>
                <c:pt idx="142">
                  <c:v>-20.04318</c:v>
                </c:pt>
                <c:pt idx="143">
                  <c:v>-20.355</c:v>
                </c:pt>
                <c:pt idx="144">
                  <c:v>-20.670999999999999</c:v>
                </c:pt>
                <c:pt idx="145">
                  <c:v>-20.991050000000001</c:v>
                </c:pt>
                <c:pt idx="146">
                  <c:v>-21.315010000000001</c:v>
                </c:pt>
                <c:pt idx="147">
                  <c:v>-21.642720000000001</c:v>
                </c:pt>
                <c:pt idx="148">
                  <c:v>-21.973990000000001</c:v>
                </c:pt>
                <c:pt idx="149">
                  <c:v>-22.30865</c:v>
                </c:pt>
                <c:pt idx="150">
                  <c:v>-22.64649</c:v>
                </c:pt>
                <c:pt idx="151">
                  <c:v>-22.987300000000001</c:v>
                </c:pt>
                <c:pt idx="152">
                  <c:v>-23.330839999999998</c:v>
                </c:pt>
                <c:pt idx="153">
                  <c:v>-23.676870000000001</c:v>
                </c:pt>
                <c:pt idx="154">
                  <c:v>-24.025130000000001</c:v>
                </c:pt>
                <c:pt idx="155">
                  <c:v>-24.375360000000001</c:v>
                </c:pt>
                <c:pt idx="156">
                  <c:v>-24.72728</c:v>
                </c:pt>
                <c:pt idx="157">
                  <c:v>-25.080580000000001</c:v>
                </c:pt>
                <c:pt idx="158">
                  <c:v>-25.43496</c:v>
                </c:pt>
                <c:pt idx="159">
                  <c:v>-25.790099999999999</c:v>
                </c:pt>
                <c:pt idx="160">
                  <c:v>-26.145679999999999</c:v>
                </c:pt>
                <c:pt idx="161">
                  <c:v>-26.501349999999999</c:v>
                </c:pt>
                <c:pt idx="162">
                  <c:v>-26.856770000000001</c:v>
                </c:pt>
                <c:pt idx="163">
                  <c:v>-27.211569999999998</c:v>
                </c:pt>
                <c:pt idx="164">
                  <c:v>-27.565390000000001</c:v>
                </c:pt>
                <c:pt idx="165">
                  <c:v>-27.917850000000001</c:v>
                </c:pt>
                <c:pt idx="166">
                  <c:v>-28.268560000000001</c:v>
                </c:pt>
                <c:pt idx="167">
                  <c:v>-28.617139999999999</c:v>
                </c:pt>
                <c:pt idx="168">
                  <c:v>-28.963180000000001</c:v>
                </c:pt>
                <c:pt idx="169">
                  <c:v>-29.306290000000001</c:v>
                </c:pt>
                <c:pt idx="170">
                  <c:v>-29.646049999999999</c:v>
                </c:pt>
                <c:pt idx="171">
                  <c:v>-29.982060000000001</c:v>
                </c:pt>
                <c:pt idx="172">
                  <c:v>-30.313890000000001</c:v>
                </c:pt>
                <c:pt idx="173">
                  <c:v>-30.64114</c:v>
                </c:pt>
                <c:pt idx="174">
                  <c:v>-30.963380000000001</c:v>
                </c:pt>
                <c:pt idx="175">
                  <c:v>-31.280190000000001</c:v>
                </c:pt>
                <c:pt idx="176">
                  <c:v>-31.591159999999999</c:v>
                </c:pt>
                <c:pt idx="177">
                  <c:v>-31.895859999999999</c:v>
                </c:pt>
                <c:pt idx="178">
                  <c:v>-32.19388</c:v>
                </c:pt>
                <c:pt idx="179">
                  <c:v>-32.484810000000003</c:v>
                </c:pt>
                <c:pt idx="180">
                  <c:v>-32.768239999999999</c:v>
                </c:pt>
                <c:pt idx="181">
                  <c:v>-33.043759999999999</c:v>
                </c:pt>
                <c:pt idx="182">
                  <c:v>-33.310969999999998</c:v>
                </c:pt>
                <c:pt idx="183">
                  <c:v>-33.569490000000002</c:v>
                </c:pt>
                <c:pt idx="184">
                  <c:v>-33.818910000000002</c:v>
                </c:pt>
                <c:pt idx="185">
                  <c:v>-34.058869999999999</c:v>
                </c:pt>
                <c:pt idx="186">
                  <c:v>-34.289000000000001</c:v>
                </c:pt>
                <c:pt idx="187">
                  <c:v>-34.508929999999999</c:v>
                </c:pt>
                <c:pt idx="188">
                  <c:v>-34.718330000000002</c:v>
                </c:pt>
                <c:pt idx="189">
                  <c:v>-34.916840000000001</c:v>
                </c:pt>
                <c:pt idx="190">
                  <c:v>-35.104149999999997</c:v>
                </c:pt>
                <c:pt idx="191">
                  <c:v>-35.279949999999999</c:v>
                </c:pt>
                <c:pt idx="192">
                  <c:v>-35.443930000000002</c:v>
                </c:pt>
                <c:pt idx="193">
                  <c:v>-35.595799999999997</c:v>
                </c:pt>
                <c:pt idx="194">
                  <c:v>-35.735309999999998</c:v>
                </c:pt>
                <c:pt idx="195">
                  <c:v>-35.862189999999998</c:v>
                </c:pt>
                <c:pt idx="196">
                  <c:v>-35.976210000000002</c:v>
                </c:pt>
                <c:pt idx="197">
                  <c:v>-36.07714</c:v>
                </c:pt>
                <c:pt idx="198">
                  <c:v>-36.164790000000004</c:v>
                </c:pt>
                <c:pt idx="199">
                  <c:v>-36.238950000000003</c:v>
                </c:pt>
                <c:pt idx="200">
                  <c:v>-36.299469999999999</c:v>
                </c:pt>
                <c:pt idx="201">
                  <c:v>-36.346179999999997</c:v>
                </c:pt>
                <c:pt idx="202">
                  <c:v>-36.378970000000002</c:v>
                </c:pt>
                <c:pt idx="203">
                  <c:v>-36.397709999999996</c:v>
                </c:pt>
                <c:pt idx="204">
                  <c:v>-36.402320000000003</c:v>
                </c:pt>
                <c:pt idx="205">
                  <c:v>-36.392710000000001</c:v>
                </c:pt>
                <c:pt idx="206">
                  <c:v>-36.368839999999999</c:v>
                </c:pt>
                <c:pt idx="207">
                  <c:v>-36.330660000000002</c:v>
                </c:pt>
                <c:pt idx="208">
                  <c:v>-36.27816</c:v>
                </c:pt>
                <c:pt idx="209">
                  <c:v>-36.211350000000003</c:v>
                </c:pt>
                <c:pt idx="210">
                  <c:v>-36.130249999999997</c:v>
                </c:pt>
                <c:pt idx="211">
                  <c:v>-36.034910000000004</c:v>
                </c:pt>
                <c:pt idx="212">
                  <c:v>-35.92539</c:v>
                </c:pt>
                <c:pt idx="213">
                  <c:v>-35.801760000000002</c:v>
                </c:pt>
                <c:pt idx="214">
                  <c:v>-35.664149999999999</c:v>
                </c:pt>
                <c:pt idx="215">
                  <c:v>-35.512659999999997</c:v>
                </c:pt>
                <c:pt idx="216">
                  <c:v>-35.347430000000003</c:v>
                </c:pt>
                <c:pt idx="217">
                  <c:v>-35.16863</c:v>
                </c:pt>
                <c:pt idx="218">
                  <c:v>-34.976439999999997</c:v>
                </c:pt>
                <c:pt idx="219">
                  <c:v>-34.771039999999999</c:v>
                </c:pt>
                <c:pt idx="220">
                  <c:v>-34.552660000000003</c:v>
                </c:pt>
                <c:pt idx="221">
                  <c:v>-34.321510000000004</c:v>
                </c:pt>
                <c:pt idx="222">
                  <c:v>-34.077849999999998</c:v>
                </c:pt>
                <c:pt idx="223">
                  <c:v>-33.821930000000002</c:v>
                </c:pt>
                <c:pt idx="224">
                  <c:v>-33.554040000000001</c:v>
                </c:pt>
                <c:pt idx="225">
                  <c:v>-33.274450000000002</c:v>
                </c:pt>
                <c:pt idx="226">
                  <c:v>-32.983490000000003</c:v>
                </c:pt>
                <c:pt idx="227">
                  <c:v>-32.681460000000001</c:v>
                </c:pt>
                <c:pt idx="228">
                  <c:v>-32.368690000000001</c:v>
                </c:pt>
                <c:pt idx="229">
                  <c:v>-32.045529999999999</c:v>
                </c:pt>
                <c:pt idx="230">
                  <c:v>-31.712330000000001</c:v>
                </c:pt>
                <c:pt idx="231">
                  <c:v>-31.369450000000001</c:v>
                </c:pt>
                <c:pt idx="232">
                  <c:v>-31.01727</c:v>
                </c:pt>
                <c:pt idx="233">
                  <c:v>-30.656169999999999</c:v>
                </c:pt>
                <c:pt idx="234">
                  <c:v>-30.286539999999999</c:v>
                </c:pt>
                <c:pt idx="235">
                  <c:v>-29.90878</c:v>
                </c:pt>
                <c:pt idx="236">
                  <c:v>-29.52328</c:v>
                </c:pt>
                <c:pt idx="237">
                  <c:v>-29.130479999999999</c:v>
                </c:pt>
                <c:pt idx="238">
                  <c:v>-28.73076</c:v>
                </c:pt>
                <c:pt idx="239">
                  <c:v>-28.324570000000001</c:v>
                </c:pt>
                <c:pt idx="240">
                  <c:v>-27.912310000000002</c:v>
                </c:pt>
                <c:pt idx="241">
                  <c:v>-27.494409999999998</c:v>
                </c:pt>
                <c:pt idx="242">
                  <c:v>-27.071300000000001</c:v>
                </c:pt>
                <c:pt idx="243">
                  <c:v>-26.643409999999999</c:v>
                </c:pt>
                <c:pt idx="244">
                  <c:v>-26.21116</c:v>
                </c:pt>
                <c:pt idx="245">
                  <c:v>-25.774979999999999</c:v>
                </c:pt>
                <c:pt idx="246">
                  <c:v>-25.3353</c:v>
                </c:pt>
                <c:pt idx="247">
                  <c:v>-24.89254</c:v>
                </c:pt>
                <c:pt idx="248">
                  <c:v>-24.447120000000002</c:v>
                </c:pt>
                <c:pt idx="249">
                  <c:v>-23.99945</c:v>
                </c:pt>
                <c:pt idx="250">
                  <c:v>-23.549959999999999</c:v>
                </c:pt>
                <c:pt idx="251">
                  <c:v>-23.099049999999998</c:v>
                </c:pt>
                <c:pt idx="252">
                  <c:v>-22.647130000000001</c:v>
                </c:pt>
                <c:pt idx="253">
                  <c:v>-22.194579999999998</c:v>
                </c:pt>
                <c:pt idx="254">
                  <c:v>-21.741800000000001</c:v>
                </c:pt>
                <c:pt idx="255">
                  <c:v>-21.289180000000002</c:v>
                </c:pt>
                <c:pt idx="256">
                  <c:v>-20.83708</c:v>
                </c:pt>
                <c:pt idx="257">
                  <c:v>-20.38589</c:v>
                </c:pt>
                <c:pt idx="258">
                  <c:v>-19.935939999999999</c:v>
                </c:pt>
                <c:pt idx="259">
                  <c:v>-19.48761</c:v>
                </c:pt>
                <c:pt idx="260">
                  <c:v>-19.041219999999999</c:v>
                </c:pt>
                <c:pt idx="261">
                  <c:v>-18.597100000000001</c:v>
                </c:pt>
                <c:pt idx="262">
                  <c:v>-18.15558</c:v>
                </c:pt>
                <c:pt idx="263">
                  <c:v>-17.71697</c:v>
                </c:pt>
                <c:pt idx="264">
                  <c:v>-17.281559999999999</c:v>
                </c:pt>
                <c:pt idx="265">
                  <c:v>-16.849640000000001</c:v>
                </c:pt>
                <c:pt idx="266">
                  <c:v>-16.421489999999999</c:v>
                </c:pt>
                <c:pt idx="267">
                  <c:v>-15.99738</c:v>
                </c:pt>
                <c:pt idx="268">
                  <c:v>-15.577540000000001</c:v>
                </c:pt>
                <c:pt idx="269">
                  <c:v>-15.162240000000001</c:v>
                </c:pt>
                <c:pt idx="270">
                  <c:v>-14.75169</c:v>
                </c:pt>
                <c:pt idx="271">
                  <c:v>-14.346120000000001</c:v>
                </c:pt>
                <c:pt idx="272">
                  <c:v>-13.94572</c:v>
                </c:pt>
                <c:pt idx="273">
                  <c:v>-13.550700000000001</c:v>
                </c:pt>
                <c:pt idx="274">
                  <c:v>-13.16123</c:v>
                </c:pt>
                <c:pt idx="275">
                  <c:v>-12.777480000000001</c:v>
                </c:pt>
                <c:pt idx="276">
                  <c:v>-12.399609999999999</c:v>
                </c:pt>
                <c:pt idx="277">
                  <c:v>-12.027760000000001</c:v>
                </c:pt>
                <c:pt idx="278">
                  <c:v>-11.66207</c:v>
                </c:pt>
                <c:pt idx="279">
                  <c:v>-11.302659999999999</c:v>
                </c:pt>
                <c:pt idx="280">
                  <c:v>-10.949630000000001</c:v>
                </c:pt>
                <c:pt idx="281">
                  <c:v>-10.60309</c:v>
                </c:pt>
                <c:pt idx="282">
                  <c:v>-10.263120000000001</c:v>
                </c:pt>
                <c:pt idx="283">
                  <c:v>-9.9298099999999998</c:v>
                </c:pt>
                <c:pt idx="284">
                  <c:v>-9.6031999999999993</c:v>
                </c:pt>
                <c:pt idx="285">
                  <c:v>-9.2833699999999997</c:v>
                </c:pt>
                <c:pt idx="286">
                  <c:v>-8.9703499999999998</c:v>
                </c:pt>
                <c:pt idx="287">
                  <c:v>-8.6641700000000004</c:v>
                </c:pt>
                <c:pt idx="288">
                  <c:v>-8.3648699999999998</c:v>
                </c:pt>
                <c:pt idx="289">
                  <c:v>-8.0724599999999995</c:v>
                </c:pt>
                <c:pt idx="290">
                  <c:v>-7.7869400000000004</c:v>
                </c:pt>
                <c:pt idx="291">
                  <c:v>-7.5083099999999998</c:v>
                </c:pt>
                <c:pt idx="292">
                  <c:v>-7.2365599999999999</c:v>
                </c:pt>
                <c:pt idx="293">
                  <c:v>-6.9716699999999996</c:v>
                </c:pt>
                <c:pt idx="294">
                  <c:v>-6.7136100000000001</c:v>
                </c:pt>
                <c:pt idx="295">
                  <c:v>-6.4623499999999998</c:v>
                </c:pt>
                <c:pt idx="296">
                  <c:v>-6.2178399999999998</c:v>
                </c:pt>
                <c:pt idx="297">
                  <c:v>-5.9800300000000002</c:v>
                </c:pt>
                <c:pt idx="298">
                  <c:v>-5.7488700000000001</c:v>
                </c:pt>
                <c:pt idx="299">
                  <c:v>-5.5243000000000002</c:v>
                </c:pt>
                <c:pt idx="300">
                  <c:v>-5.3062500000000004</c:v>
                </c:pt>
                <c:pt idx="301">
                  <c:v>-5.0946400000000001</c:v>
                </c:pt>
                <c:pt idx="302">
                  <c:v>-4.8893899999999997</c:v>
                </c:pt>
                <c:pt idx="303">
                  <c:v>-4.6904300000000001</c:v>
                </c:pt>
                <c:pt idx="304">
                  <c:v>-4.4976599999999998</c:v>
                </c:pt>
                <c:pt idx="305">
                  <c:v>-4.3109999999999999</c:v>
                </c:pt>
                <c:pt idx="306">
                  <c:v>-4.1303400000000003</c:v>
                </c:pt>
                <c:pt idx="307">
                  <c:v>-3.9555799999999999</c:v>
                </c:pt>
                <c:pt idx="308">
                  <c:v>-3.7866300000000002</c:v>
                </c:pt>
                <c:pt idx="309">
                  <c:v>-3.62338</c:v>
                </c:pt>
                <c:pt idx="310">
                  <c:v>-3.4657100000000001</c:v>
                </c:pt>
                <c:pt idx="311">
                  <c:v>-3.3135300000000001</c:v>
                </c:pt>
                <c:pt idx="312">
                  <c:v>-3.1667100000000001</c:v>
                </c:pt>
                <c:pt idx="313">
                  <c:v>-3.0251399999999999</c:v>
                </c:pt>
                <c:pt idx="314">
                  <c:v>-2.8887</c:v>
                </c:pt>
                <c:pt idx="315">
                  <c:v>-2.7572899999999998</c:v>
                </c:pt>
                <c:pt idx="316">
                  <c:v>-2.6307700000000001</c:v>
                </c:pt>
                <c:pt idx="317">
                  <c:v>-2.5090400000000002</c:v>
                </c:pt>
                <c:pt idx="318">
                  <c:v>-2.3919700000000002</c:v>
                </c:pt>
                <c:pt idx="319">
                  <c:v>-2.2794400000000001</c:v>
                </c:pt>
                <c:pt idx="320">
                  <c:v>-2.1713300000000002</c:v>
                </c:pt>
                <c:pt idx="321">
                  <c:v>-2.0675300000000001</c:v>
                </c:pt>
                <c:pt idx="322">
                  <c:v>-1.96791</c:v>
                </c:pt>
                <c:pt idx="323">
                  <c:v>-1.87236</c:v>
                </c:pt>
                <c:pt idx="324">
                  <c:v>-1.7807599999999999</c:v>
                </c:pt>
                <c:pt idx="325">
                  <c:v>-1.69299</c:v>
                </c:pt>
                <c:pt idx="326">
                  <c:v>-1.60893</c:v>
                </c:pt>
                <c:pt idx="327">
                  <c:v>-1.5284800000000001</c:v>
                </c:pt>
                <c:pt idx="328">
                  <c:v>-1.4515100000000001</c:v>
                </c:pt>
                <c:pt idx="329">
                  <c:v>-1.37792</c:v>
                </c:pt>
                <c:pt idx="330">
                  <c:v>-1.3076000000000001</c:v>
                </c:pt>
                <c:pt idx="331">
                  <c:v>-1.2404299999999999</c:v>
                </c:pt>
                <c:pt idx="332">
                  <c:v>-1.17632</c:v>
                </c:pt>
                <c:pt idx="333">
                  <c:v>-1.1151500000000001</c:v>
                </c:pt>
                <c:pt idx="334">
                  <c:v>-1.0568200000000001</c:v>
                </c:pt>
                <c:pt idx="335">
                  <c:v>-1.0012300000000001</c:v>
                </c:pt>
                <c:pt idx="336">
                  <c:v>-0.94828000000000001</c:v>
                </c:pt>
                <c:pt idx="337">
                  <c:v>-0.89788000000000001</c:v>
                </c:pt>
                <c:pt idx="338">
                  <c:v>-0.84992999999999996</c:v>
                </c:pt>
                <c:pt idx="339">
                  <c:v>-0.80432999999999999</c:v>
                </c:pt>
                <c:pt idx="340">
                  <c:v>-0.76100999999999996</c:v>
                </c:pt>
                <c:pt idx="341">
                  <c:v>-0.71986000000000006</c:v>
                </c:pt>
                <c:pt idx="342">
                  <c:v>-0.68081000000000003</c:v>
                </c:pt>
                <c:pt idx="343">
                  <c:v>-0.64376</c:v>
                </c:pt>
                <c:pt idx="344">
                  <c:v>-0.60865000000000002</c:v>
                </c:pt>
                <c:pt idx="345">
                  <c:v>-0.57538999999999996</c:v>
                </c:pt>
                <c:pt idx="346">
                  <c:v>-0.54391</c:v>
                </c:pt>
                <c:pt idx="347">
                  <c:v>-0.51412000000000002</c:v>
                </c:pt>
                <c:pt idx="348">
                  <c:v>-0.48597000000000001</c:v>
                </c:pt>
                <c:pt idx="349">
                  <c:v>-0.45937</c:v>
                </c:pt>
                <c:pt idx="350">
                  <c:v>-0.43426999999999999</c:v>
                </c:pt>
                <c:pt idx="351">
                  <c:v>-0.41060000000000002</c:v>
                </c:pt>
                <c:pt idx="352">
                  <c:v>-0.38829999999999998</c:v>
                </c:pt>
                <c:pt idx="353">
                  <c:v>-0.36730000000000002</c:v>
                </c:pt>
                <c:pt idx="354">
                  <c:v>-0.34755000000000003</c:v>
                </c:pt>
                <c:pt idx="355">
                  <c:v>-0.32900000000000001</c:v>
                </c:pt>
                <c:pt idx="356">
                  <c:v>-0.31158999999999998</c:v>
                </c:pt>
                <c:pt idx="357">
                  <c:v>-0.29526999999999998</c:v>
                </c:pt>
                <c:pt idx="358">
                  <c:v>-0.27998000000000001</c:v>
                </c:pt>
                <c:pt idx="359">
                  <c:v>-0.26568999999999998</c:v>
                </c:pt>
                <c:pt idx="360">
                  <c:v>-0.25235000000000002</c:v>
                </c:pt>
                <c:pt idx="361">
                  <c:v>-0.23991999999999999</c:v>
                </c:pt>
                <c:pt idx="362">
                  <c:v>-0.22835</c:v>
                </c:pt>
                <c:pt idx="363">
                  <c:v>-0.21761</c:v>
                </c:pt>
                <c:pt idx="364">
                  <c:v>-0.20765</c:v>
                </c:pt>
                <c:pt idx="365">
                  <c:v>-0.19844999999999999</c:v>
                </c:pt>
                <c:pt idx="366">
                  <c:v>-0.18995999999999999</c:v>
                </c:pt>
                <c:pt idx="367">
                  <c:v>-0.18217</c:v>
                </c:pt>
                <c:pt idx="368">
                  <c:v>-0.17502999999999999</c:v>
                </c:pt>
                <c:pt idx="369">
                  <c:v>-0.16852</c:v>
                </c:pt>
                <c:pt idx="370">
                  <c:v>-0.16261</c:v>
                </c:pt>
                <c:pt idx="371">
                  <c:v>-0.15728</c:v>
                </c:pt>
                <c:pt idx="372">
                  <c:v>-0.1525</c:v>
                </c:pt>
                <c:pt idx="373">
                  <c:v>-0.14826</c:v>
                </c:pt>
                <c:pt idx="374">
                  <c:v>-0.14452000000000001</c:v>
                </c:pt>
                <c:pt idx="375">
                  <c:v>-0.14127999999999999</c:v>
                </c:pt>
                <c:pt idx="376">
                  <c:v>-0.13850999999999999</c:v>
                </c:pt>
                <c:pt idx="377">
                  <c:v>-0.13619000000000001</c:v>
                </c:pt>
                <c:pt idx="378">
                  <c:v>-0.13431999999999999</c:v>
                </c:pt>
                <c:pt idx="379">
                  <c:v>-0.13288</c:v>
                </c:pt>
                <c:pt idx="380">
                  <c:v>-0.13184999999999999</c:v>
                </c:pt>
                <c:pt idx="381">
                  <c:v>-0.13122</c:v>
                </c:pt>
                <c:pt idx="382">
                  <c:v>-0.13099</c:v>
                </c:pt>
                <c:pt idx="383">
                  <c:v>-0.13114000000000001</c:v>
                </c:pt>
                <c:pt idx="384">
                  <c:v>-0.13167999999999999</c:v>
                </c:pt>
                <c:pt idx="385">
                  <c:v>-0.13258</c:v>
                </c:pt>
                <c:pt idx="386">
                  <c:v>-0.13383999999999999</c:v>
                </c:pt>
                <c:pt idx="387">
                  <c:v>-0.13547000000000001</c:v>
                </c:pt>
                <c:pt idx="388">
                  <c:v>-0.13744999999999999</c:v>
                </c:pt>
                <c:pt idx="389">
                  <c:v>-0.13979</c:v>
                </c:pt>
                <c:pt idx="390">
                  <c:v>-0.14248</c:v>
                </c:pt>
                <c:pt idx="391">
                  <c:v>-0.14552999999999999</c:v>
                </c:pt>
                <c:pt idx="392">
                  <c:v>-0.14892</c:v>
                </c:pt>
                <c:pt idx="393">
                  <c:v>-0.15268000000000001</c:v>
                </c:pt>
                <c:pt idx="394">
                  <c:v>-0.15679000000000001</c:v>
                </c:pt>
                <c:pt idx="395">
                  <c:v>-0.16125999999999999</c:v>
                </c:pt>
                <c:pt idx="396">
                  <c:v>-0.16608999999999999</c:v>
                </c:pt>
                <c:pt idx="397">
                  <c:v>-0.17130000000000001</c:v>
                </c:pt>
                <c:pt idx="398">
                  <c:v>-0.17688000000000001</c:v>
                </c:pt>
                <c:pt idx="399">
                  <c:v>-0.18285000000000001</c:v>
                </c:pt>
                <c:pt idx="400">
                  <c:v>-0.18920999999999999</c:v>
                </c:pt>
                <c:pt idx="401">
                  <c:v>-0.19597000000000001</c:v>
                </c:pt>
                <c:pt idx="402">
                  <c:v>-0.20313999999999999</c:v>
                </c:pt>
                <c:pt idx="403">
                  <c:v>-0.21073</c:v>
                </c:pt>
                <c:pt idx="404">
                  <c:v>-0.21875</c:v>
                </c:pt>
                <c:pt idx="405">
                  <c:v>-0.22722000000000001</c:v>
                </c:pt>
                <c:pt idx="406">
                  <c:v>-0.23613999999999999</c:v>
                </c:pt>
                <c:pt idx="407">
                  <c:v>-0.24553</c:v>
                </c:pt>
                <c:pt idx="408">
                  <c:v>-0.25541999999999998</c:v>
                </c:pt>
                <c:pt idx="409">
                  <c:v>-0.26579999999999998</c:v>
                </c:pt>
                <c:pt idx="410">
                  <c:v>-0.2767</c:v>
                </c:pt>
                <c:pt idx="411">
                  <c:v>-0.28813</c:v>
                </c:pt>
                <c:pt idx="412">
                  <c:v>-0.30012</c:v>
                </c:pt>
                <c:pt idx="413">
                  <c:v>-0.31268000000000001</c:v>
                </c:pt>
                <c:pt idx="414">
                  <c:v>-0.32583000000000001</c:v>
                </c:pt>
                <c:pt idx="415">
                  <c:v>-0.33959</c:v>
                </c:pt>
                <c:pt idx="416">
                  <c:v>-0.35398000000000002</c:v>
                </c:pt>
                <c:pt idx="417">
                  <c:v>-0.36903000000000002</c:v>
                </c:pt>
                <c:pt idx="418">
                  <c:v>-0.38474999999999998</c:v>
                </c:pt>
                <c:pt idx="419">
                  <c:v>-0.40117000000000003</c:v>
                </c:pt>
                <c:pt idx="420">
                  <c:v>-0.41831000000000002</c:v>
                </c:pt>
                <c:pt idx="421">
                  <c:v>-0.43619999999999998</c:v>
                </c:pt>
                <c:pt idx="422">
                  <c:v>-0.45485999999999999</c:v>
                </c:pt>
                <c:pt idx="423">
                  <c:v>-0.47432000000000002</c:v>
                </c:pt>
                <c:pt idx="424">
                  <c:v>-0.49459999999999998</c:v>
                </c:pt>
                <c:pt idx="425">
                  <c:v>-0.51573999999999998</c:v>
                </c:pt>
                <c:pt idx="426">
                  <c:v>-0.53774999999999995</c:v>
                </c:pt>
                <c:pt idx="427">
                  <c:v>-0.56067</c:v>
                </c:pt>
                <c:pt idx="428">
                  <c:v>-0.58452000000000004</c:v>
                </c:pt>
                <c:pt idx="429">
                  <c:v>-0.60933999999999999</c:v>
                </c:pt>
                <c:pt idx="430">
                  <c:v>-0.63515999999999995</c:v>
                </c:pt>
                <c:pt idx="431">
                  <c:v>-0.66200000000000003</c:v>
                </c:pt>
                <c:pt idx="432">
                  <c:v>-0.68989</c:v>
                </c:pt>
                <c:pt idx="433">
                  <c:v>-0.71887000000000001</c:v>
                </c:pt>
                <c:pt idx="434">
                  <c:v>-0.74895999999999996</c:v>
                </c:pt>
                <c:pt idx="435">
                  <c:v>-0.7802</c:v>
                </c:pt>
                <c:pt idx="436">
                  <c:v>-0.81262999999999996</c:v>
                </c:pt>
                <c:pt idx="437">
                  <c:v>-0.84626000000000001</c:v>
                </c:pt>
                <c:pt idx="438">
                  <c:v>-0.88114000000000003</c:v>
                </c:pt>
                <c:pt idx="439">
                  <c:v>-0.91729000000000005</c:v>
                </c:pt>
                <c:pt idx="440">
                  <c:v>-0.95474999999999999</c:v>
                </c:pt>
                <c:pt idx="441">
                  <c:v>-0.99355000000000004</c:v>
                </c:pt>
                <c:pt idx="442">
                  <c:v>-1.03373</c:v>
                </c:pt>
                <c:pt idx="443">
                  <c:v>-1.0752999999999999</c:v>
                </c:pt>
                <c:pt idx="444">
                  <c:v>-1.1183099999999999</c:v>
                </c:pt>
                <c:pt idx="445">
                  <c:v>-1.16279</c:v>
                </c:pt>
                <c:pt idx="446">
                  <c:v>-1.2087699999999999</c:v>
                </c:pt>
                <c:pt idx="447">
                  <c:v>-1.2562800000000001</c:v>
                </c:pt>
                <c:pt idx="448">
                  <c:v>-1.30535</c:v>
                </c:pt>
                <c:pt idx="449">
                  <c:v>-1.3560000000000001</c:v>
                </c:pt>
                <c:pt idx="450">
                  <c:v>-1.40828</c:v>
                </c:pt>
                <c:pt idx="451">
                  <c:v>-1.4621999999999999</c:v>
                </c:pt>
                <c:pt idx="452">
                  <c:v>-1.51779</c:v>
                </c:pt>
                <c:pt idx="453">
                  <c:v>-1.5750900000000001</c:v>
                </c:pt>
                <c:pt idx="454">
                  <c:v>-1.63411</c:v>
                </c:pt>
                <c:pt idx="455">
                  <c:v>-1.69489</c:v>
                </c:pt>
                <c:pt idx="456">
                  <c:v>-1.7574399999999999</c:v>
                </c:pt>
                <c:pt idx="457">
                  <c:v>-1.82179</c:v>
                </c:pt>
                <c:pt idx="458">
                  <c:v>-1.88795</c:v>
                </c:pt>
                <c:pt idx="459">
                  <c:v>-1.9559599999999999</c:v>
                </c:pt>
                <c:pt idx="460">
                  <c:v>-2.02583</c:v>
                </c:pt>
                <c:pt idx="461">
                  <c:v>-2.0975600000000001</c:v>
                </c:pt>
                <c:pt idx="462">
                  <c:v>-2.1711900000000002</c:v>
                </c:pt>
                <c:pt idx="463">
                  <c:v>-2.2467299999999999</c:v>
                </c:pt>
                <c:pt idx="464">
                  <c:v>-2.3241800000000001</c:v>
                </c:pt>
                <c:pt idx="465">
                  <c:v>-2.4035500000000001</c:v>
                </c:pt>
                <c:pt idx="466">
                  <c:v>-2.4848499999999998</c:v>
                </c:pt>
                <c:pt idx="467">
                  <c:v>-2.5680999999999998</c:v>
                </c:pt>
                <c:pt idx="468">
                  <c:v>-2.6532900000000001</c:v>
                </c:pt>
                <c:pt idx="469">
                  <c:v>-2.7404199999999999</c:v>
                </c:pt>
                <c:pt idx="470">
                  <c:v>-2.8294899999999998</c:v>
                </c:pt>
                <c:pt idx="471">
                  <c:v>-2.9205000000000001</c:v>
                </c:pt>
                <c:pt idx="472">
                  <c:v>-3.0134500000000002</c:v>
                </c:pt>
                <c:pt idx="473">
                  <c:v>-3.10832</c:v>
                </c:pt>
                <c:pt idx="474">
                  <c:v>-3.2051099999999999</c:v>
                </c:pt>
                <c:pt idx="475">
                  <c:v>-3.3037999999999998</c:v>
                </c:pt>
                <c:pt idx="476">
                  <c:v>-3.4043800000000002</c:v>
                </c:pt>
                <c:pt idx="477">
                  <c:v>-3.5068199999999998</c:v>
                </c:pt>
                <c:pt idx="478">
                  <c:v>-3.6111</c:v>
                </c:pt>
                <c:pt idx="479">
                  <c:v>-3.7172100000000001</c:v>
                </c:pt>
                <c:pt idx="480">
                  <c:v>-3.8250999999999999</c:v>
                </c:pt>
                <c:pt idx="481">
                  <c:v>-3.9347599999999998</c:v>
                </c:pt>
                <c:pt idx="482">
                  <c:v>-4.0461499999999999</c:v>
                </c:pt>
                <c:pt idx="483">
                  <c:v>-4.1592200000000004</c:v>
                </c:pt>
                <c:pt idx="484">
                  <c:v>-4.2739500000000001</c:v>
                </c:pt>
                <c:pt idx="485">
                  <c:v>-4.3902900000000002</c:v>
                </c:pt>
                <c:pt idx="486">
                  <c:v>-4.5081899999999999</c:v>
                </c:pt>
                <c:pt idx="487">
                  <c:v>-4.6276000000000002</c:v>
                </c:pt>
                <c:pt idx="488">
                  <c:v>-4.7484799999999998</c:v>
                </c:pt>
                <c:pt idx="489">
                  <c:v>-4.8707599999999998</c:v>
                </c:pt>
                <c:pt idx="490">
                  <c:v>-4.9943900000000001</c:v>
                </c:pt>
                <c:pt idx="491">
                  <c:v>-5.1193200000000001</c:v>
                </c:pt>
                <c:pt idx="492">
                  <c:v>-5.2454599999999996</c:v>
                </c:pt>
                <c:pt idx="493">
                  <c:v>-5.3727600000000004</c:v>
                </c:pt>
                <c:pt idx="494">
                  <c:v>-5.50115</c:v>
                </c:pt>
                <c:pt idx="495">
                  <c:v>-5.63056</c:v>
                </c:pt>
                <c:pt idx="496">
                  <c:v>-5.76091</c:v>
                </c:pt>
                <c:pt idx="497">
                  <c:v>-5.8921099999999997</c:v>
                </c:pt>
                <c:pt idx="498">
                  <c:v>-6.0240999999999998</c:v>
                </c:pt>
                <c:pt idx="499">
                  <c:v>-6.15679</c:v>
                </c:pt>
                <c:pt idx="500">
                  <c:v>-6.2900900000000002</c:v>
                </c:pt>
                <c:pt idx="501">
                  <c:v>-6.4239100000000002</c:v>
                </c:pt>
                <c:pt idx="502">
                  <c:v>-6.5581699999999996</c:v>
                </c:pt>
                <c:pt idx="503">
                  <c:v>-6.6927700000000003</c:v>
                </c:pt>
                <c:pt idx="504">
                  <c:v>-6.8276199999999996</c:v>
                </c:pt>
                <c:pt idx="505">
                  <c:v>-6.9626200000000003</c:v>
                </c:pt>
                <c:pt idx="506">
                  <c:v>-7.0976699999999999</c:v>
                </c:pt>
                <c:pt idx="507">
                  <c:v>-7.2326800000000002</c:v>
                </c:pt>
                <c:pt idx="508">
                  <c:v>-7.3675499999999996</c:v>
                </c:pt>
                <c:pt idx="509">
                  <c:v>-7.5021599999999999</c:v>
                </c:pt>
                <c:pt idx="510">
                  <c:v>-7.6364299999999998</c:v>
                </c:pt>
                <c:pt idx="511">
                  <c:v>-7.7702400000000003</c:v>
                </c:pt>
                <c:pt idx="512">
                  <c:v>-7.9034800000000001</c:v>
                </c:pt>
                <c:pt idx="513">
                  <c:v>-8.0360700000000005</c:v>
                </c:pt>
                <c:pt idx="514">
                  <c:v>-8.1678800000000003</c:v>
                </c:pt>
                <c:pt idx="515">
                  <c:v>-8.2988199999999992</c:v>
                </c:pt>
                <c:pt idx="516">
                  <c:v>-8.4287700000000001</c:v>
                </c:pt>
                <c:pt idx="517">
                  <c:v>-8.5576399999999992</c:v>
                </c:pt>
                <c:pt idx="518">
                  <c:v>-8.6852999999999998</c:v>
                </c:pt>
                <c:pt idx="519">
                  <c:v>-8.8116800000000008</c:v>
                </c:pt>
                <c:pt idx="520">
                  <c:v>-8.9366400000000006</c:v>
                </c:pt>
                <c:pt idx="521">
                  <c:v>-9.0601000000000003</c:v>
                </c:pt>
                <c:pt idx="522">
                  <c:v>-9.1819500000000005</c:v>
                </c:pt>
                <c:pt idx="523">
                  <c:v>-9.3020899999999997</c:v>
                </c:pt>
                <c:pt idx="524">
                  <c:v>-9.42042</c:v>
                </c:pt>
                <c:pt idx="525">
                  <c:v>-9.5368499999999994</c:v>
                </c:pt>
                <c:pt idx="526">
                  <c:v>-9.6512700000000002</c:v>
                </c:pt>
                <c:pt idx="527">
                  <c:v>-9.7636000000000003</c:v>
                </c:pt>
                <c:pt idx="528">
                  <c:v>-9.8737399999999997</c:v>
                </c:pt>
                <c:pt idx="529">
                  <c:v>-9.9816000000000003</c:v>
                </c:pt>
                <c:pt idx="530">
                  <c:v>-10.0871</c:v>
                </c:pt>
                <c:pt idx="531">
                  <c:v>-10.190160000000001</c:v>
                </c:pt>
                <c:pt idx="532">
                  <c:v>-10.29069</c:v>
                </c:pt>
                <c:pt idx="533">
                  <c:v>-10.38862</c:v>
                </c:pt>
                <c:pt idx="534">
                  <c:v>-10.48387</c:v>
                </c:pt>
                <c:pt idx="535">
                  <c:v>-10.576370000000001</c:v>
                </c:pt>
                <c:pt idx="536">
                  <c:v>-10.666069999999999</c:v>
                </c:pt>
                <c:pt idx="537">
                  <c:v>-10.752879999999999</c:v>
                </c:pt>
                <c:pt idx="538">
                  <c:v>-10.83677</c:v>
                </c:pt>
                <c:pt idx="539">
                  <c:v>-10.91766</c:v>
                </c:pt>
                <c:pt idx="540">
                  <c:v>-10.995509999999999</c:v>
                </c:pt>
                <c:pt idx="541">
                  <c:v>-11.07028</c:v>
                </c:pt>
                <c:pt idx="542">
                  <c:v>-11.141920000000001</c:v>
                </c:pt>
                <c:pt idx="543">
                  <c:v>-11.2104</c:v>
                </c:pt>
                <c:pt idx="544">
                  <c:v>-11.27567</c:v>
                </c:pt>
                <c:pt idx="545">
                  <c:v>-11.337719999999999</c:v>
                </c:pt>
                <c:pt idx="546">
                  <c:v>-11.396520000000001</c:v>
                </c:pt>
                <c:pt idx="547">
                  <c:v>-11.452059999999999</c:v>
                </c:pt>
                <c:pt idx="548">
                  <c:v>-11.504300000000001</c:v>
                </c:pt>
                <c:pt idx="549">
                  <c:v>-11.55326</c:v>
                </c:pt>
                <c:pt idx="550">
                  <c:v>-11.59892</c:v>
                </c:pt>
                <c:pt idx="551">
                  <c:v>-11.64128</c:v>
                </c:pt>
                <c:pt idx="552">
                  <c:v>-11.680350000000001</c:v>
                </c:pt>
                <c:pt idx="553">
                  <c:v>-11.716139999999999</c:v>
                </c:pt>
                <c:pt idx="554">
                  <c:v>-11.748659999999999</c:v>
                </c:pt>
                <c:pt idx="555">
                  <c:v>-11.77793</c:v>
                </c:pt>
                <c:pt idx="556">
                  <c:v>-11.803990000000001</c:v>
                </c:pt>
                <c:pt idx="557">
                  <c:v>-11.826840000000001</c:v>
                </c:pt>
                <c:pt idx="558">
                  <c:v>-11.846539999999999</c:v>
                </c:pt>
                <c:pt idx="559">
                  <c:v>-11.863110000000001</c:v>
                </c:pt>
                <c:pt idx="560">
                  <c:v>-11.8766</c:v>
                </c:pt>
                <c:pt idx="561">
                  <c:v>-11.88706</c:v>
                </c:pt>
                <c:pt idx="562">
                  <c:v>-11.89453</c:v>
                </c:pt>
                <c:pt idx="563">
                  <c:v>-11.89907</c:v>
                </c:pt>
                <c:pt idx="564">
                  <c:v>-11.90075</c:v>
                </c:pt>
                <c:pt idx="565">
                  <c:v>-11.899609999999999</c:v>
                </c:pt>
                <c:pt idx="566">
                  <c:v>-11.89574</c:v>
                </c:pt>
                <c:pt idx="567">
                  <c:v>-11.889189999999999</c:v>
                </c:pt>
                <c:pt idx="568">
                  <c:v>-11.880050000000001</c:v>
                </c:pt>
                <c:pt idx="569">
                  <c:v>-11.86838</c:v>
                </c:pt>
                <c:pt idx="570">
                  <c:v>-11.85427</c:v>
                </c:pt>
                <c:pt idx="571">
                  <c:v>-11.8378</c:v>
                </c:pt>
                <c:pt idx="572">
                  <c:v>-11.81906</c:v>
                </c:pt>
                <c:pt idx="573">
                  <c:v>-11.79813</c:v>
                </c:pt>
                <c:pt idx="574">
                  <c:v>-11.77511</c:v>
                </c:pt>
                <c:pt idx="575">
                  <c:v>-11.750069999999999</c:v>
                </c:pt>
                <c:pt idx="576">
                  <c:v>-11.723129999999999</c:v>
                </c:pt>
                <c:pt idx="577">
                  <c:v>-11.694380000000001</c:v>
                </c:pt>
                <c:pt idx="578">
                  <c:v>-11.6639</c:v>
                </c:pt>
                <c:pt idx="579">
                  <c:v>-11.63181</c:v>
                </c:pt>
                <c:pt idx="580">
                  <c:v>-11.5982</c:v>
                </c:pt>
                <c:pt idx="581">
                  <c:v>-11.563179999999999</c:v>
                </c:pt>
                <c:pt idx="582">
                  <c:v>-11.52684</c:v>
                </c:pt>
                <c:pt idx="583">
                  <c:v>-11.489280000000001</c:v>
                </c:pt>
                <c:pt idx="584">
                  <c:v>-11.450620000000001</c:v>
                </c:pt>
                <c:pt idx="585">
                  <c:v>-11.41094</c:v>
                </c:pt>
                <c:pt idx="586">
                  <c:v>-11.37036</c:v>
                </c:pt>
                <c:pt idx="587">
                  <c:v>-11.32898</c:v>
                </c:pt>
                <c:pt idx="588">
                  <c:v>-11.286899999999999</c:v>
                </c:pt>
                <c:pt idx="589">
                  <c:v>-11.24422</c:v>
                </c:pt>
                <c:pt idx="590">
                  <c:v>-11.20105</c:v>
                </c:pt>
                <c:pt idx="591">
                  <c:v>-11.15748</c:v>
                </c:pt>
                <c:pt idx="592">
                  <c:v>-11.1136</c:v>
                </c:pt>
                <c:pt idx="593">
                  <c:v>-11.06953</c:v>
                </c:pt>
                <c:pt idx="594">
                  <c:v>-11.02535</c:v>
                </c:pt>
                <c:pt idx="595">
                  <c:v>-10.981159999999999</c:v>
                </c:pt>
                <c:pt idx="596">
                  <c:v>-10.937060000000001</c:v>
                </c:pt>
                <c:pt idx="597">
                  <c:v>-10.893129999999999</c:v>
                </c:pt>
                <c:pt idx="598">
                  <c:v>-10.849460000000001</c:v>
                </c:pt>
                <c:pt idx="599">
                  <c:v>-10.80613</c:v>
                </c:pt>
                <c:pt idx="600">
                  <c:v>-10.763249999999999</c:v>
                </c:pt>
                <c:pt idx="601">
                  <c:v>-10.72087</c:v>
                </c:pt>
                <c:pt idx="602">
                  <c:v>-10.6791</c:v>
                </c:pt>
                <c:pt idx="603">
                  <c:v>-10.63799</c:v>
                </c:pt>
                <c:pt idx="604">
                  <c:v>-10.597630000000001</c:v>
                </c:pt>
                <c:pt idx="605">
                  <c:v>-10.55809</c:v>
                </c:pt>
                <c:pt idx="606">
                  <c:v>-10.519439999999999</c:v>
                </c:pt>
                <c:pt idx="607">
                  <c:v>-10.48174</c:v>
                </c:pt>
                <c:pt idx="608">
                  <c:v>-10.44505</c:v>
                </c:pt>
                <c:pt idx="609">
                  <c:v>-10.40944</c:v>
                </c:pt>
                <c:pt idx="610">
                  <c:v>-10.37496</c:v>
                </c:pt>
                <c:pt idx="611">
                  <c:v>-10.341670000000001</c:v>
                </c:pt>
                <c:pt idx="612">
                  <c:v>-10.309609999999999</c:v>
                </c:pt>
                <c:pt idx="613">
                  <c:v>-10.278840000000001</c:v>
                </c:pt>
                <c:pt idx="614">
                  <c:v>-10.24939</c:v>
                </c:pt>
                <c:pt idx="615">
                  <c:v>-10.221310000000001</c:v>
                </c:pt>
                <c:pt idx="616">
                  <c:v>-10.19463</c:v>
                </c:pt>
                <c:pt idx="617">
                  <c:v>-10.1694</c:v>
                </c:pt>
                <c:pt idx="618">
                  <c:v>-10.14564</c:v>
                </c:pt>
                <c:pt idx="619">
                  <c:v>-10.123379999999999</c:v>
                </c:pt>
                <c:pt idx="620">
                  <c:v>-10.102639999999999</c:v>
                </c:pt>
                <c:pt idx="621">
                  <c:v>-10.083449999999999</c:v>
                </c:pt>
                <c:pt idx="622">
                  <c:v>-10.06583</c:v>
                </c:pt>
                <c:pt idx="623">
                  <c:v>-10.04979</c:v>
                </c:pt>
                <c:pt idx="624">
                  <c:v>-10.03534</c:v>
                </c:pt>
                <c:pt idx="625">
                  <c:v>-10.022500000000001</c:v>
                </c:pt>
                <c:pt idx="626">
                  <c:v>-10.01127</c:v>
                </c:pt>
                <c:pt idx="627">
                  <c:v>-10.00165</c:v>
                </c:pt>
                <c:pt idx="628">
                  <c:v>-9.9936500000000006</c:v>
                </c:pt>
                <c:pt idx="629">
                  <c:v>-9.9872700000000005</c:v>
                </c:pt>
                <c:pt idx="630">
                  <c:v>-9.9824999999999999</c:v>
                </c:pt>
                <c:pt idx="631">
                  <c:v>-9.9793400000000005</c:v>
                </c:pt>
                <c:pt idx="632">
                  <c:v>-9.9777799999999992</c:v>
                </c:pt>
                <c:pt idx="633">
                  <c:v>-9.9778000000000002</c:v>
                </c:pt>
                <c:pt idx="634">
                  <c:v>-9.9793900000000004</c:v>
                </c:pt>
                <c:pt idx="635">
                  <c:v>-9.9825499999999998</c:v>
                </c:pt>
                <c:pt idx="636">
                  <c:v>-9.9872399999999999</c:v>
                </c:pt>
                <c:pt idx="637">
                  <c:v>-9.9934499999999993</c:v>
                </c:pt>
                <c:pt idx="638">
                  <c:v>-10.00116</c:v>
                </c:pt>
                <c:pt idx="639">
                  <c:v>-10.010350000000001</c:v>
                </c:pt>
                <c:pt idx="640">
                  <c:v>-10.02098</c:v>
                </c:pt>
                <c:pt idx="641">
                  <c:v>-10.03304</c:v>
                </c:pt>
                <c:pt idx="642">
                  <c:v>-10.04649</c:v>
                </c:pt>
                <c:pt idx="643">
                  <c:v>-10.061299999999999</c:v>
                </c:pt>
                <c:pt idx="644">
                  <c:v>-10.077439999999999</c:v>
                </c:pt>
                <c:pt idx="645">
                  <c:v>-10.094889999999999</c:v>
                </c:pt>
                <c:pt idx="646">
                  <c:v>-10.1136</c:v>
                </c:pt>
                <c:pt idx="647">
                  <c:v>-10.13354</c:v>
                </c:pt>
                <c:pt idx="648">
                  <c:v>-10.154669999999999</c:v>
                </c:pt>
                <c:pt idx="649">
                  <c:v>-10.176959999999999</c:v>
                </c:pt>
                <c:pt idx="650">
                  <c:v>-10.200369999999999</c:v>
                </c:pt>
                <c:pt idx="651">
                  <c:v>-10.22486</c:v>
                </c:pt>
                <c:pt idx="652">
                  <c:v>-10.250389999999999</c:v>
                </c:pt>
                <c:pt idx="653">
                  <c:v>-10.27692</c:v>
                </c:pt>
                <c:pt idx="654">
                  <c:v>-10.304410000000001</c:v>
                </c:pt>
                <c:pt idx="655">
                  <c:v>-10.33281</c:v>
                </c:pt>
                <c:pt idx="656">
                  <c:v>-10.3621</c:v>
                </c:pt>
                <c:pt idx="657">
                  <c:v>-10.39222</c:v>
                </c:pt>
                <c:pt idx="658">
                  <c:v>-10.42313</c:v>
                </c:pt>
                <c:pt idx="659">
                  <c:v>-10.454789999999999</c:v>
                </c:pt>
                <c:pt idx="660">
                  <c:v>-10.487159999999999</c:v>
                </c:pt>
                <c:pt idx="661">
                  <c:v>-10.520200000000001</c:v>
                </c:pt>
                <c:pt idx="662">
                  <c:v>-10.55386</c:v>
                </c:pt>
                <c:pt idx="663">
                  <c:v>-10.588100000000001</c:v>
                </c:pt>
                <c:pt idx="664">
                  <c:v>-10.62288</c:v>
                </c:pt>
                <c:pt idx="665">
                  <c:v>-10.658160000000001</c:v>
                </c:pt>
                <c:pt idx="666">
                  <c:v>-10.69389</c:v>
                </c:pt>
                <c:pt idx="667">
                  <c:v>-10.730029999999999</c:v>
                </c:pt>
                <c:pt idx="668">
                  <c:v>-10.766550000000001</c:v>
                </c:pt>
                <c:pt idx="669">
                  <c:v>-10.80339</c:v>
                </c:pt>
                <c:pt idx="670">
                  <c:v>-10.840529999999999</c:v>
                </c:pt>
                <c:pt idx="671">
                  <c:v>-10.87791</c:v>
                </c:pt>
                <c:pt idx="672">
                  <c:v>-10.915509999999999</c:v>
                </c:pt>
                <c:pt idx="673">
                  <c:v>-10.953279999999999</c:v>
                </c:pt>
                <c:pt idx="674">
                  <c:v>-10.99118</c:v>
                </c:pt>
                <c:pt idx="675">
                  <c:v>-11.029170000000001</c:v>
                </c:pt>
                <c:pt idx="676">
                  <c:v>-11.06723</c:v>
                </c:pt>
                <c:pt idx="677">
                  <c:v>-11.1053</c:v>
                </c:pt>
                <c:pt idx="678">
                  <c:v>-11.143359999999999</c:v>
                </c:pt>
                <c:pt idx="679">
                  <c:v>-11.18136</c:v>
                </c:pt>
                <c:pt idx="680">
                  <c:v>-11.219279999999999</c:v>
                </c:pt>
                <c:pt idx="681">
                  <c:v>-11.25708</c:v>
                </c:pt>
                <c:pt idx="682">
                  <c:v>-11.294729999999999</c:v>
                </c:pt>
                <c:pt idx="683">
                  <c:v>-11.332190000000001</c:v>
                </c:pt>
                <c:pt idx="684">
                  <c:v>-11.369440000000001</c:v>
                </c:pt>
                <c:pt idx="685">
                  <c:v>-11.40643</c:v>
                </c:pt>
                <c:pt idx="686">
                  <c:v>-11.443149999999999</c:v>
                </c:pt>
                <c:pt idx="687">
                  <c:v>-11.47955</c:v>
                </c:pt>
                <c:pt idx="688">
                  <c:v>-11.51562</c:v>
                </c:pt>
                <c:pt idx="689">
                  <c:v>-11.55133</c:v>
                </c:pt>
                <c:pt idx="690">
                  <c:v>-11.586639999999999</c:v>
                </c:pt>
                <c:pt idx="691">
                  <c:v>-11.62153</c:v>
                </c:pt>
                <c:pt idx="692">
                  <c:v>-11.65597</c:v>
                </c:pt>
                <c:pt idx="693">
                  <c:v>-11.68995</c:v>
                </c:pt>
                <c:pt idx="694">
                  <c:v>-11.72343</c:v>
                </c:pt>
                <c:pt idx="695">
                  <c:v>-11.75639</c:v>
                </c:pt>
                <c:pt idx="696">
                  <c:v>-11.788819999999999</c:v>
                </c:pt>
                <c:pt idx="697">
                  <c:v>-11.820679999999999</c:v>
                </c:pt>
                <c:pt idx="698">
                  <c:v>-11.85196</c:v>
                </c:pt>
                <c:pt idx="699">
                  <c:v>-11.88264</c:v>
                </c:pt>
                <c:pt idx="700">
                  <c:v>-11.912699999999999</c:v>
                </c:pt>
                <c:pt idx="701">
                  <c:v>-11.94211</c:v>
                </c:pt>
                <c:pt idx="702">
                  <c:v>-11.97087</c:v>
                </c:pt>
                <c:pt idx="703">
                  <c:v>-11.998950000000001</c:v>
                </c:pt>
                <c:pt idx="704">
                  <c:v>-12.026339999999999</c:v>
                </c:pt>
                <c:pt idx="705">
                  <c:v>-12.05302</c:v>
                </c:pt>
                <c:pt idx="706">
                  <c:v>-12.07898</c:v>
                </c:pt>
                <c:pt idx="707">
                  <c:v>-12.10421</c:v>
                </c:pt>
                <c:pt idx="708">
                  <c:v>-12.128679999999999</c:v>
                </c:pt>
                <c:pt idx="709">
                  <c:v>-12.1524</c:v>
                </c:pt>
                <c:pt idx="710">
                  <c:v>-12.17534</c:v>
                </c:pt>
                <c:pt idx="711">
                  <c:v>-12.19749</c:v>
                </c:pt>
                <c:pt idx="712">
                  <c:v>-12.21885</c:v>
                </c:pt>
                <c:pt idx="713">
                  <c:v>-12.239409999999999</c:v>
                </c:pt>
                <c:pt idx="714">
                  <c:v>-12.25915</c:v>
                </c:pt>
                <c:pt idx="715">
                  <c:v>-12.27807</c:v>
                </c:pt>
                <c:pt idx="716">
                  <c:v>-12.29616</c:v>
                </c:pt>
                <c:pt idx="717">
                  <c:v>-12.313409999999999</c:v>
                </c:pt>
                <c:pt idx="718">
                  <c:v>-12.32981</c:v>
                </c:pt>
                <c:pt idx="719">
                  <c:v>-12.345370000000001</c:v>
                </c:pt>
                <c:pt idx="720">
                  <c:v>-12.36008</c:v>
                </c:pt>
                <c:pt idx="721">
                  <c:v>-12.37392</c:v>
                </c:pt>
                <c:pt idx="722">
                  <c:v>-12.38691</c:v>
                </c:pt>
                <c:pt idx="723">
                  <c:v>-12.39903</c:v>
                </c:pt>
                <c:pt idx="724">
                  <c:v>-12.41028</c:v>
                </c:pt>
                <c:pt idx="725">
                  <c:v>-12.42066</c:v>
                </c:pt>
                <c:pt idx="726">
                  <c:v>-12.43017</c:v>
                </c:pt>
                <c:pt idx="727">
                  <c:v>-12.438800000000001</c:v>
                </c:pt>
                <c:pt idx="728">
                  <c:v>-12.446569999999999</c:v>
                </c:pt>
                <c:pt idx="729">
                  <c:v>-12.45346</c:v>
                </c:pt>
                <c:pt idx="730">
                  <c:v>-12.459490000000001</c:v>
                </c:pt>
                <c:pt idx="731">
                  <c:v>-12.464650000000001</c:v>
                </c:pt>
                <c:pt idx="732">
                  <c:v>-12.46893</c:v>
                </c:pt>
                <c:pt idx="733">
                  <c:v>-12.47236</c:v>
                </c:pt>
                <c:pt idx="734">
                  <c:v>-12.474930000000001</c:v>
                </c:pt>
                <c:pt idx="735">
                  <c:v>-12.47664</c:v>
                </c:pt>
                <c:pt idx="736">
                  <c:v>-12.477499999999999</c:v>
                </c:pt>
                <c:pt idx="737">
                  <c:v>-12.477510000000001</c:v>
                </c:pt>
                <c:pt idx="738">
                  <c:v>-12.47668</c:v>
                </c:pt>
                <c:pt idx="739">
                  <c:v>-12.475009999999999</c:v>
                </c:pt>
                <c:pt idx="740">
                  <c:v>-12.472519999999999</c:v>
                </c:pt>
                <c:pt idx="741">
                  <c:v>-12.46921</c:v>
                </c:pt>
                <c:pt idx="742">
                  <c:v>-12.46508</c:v>
                </c:pt>
                <c:pt idx="743">
                  <c:v>-12.460140000000001</c:v>
                </c:pt>
                <c:pt idx="744">
                  <c:v>-12.454409999999999</c:v>
                </c:pt>
                <c:pt idx="745">
                  <c:v>-12.447889999999999</c:v>
                </c:pt>
                <c:pt idx="746">
                  <c:v>-12.44059</c:v>
                </c:pt>
                <c:pt idx="747">
                  <c:v>-12.43253</c:v>
                </c:pt>
                <c:pt idx="748">
                  <c:v>-12.4237</c:v>
                </c:pt>
                <c:pt idx="749">
                  <c:v>-12.41413</c:v>
                </c:pt>
                <c:pt idx="750">
                  <c:v>-12.40382</c:v>
                </c:pt>
                <c:pt idx="751">
                  <c:v>-12.39279</c:v>
                </c:pt>
                <c:pt idx="752">
                  <c:v>-12.38104</c:v>
                </c:pt>
                <c:pt idx="753">
                  <c:v>-12.368589999999999</c:v>
                </c:pt>
                <c:pt idx="754">
                  <c:v>-12.355460000000001</c:v>
                </c:pt>
                <c:pt idx="755">
                  <c:v>-12.341659999999999</c:v>
                </c:pt>
                <c:pt idx="756">
                  <c:v>-12.32719</c:v>
                </c:pt>
                <c:pt idx="757">
                  <c:v>-12.31208</c:v>
                </c:pt>
                <c:pt idx="758">
                  <c:v>-12.296329999999999</c:v>
                </c:pt>
                <c:pt idx="759">
                  <c:v>-12.27998</c:v>
                </c:pt>
                <c:pt idx="760">
                  <c:v>-12.26301</c:v>
                </c:pt>
                <c:pt idx="761">
                  <c:v>-12.245469999999999</c:v>
                </c:pt>
                <c:pt idx="762">
                  <c:v>-12.227349999999999</c:v>
                </c:pt>
                <c:pt idx="763">
                  <c:v>-12.208679999999999</c:v>
                </c:pt>
                <c:pt idx="764">
                  <c:v>-12.18946</c:v>
                </c:pt>
                <c:pt idx="765">
                  <c:v>-12.169729999999999</c:v>
                </c:pt>
                <c:pt idx="766">
                  <c:v>-12.14949</c:v>
                </c:pt>
                <c:pt idx="767">
                  <c:v>-12.128769999999999</c:v>
                </c:pt>
                <c:pt idx="768">
                  <c:v>-12.107570000000001</c:v>
                </c:pt>
                <c:pt idx="769">
                  <c:v>-12.08592</c:v>
                </c:pt>
                <c:pt idx="770">
                  <c:v>-12.063829999999999</c:v>
                </c:pt>
                <c:pt idx="771">
                  <c:v>-12.04133</c:v>
                </c:pt>
                <c:pt idx="772">
                  <c:v>-12.018420000000001</c:v>
                </c:pt>
                <c:pt idx="773">
                  <c:v>-11.99513</c:v>
                </c:pt>
                <c:pt idx="774">
                  <c:v>-11.97148</c:v>
                </c:pt>
                <c:pt idx="775">
                  <c:v>-11.947480000000001</c:v>
                </c:pt>
                <c:pt idx="776">
                  <c:v>-11.92315</c:v>
                </c:pt>
                <c:pt idx="777">
                  <c:v>-11.89851</c:v>
                </c:pt>
                <c:pt idx="778">
                  <c:v>-11.87358</c:v>
                </c:pt>
                <c:pt idx="779">
                  <c:v>-11.848369999999999</c:v>
                </c:pt>
                <c:pt idx="780">
                  <c:v>-11.82291</c:v>
                </c:pt>
                <c:pt idx="781">
                  <c:v>-11.797219999999999</c:v>
                </c:pt>
                <c:pt idx="782">
                  <c:v>-11.7713</c:v>
                </c:pt>
                <c:pt idx="783">
                  <c:v>-11.74518</c:v>
                </c:pt>
                <c:pt idx="784">
                  <c:v>-11.718870000000001</c:v>
                </c:pt>
                <c:pt idx="785">
                  <c:v>-11.692410000000001</c:v>
                </c:pt>
                <c:pt idx="786">
                  <c:v>-11.665789999999999</c:v>
                </c:pt>
                <c:pt idx="787">
                  <c:v>-11.63904</c:v>
                </c:pt>
                <c:pt idx="788">
                  <c:v>-11.61218</c:v>
                </c:pt>
                <c:pt idx="789">
                  <c:v>-11.58522</c:v>
                </c:pt>
                <c:pt idx="790">
                  <c:v>-11.55818</c:v>
                </c:pt>
                <c:pt idx="791">
                  <c:v>-11.531079999999999</c:v>
                </c:pt>
                <c:pt idx="792">
                  <c:v>-11.50393</c:v>
                </c:pt>
                <c:pt idx="793">
                  <c:v>-11.476749999999999</c:v>
                </c:pt>
                <c:pt idx="794">
                  <c:v>-11.44955</c:v>
                </c:pt>
                <c:pt idx="795">
                  <c:v>-11.42235</c:v>
                </c:pt>
                <c:pt idx="796">
                  <c:v>-11.39517</c:v>
                </c:pt>
                <c:pt idx="797">
                  <c:v>-11.36801</c:v>
                </c:pt>
                <c:pt idx="798">
                  <c:v>-11.3409</c:v>
                </c:pt>
                <c:pt idx="799">
                  <c:v>-11.313840000000001</c:v>
                </c:pt>
                <c:pt idx="800">
                  <c:v>-11.286849999999999</c:v>
                </c:pt>
                <c:pt idx="801">
                  <c:v>-11.25994</c:v>
                </c:pt>
                <c:pt idx="802">
                  <c:v>-11.23312</c:v>
                </c:pt>
                <c:pt idx="803">
                  <c:v>-11.2064</c:v>
                </c:pt>
                <c:pt idx="804">
                  <c:v>-11.1798</c:v>
                </c:pt>
                <c:pt idx="805">
                  <c:v>-11.15333</c:v>
                </c:pt>
                <c:pt idx="806">
                  <c:v>-11.126989999999999</c:v>
                </c:pt>
                <c:pt idx="807">
                  <c:v>-11.10079</c:v>
                </c:pt>
                <c:pt idx="808">
                  <c:v>-11.07475</c:v>
                </c:pt>
                <c:pt idx="809">
                  <c:v>-11.048859999999999</c:v>
                </c:pt>
                <c:pt idx="810">
                  <c:v>-11.02314</c:v>
                </c:pt>
                <c:pt idx="811">
                  <c:v>-10.997590000000001</c:v>
                </c:pt>
                <c:pt idx="812">
                  <c:v>-10.97222</c:v>
                </c:pt>
                <c:pt idx="813">
                  <c:v>-10.94703</c:v>
                </c:pt>
                <c:pt idx="814">
                  <c:v>-10.922029999999999</c:v>
                </c:pt>
                <c:pt idx="815">
                  <c:v>-10.897220000000001</c:v>
                </c:pt>
                <c:pt idx="816">
                  <c:v>-10.8726</c:v>
                </c:pt>
                <c:pt idx="817">
                  <c:v>-10.848179999999999</c:v>
                </c:pt>
                <c:pt idx="818">
                  <c:v>-10.82395</c:v>
                </c:pt>
                <c:pt idx="819">
                  <c:v>-10.79992</c:v>
                </c:pt>
                <c:pt idx="820">
                  <c:v>-10.77608</c:v>
                </c:pt>
                <c:pt idx="821">
                  <c:v>-10.75243</c:v>
                </c:pt>
                <c:pt idx="822">
                  <c:v>-10.72897</c:v>
                </c:pt>
                <c:pt idx="823">
                  <c:v>-10.70571</c:v>
                </c:pt>
                <c:pt idx="824">
                  <c:v>-10.68262</c:v>
                </c:pt>
                <c:pt idx="825">
                  <c:v>-10.65972</c:v>
                </c:pt>
                <c:pt idx="826">
                  <c:v>-10.636990000000001</c:v>
                </c:pt>
                <c:pt idx="827">
                  <c:v>-10.614420000000001</c:v>
                </c:pt>
                <c:pt idx="828">
                  <c:v>-10.59202</c:v>
                </c:pt>
                <c:pt idx="829">
                  <c:v>-10.56976</c:v>
                </c:pt>
                <c:pt idx="830">
                  <c:v>-10.547650000000001</c:v>
                </c:pt>
                <c:pt idx="831">
                  <c:v>-10.52567</c:v>
                </c:pt>
                <c:pt idx="832">
                  <c:v>-10.503819999999999</c:v>
                </c:pt>
                <c:pt idx="833">
                  <c:v>-10.48207</c:v>
                </c:pt>
                <c:pt idx="834">
                  <c:v>-10.460430000000001</c:v>
                </c:pt>
                <c:pt idx="835">
                  <c:v>-10.43887</c:v>
                </c:pt>
                <c:pt idx="836">
                  <c:v>-10.417389999999999</c:v>
                </c:pt>
                <c:pt idx="837">
                  <c:v>-10.395960000000001</c:v>
                </c:pt>
                <c:pt idx="838">
                  <c:v>-10.37458</c:v>
                </c:pt>
                <c:pt idx="839">
                  <c:v>-10.35322</c:v>
                </c:pt>
                <c:pt idx="840">
                  <c:v>-10.33188</c:v>
                </c:pt>
                <c:pt idx="841">
                  <c:v>-10.31053</c:v>
                </c:pt>
                <c:pt idx="842">
                  <c:v>-10.289160000000001</c:v>
                </c:pt>
                <c:pt idx="843">
                  <c:v>-10.267749999999999</c:v>
                </c:pt>
                <c:pt idx="844">
                  <c:v>-10.246270000000001</c:v>
                </c:pt>
                <c:pt idx="845">
                  <c:v>-10.22472</c:v>
                </c:pt>
                <c:pt idx="846">
                  <c:v>-10.20307</c:v>
                </c:pt>
                <c:pt idx="847">
                  <c:v>-10.1813</c:v>
                </c:pt>
                <c:pt idx="848">
                  <c:v>-10.159380000000001</c:v>
                </c:pt>
                <c:pt idx="849">
                  <c:v>-10.137309999999999</c:v>
                </c:pt>
                <c:pt idx="850">
                  <c:v>-10.11505</c:v>
                </c:pt>
                <c:pt idx="851">
                  <c:v>-10.09259</c:v>
                </c:pt>
                <c:pt idx="852">
                  <c:v>-10.069889999999999</c:v>
                </c:pt>
                <c:pt idx="853">
                  <c:v>-10.046950000000001</c:v>
                </c:pt>
                <c:pt idx="854">
                  <c:v>-10.02373</c:v>
                </c:pt>
                <c:pt idx="855">
                  <c:v>-10.000220000000001</c:v>
                </c:pt>
                <c:pt idx="856">
                  <c:v>-9.9763800000000007</c:v>
                </c:pt>
                <c:pt idx="857">
                  <c:v>-9.9521999999999995</c:v>
                </c:pt>
                <c:pt idx="858">
                  <c:v>-9.9276599999999995</c:v>
                </c:pt>
                <c:pt idx="859">
                  <c:v>-9.9027200000000004</c:v>
                </c:pt>
                <c:pt idx="860">
                  <c:v>-9.8773599999999995</c:v>
                </c:pt>
                <c:pt idx="861">
                  <c:v>-9.8515700000000006</c:v>
                </c:pt>
                <c:pt idx="862">
                  <c:v>-9.82531</c:v>
                </c:pt>
                <c:pt idx="863">
                  <c:v>-9.7985699999999998</c:v>
                </c:pt>
                <c:pt idx="864">
                  <c:v>-9.7713199999999993</c:v>
                </c:pt>
                <c:pt idx="865">
                  <c:v>-9.7435399999999994</c:v>
                </c:pt>
                <c:pt idx="866">
                  <c:v>-9.7151899999999998</c:v>
                </c:pt>
                <c:pt idx="867">
                  <c:v>-9.68628</c:v>
                </c:pt>
                <c:pt idx="868">
                  <c:v>-9.6567600000000002</c:v>
                </c:pt>
                <c:pt idx="869">
                  <c:v>-9.6266099999999994</c:v>
                </c:pt>
                <c:pt idx="870">
                  <c:v>-9.5958199999999998</c:v>
                </c:pt>
                <c:pt idx="871">
                  <c:v>-9.5643700000000003</c:v>
                </c:pt>
                <c:pt idx="872">
                  <c:v>-9.5322300000000002</c:v>
                </c:pt>
                <c:pt idx="873">
                  <c:v>-9.4993800000000004</c:v>
                </c:pt>
                <c:pt idx="874">
                  <c:v>-9.4657999999999998</c:v>
                </c:pt>
                <c:pt idx="875">
                  <c:v>-9.4314800000000005</c:v>
                </c:pt>
                <c:pt idx="876">
                  <c:v>-9.3963900000000002</c:v>
                </c:pt>
                <c:pt idx="877">
                  <c:v>-9.3605199999999993</c:v>
                </c:pt>
                <c:pt idx="878">
                  <c:v>-9.3238500000000002</c:v>
                </c:pt>
                <c:pt idx="879">
                  <c:v>-9.2863600000000002</c:v>
                </c:pt>
                <c:pt idx="880">
                  <c:v>-9.2480399999999996</c:v>
                </c:pt>
                <c:pt idx="881">
                  <c:v>-9.2088800000000006</c:v>
                </c:pt>
                <c:pt idx="882">
                  <c:v>-9.1688500000000008</c:v>
                </c:pt>
                <c:pt idx="883">
                  <c:v>-9.1279500000000002</c:v>
                </c:pt>
                <c:pt idx="884">
                  <c:v>-9.0861599999999996</c:v>
                </c:pt>
                <c:pt idx="885">
                  <c:v>-9.0434699999999992</c:v>
                </c:pt>
                <c:pt idx="886">
                  <c:v>-8.9998799999999992</c:v>
                </c:pt>
                <c:pt idx="887">
                  <c:v>-8.9553600000000007</c:v>
                </c:pt>
                <c:pt idx="888">
                  <c:v>-8.9099199999999996</c:v>
                </c:pt>
                <c:pt idx="889">
                  <c:v>-8.86355</c:v>
                </c:pt>
                <c:pt idx="890">
                  <c:v>-8.8162299999999991</c:v>
                </c:pt>
                <c:pt idx="891">
                  <c:v>-8.76797</c:v>
                </c:pt>
                <c:pt idx="892">
                  <c:v>-8.7187599999999996</c:v>
                </c:pt>
                <c:pt idx="893">
                  <c:v>-8.6685999999999996</c:v>
                </c:pt>
                <c:pt idx="894">
                  <c:v>-8.6174800000000005</c:v>
                </c:pt>
                <c:pt idx="895">
                  <c:v>-8.5654000000000003</c:v>
                </c:pt>
                <c:pt idx="896">
                  <c:v>-8.5123700000000007</c:v>
                </c:pt>
                <c:pt idx="897">
                  <c:v>-8.45838</c:v>
                </c:pt>
                <c:pt idx="898">
                  <c:v>-8.4034300000000002</c:v>
                </c:pt>
                <c:pt idx="899">
                  <c:v>-8.3475400000000004</c:v>
                </c:pt>
                <c:pt idx="900">
                  <c:v>-8.2906999999999993</c:v>
                </c:pt>
                <c:pt idx="901">
                  <c:v>-8.23292</c:v>
                </c:pt>
                <c:pt idx="902">
                  <c:v>-8.1742000000000008</c:v>
                </c:pt>
                <c:pt idx="903">
                  <c:v>-8.1145600000000009</c:v>
                </c:pt>
                <c:pt idx="904">
                  <c:v>-8.0540099999999999</c:v>
                </c:pt>
                <c:pt idx="905">
                  <c:v>-7.99254</c:v>
                </c:pt>
                <c:pt idx="906">
                  <c:v>-7.9301899999999996</c:v>
                </c:pt>
                <c:pt idx="907">
                  <c:v>-7.8669399999999996</c:v>
                </c:pt>
                <c:pt idx="908">
                  <c:v>-7.8028300000000002</c:v>
                </c:pt>
                <c:pt idx="909">
                  <c:v>-7.7378600000000004</c:v>
                </c:pt>
                <c:pt idx="910">
                  <c:v>-7.6720499999999996</c:v>
                </c:pt>
                <c:pt idx="911">
                  <c:v>-7.6054199999999996</c:v>
                </c:pt>
                <c:pt idx="912">
                  <c:v>-7.5379800000000001</c:v>
                </c:pt>
                <c:pt idx="913">
                  <c:v>-7.46976</c:v>
                </c:pt>
                <c:pt idx="914">
                  <c:v>-7.40076</c:v>
                </c:pt>
                <c:pt idx="915">
                  <c:v>-7.33101</c:v>
                </c:pt>
                <c:pt idx="916">
                  <c:v>-7.2605399999999998</c:v>
                </c:pt>
                <c:pt idx="917">
                  <c:v>-7.1893599999999998</c:v>
                </c:pt>
                <c:pt idx="918">
                  <c:v>-7.1174900000000001</c:v>
                </c:pt>
                <c:pt idx="919">
                  <c:v>-7.0449700000000002</c:v>
                </c:pt>
                <c:pt idx="920">
                  <c:v>-6.9718099999999996</c:v>
                </c:pt>
                <c:pt idx="921">
                  <c:v>-6.8980399999999999</c:v>
                </c:pt>
                <c:pt idx="922">
                  <c:v>-6.8236800000000004</c:v>
                </c:pt>
                <c:pt idx="923">
                  <c:v>-6.7487700000000004</c:v>
                </c:pt>
                <c:pt idx="924">
                  <c:v>-6.67333</c:v>
                </c:pt>
                <c:pt idx="925">
                  <c:v>-6.5973800000000002</c:v>
                </c:pt>
                <c:pt idx="926">
                  <c:v>-6.52095</c:v>
                </c:pt>
                <c:pt idx="927">
                  <c:v>-6.4440799999999996</c:v>
                </c:pt>
                <c:pt idx="928">
                  <c:v>-6.3667899999999999</c:v>
                </c:pt>
                <c:pt idx="929">
                  <c:v>-6.28911</c:v>
                </c:pt>
                <c:pt idx="930">
                  <c:v>-6.2110799999999999</c:v>
                </c:pt>
                <c:pt idx="931">
                  <c:v>-6.1327199999999999</c:v>
                </c:pt>
                <c:pt idx="932">
                  <c:v>-6.0540500000000002</c:v>
                </c:pt>
                <c:pt idx="933">
                  <c:v>-5.9751300000000001</c:v>
                </c:pt>
                <c:pt idx="934">
                  <c:v>-5.8959700000000002</c:v>
                </c:pt>
                <c:pt idx="935">
                  <c:v>-5.8166000000000002</c:v>
                </c:pt>
                <c:pt idx="936">
                  <c:v>-5.7370599999999996</c:v>
                </c:pt>
                <c:pt idx="937">
                  <c:v>-5.6573799999999999</c:v>
                </c:pt>
                <c:pt idx="938">
                  <c:v>-5.5776000000000003</c:v>
                </c:pt>
                <c:pt idx="939">
                  <c:v>-5.4977299999999998</c:v>
                </c:pt>
                <c:pt idx="940">
                  <c:v>-5.4178199999999999</c:v>
                </c:pt>
                <c:pt idx="941">
                  <c:v>-5.3379000000000003</c:v>
                </c:pt>
                <c:pt idx="942">
                  <c:v>-5.2579900000000004</c:v>
                </c:pt>
                <c:pt idx="943">
                  <c:v>-5.1781300000000003</c:v>
                </c:pt>
                <c:pt idx="944">
                  <c:v>-5.0983499999999999</c:v>
                </c:pt>
                <c:pt idx="945">
                  <c:v>-5.0186900000000003</c:v>
                </c:pt>
                <c:pt idx="946">
                  <c:v>-4.9391600000000002</c:v>
                </c:pt>
                <c:pt idx="947">
                  <c:v>-4.8598100000000004</c:v>
                </c:pt>
                <c:pt idx="948">
                  <c:v>-4.7806600000000001</c:v>
                </c:pt>
                <c:pt idx="949">
                  <c:v>-4.7017499999999997</c:v>
                </c:pt>
                <c:pt idx="950">
                  <c:v>-4.6230900000000004</c:v>
                </c:pt>
                <c:pt idx="951">
                  <c:v>-4.5447300000000004</c:v>
                </c:pt>
                <c:pt idx="952">
                  <c:v>-4.4666899999999998</c:v>
                </c:pt>
                <c:pt idx="953">
                  <c:v>-4.3889899999999997</c:v>
                </c:pt>
                <c:pt idx="954">
                  <c:v>-4.31168</c:v>
                </c:pt>
                <c:pt idx="955">
                  <c:v>-4.2347599999999996</c:v>
                </c:pt>
                <c:pt idx="956">
                  <c:v>-4.1582699999999999</c:v>
                </c:pt>
                <c:pt idx="957">
                  <c:v>-4.0822399999999996</c:v>
                </c:pt>
                <c:pt idx="958">
                  <c:v>-4.0066899999999999</c:v>
                </c:pt>
                <c:pt idx="959">
                  <c:v>-3.9316499999999999</c:v>
                </c:pt>
                <c:pt idx="960">
                  <c:v>-3.8571300000000002</c:v>
                </c:pt>
                <c:pt idx="961">
                  <c:v>-3.7831700000000001</c:v>
                </c:pt>
                <c:pt idx="962">
                  <c:v>-3.7097899999999999</c:v>
                </c:pt>
                <c:pt idx="963">
                  <c:v>-3.637</c:v>
                </c:pt>
                <c:pt idx="964">
                  <c:v>-3.5648300000000002</c:v>
                </c:pt>
                <c:pt idx="965">
                  <c:v>-3.4933000000000001</c:v>
                </c:pt>
                <c:pt idx="966">
                  <c:v>-3.4224299999999999</c:v>
                </c:pt>
                <c:pt idx="967">
                  <c:v>-3.35223</c:v>
                </c:pt>
                <c:pt idx="968">
                  <c:v>-3.28274</c:v>
                </c:pt>
                <c:pt idx="969">
                  <c:v>-3.2139600000000002</c:v>
                </c:pt>
                <c:pt idx="970">
                  <c:v>-3.1459100000000002</c:v>
                </c:pt>
                <c:pt idx="971">
                  <c:v>-3.0786099999999998</c:v>
                </c:pt>
                <c:pt idx="972">
                  <c:v>-3.01207</c:v>
                </c:pt>
                <c:pt idx="973">
                  <c:v>-2.9462999999999999</c:v>
                </c:pt>
                <c:pt idx="974">
                  <c:v>-2.8813300000000002</c:v>
                </c:pt>
                <c:pt idx="975">
                  <c:v>-2.8171599999999999</c:v>
                </c:pt>
                <c:pt idx="976">
                  <c:v>-2.7538</c:v>
                </c:pt>
                <c:pt idx="977">
                  <c:v>-2.6912699999999998</c:v>
                </c:pt>
                <c:pt idx="978">
                  <c:v>-2.6295700000000002</c:v>
                </c:pt>
                <c:pt idx="979">
                  <c:v>-2.5687199999999999</c:v>
                </c:pt>
                <c:pt idx="980">
                  <c:v>-2.5087299999999999</c:v>
                </c:pt>
                <c:pt idx="981">
                  <c:v>-2.4495900000000002</c:v>
                </c:pt>
                <c:pt idx="982">
                  <c:v>-2.39133</c:v>
                </c:pt>
                <c:pt idx="983">
                  <c:v>-2.3339400000000001</c:v>
                </c:pt>
                <c:pt idx="984">
                  <c:v>-2.2774299999999998</c:v>
                </c:pt>
                <c:pt idx="985">
                  <c:v>-2.2218100000000001</c:v>
                </c:pt>
                <c:pt idx="986">
                  <c:v>-2.1670799999999999</c:v>
                </c:pt>
                <c:pt idx="987">
                  <c:v>-2.1132399999999998</c:v>
                </c:pt>
                <c:pt idx="988">
                  <c:v>-2.0602999999999998</c:v>
                </c:pt>
                <c:pt idx="989">
                  <c:v>-2.0082499999999999</c:v>
                </c:pt>
                <c:pt idx="990">
                  <c:v>-1.9571099999999999</c:v>
                </c:pt>
                <c:pt idx="991">
                  <c:v>-1.90686</c:v>
                </c:pt>
                <c:pt idx="992">
                  <c:v>-1.8575200000000001</c:v>
                </c:pt>
                <c:pt idx="993">
                  <c:v>-1.80907</c:v>
                </c:pt>
                <c:pt idx="994">
                  <c:v>-1.76152</c:v>
                </c:pt>
                <c:pt idx="995">
                  <c:v>-1.7148699999999999</c:v>
                </c:pt>
                <c:pt idx="996">
                  <c:v>-1.6691100000000001</c:v>
                </c:pt>
                <c:pt idx="997">
                  <c:v>-1.6242399999999999</c:v>
                </c:pt>
                <c:pt idx="998">
                  <c:v>-1.5802499999999999</c:v>
                </c:pt>
                <c:pt idx="999">
                  <c:v>-1.53715</c:v>
                </c:pt>
              </c:numCache>
            </c:numRef>
          </c:yVal>
          <c:smooth val="0"/>
          <c:extLst>
            <c:ext xmlns:c16="http://schemas.microsoft.com/office/drawing/2014/chart" uri="{C3380CC4-5D6E-409C-BE32-E72D297353CC}">
              <c16:uniqueId val="{00000006-E0AE-4093-B62E-8C81C1CE56FB}"/>
            </c:ext>
          </c:extLst>
        </c:ser>
        <c:dLbls>
          <c:showLegendKey val="0"/>
          <c:showVal val="0"/>
          <c:showCatName val="0"/>
          <c:showSerName val="0"/>
          <c:showPercent val="0"/>
          <c:showBubbleSize val="0"/>
        </c:dLbls>
        <c:axId val="168347520"/>
        <c:axId val="168349056"/>
      </c:scatterChart>
      <c:valAx>
        <c:axId val="168347520"/>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crossAx val="168349056"/>
        <c:crossesAt val="0"/>
        <c:crossBetween val="midCat"/>
        <c:majorUnit val="45"/>
      </c:valAx>
      <c:valAx>
        <c:axId val="168349056"/>
        <c:scaling>
          <c:orientation val="maxMin"/>
          <c:max val="0"/>
        </c:scaling>
        <c:delete val="1"/>
        <c:axPos val="r"/>
        <c:numFmt formatCode="#,##0.0" sourceLinked="0"/>
        <c:majorTickMark val="out"/>
        <c:minorTickMark val="none"/>
        <c:tickLblPos val="nextTo"/>
        <c:crossAx val="168347520"/>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7182531082698"/>
          <c:y val="6.25E-2"/>
          <c:w val="0.84300207886858181"/>
          <c:h val="0.75410400262467192"/>
        </c:manualLayout>
      </c:layout>
      <c:scatterChart>
        <c:scatterStyle val="smoothMarker"/>
        <c:varyColors val="0"/>
        <c:ser>
          <c:idx val="0"/>
          <c:order val="0"/>
          <c:tx>
            <c:v>Free Triflate Ions</c:v>
          </c:tx>
          <c:spPr>
            <a:ln w="12700">
              <a:solidFill>
                <a:sysClr val="windowText" lastClr="000000"/>
              </a:solidFill>
            </a:ln>
          </c:spPr>
          <c:marker>
            <c:symbol val="circle"/>
            <c:size val="5"/>
            <c:spPr>
              <a:solidFill>
                <a:schemeClr val="bg1"/>
              </a:solidFill>
              <a:ln w="12700">
                <a:solidFill>
                  <a:sysClr val="windowText" lastClr="000000"/>
                </a:solidFill>
              </a:ln>
            </c:spPr>
          </c:marker>
          <c:xVal>
            <c:numRef>
              <c:f>Peaks!$A$85:$A$89</c:f>
              <c:numCache>
                <c:formatCode>General</c:formatCode>
                <c:ptCount val="5"/>
                <c:pt idx="0">
                  <c:v>5</c:v>
                </c:pt>
                <c:pt idx="1">
                  <c:v>15</c:v>
                </c:pt>
                <c:pt idx="2">
                  <c:v>25</c:v>
                </c:pt>
                <c:pt idx="3">
                  <c:v>35</c:v>
                </c:pt>
                <c:pt idx="4">
                  <c:v>45</c:v>
                </c:pt>
              </c:numCache>
            </c:numRef>
          </c:xVal>
          <c:yVal>
            <c:numRef>
              <c:f>Peaks!$H$85:$H$89</c:f>
              <c:numCache>
                <c:formatCode>0.00</c:formatCode>
                <c:ptCount val="5"/>
                <c:pt idx="0">
                  <c:v>50.592477118619748</c:v>
                </c:pt>
                <c:pt idx="1">
                  <c:v>80.814490257520831</c:v>
                </c:pt>
                <c:pt idx="2">
                  <c:v>87.119350491004568</c:v>
                </c:pt>
                <c:pt idx="3">
                  <c:v>93.3366429051502</c:v>
                </c:pt>
                <c:pt idx="4">
                  <c:v>91.589593260691188</c:v>
                </c:pt>
              </c:numCache>
            </c:numRef>
          </c:yVal>
          <c:smooth val="1"/>
          <c:extLst>
            <c:ext xmlns:c16="http://schemas.microsoft.com/office/drawing/2014/chart" uri="{C3380CC4-5D6E-409C-BE32-E72D297353CC}">
              <c16:uniqueId val="{00000000-F8DE-4425-9915-E475AEEC25FF}"/>
            </c:ext>
          </c:extLst>
        </c:ser>
        <c:ser>
          <c:idx val="1"/>
          <c:order val="1"/>
          <c:tx>
            <c:v>Ion Aggregates</c:v>
          </c:tx>
          <c:spPr>
            <a:ln w="12700">
              <a:solidFill>
                <a:sysClr val="windowText" lastClr="000000"/>
              </a:solidFill>
            </a:ln>
          </c:spPr>
          <c:marker>
            <c:symbol val="square"/>
            <c:size val="5"/>
            <c:spPr>
              <a:solidFill>
                <a:schemeClr val="bg1"/>
              </a:solidFill>
              <a:ln w="12700">
                <a:solidFill>
                  <a:sysClr val="windowText" lastClr="000000"/>
                </a:solidFill>
              </a:ln>
            </c:spPr>
          </c:marker>
          <c:xVal>
            <c:numRef>
              <c:f>Peaks!$A$85:$A$89</c:f>
              <c:numCache>
                <c:formatCode>General</c:formatCode>
                <c:ptCount val="5"/>
                <c:pt idx="0">
                  <c:v>5</c:v>
                </c:pt>
                <c:pt idx="1">
                  <c:v>15</c:v>
                </c:pt>
                <c:pt idx="2">
                  <c:v>25</c:v>
                </c:pt>
                <c:pt idx="3">
                  <c:v>35</c:v>
                </c:pt>
                <c:pt idx="4">
                  <c:v>45</c:v>
                </c:pt>
              </c:numCache>
            </c:numRef>
          </c:xVal>
          <c:yVal>
            <c:numRef>
              <c:f>Peaks!$I$85:$I$89</c:f>
              <c:numCache>
                <c:formatCode>0.00</c:formatCode>
                <c:ptCount val="5"/>
                <c:pt idx="0">
                  <c:v>49.407522881380252</c:v>
                </c:pt>
                <c:pt idx="1">
                  <c:v>19.185509742479173</c:v>
                </c:pt>
                <c:pt idx="2">
                  <c:v>12.880649508995429</c:v>
                </c:pt>
                <c:pt idx="3">
                  <c:v>6.6633570948497978</c:v>
                </c:pt>
                <c:pt idx="4">
                  <c:v>8.4104067393088151</c:v>
                </c:pt>
              </c:numCache>
            </c:numRef>
          </c:yVal>
          <c:smooth val="1"/>
          <c:extLst>
            <c:ext xmlns:c16="http://schemas.microsoft.com/office/drawing/2014/chart" uri="{C3380CC4-5D6E-409C-BE32-E72D297353CC}">
              <c16:uniqueId val="{00000001-F8DE-4425-9915-E475AEEC25FF}"/>
            </c:ext>
          </c:extLst>
        </c:ser>
        <c:dLbls>
          <c:showLegendKey val="0"/>
          <c:showVal val="0"/>
          <c:showCatName val="0"/>
          <c:showSerName val="0"/>
          <c:showPercent val="0"/>
          <c:showBubbleSize val="0"/>
        </c:dLbls>
        <c:axId val="183084928"/>
        <c:axId val="183099776"/>
      </c:scatterChart>
      <c:valAx>
        <c:axId val="183084928"/>
        <c:scaling>
          <c:orientation val="minMax"/>
        </c:scaling>
        <c:delete val="0"/>
        <c:axPos val="b"/>
        <c:title>
          <c:tx>
            <c:rich>
              <a:bodyPr/>
              <a:lstStyle/>
              <a:p>
                <a:pPr>
                  <a:defRPr sz="900"/>
                </a:pPr>
                <a:r>
                  <a:rPr lang="ms-MY" sz="900"/>
                  <a:t>NH</a:t>
                </a:r>
                <a:r>
                  <a:rPr lang="ms-MY" sz="900" baseline="-25000"/>
                  <a:t>4</a:t>
                </a:r>
                <a:r>
                  <a:rPr lang="ms-MY" sz="900"/>
                  <a:t>CF</a:t>
                </a:r>
                <a:r>
                  <a:rPr lang="ms-MY" sz="900" baseline="-25000"/>
                  <a:t>3</a:t>
                </a:r>
                <a:r>
                  <a:rPr lang="ms-MY" sz="900"/>
                  <a:t>SO</a:t>
                </a:r>
                <a:r>
                  <a:rPr lang="ms-MY" sz="900" baseline="-25000"/>
                  <a:t>3</a:t>
                </a:r>
                <a:r>
                  <a:rPr lang="ms-MY" sz="900" baseline="0"/>
                  <a:t> concentration (wt.%)</a:t>
                </a:r>
                <a:endParaRPr lang="ms-MY" sz="900"/>
              </a:p>
            </c:rich>
          </c:tx>
          <c:overlay val="0"/>
        </c:title>
        <c:numFmt formatCode="General" sourceLinked="1"/>
        <c:majorTickMark val="out"/>
        <c:minorTickMark val="none"/>
        <c:tickLblPos val="nextTo"/>
        <c:spPr>
          <a:ln w="12700">
            <a:solidFill>
              <a:sysClr val="windowText" lastClr="000000"/>
            </a:solidFill>
          </a:ln>
        </c:spPr>
        <c:txPr>
          <a:bodyPr/>
          <a:lstStyle/>
          <a:p>
            <a:pPr>
              <a:defRPr sz="900"/>
            </a:pPr>
            <a:endParaRPr lang="en-US"/>
          </a:p>
        </c:txPr>
        <c:crossAx val="183099776"/>
        <c:crosses val="autoZero"/>
        <c:crossBetween val="midCat"/>
      </c:valAx>
      <c:valAx>
        <c:axId val="183099776"/>
        <c:scaling>
          <c:orientation val="minMax"/>
          <c:max val="100"/>
          <c:min val="0"/>
        </c:scaling>
        <c:delete val="0"/>
        <c:axPos val="l"/>
        <c:title>
          <c:tx>
            <c:rich>
              <a:bodyPr rot="-5400000" vert="horz"/>
              <a:lstStyle/>
              <a:p>
                <a:pPr>
                  <a:defRPr sz="900"/>
                </a:pPr>
                <a:r>
                  <a:rPr lang="en-US" sz="900"/>
                  <a:t>Percentage (%)</a:t>
                </a:r>
              </a:p>
            </c:rich>
          </c:tx>
          <c:overlay val="0"/>
        </c:title>
        <c:numFmt formatCode="General" sourceLinked="0"/>
        <c:majorTickMark val="out"/>
        <c:minorTickMark val="none"/>
        <c:tickLblPos val="nextTo"/>
        <c:spPr>
          <a:ln w="12700">
            <a:solidFill>
              <a:sysClr val="windowText" lastClr="000000"/>
            </a:solidFill>
          </a:ln>
        </c:spPr>
        <c:txPr>
          <a:bodyPr/>
          <a:lstStyle/>
          <a:p>
            <a:pPr>
              <a:defRPr sz="900"/>
            </a:pPr>
            <a:endParaRPr lang="en-US"/>
          </a:p>
        </c:txPr>
        <c:crossAx val="183084928"/>
        <c:crosses val="autoZero"/>
        <c:crossBetween val="midCat"/>
        <c:majorUnit val="20"/>
      </c:valAx>
      <c:spPr>
        <a:noFill/>
        <a:ln w="12700" cap="flat" cmpd="sng" algn="ctr">
          <a:solidFill>
            <a:schemeClr val="dk1"/>
          </a:solidFill>
          <a:prstDash val="solid"/>
        </a:ln>
        <a:effectLst/>
      </c:spPr>
    </c:plotArea>
    <c:legend>
      <c:legendPos val="r"/>
      <c:legendEntry>
        <c:idx val="0"/>
        <c:txPr>
          <a:bodyPr/>
          <a:lstStyle/>
          <a:p>
            <a:pPr>
              <a:defRPr sz="800"/>
            </a:pPr>
            <a:endParaRPr lang="en-US"/>
          </a:p>
        </c:txPr>
      </c:legendEntry>
      <c:layout>
        <c:manualLayout>
          <c:xMode val="edge"/>
          <c:yMode val="edge"/>
          <c:x val="0.75424599141777493"/>
          <c:y val="0.3741742125984252"/>
          <c:w val="0.21456851967499385"/>
          <c:h val="0.17677319401592409"/>
        </c:manualLayout>
      </c:layout>
      <c:overlay val="1"/>
    </c:legend>
    <c:plotVisOnly val="1"/>
    <c:dispBlanksAs val="gap"/>
    <c:showDLblsOverMax val="0"/>
  </c:chart>
  <c:spPr>
    <a:noFill/>
    <a:ln>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27130584131638"/>
          <c:y val="3.2558333333333335E-2"/>
          <c:w val="0.77780333601891471"/>
          <c:h val="0.84425145526144318"/>
        </c:manualLayout>
      </c:layout>
      <c:scatterChart>
        <c:scatterStyle val="lineMarker"/>
        <c:varyColors val="0"/>
        <c:ser>
          <c:idx val="0"/>
          <c:order val="0"/>
          <c:tx>
            <c:strRef>
              <c:f>Transport!$H$2</c:f>
              <c:strCache>
                <c:ptCount val="1"/>
                <c:pt idx="0">
                  <c:v>n</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Transport!$H$3:$H$7</c:f>
              <c:numCache>
                <c:formatCode>0.00E+00</c:formatCode>
                <c:ptCount val="5"/>
                <c:pt idx="0">
                  <c:v>4.5019763355307488E+23</c:v>
                </c:pt>
                <c:pt idx="1">
                  <c:v>1.9967581470338941E+24</c:v>
                </c:pt>
                <c:pt idx="2">
                  <c:v>3.6652724480231761E+24</c:v>
                </c:pt>
                <c:pt idx="3">
                  <c:v>5.0605821183771236E+24</c:v>
                </c:pt>
                <c:pt idx="4">
                  <c:v>4.6312463178175781E+24</c:v>
                </c:pt>
              </c:numCache>
            </c:numRef>
          </c:yVal>
          <c:smooth val="0"/>
          <c:extLst>
            <c:ext xmlns:c16="http://schemas.microsoft.com/office/drawing/2014/chart" uri="{C3380CC4-5D6E-409C-BE32-E72D297353CC}">
              <c16:uniqueId val="{00000000-1ED5-4442-B0A3-54C7C8786A2C}"/>
            </c:ext>
          </c:extLst>
        </c:ser>
        <c:dLbls>
          <c:showLegendKey val="0"/>
          <c:showVal val="0"/>
          <c:showCatName val="0"/>
          <c:showSerName val="0"/>
          <c:showPercent val="0"/>
          <c:showBubbleSize val="0"/>
        </c:dLbls>
        <c:axId val="183563392"/>
        <c:axId val="183565312"/>
      </c:scatterChart>
      <c:valAx>
        <c:axId val="183563392"/>
        <c:scaling>
          <c:orientation val="minMax"/>
        </c:scaling>
        <c:delete val="0"/>
        <c:axPos val="b"/>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3565312"/>
        <c:crosses val="autoZero"/>
        <c:crossBetween val="midCat"/>
        <c:majorUnit val="5"/>
      </c:valAx>
      <c:valAx>
        <c:axId val="183565312"/>
        <c:scaling>
          <c:orientation val="minMax"/>
        </c:scaling>
        <c:delete val="0"/>
        <c:axPos val="l"/>
        <c:title>
          <c:tx>
            <c:rich>
              <a:bodyPr rot="-5400000" vert="horz"/>
              <a:lstStyle/>
              <a:p>
                <a:pPr>
                  <a:defRPr sz="900">
                    <a:latin typeface="Times New Roman" pitchFamily="18" charset="0"/>
                    <a:cs typeface="Times New Roman" pitchFamily="18" charset="0"/>
                  </a:defRPr>
                </a:pPr>
                <a:r>
                  <a:rPr lang="ms-MY" sz="900" i="1">
                    <a:latin typeface="Times New Roman" pitchFamily="18" charset="0"/>
                    <a:cs typeface="Times New Roman" pitchFamily="18" charset="0"/>
                  </a:rPr>
                  <a:t>n</a:t>
                </a:r>
                <a:r>
                  <a:rPr lang="ms-MY" sz="900">
                    <a:latin typeface="Times New Roman" pitchFamily="18" charset="0"/>
                    <a:cs typeface="Times New Roman" pitchFamily="18" charset="0"/>
                  </a:rPr>
                  <a:t> (cm</a:t>
                </a:r>
                <a:r>
                  <a:rPr lang="ms-MY" sz="900" baseline="30000">
                    <a:latin typeface="Times New Roman" pitchFamily="18" charset="0"/>
                    <a:cs typeface="Times New Roman" pitchFamily="18" charset="0"/>
                  </a:rPr>
                  <a:t>-3</a:t>
                </a:r>
                <a:r>
                  <a:rPr lang="ms-MY" sz="900">
                    <a:latin typeface="Times New Roman" pitchFamily="18" charset="0"/>
                    <a:cs typeface="Times New Roman" pitchFamily="18" charset="0"/>
                  </a:rPr>
                  <a:t>)</a:t>
                </a:r>
              </a:p>
            </c:rich>
          </c:tx>
          <c:layout>
            <c:manualLayout>
              <c:xMode val="edge"/>
              <c:yMode val="edge"/>
              <c:x val="1.9043428656868477E-2"/>
              <c:y val="0.38941507209738285"/>
            </c:manualLayout>
          </c:layout>
          <c:overlay val="0"/>
          <c:spPr>
            <a:ln>
              <a:noFill/>
            </a:ln>
          </c:spPr>
        </c:title>
        <c:numFmt formatCode="0.0E+00" sourceLinked="0"/>
        <c:majorTickMark val="out"/>
        <c:minorTickMark val="none"/>
        <c:tickLblPos val="nextTo"/>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563392"/>
        <c:crosses val="autoZero"/>
        <c:crossBetween val="midCat"/>
        <c:majorUnit val="2E+24"/>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96581722869238"/>
          <c:y val="3.2558333333333335E-2"/>
          <c:w val="0.77610882463153863"/>
          <c:h val="0.84994471196718402"/>
        </c:manualLayout>
      </c:layout>
      <c:scatterChart>
        <c:scatterStyle val="lineMarker"/>
        <c:varyColors val="0"/>
        <c:ser>
          <c:idx val="0"/>
          <c:order val="0"/>
          <c:tx>
            <c:strRef>
              <c:f>Transport!$J$2</c:f>
              <c:strCache>
                <c:ptCount val="1"/>
                <c:pt idx="0">
                  <c:v>mobility</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Transport!$J$3:$J$7</c:f>
              <c:numCache>
                <c:formatCode>0.00E+00</c:formatCode>
                <c:ptCount val="5"/>
                <c:pt idx="0">
                  <c:v>1.8057756578115524E-13</c:v>
                </c:pt>
                <c:pt idx="1">
                  <c:v>6.4782031918664246E-13</c:v>
                </c:pt>
                <c:pt idx="2">
                  <c:v>1.4571575417039029E-12</c:v>
                </c:pt>
                <c:pt idx="3">
                  <c:v>3.0529274057170884E-12</c:v>
                </c:pt>
                <c:pt idx="4">
                  <c:v>6.2000820935224958E-13</c:v>
                </c:pt>
              </c:numCache>
            </c:numRef>
          </c:yVal>
          <c:smooth val="0"/>
          <c:extLst>
            <c:ext xmlns:c16="http://schemas.microsoft.com/office/drawing/2014/chart" uri="{C3380CC4-5D6E-409C-BE32-E72D297353CC}">
              <c16:uniqueId val="{00000000-0339-4B45-AA4E-3FA8F55E05B4}"/>
            </c:ext>
          </c:extLst>
        </c:ser>
        <c:dLbls>
          <c:showLegendKey val="0"/>
          <c:showVal val="0"/>
          <c:showCatName val="0"/>
          <c:showSerName val="0"/>
          <c:showPercent val="0"/>
          <c:showBubbleSize val="0"/>
        </c:dLbls>
        <c:axId val="183573888"/>
        <c:axId val="183599488"/>
      </c:scatterChart>
      <c:valAx>
        <c:axId val="183573888"/>
        <c:scaling>
          <c:orientation val="minMax"/>
        </c:scaling>
        <c:delete val="0"/>
        <c:axPos val="b"/>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3599488"/>
        <c:crossesAt val="0"/>
        <c:crossBetween val="midCat"/>
        <c:majorUnit val="5"/>
      </c:valAx>
      <c:valAx>
        <c:axId val="183599488"/>
        <c:scaling>
          <c:orientation val="minMax"/>
          <c:min val="0"/>
        </c:scaling>
        <c:delete val="0"/>
        <c:axPos val="l"/>
        <c:title>
          <c:tx>
            <c:rich>
              <a:bodyPr rot="-5400000" vert="horz"/>
              <a:lstStyle/>
              <a:p>
                <a:pPr>
                  <a:defRPr sz="900">
                    <a:latin typeface="Times New Roman" pitchFamily="18" charset="0"/>
                    <a:cs typeface="Times New Roman" pitchFamily="18" charset="0"/>
                  </a:defRPr>
                </a:pPr>
                <a:r>
                  <a:rPr lang="en-US" sz="900" i="1">
                    <a:latin typeface="Times New Roman" pitchFamily="18" charset="0"/>
                    <a:cs typeface="Times New Roman" pitchFamily="18" charset="0"/>
                  </a:rPr>
                  <a:t>µ</a:t>
                </a:r>
                <a:r>
                  <a:rPr lang="en-US" sz="900">
                    <a:latin typeface="Times New Roman" pitchFamily="18" charset="0"/>
                    <a:cs typeface="Times New Roman" pitchFamily="18" charset="0"/>
                  </a:rPr>
                  <a:t> (cm</a:t>
                </a:r>
                <a:r>
                  <a:rPr lang="en-US" sz="900" baseline="30000">
                    <a:latin typeface="Times New Roman" pitchFamily="18" charset="0"/>
                    <a:cs typeface="Times New Roman" pitchFamily="18" charset="0"/>
                  </a:rPr>
                  <a:t>2</a:t>
                </a:r>
                <a:r>
                  <a:rPr lang="en-US" sz="900">
                    <a:latin typeface="Times New Roman" pitchFamily="18" charset="0"/>
                    <a:cs typeface="Times New Roman" pitchFamily="18" charset="0"/>
                  </a:rPr>
                  <a:t>V</a:t>
                </a:r>
                <a:r>
                  <a:rPr lang="en-US" sz="900" baseline="30000">
                    <a:latin typeface="Times New Roman" pitchFamily="18" charset="0"/>
                    <a:cs typeface="Times New Roman" pitchFamily="18" charset="0"/>
                  </a:rPr>
                  <a:t>-1</a:t>
                </a:r>
                <a:r>
                  <a:rPr lang="en-US" sz="900">
                    <a:latin typeface="Times New Roman" pitchFamily="18" charset="0"/>
                    <a:cs typeface="Times New Roman" pitchFamily="18" charset="0"/>
                  </a:rPr>
                  <a:t>s</a:t>
                </a:r>
                <a:r>
                  <a:rPr lang="en-US" sz="900" baseline="30000">
                    <a:latin typeface="Times New Roman" pitchFamily="18" charset="0"/>
                    <a:cs typeface="Times New Roman" pitchFamily="18" charset="0"/>
                  </a:rPr>
                  <a:t>-1</a:t>
                </a:r>
                <a:r>
                  <a:rPr lang="en-US" sz="900">
                    <a:latin typeface="Times New Roman" pitchFamily="18" charset="0"/>
                    <a:cs typeface="Times New Roman" pitchFamily="18" charset="0"/>
                  </a:rPr>
                  <a:t>)</a:t>
                </a:r>
              </a:p>
            </c:rich>
          </c:tx>
          <c:layout>
            <c:manualLayout>
              <c:xMode val="edge"/>
              <c:yMode val="edge"/>
              <c:x val="2.0961481077493901E-2"/>
              <c:y val="0.33226056714820762"/>
            </c:manualLayout>
          </c:layout>
          <c:overlay val="0"/>
          <c:spPr>
            <a:ln>
              <a:noFill/>
            </a:ln>
          </c:spPr>
        </c:title>
        <c:numFmt formatCode="0.0E+00" sourceLinked="0"/>
        <c:majorTickMark val="out"/>
        <c:minorTickMark val="none"/>
        <c:tickLblPos val="nextTo"/>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573888"/>
        <c:crosses val="autoZero"/>
        <c:crossBetween val="midCat"/>
        <c:majorUnit val="1.0000000000000006E-12"/>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77214924453623"/>
          <c:y val="2.7345581802274716E-2"/>
          <c:w val="0.76580903714307902"/>
          <c:h val="0.74626383117976247"/>
        </c:manualLayout>
      </c:layout>
      <c:scatterChart>
        <c:scatterStyle val="lineMarker"/>
        <c:varyColors val="0"/>
        <c:ser>
          <c:idx val="0"/>
          <c:order val="0"/>
          <c:tx>
            <c:strRef>
              <c:f>Transport!$K$2</c:f>
              <c:strCache>
                <c:ptCount val="1"/>
                <c:pt idx="0">
                  <c:v>Difussion</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Transport!$K$3:$K$7</c:f>
              <c:numCache>
                <c:formatCode>0.00E+00</c:formatCode>
                <c:ptCount val="5"/>
                <c:pt idx="0">
                  <c:v>4.635500508854075E-15</c:v>
                </c:pt>
                <c:pt idx="1">
                  <c:v>1.6629814485787443E-14</c:v>
                </c:pt>
                <c:pt idx="2">
                  <c:v>3.7405834422616296E-14</c:v>
                </c:pt>
                <c:pt idx="3">
                  <c:v>7.8369904265112083E-14</c:v>
                </c:pt>
                <c:pt idx="4">
                  <c:v>1.5915866168165988E-14</c:v>
                </c:pt>
              </c:numCache>
            </c:numRef>
          </c:yVal>
          <c:smooth val="0"/>
          <c:extLst>
            <c:ext xmlns:c16="http://schemas.microsoft.com/office/drawing/2014/chart" uri="{C3380CC4-5D6E-409C-BE32-E72D297353CC}">
              <c16:uniqueId val="{00000000-E29D-4FBF-93F9-C2F16969BB32}"/>
            </c:ext>
          </c:extLst>
        </c:ser>
        <c:dLbls>
          <c:showLegendKey val="0"/>
          <c:showVal val="0"/>
          <c:showCatName val="0"/>
          <c:showSerName val="0"/>
          <c:showPercent val="0"/>
          <c:showBubbleSize val="0"/>
        </c:dLbls>
        <c:axId val="183610752"/>
        <c:axId val="184223616"/>
      </c:scatterChart>
      <c:valAx>
        <c:axId val="183610752"/>
        <c:scaling>
          <c:orientation val="minMax"/>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NH</a:t>
                </a:r>
                <a:r>
                  <a:rPr lang="en-US" sz="900" baseline="-25000">
                    <a:latin typeface="Times New Roman" pitchFamily="18" charset="0"/>
                    <a:cs typeface="Times New Roman" pitchFamily="18" charset="0"/>
                  </a:rPr>
                  <a:t>4</a:t>
                </a:r>
                <a:r>
                  <a:rPr lang="en-US" sz="900">
                    <a:latin typeface="Times New Roman" pitchFamily="18" charset="0"/>
                    <a:cs typeface="Times New Roman" pitchFamily="18" charset="0"/>
                  </a:rPr>
                  <a:t>CF</a:t>
                </a:r>
                <a:r>
                  <a:rPr lang="en-US" sz="900" baseline="-25000">
                    <a:latin typeface="Times New Roman" pitchFamily="18" charset="0"/>
                    <a:cs typeface="Times New Roman" pitchFamily="18" charset="0"/>
                  </a:rPr>
                  <a:t>3</a:t>
                </a:r>
                <a:r>
                  <a:rPr lang="en-US" sz="900">
                    <a:latin typeface="Times New Roman" pitchFamily="18" charset="0"/>
                    <a:cs typeface="Times New Roman" pitchFamily="18" charset="0"/>
                  </a:rPr>
                  <a:t>SO</a:t>
                </a:r>
                <a:r>
                  <a:rPr lang="en-US" sz="900" baseline="-25000">
                    <a:latin typeface="Times New Roman" pitchFamily="18" charset="0"/>
                    <a:cs typeface="Times New Roman" pitchFamily="18" charset="0"/>
                  </a:rPr>
                  <a:t>3</a:t>
                </a:r>
                <a:r>
                  <a:rPr lang="en-US" sz="900">
                    <a:latin typeface="Times New Roman" pitchFamily="18" charset="0"/>
                    <a:cs typeface="Times New Roman" pitchFamily="18" charset="0"/>
                  </a:rPr>
                  <a:t> concentration</a:t>
                </a:r>
                <a:r>
                  <a:rPr lang="en-US" sz="900" baseline="0">
                    <a:latin typeface="Times New Roman" pitchFamily="18" charset="0"/>
                    <a:cs typeface="Times New Roman" pitchFamily="18" charset="0"/>
                  </a:rPr>
                  <a:t> </a:t>
                </a:r>
                <a:r>
                  <a:rPr lang="en-US" sz="900">
                    <a:latin typeface="Times New Roman" pitchFamily="18" charset="0"/>
                    <a:cs typeface="Times New Roman" pitchFamily="18" charset="0"/>
                  </a:rPr>
                  <a:t>(wt.%)</a:t>
                </a:r>
              </a:p>
            </c:rich>
          </c:tx>
          <c:layout>
            <c:manualLayout>
              <c:xMode val="edge"/>
              <c:yMode val="edge"/>
              <c:x val="0.37456044937884098"/>
              <c:y val="0.89279173897242181"/>
            </c:manualLayout>
          </c:layout>
          <c:overlay val="0"/>
        </c:title>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4223616"/>
        <c:crosses val="autoZero"/>
        <c:crossBetween val="midCat"/>
        <c:majorUnit val="5"/>
      </c:valAx>
      <c:valAx>
        <c:axId val="184223616"/>
        <c:scaling>
          <c:orientation val="minMax"/>
          <c:min val="0"/>
        </c:scaling>
        <c:delete val="0"/>
        <c:axPos val="l"/>
        <c:title>
          <c:tx>
            <c:rich>
              <a:bodyPr rot="-5400000" vert="horz"/>
              <a:lstStyle/>
              <a:p>
                <a:pPr>
                  <a:defRPr sz="900">
                    <a:latin typeface="Times New Roman" pitchFamily="18" charset="0"/>
                    <a:cs typeface="Times New Roman" pitchFamily="18" charset="0"/>
                  </a:defRPr>
                </a:pPr>
                <a:r>
                  <a:rPr lang="ms-MY" sz="900" i="1">
                    <a:latin typeface="Times New Roman" pitchFamily="18" charset="0"/>
                    <a:cs typeface="Times New Roman" pitchFamily="18" charset="0"/>
                  </a:rPr>
                  <a:t>D</a:t>
                </a:r>
                <a:r>
                  <a:rPr lang="ms-MY" sz="900">
                    <a:latin typeface="Times New Roman" pitchFamily="18" charset="0"/>
                    <a:cs typeface="Times New Roman" pitchFamily="18" charset="0"/>
                  </a:rPr>
                  <a:t> (cm</a:t>
                </a:r>
                <a:r>
                  <a:rPr lang="ms-MY" sz="900" baseline="30000">
                    <a:latin typeface="Times New Roman" pitchFamily="18" charset="0"/>
                    <a:cs typeface="Times New Roman" pitchFamily="18" charset="0"/>
                  </a:rPr>
                  <a:t>2</a:t>
                </a:r>
                <a:r>
                  <a:rPr lang="ms-MY" sz="900">
                    <a:latin typeface="Times New Roman" pitchFamily="18" charset="0"/>
                    <a:cs typeface="Times New Roman" pitchFamily="18" charset="0"/>
                  </a:rPr>
                  <a:t>s</a:t>
                </a:r>
                <a:r>
                  <a:rPr lang="ms-MY" sz="900" baseline="30000">
                    <a:latin typeface="Times New Roman" pitchFamily="18" charset="0"/>
                    <a:cs typeface="Times New Roman" pitchFamily="18" charset="0"/>
                  </a:rPr>
                  <a:t>-1</a:t>
                </a:r>
                <a:r>
                  <a:rPr lang="ms-MY" sz="900">
                    <a:latin typeface="Times New Roman" pitchFamily="18" charset="0"/>
                    <a:cs typeface="Times New Roman" pitchFamily="18" charset="0"/>
                  </a:rPr>
                  <a:t>)</a:t>
                </a:r>
              </a:p>
            </c:rich>
          </c:tx>
          <c:layout>
            <c:manualLayout>
              <c:xMode val="edge"/>
              <c:yMode val="edge"/>
              <c:x val="2.0404094994661975E-2"/>
              <c:y val="0.31051730454636778"/>
            </c:manualLayout>
          </c:layout>
          <c:overlay val="0"/>
          <c:spPr>
            <a:ln>
              <a:noFill/>
            </a:ln>
          </c:spPr>
        </c:title>
        <c:numFmt formatCode="0.0E+00" sourceLinked="0"/>
        <c:majorTickMark val="out"/>
        <c:minorTickMark val="none"/>
        <c:tickLblPos val="low"/>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610752"/>
        <c:crosses val="autoZero"/>
        <c:crossBetween val="midCat"/>
        <c:majorUnit val="3.0000000000000024E-14"/>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66395943617473"/>
          <c:y val="5.1041318149279778E-2"/>
          <c:w val="0.87008590328627577"/>
          <c:h val="0.7927655181007095"/>
        </c:manualLayout>
      </c:layout>
      <c:scatterChart>
        <c:scatterStyle val="lineMarker"/>
        <c:varyColors val="0"/>
        <c:ser>
          <c:idx val="1"/>
          <c:order val="0"/>
          <c:tx>
            <c:strRef>
              <c:f>Er!$K$1</c:f>
              <c:strCache>
                <c:ptCount val="1"/>
                <c:pt idx="0">
                  <c:v>S5</c:v>
                </c:pt>
              </c:strCache>
            </c:strRef>
          </c:tx>
          <c:spPr>
            <a:ln w="28575">
              <a:noFill/>
            </a:ln>
          </c:spPr>
          <c:marker>
            <c:symbol val="circle"/>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Er!$C$2:$C$226</c:f>
              <c:numCache>
                <c:formatCode>General</c:formatCode>
                <c:ptCount val="225"/>
                <c:pt idx="4">
                  <c:v>56.631072012192597</c:v>
                </c:pt>
                <c:pt idx="5">
                  <c:v>71.084864724524181</c:v>
                </c:pt>
                <c:pt idx="6">
                  <c:v>53.347909800148848</c:v>
                </c:pt>
                <c:pt idx="7">
                  <c:v>43.688720154560983</c:v>
                </c:pt>
                <c:pt idx="8">
                  <c:v>40.478068936922782</c:v>
                </c:pt>
                <c:pt idx="9">
                  <c:v>36.280788619303387</c:v>
                </c:pt>
                <c:pt idx="10">
                  <c:v>23.081018886014981</c:v>
                </c:pt>
                <c:pt idx="11">
                  <c:v>16.609992131077121</c:v>
                </c:pt>
                <c:pt idx="12">
                  <c:v>13.212459722287466</c:v>
                </c:pt>
                <c:pt idx="13">
                  <c:v>10.669059467374112</c:v>
                </c:pt>
                <c:pt idx="14">
                  <c:v>9.1400795928222411</c:v>
                </c:pt>
                <c:pt idx="15">
                  <c:v>8.1514187561284679</c:v>
                </c:pt>
                <c:pt idx="16">
                  <c:v>7.3100115925862141</c:v>
                </c:pt>
                <c:pt idx="17">
                  <c:v>6.6939578446554302</c:v>
                </c:pt>
                <c:pt idx="18">
                  <c:v>6.1422134890673945</c:v>
                </c:pt>
                <c:pt idx="19">
                  <c:v>5.7761200612059458</c:v>
                </c:pt>
                <c:pt idx="20">
                  <c:v>5.4071455738570204</c:v>
                </c:pt>
                <c:pt idx="21">
                  <c:v>5.1180275198637002</c:v>
                </c:pt>
                <c:pt idx="22">
                  <c:v>4.8817750395975956</c:v>
                </c:pt>
                <c:pt idx="23">
                  <c:v>4.67291481619315</c:v>
                </c:pt>
                <c:pt idx="24">
                  <c:v>4.4971690884830711</c:v>
                </c:pt>
                <c:pt idx="25">
                  <c:v>4.3522668960233144</c:v>
                </c:pt>
                <c:pt idx="26">
                  <c:v>4.1672686870948263</c:v>
                </c:pt>
                <c:pt idx="27">
                  <c:v>4.0351639319882207</c:v>
                </c:pt>
                <c:pt idx="28">
                  <c:v>2.9096221212201168</c:v>
                </c:pt>
                <c:pt idx="29">
                  <c:v>2.4748208872537965</c:v>
                </c:pt>
                <c:pt idx="30">
                  <c:v>2.2235677254169994</c:v>
                </c:pt>
                <c:pt idx="31">
                  <c:v>2.0740157537550892</c:v>
                </c:pt>
                <c:pt idx="32">
                  <c:v>1.9701561068628455</c:v>
                </c:pt>
                <c:pt idx="33">
                  <c:v>1.8773403323237461</c:v>
                </c:pt>
                <c:pt idx="34">
                  <c:v>1.8007920683369629</c:v>
                </c:pt>
                <c:pt idx="35">
                  <c:v>1.7510910741486894</c:v>
                </c:pt>
                <c:pt idx="36">
                  <c:v>1.7000744214232666</c:v>
                </c:pt>
                <c:pt idx="37">
                  <c:v>1.6530094048638402</c:v>
                </c:pt>
                <c:pt idx="38">
                  <c:v>1.5988585338003607</c:v>
                </c:pt>
                <c:pt idx="39">
                  <c:v>1.569717000816147</c:v>
                </c:pt>
                <c:pt idx="40">
                  <c:v>1.5596217067221168</c:v>
                </c:pt>
                <c:pt idx="41">
                  <c:v>1.5242824962711559</c:v>
                </c:pt>
                <c:pt idx="42">
                  <c:v>1.4982637568187827</c:v>
                </c:pt>
                <c:pt idx="43">
                  <c:v>1.4837049485037954</c:v>
                </c:pt>
                <c:pt idx="44">
                  <c:v>1.4631858051020625</c:v>
                </c:pt>
                <c:pt idx="45">
                  <c:v>1.4402723683834093</c:v>
                </c:pt>
                <c:pt idx="46">
                  <c:v>1.4232312192121568</c:v>
                </c:pt>
                <c:pt idx="47">
                  <c:v>1.4026996754804841</c:v>
                </c:pt>
                <c:pt idx="48">
                  <c:v>1.3944413987843862</c:v>
                </c:pt>
                <c:pt idx="49">
                  <c:v>1.3809521076713018</c:v>
                </c:pt>
                <c:pt idx="50">
                  <c:v>1.3695106215492929</c:v>
                </c:pt>
                <c:pt idx="51">
                  <c:v>1.3547606151258849</c:v>
                </c:pt>
                <c:pt idx="52">
                  <c:v>1.3445817182969277</c:v>
                </c:pt>
                <c:pt idx="53">
                  <c:v>1.3306379321197328</c:v>
                </c:pt>
                <c:pt idx="54">
                  <c:v>1.3218318886621045</c:v>
                </c:pt>
                <c:pt idx="55">
                  <c:v>1.3103941992616224</c:v>
                </c:pt>
                <c:pt idx="56">
                  <c:v>1.3020471903588069</c:v>
                </c:pt>
                <c:pt idx="57">
                  <c:v>1.2870042713240215</c:v>
                </c:pt>
                <c:pt idx="58">
                  <c:v>1.2853040017557491</c:v>
                </c:pt>
                <c:pt idx="59">
                  <c:v>1.2736730966471861</c:v>
                </c:pt>
                <c:pt idx="60">
                  <c:v>1.2445858703200663</c:v>
                </c:pt>
                <c:pt idx="61">
                  <c:v>1.2205739823519366</c:v>
                </c:pt>
                <c:pt idx="62">
                  <c:v>1.2625901455698227</c:v>
                </c:pt>
                <c:pt idx="63">
                  <c:v>1.2374759002316682</c:v>
                </c:pt>
                <c:pt idx="64">
                  <c:v>1.2411240696169252</c:v>
                </c:pt>
                <c:pt idx="65">
                  <c:v>1.220375093597091</c:v>
                </c:pt>
                <c:pt idx="66">
                  <c:v>1.2205645045223226</c:v>
                </c:pt>
                <c:pt idx="67">
                  <c:v>1.2180321888603087</c:v>
                </c:pt>
                <c:pt idx="68">
                  <c:v>1.2114180407287651</c:v>
                </c:pt>
                <c:pt idx="69">
                  <c:v>1.2018631735986265</c:v>
                </c:pt>
                <c:pt idx="70">
                  <c:v>1.2029289366953355</c:v>
                </c:pt>
                <c:pt idx="71">
                  <c:v>1.2021571859412488</c:v>
                </c:pt>
                <c:pt idx="72">
                  <c:v>1.1897689530881135</c:v>
                </c:pt>
                <c:pt idx="73">
                  <c:v>1.1885752200793667</c:v>
                </c:pt>
                <c:pt idx="74">
                  <c:v>1.1810618000515236</c:v>
                </c:pt>
                <c:pt idx="75">
                  <c:v>1.1907141272514481</c:v>
                </c:pt>
                <c:pt idx="76">
                  <c:v>1.1866301466004756</c:v>
                </c:pt>
                <c:pt idx="77">
                  <c:v>1.1782762496561929</c:v>
                </c:pt>
                <c:pt idx="78">
                  <c:v>1.168055740073265</c:v>
                </c:pt>
                <c:pt idx="79">
                  <c:v>1.1726526160006068</c:v>
                </c:pt>
                <c:pt idx="80">
                  <c:v>1.1666539605611039</c:v>
                </c:pt>
                <c:pt idx="81">
                  <c:v>1.1510551807894818</c:v>
                </c:pt>
                <c:pt idx="82">
                  <c:v>1.1538418589130501</c:v>
                </c:pt>
                <c:pt idx="83">
                  <c:v>1.1547433362064661</c:v>
                </c:pt>
                <c:pt idx="84">
                  <c:v>1.1420983378691008</c:v>
                </c:pt>
                <c:pt idx="85">
                  <c:v>1.1413060010287823</c:v>
                </c:pt>
                <c:pt idx="86">
                  <c:v>1.149274295715887</c:v>
                </c:pt>
                <c:pt idx="87">
                  <c:v>1.1405048003119957</c:v>
                </c:pt>
                <c:pt idx="88">
                  <c:v>1.132634621552937</c:v>
                </c:pt>
                <c:pt idx="89">
                  <c:v>1.1287619162316453</c:v>
                </c:pt>
                <c:pt idx="90">
                  <c:v>1.1274828913488668</c:v>
                </c:pt>
                <c:pt idx="91">
                  <c:v>1.129538909160321</c:v>
                </c:pt>
                <c:pt idx="92">
                  <c:v>1.1249370405722021</c:v>
                </c:pt>
                <c:pt idx="93">
                  <c:v>1.1078294729698692</c:v>
                </c:pt>
                <c:pt idx="94">
                  <c:v>1.1207941139831579</c:v>
                </c:pt>
                <c:pt idx="95">
                  <c:v>1.1258819990377045</c:v>
                </c:pt>
                <c:pt idx="96">
                  <c:v>1.1154184123909894</c:v>
                </c:pt>
                <c:pt idx="97">
                  <c:v>1.1134786478788981</c:v>
                </c:pt>
                <c:pt idx="98">
                  <c:v>1.1132359049643776</c:v>
                </c:pt>
                <c:pt idx="99">
                  <c:v>1.1109500534174781</c:v>
                </c:pt>
                <c:pt idx="100">
                  <c:v>1.1046641663811294</c:v>
                </c:pt>
                <c:pt idx="101">
                  <c:v>1.1005933711630449</c:v>
                </c:pt>
                <c:pt idx="102">
                  <c:v>1.1033669558955583</c:v>
                </c:pt>
                <c:pt idx="103">
                  <c:v>1.0967752990207154</c:v>
                </c:pt>
                <c:pt idx="104">
                  <c:v>1.096160305422978</c:v>
                </c:pt>
                <c:pt idx="105">
                  <c:v>1.0985631795279787</c:v>
                </c:pt>
                <c:pt idx="106">
                  <c:v>1.0962542805989999</c:v>
                </c:pt>
                <c:pt idx="107">
                  <c:v>1.0883925258972109</c:v>
                </c:pt>
                <c:pt idx="108">
                  <c:v>1.0905616737106441</c:v>
                </c:pt>
                <c:pt idx="109">
                  <c:v>1.0858972141590646</c:v>
                </c:pt>
                <c:pt idx="110">
                  <c:v>1.0813316366190091</c:v>
                </c:pt>
                <c:pt idx="111">
                  <c:v>1.0816525865700828</c:v>
                </c:pt>
                <c:pt idx="112">
                  <c:v>1.0770602126678426</c:v>
                </c:pt>
                <c:pt idx="113">
                  <c:v>1.0738234571446288</c:v>
                </c:pt>
                <c:pt idx="114">
                  <c:v>1.0761536990536511</c:v>
                </c:pt>
                <c:pt idx="115">
                  <c:v>1.0697449340434191</c:v>
                </c:pt>
                <c:pt idx="116">
                  <c:v>1.0706288622427653</c:v>
                </c:pt>
                <c:pt idx="117">
                  <c:v>1.0646974569782153</c:v>
                </c:pt>
                <c:pt idx="118">
                  <c:v>1.0624945970983799</c:v>
                </c:pt>
                <c:pt idx="119">
                  <c:v>1.0639825521267943</c:v>
                </c:pt>
                <c:pt idx="120">
                  <c:v>1.0610917090503464</c:v>
                </c:pt>
                <c:pt idx="121">
                  <c:v>1.0573794221398438</c:v>
                </c:pt>
                <c:pt idx="122">
                  <c:v>1.0556490350152563</c:v>
                </c:pt>
                <c:pt idx="123">
                  <c:v>1.0530702024337233</c:v>
                </c:pt>
                <c:pt idx="124">
                  <c:v>1.0500076073637312</c:v>
                </c:pt>
                <c:pt idx="125">
                  <c:v>1.0513080482367314</c:v>
                </c:pt>
                <c:pt idx="126">
                  <c:v>1.0505323066715528</c:v>
                </c:pt>
                <c:pt idx="127">
                  <c:v>1.0278753978240143</c:v>
                </c:pt>
                <c:pt idx="128">
                  <c:v>1.0526864587698772</c:v>
                </c:pt>
                <c:pt idx="129">
                  <c:v>1.0535089362908621</c:v>
                </c:pt>
                <c:pt idx="130">
                  <c:v>1.0258218499170311</c:v>
                </c:pt>
                <c:pt idx="131">
                  <c:v>1.0359326109541256</c:v>
                </c:pt>
                <c:pt idx="132">
                  <c:v>0.9464217735409256</c:v>
                </c:pt>
                <c:pt idx="133">
                  <c:v>0.9610039258507137</c:v>
                </c:pt>
                <c:pt idx="134">
                  <c:v>0.97730935626679916</c:v>
                </c:pt>
                <c:pt idx="135">
                  <c:v>0.97882215588014465</c:v>
                </c:pt>
                <c:pt idx="136">
                  <c:v>0.9757982051014874</c:v>
                </c:pt>
                <c:pt idx="137">
                  <c:v>0.95523355191934933</c:v>
                </c:pt>
                <c:pt idx="138">
                  <c:v>0.92472337102183788</c:v>
                </c:pt>
                <c:pt idx="139">
                  <c:v>0.94771673281312852</c:v>
                </c:pt>
                <c:pt idx="140">
                  <c:v>0.96582187855209767</c:v>
                </c:pt>
                <c:pt idx="141">
                  <c:v>0.95132513877268388</c:v>
                </c:pt>
                <c:pt idx="142">
                  <c:v>0.90383139450685057</c:v>
                </c:pt>
                <c:pt idx="143">
                  <c:v>0.96799043003629737</c:v>
                </c:pt>
                <c:pt idx="144">
                  <c:v>0.95371038593964508</c:v>
                </c:pt>
                <c:pt idx="145">
                  <c:v>0.95913366140010936</c:v>
                </c:pt>
                <c:pt idx="146">
                  <c:v>0.89576975937983405</c:v>
                </c:pt>
                <c:pt idx="147">
                  <c:v>0.90520610480704278</c:v>
                </c:pt>
                <c:pt idx="148">
                  <c:v>0.92092957511717977</c:v>
                </c:pt>
                <c:pt idx="149">
                  <c:v>0.91403845885855406</c:v>
                </c:pt>
                <c:pt idx="150">
                  <c:v>0.91256095258378045</c:v>
                </c:pt>
                <c:pt idx="151">
                  <c:v>0.91373114316442794</c:v>
                </c:pt>
                <c:pt idx="152">
                  <c:v>0.91245668702309057</c:v>
                </c:pt>
                <c:pt idx="153">
                  <c:v>0.92843436386792866</c:v>
                </c:pt>
                <c:pt idx="154">
                  <c:v>0.90600476086163906</c:v>
                </c:pt>
                <c:pt idx="155">
                  <c:v>0.91491639116111567</c:v>
                </c:pt>
                <c:pt idx="156">
                  <c:v>0.92026331490093305</c:v>
                </c:pt>
                <c:pt idx="157">
                  <c:v>0.90825141003879206</c:v>
                </c:pt>
                <c:pt idx="158">
                  <c:v>0.89660905179363093</c:v>
                </c:pt>
                <c:pt idx="159">
                  <c:v>0.88652205952047136</c:v>
                </c:pt>
                <c:pt idx="160">
                  <c:v>0.91142629030043187</c:v>
                </c:pt>
                <c:pt idx="161">
                  <c:v>0.89735489543974412</c:v>
                </c:pt>
                <c:pt idx="162">
                  <c:v>0.88803692651033861</c:v>
                </c:pt>
                <c:pt idx="163">
                  <c:v>0.88453653317340508</c:v>
                </c:pt>
                <c:pt idx="164">
                  <c:v>0.89478417386304554</c:v>
                </c:pt>
                <c:pt idx="165">
                  <c:v>0.89353719671478504</c:v>
                </c:pt>
                <c:pt idx="166">
                  <c:v>0.87925220914845204</c:v>
                </c:pt>
                <c:pt idx="167">
                  <c:v>0.87849298151766075</c:v>
                </c:pt>
                <c:pt idx="168">
                  <c:v>0.89272957065268121</c:v>
                </c:pt>
                <c:pt idx="169">
                  <c:v>0.88456715394922347</c:v>
                </c:pt>
                <c:pt idx="170">
                  <c:v>0.88934105218234349</c:v>
                </c:pt>
                <c:pt idx="171">
                  <c:v>0.87789817654966618</c:v>
                </c:pt>
                <c:pt idx="172">
                  <c:v>0.88883458658590619</c:v>
                </c:pt>
                <c:pt idx="173">
                  <c:v>0.87997176385589215</c:v>
                </c:pt>
                <c:pt idx="174">
                  <c:v>0.87726563067436858</c:v>
                </c:pt>
                <c:pt idx="175">
                  <c:v>0.88209012152158894</c:v>
                </c:pt>
                <c:pt idx="176">
                  <c:v>0.87845174534929871</c:v>
                </c:pt>
                <c:pt idx="177">
                  <c:v>0.87799414119165253</c:v>
                </c:pt>
                <c:pt idx="178">
                  <c:v>0.86836896044442391</c:v>
                </c:pt>
                <c:pt idx="179">
                  <c:v>0.86840262852858807</c:v>
                </c:pt>
                <c:pt idx="180">
                  <c:v>0.87077951269276155</c:v>
                </c:pt>
                <c:pt idx="181">
                  <c:v>0.85805520558092652</c:v>
                </c:pt>
                <c:pt idx="182">
                  <c:v>0.8668806032167462</c:v>
                </c:pt>
                <c:pt idx="183">
                  <c:v>0.8704765255898923</c:v>
                </c:pt>
                <c:pt idx="184">
                  <c:v>0.86561547385296189</c:v>
                </c:pt>
                <c:pt idx="185">
                  <c:v>0.86872324203669526</c:v>
                </c:pt>
                <c:pt idx="186">
                  <c:v>0.87007359065546697</c:v>
                </c:pt>
                <c:pt idx="187">
                  <c:v>0.87046297260607053</c:v>
                </c:pt>
                <c:pt idx="188">
                  <c:v>0.86784737502500997</c:v>
                </c:pt>
                <c:pt idx="189">
                  <c:v>0.87075409728830278</c:v>
                </c:pt>
                <c:pt idx="190">
                  <c:v>0.86658221629621823</c:v>
                </c:pt>
                <c:pt idx="191">
                  <c:v>0.86497265550469082</c:v>
                </c:pt>
                <c:pt idx="192">
                  <c:v>0.85903458804383614</c:v>
                </c:pt>
                <c:pt idx="193">
                  <c:v>0.86520719927659462</c:v>
                </c:pt>
                <c:pt idx="194">
                  <c:v>0.86663550529529743</c:v>
                </c:pt>
                <c:pt idx="195">
                  <c:v>0.86468258824814115</c:v>
                </c:pt>
                <c:pt idx="196">
                  <c:v>0.86779668395144594</c:v>
                </c:pt>
                <c:pt idx="197">
                  <c:v>0.86444791861133052</c:v>
                </c:pt>
                <c:pt idx="198">
                  <c:v>0.86744314668910305</c:v>
                </c:pt>
                <c:pt idx="199">
                  <c:v>0.86120284595725138</c:v>
                </c:pt>
                <c:pt idx="200">
                  <c:v>0.86450796914616646</c:v>
                </c:pt>
                <c:pt idx="201">
                  <c:v>0.86954220713044494</c:v>
                </c:pt>
                <c:pt idx="202">
                  <c:v>0.86647422201192192</c:v>
                </c:pt>
                <c:pt idx="203">
                  <c:v>0.86187168196870367</c:v>
                </c:pt>
                <c:pt idx="204">
                  <c:v>0.86394874248548237</c:v>
                </c:pt>
                <c:pt idx="205">
                  <c:v>0.86498861352235612</c:v>
                </c:pt>
                <c:pt idx="206">
                  <c:v>0.86927882289488145</c:v>
                </c:pt>
                <c:pt idx="207">
                  <c:v>0.86426549108273509</c:v>
                </c:pt>
                <c:pt idx="208">
                  <c:v>0.86764986311281611</c:v>
                </c:pt>
                <c:pt idx="209">
                  <c:v>0.86629561720950587</c:v>
                </c:pt>
                <c:pt idx="210">
                  <c:v>0.86932151455431916</c:v>
                </c:pt>
                <c:pt idx="211">
                  <c:v>0.86517619568312831</c:v>
                </c:pt>
                <c:pt idx="212">
                  <c:v>0.87085812880526137</c:v>
                </c:pt>
                <c:pt idx="213">
                  <c:v>0.87088188315351922</c:v>
                </c:pt>
                <c:pt idx="214">
                  <c:v>0.86861521821547971</c:v>
                </c:pt>
                <c:pt idx="215">
                  <c:v>0.86584350352411599</c:v>
                </c:pt>
                <c:pt idx="216">
                  <c:v>0.86818177778953787</c:v>
                </c:pt>
                <c:pt idx="217">
                  <c:v>0.80476507491331584</c:v>
                </c:pt>
                <c:pt idx="218">
                  <c:v>0.83405963097703262</c:v>
                </c:pt>
                <c:pt idx="219">
                  <c:v>0.8684724138388803</c:v>
                </c:pt>
                <c:pt idx="220">
                  <c:v>0.83635678243143563</c:v>
                </c:pt>
                <c:pt idx="221">
                  <c:v>0.86024487002634742</c:v>
                </c:pt>
                <c:pt idx="222">
                  <c:v>0.87851894015217979</c:v>
                </c:pt>
                <c:pt idx="223">
                  <c:v>0.8898211342144865</c:v>
                </c:pt>
                <c:pt idx="224">
                  <c:v>0.94371803073671612</c:v>
                </c:pt>
              </c:numCache>
            </c:numRef>
          </c:yVal>
          <c:smooth val="0"/>
          <c:extLst>
            <c:ext xmlns:c16="http://schemas.microsoft.com/office/drawing/2014/chart" uri="{C3380CC4-5D6E-409C-BE32-E72D297353CC}">
              <c16:uniqueId val="{00000000-1C6B-4145-87A1-903F154118AA}"/>
            </c:ext>
          </c:extLst>
        </c:ser>
        <c:ser>
          <c:idx val="3"/>
          <c:order val="1"/>
          <c:tx>
            <c:strRef>
              <c:f>Er!$L$1</c:f>
              <c:strCache>
                <c:ptCount val="1"/>
                <c:pt idx="0">
                  <c:v>S15</c:v>
                </c:pt>
              </c:strCache>
            </c:strRef>
          </c:tx>
          <c:spPr>
            <a:ln w="28575">
              <a:noFill/>
            </a:ln>
          </c:spPr>
          <c:marker>
            <c:symbol val="star"/>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Er!$D$2:$D$226</c:f>
              <c:numCache>
                <c:formatCode>General</c:formatCode>
                <c:ptCount val="225"/>
                <c:pt idx="4">
                  <c:v>3723.5871986844027</c:v>
                </c:pt>
                <c:pt idx="5">
                  <c:v>3039.2290380381332</c:v>
                </c:pt>
                <c:pt idx="6">
                  <c:v>2836.4840355378428</c:v>
                </c:pt>
                <c:pt idx="7">
                  <c:v>2521.1398359466421</c:v>
                </c:pt>
                <c:pt idx="8">
                  <c:v>2288.2526720111159</c:v>
                </c:pt>
                <c:pt idx="9">
                  <c:v>2116.6503561672039</c:v>
                </c:pt>
                <c:pt idx="10">
                  <c:v>1428.1281701958435</c:v>
                </c:pt>
                <c:pt idx="11">
                  <c:v>1040.7408941966119</c:v>
                </c:pt>
                <c:pt idx="12">
                  <c:v>797.04648067330618</c:v>
                </c:pt>
                <c:pt idx="13">
                  <c:v>631.87091147157673</c:v>
                </c:pt>
                <c:pt idx="14">
                  <c:v>517.21058187993992</c:v>
                </c:pt>
                <c:pt idx="15">
                  <c:v>432.11884668654272</c:v>
                </c:pt>
                <c:pt idx="16">
                  <c:v>367.73996319710898</c:v>
                </c:pt>
                <c:pt idx="17">
                  <c:v>318.41247596518116</c:v>
                </c:pt>
                <c:pt idx="18">
                  <c:v>278.07169723229583</c:v>
                </c:pt>
                <c:pt idx="19">
                  <c:v>246.08733264237566</c:v>
                </c:pt>
                <c:pt idx="20">
                  <c:v>220.27804178221191</c:v>
                </c:pt>
                <c:pt idx="21">
                  <c:v>197.98662096911104</c:v>
                </c:pt>
                <c:pt idx="22">
                  <c:v>179.34853349838906</c:v>
                </c:pt>
                <c:pt idx="23">
                  <c:v>163.58696877669669</c:v>
                </c:pt>
                <c:pt idx="24">
                  <c:v>149.84634941068424</c:v>
                </c:pt>
                <c:pt idx="25">
                  <c:v>138.13744357180752</c:v>
                </c:pt>
                <c:pt idx="26">
                  <c:v>127.59434109928684</c:v>
                </c:pt>
                <c:pt idx="27">
                  <c:v>118.63995908772424</c:v>
                </c:pt>
                <c:pt idx="28">
                  <c:v>44.377896863290523</c:v>
                </c:pt>
                <c:pt idx="29">
                  <c:v>25.882791272113089</c:v>
                </c:pt>
                <c:pt idx="30">
                  <c:v>18.59577766498095</c:v>
                </c:pt>
                <c:pt idx="31">
                  <c:v>14.581458492091803</c:v>
                </c:pt>
                <c:pt idx="32">
                  <c:v>12.178625880329474</c:v>
                </c:pt>
                <c:pt idx="33">
                  <c:v>10.600812523185184</c:v>
                </c:pt>
                <c:pt idx="34">
                  <c:v>9.4168958073071263</c:v>
                </c:pt>
                <c:pt idx="35">
                  <c:v>8.5834167457925634</c:v>
                </c:pt>
                <c:pt idx="36">
                  <c:v>7.966472851270737</c:v>
                </c:pt>
                <c:pt idx="37">
                  <c:v>7.5596408139199074</c:v>
                </c:pt>
                <c:pt idx="38">
                  <c:v>7.2067836371642784</c:v>
                </c:pt>
                <c:pt idx="39">
                  <c:v>7.0664014601377954</c:v>
                </c:pt>
                <c:pt idx="40">
                  <c:v>6.603005245913713</c:v>
                </c:pt>
                <c:pt idx="41">
                  <c:v>6.3625027862953711</c:v>
                </c:pt>
                <c:pt idx="42">
                  <c:v>6.156828133733562</c:v>
                </c:pt>
                <c:pt idx="43">
                  <c:v>5.9770374452156272</c:v>
                </c:pt>
                <c:pt idx="44">
                  <c:v>5.8270189844529341</c:v>
                </c:pt>
                <c:pt idx="45">
                  <c:v>5.6884933341733275</c:v>
                </c:pt>
                <c:pt idx="46">
                  <c:v>5.5628217576868551</c:v>
                </c:pt>
                <c:pt idx="47">
                  <c:v>5.4442695160471066</c:v>
                </c:pt>
                <c:pt idx="48">
                  <c:v>5.3526932303706181</c:v>
                </c:pt>
                <c:pt idx="49">
                  <c:v>5.2531656581042681</c:v>
                </c:pt>
                <c:pt idx="50">
                  <c:v>5.1712945047429608</c:v>
                </c:pt>
                <c:pt idx="51">
                  <c:v>5.0934485129469627</c:v>
                </c:pt>
                <c:pt idx="52">
                  <c:v>5.021850675966423</c:v>
                </c:pt>
                <c:pt idx="53">
                  <c:v>4.9515622129662722</c:v>
                </c:pt>
                <c:pt idx="54">
                  <c:v>4.8851183369928499</c:v>
                </c:pt>
                <c:pt idx="55">
                  <c:v>4.8268300017210475</c:v>
                </c:pt>
                <c:pt idx="56">
                  <c:v>4.7695515821118804</c:v>
                </c:pt>
                <c:pt idx="57">
                  <c:v>4.649861829515066</c:v>
                </c:pt>
                <c:pt idx="58">
                  <c:v>4.5688415871273644</c:v>
                </c:pt>
                <c:pt idx="59">
                  <c:v>4.5431217156488701</c:v>
                </c:pt>
                <c:pt idx="60">
                  <c:v>4.5341659595165282</c:v>
                </c:pt>
                <c:pt idx="61">
                  <c:v>4.4467932613549319</c:v>
                </c:pt>
                <c:pt idx="62">
                  <c:v>4.4120094550684881</c:v>
                </c:pt>
                <c:pt idx="63">
                  <c:v>4.3725997501553726</c:v>
                </c:pt>
                <c:pt idx="64">
                  <c:v>4.3541051288168262</c:v>
                </c:pt>
                <c:pt idx="65">
                  <c:v>4.3081111823721994</c:v>
                </c:pt>
                <c:pt idx="66">
                  <c:v>4.2567202586725266</c:v>
                </c:pt>
                <c:pt idx="67">
                  <c:v>4.238179498282137</c:v>
                </c:pt>
                <c:pt idx="68">
                  <c:v>4.2005757460397719</c:v>
                </c:pt>
                <c:pt idx="69">
                  <c:v>4.1741435120970074</c:v>
                </c:pt>
                <c:pt idx="70">
                  <c:v>4.1498623123852569</c:v>
                </c:pt>
                <c:pt idx="71">
                  <c:v>4.1216629628000936</c:v>
                </c:pt>
                <c:pt idx="72">
                  <c:v>4.0947207455734107</c:v>
                </c:pt>
                <c:pt idx="73">
                  <c:v>4.0712217407659717</c:v>
                </c:pt>
                <c:pt idx="74">
                  <c:v>4.0405746779700511</c:v>
                </c:pt>
                <c:pt idx="75">
                  <c:v>4.0209085794199142</c:v>
                </c:pt>
                <c:pt idx="76">
                  <c:v>3.9948821988684178</c:v>
                </c:pt>
                <c:pt idx="77">
                  <c:v>3.967092744765131</c:v>
                </c:pt>
                <c:pt idx="78">
                  <c:v>3.9413107209112272</c:v>
                </c:pt>
                <c:pt idx="79">
                  <c:v>3.9227494798564844</c:v>
                </c:pt>
                <c:pt idx="80">
                  <c:v>3.9043893671820631</c:v>
                </c:pt>
                <c:pt idx="81">
                  <c:v>3.8753810378773292</c:v>
                </c:pt>
                <c:pt idx="82">
                  <c:v>3.8570959271719958</c:v>
                </c:pt>
                <c:pt idx="83">
                  <c:v>3.8397633141240095</c:v>
                </c:pt>
                <c:pt idx="84">
                  <c:v>3.8201507451853307</c:v>
                </c:pt>
                <c:pt idx="85">
                  <c:v>3.8018731942810828</c:v>
                </c:pt>
                <c:pt idx="86">
                  <c:v>3.7765960804278391</c:v>
                </c:pt>
                <c:pt idx="87">
                  <c:v>3.7661810874866837</c:v>
                </c:pt>
                <c:pt idx="88">
                  <c:v>3.74487193332385</c:v>
                </c:pt>
                <c:pt idx="89">
                  <c:v>3.7216187458800785</c:v>
                </c:pt>
                <c:pt idx="90">
                  <c:v>3.7044840810238253</c:v>
                </c:pt>
                <c:pt idx="91">
                  <c:v>3.6974223806319171</c:v>
                </c:pt>
                <c:pt idx="92">
                  <c:v>3.6774183791110753</c:v>
                </c:pt>
                <c:pt idx="93">
                  <c:v>3.6449519874778242</c:v>
                </c:pt>
                <c:pt idx="94">
                  <c:v>3.6444656106519839</c:v>
                </c:pt>
                <c:pt idx="95">
                  <c:v>3.6265240297029866</c:v>
                </c:pt>
                <c:pt idx="96">
                  <c:v>3.6145347166266646</c:v>
                </c:pt>
                <c:pt idx="97">
                  <c:v>3.5968397145532069</c:v>
                </c:pt>
                <c:pt idx="98">
                  <c:v>3.579755888925686</c:v>
                </c:pt>
                <c:pt idx="99">
                  <c:v>3.5688037090851314</c:v>
                </c:pt>
                <c:pt idx="100">
                  <c:v>3.5567002834105375</c:v>
                </c:pt>
                <c:pt idx="101">
                  <c:v>3.5437243084408885</c:v>
                </c:pt>
                <c:pt idx="102">
                  <c:v>3.5261431668135916</c:v>
                </c:pt>
                <c:pt idx="103">
                  <c:v>3.5120515964298802</c:v>
                </c:pt>
                <c:pt idx="104">
                  <c:v>3.5016467115538785</c:v>
                </c:pt>
                <c:pt idx="105">
                  <c:v>3.4741838120126474</c:v>
                </c:pt>
                <c:pt idx="106">
                  <c:v>3.4756777227015059</c:v>
                </c:pt>
                <c:pt idx="107">
                  <c:v>3.4603043260841635</c:v>
                </c:pt>
                <c:pt idx="108">
                  <c:v>3.448715206064513</c:v>
                </c:pt>
                <c:pt idx="109">
                  <c:v>3.4360928104515858</c:v>
                </c:pt>
                <c:pt idx="110">
                  <c:v>3.4247469097787691</c:v>
                </c:pt>
                <c:pt idx="111">
                  <c:v>3.4105344594767883</c:v>
                </c:pt>
                <c:pt idx="112">
                  <c:v>3.3884328271543547</c:v>
                </c:pt>
                <c:pt idx="113">
                  <c:v>3.384363624547984</c:v>
                </c:pt>
                <c:pt idx="114">
                  <c:v>3.3752900197009073</c:v>
                </c:pt>
                <c:pt idx="115">
                  <c:v>3.3624260136400217</c:v>
                </c:pt>
                <c:pt idx="116">
                  <c:v>3.3480037733440411</c:v>
                </c:pt>
                <c:pt idx="117">
                  <c:v>3.3391524698770807</c:v>
                </c:pt>
                <c:pt idx="118">
                  <c:v>3.3267694590450394</c:v>
                </c:pt>
                <c:pt idx="119">
                  <c:v>3.3053021519139891</c:v>
                </c:pt>
                <c:pt idx="120">
                  <c:v>3.3006036139440256</c:v>
                </c:pt>
                <c:pt idx="121">
                  <c:v>3.2861806231783111</c:v>
                </c:pt>
                <c:pt idx="122">
                  <c:v>3.2698905127515809</c:v>
                </c:pt>
                <c:pt idx="123">
                  <c:v>3.2683218976610231</c:v>
                </c:pt>
                <c:pt idx="124">
                  <c:v>3.2555668787558272</c:v>
                </c:pt>
                <c:pt idx="125">
                  <c:v>3.2459191600782771</c:v>
                </c:pt>
                <c:pt idx="126">
                  <c:v>3.2355290490845645</c:v>
                </c:pt>
                <c:pt idx="127">
                  <c:v>3.080299611238468</c:v>
                </c:pt>
                <c:pt idx="128">
                  <c:v>3.06204773115814</c:v>
                </c:pt>
                <c:pt idx="129">
                  <c:v>3.1446484605672267</c:v>
                </c:pt>
                <c:pt idx="130">
                  <c:v>2.868978209837628</c:v>
                </c:pt>
                <c:pt idx="131">
                  <c:v>2.8312704168861327</c:v>
                </c:pt>
                <c:pt idx="132">
                  <c:v>2.7701584087972737</c:v>
                </c:pt>
                <c:pt idx="133">
                  <c:v>2.6909786857093616</c:v>
                </c:pt>
                <c:pt idx="134">
                  <c:v>2.6972842000336645</c:v>
                </c:pt>
                <c:pt idx="135">
                  <c:v>2.6848397469983252</c:v>
                </c:pt>
                <c:pt idx="136">
                  <c:v>2.5251925715101025</c:v>
                </c:pt>
                <c:pt idx="137">
                  <c:v>2.5616654626662001</c:v>
                </c:pt>
                <c:pt idx="138">
                  <c:v>2.5601050223534654</c:v>
                </c:pt>
                <c:pt idx="139">
                  <c:v>2.4737018682052527</c:v>
                </c:pt>
                <c:pt idx="140">
                  <c:v>2.4717400223726229</c:v>
                </c:pt>
                <c:pt idx="141">
                  <c:v>2.4115107258015738</c:v>
                </c:pt>
                <c:pt idx="142">
                  <c:v>2.3803186112714938</c:v>
                </c:pt>
                <c:pt idx="143">
                  <c:v>2.3500688177471445</c:v>
                </c:pt>
                <c:pt idx="144">
                  <c:v>2.3513481540760472</c:v>
                </c:pt>
                <c:pt idx="145">
                  <c:v>2.3294523292555498</c:v>
                </c:pt>
                <c:pt idx="146">
                  <c:v>2.3085414338759453</c:v>
                </c:pt>
                <c:pt idx="147">
                  <c:v>2.2916762418671888</c:v>
                </c:pt>
                <c:pt idx="148">
                  <c:v>2.2323997223795087</c:v>
                </c:pt>
                <c:pt idx="149">
                  <c:v>2.2227076315934471</c:v>
                </c:pt>
                <c:pt idx="150">
                  <c:v>2.2030056449324347</c:v>
                </c:pt>
                <c:pt idx="151">
                  <c:v>2.1772663186420846</c:v>
                </c:pt>
                <c:pt idx="152">
                  <c:v>2.1527409888997462</c:v>
                </c:pt>
                <c:pt idx="153">
                  <c:v>2.1398210882330266</c:v>
                </c:pt>
                <c:pt idx="154">
                  <c:v>2.1353974327920184</c:v>
                </c:pt>
                <c:pt idx="155">
                  <c:v>2.121415415323944</c:v>
                </c:pt>
                <c:pt idx="156">
                  <c:v>2.1086956888718658</c:v>
                </c:pt>
                <c:pt idx="157">
                  <c:v>2.1117603629365425</c:v>
                </c:pt>
                <c:pt idx="158">
                  <c:v>2.0767151085027913</c:v>
                </c:pt>
                <c:pt idx="159">
                  <c:v>2.0592265816657571</c:v>
                </c:pt>
                <c:pt idx="160">
                  <c:v>2.0486312483182285</c:v>
                </c:pt>
                <c:pt idx="161">
                  <c:v>2.0435071791601604</c:v>
                </c:pt>
                <c:pt idx="162">
                  <c:v>2.021514171206467</c:v>
                </c:pt>
                <c:pt idx="163">
                  <c:v>2.023145286080136</c:v>
                </c:pt>
                <c:pt idx="164">
                  <c:v>1.9815575937967114</c:v>
                </c:pt>
                <c:pt idx="165">
                  <c:v>1.996965018676303</c:v>
                </c:pt>
                <c:pt idx="166">
                  <c:v>1.9832531889242746</c:v>
                </c:pt>
                <c:pt idx="167">
                  <c:v>1.9450329481826942</c:v>
                </c:pt>
                <c:pt idx="168">
                  <c:v>1.9506636540806901</c:v>
                </c:pt>
                <c:pt idx="169">
                  <c:v>1.9407287679266803</c:v>
                </c:pt>
                <c:pt idx="170">
                  <c:v>1.9285465450199271</c:v>
                </c:pt>
                <c:pt idx="171">
                  <c:v>1.920002301633374</c:v>
                </c:pt>
                <c:pt idx="172">
                  <c:v>1.9190703977928254</c:v>
                </c:pt>
                <c:pt idx="173">
                  <c:v>1.8981425103337466</c:v>
                </c:pt>
                <c:pt idx="174">
                  <c:v>1.8948244747758227</c:v>
                </c:pt>
                <c:pt idx="175">
                  <c:v>1.8862592567479954</c:v>
                </c:pt>
                <c:pt idx="176">
                  <c:v>1.883376664693255</c:v>
                </c:pt>
                <c:pt idx="177">
                  <c:v>1.8739713567200045</c:v>
                </c:pt>
                <c:pt idx="178">
                  <c:v>1.8688810349224791</c:v>
                </c:pt>
                <c:pt idx="179">
                  <c:v>1.8579218884007414</c:v>
                </c:pt>
                <c:pt idx="180">
                  <c:v>1.8522107343692278</c:v>
                </c:pt>
                <c:pt idx="181">
                  <c:v>1.8473518532961133</c:v>
                </c:pt>
                <c:pt idx="182">
                  <c:v>1.8368614556258602</c:v>
                </c:pt>
                <c:pt idx="183">
                  <c:v>1.8271135997505452</c:v>
                </c:pt>
                <c:pt idx="184">
                  <c:v>1.8133743647742353</c:v>
                </c:pt>
                <c:pt idx="185">
                  <c:v>1.8185679536287072</c:v>
                </c:pt>
                <c:pt idx="186">
                  <c:v>1.812751737607506</c:v>
                </c:pt>
                <c:pt idx="187">
                  <c:v>1.8030361230633587</c:v>
                </c:pt>
                <c:pt idx="188">
                  <c:v>1.7939499281098412</c:v>
                </c:pt>
                <c:pt idx="189">
                  <c:v>1.7944386822903051</c:v>
                </c:pt>
                <c:pt idx="190">
                  <c:v>1.7828530672418776</c:v>
                </c:pt>
                <c:pt idx="191">
                  <c:v>1.7799762161925443</c:v>
                </c:pt>
                <c:pt idx="192">
                  <c:v>1.7752813792072584</c:v>
                </c:pt>
                <c:pt idx="193">
                  <c:v>1.7702942136864075</c:v>
                </c:pt>
                <c:pt idx="194">
                  <c:v>1.7606986525420261</c:v>
                </c:pt>
                <c:pt idx="195">
                  <c:v>1.7558860398084941</c:v>
                </c:pt>
                <c:pt idx="196">
                  <c:v>1.7550198003765178</c:v>
                </c:pt>
                <c:pt idx="197">
                  <c:v>1.7443147421112049</c:v>
                </c:pt>
                <c:pt idx="198">
                  <c:v>1.7474900777260443</c:v>
                </c:pt>
                <c:pt idx="199">
                  <c:v>1.7385858262823124</c:v>
                </c:pt>
                <c:pt idx="200">
                  <c:v>1.7353925421705663</c:v>
                </c:pt>
                <c:pt idx="201">
                  <c:v>1.722673368241614</c:v>
                </c:pt>
                <c:pt idx="202">
                  <c:v>1.7259075189083508</c:v>
                </c:pt>
                <c:pt idx="203">
                  <c:v>1.7192427657725833</c:v>
                </c:pt>
                <c:pt idx="204">
                  <c:v>1.726058620461542</c:v>
                </c:pt>
                <c:pt idx="205">
                  <c:v>1.7099816696206152</c:v>
                </c:pt>
                <c:pt idx="206">
                  <c:v>1.7130929315751549</c:v>
                </c:pt>
                <c:pt idx="207">
                  <c:v>1.7049795024689105</c:v>
                </c:pt>
                <c:pt idx="208">
                  <c:v>1.7058838966113585</c:v>
                </c:pt>
                <c:pt idx="209">
                  <c:v>1.6953635731698875</c:v>
                </c:pt>
                <c:pt idx="210">
                  <c:v>1.7008867129736331</c:v>
                </c:pt>
                <c:pt idx="211">
                  <c:v>1.7007556198850586</c:v>
                </c:pt>
                <c:pt idx="212">
                  <c:v>1.6900840274249715</c:v>
                </c:pt>
                <c:pt idx="213">
                  <c:v>1.6904044685423163</c:v>
                </c:pt>
                <c:pt idx="214">
                  <c:v>1.684684020708074</c:v>
                </c:pt>
                <c:pt idx="215">
                  <c:v>1.6821861786293544</c:v>
                </c:pt>
                <c:pt idx="216">
                  <c:v>1.6804046855170012</c:v>
                </c:pt>
                <c:pt idx="217">
                  <c:v>1.4745351528633905</c:v>
                </c:pt>
                <c:pt idx="218">
                  <c:v>1.4054943013435595</c:v>
                </c:pt>
                <c:pt idx="219">
                  <c:v>1.4017518378633649</c:v>
                </c:pt>
                <c:pt idx="220">
                  <c:v>1.3421695349948588</c:v>
                </c:pt>
                <c:pt idx="221">
                  <c:v>1.3620642265702674</c:v>
                </c:pt>
                <c:pt idx="222">
                  <c:v>1.3644471493576178</c:v>
                </c:pt>
                <c:pt idx="223">
                  <c:v>1.3909770946208233</c:v>
                </c:pt>
                <c:pt idx="224">
                  <c:v>1.4371423062574</c:v>
                </c:pt>
              </c:numCache>
            </c:numRef>
          </c:yVal>
          <c:smooth val="0"/>
          <c:extLst>
            <c:ext xmlns:c16="http://schemas.microsoft.com/office/drawing/2014/chart" uri="{C3380CC4-5D6E-409C-BE32-E72D297353CC}">
              <c16:uniqueId val="{00000001-1C6B-4145-87A1-903F154118AA}"/>
            </c:ext>
          </c:extLst>
        </c:ser>
        <c:ser>
          <c:idx val="5"/>
          <c:order val="2"/>
          <c:tx>
            <c:strRef>
              <c:f>Er!$M$1</c:f>
              <c:strCache>
                <c:ptCount val="1"/>
                <c:pt idx="0">
                  <c:v>S25</c:v>
                </c:pt>
              </c:strCache>
            </c:strRef>
          </c:tx>
          <c:spPr>
            <a:ln w="28575">
              <a:noFill/>
            </a:ln>
          </c:spPr>
          <c:marker>
            <c:symbol val="triangle"/>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Er!$E$2:$E$226</c:f>
              <c:numCache>
                <c:formatCode>General</c:formatCode>
                <c:ptCount val="225"/>
                <c:pt idx="4">
                  <c:v>12431.127312083378</c:v>
                </c:pt>
                <c:pt idx="5">
                  <c:v>9980.1322456121925</c:v>
                </c:pt>
                <c:pt idx="6">
                  <c:v>8617.6101120156964</c:v>
                </c:pt>
                <c:pt idx="7">
                  <c:v>7321.7314615542273</c:v>
                </c:pt>
                <c:pt idx="8">
                  <c:v>6438.872015277143</c:v>
                </c:pt>
                <c:pt idx="9">
                  <c:v>5711.5497791506214</c:v>
                </c:pt>
                <c:pt idx="10">
                  <c:v>3477.8367817125218</c:v>
                </c:pt>
                <c:pt idx="11">
                  <c:v>2396.2328410460041</c:v>
                </c:pt>
                <c:pt idx="12">
                  <c:v>1786.8559202977469</c:v>
                </c:pt>
                <c:pt idx="13">
                  <c:v>1399.6558182579136</c:v>
                </c:pt>
                <c:pt idx="14">
                  <c:v>1141.8470343774693</c:v>
                </c:pt>
                <c:pt idx="15">
                  <c:v>955.24170604392793</c:v>
                </c:pt>
                <c:pt idx="16">
                  <c:v>813.44601748194191</c:v>
                </c:pt>
                <c:pt idx="17">
                  <c:v>708.05667594760371</c:v>
                </c:pt>
                <c:pt idx="18">
                  <c:v>620.54595731500456</c:v>
                </c:pt>
                <c:pt idx="19">
                  <c:v>552.7042519202223</c:v>
                </c:pt>
                <c:pt idx="20">
                  <c:v>496.81871913716083</c:v>
                </c:pt>
                <c:pt idx="21">
                  <c:v>452.41542678306553</c:v>
                </c:pt>
                <c:pt idx="22">
                  <c:v>411.52646599650654</c:v>
                </c:pt>
                <c:pt idx="23">
                  <c:v>379.67241459887481</c:v>
                </c:pt>
                <c:pt idx="24">
                  <c:v>349.1715905361483</c:v>
                </c:pt>
                <c:pt idx="25">
                  <c:v>324.92969949515441</c:v>
                </c:pt>
                <c:pt idx="26">
                  <c:v>301.71552338731198</c:v>
                </c:pt>
                <c:pt idx="27">
                  <c:v>283.50585547617743</c:v>
                </c:pt>
                <c:pt idx="28">
                  <c:v>119.69514799032744</c:v>
                </c:pt>
                <c:pt idx="29">
                  <c:v>76.808638426477614</c:v>
                </c:pt>
                <c:pt idx="30">
                  <c:v>59.195770004924853</c:v>
                </c:pt>
                <c:pt idx="31">
                  <c:v>48.464951918274139</c:v>
                </c:pt>
                <c:pt idx="32">
                  <c:v>42.25221235474973</c:v>
                </c:pt>
                <c:pt idx="33">
                  <c:v>38.08828585958684</c:v>
                </c:pt>
                <c:pt idx="34">
                  <c:v>35.161125660339145</c:v>
                </c:pt>
                <c:pt idx="35">
                  <c:v>32.772759967065774</c:v>
                </c:pt>
                <c:pt idx="36">
                  <c:v>31.012018734516815</c:v>
                </c:pt>
                <c:pt idx="37">
                  <c:v>29.688006520338963</c:v>
                </c:pt>
                <c:pt idx="38">
                  <c:v>28.503393084505781</c:v>
                </c:pt>
                <c:pt idx="39">
                  <c:v>26.858634755647731</c:v>
                </c:pt>
                <c:pt idx="40">
                  <c:v>26.588645980900186</c:v>
                </c:pt>
                <c:pt idx="41">
                  <c:v>25.770140646028487</c:v>
                </c:pt>
                <c:pt idx="42">
                  <c:v>25.106425091666466</c:v>
                </c:pt>
                <c:pt idx="43">
                  <c:v>24.50363148502316</c:v>
                </c:pt>
                <c:pt idx="44">
                  <c:v>24.045878605687008</c:v>
                </c:pt>
                <c:pt idx="45">
                  <c:v>23.535011002618393</c:v>
                </c:pt>
                <c:pt idx="46">
                  <c:v>23.094536743049428</c:v>
                </c:pt>
                <c:pt idx="47">
                  <c:v>22.723663446780783</c:v>
                </c:pt>
                <c:pt idx="48">
                  <c:v>22.343325248758092</c:v>
                </c:pt>
                <c:pt idx="49">
                  <c:v>22.039827269740989</c:v>
                </c:pt>
                <c:pt idx="50">
                  <c:v>21.75635379151457</c:v>
                </c:pt>
                <c:pt idx="51">
                  <c:v>21.472772988114382</c:v>
                </c:pt>
                <c:pt idx="52">
                  <c:v>21.207585663003101</c:v>
                </c:pt>
                <c:pt idx="53">
                  <c:v>20.973989294348769</c:v>
                </c:pt>
                <c:pt idx="54">
                  <c:v>20.765803817150381</c:v>
                </c:pt>
                <c:pt idx="55">
                  <c:v>20.532037107811703</c:v>
                </c:pt>
                <c:pt idx="56">
                  <c:v>20.305511171497308</c:v>
                </c:pt>
                <c:pt idx="57">
                  <c:v>19.936961555805702</c:v>
                </c:pt>
                <c:pt idx="58">
                  <c:v>19.669384772244598</c:v>
                </c:pt>
                <c:pt idx="59">
                  <c:v>19.565165823923898</c:v>
                </c:pt>
                <c:pt idx="60">
                  <c:v>19.341329726743716</c:v>
                </c:pt>
                <c:pt idx="61">
                  <c:v>19.247473809259027</c:v>
                </c:pt>
                <c:pt idx="62">
                  <c:v>19.039679797907603</c:v>
                </c:pt>
                <c:pt idx="63">
                  <c:v>18.895975767048185</c:v>
                </c:pt>
                <c:pt idx="64">
                  <c:v>18.753808644351736</c:v>
                </c:pt>
                <c:pt idx="65">
                  <c:v>18.601765380998572</c:v>
                </c:pt>
                <c:pt idx="66">
                  <c:v>18.483721318323244</c:v>
                </c:pt>
                <c:pt idx="67">
                  <c:v>18.357027899833817</c:v>
                </c:pt>
                <c:pt idx="68">
                  <c:v>18.199601723472821</c:v>
                </c:pt>
                <c:pt idx="69">
                  <c:v>18.088109667746764</c:v>
                </c:pt>
                <c:pt idx="70">
                  <c:v>17.957827867474769</c:v>
                </c:pt>
                <c:pt idx="71">
                  <c:v>17.821332297388928</c:v>
                </c:pt>
                <c:pt idx="72">
                  <c:v>17.71007052536795</c:v>
                </c:pt>
                <c:pt idx="73">
                  <c:v>17.610387420938391</c:v>
                </c:pt>
                <c:pt idx="74">
                  <c:v>17.519359926259654</c:v>
                </c:pt>
                <c:pt idx="75">
                  <c:v>17.42353956251009</c:v>
                </c:pt>
                <c:pt idx="76">
                  <c:v>17.329314290875264</c:v>
                </c:pt>
                <c:pt idx="77">
                  <c:v>17.210373299757542</c:v>
                </c:pt>
                <c:pt idx="78">
                  <c:v>17.139109956240624</c:v>
                </c:pt>
                <c:pt idx="79">
                  <c:v>17.025134902499367</c:v>
                </c:pt>
                <c:pt idx="80">
                  <c:v>16.938862363066541</c:v>
                </c:pt>
                <c:pt idx="81">
                  <c:v>16.860223137814991</c:v>
                </c:pt>
                <c:pt idx="82">
                  <c:v>16.817456649274778</c:v>
                </c:pt>
                <c:pt idx="83">
                  <c:v>16.724679535281751</c:v>
                </c:pt>
                <c:pt idx="84">
                  <c:v>16.57514060848672</c:v>
                </c:pt>
                <c:pt idx="85">
                  <c:v>16.530436810546401</c:v>
                </c:pt>
                <c:pt idx="86">
                  <c:v>16.454170177476332</c:v>
                </c:pt>
                <c:pt idx="87">
                  <c:v>16.366072204777037</c:v>
                </c:pt>
                <c:pt idx="88">
                  <c:v>16.297752934333701</c:v>
                </c:pt>
                <c:pt idx="89">
                  <c:v>16.185963214118864</c:v>
                </c:pt>
                <c:pt idx="90">
                  <c:v>16.11012308698368</c:v>
                </c:pt>
                <c:pt idx="91">
                  <c:v>16.073260279547888</c:v>
                </c:pt>
                <c:pt idx="92">
                  <c:v>16.030376404282016</c:v>
                </c:pt>
                <c:pt idx="93">
                  <c:v>15.937074443767402</c:v>
                </c:pt>
                <c:pt idx="94">
                  <c:v>15.876804139063887</c:v>
                </c:pt>
                <c:pt idx="95">
                  <c:v>15.803528319057603</c:v>
                </c:pt>
                <c:pt idx="96">
                  <c:v>15.72946868818177</c:v>
                </c:pt>
                <c:pt idx="97">
                  <c:v>15.669934018749915</c:v>
                </c:pt>
                <c:pt idx="98">
                  <c:v>15.599701631128852</c:v>
                </c:pt>
                <c:pt idx="99">
                  <c:v>15.562660830443079</c:v>
                </c:pt>
                <c:pt idx="100">
                  <c:v>15.477323938514509</c:v>
                </c:pt>
                <c:pt idx="101">
                  <c:v>15.425205211394339</c:v>
                </c:pt>
                <c:pt idx="102">
                  <c:v>15.384751982824227</c:v>
                </c:pt>
                <c:pt idx="103">
                  <c:v>15.309620529365494</c:v>
                </c:pt>
                <c:pt idx="104">
                  <c:v>15.255507357086881</c:v>
                </c:pt>
                <c:pt idx="105">
                  <c:v>15.207851510762946</c:v>
                </c:pt>
                <c:pt idx="106">
                  <c:v>15.137801692576748</c:v>
                </c:pt>
                <c:pt idx="107">
                  <c:v>15.092428471999522</c:v>
                </c:pt>
                <c:pt idx="108">
                  <c:v>15.028641689922338</c:v>
                </c:pt>
                <c:pt idx="109">
                  <c:v>14.972894272017415</c:v>
                </c:pt>
                <c:pt idx="110">
                  <c:v>14.92838537588378</c:v>
                </c:pt>
                <c:pt idx="111">
                  <c:v>14.873411805973243</c:v>
                </c:pt>
                <c:pt idx="112">
                  <c:v>14.829983388199178</c:v>
                </c:pt>
                <c:pt idx="113">
                  <c:v>14.772396058443851</c:v>
                </c:pt>
                <c:pt idx="114">
                  <c:v>14.738882819874448</c:v>
                </c:pt>
                <c:pt idx="115">
                  <c:v>14.68074181078061</c:v>
                </c:pt>
                <c:pt idx="116">
                  <c:v>14.61061338739702</c:v>
                </c:pt>
                <c:pt idx="117">
                  <c:v>14.571887192251131</c:v>
                </c:pt>
                <c:pt idx="118">
                  <c:v>14.544075741350554</c:v>
                </c:pt>
                <c:pt idx="119">
                  <c:v>14.486470716028911</c:v>
                </c:pt>
                <c:pt idx="120">
                  <c:v>14.459068707432991</c:v>
                </c:pt>
                <c:pt idx="121">
                  <c:v>14.404547236564698</c:v>
                </c:pt>
                <c:pt idx="122">
                  <c:v>14.352235331916393</c:v>
                </c:pt>
                <c:pt idx="123">
                  <c:v>14.30625886647503</c:v>
                </c:pt>
                <c:pt idx="124">
                  <c:v>14.248339178543302</c:v>
                </c:pt>
                <c:pt idx="125">
                  <c:v>14.229342795384769</c:v>
                </c:pt>
                <c:pt idx="126">
                  <c:v>14.177230219158362</c:v>
                </c:pt>
                <c:pt idx="127">
                  <c:v>13.91945333209936</c:v>
                </c:pt>
                <c:pt idx="128">
                  <c:v>13.694604723163163</c:v>
                </c:pt>
                <c:pt idx="129">
                  <c:v>13.308255695951663</c:v>
                </c:pt>
                <c:pt idx="130">
                  <c:v>12.618160442139876</c:v>
                </c:pt>
                <c:pt idx="131">
                  <c:v>12.235210087499684</c:v>
                </c:pt>
                <c:pt idx="132">
                  <c:v>12.079088380488111</c:v>
                </c:pt>
                <c:pt idx="133">
                  <c:v>11.859372571558648</c:v>
                </c:pt>
                <c:pt idx="134">
                  <c:v>11.644524454524506</c:v>
                </c:pt>
                <c:pt idx="135">
                  <c:v>11.413357035419857</c:v>
                </c:pt>
                <c:pt idx="136">
                  <c:v>11.457666778899435</c:v>
                </c:pt>
                <c:pt idx="137">
                  <c:v>11.330612241006587</c:v>
                </c:pt>
                <c:pt idx="138">
                  <c:v>10.931519478602903</c:v>
                </c:pt>
                <c:pt idx="139">
                  <c:v>10.885977963113509</c:v>
                </c:pt>
                <c:pt idx="140">
                  <c:v>10.728945068448288</c:v>
                </c:pt>
                <c:pt idx="141">
                  <c:v>10.782364224881269</c:v>
                </c:pt>
                <c:pt idx="142">
                  <c:v>10.537816934984122</c:v>
                </c:pt>
                <c:pt idx="143">
                  <c:v>10.45332171614065</c:v>
                </c:pt>
                <c:pt idx="144">
                  <c:v>10.222663517612602</c:v>
                </c:pt>
                <c:pt idx="145">
                  <c:v>10.128312491867913</c:v>
                </c:pt>
                <c:pt idx="146">
                  <c:v>9.8886486757069196</c:v>
                </c:pt>
                <c:pt idx="147">
                  <c:v>9.9838406852252799</c:v>
                </c:pt>
                <c:pt idx="148">
                  <c:v>9.7990340904385125</c:v>
                </c:pt>
                <c:pt idx="149">
                  <c:v>9.7004472671355657</c:v>
                </c:pt>
                <c:pt idx="150">
                  <c:v>9.63617894839245</c:v>
                </c:pt>
                <c:pt idx="151">
                  <c:v>9.4323484805295905</c:v>
                </c:pt>
                <c:pt idx="152">
                  <c:v>9.2775843911440816</c:v>
                </c:pt>
                <c:pt idx="153">
                  <c:v>9.3810217496009702</c:v>
                </c:pt>
                <c:pt idx="154">
                  <c:v>9.2423987535108036</c:v>
                </c:pt>
                <c:pt idx="155">
                  <c:v>9.0144119037193313</c:v>
                </c:pt>
                <c:pt idx="156">
                  <c:v>9.1174283641907028</c:v>
                </c:pt>
                <c:pt idx="157">
                  <c:v>9.0559134155674208</c:v>
                </c:pt>
                <c:pt idx="158">
                  <c:v>9.0393998452624853</c:v>
                </c:pt>
                <c:pt idx="159">
                  <c:v>8.8129154093223949</c:v>
                </c:pt>
                <c:pt idx="160">
                  <c:v>8.7730519055162937</c:v>
                </c:pt>
                <c:pt idx="161">
                  <c:v>8.7474417727076101</c:v>
                </c:pt>
                <c:pt idx="162">
                  <c:v>8.6754194677087568</c:v>
                </c:pt>
                <c:pt idx="163">
                  <c:v>8.6658751093334878</c:v>
                </c:pt>
                <c:pt idx="164">
                  <c:v>8.4683409421314568</c:v>
                </c:pt>
                <c:pt idx="165">
                  <c:v>8.4820272031094195</c:v>
                </c:pt>
                <c:pt idx="166">
                  <c:v>8.4178272661755322</c:v>
                </c:pt>
                <c:pt idx="167">
                  <c:v>8.384022694006843</c:v>
                </c:pt>
                <c:pt idx="168">
                  <c:v>8.365915952342533</c:v>
                </c:pt>
                <c:pt idx="169">
                  <c:v>8.2187072991309122</c:v>
                </c:pt>
                <c:pt idx="170">
                  <c:v>8.2534588049726096</c:v>
                </c:pt>
                <c:pt idx="171">
                  <c:v>8.1822759111660215</c:v>
                </c:pt>
                <c:pt idx="172">
                  <c:v>8.0949197493171337</c:v>
                </c:pt>
                <c:pt idx="173">
                  <c:v>8.0787842884779089</c:v>
                </c:pt>
                <c:pt idx="174">
                  <c:v>8.0193013402951276</c:v>
                </c:pt>
                <c:pt idx="175">
                  <c:v>7.9651830746216374</c:v>
                </c:pt>
                <c:pt idx="176">
                  <c:v>7.9095561798781961</c:v>
                </c:pt>
                <c:pt idx="177">
                  <c:v>7.9243244596720155</c:v>
                </c:pt>
                <c:pt idx="178">
                  <c:v>7.842307661172633</c:v>
                </c:pt>
                <c:pt idx="179">
                  <c:v>7.7828451623376838</c:v>
                </c:pt>
                <c:pt idx="180">
                  <c:v>7.7924872092900648</c:v>
                </c:pt>
                <c:pt idx="181">
                  <c:v>7.7101350645647155</c:v>
                </c:pt>
                <c:pt idx="182">
                  <c:v>7.6750474786109359</c:v>
                </c:pt>
                <c:pt idx="183">
                  <c:v>7.6204792219344313</c:v>
                </c:pt>
                <c:pt idx="184">
                  <c:v>7.6091730099383712</c:v>
                </c:pt>
                <c:pt idx="185">
                  <c:v>7.5512216812519259</c:v>
                </c:pt>
                <c:pt idx="186">
                  <c:v>7.5362752249388194</c:v>
                </c:pt>
                <c:pt idx="187">
                  <c:v>7.4889195540861486</c:v>
                </c:pt>
                <c:pt idx="188">
                  <c:v>7.4622051262582376</c:v>
                </c:pt>
                <c:pt idx="189">
                  <c:v>7.4192653944377458</c:v>
                </c:pt>
                <c:pt idx="190">
                  <c:v>7.371924527001239</c:v>
                </c:pt>
                <c:pt idx="191">
                  <c:v>7.3265787894525189</c:v>
                </c:pt>
                <c:pt idx="192">
                  <c:v>7.3278578451393832</c:v>
                </c:pt>
                <c:pt idx="193">
                  <c:v>7.3176541623056579</c:v>
                </c:pt>
                <c:pt idx="194">
                  <c:v>7.2663100350491643</c:v>
                </c:pt>
                <c:pt idx="195">
                  <c:v>7.242624551623031</c:v>
                </c:pt>
                <c:pt idx="196">
                  <c:v>7.2149338205874569</c:v>
                </c:pt>
                <c:pt idx="197">
                  <c:v>7.1634644445530569</c:v>
                </c:pt>
                <c:pt idx="198">
                  <c:v>7.1501879514974283</c:v>
                </c:pt>
                <c:pt idx="199">
                  <c:v>7.1551387630287469</c:v>
                </c:pt>
                <c:pt idx="200">
                  <c:v>7.1501168471434804</c:v>
                </c:pt>
                <c:pt idx="201">
                  <c:v>7.0616687684337478</c:v>
                </c:pt>
                <c:pt idx="202">
                  <c:v>7.0814967656596508</c:v>
                </c:pt>
                <c:pt idx="203">
                  <c:v>7.0629416707037294</c:v>
                </c:pt>
                <c:pt idx="204">
                  <c:v>7.0206933624327643</c:v>
                </c:pt>
                <c:pt idx="205">
                  <c:v>6.9656697655128585</c:v>
                </c:pt>
                <c:pt idx="206">
                  <c:v>6.9635329003156183</c:v>
                </c:pt>
                <c:pt idx="207">
                  <c:v>6.9201157450251412</c:v>
                </c:pt>
                <c:pt idx="208">
                  <c:v>6.9353127433894945</c:v>
                </c:pt>
                <c:pt idx="209">
                  <c:v>6.8989668788488805</c:v>
                </c:pt>
                <c:pt idx="210">
                  <c:v>6.8717668709695774</c:v>
                </c:pt>
                <c:pt idx="211">
                  <c:v>6.8559630257289523</c:v>
                </c:pt>
                <c:pt idx="212">
                  <c:v>6.810469714523677</c:v>
                </c:pt>
                <c:pt idx="213">
                  <c:v>6.8049099783877098</c:v>
                </c:pt>
                <c:pt idx="214">
                  <c:v>6.7683498573162577</c:v>
                </c:pt>
                <c:pt idx="215">
                  <c:v>6.7555533733980395</c:v>
                </c:pt>
                <c:pt idx="216">
                  <c:v>6.7547250459698809</c:v>
                </c:pt>
                <c:pt idx="217">
                  <c:v>5.7729606169189012</c:v>
                </c:pt>
                <c:pt idx="218">
                  <c:v>5.1790826217620953</c:v>
                </c:pt>
                <c:pt idx="219">
                  <c:v>4.8910183207053475</c:v>
                </c:pt>
                <c:pt idx="220">
                  <c:v>4.7013902878545979</c:v>
                </c:pt>
                <c:pt idx="221">
                  <c:v>4.5465918751852614</c:v>
                </c:pt>
                <c:pt idx="222">
                  <c:v>4.4216704689508681</c:v>
                </c:pt>
                <c:pt idx="223">
                  <c:v>4.4046809023052909</c:v>
                </c:pt>
                <c:pt idx="224">
                  <c:v>4.4670682576272371</c:v>
                </c:pt>
              </c:numCache>
            </c:numRef>
          </c:yVal>
          <c:smooth val="0"/>
          <c:extLst>
            <c:ext xmlns:c16="http://schemas.microsoft.com/office/drawing/2014/chart" uri="{C3380CC4-5D6E-409C-BE32-E72D297353CC}">
              <c16:uniqueId val="{00000002-1C6B-4145-87A1-903F154118AA}"/>
            </c:ext>
          </c:extLst>
        </c:ser>
        <c:ser>
          <c:idx val="7"/>
          <c:order val="3"/>
          <c:tx>
            <c:strRef>
              <c:f>Er!$N$1</c:f>
              <c:strCache>
                <c:ptCount val="1"/>
                <c:pt idx="0">
                  <c:v>S35</c:v>
                </c:pt>
              </c:strCache>
            </c:strRef>
          </c:tx>
          <c:spPr>
            <a:ln w="28575">
              <a:noFill/>
            </a:ln>
          </c:spPr>
          <c:marker>
            <c:symbol val="x"/>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Er!$F$2:$F$226</c:f>
              <c:numCache>
                <c:formatCode>General</c:formatCode>
                <c:ptCount val="225"/>
                <c:pt idx="4">
                  <c:v>25947.950719835357</c:v>
                </c:pt>
                <c:pt idx="5">
                  <c:v>24076.889001568314</c:v>
                </c:pt>
                <c:pt idx="6">
                  <c:v>22380.841981919155</c:v>
                </c:pt>
                <c:pt idx="7">
                  <c:v>20899.696230503847</c:v>
                </c:pt>
                <c:pt idx="8">
                  <c:v>19570.313071506174</c:v>
                </c:pt>
                <c:pt idx="9">
                  <c:v>18379.177910877661</c:v>
                </c:pt>
                <c:pt idx="10">
                  <c:v>13805.135215778279</c:v>
                </c:pt>
                <c:pt idx="11">
                  <c:v>10784.318693059477</c:v>
                </c:pt>
                <c:pt idx="12">
                  <c:v>8680.0025533944208</c:v>
                </c:pt>
                <c:pt idx="13">
                  <c:v>7158.9107268138532</c:v>
                </c:pt>
                <c:pt idx="14">
                  <c:v>6021.5711889143968</c:v>
                </c:pt>
                <c:pt idx="15">
                  <c:v>5141.1149152699672</c:v>
                </c:pt>
                <c:pt idx="16">
                  <c:v>4452.2971849802589</c:v>
                </c:pt>
                <c:pt idx="17">
                  <c:v>3896.3133847308372</c:v>
                </c:pt>
                <c:pt idx="18">
                  <c:v>3443.8931297448316</c:v>
                </c:pt>
                <c:pt idx="19">
                  <c:v>3071.8006699183807</c:v>
                </c:pt>
                <c:pt idx="20">
                  <c:v>2758.4308554826116</c:v>
                </c:pt>
                <c:pt idx="21">
                  <c:v>2494.3147071611156</c:v>
                </c:pt>
                <c:pt idx="22">
                  <c:v>2268.8067630463993</c:v>
                </c:pt>
                <c:pt idx="23">
                  <c:v>2072.9872243588279</c:v>
                </c:pt>
                <c:pt idx="24">
                  <c:v>1905.449722852024</c:v>
                </c:pt>
                <c:pt idx="25">
                  <c:v>1758.3068747239724</c:v>
                </c:pt>
                <c:pt idx="26">
                  <c:v>1627.397847601964</c:v>
                </c:pt>
                <c:pt idx="27">
                  <c:v>1513.0786886098488</c:v>
                </c:pt>
                <c:pt idx="28">
                  <c:v>540.93278049169726</c:v>
                </c:pt>
                <c:pt idx="29">
                  <c:v>294.69245001090297</c:v>
                </c:pt>
                <c:pt idx="30">
                  <c:v>195.02063235055695</c:v>
                </c:pt>
                <c:pt idx="31">
                  <c:v>142.11726627445179</c:v>
                </c:pt>
                <c:pt idx="32">
                  <c:v>111.00698521567107</c:v>
                </c:pt>
                <c:pt idx="33">
                  <c:v>90.967343833251263</c:v>
                </c:pt>
                <c:pt idx="34">
                  <c:v>76.81198194040789</c:v>
                </c:pt>
                <c:pt idx="35">
                  <c:v>66.997054158726783</c:v>
                </c:pt>
                <c:pt idx="36">
                  <c:v>59.525406619236911</c:v>
                </c:pt>
                <c:pt idx="37">
                  <c:v>53.895648869359874</c:v>
                </c:pt>
                <c:pt idx="38">
                  <c:v>49.199847668787136</c:v>
                </c:pt>
                <c:pt idx="39">
                  <c:v>45.287038651163826</c:v>
                </c:pt>
                <c:pt idx="40">
                  <c:v>42.478862591670364</c:v>
                </c:pt>
                <c:pt idx="41">
                  <c:v>40.035043470773573</c:v>
                </c:pt>
                <c:pt idx="42">
                  <c:v>37.932547543559437</c:v>
                </c:pt>
                <c:pt idx="43">
                  <c:v>36.162393562679505</c:v>
                </c:pt>
                <c:pt idx="44">
                  <c:v>34.536130812603005</c:v>
                </c:pt>
                <c:pt idx="45">
                  <c:v>33.141407383566836</c:v>
                </c:pt>
                <c:pt idx="46">
                  <c:v>31.957085549876041</c:v>
                </c:pt>
                <c:pt idx="47">
                  <c:v>30.92187939222551</c:v>
                </c:pt>
                <c:pt idx="48">
                  <c:v>30.003923988132552</c:v>
                </c:pt>
                <c:pt idx="49">
                  <c:v>29.153580304831952</c:v>
                </c:pt>
                <c:pt idx="50">
                  <c:v>28.406596600862557</c:v>
                </c:pt>
                <c:pt idx="51">
                  <c:v>27.705338376394948</c:v>
                </c:pt>
                <c:pt idx="52">
                  <c:v>27.060492244020281</c:v>
                </c:pt>
                <c:pt idx="53">
                  <c:v>26.507497044458553</c:v>
                </c:pt>
                <c:pt idx="54">
                  <c:v>26.008987237889745</c:v>
                </c:pt>
                <c:pt idx="55">
                  <c:v>25.524324013955358</c:v>
                </c:pt>
                <c:pt idx="56">
                  <c:v>25.045310766423388</c:v>
                </c:pt>
                <c:pt idx="57">
                  <c:v>24.13392372757383</c:v>
                </c:pt>
                <c:pt idx="58">
                  <c:v>23.676798789274667</c:v>
                </c:pt>
                <c:pt idx="59">
                  <c:v>23.292220154464417</c:v>
                </c:pt>
                <c:pt idx="60">
                  <c:v>22.934174305038308</c:v>
                </c:pt>
                <c:pt idx="61">
                  <c:v>22.704693672086101</c:v>
                </c:pt>
                <c:pt idx="62">
                  <c:v>22.451729852714017</c:v>
                </c:pt>
                <c:pt idx="63">
                  <c:v>22.155036091619408</c:v>
                </c:pt>
                <c:pt idx="64">
                  <c:v>21.900801927948148</c:v>
                </c:pt>
                <c:pt idx="65">
                  <c:v>21.686862715372708</c:v>
                </c:pt>
                <c:pt idx="66">
                  <c:v>21.480833214428923</c:v>
                </c:pt>
                <c:pt idx="67">
                  <c:v>21.233373677737202</c:v>
                </c:pt>
                <c:pt idx="68">
                  <c:v>20.998600788173928</c:v>
                </c:pt>
                <c:pt idx="69">
                  <c:v>20.837594327286471</c:v>
                </c:pt>
                <c:pt idx="70">
                  <c:v>20.67174535967019</c:v>
                </c:pt>
                <c:pt idx="71">
                  <c:v>20.499795400729919</c:v>
                </c:pt>
                <c:pt idx="72">
                  <c:v>20.319909329416433</c:v>
                </c:pt>
                <c:pt idx="73">
                  <c:v>20.124502782108681</c:v>
                </c:pt>
                <c:pt idx="74">
                  <c:v>20.010518508014339</c:v>
                </c:pt>
                <c:pt idx="75">
                  <c:v>19.851262351001839</c:v>
                </c:pt>
                <c:pt idx="76">
                  <c:v>19.662990605541211</c:v>
                </c:pt>
                <c:pt idx="77">
                  <c:v>19.521071846752566</c:v>
                </c:pt>
                <c:pt idx="78">
                  <c:v>19.375153119477783</c:v>
                </c:pt>
                <c:pt idx="79">
                  <c:v>19.233679377311915</c:v>
                </c:pt>
                <c:pt idx="80">
                  <c:v>19.125667132872433</c:v>
                </c:pt>
                <c:pt idx="81">
                  <c:v>18.992524682127261</c:v>
                </c:pt>
                <c:pt idx="82">
                  <c:v>18.891221151682487</c:v>
                </c:pt>
                <c:pt idx="83">
                  <c:v>18.832692198983967</c:v>
                </c:pt>
                <c:pt idx="84">
                  <c:v>18.703158056203748</c:v>
                </c:pt>
                <c:pt idx="85">
                  <c:v>18.594496618534873</c:v>
                </c:pt>
                <c:pt idx="86">
                  <c:v>18.485904031099309</c:v>
                </c:pt>
                <c:pt idx="87">
                  <c:v>18.376179594446079</c:v>
                </c:pt>
                <c:pt idx="88">
                  <c:v>18.262669571890591</c:v>
                </c:pt>
                <c:pt idx="89">
                  <c:v>18.186317583694386</c:v>
                </c:pt>
                <c:pt idx="90">
                  <c:v>18.118474977237675</c:v>
                </c:pt>
                <c:pt idx="91">
                  <c:v>18.020756540862408</c:v>
                </c:pt>
                <c:pt idx="92">
                  <c:v>17.901026611668382</c:v>
                </c:pt>
                <c:pt idx="93">
                  <c:v>17.801440492865073</c:v>
                </c:pt>
                <c:pt idx="94">
                  <c:v>17.745035689050411</c:v>
                </c:pt>
                <c:pt idx="95">
                  <c:v>17.657093558887762</c:v>
                </c:pt>
                <c:pt idx="96">
                  <c:v>17.584292473450216</c:v>
                </c:pt>
                <c:pt idx="97">
                  <c:v>17.510372403964102</c:v>
                </c:pt>
                <c:pt idx="98">
                  <c:v>17.426481368021097</c:v>
                </c:pt>
                <c:pt idx="99">
                  <c:v>17.34377479496947</c:v>
                </c:pt>
                <c:pt idx="100">
                  <c:v>17.28186403354238</c:v>
                </c:pt>
                <c:pt idx="101">
                  <c:v>17.185189682202751</c:v>
                </c:pt>
                <c:pt idx="102">
                  <c:v>17.130315850689637</c:v>
                </c:pt>
                <c:pt idx="103">
                  <c:v>17.069947058039368</c:v>
                </c:pt>
                <c:pt idx="104">
                  <c:v>16.990365886819003</c:v>
                </c:pt>
                <c:pt idx="105">
                  <c:v>16.935760031587041</c:v>
                </c:pt>
                <c:pt idx="106">
                  <c:v>16.869708626825354</c:v>
                </c:pt>
                <c:pt idx="107">
                  <c:v>16.80531331016169</c:v>
                </c:pt>
                <c:pt idx="108">
                  <c:v>16.73576030997096</c:v>
                </c:pt>
                <c:pt idx="109">
                  <c:v>16.676126258213163</c:v>
                </c:pt>
                <c:pt idx="110">
                  <c:v>16.619920000356316</c:v>
                </c:pt>
                <c:pt idx="111">
                  <c:v>16.566627043071229</c:v>
                </c:pt>
                <c:pt idx="112">
                  <c:v>16.488765666750449</c:v>
                </c:pt>
                <c:pt idx="113">
                  <c:v>16.449040468940769</c:v>
                </c:pt>
                <c:pt idx="114">
                  <c:v>16.375329969572824</c:v>
                </c:pt>
                <c:pt idx="115">
                  <c:v>16.327404950897797</c:v>
                </c:pt>
                <c:pt idx="116">
                  <c:v>16.26618707963355</c:v>
                </c:pt>
                <c:pt idx="117">
                  <c:v>16.226059399839166</c:v>
                </c:pt>
                <c:pt idx="118">
                  <c:v>16.166949460554118</c:v>
                </c:pt>
                <c:pt idx="119">
                  <c:v>16.116660238621794</c:v>
                </c:pt>
                <c:pt idx="120">
                  <c:v>16.063897447202841</c:v>
                </c:pt>
                <c:pt idx="121">
                  <c:v>15.999067349561505</c:v>
                </c:pt>
                <c:pt idx="122">
                  <c:v>15.969552532480671</c:v>
                </c:pt>
                <c:pt idx="123">
                  <c:v>15.909124640515984</c:v>
                </c:pt>
                <c:pt idx="124">
                  <c:v>15.863399987660179</c:v>
                </c:pt>
                <c:pt idx="125">
                  <c:v>15.806376782052883</c:v>
                </c:pt>
                <c:pt idx="126">
                  <c:v>15.773556387256106</c:v>
                </c:pt>
                <c:pt idx="127">
                  <c:v>15.308721541318533</c:v>
                </c:pt>
                <c:pt idx="128">
                  <c:v>14.904257999903781</c:v>
                </c:pt>
                <c:pt idx="129">
                  <c:v>14.575105717543289</c:v>
                </c:pt>
                <c:pt idx="130">
                  <c:v>14.202109336207947</c:v>
                </c:pt>
                <c:pt idx="131">
                  <c:v>13.872111867150311</c:v>
                </c:pt>
                <c:pt idx="132">
                  <c:v>13.468248915558037</c:v>
                </c:pt>
                <c:pt idx="133">
                  <c:v>13.240481844084503</c:v>
                </c:pt>
                <c:pt idx="134">
                  <c:v>13.001212716628924</c:v>
                </c:pt>
                <c:pt idx="135">
                  <c:v>12.819996987617023</c:v>
                </c:pt>
                <c:pt idx="136">
                  <c:v>12.664592092819541</c:v>
                </c:pt>
                <c:pt idx="137">
                  <c:v>12.377485622919149</c:v>
                </c:pt>
                <c:pt idx="138">
                  <c:v>12.14073393939894</c:v>
                </c:pt>
                <c:pt idx="139">
                  <c:v>11.979850560389696</c:v>
                </c:pt>
                <c:pt idx="140">
                  <c:v>11.831254684144078</c:v>
                </c:pt>
                <c:pt idx="141">
                  <c:v>11.64273402272419</c:v>
                </c:pt>
                <c:pt idx="142">
                  <c:v>11.480674942225933</c:v>
                </c:pt>
                <c:pt idx="143">
                  <c:v>11.328474652488131</c:v>
                </c:pt>
                <c:pt idx="144">
                  <c:v>11.190792912976132</c:v>
                </c:pt>
                <c:pt idx="145">
                  <c:v>11.028996949183464</c:v>
                </c:pt>
                <c:pt idx="146">
                  <c:v>10.908065868840147</c:v>
                </c:pt>
                <c:pt idx="147">
                  <c:v>10.803117469922601</c:v>
                </c:pt>
                <c:pt idx="148">
                  <c:v>10.633441817768484</c:v>
                </c:pt>
                <c:pt idx="149">
                  <c:v>10.484148297830954</c:v>
                </c:pt>
                <c:pt idx="150">
                  <c:v>10.396881019371587</c:v>
                </c:pt>
                <c:pt idx="151">
                  <c:v>10.294631498545906</c:v>
                </c:pt>
                <c:pt idx="152">
                  <c:v>10.197318315883825</c:v>
                </c:pt>
                <c:pt idx="153">
                  <c:v>10.097088242324402</c:v>
                </c:pt>
                <c:pt idx="154">
                  <c:v>9.9605639523684708</c:v>
                </c:pt>
                <c:pt idx="155">
                  <c:v>9.8932290092664612</c:v>
                </c:pt>
                <c:pt idx="156">
                  <c:v>9.7097348098714686</c:v>
                </c:pt>
                <c:pt idx="157">
                  <c:v>9.6445955204218805</c:v>
                </c:pt>
                <c:pt idx="158">
                  <c:v>9.546403367958419</c:v>
                </c:pt>
                <c:pt idx="159">
                  <c:v>9.493603345405484</c:v>
                </c:pt>
                <c:pt idx="160">
                  <c:v>9.3752075451892658</c:v>
                </c:pt>
                <c:pt idx="161">
                  <c:v>9.3032418379957598</c:v>
                </c:pt>
                <c:pt idx="162">
                  <c:v>9.218441303061045</c:v>
                </c:pt>
                <c:pt idx="163">
                  <c:v>9.1542293630538953</c:v>
                </c:pt>
                <c:pt idx="164">
                  <c:v>9.1334879540114766</c:v>
                </c:pt>
                <c:pt idx="165">
                  <c:v>8.9962381075366693</c:v>
                </c:pt>
                <c:pt idx="166">
                  <c:v>8.914538882550751</c:v>
                </c:pt>
                <c:pt idx="167">
                  <c:v>8.841459563899722</c:v>
                </c:pt>
                <c:pt idx="168">
                  <c:v>8.776776337003529</c:v>
                </c:pt>
                <c:pt idx="169">
                  <c:v>8.7169813183064413</c:v>
                </c:pt>
                <c:pt idx="170">
                  <c:v>8.6579473315653139</c:v>
                </c:pt>
                <c:pt idx="171">
                  <c:v>8.5572365683732752</c:v>
                </c:pt>
                <c:pt idx="172">
                  <c:v>8.5028432063116899</c:v>
                </c:pt>
                <c:pt idx="173">
                  <c:v>8.4555168642995984</c:v>
                </c:pt>
                <c:pt idx="174">
                  <c:v>8.3997021382821107</c:v>
                </c:pt>
                <c:pt idx="175">
                  <c:v>8.3403046031777492</c:v>
                </c:pt>
                <c:pt idx="176">
                  <c:v>8.2610059611414819</c:v>
                </c:pt>
                <c:pt idx="177">
                  <c:v>8.2091643454943952</c:v>
                </c:pt>
                <c:pt idx="178">
                  <c:v>8.1590394187890869</c:v>
                </c:pt>
                <c:pt idx="179">
                  <c:v>8.0959075143928363</c:v>
                </c:pt>
                <c:pt idx="180">
                  <c:v>8.0231171081443851</c:v>
                </c:pt>
                <c:pt idx="181">
                  <c:v>8.0216267453399119</c:v>
                </c:pt>
                <c:pt idx="182">
                  <c:v>7.9094711374285662</c:v>
                </c:pt>
                <c:pt idx="183">
                  <c:v>7.8993602651784629</c:v>
                </c:pt>
                <c:pt idx="184">
                  <c:v>7.8451439084790495</c:v>
                </c:pt>
                <c:pt idx="185">
                  <c:v>7.7723511883610703</c:v>
                </c:pt>
                <c:pt idx="186">
                  <c:v>7.7349519598957883</c:v>
                </c:pt>
                <c:pt idx="187">
                  <c:v>7.6859890773691273</c:v>
                </c:pt>
                <c:pt idx="188">
                  <c:v>7.6271070785025925</c:v>
                </c:pt>
                <c:pt idx="189">
                  <c:v>7.5919738581815404</c:v>
                </c:pt>
                <c:pt idx="190">
                  <c:v>7.5641593256095847</c:v>
                </c:pt>
                <c:pt idx="191">
                  <c:v>7.5030243751662224</c:v>
                </c:pt>
                <c:pt idx="192">
                  <c:v>7.461083399376828</c:v>
                </c:pt>
                <c:pt idx="193">
                  <c:v>7.4159799281982002</c:v>
                </c:pt>
                <c:pt idx="194">
                  <c:v>7.3801974953828218</c:v>
                </c:pt>
                <c:pt idx="195">
                  <c:v>7.3175504908492313</c:v>
                </c:pt>
                <c:pt idx="196">
                  <c:v>7.2816658282855027</c:v>
                </c:pt>
                <c:pt idx="197">
                  <c:v>7.2515049367651621</c:v>
                </c:pt>
                <c:pt idx="198">
                  <c:v>7.2189652106567639</c:v>
                </c:pt>
                <c:pt idx="199">
                  <c:v>7.1615162692978016</c:v>
                </c:pt>
                <c:pt idx="200">
                  <c:v>7.1237395747349064</c:v>
                </c:pt>
                <c:pt idx="201">
                  <c:v>7.0926576381148285</c:v>
                </c:pt>
                <c:pt idx="202">
                  <c:v>7.0558243886113639</c:v>
                </c:pt>
                <c:pt idx="203">
                  <c:v>7.005878784032384</c:v>
                </c:pt>
                <c:pt idx="204">
                  <c:v>6.9899209886432301</c:v>
                </c:pt>
                <c:pt idx="205">
                  <c:v>6.9428083642145184</c:v>
                </c:pt>
                <c:pt idx="206">
                  <c:v>6.9214588381884594</c:v>
                </c:pt>
                <c:pt idx="207">
                  <c:v>6.8883434322368977</c:v>
                </c:pt>
                <c:pt idx="208">
                  <c:v>6.851010284641891</c:v>
                </c:pt>
                <c:pt idx="209">
                  <c:v>6.8077670743527721</c:v>
                </c:pt>
                <c:pt idx="210">
                  <c:v>6.7769237660852868</c:v>
                </c:pt>
                <c:pt idx="211">
                  <c:v>6.7472121043700204</c:v>
                </c:pt>
                <c:pt idx="212">
                  <c:v>6.721055698626115</c:v>
                </c:pt>
                <c:pt idx="213">
                  <c:v>6.6831954121719628</c:v>
                </c:pt>
                <c:pt idx="214">
                  <c:v>6.6527030585096592</c:v>
                </c:pt>
                <c:pt idx="215">
                  <c:v>6.6309980258680659</c:v>
                </c:pt>
                <c:pt idx="216">
                  <c:v>6.5866575723712844</c:v>
                </c:pt>
                <c:pt idx="217">
                  <c:v>5.4377934049784349</c:v>
                </c:pt>
                <c:pt idx="218">
                  <c:v>4.7365868748019713</c:v>
                </c:pt>
                <c:pt idx="219">
                  <c:v>4.2924955797930915</c:v>
                </c:pt>
                <c:pt idx="220">
                  <c:v>3.9630108897278542</c:v>
                </c:pt>
                <c:pt idx="221">
                  <c:v>3.7389251382159849</c:v>
                </c:pt>
                <c:pt idx="222">
                  <c:v>3.5256226770976911</c:v>
                </c:pt>
                <c:pt idx="223">
                  <c:v>3.3901102951095199</c:v>
                </c:pt>
                <c:pt idx="224">
                  <c:v>3.3131512289523988</c:v>
                </c:pt>
              </c:numCache>
            </c:numRef>
          </c:yVal>
          <c:smooth val="0"/>
          <c:extLst>
            <c:ext xmlns:c16="http://schemas.microsoft.com/office/drawing/2014/chart" uri="{C3380CC4-5D6E-409C-BE32-E72D297353CC}">
              <c16:uniqueId val="{00000003-1C6B-4145-87A1-903F154118AA}"/>
            </c:ext>
          </c:extLst>
        </c:ser>
        <c:ser>
          <c:idx val="9"/>
          <c:order val="4"/>
          <c:tx>
            <c:strRef>
              <c:f>Er!$O$1</c:f>
              <c:strCache>
                <c:ptCount val="1"/>
                <c:pt idx="0">
                  <c:v>S45</c:v>
                </c:pt>
              </c:strCache>
            </c:strRef>
          </c:tx>
          <c:spPr>
            <a:ln w="28575">
              <a:noFill/>
            </a:ln>
          </c:spPr>
          <c:marker>
            <c:symbol val="diamond"/>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Er!$G$2:$G$226</c:f>
              <c:numCache>
                <c:formatCode>General</c:formatCode>
                <c:ptCount val="225"/>
                <c:pt idx="4">
                  <c:v>4409.1185559303067</c:v>
                </c:pt>
                <c:pt idx="5">
                  <c:v>3718.5486905702605</c:v>
                </c:pt>
                <c:pt idx="6">
                  <c:v>3178.8066284968108</c:v>
                </c:pt>
                <c:pt idx="7">
                  <c:v>2818.5168064478889</c:v>
                </c:pt>
                <c:pt idx="8">
                  <c:v>2531.2993151014734</c:v>
                </c:pt>
                <c:pt idx="9">
                  <c:v>2272.0854545427246</c:v>
                </c:pt>
                <c:pt idx="10">
                  <c:v>1470.167222026424</c:v>
                </c:pt>
                <c:pt idx="11">
                  <c:v>1063.7833438602904</c:v>
                </c:pt>
                <c:pt idx="12">
                  <c:v>811.5746929383738</c:v>
                </c:pt>
                <c:pt idx="13">
                  <c:v>653.28906741485287</c:v>
                </c:pt>
                <c:pt idx="14">
                  <c:v>533.4511875352423</c:v>
                </c:pt>
                <c:pt idx="15">
                  <c:v>451.727513771004</c:v>
                </c:pt>
                <c:pt idx="16">
                  <c:v>386.53224875307114</c:v>
                </c:pt>
                <c:pt idx="17">
                  <c:v>336.84149839729793</c:v>
                </c:pt>
                <c:pt idx="18">
                  <c:v>297.41268787439236</c:v>
                </c:pt>
                <c:pt idx="19">
                  <c:v>263.60226132464271</c:v>
                </c:pt>
                <c:pt idx="20">
                  <c:v>237.95903079143974</c:v>
                </c:pt>
                <c:pt idx="21">
                  <c:v>214.81920663978158</c:v>
                </c:pt>
                <c:pt idx="22">
                  <c:v>196.32782399379388</c:v>
                </c:pt>
                <c:pt idx="23">
                  <c:v>179.48827056557431</c:v>
                </c:pt>
                <c:pt idx="24">
                  <c:v>164.91761786414926</c:v>
                </c:pt>
                <c:pt idx="25">
                  <c:v>153.29734063376415</c:v>
                </c:pt>
                <c:pt idx="26">
                  <c:v>142.07293626102285</c:v>
                </c:pt>
                <c:pt idx="27">
                  <c:v>132.85471409020727</c:v>
                </c:pt>
                <c:pt idx="28">
                  <c:v>52.506853597418818</c:v>
                </c:pt>
                <c:pt idx="29">
                  <c:v>31.711238488437193</c:v>
                </c:pt>
                <c:pt idx="30">
                  <c:v>23.401406447996294</c:v>
                </c:pt>
                <c:pt idx="31">
                  <c:v>18.989817397609187</c:v>
                </c:pt>
                <c:pt idx="32">
                  <c:v>16.14384952530509</c:v>
                </c:pt>
                <c:pt idx="33">
                  <c:v>14.385357844226458</c:v>
                </c:pt>
                <c:pt idx="34">
                  <c:v>13.119445179649482</c:v>
                </c:pt>
                <c:pt idx="35">
                  <c:v>12.1461730811302</c:v>
                </c:pt>
                <c:pt idx="36">
                  <c:v>11.441616525248872</c:v>
                </c:pt>
                <c:pt idx="37">
                  <c:v>10.963471381437421</c:v>
                </c:pt>
                <c:pt idx="38">
                  <c:v>10.180605667777945</c:v>
                </c:pt>
                <c:pt idx="39">
                  <c:v>10.362360980218874</c:v>
                </c:pt>
                <c:pt idx="40">
                  <c:v>9.7619503331876132</c:v>
                </c:pt>
                <c:pt idx="41">
                  <c:v>9.3908498378420404</c:v>
                </c:pt>
                <c:pt idx="42">
                  <c:v>9.3131888334606892</c:v>
                </c:pt>
                <c:pt idx="43">
                  <c:v>8.9237122638662623</c:v>
                </c:pt>
                <c:pt idx="44">
                  <c:v>9.0021525712623802</c:v>
                </c:pt>
                <c:pt idx="45">
                  <c:v>8.3762682287999919</c:v>
                </c:pt>
                <c:pt idx="46">
                  <c:v>8.3364125721263118</c:v>
                </c:pt>
                <c:pt idx="47">
                  <c:v>8.0475892767409487</c:v>
                </c:pt>
                <c:pt idx="48">
                  <c:v>8.0814761526116126</c:v>
                </c:pt>
                <c:pt idx="49">
                  <c:v>8.1356417523146103</c:v>
                </c:pt>
                <c:pt idx="50">
                  <c:v>7.9129207144441844</c:v>
                </c:pt>
                <c:pt idx="51">
                  <c:v>7.7863289065191443</c:v>
                </c:pt>
                <c:pt idx="52">
                  <c:v>7.7007516725079856</c:v>
                </c:pt>
                <c:pt idx="53">
                  <c:v>7.5600439731840545</c:v>
                </c:pt>
                <c:pt idx="54">
                  <c:v>7.486994212851898</c:v>
                </c:pt>
                <c:pt idx="55">
                  <c:v>7.389885136223203</c:v>
                </c:pt>
                <c:pt idx="56">
                  <c:v>7.3323687019933406</c:v>
                </c:pt>
                <c:pt idx="57">
                  <c:v>7.0713498674182631</c:v>
                </c:pt>
                <c:pt idx="58">
                  <c:v>7.128902982011307</c:v>
                </c:pt>
                <c:pt idx="59">
                  <c:v>7.0987639510784373</c:v>
                </c:pt>
                <c:pt idx="60">
                  <c:v>7.8285899628165092</c:v>
                </c:pt>
                <c:pt idx="61">
                  <c:v>7.0364438830332281</c:v>
                </c:pt>
                <c:pt idx="62">
                  <c:v>6.897860588415047</c:v>
                </c:pt>
                <c:pt idx="63">
                  <c:v>7.2285661969001831</c:v>
                </c:pt>
                <c:pt idx="64">
                  <c:v>6.8385067795319268</c:v>
                </c:pt>
                <c:pt idx="65">
                  <c:v>6.8826632440634006</c:v>
                </c:pt>
                <c:pt idx="66">
                  <c:v>6.5549036304288322</c:v>
                </c:pt>
                <c:pt idx="67">
                  <c:v>6.6359631157914638</c:v>
                </c:pt>
                <c:pt idx="68">
                  <c:v>6.7723145514472973</c:v>
                </c:pt>
                <c:pt idx="69">
                  <c:v>6.4988460967599799</c:v>
                </c:pt>
                <c:pt idx="70">
                  <c:v>6.4618655552977016</c:v>
                </c:pt>
                <c:pt idx="71">
                  <c:v>6.7702489010201203</c:v>
                </c:pt>
                <c:pt idx="72">
                  <c:v>6.6747811178619676</c:v>
                </c:pt>
                <c:pt idx="73">
                  <c:v>6.5927580016629035</c:v>
                </c:pt>
                <c:pt idx="74">
                  <c:v>6.4232875154802871</c:v>
                </c:pt>
                <c:pt idx="75">
                  <c:v>6.3740609914585109</c:v>
                </c:pt>
                <c:pt idx="76">
                  <c:v>6.3820014859252749</c:v>
                </c:pt>
                <c:pt idx="77">
                  <c:v>6.3732864054470246</c:v>
                </c:pt>
                <c:pt idx="78">
                  <c:v>6.3129717318475871</c:v>
                </c:pt>
                <c:pt idx="79">
                  <c:v>6.250077677730844</c:v>
                </c:pt>
                <c:pt idx="80">
                  <c:v>6.2785627206452137</c:v>
                </c:pt>
                <c:pt idx="81">
                  <c:v>6.3040419871063227</c:v>
                </c:pt>
                <c:pt idx="82">
                  <c:v>6.2003278720587049</c:v>
                </c:pt>
                <c:pt idx="83">
                  <c:v>6.1426945315797186</c:v>
                </c:pt>
                <c:pt idx="84">
                  <c:v>6.2021592445678095</c:v>
                </c:pt>
                <c:pt idx="85">
                  <c:v>6.2054423618471999</c:v>
                </c:pt>
                <c:pt idx="86">
                  <c:v>6.1191919740579701</c:v>
                </c:pt>
                <c:pt idx="87">
                  <c:v>6.0881996227704116</c:v>
                </c:pt>
                <c:pt idx="88">
                  <c:v>6.0549555646105988</c:v>
                </c:pt>
                <c:pt idx="89">
                  <c:v>6.0637003425136724</c:v>
                </c:pt>
                <c:pt idx="90">
                  <c:v>6.4500809511095367</c:v>
                </c:pt>
                <c:pt idx="91">
                  <c:v>6.0266754971789034</c:v>
                </c:pt>
                <c:pt idx="92">
                  <c:v>5.9963050201421115</c:v>
                </c:pt>
                <c:pt idx="93">
                  <c:v>6.0653846082756813</c:v>
                </c:pt>
                <c:pt idx="94">
                  <c:v>5.9576417447155521</c:v>
                </c:pt>
                <c:pt idx="95">
                  <c:v>5.9240512673754422</c:v>
                </c:pt>
                <c:pt idx="96">
                  <c:v>5.9175073889134451</c:v>
                </c:pt>
                <c:pt idx="97">
                  <c:v>5.894289561183454</c:v>
                </c:pt>
                <c:pt idx="98">
                  <c:v>5.7932275140264791</c:v>
                </c:pt>
                <c:pt idx="99">
                  <c:v>5.867529569625189</c:v>
                </c:pt>
                <c:pt idx="100">
                  <c:v>5.851010893286408</c:v>
                </c:pt>
                <c:pt idx="101">
                  <c:v>5.8185033004365128</c:v>
                </c:pt>
                <c:pt idx="102">
                  <c:v>5.8197371260958155</c:v>
                </c:pt>
                <c:pt idx="103">
                  <c:v>5.8122100110842823</c:v>
                </c:pt>
                <c:pt idx="104">
                  <c:v>5.5075871296462662</c:v>
                </c:pt>
                <c:pt idx="105">
                  <c:v>5.8000427761465225</c:v>
                </c:pt>
                <c:pt idx="106">
                  <c:v>5.7450804511905513</c:v>
                </c:pt>
                <c:pt idx="107">
                  <c:v>5.7498272866522946</c:v>
                </c:pt>
                <c:pt idx="108">
                  <c:v>5.7083483805856918</c:v>
                </c:pt>
                <c:pt idx="109">
                  <c:v>5.7135254712719501</c:v>
                </c:pt>
                <c:pt idx="110">
                  <c:v>5.6941096310411909</c:v>
                </c:pt>
                <c:pt idx="111">
                  <c:v>5.6251566402313475</c:v>
                </c:pt>
                <c:pt idx="112">
                  <c:v>5.6496772237532609</c:v>
                </c:pt>
                <c:pt idx="113">
                  <c:v>5.674014477222606</c:v>
                </c:pt>
                <c:pt idx="114">
                  <c:v>5.6305918824554011</c:v>
                </c:pt>
                <c:pt idx="115">
                  <c:v>5.6329447117973537</c:v>
                </c:pt>
                <c:pt idx="116">
                  <c:v>5.6093682191399026</c:v>
                </c:pt>
                <c:pt idx="117">
                  <c:v>5.6083579019610887</c:v>
                </c:pt>
                <c:pt idx="118">
                  <c:v>5.5906135303400255</c:v>
                </c:pt>
                <c:pt idx="119">
                  <c:v>5.5398962315253879</c:v>
                </c:pt>
                <c:pt idx="120">
                  <c:v>5.5526125409387523</c:v>
                </c:pt>
                <c:pt idx="121">
                  <c:v>5.5383928157989315</c:v>
                </c:pt>
                <c:pt idx="122">
                  <c:v>5.5320432613123405</c:v>
                </c:pt>
                <c:pt idx="123">
                  <c:v>5.5228672836402897</c:v>
                </c:pt>
                <c:pt idx="124">
                  <c:v>5.51080996036226</c:v>
                </c:pt>
                <c:pt idx="125">
                  <c:v>5.5011561177071018</c:v>
                </c:pt>
                <c:pt idx="126">
                  <c:v>5.7918734733630277</c:v>
                </c:pt>
                <c:pt idx="127">
                  <c:v>5.9724393772439335</c:v>
                </c:pt>
                <c:pt idx="128">
                  <c:v>5.225213069902293</c:v>
                </c:pt>
                <c:pt idx="129">
                  <c:v>4.5742339557293628</c:v>
                </c:pt>
                <c:pt idx="130">
                  <c:v>6.2085187646141327</c:v>
                </c:pt>
                <c:pt idx="131">
                  <c:v>4.9554692712348798</c:v>
                </c:pt>
                <c:pt idx="132">
                  <c:v>5.0993107512456781</c:v>
                </c:pt>
                <c:pt idx="133">
                  <c:v>4.5535226622534672</c:v>
                </c:pt>
                <c:pt idx="134">
                  <c:v>4.2835707736709345</c:v>
                </c:pt>
                <c:pt idx="135">
                  <c:v>4.9212516583858728</c:v>
                </c:pt>
                <c:pt idx="136">
                  <c:v>4.7193269729267557</c:v>
                </c:pt>
                <c:pt idx="137">
                  <c:v>4.7897054600381743</c:v>
                </c:pt>
                <c:pt idx="138">
                  <c:v>4.5712817385522513</c:v>
                </c:pt>
                <c:pt idx="139">
                  <c:v>4.7830701633102048</c:v>
                </c:pt>
                <c:pt idx="140">
                  <c:v>4.8914963032727794</c:v>
                </c:pt>
                <c:pt idx="141">
                  <c:v>4.549353294414539</c:v>
                </c:pt>
                <c:pt idx="142">
                  <c:v>3.9037767616685901</c:v>
                </c:pt>
                <c:pt idx="143">
                  <c:v>4.7825216054157433</c:v>
                </c:pt>
                <c:pt idx="144">
                  <c:v>4.7801673263398188</c:v>
                </c:pt>
                <c:pt idx="145">
                  <c:v>4.5697734438952944</c:v>
                </c:pt>
                <c:pt idx="146">
                  <c:v>4.9067474548960437</c:v>
                </c:pt>
                <c:pt idx="147">
                  <c:v>4.0204275577386728</c:v>
                </c:pt>
                <c:pt idx="148">
                  <c:v>4.4601022701257556</c:v>
                </c:pt>
                <c:pt idx="149">
                  <c:v>4.3306299460319435</c:v>
                </c:pt>
                <c:pt idx="150">
                  <c:v>4.4597433398496751</c:v>
                </c:pt>
                <c:pt idx="151">
                  <c:v>4.0936600056678385</c:v>
                </c:pt>
                <c:pt idx="152">
                  <c:v>4.3592687574532123</c:v>
                </c:pt>
                <c:pt idx="153">
                  <c:v>4.287173254264756</c:v>
                </c:pt>
                <c:pt idx="154">
                  <c:v>3.8414809397644909</c:v>
                </c:pt>
                <c:pt idx="155">
                  <c:v>4.172819929988635</c:v>
                </c:pt>
                <c:pt idx="156">
                  <c:v>4.1111480759014221</c:v>
                </c:pt>
                <c:pt idx="157">
                  <c:v>4.2165181219997967</c:v>
                </c:pt>
                <c:pt idx="158">
                  <c:v>4.1180355164781988</c:v>
                </c:pt>
                <c:pt idx="159">
                  <c:v>4.4432211580532899</c:v>
                </c:pt>
                <c:pt idx="160">
                  <c:v>4.1976719636060817</c:v>
                </c:pt>
                <c:pt idx="161">
                  <c:v>4.1594345047923351</c:v>
                </c:pt>
                <c:pt idx="162">
                  <c:v>4.218340634332578</c:v>
                </c:pt>
                <c:pt idx="163">
                  <c:v>4.1904935842622191</c:v>
                </c:pt>
                <c:pt idx="164">
                  <c:v>4.1062321831679709</c:v>
                </c:pt>
                <c:pt idx="165">
                  <c:v>4.2368297462268236</c:v>
                </c:pt>
                <c:pt idx="166">
                  <c:v>4.1128849929443163</c:v>
                </c:pt>
                <c:pt idx="167">
                  <c:v>4.1070256003215642</c:v>
                </c:pt>
                <c:pt idx="168">
                  <c:v>4.1566703659095454</c:v>
                </c:pt>
                <c:pt idx="169">
                  <c:v>4.1361078402141151</c:v>
                </c:pt>
                <c:pt idx="170">
                  <c:v>4.1368335932853801</c:v>
                </c:pt>
                <c:pt idx="171">
                  <c:v>4.0400916342395199</c:v>
                </c:pt>
                <c:pt idx="172">
                  <c:v>4.0445188456128323</c:v>
                </c:pt>
                <c:pt idx="173">
                  <c:v>4.1094304793390055</c:v>
                </c:pt>
                <c:pt idx="174">
                  <c:v>4.0676392295249775</c:v>
                </c:pt>
                <c:pt idx="175">
                  <c:v>4.0685495562504048</c:v>
                </c:pt>
                <c:pt idx="176">
                  <c:v>4.0023042879516337</c:v>
                </c:pt>
                <c:pt idx="177">
                  <c:v>3.9939750358967525</c:v>
                </c:pt>
                <c:pt idx="178">
                  <c:v>3.9785700057258602</c:v>
                </c:pt>
                <c:pt idx="179">
                  <c:v>3.918334278884291</c:v>
                </c:pt>
                <c:pt idx="180">
                  <c:v>4.0164212138401609</c:v>
                </c:pt>
                <c:pt idx="181">
                  <c:v>3.9623242088722579</c:v>
                </c:pt>
                <c:pt idx="182">
                  <c:v>3.9078745634798113</c:v>
                </c:pt>
                <c:pt idx="183">
                  <c:v>3.9976101444104399</c:v>
                </c:pt>
                <c:pt idx="184">
                  <c:v>3.8856515483053351</c:v>
                </c:pt>
                <c:pt idx="185">
                  <c:v>3.9406531377575895</c:v>
                </c:pt>
                <c:pt idx="186">
                  <c:v>3.8628950995359728</c:v>
                </c:pt>
                <c:pt idx="187">
                  <c:v>3.961815740177014</c:v>
                </c:pt>
                <c:pt idx="188">
                  <c:v>3.8947221975817707</c:v>
                </c:pt>
                <c:pt idx="189">
                  <c:v>3.9196426911413016</c:v>
                </c:pt>
                <c:pt idx="190">
                  <c:v>3.8994686161421193</c:v>
                </c:pt>
                <c:pt idx="191">
                  <c:v>3.8600413230140016</c:v>
                </c:pt>
                <c:pt idx="192">
                  <c:v>3.8342524241841898</c:v>
                </c:pt>
                <c:pt idx="193">
                  <c:v>3.8198733835583565</c:v>
                </c:pt>
                <c:pt idx="194">
                  <c:v>3.8773591399876266</c:v>
                </c:pt>
                <c:pt idx="195">
                  <c:v>3.7864562930821517</c:v>
                </c:pt>
                <c:pt idx="196">
                  <c:v>3.8756720921864032</c:v>
                </c:pt>
                <c:pt idx="197">
                  <c:v>3.8478344992062179</c:v>
                </c:pt>
                <c:pt idx="198">
                  <c:v>3.7950210599161416</c:v>
                </c:pt>
                <c:pt idx="199">
                  <c:v>3.8658763898393054</c:v>
                </c:pt>
                <c:pt idx="200">
                  <c:v>3.8466307389452412</c:v>
                </c:pt>
                <c:pt idx="201">
                  <c:v>3.8122330719065061</c:v>
                </c:pt>
                <c:pt idx="202">
                  <c:v>3.829916125653559</c:v>
                </c:pt>
                <c:pt idx="203">
                  <c:v>3.8446023886266838</c:v>
                </c:pt>
                <c:pt idx="204">
                  <c:v>3.8097773736807832</c:v>
                </c:pt>
                <c:pt idx="205">
                  <c:v>3.744448843451079</c:v>
                </c:pt>
                <c:pt idx="206">
                  <c:v>3.8381436016389032</c:v>
                </c:pt>
                <c:pt idx="207">
                  <c:v>3.820752381814426</c:v>
                </c:pt>
                <c:pt idx="208">
                  <c:v>3.7828842258252409</c:v>
                </c:pt>
                <c:pt idx="209">
                  <c:v>3.8406502997636021</c:v>
                </c:pt>
                <c:pt idx="210">
                  <c:v>3.6602436587414298</c:v>
                </c:pt>
                <c:pt idx="211">
                  <c:v>3.8310575008418328</c:v>
                </c:pt>
                <c:pt idx="212">
                  <c:v>3.8144526570573931</c:v>
                </c:pt>
                <c:pt idx="213">
                  <c:v>3.815795822645434</c:v>
                </c:pt>
                <c:pt idx="214">
                  <c:v>3.8004674347885574</c:v>
                </c:pt>
                <c:pt idx="215">
                  <c:v>3.7540003328370042</c:v>
                </c:pt>
                <c:pt idx="216">
                  <c:v>3.8080484220239934</c:v>
                </c:pt>
                <c:pt idx="217">
                  <c:v>3.4416438112820291</c:v>
                </c:pt>
                <c:pt idx="218">
                  <c:v>3.3744254693625004</c:v>
                </c:pt>
                <c:pt idx="219">
                  <c:v>3.2452490711091522</c:v>
                </c:pt>
                <c:pt idx="220">
                  <c:v>3.1811439987576691</c:v>
                </c:pt>
                <c:pt idx="221">
                  <c:v>3.3136546858057678</c:v>
                </c:pt>
                <c:pt idx="222">
                  <c:v>3.3733489643303094</c:v>
                </c:pt>
                <c:pt idx="223">
                  <c:v>3.4995163294760223</c:v>
                </c:pt>
                <c:pt idx="224">
                  <c:v>3.6544349867555495</c:v>
                </c:pt>
              </c:numCache>
            </c:numRef>
          </c:yVal>
          <c:smooth val="0"/>
          <c:extLst>
            <c:ext xmlns:c16="http://schemas.microsoft.com/office/drawing/2014/chart" uri="{C3380CC4-5D6E-409C-BE32-E72D297353CC}">
              <c16:uniqueId val="{00000004-1C6B-4145-87A1-903F154118AA}"/>
            </c:ext>
          </c:extLst>
        </c:ser>
        <c:dLbls>
          <c:showLegendKey val="0"/>
          <c:showVal val="0"/>
          <c:showCatName val="0"/>
          <c:showSerName val="0"/>
          <c:showPercent val="0"/>
          <c:showBubbleSize val="0"/>
        </c:dLbls>
        <c:axId val="184365440"/>
        <c:axId val="184367744"/>
      </c:scatterChart>
      <c:valAx>
        <c:axId val="184365440"/>
        <c:scaling>
          <c:orientation val="minMax"/>
          <c:max val="6"/>
          <c:min val="1"/>
        </c:scaling>
        <c:delete val="0"/>
        <c:axPos val="b"/>
        <c:title>
          <c:tx>
            <c:rich>
              <a:bodyPr/>
              <a:lstStyle/>
              <a:p>
                <a:pPr>
                  <a:defRPr/>
                </a:pPr>
                <a:r>
                  <a:rPr lang="ms-MY"/>
                  <a:t>Log </a:t>
                </a:r>
                <a:r>
                  <a:rPr lang="ms-MY" i="1"/>
                  <a:t>f</a:t>
                </a:r>
                <a:r>
                  <a:rPr lang="ms-MY"/>
                  <a:t> (Hz)</a:t>
                </a:r>
              </a:p>
            </c:rich>
          </c:tx>
          <c:overlay val="0"/>
        </c:title>
        <c:numFmt formatCode="General" sourceLinked="1"/>
        <c:majorTickMark val="out"/>
        <c:minorTickMark val="none"/>
        <c:tickLblPos val="nextTo"/>
        <c:spPr>
          <a:ln w="12700">
            <a:solidFill>
              <a:sysClr val="windowText" lastClr="000000"/>
            </a:solidFill>
          </a:ln>
        </c:spPr>
        <c:crossAx val="184367744"/>
        <c:crosses val="autoZero"/>
        <c:crossBetween val="midCat"/>
        <c:majorUnit val="1"/>
      </c:valAx>
      <c:valAx>
        <c:axId val="184367744"/>
        <c:scaling>
          <c:orientation val="minMax"/>
          <c:max val="30000"/>
          <c:min val="0"/>
        </c:scaling>
        <c:delete val="0"/>
        <c:axPos val="l"/>
        <c:title>
          <c:tx>
            <c:rich>
              <a:bodyPr rot="-5400000" vert="horz"/>
              <a:lstStyle/>
              <a:p>
                <a:pPr>
                  <a:defRPr i="1"/>
                </a:pPr>
                <a:r>
                  <a:rPr lang="ms-MY" i="1"/>
                  <a:t>ɛ</a:t>
                </a:r>
                <a:r>
                  <a:rPr lang="ms-MY" i="1" baseline="-25000"/>
                  <a:t>r</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4365440"/>
        <c:crosses val="autoZero"/>
        <c:crossBetween val="midCat"/>
        <c:majorUnit val="10000"/>
      </c:valAx>
      <c:spPr>
        <a:noFill/>
        <a:ln w="12700" cap="flat" cmpd="sng" algn="ctr">
          <a:solidFill>
            <a:schemeClr val="dk1"/>
          </a:solidFill>
          <a:prstDash val="solid"/>
        </a:ln>
        <a:effectLst/>
      </c:spPr>
    </c:plotArea>
    <c:legend>
      <c:legendPos val="r"/>
      <c:layout>
        <c:manualLayout>
          <c:xMode val="edge"/>
          <c:yMode val="edge"/>
          <c:x val="0.77614511792344376"/>
          <c:y val="0.10573397036440679"/>
          <c:w val="0.11387578478126209"/>
          <c:h val="0.26385088101972126"/>
        </c:manualLayout>
      </c:layout>
      <c:overlay val="1"/>
      <c:txPr>
        <a:bodyPr/>
        <a:lstStyle/>
        <a:p>
          <a:pPr>
            <a:defRPr sz="900"/>
          </a:pPr>
          <a:endParaRPr lang="en-US"/>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77770410476641"/>
          <c:y val="9.6095762053683809E-2"/>
          <c:w val="0.87097216478845574"/>
          <c:h val="0.76107630573086005"/>
        </c:manualLayout>
      </c:layout>
      <c:scatterChart>
        <c:scatterStyle val="lineMarker"/>
        <c:varyColors val="0"/>
        <c:ser>
          <c:idx val="1"/>
          <c:order val="0"/>
          <c:tx>
            <c:strRef>
              <c:f>Ei!$I$1</c:f>
              <c:strCache>
                <c:ptCount val="1"/>
                <c:pt idx="0">
                  <c:v>S5</c:v>
                </c:pt>
              </c:strCache>
            </c:strRef>
          </c:tx>
          <c:spPr>
            <a:ln w="28575">
              <a:noFill/>
            </a:ln>
          </c:spPr>
          <c:marker>
            <c:symbol val="circle"/>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Ei!$B$2:$B$226</c:f>
              <c:numCache>
                <c:formatCode>General</c:formatCode>
                <c:ptCount val="225"/>
                <c:pt idx="4">
                  <c:v>897.03650794099531</c:v>
                </c:pt>
                <c:pt idx="5">
                  <c:v>798.36813058411519</c:v>
                </c:pt>
                <c:pt idx="6">
                  <c:v>724.95693092272734</c:v>
                </c:pt>
                <c:pt idx="7">
                  <c:v>666.96855653287582</c:v>
                </c:pt>
                <c:pt idx="8">
                  <c:v>615.59338612812348</c:v>
                </c:pt>
                <c:pt idx="9">
                  <c:v>569.97630835143207</c:v>
                </c:pt>
                <c:pt idx="10">
                  <c:v>419.97078813808429</c:v>
                </c:pt>
                <c:pt idx="11">
                  <c:v>333.91312440446433</c:v>
                </c:pt>
                <c:pt idx="12">
                  <c:v>277.41259564533175</c:v>
                </c:pt>
                <c:pt idx="13">
                  <c:v>237.5045506205557</c:v>
                </c:pt>
                <c:pt idx="14">
                  <c:v>207.97270465852071</c:v>
                </c:pt>
                <c:pt idx="15">
                  <c:v>184.96521269982611</c:v>
                </c:pt>
                <c:pt idx="16">
                  <c:v>166.71626850626677</c:v>
                </c:pt>
                <c:pt idx="17">
                  <c:v>151.71999479963222</c:v>
                </c:pt>
                <c:pt idx="18">
                  <c:v>139.20555227774108</c:v>
                </c:pt>
                <c:pt idx="19">
                  <c:v>128.62979570430218</c:v>
                </c:pt>
                <c:pt idx="20">
                  <c:v>119.57444739751267</c:v>
                </c:pt>
                <c:pt idx="21">
                  <c:v>111.7750580416262</c:v>
                </c:pt>
                <c:pt idx="22">
                  <c:v>104.94205675762834</c:v>
                </c:pt>
                <c:pt idx="23">
                  <c:v>98.916325064680692</c:v>
                </c:pt>
                <c:pt idx="24">
                  <c:v>93.568611513775494</c:v>
                </c:pt>
                <c:pt idx="25">
                  <c:v>88.74537317948564</c:v>
                </c:pt>
                <c:pt idx="26">
                  <c:v>84.428540911531613</c:v>
                </c:pt>
                <c:pt idx="27">
                  <c:v>80.52869077611642</c:v>
                </c:pt>
                <c:pt idx="28">
                  <c:v>42.072134759086595</c:v>
                </c:pt>
                <c:pt idx="29">
                  <c:v>28.73460660422333</c:v>
                </c:pt>
                <c:pt idx="30">
                  <c:v>21.917796573871314</c:v>
                </c:pt>
                <c:pt idx="31">
                  <c:v>17.788786393475903</c:v>
                </c:pt>
                <c:pt idx="32">
                  <c:v>15.011929450309127</c:v>
                </c:pt>
                <c:pt idx="33">
                  <c:v>13.018805037768308</c:v>
                </c:pt>
                <c:pt idx="34">
                  <c:v>11.51187252886511</c:v>
                </c:pt>
                <c:pt idx="35">
                  <c:v>10.337620298295473</c:v>
                </c:pt>
                <c:pt idx="36">
                  <c:v>9.3967960658487257</c:v>
                </c:pt>
                <c:pt idx="37">
                  <c:v>8.6280944603949266</c:v>
                </c:pt>
                <c:pt idx="38">
                  <c:v>7.9662808524964808</c:v>
                </c:pt>
                <c:pt idx="39">
                  <c:v>7.519077527087024</c:v>
                </c:pt>
                <c:pt idx="40">
                  <c:v>6.9579327533688318</c:v>
                </c:pt>
                <c:pt idx="41">
                  <c:v>6.5517913928311549</c:v>
                </c:pt>
                <c:pt idx="42">
                  <c:v>6.1902584517616983</c:v>
                </c:pt>
                <c:pt idx="43">
                  <c:v>5.8635189695913548</c:v>
                </c:pt>
                <c:pt idx="44">
                  <c:v>5.5898592605840669</c:v>
                </c:pt>
                <c:pt idx="45">
                  <c:v>5.3270981615856217</c:v>
                </c:pt>
                <c:pt idx="46">
                  <c:v>5.0996313019599118</c:v>
                </c:pt>
                <c:pt idx="47">
                  <c:v>4.8880620026031201</c:v>
                </c:pt>
                <c:pt idx="48">
                  <c:v>4.6934892507973442</c:v>
                </c:pt>
                <c:pt idx="49">
                  <c:v>4.5262688657950187</c:v>
                </c:pt>
                <c:pt idx="50">
                  <c:v>4.3619434862163891</c:v>
                </c:pt>
                <c:pt idx="51">
                  <c:v>4.2140561024681169</c:v>
                </c:pt>
                <c:pt idx="52">
                  <c:v>4.0839812703066256</c:v>
                </c:pt>
                <c:pt idx="53">
                  <c:v>3.9484854250370867</c:v>
                </c:pt>
                <c:pt idx="54">
                  <c:v>3.8326724292121526</c:v>
                </c:pt>
                <c:pt idx="55">
                  <c:v>3.7257692049001045</c:v>
                </c:pt>
                <c:pt idx="56">
                  <c:v>3.6169309570070474</c:v>
                </c:pt>
                <c:pt idx="57">
                  <c:v>3.531277409902672</c:v>
                </c:pt>
                <c:pt idx="58">
                  <c:v>3.434790637001202</c:v>
                </c:pt>
                <c:pt idx="59">
                  <c:v>3.3432802950860361</c:v>
                </c:pt>
                <c:pt idx="60">
                  <c:v>3.2875423438031013</c:v>
                </c:pt>
                <c:pt idx="61">
                  <c:v>3.1759447021020053</c:v>
                </c:pt>
                <c:pt idx="62">
                  <c:v>3.1058229965109962</c:v>
                </c:pt>
                <c:pt idx="63">
                  <c:v>3.0430982290524238</c:v>
                </c:pt>
                <c:pt idx="64">
                  <c:v>2.9875361629335568</c:v>
                </c:pt>
                <c:pt idx="65">
                  <c:v>2.9185980937516165</c:v>
                </c:pt>
                <c:pt idx="66">
                  <c:v>2.8641450042139933</c:v>
                </c:pt>
                <c:pt idx="67">
                  <c:v>2.8116969544233976</c:v>
                </c:pt>
                <c:pt idx="68">
                  <c:v>2.7544396563131168</c:v>
                </c:pt>
                <c:pt idx="69">
                  <c:v>2.7034319198371364</c:v>
                </c:pt>
                <c:pt idx="70">
                  <c:v>2.6472008536822993</c:v>
                </c:pt>
                <c:pt idx="71">
                  <c:v>2.6086826002665529</c:v>
                </c:pt>
                <c:pt idx="72">
                  <c:v>2.5696783024265559</c:v>
                </c:pt>
                <c:pt idx="73">
                  <c:v>2.5133412975390095</c:v>
                </c:pt>
                <c:pt idx="74">
                  <c:v>2.475394524504682</c:v>
                </c:pt>
                <c:pt idx="75">
                  <c:v>2.4368310799927806</c:v>
                </c:pt>
                <c:pt idx="76">
                  <c:v>2.3944200529747008</c:v>
                </c:pt>
                <c:pt idx="77">
                  <c:v>2.356559379778048</c:v>
                </c:pt>
                <c:pt idx="78">
                  <c:v>2.319224595343258</c:v>
                </c:pt>
                <c:pt idx="79">
                  <c:v>2.2909741673097668</c:v>
                </c:pt>
                <c:pt idx="80">
                  <c:v>2.255290884261349</c:v>
                </c:pt>
                <c:pt idx="81">
                  <c:v>2.2137967731368611</c:v>
                </c:pt>
                <c:pt idx="82">
                  <c:v>2.1912454515192552</c:v>
                </c:pt>
                <c:pt idx="83">
                  <c:v>2.1616556191470742</c:v>
                </c:pt>
                <c:pt idx="84">
                  <c:v>2.1324449953282478</c:v>
                </c:pt>
                <c:pt idx="85">
                  <c:v>2.1033999156394145</c:v>
                </c:pt>
                <c:pt idx="86">
                  <c:v>2.0791935092218896</c:v>
                </c:pt>
                <c:pt idx="87">
                  <c:v>2.0496760118540873</c:v>
                </c:pt>
                <c:pt idx="88">
                  <c:v>2.0211587368401984</c:v>
                </c:pt>
                <c:pt idx="89">
                  <c:v>2.000127747923341</c:v>
                </c:pt>
                <c:pt idx="90">
                  <c:v>1.975710871681341</c:v>
                </c:pt>
                <c:pt idx="91">
                  <c:v>1.9518548303330756</c:v>
                </c:pt>
                <c:pt idx="92">
                  <c:v>1.9288450073776475</c:v>
                </c:pt>
                <c:pt idx="93">
                  <c:v>1.9188084794880598</c:v>
                </c:pt>
                <c:pt idx="94">
                  <c:v>1.8836241059692755</c:v>
                </c:pt>
                <c:pt idx="95">
                  <c:v>1.863604474190772</c:v>
                </c:pt>
                <c:pt idx="96">
                  <c:v>1.8395362943456028</c:v>
                </c:pt>
                <c:pt idx="97">
                  <c:v>1.8208164777305544</c:v>
                </c:pt>
                <c:pt idx="98">
                  <c:v>1.8015686819960401</c:v>
                </c:pt>
                <c:pt idx="99">
                  <c:v>1.7849288372681744</c:v>
                </c:pt>
                <c:pt idx="100">
                  <c:v>1.7635182310170612</c:v>
                </c:pt>
                <c:pt idx="101">
                  <c:v>1.7491101124704236</c:v>
                </c:pt>
                <c:pt idx="102">
                  <c:v>1.7271437805400511</c:v>
                </c:pt>
                <c:pt idx="103">
                  <c:v>1.7116537239082792</c:v>
                </c:pt>
                <c:pt idx="104">
                  <c:v>1.6918649516818076</c:v>
                </c:pt>
                <c:pt idx="105">
                  <c:v>1.677882572503824</c:v>
                </c:pt>
                <c:pt idx="106">
                  <c:v>1.6624597362604794</c:v>
                </c:pt>
                <c:pt idx="107">
                  <c:v>1.6474895148285678</c:v>
                </c:pt>
                <c:pt idx="108">
                  <c:v>1.6291180089500863</c:v>
                </c:pt>
                <c:pt idx="109">
                  <c:v>1.6160935773671372</c:v>
                </c:pt>
                <c:pt idx="110">
                  <c:v>1.6002992375436893</c:v>
                </c:pt>
                <c:pt idx="111">
                  <c:v>1.5863866411583158</c:v>
                </c:pt>
                <c:pt idx="112">
                  <c:v>1.5735541389565975</c:v>
                </c:pt>
                <c:pt idx="113">
                  <c:v>1.5605032728828403</c:v>
                </c:pt>
                <c:pt idx="114">
                  <c:v>1.5469764995275108</c:v>
                </c:pt>
                <c:pt idx="115">
                  <c:v>1.5330974229912602</c:v>
                </c:pt>
                <c:pt idx="116">
                  <c:v>1.5212880665880877</c:v>
                </c:pt>
                <c:pt idx="117">
                  <c:v>1.5060458590677634</c:v>
                </c:pt>
                <c:pt idx="118">
                  <c:v>1.4920874069432846</c:v>
                </c:pt>
                <c:pt idx="119">
                  <c:v>1.4834215457830466</c:v>
                </c:pt>
                <c:pt idx="120">
                  <c:v>1.4740266147198589</c:v>
                </c:pt>
                <c:pt idx="121">
                  <c:v>1.4591281102653344</c:v>
                </c:pt>
                <c:pt idx="122">
                  <c:v>1.4473787760393473</c:v>
                </c:pt>
                <c:pt idx="123">
                  <c:v>1.4370114567677017</c:v>
                </c:pt>
                <c:pt idx="124">
                  <c:v>1.424919982473801</c:v>
                </c:pt>
                <c:pt idx="125">
                  <c:v>1.4145652022698842</c:v>
                </c:pt>
                <c:pt idx="126">
                  <c:v>1.4054932260939725</c:v>
                </c:pt>
                <c:pt idx="127">
                  <c:v>1.3201475009998971</c:v>
                </c:pt>
                <c:pt idx="128">
                  <c:v>1.1945782241844047</c:v>
                </c:pt>
                <c:pt idx="129">
                  <c:v>1.1593868650447019</c:v>
                </c:pt>
                <c:pt idx="130">
                  <c:v>1.0680662097496794</c:v>
                </c:pt>
                <c:pt idx="131">
                  <c:v>1.0651219766435918</c:v>
                </c:pt>
                <c:pt idx="132">
                  <c:v>0.94283738531432804</c:v>
                </c:pt>
                <c:pt idx="133">
                  <c:v>0.94936736295594659</c:v>
                </c:pt>
                <c:pt idx="134">
                  <c:v>0.91344551977186317</c:v>
                </c:pt>
                <c:pt idx="135">
                  <c:v>0.86051301362079113</c:v>
                </c:pt>
                <c:pt idx="136">
                  <c:v>0.84201760464363495</c:v>
                </c:pt>
                <c:pt idx="137">
                  <c:v>0.78740589107461034</c:v>
                </c:pt>
                <c:pt idx="138">
                  <c:v>0.76714550485274502</c:v>
                </c:pt>
                <c:pt idx="139">
                  <c:v>0.75296607967949558</c:v>
                </c:pt>
                <c:pt idx="140">
                  <c:v>0.74112440848331063</c:v>
                </c:pt>
                <c:pt idx="141">
                  <c:v>0.73692581293856407</c:v>
                </c:pt>
                <c:pt idx="142">
                  <c:v>0.68109445286829562</c:v>
                </c:pt>
                <c:pt idx="143">
                  <c:v>0.67897422662475437</c:v>
                </c:pt>
                <c:pt idx="144">
                  <c:v>0.66101968932991872</c:v>
                </c:pt>
                <c:pt idx="145">
                  <c:v>0.65320982377513537</c:v>
                </c:pt>
                <c:pt idx="146">
                  <c:v>0.64417658908790376</c:v>
                </c:pt>
                <c:pt idx="147">
                  <c:v>0.61265092272216237</c:v>
                </c:pt>
                <c:pt idx="148">
                  <c:v>0.59695168098960083</c:v>
                </c:pt>
                <c:pt idx="149">
                  <c:v>0.59655853854101037</c:v>
                </c:pt>
                <c:pt idx="150">
                  <c:v>0.57892238890123082</c:v>
                </c:pt>
                <c:pt idx="151">
                  <c:v>0.55813623718999228</c:v>
                </c:pt>
                <c:pt idx="152">
                  <c:v>0.54732196487471829</c:v>
                </c:pt>
                <c:pt idx="153">
                  <c:v>0.54156701650018313</c:v>
                </c:pt>
                <c:pt idx="154">
                  <c:v>0.53333987204225886</c:v>
                </c:pt>
                <c:pt idx="155">
                  <c:v>0.52415155434966265</c:v>
                </c:pt>
                <c:pt idx="156">
                  <c:v>0.51407398290985584</c:v>
                </c:pt>
                <c:pt idx="157">
                  <c:v>0.50249517325628712</c:v>
                </c:pt>
                <c:pt idx="158">
                  <c:v>0.49880332830439827</c:v>
                </c:pt>
                <c:pt idx="159">
                  <c:v>0.48786184284180251</c:v>
                </c:pt>
                <c:pt idx="160">
                  <c:v>0.48192028764440004</c:v>
                </c:pt>
                <c:pt idx="161">
                  <c:v>0.46623900669288559</c:v>
                </c:pt>
                <c:pt idx="162">
                  <c:v>0.45209290689310683</c:v>
                </c:pt>
                <c:pt idx="163">
                  <c:v>0.4554562661730035</c:v>
                </c:pt>
                <c:pt idx="164">
                  <c:v>0.44733673032777105</c:v>
                </c:pt>
                <c:pt idx="165">
                  <c:v>0.44024559582280176</c:v>
                </c:pt>
                <c:pt idx="166">
                  <c:v>0.44292539616362303</c:v>
                </c:pt>
                <c:pt idx="167">
                  <c:v>0.43282234837547079</c:v>
                </c:pt>
                <c:pt idx="168">
                  <c:v>0.4267647598569479</c:v>
                </c:pt>
                <c:pt idx="169">
                  <c:v>0.41684964895977111</c:v>
                </c:pt>
                <c:pt idx="170">
                  <c:v>0.42290964238340156</c:v>
                </c:pt>
                <c:pt idx="171">
                  <c:v>0.40278178648557778</c:v>
                </c:pt>
                <c:pt idx="172">
                  <c:v>0.4004440067355346</c:v>
                </c:pt>
                <c:pt idx="173">
                  <c:v>0.40178035313279625</c:v>
                </c:pt>
                <c:pt idx="174">
                  <c:v>0.39934875314468121</c:v>
                </c:pt>
                <c:pt idx="175">
                  <c:v>0.38884243695029175</c:v>
                </c:pt>
                <c:pt idx="176">
                  <c:v>0.38607396224443685</c:v>
                </c:pt>
                <c:pt idx="177">
                  <c:v>0.38362395933951449</c:v>
                </c:pt>
                <c:pt idx="178">
                  <c:v>0.376439728766301</c:v>
                </c:pt>
                <c:pt idx="179">
                  <c:v>0.37304588593521903</c:v>
                </c:pt>
                <c:pt idx="180">
                  <c:v>0.36768754459252373</c:v>
                </c:pt>
                <c:pt idx="181">
                  <c:v>0.35360761867994273</c:v>
                </c:pt>
                <c:pt idx="182">
                  <c:v>0.36173425074179449</c:v>
                </c:pt>
                <c:pt idx="183">
                  <c:v>0.35891445308345282</c:v>
                </c:pt>
                <c:pt idx="184">
                  <c:v>0.34865756825791777</c:v>
                </c:pt>
                <c:pt idx="185">
                  <c:v>0.35612379066946986</c:v>
                </c:pt>
                <c:pt idx="186">
                  <c:v>0.34993485168980248</c:v>
                </c:pt>
                <c:pt idx="187">
                  <c:v>0.34950444694130955</c:v>
                </c:pt>
                <c:pt idx="188">
                  <c:v>0.34241610195254912</c:v>
                </c:pt>
                <c:pt idx="189">
                  <c:v>0.34218629211019869</c:v>
                </c:pt>
                <c:pt idx="190">
                  <c:v>0.33685038180484644</c:v>
                </c:pt>
                <c:pt idx="191">
                  <c:v>0.33570746644385169</c:v>
                </c:pt>
                <c:pt idx="192">
                  <c:v>0.33173188776890283</c:v>
                </c:pt>
                <c:pt idx="193">
                  <c:v>0.32559815592120545</c:v>
                </c:pt>
                <c:pt idx="194">
                  <c:v>0.32736948593236714</c:v>
                </c:pt>
                <c:pt idx="195">
                  <c:v>0.32103159587128488</c:v>
                </c:pt>
                <c:pt idx="196">
                  <c:v>0.32122202870513195</c:v>
                </c:pt>
                <c:pt idx="197">
                  <c:v>0.31582666967675349</c:v>
                </c:pt>
                <c:pt idx="198">
                  <c:v>0.31705235389276243</c:v>
                </c:pt>
                <c:pt idx="199">
                  <c:v>0.31825348088803257</c:v>
                </c:pt>
                <c:pt idx="200">
                  <c:v>0.31361649548866866</c:v>
                </c:pt>
                <c:pt idx="201">
                  <c:v>0.31277147063750649</c:v>
                </c:pt>
                <c:pt idx="202">
                  <c:v>0.30793044299082373</c:v>
                </c:pt>
                <c:pt idx="203">
                  <c:v>0.30503117166986732</c:v>
                </c:pt>
                <c:pt idx="204">
                  <c:v>0.309851964692195</c:v>
                </c:pt>
                <c:pt idx="205">
                  <c:v>0.30116207836002329</c:v>
                </c:pt>
                <c:pt idx="206">
                  <c:v>0.29970536777339601</c:v>
                </c:pt>
                <c:pt idx="207">
                  <c:v>0.29895835463962117</c:v>
                </c:pt>
                <c:pt idx="208">
                  <c:v>0.29673834842426133</c:v>
                </c:pt>
                <c:pt idx="209">
                  <c:v>0.2923789647745868</c:v>
                </c:pt>
                <c:pt idx="210">
                  <c:v>0.29405909070173597</c:v>
                </c:pt>
                <c:pt idx="211">
                  <c:v>0.28948572563576358</c:v>
                </c:pt>
                <c:pt idx="212">
                  <c:v>0.28706354516937882</c:v>
                </c:pt>
                <c:pt idx="213">
                  <c:v>0.28625100363734574</c:v>
                </c:pt>
                <c:pt idx="214">
                  <c:v>0.28208275896464102</c:v>
                </c:pt>
                <c:pt idx="215">
                  <c:v>0.28028060231830909</c:v>
                </c:pt>
                <c:pt idx="216">
                  <c:v>0.27978848960001979</c:v>
                </c:pt>
                <c:pt idx="217">
                  <c:v>0.2047988660150937</c:v>
                </c:pt>
                <c:pt idx="218">
                  <c:v>0.18380365297745102</c:v>
                </c:pt>
                <c:pt idx="219">
                  <c:v>0.18703077845790869</c:v>
                </c:pt>
                <c:pt idx="220">
                  <c:v>0.15907763708719611</c:v>
                </c:pt>
                <c:pt idx="221">
                  <c:v>0.1436609013471056</c:v>
                </c:pt>
                <c:pt idx="222">
                  <c:v>0.14659792699790827</c:v>
                </c:pt>
                <c:pt idx="223">
                  <c:v>0.1246044279580701</c:v>
                </c:pt>
                <c:pt idx="224">
                  <c:v>0.1206730701136715</c:v>
                </c:pt>
              </c:numCache>
            </c:numRef>
          </c:yVal>
          <c:smooth val="0"/>
          <c:extLst>
            <c:ext xmlns:c16="http://schemas.microsoft.com/office/drawing/2014/chart" uri="{C3380CC4-5D6E-409C-BE32-E72D297353CC}">
              <c16:uniqueId val="{00000000-6C66-4FFB-B14E-F310726CED75}"/>
            </c:ext>
          </c:extLst>
        </c:ser>
        <c:ser>
          <c:idx val="3"/>
          <c:order val="1"/>
          <c:tx>
            <c:strRef>
              <c:f>Ei!$K$1</c:f>
              <c:strCache>
                <c:ptCount val="1"/>
                <c:pt idx="0">
                  <c:v>S15</c:v>
                </c:pt>
              </c:strCache>
            </c:strRef>
          </c:tx>
          <c:spPr>
            <a:ln w="28575">
              <a:noFill/>
            </a:ln>
          </c:spPr>
          <c:marker>
            <c:symbol val="star"/>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Ei!$C$2:$C$226</c:f>
              <c:numCache>
                <c:formatCode>General</c:formatCode>
                <c:ptCount val="225"/>
                <c:pt idx="4">
                  <c:v>2926.9650567301046</c:v>
                </c:pt>
                <c:pt idx="6">
                  <c:v>3233.2941203982359</c:v>
                </c:pt>
                <c:pt idx="7">
                  <c:v>2748.0670125750444</c:v>
                </c:pt>
                <c:pt idx="8">
                  <c:v>2640.3635517301836</c:v>
                </c:pt>
                <c:pt idx="9">
                  <c:v>2528.1972645452825</c:v>
                </c:pt>
                <c:pt idx="10">
                  <c:v>1799.9513239125263</c:v>
                </c:pt>
                <c:pt idx="11">
                  <c:v>1442.0974269321755</c:v>
                </c:pt>
                <c:pt idx="12">
                  <c:v>1207.1078962882311</c:v>
                </c:pt>
                <c:pt idx="13">
                  <c:v>1027.8134375501324</c:v>
                </c:pt>
                <c:pt idx="14">
                  <c:v>894.21285729961266</c:v>
                </c:pt>
                <c:pt idx="15">
                  <c:v>797.90002942029355</c:v>
                </c:pt>
                <c:pt idx="16">
                  <c:v>725.24801656372892</c:v>
                </c:pt>
                <c:pt idx="17">
                  <c:v>654.93413932260796</c:v>
                </c:pt>
                <c:pt idx="18">
                  <c:v>602.8239944561974</c:v>
                </c:pt>
                <c:pt idx="19">
                  <c:v>553.23000629811531</c:v>
                </c:pt>
                <c:pt idx="20">
                  <c:v>520.08073098527984</c:v>
                </c:pt>
                <c:pt idx="21">
                  <c:v>488.95859313506122</c:v>
                </c:pt>
                <c:pt idx="22">
                  <c:v>457.90553055423584</c:v>
                </c:pt>
                <c:pt idx="23">
                  <c:v>431.58673227788091</c:v>
                </c:pt>
                <c:pt idx="24">
                  <c:v>408.40817333685231</c:v>
                </c:pt>
                <c:pt idx="25">
                  <c:v>386.92579845976888</c:v>
                </c:pt>
                <c:pt idx="26">
                  <c:v>369.62840505752666</c:v>
                </c:pt>
                <c:pt idx="27">
                  <c:v>353.18143786790347</c:v>
                </c:pt>
                <c:pt idx="28">
                  <c:v>186.85974105808</c:v>
                </c:pt>
                <c:pt idx="29">
                  <c:v>128.27270962732004</c:v>
                </c:pt>
                <c:pt idx="30">
                  <c:v>98.376305744161357</c:v>
                </c:pt>
                <c:pt idx="31">
                  <c:v>80.359291847638502</c:v>
                </c:pt>
                <c:pt idx="32">
                  <c:v>68.191846279293785</c:v>
                </c:pt>
                <c:pt idx="33">
                  <c:v>59.31401622338084</c:v>
                </c:pt>
                <c:pt idx="34">
                  <c:v>52.699640872256296</c:v>
                </c:pt>
                <c:pt idx="35">
                  <c:v>47.464976722021689</c:v>
                </c:pt>
                <c:pt idx="36">
                  <c:v>43.278855310327451</c:v>
                </c:pt>
                <c:pt idx="37">
                  <c:v>39.842506508279968</c:v>
                </c:pt>
                <c:pt idx="38">
                  <c:v>36.931412333613878</c:v>
                </c:pt>
                <c:pt idx="39">
                  <c:v>34.535229304212656</c:v>
                </c:pt>
                <c:pt idx="40">
                  <c:v>32.387498196281157</c:v>
                </c:pt>
                <c:pt idx="41">
                  <c:v>30.486322333668671</c:v>
                </c:pt>
                <c:pt idx="42">
                  <c:v>28.936328527366051</c:v>
                </c:pt>
                <c:pt idx="43">
                  <c:v>27.468166884751863</c:v>
                </c:pt>
                <c:pt idx="44">
                  <c:v>26.167201952868663</c:v>
                </c:pt>
                <c:pt idx="45">
                  <c:v>25.011231100285819</c:v>
                </c:pt>
                <c:pt idx="46">
                  <c:v>23.925269138010933</c:v>
                </c:pt>
                <c:pt idx="47">
                  <c:v>22.981592543209526</c:v>
                </c:pt>
                <c:pt idx="48">
                  <c:v>22.146857551134172</c:v>
                </c:pt>
                <c:pt idx="49">
                  <c:v>21.356762855415003</c:v>
                </c:pt>
                <c:pt idx="50">
                  <c:v>20.630969454708847</c:v>
                </c:pt>
                <c:pt idx="51">
                  <c:v>19.945241623012688</c:v>
                </c:pt>
                <c:pt idx="52">
                  <c:v>19.318927518481228</c:v>
                </c:pt>
                <c:pt idx="53">
                  <c:v>18.726899444138368</c:v>
                </c:pt>
                <c:pt idx="54">
                  <c:v>18.194467029165665</c:v>
                </c:pt>
                <c:pt idx="55">
                  <c:v>17.693660880127862</c:v>
                </c:pt>
                <c:pt idx="56">
                  <c:v>17.206164227705312</c:v>
                </c:pt>
                <c:pt idx="57">
                  <c:v>16.814421366146451</c:v>
                </c:pt>
                <c:pt idx="58">
                  <c:v>16.427895775593299</c:v>
                </c:pt>
                <c:pt idx="59">
                  <c:v>15.999942496437455</c:v>
                </c:pt>
                <c:pt idx="60">
                  <c:v>15.578537040951309</c:v>
                </c:pt>
                <c:pt idx="61">
                  <c:v>15.241921194497426</c:v>
                </c:pt>
                <c:pt idx="62">
                  <c:v>14.879404451042131</c:v>
                </c:pt>
                <c:pt idx="63">
                  <c:v>14.583871560946987</c:v>
                </c:pt>
                <c:pt idx="64">
                  <c:v>14.256342838945084</c:v>
                </c:pt>
                <c:pt idx="65">
                  <c:v>13.999402090764224</c:v>
                </c:pt>
                <c:pt idx="66">
                  <c:v>13.692692471318585</c:v>
                </c:pt>
                <c:pt idx="67">
                  <c:v>13.39366917059473</c:v>
                </c:pt>
                <c:pt idx="68">
                  <c:v>13.184713237438949</c:v>
                </c:pt>
                <c:pt idx="69">
                  <c:v>12.935791823950645</c:v>
                </c:pt>
                <c:pt idx="70">
                  <c:v>12.73993440864335</c:v>
                </c:pt>
                <c:pt idx="71">
                  <c:v>12.496455911619107</c:v>
                </c:pt>
                <c:pt idx="72">
                  <c:v>12.332700553822535</c:v>
                </c:pt>
                <c:pt idx="73">
                  <c:v>12.1059107965719</c:v>
                </c:pt>
                <c:pt idx="74">
                  <c:v>11.857545823110446</c:v>
                </c:pt>
                <c:pt idx="75">
                  <c:v>11.697346237595593</c:v>
                </c:pt>
                <c:pt idx="76">
                  <c:v>11.509142698306835</c:v>
                </c:pt>
                <c:pt idx="77">
                  <c:v>11.335739446237566</c:v>
                </c:pt>
                <c:pt idx="78">
                  <c:v>11.190458133013356</c:v>
                </c:pt>
                <c:pt idx="79">
                  <c:v>11.017849258852966</c:v>
                </c:pt>
                <c:pt idx="80">
                  <c:v>10.849816476457386</c:v>
                </c:pt>
                <c:pt idx="81">
                  <c:v>10.712362202609054</c:v>
                </c:pt>
                <c:pt idx="82">
                  <c:v>10.56084659640169</c:v>
                </c:pt>
                <c:pt idx="83">
                  <c:v>10.448700359713305</c:v>
                </c:pt>
                <c:pt idx="84">
                  <c:v>10.293755579941138</c:v>
                </c:pt>
                <c:pt idx="85">
                  <c:v>10.151182884641443</c:v>
                </c:pt>
                <c:pt idx="86">
                  <c:v>10.049528919775337</c:v>
                </c:pt>
                <c:pt idx="87">
                  <c:v>9.912801740795139</c:v>
                </c:pt>
                <c:pt idx="88">
                  <c:v>9.7953730076852779</c:v>
                </c:pt>
                <c:pt idx="89">
                  <c:v>9.6809756550361818</c:v>
                </c:pt>
                <c:pt idx="90">
                  <c:v>9.5617689548723295</c:v>
                </c:pt>
                <c:pt idx="91">
                  <c:v>9.4546869214043099</c:v>
                </c:pt>
                <c:pt idx="92">
                  <c:v>9.3390046768307062</c:v>
                </c:pt>
                <c:pt idx="93">
                  <c:v>9.2361826390617985</c:v>
                </c:pt>
                <c:pt idx="94">
                  <c:v>9.1348231031906231</c:v>
                </c:pt>
                <c:pt idx="95">
                  <c:v>9.0350193876696263</c:v>
                </c:pt>
                <c:pt idx="96">
                  <c:v>8.9509778633515715</c:v>
                </c:pt>
                <c:pt idx="97">
                  <c:v>8.8510862445698564</c:v>
                </c:pt>
                <c:pt idx="98">
                  <c:v>8.7695022342191038</c:v>
                </c:pt>
                <c:pt idx="99">
                  <c:v>8.6731130140866934</c:v>
                </c:pt>
                <c:pt idx="100">
                  <c:v>8.588212533431145</c:v>
                </c:pt>
                <c:pt idx="101">
                  <c:v>8.4928441603623881</c:v>
                </c:pt>
                <c:pt idx="102">
                  <c:v>8.4195269356236899</c:v>
                </c:pt>
                <c:pt idx="103">
                  <c:v>8.337123675129634</c:v>
                </c:pt>
                <c:pt idx="104">
                  <c:v>8.2591119852321189</c:v>
                </c:pt>
                <c:pt idx="105">
                  <c:v>8.1758217150403372</c:v>
                </c:pt>
                <c:pt idx="106">
                  <c:v>8.1177483420775083</c:v>
                </c:pt>
                <c:pt idx="107">
                  <c:v>8.0388418586020141</c:v>
                </c:pt>
                <c:pt idx="108">
                  <c:v>7.9583196054020888</c:v>
                </c:pt>
                <c:pt idx="109">
                  <c:v>7.8907346528571569</c:v>
                </c:pt>
                <c:pt idx="110">
                  <c:v>7.8113583151322405</c:v>
                </c:pt>
                <c:pt idx="111">
                  <c:v>7.7562710116813491</c:v>
                </c:pt>
                <c:pt idx="112">
                  <c:v>7.6883771758232404</c:v>
                </c:pt>
                <c:pt idx="113">
                  <c:v>7.6276634072874465</c:v>
                </c:pt>
                <c:pt idx="114">
                  <c:v>7.5747658334862589</c:v>
                </c:pt>
                <c:pt idx="115">
                  <c:v>7.5001082321804997</c:v>
                </c:pt>
                <c:pt idx="116">
                  <c:v>7.4402948888721578</c:v>
                </c:pt>
                <c:pt idx="117">
                  <c:v>7.3862420663239554</c:v>
                </c:pt>
                <c:pt idx="118">
                  <c:v>7.3288565284402516</c:v>
                </c:pt>
                <c:pt idx="119">
                  <c:v>7.2729599614491161</c:v>
                </c:pt>
                <c:pt idx="120">
                  <c:v>7.2137554139999507</c:v>
                </c:pt>
                <c:pt idx="121">
                  <c:v>7.1717572779035779</c:v>
                </c:pt>
                <c:pt idx="122">
                  <c:v>7.1210248093112316</c:v>
                </c:pt>
                <c:pt idx="123">
                  <c:v>7.0586426143083543</c:v>
                </c:pt>
                <c:pt idx="124">
                  <c:v>7.0122393193004129</c:v>
                </c:pt>
                <c:pt idx="125">
                  <c:v>6.9681452317926089</c:v>
                </c:pt>
                <c:pt idx="126">
                  <c:v>6.9143877345932152</c:v>
                </c:pt>
                <c:pt idx="127">
                  <c:v>6.6289312927747295</c:v>
                </c:pt>
                <c:pt idx="128">
                  <c:v>5.8188112949925701</c:v>
                </c:pt>
                <c:pt idx="129">
                  <c:v>5.147631902084111</c:v>
                </c:pt>
                <c:pt idx="130">
                  <c:v>5.7053596603421539</c:v>
                </c:pt>
                <c:pt idx="131">
                  <c:v>5.4673107059695054</c:v>
                </c:pt>
                <c:pt idx="132">
                  <c:v>4.7697800891217321</c:v>
                </c:pt>
                <c:pt idx="133">
                  <c:v>4.6979092032288632</c:v>
                </c:pt>
                <c:pt idx="134">
                  <c:v>4.9651394832843678</c:v>
                </c:pt>
                <c:pt idx="135">
                  <c:v>4.4407692558011975</c:v>
                </c:pt>
                <c:pt idx="136">
                  <c:v>4.356396901948222</c:v>
                </c:pt>
                <c:pt idx="137">
                  <c:v>3.9818985068207216</c:v>
                </c:pt>
                <c:pt idx="138">
                  <c:v>3.9881443655366282</c:v>
                </c:pt>
                <c:pt idx="139">
                  <c:v>3.5269025715629705</c:v>
                </c:pt>
                <c:pt idx="140">
                  <c:v>4.0847655096199356</c:v>
                </c:pt>
                <c:pt idx="141">
                  <c:v>3.5591787322208299</c:v>
                </c:pt>
                <c:pt idx="142">
                  <c:v>3.1774419815894039</c:v>
                </c:pt>
                <c:pt idx="143">
                  <c:v>3.5210425639120295</c:v>
                </c:pt>
                <c:pt idx="144">
                  <c:v>3.44955907955943</c:v>
                </c:pt>
                <c:pt idx="145">
                  <c:v>3.3112038806587427</c:v>
                </c:pt>
                <c:pt idx="146">
                  <c:v>3.2329838102925037</c:v>
                </c:pt>
                <c:pt idx="147">
                  <c:v>3.0941670721129508</c:v>
                </c:pt>
                <c:pt idx="148">
                  <c:v>3.0786828571725282</c:v>
                </c:pt>
                <c:pt idx="149">
                  <c:v>2.9681511827917486</c:v>
                </c:pt>
                <c:pt idx="150">
                  <c:v>2.9917726497166415</c:v>
                </c:pt>
                <c:pt idx="151">
                  <c:v>2.9232828299121212</c:v>
                </c:pt>
                <c:pt idx="152">
                  <c:v>2.854605189460893</c:v>
                </c:pt>
                <c:pt idx="153">
                  <c:v>2.7795057464117652</c:v>
                </c:pt>
                <c:pt idx="154">
                  <c:v>2.7969836010179359</c:v>
                </c:pt>
                <c:pt idx="155">
                  <c:v>2.7357606209636218</c:v>
                </c:pt>
                <c:pt idx="156">
                  <c:v>2.7037508293857297</c:v>
                </c:pt>
                <c:pt idx="157">
                  <c:v>2.5895724365157156</c:v>
                </c:pt>
                <c:pt idx="158">
                  <c:v>2.5704525416895381</c:v>
                </c:pt>
                <c:pt idx="159">
                  <c:v>2.6952698716861123</c:v>
                </c:pt>
                <c:pt idx="160">
                  <c:v>2.3080381089187245</c:v>
                </c:pt>
                <c:pt idx="161">
                  <c:v>2.5339597448952853</c:v>
                </c:pt>
                <c:pt idx="162">
                  <c:v>2.4493050348371708</c:v>
                </c:pt>
                <c:pt idx="163">
                  <c:v>2.4460850124613711</c:v>
                </c:pt>
                <c:pt idx="164">
                  <c:v>2.4467279032468419</c:v>
                </c:pt>
                <c:pt idx="165">
                  <c:v>2.2810356271079986</c:v>
                </c:pt>
                <c:pt idx="166">
                  <c:v>2.2951299106576899</c:v>
                </c:pt>
                <c:pt idx="167">
                  <c:v>2.2319994189959793</c:v>
                </c:pt>
                <c:pt idx="168">
                  <c:v>2.2633226772700898</c:v>
                </c:pt>
                <c:pt idx="169">
                  <c:v>2.341133936023073</c:v>
                </c:pt>
                <c:pt idx="170">
                  <c:v>2.2653936922474154</c:v>
                </c:pt>
                <c:pt idx="171">
                  <c:v>2.2135675358988705</c:v>
                </c:pt>
                <c:pt idx="172">
                  <c:v>2.2422991384116786</c:v>
                </c:pt>
                <c:pt idx="173">
                  <c:v>2.1935896951034755</c:v>
                </c:pt>
                <c:pt idx="174">
                  <c:v>2.1239008294532011</c:v>
                </c:pt>
                <c:pt idx="175">
                  <c:v>2.1022433419748654</c:v>
                </c:pt>
                <c:pt idx="176">
                  <c:v>2.0601002348982633</c:v>
                </c:pt>
                <c:pt idx="177">
                  <c:v>2.0721984375365676</c:v>
                </c:pt>
                <c:pt idx="178">
                  <c:v>2.0283899851104161</c:v>
                </c:pt>
                <c:pt idx="179">
                  <c:v>2.079893914146755</c:v>
                </c:pt>
                <c:pt idx="180">
                  <c:v>2.0352020382860085</c:v>
                </c:pt>
                <c:pt idx="181">
                  <c:v>2.0097214317408651</c:v>
                </c:pt>
                <c:pt idx="182">
                  <c:v>1.9956651297043151</c:v>
                </c:pt>
                <c:pt idx="183">
                  <c:v>2.0101216160411468</c:v>
                </c:pt>
                <c:pt idx="184">
                  <c:v>1.9548325450153923</c:v>
                </c:pt>
                <c:pt idx="185">
                  <c:v>1.9491466480171606</c:v>
                </c:pt>
                <c:pt idx="186">
                  <c:v>1.9288571355762625</c:v>
                </c:pt>
                <c:pt idx="187">
                  <c:v>1.9323171100598528</c:v>
                </c:pt>
                <c:pt idx="188">
                  <c:v>1.9758212886218414</c:v>
                </c:pt>
                <c:pt idx="189">
                  <c:v>1.8781555073046647</c:v>
                </c:pt>
                <c:pt idx="190">
                  <c:v>1.8525503063902531</c:v>
                </c:pt>
                <c:pt idx="191">
                  <c:v>1.9302951128788213</c:v>
                </c:pt>
                <c:pt idx="192">
                  <c:v>1.8620554660627147</c:v>
                </c:pt>
                <c:pt idx="193">
                  <c:v>1.8633537854904545</c:v>
                </c:pt>
                <c:pt idx="194">
                  <c:v>1.7970070919752343</c:v>
                </c:pt>
                <c:pt idx="195">
                  <c:v>1.8336420174648695</c:v>
                </c:pt>
                <c:pt idx="196">
                  <c:v>1.783900405356279</c:v>
                </c:pt>
                <c:pt idx="197">
                  <c:v>1.7933934246365435</c:v>
                </c:pt>
                <c:pt idx="198">
                  <c:v>1.7709308628724745</c:v>
                </c:pt>
                <c:pt idx="199">
                  <c:v>1.7850852006504025</c:v>
                </c:pt>
                <c:pt idx="200">
                  <c:v>1.7175279328302944</c:v>
                </c:pt>
                <c:pt idx="201">
                  <c:v>1.7246515903174995</c:v>
                </c:pt>
                <c:pt idx="202">
                  <c:v>1.7570306888093563</c:v>
                </c:pt>
                <c:pt idx="203">
                  <c:v>1.7631853343876553</c:v>
                </c:pt>
                <c:pt idx="204">
                  <c:v>1.7074906888528125</c:v>
                </c:pt>
                <c:pt idx="205">
                  <c:v>1.6825716360095864</c:v>
                </c:pt>
                <c:pt idx="206">
                  <c:v>1.7178321242857857</c:v>
                </c:pt>
                <c:pt idx="207">
                  <c:v>1.7011672931578468</c:v>
                </c:pt>
                <c:pt idx="208">
                  <c:v>1.643038537434705</c:v>
                </c:pt>
                <c:pt idx="209">
                  <c:v>1.6532462447154532</c:v>
                </c:pt>
                <c:pt idx="210">
                  <c:v>1.6605694186042461</c:v>
                </c:pt>
                <c:pt idx="211">
                  <c:v>1.6476764156795491</c:v>
                </c:pt>
                <c:pt idx="212">
                  <c:v>1.6459020853866193</c:v>
                </c:pt>
                <c:pt idx="213">
                  <c:v>1.6188697319195464</c:v>
                </c:pt>
                <c:pt idx="214">
                  <c:v>1.5719214394748064</c:v>
                </c:pt>
                <c:pt idx="215">
                  <c:v>1.6115072742635315</c:v>
                </c:pt>
                <c:pt idx="216">
                  <c:v>1.6159347019629642</c:v>
                </c:pt>
                <c:pt idx="217">
                  <c:v>1.2462368705341009</c:v>
                </c:pt>
                <c:pt idx="218">
                  <c:v>1.1093429230116389</c:v>
                </c:pt>
                <c:pt idx="219">
                  <c:v>1.102507830907183</c:v>
                </c:pt>
                <c:pt idx="220">
                  <c:v>0.92706627897756577</c:v>
                </c:pt>
                <c:pt idx="221">
                  <c:v>0.93191534391365094</c:v>
                </c:pt>
                <c:pt idx="222">
                  <c:v>0.86653635395204487</c:v>
                </c:pt>
                <c:pt idx="223">
                  <c:v>0.84131870307478707</c:v>
                </c:pt>
                <c:pt idx="224">
                  <c:v>0.87538876628974549</c:v>
                </c:pt>
              </c:numCache>
            </c:numRef>
          </c:yVal>
          <c:smooth val="0"/>
          <c:extLst>
            <c:ext xmlns:c16="http://schemas.microsoft.com/office/drawing/2014/chart" uri="{C3380CC4-5D6E-409C-BE32-E72D297353CC}">
              <c16:uniqueId val="{00000001-6C66-4FFB-B14E-F310726CED75}"/>
            </c:ext>
          </c:extLst>
        </c:ser>
        <c:ser>
          <c:idx val="5"/>
          <c:order val="2"/>
          <c:tx>
            <c:strRef>
              <c:f>Ei!$M$1</c:f>
              <c:strCache>
                <c:ptCount val="1"/>
                <c:pt idx="0">
                  <c:v>S25</c:v>
                </c:pt>
              </c:strCache>
            </c:strRef>
          </c:tx>
          <c:spPr>
            <a:ln w="28575">
              <a:noFill/>
            </a:ln>
          </c:spPr>
          <c:marker>
            <c:symbol val="triangle"/>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Ei!$D$2:$D$226</c:f>
              <c:numCache>
                <c:formatCode>General</c:formatCode>
                <c:ptCount val="225"/>
                <c:pt idx="4">
                  <c:v>18292.680662978</c:v>
                </c:pt>
                <c:pt idx="5">
                  <c:v>17213.602680403674</c:v>
                </c:pt>
                <c:pt idx="6">
                  <c:v>15108.80864396906</c:v>
                </c:pt>
                <c:pt idx="7">
                  <c:v>13854.6133445756</c:v>
                </c:pt>
                <c:pt idx="8">
                  <c:v>12692.321063674919</c:v>
                </c:pt>
                <c:pt idx="9">
                  <c:v>11699.14492961105</c:v>
                </c:pt>
                <c:pt idx="10">
                  <c:v>8459.4816024650991</c:v>
                </c:pt>
                <c:pt idx="11">
                  <c:v>6651.3489414540181</c:v>
                </c:pt>
                <c:pt idx="12">
                  <c:v>5488.2017116784855</c:v>
                </c:pt>
                <c:pt idx="13">
                  <c:v>4694.0152833214133</c:v>
                </c:pt>
                <c:pt idx="14">
                  <c:v>4104.6340254133556</c:v>
                </c:pt>
                <c:pt idx="15">
                  <c:v>3647.0641963163462</c:v>
                </c:pt>
                <c:pt idx="16">
                  <c:v>3283.0682437602431</c:v>
                </c:pt>
                <c:pt idx="17">
                  <c:v>2992.2267674851282</c:v>
                </c:pt>
                <c:pt idx="18">
                  <c:v>2742.6051334666581</c:v>
                </c:pt>
                <c:pt idx="19">
                  <c:v>2537.6897805877029</c:v>
                </c:pt>
                <c:pt idx="20">
                  <c:v>2360.764314824728</c:v>
                </c:pt>
                <c:pt idx="21">
                  <c:v>2208.4239948420613</c:v>
                </c:pt>
                <c:pt idx="22">
                  <c:v>2075.1992462232397</c:v>
                </c:pt>
                <c:pt idx="23">
                  <c:v>1957.2041863839743</c:v>
                </c:pt>
                <c:pt idx="24">
                  <c:v>1852.2916053293056</c:v>
                </c:pt>
                <c:pt idx="25">
                  <c:v>1759.583213546711</c:v>
                </c:pt>
                <c:pt idx="26">
                  <c:v>1674.4122977514128</c:v>
                </c:pt>
                <c:pt idx="27">
                  <c:v>1597.8872244551499</c:v>
                </c:pt>
                <c:pt idx="28">
                  <c:v>837.16466941037061</c:v>
                </c:pt>
                <c:pt idx="29">
                  <c:v>572.03302623847856</c:v>
                </c:pt>
                <c:pt idx="30">
                  <c:v>436.9554699635483</c:v>
                </c:pt>
                <c:pt idx="31">
                  <c:v>354.79282148111844</c:v>
                </c:pt>
                <c:pt idx="32">
                  <c:v>299.4604019409208</c:v>
                </c:pt>
                <c:pt idx="33">
                  <c:v>259.76036767029865</c:v>
                </c:pt>
                <c:pt idx="34">
                  <c:v>229.99636270422582</c:v>
                </c:pt>
                <c:pt idx="35">
                  <c:v>206.47731423971115</c:v>
                </c:pt>
                <c:pt idx="36">
                  <c:v>187.70642068687857</c:v>
                </c:pt>
                <c:pt idx="37">
                  <c:v>172.46495159975572</c:v>
                </c:pt>
                <c:pt idx="38">
                  <c:v>159.70423686564823</c:v>
                </c:pt>
                <c:pt idx="39">
                  <c:v>147.92296985614837</c:v>
                </c:pt>
                <c:pt idx="40">
                  <c:v>139.39567559074274</c:v>
                </c:pt>
                <c:pt idx="41">
                  <c:v>131.24998307049222</c:v>
                </c:pt>
                <c:pt idx="42">
                  <c:v>124.1059808754281</c:v>
                </c:pt>
                <c:pt idx="43">
                  <c:v>117.71025707557267</c:v>
                </c:pt>
                <c:pt idx="44">
                  <c:v>112.08922469219708</c:v>
                </c:pt>
                <c:pt idx="45">
                  <c:v>106.99530117497299</c:v>
                </c:pt>
                <c:pt idx="46">
                  <c:v>102.5134094372401</c:v>
                </c:pt>
                <c:pt idx="47">
                  <c:v>98.382851218623017</c:v>
                </c:pt>
                <c:pt idx="48">
                  <c:v>94.639640250815731</c:v>
                </c:pt>
                <c:pt idx="49">
                  <c:v>91.125937185029628</c:v>
                </c:pt>
                <c:pt idx="50">
                  <c:v>88.003424619647447</c:v>
                </c:pt>
                <c:pt idx="51">
                  <c:v>85.082849906451713</c:v>
                </c:pt>
                <c:pt idx="52">
                  <c:v>82.378284291428997</c:v>
                </c:pt>
                <c:pt idx="53">
                  <c:v>79.880381357732219</c:v>
                </c:pt>
                <c:pt idx="54">
                  <c:v>77.616562245965639</c:v>
                </c:pt>
                <c:pt idx="55">
                  <c:v>75.50124855271558</c:v>
                </c:pt>
                <c:pt idx="56">
                  <c:v>73.402510407059381</c:v>
                </c:pt>
                <c:pt idx="57">
                  <c:v>71.651441790851422</c:v>
                </c:pt>
                <c:pt idx="58">
                  <c:v>69.932499028503344</c:v>
                </c:pt>
                <c:pt idx="59">
                  <c:v>68.263646534640827</c:v>
                </c:pt>
                <c:pt idx="60">
                  <c:v>66.555140826153789</c:v>
                </c:pt>
                <c:pt idx="61">
                  <c:v>65.032405539302076</c:v>
                </c:pt>
                <c:pt idx="62">
                  <c:v>63.666968256255224</c:v>
                </c:pt>
                <c:pt idx="63">
                  <c:v>62.310834052728907</c:v>
                </c:pt>
                <c:pt idx="64">
                  <c:v>60.943921018153318</c:v>
                </c:pt>
                <c:pt idx="65">
                  <c:v>59.707832981110293</c:v>
                </c:pt>
                <c:pt idx="66">
                  <c:v>58.541772563820764</c:v>
                </c:pt>
                <c:pt idx="67">
                  <c:v>57.463598926480685</c:v>
                </c:pt>
                <c:pt idx="68">
                  <c:v>56.328280131425004</c:v>
                </c:pt>
                <c:pt idx="69">
                  <c:v>55.280000078793236</c:v>
                </c:pt>
                <c:pt idx="70">
                  <c:v>54.304320161372871</c:v>
                </c:pt>
                <c:pt idx="71">
                  <c:v>53.400874126436022</c:v>
                </c:pt>
                <c:pt idx="72">
                  <c:v>52.458672111473945</c:v>
                </c:pt>
                <c:pt idx="73">
                  <c:v>51.655457109785338</c:v>
                </c:pt>
                <c:pt idx="74">
                  <c:v>50.782070621257546</c:v>
                </c:pt>
                <c:pt idx="75">
                  <c:v>50.029279542410023</c:v>
                </c:pt>
                <c:pt idx="76">
                  <c:v>49.318405895404425</c:v>
                </c:pt>
                <c:pt idx="77">
                  <c:v>48.583759854826546</c:v>
                </c:pt>
                <c:pt idx="78">
                  <c:v>47.820685493085684</c:v>
                </c:pt>
                <c:pt idx="79">
                  <c:v>47.146244823559158</c:v>
                </c:pt>
                <c:pt idx="80">
                  <c:v>46.438801885120547</c:v>
                </c:pt>
                <c:pt idx="81">
                  <c:v>45.86291286601513</c:v>
                </c:pt>
                <c:pt idx="82">
                  <c:v>45.209120074705297</c:v>
                </c:pt>
                <c:pt idx="83">
                  <c:v>44.684824089762373</c:v>
                </c:pt>
                <c:pt idx="84">
                  <c:v>44.101470918275957</c:v>
                </c:pt>
                <c:pt idx="85">
                  <c:v>43.526123348758951</c:v>
                </c:pt>
                <c:pt idx="86">
                  <c:v>43.006529321738086</c:v>
                </c:pt>
                <c:pt idx="87">
                  <c:v>42.460392499532979</c:v>
                </c:pt>
                <c:pt idx="88">
                  <c:v>41.982001592325474</c:v>
                </c:pt>
                <c:pt idx="89">
                  <c:v>41.498945906203538</c:v>
                </c:pt>
                <c:pt idx="90">
                  <c:v>41.047991489306263</c:v>
                </c:pt>
                <c:pt idx="91">
                  <c:v>40.527419359243922</c:v>
                </c:pt>
                <c:pt idx="92">
                  <c:v>40.105910758945122</c:v>
                </c:pt>
                <c:pt idx="93">
                  <c:v>39.652848847066416</c:v>
                </c:pt>
                <c:pt idx="94">
                  <c:v>39.291184537562032</c:v>
                </c:pt>
                <c:pt idx="95">
                  <c:v>38.844576046502631</c:v>
                </c:pt>
                <c:pt idx="96">
                  <c:v>38.444171987178187</c:v>
                </c:pt>
                <c:pt idx="97">
                  <c:v>38.09266385323221</c:v>
                </c:pt>
                <c:pt idx="98">
                  <c:v>37.679216575908363</c:v>
                </c:pt>
                <c:pt idx="99">
                  <c:v>37.324253853871326</c:v>
                </c:pt>
                <c:pt idx="100">
                  <c:v>36.96428486586538</c:v>
                </c:pt>
                <c:pt idx="101">
                  <c:v>36.633257285907057</c:v>
                </c:pt>
                <c:pt idx="102">
                  <c:v>36.300228500069068</c:v>
                </c:pt>
                <c:pt idx="103">
                  <c:v>35.987831128195545</c:v>
                </c:pt>
                <c:pt idx="104">
                  <c:v>35.630686160505441</c:v>
                </c:pt>
                <c:pt idx="105">
                  <c:v>35.308321182190198</c:v>
                </c:pt>
                <c:pt idx="106">
                  <c:v>34.992397596092282</c:v>
                </c:pt>
                <c:pt idx="107">
                  <c:v>34.692368351162671</c:v>
                </c:pt>
                <c:pt idx="108">
                  <c:v>34.427688680798774</c:v>
                </c:pt>
                <c:pt idx="109">
                  <c:v>34.103044293982208</c:v>
                </c:pt>
                <c:pt idx="110">
                  <c:v>33.843884409283831</c:v>
                </c:pt>
                <c:pt idx="111">
                  <c:v>33.559199837250937</c:v>
                </c:pt>
                <c:pt idx="112">
                  <c:v>33.304558366601398</c:v>
                </c:pt>
                <c:pt idx="113">
                  <c:v>33.014053728476</c:v>
                </c:pt>
                <c:pt idx="114">
                  <c:v>32.77446721737919</c:v>
                </c:pt>
                <c:pt idx="115">
                  <c:v>32.536593526577114</c:v>
                </c:pt>
                <c:pt idx="116">
                  <c:v>32.286177090047019</c:v>
                </c:pt>
                <c:pt idx="117">
                  <c:v>32.036268519658357</c:v>
                </c:pt>
                <c:pt idx="118">
                  <c:v>31.828873013978342</c:v>
                </c:pt>
                <c:pt idx="119">
                  <c:v>31.570741644763338</c:v>
                </c:pt>
                <c:pt idx="120">
                  <c:v>31.314207447647924</c:v>
                </c:pt>
                <c:pt idx="121">
                  <c:v>31.109514184107848</c:v>
                </c:pt>
                <c:pt idx="122">
                  <c:v>30.907920051899175</c:v>
                </c:pt>
                <c:pt idx="123">
                  <c:v>30.673993549449836</c:v>
                </c:pt>
                <c:pt idx="124">
                  <c:v>30.481131988152949</c:v>
                </c:pt>
                <c:pt idx="125">
                  <c:v>30.249274088273712</c:v>
                </c:pt>
                <c:pt idx="126">
                  <c:v>30.073840674426631</c:v>
                </c:pt>
                <c:pt idx="127">
                  <c:v>28.135811068440997</c:v>
                </c:pt>
                <c:pt idx="128">
                  <c:v>25.817851230446163</c:v>
                </c:pt>
                <c:pt idx="129">
                  <c:v>25.061530188347025</c:v>
                </c:pt>
                <c:pt idx="130">
                  <c:v>23.91968782369182</c:v>
                </c:pt>
                <c:pt idx="131">
                  <c:v>22.771936174004363</c:v>
                </c:pt>
                <c:pt idx="132">
                  <c:v>22.083255544882995</c:v>
                </c:pt>
                <c:pt idx="133">
                  <c:v>20.620398007791746</c:v>
                </c:pt>
                <c:pt idx="134">
                  <c:v>20.599129527689069</c:v>
                </c:pt>
                <c:pt idx="135">
                  <c:v>19.329109082483306</c:v>
                </c:pt>
                <c:pt idx="136">
                  <c:v>19.042728259421722</c:v>
                </c:pt>
                <c:pt idx="137">
                  <c:v>18.647880259761713</c:v>
                </c:pt>
                <c:pt idx="138">
                  <c:v>17.484450170040958</c:v>
                </c:pt>
                <c:pt idx="139">
                  <c:v>17.654971916083927</c:v>
                </c:pt>
                <c:pt idx="140">
                  <c:v>17.112489457572895</c:v>
                </c:pt>
                <c:pt idx="141">
                  <c:v>16.430416269390392</c:v>
                </c:pt>
                <c:pt idx="142">
                  <c:v>16.217332432437843</c:v>
                </c:pt>
                <c:pt idx="143">
                  <c:v>15.598824588456774</c:v>
                </c:pt>
                <c:pt idx="144">
                  <c:v>15.253249397312398</c:v>
                </c:pt>
                <c:pt idx="145">
                  <c:v>15.141106521023683</c:v>
                </c:pt>
                <c:pt idx="146">
                  <c:v>14.981462381941141</c:v>
                </c:pt>
                <c:pt idx="147">
                  <c:v>14.672934261831172</c:v>
                </c:pt>
                <c:pt idx="148">
                  <c:v>14.316790386281678</c:v>
                </c:pt>
                <c:pt idx="149">
                  <c:v>13.979926143876403</c:v>
                </c:pt>
                <c:pt idx="150">
                  <c:v>13.984235643436778</c:v>
                </c:pt>
                <c:pt idx="151">
                  <c:v>13.668100188036094</c:v>
                </c:pt>
                <c:pt idx="152">
                  <c:v>13.411904212912926</c:v>
                </c:pt>
                <c:pt idx="153">
                  <c:v>13.173655002078045</c:v>
                </c:pt>
                <c:pt idx="154">
                  <c:v>12.937186718156383</c:v>
                </c:pt>
                <c:pt idx="155">
                  <c:v>12.657633297391614</c:v>
                </c:pt>
                <c:pt idx="156">
                  <c:v>12.674314492088016</c:v>
                </c:pt>
                <c:pt idx="157">
                  <c:v>12.440999574735502</c:v>
                </c:pt>
                <c:pt idx="158">
                  <c:v>12.199214563931594</c:v>
                </c:pt>
                <c:pt idx="159">
                  <c:v>12.021542018601435</c:v>
                </c:pt>
                <c:pt idx="160">
                  <c:v>11.857955278523544</c:v>
                </c:pt>
                <c:pt idx="161">
                  <c:v>11.667158235062342</c:v>
                </c:pt>
                <c:pt idx="162">
                  <c:v>11.517340271555371</c:v>
                </c:pt>
                <c:pt idx="163">
                  <c:v>11.379478050485046</c:v>
                </c:pt>
                <c:pt idx="164">
                  <c:v>11.45923418315448</c:v>
                </c:pt>
                <c:pt idx="165">
                  <c:v>11.09847390901994</c:v>
                </c:pt>
                <c:pt idx="166">
                  <c:v>11.212153323704593</c:v>
                </c:pt>
                <c:pt idx="167">
                  <c:v>11.067646098124428</c:v>
                </c:pt>
                <c:pt idx="168">
                  <c:v>10.814308274240252</c:v>
                </c:pt>
                <c:pt idx="169">
                  <c:v>10.795643865161933</c:v>
                </c:pt>
                <c:pt idx="170">
                  <c:v>10.683817412090647</c:v>
                </c:pt>
                <c:pt idx="171">
                  <c:v>10.533055587962295</c:v>
                </c:pt>
                <c:pt idx="172">
                  <c:v>10.461181484217503</c:v>
                </c:pt>
                <c:pt idx="173">
                  <c:v>10.349840854229916</c:v>
                </c:pt>
                <c:pt idx="174">
                  <c:v>10.26396689637987</c:v>
                </c:pt>
                <c:pt idx="175">
                  <c:v>10.099870288183304</c:v>
                </c:pt>
                <c:pt idx="176">
                  <c:v>10.078797053076711</c:v>
                </c:pt>
                <c:pt idx="177">
                  <c:v>9.9543698317885205</c:v>
                </c:pt>
                <c:pt idx="178">
                  <c:v>9.8012594726534186</c:v>
                </c:pt>
                <c:pt idx="179">
                  <c:v>9.8145677774306339</c:v>
                </c:pt>
                <c:pt idx="180">
                  <c:v>9.7278181858982808</c:v>
                </c:pt>
                <c:pt idx="181">
                  <c:v>9.6131235253169223</c:v>
                </c:pt>
                <c:pt idx="182">
                  <c:v>9.530704726943835</c:v>
                </c:pt>
                <c:pt idx="183">
                  <c:v>9.4514912138488558</c:v>
                </c:pt>
                <c:pt idx="184">
                  <c:v>9.3333544053023747</c:v>
                </c:pt>
                <c:pt idx="185">
                  <c:v>9.2730426486875466</c:v>
                </c:pt>
                <c:pt idx="186">
                  <c:v>9.2392728430921967</c:v>
                </c:pt>
                <c:pt idx="187">
                  <c:v>9.178342675336614</c:v>
                </c:pt>
                <c:pt idx="188">
                  <c:v>9.0910693524992681</c:v>
                </c:pt>
                <c:pt idx="189">
                  <c:v>9.0099520499702415</c:v>
                </c:pt>
                <c:pt idx="190">
                  <c:v>8.9561603667598266</c:v>
                </c:pt>
                <c:pt idx="191">
                  <c:v>8.89755271350292</c:v>
                </c:pt>
                <c:pt idx="192">
                  <c:v>8.8809331941681755</c:v>
                </c:pt>
                <c:pt idx="193">
                  <c:v>8.8091608043880143</c:v>
                </c:pt>
                <c:pt idx="194">
                  <c:v>8.7856056443821977</c:v>
                </c:pt>
                <c:pt idx="195">
                  <c:v>8.7743794632190308</c:v>
                </c:pt>
                <c:pt idx="196">
                  <c:v>8.6815714144702234</c:v>
                </c:pt>
                <c:pt idx="197">
                  <c:v>8.6658012123037622</c:v>
                </c:pt>
                <c:pt idx="198">
                  <c:v>8.5643314643520689</c:v>
                </c:pt>
                <c:pt idx="199">
                  <c:v>8.5035219885599638</c:v>
                </c:pt>
                <c:pt idx="200">
                  <c:v>8.4439645537893018</c:v>
                </c:pt>
                <c:pt idx="201">
                  <c:v>8.4020456166208923</c:v>
                </c:pt>
                <c:pt idx="202">
                  <c:v>8.3732375200261142</c:v>
                </c:pt>
                <c:pt idx="203">
                  <c:v>8.3168889877521099</c:v>
                </c:pt>
                <c:pt idx="204">
                  <c:v>8.2822655542292658</c:v>
                </c:pt>
                <c:pt idx="205">
                  <c:v>8.2275751836395692</c:v>
                </c:pt>
                <c:pt idx="206">
                  <c:v>8.1721505888062396</c:v>
                </c:pt>
                <c:pt idx="207">
                  <c:v>8.1541029795360238</c:v>
                </c:pt>
                <c:pt idx="208">
                  <c:v>8.0235998046233767</c:v>
                </c:pt>
                <c:pt idx="209">
                  <c:v>8.0486040902589568</c:v>
                </c:pt>
                <c:pt idx="210">
                  <c:v>7.9048845723377843</c:v>
                </c:pt>
                <c:pt idx="211">
                  <c:v>7.9220776197932627</c:v>
                </c:pt>
                <c:pt idx="212">
                  <c:v>7.8566271019578746</c:v>
                </c:pt>
                <c:pt idx="213">
                  <c:v>7.8651356412476536</c:v>
                </c:pt>
                <c:pt idx="214">
                  <c:v>7.7882883628966635</c:v>
                </c:pt>
                <c:pt idx="215">
                  <c:v>7.804502260276502</c:v>
                </c:pt>
                <c:pt idx="216">
                  <c:v>7.7201481440347655</c:v>
                </c:pt>
                <c:pt idx="217">
                  <c:v>5.8176155333600574</c:v>
                </c:pt>
                <c:pt idx="218">
                  <c:v>4.9451689544614599</c:v>
                </c:pt>
                <c:pt idx="219">
                  <c:v>4.5808940076227493</c:v>
                </c:pt>
                <c:pt idx="220">
                  <c:v>3.9845212709476518</c:v>
                </c:pt>
                <c:pt idx="221">
                  <c:v>3.7548476023728141</c:v>
                </c:pt>
                <c:pt idx="222">
                  <c:v>3.7573090356713079</c:v>
                </c:pt>
                <c:pt idx="223">
                  <c:v>3.5492902690412267</c:v>
                </c:pt>
                <c:pt idx="224">
                  <c:v>3.6175811010974197</c:v>
                </c:pt>
              </c:numCache>
            </c:numRef>
          </c:yVal>
          <c:smooth val="0"/>
          <c:extLst>
            <c:ext xmlns:c16="http://schemas.microsoft.com/office/drawing/2014/chart" uri="{C3380CC4-5D6E-409C-BE32-E72D297353CC}">
              <c16:uniqueId val="{00000002-6C66-4FFB-B14E-F310726CED75}"/>
            </c:ext>
          </c:extLst>
        </c:ser>
        <c:ser>
          <c:idx val="7"/>
          <c:order val="3"/>
          <c:tx>
            <c:strRef>
              <c:f>Ei!$O$1</c:f>
              <c:strCache>
                <c:ptCount val="1"/>
                <c:pt idx="0">
                  <c:v>S35</c:v>
                </c:pt>
              </c:strCache>
            </c:strRef>
          </c:tx>
          <c:spPr>
            <a:ln w="28575">
              <a:noFill/>
            </a:ln>
          </c:spPr>
          <c:marker>
            <c:symbol val="x"/>
            <c:size val="5"/>
            <c:spPr>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Ei!$E$2:$E$226</c:f>
              <c:numCache>
                <c:formatCode>General</c:formatCode>
                <c:ptCount val="225"/>
                <c:pt idx="4">
                  <c:v>26378.583739848837</c:v>
                </c:pt>
                <c:pt idx="5">
                  <c:v>24546.843973941704</c:v>
                </c:pt>
                <c:pt idx="6">
                  <c:v>23033.201052199318</c:v>
                </c:pt>
                <c:pt idx="7">
                  <c:v>21626.020174557594</c:v>
                </c:pt>
                <c:pt idx="8">
                  <c:v>20394.111099237438</c:v>
                </c:pt>
                <c:pt idx="9">
                  <c:v>19337.63303279494</c:v>
                </c:pt>
                <c:pt idx="10">
                  <c:v>15099.089689204837</c:v>
                </c:pt>
                <c:pt idx="11">
                  <c:v>12399.89631608711</c:v>
                </c:pt>
                <c:pt idx="12">
                  <c:v>10526.545977905182</c:v>
                </c:pt>
                <c:pt idx="13">
                  <c:v>9162.0820934088861</c:v>
                </c:pt>
                <c:pt idx="14">
                  <c:v>8132.3215436788587</c:v>
                </c:pt>
                <c:pt idx="15">
                  <c:v>7308.0271649788556</c:v>
                </c:pt>
                <c:pt idx="16">
                  <c:v>6638.1020283605267</c:v>
                </c:pt>
                <c:pt idx="17">
                  <c:v>6085.9061785500198</c:v>
                </c:pt>
                <c:pt idx="18">
                  <c:v>5618.107753390841</c:v>
                </c:pt>
                <c:pt idx="19">
                  <c:v>5221.933755095989</c:v>
                </c:pt>
                <c:pt idx="20">
                  <c:v>4879.0118947445008</c:v>
                </c:pt>
                <c:pt idx="21">
                  <c:v>4579.7666700871332</c:v>
                </c:pt>
                <c:pt idx="22">
                  <c:v>4317.1613235730574</c:v>
                </c:pt>
                <c:pt idx="23">
                  <c:v>4084.3246154071062</c:v>
                </c:pt>
                <c:pt idx="24">
                  <c:v>3875.1273531241068</c:v>
                </c:pt>
                <c:pt idx="25">
                  <c:v>3688.1369585329094</c:v>
                </c:pt>
                <c:pt idx="26">
                  <c:v>3518.7246445794103</c:v>
                </c:pt>
                <c:pt idx="27">
                  <c:v>3364.7206511433183</c:v>
                </c:pt>
                <c:pt idx="28">
                  <c:v>1784.492348129927</c:v>
                </c:pt>
                <c:pt idx="29">
                  <c:v>1220.0777858249535</c:v>
                </c:pt>
                <c:pt idx="30">
                  <c:v>931.39458054999204</c:v>
                </c:pt>
                <c:pt idx="31">
                  <c:v>754.32675715117045</c:v>
                </c:pt>
                <c:pt idx="32">
                  <c:v>634.68320702795882</c:v>
                </c:pt>
                <c:pt idx="33">
                  <c:v>548.72096679796675</c:v>
                </c:pt>
                <c:pt idx="34">
                  <c:v>483.64485138326063</c:v>
                </c:pt>
                <c:pt idx="35">
                  <c:v>433.06779620012293</c:v>
                </c:pt>
                <c:pt idx="36">
                  <c:v>392.30009643260848</c:v>
                </c:pt>
                <c:pt idx="37">
                  <c:v>359.50805670617575</c:v>
                </c:pt>
                <c:pt idx="38">
                  <c:v>331.35391706792029</c:v>
                </c:pt>
                <c:pt idx="39">
                  <c:v>306.92409463434893</c:v>
                </c:pt>
                <c:pt idx="40">
                  <c:v>287.33018075216546</c:v>
                </c:pt>
                <c:pt idx="41">
                  <c:v>269.70530472619714</c:v>
                </c:pt>
                <c:pt idx="42">
                  <c:v>254.18114019550569</c:v>
                </c:pt>
                <c:pt idx="43">
                  <c:v>240.45599463048143</c:v>
                </c:pt>
                <c:pt idx="44">
                  <c:v>228.32442264389209</c:v>
                </c:pt>
                <c:pt idx="45">
                  <c:v>217.40445293191561</c:v>
                </c:pt>
                <c:pt idx="46">
                  <c:v>207.55941899249456</c:v>
                </c:pt>
                <c:pt idx="47">
                  <c:v>198.61957331687211</c:v>
                </c:pt>
                <c:pt idx="48">
                  <c:v>190.54101180921799</c:v>
                </c:pt>
                <c:pt idx="49">
                  <c:v>183.16991471287136</c:v>
                </c:pt>
                <c:pt idx="50">
                  <c:v>176.34319940452258</c:v>
                </c:pt>
                <c:pt idx="51">
                  <c:v>170.07043661973432</c:v>
                </c:pt>
                <c:pt idx="52">
                  <c:v>164.28560122015199</c:v>
                </c:pt>
                <c:pt idx="53">
                  <c:v>158.9698954599865</c:v>
                </c:pt>
                <c:pt idx="54">
                  <c:v>154.00065193622055</c:v>
                </c:pt>
                <c:pt idx="55">
                  <c:v>149.33797154660814</c:v>
                </c:pt>
                <c:pt idx="56">
                  <c:v>145.0094143425986</c:v>
                </c:pt>
                <c:pt idx="57">
                  <c:v>141.13225149754965</c:v>
                </c:pt>
                <c:pt idx="58">
                  <c:v>137.28552076204096</c:v>
                </c:pt>
                <c:pt idx="59">
                  <c:v>133.63107253937707</c:v>
                </c:pt>
                <c:pt idx="60">
                  <c:v>130.20208896189743</c:v>
                </c:pt>
                <c:pt idx="61">
                  <c:v>127.04375429023159</c:v>
                </c:pt>
                <c:pt idx="62">
                  <c:v>123.82628686768732</c:v>
                </c:pt>
                <c:pt idx="63">
                  <c:v>120.91581363535894</c:v>
                </c:pt>
                <c:pt idx="64">
                  <c:v>118.20897096458987</c:v>
                </c:pt>
                <c:pt idx="65">
                  <c:v>115.59782156105688</c:v>
                </c:pt>
                <c:pt idx="66">
                  <c:v>113.02884471836899</c:v>
                </c:pt>
                <c:pt idx="67">
                  <c:v>110.69543961333832</c:v>
                </c:pt>
                <c:pt idx="68">
                  <c:v>108.40754060302177</c:v>
                </c:pt>
                <c:pt idx="69">
                  <c:v>106.28916510619433</c:v>
                </c:pt>
                <c:pt idx="70">
                  <c:v>104.23373311865792</c:v>
                </c:pt>
                <c:pt idx="71">
                  <c:v>102.28903272330733</c:v>
                </c:pt>
                <c:pt idx="72">
                  <c:v>100.34186895708024</c:v>
                </c:pt>
                <c:pt idx="73">
                  <c:v>98.536759446230846</c:v>
                </c:pt>
                <c:pt idx="74">
                  <c:v>96.803050290063084</c:v>
                </c:pt>
                <c:pt idx="75">
                  <c:v>95.172350116497142</c:v>
                </c:pt>
                <c:pt idx="76">
                  <c:v>93.629289689420887</c:v>
                </c:pt>
                <c:pt idx="77">
                  <c:v>92.011504628047163</c:v>
                </c:pt>
                <c:pt idx="78">
                  <c:v>90.555053952977886</c:v>
                </c:pt>
                <c:pt idx="79">
                  <c:v>89.14414841406068</c:v>
                </c:pt>
                <c:pt idx="80">
                  <c:v>87.760086629810559</c:v>
                </c:pt>
                <c:pt idx="81">
                  <c:v>86.435562265056248</c:v>
                </c:pt>
                <c:pt idx="82">
                  <c:v>85.139387018382266</c:v>
                </c:pt>
                <c:pt idx="83">
                  <c:v>83.944700589942144</c:v>
                </c:pt>
                <c:pt idx="84">
                  <c:v>82.749423661138451</c:v>
                </c:pt>
                <c:pt idx="85">
                  <c:v>81.583408355775731</c:v>
                </c:pt>
                <c:pt idx="86">
                  <c:v>80.516662851773475</c:v>
                </c:pt>
                <c:pt idx="87">
                  <c:v>79.41009348469214</c:v>
                </c:pt>
                <c:pt idx="88">
                  <c:v>78.374686700706704</c:v>
                </c:pt>
                <c:pt idx="89">
                  <c:v>77.385919562070626</c:v>
                </c:pt>
                <c:pt idx="90">
                  <c:v>76.391105833457431</c:v>
                </c:pt>
                <c:pt idx="91">
                  <c:v>75.481814593101404</c:v>
                </c:pt>
                <c:pt idx="92">
                  <c:v>74.528027203842541</c:v>
                </c:pt>
                <c:pt idx="93">
                  <c:v>73.59199675923962</c:v>
                </c:pt>
                <c:pt idx="94">
                  <c:v>72.757340133145334</c:v>
                </c:pt>
                <c:pt idx="95">
                  <c:v>71.99355591174897</c:v>
                </c:pt>
                <c:pt idx="96">
                  <c:v>71.102412777641376</c:v>
                </c:pt>
                <c:pt idx="97">
                  <c:v>70.299377045569003</c:v>
                </c:pt>
                <c:pt idx="98">
                  <c:v>69.51891047784305</c:v>
                </c:pt>
                <c:pt idx="99">
                  <c:v>68.790584128989309</c:v>
                </c:pt>
                <c:pt idx="100">
                  <c:v>68.078054697588456</c:v>
                </c:pt>
                <c:pt idx="101">
                  <c:v>67.366260882837238</c:v>
                </c:pt>
                <c:pt idx="102">
                  <c:v>66.628030135244572</c:v>
                </c:pt>
                <c:pt idx="103">
                  <c:v>65.974124101350299</c:v>
                </c:pt>
                <c:pt idx="104">
                  <c:v>65.318100818611185</c:v>
                </c:pt>
                <c:pt idx="105">
                  <c:v>64.673050906852126</c:v>
                </c:pt>
                <c:pt idx="106">
                  <c:v>64.043562206583829</c:v>
                </c:pt>
                <c:pt idx="107">
                  <c:v>63.416313044925595</c:v>
                </c:pt>
                <c:pt idx="108">
                  <c:v>62.831223626540776</c:v>
                </c:pt>
                <c:pt idx="109">
                  <c:v>62.23796645968298</c:v>
                </c:pt>
                <c:pt idx="110">
                  <c:v>61.677348902473767</c:v>
                </c:pt>
                <c:pt idx="111">
                  <c:v>61.122405961120293</c:v>
                </c:pt>
                <c:pt idx="112">
                  <c:v>60.579354521403808</c:v>
                </c:pt>
                <c:pt idx="113">
                  <c:v>60.054391712479735</c:v>
                </c:pt>
                <c:pt idx="114">
                  <c:v>59.527657907691818</c:v>
                </c:pt>
                <c:pt idx="115">
                  <c:v>59.018142950638463</c:v>
                </c:pt>
                <c:pt idx="116">
                  <c:v>58.519825506623697</c:v>
                </c:pt>
                <c:pt idx="117">
                  <c:v>58.021173084985129</c:v>
                </c:pt>
                <c:pt idx="118">
                  <c:v>57.565318775561074</c:v>
                </c:pt>
                <c:pt idx="119">
                  <c:v>57.096130076827727</c:v>
                </c:pt>
                <c:pt idx="120">
                  <c:v>56.623807827651355</c:v>
                </c:pt>
                <c:pt idx="121">
                  <c:v>56.190186386533092</c:v>
                </c:pt>
                <c:pt idx="122">
                  <c:v>55.743924653749261</c:v>
                </c:pt>
                <c:pt idx="123">
                  <c:v>55.316074951638271</c:v>
                </c:pt>
                <c:pt idx="124">
                  <c:v>54.889646531880167</c:v>
                </c:pt>
                <c:pt idx="125">
                  <c:v>54.463813378020397</c:v>
                </c:pt>
                <c:pt idx="126">
                  <c:v>54.08650239957278</c:v>
                </c:pt>
                <c:pt idx="127">
                  <c:v>50.245563919267866</c:v>
                </c:pt>
                <c:pt idx="128">
                  <c:v>47.133642965018673</c:v>
                </c:pt>
                <c:pt idx="129">
                  <c:v>44.281750038327395</c:v>
                </c:pt>
                <c:pt idx="130">
                  <c:v>41.708476906811789</c:v>
                </c:pt>
                <c:pt idx="131">
                  <c:v>39.784414874445481</c:v>
                </c:pt>
                <c:pt idx="132">
                  <c:v>37.821731060925757</c:v>
                </c:pt>
                <c:pt idx="133">
                  <c:v>36.287034148777785</c:v>
                </c:pt>
                <c:pt idx="134">
                  <c:v>34.744422459012647</c:v>
                </c:pt>
                <c:pt idx="135">
                  <c:v>33.355671217296994</c:v>
                </c:pt>
                <c:pt idx="136">
                  <c:v>32.201533579192478</c:v>
                </c:pt>
                <c:pt idx="137">
                  <c:v>31.101967259125377</c:v>
                </c:pt>
                <c:pt idx="138">
                  <c:v>30.215381739346029</c:v>
                </c:pt>
                <c:pt idx="139">
                  <c:v>29.330726226929947</c:v>
                </c:pt>
                <c:pt idx="140">
                  <c:v>28.469326151643177</c:v>
                </c:pt>
                <c:pt idx="141">
                  <c:v>27.709326557464266</c:v>
                </c:pt>
                <c:pt idx="142">
                  <c:v>26.959637873456614</c:v>
                </c:pt>
                <c:pt idx="143">
                  <c:v>26.28620307566413</c:v>
                </c:pt>
                <c:pt idx="144">
                  <c:v>25.746805165206165</c:v>
                </c:pt>
                <c:pt idx="145">
                  <c:v>25.065343329839241</c:v>
                </c:pt>
                <c:pt idx="146">
                  <c:v>24.527957150591341</c:v>
                </c:pt>
                <c:pt idx="147">
                  <c:v>24.048117718934531</c:v>
                </c:pt>
                <c:pt idx="148">
                  <c:v>23.538430090568831</c:v>
                </c:pt>
                <c:pt idx="149">
                  <c:v>23.071574224762536</c:v>
                </c:pt>
                <c:pt idx="150">
                  <c:v>22.616018601627346</c:v>
                </c:pt>
                <c:pt idx="151">
                  <c:v>22.248871093785723</c:v>
                </c:pt>
                <c:pt idx="152">
                  <c:v>21.822481229267716</c:v>
                </c:pt>
                <c:pt idx="153">
                  <c:v>21.478558972065233</c:v>
                </c:pt>
                <c:pt idx="154">
                  <c:v>21.139374674971641</c:v>
                </c:pt>
                <c:pt idx="155">
                  <c:v>20.769444818703406</c:v>
                </c:pt>
                <c:pt idx="156">
                  <c:v>20.456901389408628</c:v>
                </c:pt>
                <c:pt idx="157">
                  <c:v>20.158704464064822</c:v>
                </c:pt>
                <c:pt idx="158">
                  <c:v>19.871175059400571</c:v>
                </c:pt>
                <c:pt idx="159">
                  <c:v>19.574190670568299</c:v>
                </c:pt>
                <c:pt idx="160">
                  <c:v>19.275900611170883</c:v>
                </c:pt>
                <c:pt idx="161">
                  <c:v>19.067745581217874</c:v>
                </c:pt>
                <c:pt idx="162">
                  <c:v>18.803911035170515</c:v>
                </c:pt>
                <c:pt idx="163">
                  <c:v>18.574186216796281</c:v>
                </c:pt>
                <c:pt idx="164">
                  <c:v>18.341685036252418</c:v>
                </c:pt>
                <c:pt idx="165">
                  <c:v>18.123008840982866</c:v>
                </c:pt>
                <c:pt idx="166">
                  <c:v>17.893080145113629</c:v>
                </c:pt>
                <c:pt idx="167">
                  <c:v>17.704115236398344</c:v>
                </c:pt>
                <c:pt idx="168">
                  <c:v>17.501408201819579</c:v>
                </c:pt>
                <c:pt idx="169">
                  <c:v>17.287933205792889</c:v>
                </c:pt>
                <c:pt idx="170">
                  <c:v>17.110164308012568</c:v>
                </c:pt>
                <c:pt idx="171">
                  <c:v>16.930604766535204</c:v>
                </c:pt>
                <c:pt idx="172">
                  <c:v>16.750265113154789</c:v>
                </c:pt>
                <c:pt idx="173">
                  <c:v>16.586679644401077</c:v>
                </c:pt>
                <c:pt idx="174">
                  <c:v>16.407948125944355</c:v>
                </c:pt>
                <c:pt idx="175">
                  <c:v>16.260419717577495</c:v>
                </c:pt>
                <c:pt idx="176">
                  <c:v>16.098695106899996</c:v>
                </c:pt>
                <c:pt idx="177">
                  <c:v>15.941738117992397</c:v>
                </c:pt>
                <c:pt idx="178">
                  <c:v>15.805063248869802</c:v>
                </c:pt>
                <c:pt idx="179">
                  <c:v>15.653648704751959</c:v>
                </c:pt>
                <c:pt idx="180">
                  <c:v>15.516715309148218</c:v>
                </c:pt>
                <c:pt idx="181">
                  <c:v>15.364537837831543</c:v>
                </c:pt>
                <c:pt idx="182">
                  <c:v>15.248089490316472</c:v>
                </c:pt>
                <c:pt idx="183">
                  <c:v>15.116326806828663</c:v>
                </c:pt>
                <c:pt idx="184">
                  <c:v>14.995294344386478</c:v>
                </c:pt>
                <c:pt idx="185">
                  <c:v>14.886538546400203</c:v>
                </c:pt>
                <c:pt idx="186">
                  <c:v>14.764438607480225</c:v>
                </c:pt>
                <c:pt idx="187">
                  <c:v>14.641615629869445</c:v>
                </c:pt>
                <c:pt idx="188">
                  <c:v>14.530876898724687</c:v>
                </c:pt>
                <c:pt idx="189">
                  <c:v>14.406742551152865</c:v>
                </c:pt>
                <c:pt idx="190">
                  <c:v>14.318033565522011</c:v>
                </c:pt>
                <c:pt idx="191">
                  <c:v>14.20479728811226</c:v>
                </c:pt>
                <c:pt idx="192">
                  <c:v>14.114198939104853</c:v>
                </c:pt>
                <c:pt idx="193">
                  <c:v>14.022563792971066</c:v>
                </c:pt>
                <c:pt idx="194">
                  <c:v>13.928009478599757</c:v>
                </c:pt>
                <c:pt idx="195">
                  <c:v>13.838581519227938</c:v>
                </c:pt>
                <c:pt idx="196">
                  <c:v>13.746477987553831</c:v>
                </c:pt>
                <c:pt idx="197">
                  <c:v>13.648128327844278</c:v>
                </c:pt>
                <c:pt idx="198">
                  <c:v>13.563747084061454</c:v>
                </c:pt>
                <c:pt idx="199">
                  <c:v>13.474934374457632</c:v>
                </c:pt>
                <c:pt idx="200">
                  <c:v>13.389864551646555</c:v>
                </c:pt>
                <c:pt idx="201">
                  <c:v>13.302602520337311</c:v>
                </c:pt>
                <c:pt idx="202">
                  <c:v>13.232007710061984</c:v>
                </c:pt>
                <c:pt idx="203">
                  <c:v>13.141398606662573</c:v>
                </c:pt>
                <c:pt idx="204">
                  <c:v>13.055363444831229</c:v>
                </c:pt>
                <c:pt idx="205">
                  <c:v>12.981361072839855</c:v>
                </c:pt>
                <c:pt idx="206">
                  <c:v>12.913570082247908</c:v>
                </c:pt>
                <c:pt idx="207">
                  <c:v>12.826342385246118</c:v>
                </c:pt>
                <c:pt idx="208">
                  <c:v>12.757260722240655</c:v>
                </c:pt>
                <c:pt idx="209">
                  <c:v>12.680465376385783</c:v>
                </c:pt>
                <c:pt idx="210">
                  <c:v>12.609762740906074</c:v>
                </c:pt>
                <c:pt idx="211">
                  <c:v>12.540282822778028</c:v>
                </c:pt>
                <c:pt idx="212">
                  <c:v>12.479371296521167</c:v>
                </c:pt>
                <c:pt idx="213">
                  <c:v>12.408474821864699</c:v>
                </c:pt>
                <c:pt idx="214">
                  <c:v>12.346574969798317</c:v>
                </c:pt>
                <c:pt idx="215">
                  <c:v>12.286505044698236</c:v>
                </c:pt>
                <c:pt idx="216">
                  <c:v>12.228364318387346</c:v>
                </c:pt>
                <c:pt idx="217">
                  <c:v>9.3007128186964181</c:v>
                </c:pt>
                <c:pt idx="218">
                  <c:v>7.8566427799383476</c:v>
                </c:pt>
                <c:pt idx="219">
                  <c:v>7.013703972172693</c:v>
                </c:pt>
                <c:pt idx="220">
                  <c:v>6.4067671100626979</c:v>
                </c:pt>
                <c:pt idx="221">
                  <c:v>6.0179354723997998</c:v>
                </c:pt>
                <c:pt idx="222">
                  <c:v>5.8062298750299561</c:v>
                </c:pt>
                <c:pt idx="223">
                  <c:v>5.6591368498950239</c:v>
                </c:pt>
                <c:pt idx="224">
                  <c:v>5.6775537536931244</c:v>
                </c:pt>
              </c:numCache>
            </c:numRef>
          </c:yVal>
          <c:smooth val="0"/>
          <c:extLst>
            <c:ext xmlns:c16="http://schemas.microsoft.com/office/drawing/2014/chart" uri="{C3380CC4-5D6E-409C-BE32-E72D297353CC}">
              <c16:uniqueId val="{00000003-6C66-4FFB-B14E-F310726CED75}"/>
            </c:ext>
          </c:extLst>
        </c:ser>
        <c:ser>
          <c:idx val="9"/>
          <c:order val="4"/>
          <c:tx>
            <c:strRef>
              <c:f>Ei!$Q$1</c:f>
              <c:strCache>
                <c:ptCount val="1"/>
                <c:pt idx="0">
                  <c:v>S45</c:v>
                </c:pt>
              </c:strCache>
            </c:strRef>
          </c:tx>
          <c:spPr>
            <a:ln w="28575">
              <a:noFill/>
            </a:ln>
          </c:spPr>
          <c:marker>
            <c:symbol val="diamond"/>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Ei!$F$2:$F$226</c:f>
              <c:numCache>
                <c:formatCode>General</c:formatCode>
                <c:ptCount val="225"/>
                <c:pt idx="4">
                  <c:v>4738.5082530570926</c:v>
                </c:pt>
                <c:pt idx="5">
                  <c:v>4829.4169704609349</c:v>
                </c:pt>
                <c:pt idx="6">
                  <c:v>4796.2572426458473</c:v>
                </c:pt>
                <c:pt idx="7">
                  <c:v>4524.4088575752749</c:v>
                </c:pt>
                <c:pt idx="8">
                  <c:v>4123.9423933109156</c:v>
                </c:pt>
                <c:pt idx="9">
                  <c:v>3958.7963959624021</c:v>
                </c:pt>
                <c:pt idx="10">
                  <c:v>3122.1356170485865</c:v>
                </c:pt>
                <c:pt idx="11">
                  <c:v>2573.8755007724985</c:v>
                </c:pt>
                <c:pt idx="12">
                  <c:v>2199.9480446097</c:v>
                </c:pt>
                <c:pt idx="13">
                  <c:v>1923.8973904119932</c:v>
                </c:pt>
                <c:pt idx="14">
                  <c:v>1710.5335145766885</c:v>
                </c:pt>
                <c:pt idx="15">
                  <c:v>1536.4988269749215</c:v>
                </c:pt>
                <c:pt idx="16">
                  <c:v>1399.8294204336732</c:v>
                </c:pt>
                <c:pt idx="17">
                  <c:v>1281.0798642193972</c:v>
                </c:pt>
                <c:pt idx="18">
                  <c:v>1187.9430382819787</c:v>
                </c:pt>
                <c:pt idx="19">
                  <c:v>1103.125498051063</c:v>
                </c:pt>
                <c:pt idx="20">
                  <c:v>1030.9029587908497</c:v>
                </c:pt>
                <c:pt idx="21">
                  <c:v>967.13471076675671</c:v>
                </c:pt>
                <c:pt idx="22">
                  <c:v>912.51899753120688</c:v>
                </c:pt>
                <c:pt idx="23">
                  <c:v>863.31767641732233</c:v>
                </c:pt>
                <c:pt idx="24">
                  <c:v>819.43603730829386</c:v>
                </c:pt>
                <c:pt idx="25">
                  <c:v>779.8313216289647</c:v>
                </c:pt>
                <c:pt idx="26">
                  <c:v>743.84734422600945</c:v>
                </c:pt>
                <c:pt idx="27">
                  <c:v>712.13432243135344</c:v>
                </c:pt>
                <c:pt idx="28">
                  <c:v>378.74599807776389</c:v>
                </c:pt>
                <c:pt idx="29">
                  <c:v>259.10874723186811</c:v>
                </c:pt>
                <c:pt idx="30">
                  <c:v>197.58211955599083</c:v>
                </c:pt>
                <c:pt idx="31">
                  <c:v>159.96204205228202</c:v>
                </c:pt>
                <c:pt idx="32">
                  <c:v>134.4598796927244</c:v>
                </c:pt>
                <c:pt idx="33">
                  <c:v>116.12251560107033</c:v>
                </c:pt>
                <c:pt idx="34">
                  <c:v>102.24602322918282</c:v>
                </c:pt>
                <c:pt idx="35">
                  <c:v>91.445261893330155</c:v>
                </c:pt>
                <c:pt idx="36">
                  <c:v>82.768491073664208</c:v>
                </c:pt>
                <c:pt idx="37">
                  <c:v>75.731911272838232</c:v>
                </c:pt>
                <c:pt idx="38">
                  <c:v>69.802031847958006</c:v>
                </c:pt>
                <c:pt idx="39">
                  <c:v>64.831139618415804</c:v>
                </c:pt>
                <c:pt idx="40">
                  <c:v>60.290256026036047</c:v>
                </c:pt>
                <c:pt idx="41">
                  <c:v>56.489253664092566</c:v>
                </c:pt>
                <c:pt idx="42">
                  <c:v>53.420585600541472</c:v>
                </c:pt>
                <c:pt idx="43">
                  <c:v>50.462146194699443</c:v>
                </c:pt>
                <c:pt idx="44">
                  <c:v>47.559528048107161</c:v>
                </c:pt>
                <c:pt idx="45">
                  <c:v>45.049961759699968</c:v>
                </c:pt>
                <c:pt idx="46">
                  <c:v>43.38987750938729</c:v>
                </c:pt>
                <c:pt idx="47">
                  <c:v>41.353365027761257</c:v>
                </c:pt>
                <c:pt idx="48">
                  <c:v>39.706887848370009</c:v>
                </c:pt>
                <c:pt idx="49">
                  <c:v>37.849720579374896</c:v>
                </c:pt>
                <c:pt idx="50">
                  <c:v>36.674438158295729</c:v>
                </c:pt>
                <c:pt idx="51">
                  <c:v>35.334705597598138</c:v>
                </c:pt>
                <c:pt idx="52">
                  <c:v>34.132735316049619</c:v>
                </c:pt>
                <c:pt idx="53">
                  <c:v>32.99596732612612</c:v>
                </c:pt>
                <c:pt idx="54">
                  <c:v>31.972036081810522</c:v>
                </c:pt>
                <c:pt idx="55">
                  <c:v>30.948689119377644</c:v>
                </c:pt>
                <c:pt idx="56">
                  <c:v>29.992926259895412</c:v>
                </c:pt>
                <c:pt idx="57">
                  <c:v>29.029030054001709</c:v>
                </c:pt>
                <c:pt idx="58">
                  <c:v>28.279880117912754</c:v>
                </c:pt>
                <c:pt idx="59">
                  <c:v>27.490910309684136</c:v>
                </c:pt>
                <c:pt idx="60">
                  <c:v>26.154418431526448</c:v>
                </c:pt>
                <c:pt idx="61">
                  <c:v>26.070826508292765</c:v>
                </c:pt>
                <c:pt idx="62">
                  <c:v>25.515850066024402</c:v>
                </c:pt>
                <c:pt idx="63">
                  <c:v>24.868945299108979</c:v>
                </c:pt>
                <c:pt idx="64">
                  <c:v>24.235521868686412</c:v>
                </c:pt>
                <c:pt idx="65">
                  <c:v>23.679902479575041</c:v>
                </c:pt>
                <c:pt idx="66">
                  <c:v>23.189142141386352</c:v>
                </c:pt>
                <c:pt idx="67">
                  <c:v>22.719914091967645</c:v>
                </c:pt>
                <c:pt idx="68">
                  <c:v>22.45257358127283</c:v>
                </c:pt>
                <c:pt idx="69">
                  <c:v>21.710583068624171</c:v>
                </c:pt>
                <c:pt idx="70">
                  <c:v>21.354861730349523</c:v>
                </c:pt>
                <c:pt idx="71">
                  <c:v>20.778746366741995</c:v>
                </c:pt>
                <c:pt idx="72">
                  <c:v>20.606168277540586</c:v>
                </c:pt>
                <c:pt idx="73">
                  <c:v>19.970431442146413</c:v>
                </c:pt>
                <c:pt idx="74">
                  <c:v>19.771173861657275</c:v>
                </c:pt>
                <c:pt idx="75">
                  <c:v>19.318651352454904</c:v>
                </c:pt>
                <c:pt idx="76">
                  <c:v>18.990916847159575</c:v>
                </c:pt>
                <c:pt idx="77">
                  <c:v>18.705756768891884</c:v>
                </c:pt>
                <c:pt idx="78">
                  <c:v>18.397237869133974</c:v>
                </c:pt>
                <c:pt idx="79">
                  <c:v>18.061613721274895</c:v>
                </c:pt>
                <c:pt idx="80">
                  <c:v>17.767011506044899</c:v>
                </c:pt>
                <c:pt idx="81">
                  <c:v>17.446987454575218</c:v>
                </c:pt>
                <c:pt idx="82">
                  <c:v>17.293019071178151</c:v>
                </c:pt>
                <c:pt idx="83">
                  <c:v>17.104674275494133</c:v>
                </c:pt>
                <c:pt idx="84">
                  <c:v>16.721553916884222</c:v>
                </c:pt>
                <c:pt idx="85">
                  <c:v>16.534520302180635</c:v>
                </c:pt>
                <c:pt idx="86">
                  <c:v>16.22637594857903</c:v>
                </c:pt>
                <c:pt idx="87">
                  <c:v>15.987396944379263</c:v>
                </c:pt>
                <c:pt idx="88">
                  <c:v>15.794018135150729</c:v>
                </c:pt>
                <c:pt idx="89">
                  <c:v>15.560167249863982</c:v>
                </c:pt>
                <c:pt idx="90">
                  <c:v>15.310056785605591</c:v>
                </c:pt>
                <c:pt idx="91">
                  <c:v>15.145380762036732</c:v>
                </c:pt>
                <c:pt idx="92">
                  <c:v>14.924789751620011</c:v>
                </c:pt>
                <c:pt idx="93">
                  <c:v>14.630781489489507</c:v>
                </c:pt>
                <c:pt idx="94">
                  <c:v>14.567763375772564</c:v>
                </c:pt>
                <c:pt idx="95">
                  <c:v>14.389870377838893</c:v>
                </c:pt>
                <c:pt idx="96">
                  <c:v>14.22391558708901</c:v>
                </c:pt>
                <c:pt idx="97">
                  <c:v>14.12011964780214</c:v>
                </c:pt>
                <c:pt idx="98">
                  <c:v>13.879051058298911</c:v>
                </c:pt>
                <c:pt idx="99">
                  <c:v>13.692713222139698</c:v>
                </c:pt>
                <c:pt idx="100">
                  <c:v>13.557162985690566</c:v>
                </c:pt>
                <c:pt idx="101">
                  <c:v>13.416431918411719</c:v>
                </c:pt>
                <c:pt idx="102">
                  <c:v>13.254752021289169</c:v>
                </c:pt>
                <c:pt idx="103">
                  <c:v>13.129347624743879</c:v>
                </c:pt>
                <c:pt idx="104">
                  <c:v>12.772268810960602</c:v>
                </c:pt>
                <c:pt idx="105">
                  <c:v>12.841971682990033</c:v>
                </c:pt>
                <c:pt idx="106">
                  <c:v>12.736987400062928</c:v>
                </c:pt>
                <c:pt idx="107">
                  <c:v>12.570166558857402</c:v>
                </c:pt>
                <c:pt idx="108">
                  <c:v>12.445266366892591</c:v>
                </c:pt>
                <c:pt idx="109">
                  <c:v>12.326882057584699</c:v>
                </c:pt>
                <c:pt idx="110">
                  <c:v>12.187653060777107</c:v>
                </c:pt>
                <c:pt idx="111">
                  <c:v>11.922523483555013</c:v>
                </c:pt>
                <c:pt idx="112">
                  <c:v>11.936122588530635</c:v>
                </c:pt>
                <c:pt idx="113">
                  <c:v>11.908929605561658</c:v>
                </c:pt>
                <c:pt idx="114">
                  <c:v>11.7127926431403</c:v>
                </c:pt>
                <c:pt idx="115">
                  <c:v>11.626734038115968</c:v>
                </c:pt>
                <c:pt idx="116">
                  <c:v>11.524415856239928</c:v>
                </c:pt>
                <c:pt idx="117">
                  <c:v>11.406865965764558</c:v>
                </c:pt>
                <c:pt idx="118">
                  <c:v>11.335075533900094</c:v>
                </c:pt>
                <c:pt idx="119">
                  <c:v>11.223605866507301</c:v>
                </c:pt>
                <c:pt idx="120">
                  <c:v>11.123230692406061</c:v>
                </c:pt>
                <c:pt idx="121">
                  <c:v>11.029523779343956</c:v>
                </c:pt>
                <c:pt idx="122">
                  <c:v>10.931513297737645</c:v>
                </c:pt>
                <c:pt idx="123">
                  <c:v>10.847086105425211</c:v>
                </c:pt>
                <c:pt idx="124">
                  <c:v>10.744313705067267</c:v>
                </c:pt>
                <c:pt idx="125">
                  <c:v>10.660398442802116</c:v>
                </c:pt>
                <c:pt idx="126">
                  <c:v>10.64839205178605</c:v>
                </c:pt>
                <c:pt idx="127">
                  <c:v>10.671786582323437</c:v>
                </c:pt>
                <c:pt idx="128">
                  <c:v>8.3179152306925896</c:v>
                </c:pt>
                <c:pt idx="129">
                  <c:v>7.9119595510584899</c:v>
                </c:pt>
                <c:pt idx="130">
                  <c:v>8.4765588040493132</c:v>
                </c:pt>
                <c:pt idx="131">
                  <c:v>7.7509262661857541</c:v>
                </c:pt>
                <c:pt idx="132">
                  <c:v>7.4336117637540857</c:v>
                </c:pt>
                <c:pt idx="133">
                  <c:v>6.376042509445357</c:v>
                </c:pt>
                <c:pt idx="134">
                  <c:v>6.2032392831996184</c:v>
                </c:pt>
                <c:pt idx="135">
                  <c:v>5.5982431333158233</c:v>
                </c:pt>
                <c:pt idx="136">
                  <c:v>6.0994322387040025</c:v>
                </c:pt>
                <c:pt idx="137">
                  <c:v>5.8290173441460826</c:v>
                </c:pt>
                <c:pt idx="138">
                  <c:v>5.7118488513936647</c:v>
                </c:pt>
                <c:pt idx="139">
                  <c:v>5.5358544722610832</c:v>
                </c:pt>
                <c:pt idx="140">
                  <c:v>5.1165387975465846</c:v>
                </c:pt>
                <c:pt idx="141">
                  <c:v>5.07846608561705</c:v>
                </c:pt>
                <c:pt idx="142">
                  <c:v>4.7506198426363495</c:v>
                </c:pt>
                <c:pt idx="143">
                  <c:v>4.7847737299638675</c:v>
                </c:pt>
                <c:pt idx="144">
                  <c:v>4.4129074075928356</c:v>
                </c:pt>
                <c:pt idx="145">
                  <c:v>4.3747443230417584</c:v>
                </c:pt>
                <c:pt idx="146">
                  <c:v>4.0558663933533774</c:v>
                </c:pt>
                <c:pt idx="147">
                  <c:v>4.2426350879117392</c:v>
                </c:pt>
                <c:pt idx="148">
                  <c:v>4.0140080487201457</c:v>
                </c:pt>
                <c:pt idx="149">
                  <c:v>4.0328227899338414</c:v>
                </c:pt>
                <c:pt idx="150">
                  <c:v>3.6906072638805916</c:v>
                </c:pt>
                <c:pt idx="151">
                  <c:v>4.3988971230331959</c:v>
                </c:pt>
                <c:pt idx="152">
                  <c:v>3.9852613881591887</c:v>
                </c:pt>
                <c:pt idx="153">
                  <c:v>3.8884925275592486</c:v>
                </c:pt>
                <c:pt idx="154">
                  <c:v>3.8629403491493322</c:v>
                </c:pt>
                <c:pt idx="155">
                  <c:v>3.2464184611582403</c:v>
                </c:pt>
                <c:pt idx="156">
                  <c:v>3.8966973285023907</c:v>
                </c:pt>
                <c:pt idx="157">
                  <c:v>3.3513111830293898</c:v>
                </c:pt>
                <c:pt idx="158">
                  <c:v>3.4142895320451592</c:v>
                </c:pt>
                <c:pt idx="159">
                  <c:v>3.3277548092753504</c:v>
                </c:pt>
                <c:pt idx="160">
                  <c:v>3.3610872762908559</c:v>
                </c:pt>
                <c:pt idx="161">
                  <c:v>3.1969744596190885</c:v>
                </c:pt>
                <c:pt idx="162">
                  <c:v>3.149767455975339</c:v>
                </c:pt>
                <c:pt idx="163">
                  <c:v>3.0861447047866259</c:v>
                </c:pt>
                <c:pt idx="164">
                  <c:v>3.0093867899522833</c:v>
                </c:pt>
                <c:pt idx="165">
                  <c:v>3.1433228385219985</c:v>
                </c:pt>
                <c:pt idx="166">
                  <c:v>2.9933842021805024</c:v>
                </c:pt>
                <c:pt idx="167">
                  <c:v>2.9959773113264481</c:v>
                </c:pt>
                <c:pt idx="168">
                  <c:v>2.8653864501975308</c:v>
                </c:pt>
                <c:pt idx="169">
                  <c:v>2.7779313405751407</c:v>
                </c:pt>
                <c:pt idx="170">
                  <c:v>2.7751474418034592</c:v>
                </c:pt>
                <c:pt idx="171">
                  <c:v>2.8525332024151147</c:v>
                </c:pt>
                <c:pt idx="172">
                  <c:v>2.7957621790224807</c:v>
                </c:pt>
                <c:pt idx="173">
                  <c:v>2.9183416975268908</c:v>
                </c:pt>
                <c:pt idx="174">
                  <c:v>2.6936108659071705</c:v>
                </c:pt>
                <c:pt idx="175">
                  <c:v>2.8473588729041861</c:v>
                </c:pt>
                <c:pt idx="176">
                  <c:v>2.628091570921939</c:v>
                </c:pt>
                <c:pt idx="177">
                  <c:v>2.6208050945734738</c:v>
                </c:pt>
                <c:pt idx="178">
                  <c:v>2.5858567881385475</c:v>
                </c:pt>
                <c:pt idx="179">
                  <c:v>2.4917029037078287</c:v>
                </c:pt>
                <c:pt idx="180">
                  <c:v>2.6160121517709856</c:v>
                </c:pt>
                <c:pt idx="181">
                  <c:v>2.5403174865677514</c:v>
                </c:pt>
                <c:pt idx="182">
                  <c:v>2.4932111513391093</c:v>
                </c:pt>
                <c:pt idx="183">
                  <c:v>2.5936439602933725</c:v>
                </c:pt>
                <c:pt idx="184">
                  <c:v>2.4944988763581373</c:v>
                </c:pt>
                <c:pt idx="185">
                  <c:v>2.4763375507884953</c:v>
                </c:pt>
                <c:pt idx="186">
                  <c:v>2.3247906812782015</c:v>
                </c:pt>
                <c:pt idx="187">
                  <c:v>2.4073467480884672</c:v>
                </c:pt>
                <c:pt idx="188">
                  <c:v>2.4385793338416084</c:v>
                </c:pt>
                <c:pt idx="189">
                  <c:v>2.4405579310614653</c:v>
                </c:pt>
                <c:pt idx="190">
                  <c:v>2.312118464673389</c:v>
                </c:pt>
                <c:pt idx="191">
                  <c:v>2.3510957711066185</c:v>
                </c:pt>
                <c:pt idx="192">
                  <c:v>2.3168749930485988</c:v>
                </c:pt>
                <c:pt idx="193">
                  <c:v>2.4389309291400521</c:v>
                </c:pt>
                <c:pt idx="194">
                  <c:v>2.2451173069531203</c:v>
                </c:pt>
                <c:pt idx="195">
                  <c:v>2.2259416466330535</c:v>
                </c:pt>
                <c:pt idx="196">
                  <c:v>2.2374291663529244</c:v>
                </c:pt>
                <c:pt idx="197">
                  <c:v>2.0901928863062937</c:v>
                </c:pt>
                <c:pt idx="198">
                  <c:v>2.1796897244719742</c:v>
                </c:pt>
                <c:pt idx="199">
                  <c:v>2.2251874221730836</c:v>
                </c:pt>
                <c:pt idx="200">
                  <c:v>2.1702250563678387</c:v>
                </c:pt>
                <c:pt idx="201">
                  <c:v>2.1988390036015328</c:v>
                </c:pt>
                <c:pt idx="202">
                  <c:v>2.0976310507153619</c:v>
                </c:pt>
                <c:pt idx="203">
                  <c:v>2.1646028799063237</c:v>
                </c:pt>
                <c:pt idx="204">
                  <c:v>2.153966829546202</c:v>
                </c:pt>
                <c:pt idx="205">
                  <c:v>2.1035072992775325</c:v>
                </c:pt>
                <c:pt idx="206">
                  <c:v>2.0191532894995738</c:v>
                </c:pt>
                <c:pt idx="207">
                  <c:v>2.1170145299269927</c:v>
                </c:pt>
                <c:pt idx="208">
                  <c:v>2.1017698227158661</c:v>
                </c:pt>
                <c:pt idx="209">
                  <c:v>2.0164530356440289</c:v>
                </c:pt>
                <c:pt idx="210">
                  <c:v>2.037570913065319</c:v>
                </c:pt>
                <c:pt idx="211">
                  <c:v>2.059863320902747</c:v>
                </c:pt>
                <c:pt idx="212">
                  <c:v>2.0176069708425883</c:v>
                </c:pt>
                <c:pt idx="213">
                  <c:v>1.9820957571116937</c:v>
                </c:pt>
                <c:pt idx="214">
                  <c:v>2.0317898903368072</c:v>
                </c:pt>
                <c:pt idx="215">
                  <c:v>2.1276924027137385</c:v>
                </c:pt>
                <c:pt idx="216">
                  <c:v>1.9970990556336938</c:v>
                </c:pt>
                <c:pt idx="217">
                  <c:v>1.6336103181704369</c:v>
                </c:pt>
                <c:pt idx="218">
                  <c:v>1.3554967425955842</c:v>
                </c:pt>
                <c:pt idx="219">
                  <c:v>1.2735127301504992</c:v>
                </c:pt>
                <c:pt idx="220">
                  <c:v>1.1748954744937301</c:v>
                </c:pt>
                <c:pt idx="221">
                  <c:v>1.1357031720295183</c:v>
                </c:pt>
                <c:pt idx="222">
                  <c:v>1.1042796599890665</c:v>
                </c:pt>
                <c:pt idx="223">
                  <c:v>1.0264590500588928</c:v>
                </c:pt>
                <c:pt idx="224">
                  <c:v>1.1092975544270849</c:v>
                </c:pt>
              </c:numCache>
            </c:numRef>
          </c:yVal>
          <c:smooth val="0"/>
          <c:extLst>
            <c:ext xmlns:c16="http://schemas.microsoft.com/office/drawing/2014/chart" uri="{C3380CC4-5D6E-409C-BE32-E72D297353CC}">
              <c16:uniqueId val="{00000004-6C66-4FFB-B14E-F310726CED75}"/>
            </c:ext>
          </c:extLst>
        </c:ser>
        <c:dLbls>
          <c:showLegendKey val="0"/>
          <c:showVal val="0"/>
          <c:showCatName val="0"/>
          <c:showSerName val="0"/>
          <c:showPercent val="0"/>
          <c:showBubbleSize val="0"/>
        </c:dLbls>
        <c:axId val="185013760"/>
        <c:axId val="185044992"/>
      </c:scatterChart>
      <c:valAx>
        <c:axId val="185013760"/>
        <c:scaling>
          <c:orientation val="minMax"/>
          <c:max val="6"/>
          <c:min val="1"/>
        </c:scaling>
        <c:delete val="0"/>
        <c:axPos val="b"/>
        <c:title>
          <c:tx>
            <c:rich>
              <a:bodyPr/>
              <a:lstStyle/>
              <a:p>
                <a:pPr>
                  <a:defRPr sz="900"/>
                </a:pPr>
                <a:r>
                  <a:rPr lang="ms-MY" sz="900"/>
                  <a:t>Log </a:t>
                </a:r>
                <a:r>
                  <a:rPr lang="ms-MY" sz="900" i="1"/>
                  <a:t>f</a:t>
                </a:r>
                <a:r>
                  <a:rPr lang="ms-MY" sz="900"/>
                  <a:t> (Hz)</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5044992"/>
        <c:crosses val="autoZero"/>
        <c:crossBetween val="midCat"/>
        <c:majorUnit val="1"/>
      </c:valAx>
      <c:valAx>
        <c:axId val="185044992"/>
        <c:scaling>
          <c:orientation val="minMax"/>
        </c:scaling>
        <c:delete val="0"/>
        <c:axPos val="l"/>
        <c:title>
          <c:tx>
            <c:rich>
              <a:bodyPr rot="-5400000" vert="horz"/>
              <a:lstStyle/>
              <a:p>
                <a:pPr>
                  <a:defRPr i="1"/>
                </a:pPr>
                <a:r>
                  <a:rPr lang="ms-MY" i="1"/>
                  <a:t>ɛ</a:t>
                </a:r>
                <a:r>
                  <a:rPr lang="ms-MY" i="1" baseline="-25000"/>
                  <a:t>i</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5013760"/>
        <c:crosses val="autoZero"/>
        <c:crossBetween val="midCat"/>
        <c:majorUnit val="10000"/>
      </c:valAx>
      <c:spPr>
        <a:noFill/>
        <a:ln w="12700" cap="flat" cmpd="sng" algn="ctr">
          <a:solidFill>
            <a:schemeClr val="dk1"/>
          </a:solidFill>
          <a:prstDash val="solid"/>
        </a:ln>
        <a:effectLst/>
      </c:spPr>
    </c:plotArea>
    <c:legend>
      <c:legendPos val="r"/>
      <c:layout>
        <c:manualLayout>
          <c:xMode val="edge"/>
          <c:yMode val="edge"/>
          <c:x val="0.77547013318284652"/>
          <c:y val="0.15209741524866541"/>
          <c:w val="0.11020982832535309"/>
          <c:h val="0.24692814880003905"/>
        </c:manualLayout>
      </c:layout>
      <c:overlay val="1"/>
      <c:txPr>
        <a:bodyPr/>
        <a:lstStyle/>
        <a:p>
          <a:pPr>
            <a:defRPr sz="900"/>
          </a:pPr>
          <a:endParaRPr lang="en-US"/>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11195233093929"/>
          <c:y val="9.5563554555680538E-2"/>
          <c:w val="0.86401463082883412"/>
          <c:h val="0.76141532308461446"/>
        </c:manualLayout>
      </c:layout>
      <c:scatterChart>
        <c:scatterStyle val="smoothMarker"/>
        <c:varyColors val="0"/>
        <c:ser>
          <c:idx val="0"/>
          <c:order val="0"/>
          <c:tx>
            <c:strRef>
              <c:f>'Ei (Hz)'!$C$2</c:f>
              <c:strCache>
                <c:ptCount val="1"/>
                <c:pt idx="0">
                  <c:v>5k Hz</c:v>
                </c:pt>
              </c:strCache>
            </c:strRef>
          </c:tx>
          <c:spPr>
            <a:ln w="12700">
              <a:solidFill>
                <a:schemeClr val="dk1">
                  <a:shade val="95000"/>
                  <a:satMod val="105000"/>
                </a:schemeClr>
              </a:solidFill>
            </a:ln>
          </c:spPr>
          <c:marker>
            <c:symbol val="circle"/>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(Hz)'!$C$3:$C$7</c:f>
              <c:numCache>
                <c:formatCode>General</c:formatCode>
                <c:ptCount val="5"/>
                <c:pt idx="0">
                  <c:v>17.788786393475903</c:v>
                </c:pt>
                <c:pt idx="1">
                  <c:v>80.359291847638502</c:v>
                </c:pt>
                <c:pt idx="2">
                  <c:v>354.79282148111844</c:v>
                </c:pt>
                <c:pt idx="3">
                  <c:v>754.32675715117045</c:v>
                </c:pt>
                <c:pt idx="4">
                  <c:v>159.96204205228202</c:v>
                </c:pt>
              </c:numCache>
            </c:numRef>
          </c:yVal>
          <c:smooth val="1"/>
          <c:extLst>
            <c:ext xmlns:c16="http://schemas.microsoft.com/office/drawing/2014/chart" uri="{C3380CC4-5D6E-409C-BE32-E72D297353CC}">
              <c16:uniqueId val="{00000000-B0AB-4943-84B5-7D36BD2683D6}"/>
            </c:ext>
          </c:extLst>
        </c:ser>
        <c:ser>
          <c:idx val="1"/>
          <c:order val="1"/>
          <c:tx>
            <c:strRef>
              <c:f>'Ei (Hz)'!$D$2</c:f>
              <c:strCache>
                <c:ptCount val="1"/>
                <c:pt idx="0">
                  <c:v>10k Hz</c:v>
                </c:pt>
              </c:strCache>
            </c:strRef>
          </c:tx>
          <c:spPr>
            <a:ln w="12700">
              <a:solidFill>
                <a:schemeClr val="dk1">
                  <a:shade val="95000"/>
                  <a:satMod val="105000"/>
                </a:schemeClr>
              </a:solidFill>
            </a:ln>
          </c:spPr>
          <c:marker>
            <c:symbol val="star"/>
            <c:size val="5"/>
            <c:spPr>
              <a:no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(Hz)'!$D$3:$D$7</c:f>
              <c:numCache>
                <c:formatCode>General</c:formatCode>
                <c:ptCount val="5"/>
                <c:pt idx="0">
                  <c:v>9.3967960658487257</c:v>
                </c:pt>
                <c:pt idx="1">
                  <c:v>43.278855310327451</c:v>
                </c:pt>
                <c:pt idx="2">
                  <c:v>187.70642068687857</c:v>
                </c:pt>
                <c:pt idx="3">
                  <c:v>392.30009643260848</c:v>
                </c:pt>
                <c:pt idx="4">
                  <c:v>82.768491073664208</c:v>
                </c:pt>
              </c:numCache>
            </c:numRef>
          </c:yVal>
          <c:smooth val="1"/>
          <c:extLst>
            <c:ext xmlns:c16="http://schemas.microsoft.com/office/drawing/2014/chart" uri="{C3380CC4-5D6E-409C-BE32-E72D297353CC}">
              <c16:uniqueId val="{00000001-B0AB-4943-84B5-7D36BD2683D6}"/>
            </c:ext>
          </c:extLst>
        </c:ser>
        <c:ser>
          <c:idx val="2"/>
          <c:order val="2"/>
          <c:tx>
            <c:strRef>
              <c:f>'Ei (Hz)'!$E$2</c:f>
              <c:strCache>
                <c:ptCount val="1"/>
                <c:pt idx="0">
                  <c:v>20k Hz</c:v>
                </c:pt>
              </c:strCache>
            </c:strRef>
          </c:tx>
          <c:spPr>
            <a:ln w="12700">
              <a:solidFill>
                <a:schemeClr val="dk1">
                  <a:shade val="95000"/>
                  <a:satMod val="105000"/>
                </a:schemeClr>
              </a:solidFill>
            </a:ln>
          </c:spPr>
          <c:marker>
            <c:symbol val="triangle"/>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(Hz)'!$E$3:$E$7</c:f>
              <c:numCache>
                <c:formatCode>General</c:formatCode>
                <c:ptCount val="5"/>
                <c:pt idx="0">
                  <c:v>5.0996313019599118</c:v>
                </c:pt>
                <c:pt idx="1">
                  <c:v>23.925269138010933</c:v>
                </c:pt>
                <c:pt idx="2">
                  <c:v>102.5134094372401</c:v>
                </c:pt>
                <c:pt idx="3">
                  <c:v>207.55941899249456</c:v>
                </c:pt>
                <c:pt idx="4">
                  <c:v>43.38987750938729</c:v>
                </c:pt>
              </c:numCache>
            </c:numRef>
          </c:yVal>
          <c:smooth val="1"/>
          <c:extLst>
            <c:ext xmlns:c16="http://schemas.microsoft.com/office/drawing/2014/chart" uri="{C3380CC4-5D6E-409C-BE32-E72D297353CC}">
              <c16:uniqueId val="{00000002-B0AB-4943-84B5-7D36BD2683D6}"/>
            </c:ext>
          </c:extLst>
        </c:ser>
        <c:ser>
          <c:idx val="4"/>
          <c:order val="3"/>
          <c:tx>
            <c:strRef>
              <c:f>'Ei (Hz)'!$G$2</c:f>
              <c:strCache>
                <c:ptCount val="1"/>
                <c:pt idx="0">
                  <c:v>30k Hz</c:v>
                </c:pt>
              </c:strCache>
            </c:strRef>
          </c:tx>
          <c:spPr>
            <a:ln w="12700">
              <a:solidFill>
                <a:schemeClr val="dk1">
                  <a:shade val="95000"/>
                  <a:satMod val="105000"/>
                </a:schemeClr>
              </a:solidFill>
            </a:ln>
          </c:spPr>
          <c:marker>
            <c:symbol val="x"/>
            <c:size val="5"/>
            <c:spPr>
              <a:no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(Hz)'!$G$3:$G$7</c:f>
              <c:numCache>
                <c:formatCode>General</c:formatCode>
                <c:ptCount val="5"/>
                <c:pt idx="0">
                  <c:v>3.6169309570070474</c:v>
                </c:pt>
                <c:pt idx="1">
                  <c:v>17.206164227705312</c:v>
                </c:pt>
                <c:pt idx="2">
                  <c:v>73.402510407059381</c:v>
                </c:pt>
                <c:pt idx="3">
                  <c:v>145.0094143425986</c:v>
                </c:pt>
                <c:pt idx="4">
                  <c:v>29.992926259895412</c:v>
                </c:pt>
              </c:numCache>
            </c:numRef>
          </c:yVal>
          <c:smooth val="1"/>
          <c:extLst>
            <c:ext xmlns:c16="http://schemas.microsoft.com/office/drawing/2014/chart" uri="{C3380CC4-5D6E-409C-BE32-E72D297353CC}">
              <c16:uniqueId val="{00000003-B0AB-4943-84B5-7D36BD2683D6}"/>
            </c:ext>
          </c:extLst>
        </c:ser>
        <c:ser>
          <c:idx val="6"/>
          <c:order val="4"/>
          <c:tx>
            <c:strRef>
              <c:f>'Ei (Hz)'!$I$2</c:f>
              <c:strCache>
                <c:ptCount val="1"/>
                <c:pt idx="0">
                  <c:v>40k Hz</c:v>
                </c:pt>
              </c:strCache>
            </c:strRef>
          </c:tx>
          <c:spPr>
            <a:ln w="12700">
              <a:solidFill>
                <a:schemeClr val="dk1">
                  <a:shade val="95000"/>
                  <a:satMod val="105000"/>
                </a:schemeClr>
              </a:solidFill>
            </a:ln>
          </c:spPr>
          <c:marker>
            <c:symbol val="diamond"/>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(Hz)'!$I$3:$I$7</c:f>
              <c:numCache>
                <c:formatCode>General</c:formatCode>
                <c:ptCount val="5"/>
                <c:pt idx="0">
                  <c:v>2.8641450042139933</c:v>
                </c:pt>
                <c:pt idx="1">
                  <c:v>13.692692471318585</c:v>
                </c:pt>
                <c:pt idx="2">
                  <c:v>58.541772563820764</c:v>
                </c:pt>
                <c:pt idx="3">
                  <c:v>113.02884471836899</c:v>
                </c:pt>
                <c:pt idx="4">
                  <c:v>23.189142141386352</c:v>
                </c:pt>
              </c:numCache>
            </c:numRef>
          </c:yVal>
          <c:smooth val="1"/>
          <c:extLst>
            <c:ext xmlns:c16="http://schemas.microsoft.com/office/drawing/2014/chart" uri="{C3380CC4-5D6E-409C-BE32-E72D297353CC}">
              <c16:uniqueId val="{00000004-B0AB-4943-84B5-7D36BD2683D6}"/>
            </c:ext>
          </c:extLst>
        </c:ser>
        <c:dLbls>
          <c:showLegendKey val="0"/>
          <c:showVal val="0"/>
          <c:showCatName val="0"/>
          <c:showSerName val="0"/>
          <c:showPercent val="0"/>
          <c:showBubbleSize val="0"/>
        </c:dLbls>
        <c:axId val="184392320"/>
        <c:axId val="185066624"/>
      </c:scatterChart>
      <c:valAx>
        <c:axId val="184392320"/>
        <c:scaling>
          <c:orientation val="minMax"/>
          <c:max val="50"/>
        </c:scaling>
        <c:delete val="0"/>
        <c:axPos val="b"/>
        <c:title>
          <c:tx>
            <c:rich>
              <a:bodyPr/>
              <a:lstStyle/>
              <a:p>
                <a:pPr>
                  <a:defRPr/>
                </a:pPr>
                <a:r>
                  <a:rPr lang="ms-MY">
                    <a:latin typeface="Times New Roman" pitchFamily="18" charset="0"/>
                    <a:cs typeface="Times New Roman" pitchFamily="18" charset="0"/>
                  </a:rPr>
                  <a:t>NH</a:t>
                </a:r>
                <a:r>
                  <a:rPr lang="ms-MY" baseline="-25000">
                    <a:latin typeface="Times New Roman" pitchFamily="18" charset="0"/>
                    <a:cs typeface="Times New Roman" pitchFamily="18" charset="0"/>
                  </a:rPr>
                  <a:t>4</a:t>
                </a:r>
                <a:r>
                  <a:rPr lang="ms-MY">
                    <a:latin typeface="Times New Roman" pitchFamily="18" charset="0"/>
                    <a:cs typeface="Times New Roman" pitchFamily="18" charset="0"/>
                  </a:rPr>
                  <a:t>CF</a:t>
                </a:r>
                <a:r>
                  <a:rPr lang="ms-MY" baseline="-25000">
                    <a:latin typeface="Times New Roman" pitchFamily="18" charset="0"/>
                    <a:cs typeface="Times New Roman" pitchFamily="18" charset="0"/>
                  </a:rPr>
                  <a:t>3</a:t>
                </a:r>
                <a:r>
                  <a:rPr lang="ms-MY">
                    <a:latin typeface="Times New Roman" pitchFamily="18" charset="0"/>
                    <a:cs typeface="Times New Roman" pitchFamily="18" charset="0"/>
                  </a:rPr>
                  <a:t>SO</a:t>
                </a:r>
                <a:r>
                  <a:rPr lang="ms-MY" baseline="-25000">
                    <a:latin typeface="Times New Roman" pitchFamily="18" charset="0"/>
                    <a:cs typeface="Times New Roman" pitchFamily="18" charset="0"/>
                  </a:rPr>
                  <a:t>3</a:t>
                </a:r>
                <a:r>
                  <a:rPr lang="ms-MY">
                    <a:latin typeface="Times New Roman" pitchFamily="18" charset="0"/>
                    <a:cs typeface="Times New Roman" pitchFamily="18" charset="0"/>
                  </a:rPr>
                  <a:t> concentration (wt.%)</a:t>
                </a:r>
              </a:p>
            </c:rich>
          </c:tx>
          <c:layout>
            <c:manualLayout>
              <c:xMode val="edge"/>
              <c:yMode val="edge"/>
              <c:x val="0.40497628178949163"/>
              <c:y val="0.90623297087864008"/>
            </c:manualLayout>
          </c:layout>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066624"/>
        <c:crosses val="autoZero"/>
        <c:crossBetween val="midCat"/>
        <c:majorUnit val="10"/>
      </c:valAx>
      <c:valAx>
        <c:axId val="185066624"/>
        <c:scaling>
          <c:orientation val="minMax"/>
        </c:scaling>
        <c:delete val="0"/>
        <c:axPos val="l"/>
        <c:title>
          <c:tx>
            <c:rich>
              <a:bodyPr rot="-5400000" vert="horz"/>
              <a:lstStyle/>
              <a:p>
                <a:pPr>
                  <a:defRPr i="1">
                    <a:latin typeface="Times New Roman" pitchFamily="18" charset="0"/>
                    <a:cs typeface="Times New Roman" pitchFamily="18" charset="0"/>
                  </a:defRPr>
                </a:pPr>
                <a:r>
                  <a:rPr lang="ms-MY" i="1">
                    <a:latin typeface="Times New Roman" pitchFamily="18" charset="0"/>
                    <a:cs typeface="Times New Roman" pitchFamily="18" charset="0"/>
                  </a:rPr>
                  <a:t>ɛ</a:t>
                </a:r>
                <a:r>
                  <a:rPr lang="ms-MY" i="1" baseline="-25000">
                    <a:latin typeface="Times New Roman" pitchFamily="18" charset="0"/>
                    <a:cs typeface="Times New Roman" pitchFamily="18" charset="0"/>
                  </a:rPr>
                  <a:t>i</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4392320"/>
        <c:crosses val="autoZero"/>
        <c:crossBetween val="midCat"/>
        <c:majorUnit val="200"/>
      </c:valAx>
      <c:spPr>
        <a:noFill/>
        <a:ln w="12700" cap="flat" cmpd="sng" algn="ctr">
          <a:solidFill>
            <a:schemeClr val="dk1"/>
          </a:solidFill>
          <a:prstDash val="solid"/>
        </a:ln>
        <a:effectLst/>
      </c:spPr>
    </c:plotArea>
    <c:legend>
      <c:legendPos val="r"/>
      <c:layout>
        <c:manualLayout>
          <c:xMode val="edge"/>
          <c:yMode val="edge"/>
          <c:x val="0.11121654424781395"/>
          <c:y val="0.14378627671541058"/>
          <c:w val="0.22239810763745907"/>
          <c:h val="0.23623672040994875"/>
        </c:manualLayout>
      </c:layout>
      <c:overlay val="1"/>
      <c:txPr>
        <a:bodyPr/>
        <a:lstStyle/>
        <a:p>
          <a:pPr>
            <a:defRPr>
              <a:latin typeface="Times New Roman" pitchFamily="18" charset="0"/>
              <a:cs typeface="Times New Roman" pitchFamily="18" charset="0"/>
            </a:defRPr>
          </a:pPr>
          <a:endParaRPr lang="en-US"/>
        </a:p>
      </c:txPr>
    </c:legend>
    <c:plotVisOnly val="1"/>
    <c:dispBlanksAs val="gap"/>
    <c:showDLblsOverMax val="0"/>
  </c:chart>
  <c:spPr>
    <a:noFill/>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08037549750091"/>
          <c:y val="5.0899848045310128E-2"/>
          <c:w val="0.86519716471605901"/>
          <c:h val="0.79013758806464984"/>
        </c:manualLayout>
      </c:layout>
      <c:scatterChart>
        <c:scatterStyle val="smoothMarker"/>
        <c:varyColors val="0"/>
        <c:ser>
          <c:idx val="0"/>
          <c:order val="0"/>
          <c:tx>
            <c:strRef>
              <c:f>'Er (Hz)'!$C$2</c:f>
              <c:strCache>
                <c:ptCount val="1"/>
                <c:pt idx="0">
                  <c:v>5k Hz</c:v>
                </c:pt>
              </c:strCache>
            </c:strRef>
          </c:tx>
          <c:spPr>
            <a:ln w="12700">
              <a:solidFill>
                <a:schemeClr val="dk1">
                  <a:shade val="95000"/>
                  <a:satMod val="105000"/>
                </a:schemeClr>
              </a:solidFill>
            </a:ln>
          </c:spPr>
          <c:marker>
            <c:symbol val="circle"/>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(Hz)'!$C$3:$C$7</c:f>
              <c:numCache>
                <c:formatCode>General</c:formatCode>
                <c:ptCount val="5"/>
                <c:pt idx="0">
                  <c:v>2.0740157537550892</c:v>
                </c:pt>
                <c:pt idx="1">
                  <c:v>14.581458492091803</c:v>
                </c:pt>
                <c:pt idx="2">
                  <c:v>48.464951918274139</c:v>
                </c:pt>
                <c:pt idx="3">
                  <c:v>142.11726627445179</c:v>
                </c:pt>
                <c:pt idx="4">
                  <c:v>18.989817397609187</c:v>
                </c:pt>
              </c:numCache>
            </c:numRef>
          </c:yVal>
          <c:smooth val="1"/>
          <c:extLst>
            <c:ext xmlns:c16="http://schemas.microsoft.com/office/drawing/2014/chart" uri="{C3380CC4-5D6E-409C-BE32-E72D297353CC}">
              <c16:uniqueId val="{00000000-F5FD-4B77-9EC6-9AE4FD09892C}"/>
            </c:ext>
          </c:extLst>
        </c:ser>
        <c:ser>
          <c:idx val="1"/>
          <c:order val="1"/>
          <c:tx>
            <c:strRef>
              <c:f>'Er (Hz)'!$D$2</c:f>
              <c:strCache>
                <c:ptCount val="1"/>
                <c:pt idx="0">
                  <c:v>10k Hz</c:v>
                </c:pt>
              </c:strCache>
            </c:strRef>
          </c:tx>
          <c:spPr>
            <a:ln w="12700">
              <a:solidFill>
                <a:schemeClr val="dk1">
                  <a:shade val="95000"/>
                  <a:satMod val="105000"/>
                </a:schemeClr>
              </a:solidFill>
            </a:ln>
          </c:spPr>
          <c:marker>
            <c:symbol val="star"/>
            <c:size val="5"/>
            <c:spPr>
              <a:no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(Hz)'!$D$3:$D$7</c:f>
              <c:numCache>
                <c:formatCode>General</c:formatCode>
                <c:ptCount val="5"/>
                <c:pt idx="0">
                  <c:v>1.7000744214232666</c:v>
                </c:pt>
                <c:pt idx="1">
                  <c:v>7.966472851270737</c:v>
                </c:pt>
                <c:pt idx="2">
                  <c:v>31.012018734516815</c:v>
                </c:pt>
                <c:pt idx="3">
                  <c:v>59.525406619236911</c:v>
                </c:pt>
                <c:pt idx="4">
                  <c:v>11.441616525248872</c:v>
                </c:pt>
              </c:numCache>
            </c:numRef>
          </c:yVal>
          <c:smooth val="1"/>
          <c:extLst>
            <c:ext xmlns:c16="http://schemas.microsoft.com/office/drawing/2014/chart" uri="{C3380CC4-5D6E-409C-BE32-E72D297353CC}">
              <c16:uniqueId val="{00000001-F5FD-4B77-9EC6-9AE4FD09892C}"/>
            </c:ext>
          </c:extLst>
        </c:ser>
        <c:ser>
          <c:idx val="2"/>
          <c:order val="2"/>
          <c:tx>
            <c:strRef>
              <c:f>'Er (Hz)'!$E$2</c:f>
              <c:strCache>
                <c:ptCount val="1"/>
                <c:pt idx="0">
                  <c:v>20k Hz</c:v>
                </c:pt>
              </c:strCache>
            </c:strRef>
          </c:tx>
          <c:spPr>
            <a:ln w="12700">
              <a:solidFill>
                <a:schemeClr val="dk1">
                  <a:shade val="95000"/>
                  <a:satMod val="105000"/>
                </a:schemeClr>
              </a:solidFill>
            </a:ln>
          </c:spPr>
          <c:marker>
            <c:symbol val="triangle"/>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(Hz)'!$E$3:$E$7</c:f>
              <c:numCache>
                <c:formatCode>General</c:formatCode>
                <c:ptCount val="5"/>
                <c:pt idx="0">
                  <c:v>1.4232312192121568</c:v>
                </c:pt>
                <c:pt idx="1">
                  <c:v>5.5628217576868551</c:v>
                </c:pt>
                <c:pt idx="2">
                  <c:v>23.094536743049428</c:v>
                </c:pt>
                <c:pt idx="3">
                  <c:v>31.957085549876041</c:v>
                </c:pt>
                <c:pt idx="4">
                  <c:v>8.3364125721263118</c:v>
                </c:pt>
              </c:numCache>
            </c:numRef>
          </c:yVal>
          <c:smooth val="1"/>
          <c:extLst>
            <c:ext xmlns:c16="http://schemas.microsoft.com/office/drawing/2014/chart" uri="{C3380CC4-5D6E-409C-BE32-E72D297353CC}">
              <c16:uniqueId val="{00000002-F5FD-4B77-9EC6-9AE4FD09892C}"/>
            </c:ext>
          </c:extLst>
        </c:ser>
        <c:ser>
          <c:idx val="4"/>
          <c:order val="3"/>
          <c:tx>
            <c:strRef>
              <c:f>'Er (Hz)'!$G$2</c:f>
              <c:strCache>
                <c:ptCount val="1"/>
                <c:pt idx="0">
                  <c:v>30k Hz</c:v>
                </c:pt>
              </c:strCache>
            </c:strRef>
          </c:tx>
          <c:spPr>
            <a:ln w="12700">
              <a:solidFill>
                <a:schemeClr val="dk1">
                  <a:shade val="95000"/>
                  <a:satMod val="105000"/>
                </a:schemeClr>
              </a:solidFill>
            </a:ln>
          </c:spPr>
          <c:marker>
            <c:symbol val="x"/>
            <c:size val="5"/>
            <c:spPr>
              <a:no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(Hz)'!$G$3:$G$7</c:f>
              <c:numCache>
                <c:formatCode>General</c:formatCode>
                <c:ptCount val="5"/>
                <c:pt idx="0">
                  <c:v>1.3020471903588069</c:v>
                </c:pt>
                <c:pt idx="1">
                  <c:v>4.7695515821118804</c:v>
                </c:pt>
                <c:pt idx="2">
                  <c:v>20.305511171497308</c:v>
                </c:pt>
                <c:pt idx="3">
                  <c:v>25.045310766423388</c:v>
                </c:pt>
                <c:pt idx="4">
                  <c:v>7.3323687019933406</c:v>
                </c:pt>
              </c:numCache>
            </c:numRef>
          </c:yVal>
          <c:smooth val="1"/>
          <c:extLst>
            <c:ext xmlns:c16="http://schemas.microsoft.com/office/drawing/2014/chart" uri="{C3380CC4-5D6E-409C-BE32-E72D297353CC}">
              <c16:uniqueId val="{00000003-F5FD-4B77-9EC6-9AE4FD09892C}"/>
            </c:ext>
          </c:extLst>
        </c:ser>
        <c:ser>
          <c:idx val="6"/>
          <c:order val="4"/>
          <c:tx>
            <c:strRef>
              <c:f>'Er (Hz)'!$I$2</c:f>
              <c:strCache>
                <c:ptCount val="1"/>
                <c:pt idx="0">
                  <c:v>40k Hz</c:v>
                </c:pt>
              </c:strCache>
            </c:strRef>
          </c:tx>
          <c:spPr>
            <a:ln w="12700">
              <a:solidFill>
                <a:schemeClr val="dk1">
                  <a:shade val="95000"/>
                  <a:satMod val="105000"/>
                </a:schemeClr>
              </a:solidFill>
            </a:ln>
          </c:spPr>
          <c:marker>
            <c:symbol val="diamond"/>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(Hz)'!$I$3:$I$7</c:f>
              <c:numCache>
                <c:formatCode>General</c:formatCode>
                <c:ptCount val="5"/>
                <c:pt idx="0">
                  <c:v>1.2205645045223226</c:v>
                </c:pt>
                <c:pt idx="1">
                  <c:v>4.2567202586725266</c:v>
                </c:pt>
                <c:pt idx="2">
                  <c:v>18.483721318323244</c:v>
                </c:pt>
                <c:pt idx="3">
                  <c:v>21.480833214428923</c:v>
                </c:pt>
                <c:pt idx="4">
                  <c:v>6.5549036304288322</c:v>
                </c:pt>
              </c:numCache>
            </c:numRef>
          </c:yVal>
          <c:smooth val="1"/>
          <c:extLst>
            <c:ext xmlns:c16="http://schemas.microsoft.com/office/drawing/2014/chart" uri="{C3380CC4-5D6E-409C-BE32-E72D297353CC}">
              <c16:uniqueId val="{00000004-F5FD-4B77-9EC6-9AE4FD09892C}"/>
            </c:ext>
          </c:extLst>
        </c:ser>
        <c:dLbls>
          <c:showLegendKey val="0"/>
          <c:showVal val="0"/>
          <c:showCatName val="0"/>
          <c:showSerName val="0"/>
          <c:showPercent val="0"/>
          <c:showBubbleSize val="0"/>
        </c:dLbls>
        <c:axId val="185475072"/>
        <c:axId val="185477376"/>
      </c:scatterChart>
      <c:valAx>
        <c:axId val="185475072"/>
        <c:scaling>
          <c:orientation val="minMax"/>
        </c:scaling>
        <c:delete val="0"/>
        <c:axPos val="b"/>
        <c:title>
          <c:tx>
            <c:rich>
              <a:bodyPr/>
              <a:lstStyle/>
              <a:p>
                <a:pPr>
                  <a:defRPr/>
                </a:pPr>
                <a:r>
                  <a:rPr lang="ms-MY"/>
                  <a:t>NH</a:t>
                </a:r>
                <a:r>
                  <a:rPr lang="ms-MY" baseline="-25000"/>
                  <a:t>4</a:t>
                </a:r>
                <a:r>
                  <a:rPr lang="ms-MY"/>
                  <a:t>CF</a:t>
                </a:r>
                <a:r>
                  <a:rPr lang="ms-MY" baseline="-25000"/>
                  <a:t>3</a:t>
                </a:r>
                <a:r>
                  <a:rPr lang="ms-MY"/>
                  <a:t>SO</a:t>
                </a:r>
                <a:r>
                  <a:rPr lang="ms-MY" baseline="-25000"/>
                  <a:t>3</a:t>
                </a:r>
                <a:r>
                  <a:rPr lang="ms-MY"/>
                  <a:t> concentration (wt.%)</a:t>
                </a:r>
              </a:p>
            </c:rich>
          </c:tx>
          <c:layout>
            <c:manualLayout>
              <c:xMode val="edge"/>
              <c:yMode val="edge"/>
              <c:x val="0.40453586336678249"/>
              <c:y val="0.89898494267163964"/>
            </c:manualLayout>
          </c:layout>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477376"/>
        <c:crosses val="autoZero"/>
        <c:crossBetween val="midCat"/>
        <c:majorUnit val="10"/>
      </c:valAx>
      <c:valAx>
        <c:axId val="185477376"/>
        <c:scaling>
          <c:orientation val="minMax"/>
          <c:max val="150"/>
        </c:scaling>
        <c:delete val="0"/>
        <c:axPos val="l"/>
        <c:title>
          <c:tx>
            <c:rich>
              <a:bodyPr rot="-5400000" vert="horz"/>
              <a:lstStyle/>
              <a:p>
                <a:pPr>
                  <a:defRPr i="1"/>
                </a:pPr>
                <a:r>
                  <a:rPr lang="ms-MY" i="1"/>
                  <a:t>ɛ</a:t>
                </a:r>
                <a:r>
                  <a:rPr lang="ms-MY" i="1" baseline="-25000"/>
                  <a:t>r</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475072"/>
        <c:crosses val="autoZero"/>
        <c:crossBetween val="midCat"/>
        <c:majorUnit val="50"/>
      </c:valAx>
      <c:spPr>
        <a:noFill/>
        <a:ln w="12700" cap="flat" cmpd="sng" algn="ctr">
          <a:solidFill>
            <a:schemeClr val="dk1"/>
          </a:solidFill>
          <a:prstDash val="solid"/>
        </a:ln>
        <a:effectLst/>
      </c:spPr>
    </c:plotArea>
    <c:legend>
      <c:legendPos val="r"/>
      <c:layout>
        <c:manualLayout>
          <c:xMode val="edge"/>
          <c:yMode val="edge"/>
          <c:x val="0.10898441042130885"/>
          <c:y val="0.10569636690150574"/>
          <c:w val="0.22463012830505488"/>
          <c:h val="0.26425086337891973"/>
        </c:manualLayout>
      </c:layout>
      <c:overlay val="1"/>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26766159061036"/>
          <c:y val="5.1661569736585089E-2"/>
          <c:w val="0.87040714113634343"/>
          <c:h val="0.79181953082456991"/>
        </c:manualLayout>
      </c:layout>
      <c:scatterChart>
        <c:scatterStyle val="smoothMarker"/>
        <c:varyColors val="0"/>
        <c:ser>
          <c:idx val="1"/>
          <c:order val="0"/>
          <c:tx>
            <c:strRef>
              <c:f>'tan d'!$I$1</c:f>
              <c:strCache>
                <c:ptCount val="1"/>
                <c:pt idx="0">
                  <c:v>S5</c:v>
                </c:pt>
              </c:strCache>
            </c:strRef>
          </c:tx>
          <c:spPr>
            <a:ln w="25400">
              <a:solidFill>
                <a:srgbClr val="C0000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d'!$B$2:$B$226</c:f>
              <c:numCache>
                <c:formatCode>General</c:formatCode>
                <c:ptCount val="225"/>
                <c:pt idx="6">
                  <c:v>2.0624812828401078</c:v>
                </c:pt>
                <c:pt idx="7">
                  <c:v>2.2252712572510593</c:v>
                </c:pt>
                <c:pt idx="8">
                  <c:v>2.3571219939635868</c:v>
                </c:pt>
                <c:pt idx="9">
                  <c:v>2.4886020609971897</c:v>
                </c:pt>
                <c:pt idx="10">
                  <c:v>3.0211696686680005</c:v>
                </c:pt>
                <c:pt idx="11">
                  <c:v>3.4914452709883101</c:v>
                </c:pt>
                <c:pt idx="12">
                  <c:v>3.8840965458834913</c:v>
                </c:pt>
                <c:pt idx="13">
                  <c:v>4.2281924159185316</c:v>
                </c:pt>
                <c:pt idx="14">
                  <c:v>4.5182736322022814</c:v>
                </c:pt>
                <c:pt idx="15">
                  <c:v>4.7699410304158913</c:v>
                </c:pt>
                <c:pt idx="16">
                  <c:v>5.0072398190045249</c:v>
                </c:pt>
                <c:pt idx="17">
                  <c:v>5.2055881338392549</c:v>
                </c:pt>
                <c:pt idx="18">
                  <c:v>5.4155679971103474</c:v>
                </c:pt>
                <c:pt idx="19">
                  <c:v>5.571936056838366</c:v>
                </c:pt>
                <c:pt idx="20">
                  <c:v>5.6986538461538467</c:v>
                </c:pt>
                <c:pt idx="21">
                  <c:v>5.8365508365508365</c:v>
                </c:pt>
                <c:pt idx="22">
                  <c:v>5.9636356244854811</c:v>
                </c:pt>
                <c:pt idx="23">
                  <c:v>6.0538753342592395</c:v>
                </c:pt>
                <c:pt idx="24">
                  <c:v>6.1541798482748415</c:v>
                </c:pt>
                <c:pt idx="25">
                  <c:v>6.2379860729930146</c:v>
                </c:pt>
                <c:pt idx="26">
                  <c:v>6.3148283817917399</c:v>
                </c:pt>
                <c:pt idx="27">
                  <c:v>6.3962482219061165</c:v>
                </c:pt>
                <c:pt idx="28">
                  <c:v>6.6651771156656485</c:v>
                </c:pt>
                <c:pt idx="29">
                  <c:v>6.217158207987401</c:v>
                </c:pt>
                <c:pt idx="30">
                  <c:v>5.653325295498095</c:v>
                </c:pt>
                <c:pt idx="31">
                  <c:v>5.1714435020299883</c:v>
                </c:pt>
                <c:pt idx="32">
                  <c:v>4.775056732223903</c:v>
                </c:pt>
                <c:pt idx="33">
                  <c:v>4.4295925661186564</c:v>
                </c:pt>
                <c:pt idx="34">
                  <c:v>4.1443518203470564</c:v>
                </c:pt>
                <c:pt idx="35">
                  <c:v>3.8951350471851613</c:v>
                </c:pt>
                <c:pt idx="36">
                  <c:v>3.6889498432601879</c:v>
                </c:pt>
                <c:pt idx="37">
                  <c:v>3.5044314824634495</c:v>
                </c:pt>
                <c:pt idx="38">
                  <c:v>3.3437477081041433</c:v>
                </c:pt>
                <c:pt idx="39">
                  <c:v>3.3469678775142602</c:v>
                </c:pt>
                <c:pt idx="40">
                  <c:v>3.0677435076237556</c:v>
                </c:pt>
                <c:pt idx="41">
                  <c:v>2.9583134338541313</c:v>
                </c:pt>
                <c:pt idx="42">
                  <c:v>2.8755462919384116</c:v>
                </c:pt>
                <c:pt idx="43">
                  <c:v>2.768528252299606</c:v>
                </c:pt>
                <c:pt idx="44">
                  <c:v>2.7061852310499908</c:v>
                </c:pt>
                <c:pt idx="45">
                  <c:v>2.6082520247433196</c:v>
                </c:pt>
                <c:pt idx="46">
                  <c:v>2.5449955824813837</c:v>
                </c:pt>
                <c:pt idx="47">
                  <c:v>2.4785669781931463</c:v>
                </c:pt>
                <c:pt idx="48">
                  <c:v>2.4211402157164867</c:v>
                </c:pt>
                <c:pt idx="49">
                  <c:v>2.366744129158513</c:v>
                </c:pt>
                <c:pt idx="50">
                  <c:v>2.3171322950124233</c:v>
                </c:pt>
                <c:pt idx="51">
                  <c:v>2.2638972265578103</c:v>
                </c:pt>
                <c:pt idx="52">
                  <c:v>2.2182165453026146</c:v>
                </c:pt>
                <c:pt idx="53">
                  <c:v>2.1767978691920686</c:v>
                </c:pt>
                <c:pt idx="54">
                  <c:v>2.1354675454598948</c:v>
                </c:pt>
                <c:pt idx="55">
                  <c:v>2.0967496339677894</c:v>
                </c:pt>
                <c:pt idx="56">
                  <c:v>2.0579002441576559</c:v>
                </c:pt>
                <c:pt idx="57">
                  <c:v>2.0529983602717263</c:v>
                </c:pt>
                <c:pt idx="58">
                  <c:v>2.0152316725771757</c:v>
                </c:pt>
                <c:pt idx="59">
                  <c:v>1.9812268946395566</c:v>
                </c:pt>
                <c:pt idx="60">
                  <c:v>1.9376732902033271</c:v>
                </c:pt>
                <c:pt idx="61">
                  <c:v>1.9229625393194167</c:v>
                </c:pt>
                <c:pt idx="62">
                  <c:v>1.8798273512039982</c:v>
                </c:pt>
                <c:pt idx="63">
                  <c:v>1.8725674827369745</c:v>
                </c:pt>
                <c:pt idx="64">
                  <c:v>1.8484346435100552</c:v>
                </c:pt>
                <c:pt idx="65">
                  <c:v>1.8271857923497268</c:v>
                </c:pt>
                <c:pt idx="66">
                  <c:v>1.8123324396782843</c:v>
                </c:pt>
                <c:pt idx="67">
                  <c:v>1.7870897903372835</c:v>
                </c:pt>
                <c:pt idx="68">
                  <c:v>1.760794326241135</c:v>
                </c:pt>
                <c:pt idx="69">
                  <c:v>1.7462813670943567</c:v>
                </c:pt>
                <c:pt idx="70">
                  <c:v>1.716122483505329</c:v>
                </c:pt>
                <c:pt idx="71">
                  <c:v>1.7161125319693098</c:v>
                </c:pt>
                <c:pt idx="72">
                  <c:v>1.7001253275606696</c:v>
                </c:pt>
                <c:pt idx="73">
                  <c:v>1.6689425572734453</c:v>
                </c:pt>
                <c:pt idx="74">
                  <c:v>1.6487950787290477</c:v>
                </c:pt>
                <c:pt idx="75">
                  <c:v>1.6356444595129118</c:v>
                </c:pt>
                <c:pt idx="76">
                  <c:v>1.6143058293438468</c:v>
                </c:pt>
                <c:pt idx="77">
                  <c:v>1.6086711075985096</c:v>
                </c:pt>
                <c:pt idx="78">
                  <c:v>1.5896872358410821</c:v>
                </c:pt>
                <c:pt idx="79">
                  <c:v>1.5794387235487155</c:v>
                </c:pt>
                <c:pt idx="80">
                  <c:v>1.56434748205505</c:v>
                </c:pt>
                <c:pt idx="81">
                  <c:v>1.5448872898982517</c:v>
                </c:pt>
                <c:pt idx="82">
                  <c:v>1.5342071069431107</c:v>
                </c:pt>
                <c:pt idx="83">
                  <c:v>1.5274065685164213</c:v>
                </c:pt>
                <c:pt idx="84">
                  <c:v>1.5146159075458872</c:v>
                </c:pt>
                <c:pt idx="85">
                  <c:v>1.4999716858259244</c:v>
                </c:pt>
                <c:pt idx="86">
                  <c:v>1.489695111565321</c:v>
                </c:pt>
                <c:pt idx="87">
                  <c:v>1.4777330232030406</c:v>
                </c:pt>
                <c:pt idx="88">
                  <c:v>1.4587176730235978</c:v>
                </c:pt>
                <c:pt idx="89">
                  <c:v>1.4551139916993578</c:v>
                </c:pt>
                <c:pt idx="90">
                  <c:v>1.439304387360764</c:v>
                </c:pt>
                <c:pt idx="91">
                  <c:v>1.4331833969139667</c:v>
                </c:pt>
                <c:pt idx="92">
                  <c:v>1.4249059185768045</c:v>
                </c:pt>
                <c:pt idx="93">
                  <c:v>1.4163314561544651</c:v>
                </c:pt>
                <c:pt idx="94">
                  <c:v>1.4032534246575343</c:v>
                </c:pt>
                <c:pt idx="95">
                  <c:v>1.3857436365711677</c:v>
                </c:pt>
                <c:pt idx="96">
                  <c:v>1.3826384922901198</c:v>
                </c:pt>
                <c:pt idx="97">
                  <c:v>1.3719041354458616</c:v>
                </c:pt>
                <c:pt idx="98">
                  <c:v>1.3665806821438808</c:v>
                </c:pt>
                <c:pt idx="99">
                  <c:v>1.3593767965965273</c:v>
                </c:pt>
                <c:pt idx="100">
                  <c:v>1.3483255787236486</c:v>
                </c:pt>
                <c:pt idx="101">
                  <c:v>1.3433119916940648</c:v>
                </c:pt>
                <c:pt idx="102">
                  <c:v>1.3325463549464469</c:v>
                </c:pt>
                <c:pt idx="103">
                  <c:v>1.3249437164463429</c:v>
                </c:pt>
                <c:pt idx="104">
                  <c:v>1.3087913354073049</c:v>
                </c:pt>
                <c:pt idx="105">
                  <c:v>1.3076656060167777</c:v>
                </c:pt>
                <c:pt idx="106">
                  <c:v>1.2998724933348789</c:v>
                </c:pt>
                <c:pt idx="107">
                  <c:v>1.2932977116970612</c:v>
                </c:pt>
                <c:pt idx="108">
                  <c:v>1.2878383087466605</c:v>
                </c:pt>
                <c:pt idx="109">
                  <c:v>1.2816286113699908</c:v>
                </c:pt>
                <c:pt idx="110">
                  <c:v>1.2745132330651745</c:v>
                </c:pt>
                <c:pt idx="111">
                  <c:v>1.2678425417591406</c:v>
                </c:pt>
                <c:pt idx="112">
                  <c:v>1.2642924086223055</c:v>
                </c:pt>
                <c:pt idx="113">
                  <c:v>1.2544729277878806</c:v>
                </c:pt>
                <c:pt idx="114">
                  <c:v>1.2500293875631834</c:v>
                </c:pt>
                <c:pt idx="115">
                  <c:v>1.2433068549573403</c:v>
                </c:pt>
                <c:pt idx="116">
                  <c:v>1.2355681349136152</c:v>
                </c:pt>
                <c:pt idx="117">
                  <c:v>1.2307737673979713</c:v>
                </c:pt>
                <c:pt idx="118">
                  <c:v>1.224536763838074</c:v>
                </c:pt>
                <c:pt idx="119">
                  <c:v>1.2200426691952113</c:v>
                </c:pt>
                <c:pt idx="120">
                  <c:v>1.2166567519333729</c:v>
                </c:pt>
                <c:pt idx="121">
                  <c:v>1.2078925472483062</c:v>
                </c:pt>
                <c:pt idx="122">
                  <c:v>1.2020117850127969</c:v>
                </c:pt>
                <c:pt idx="123">
                  <c:v>1.1963369526309511</c:v>
                </c:pt>
                <c:pt idx="124">
                  <c:v>1.1913521261347348</c:v>
                </c:pt>
                <c:pt idx="125">
                  <c:v>1.1868677799724665</c:v>
                </c:pt>
                <c:pt idx="126">
                  <c:v>1.1812124849939976</c:v>
                </c:pt>
                <c:pt idx="127">
                  <c:v>1.0932203389830508</c:v>
                </c:pt>
                <c:pt idx="128">
                  <c:v>1.0141304347826086</c:v>
                </c:pt>
                <c:pt idx="129">
                  <c:v>1.0666072905401107</c:v>
                </c:pt>
                <c:pt idx="130">
                  <c:v>1.0325792425483646</c:v>
                </c:pt>
                <c:pt idx="131">
                  <c:v>1.0253113429821612</c:v>
                </c:pt>
                <c:pt idx="132">
                  <c:v>0.92729242337347872</c:v>
                </c:pt>
                <c:pt idx="133">
                  <c:v>0.95426704777460181</c:v>
                </c:pt>
                <c:pt idx="134">
                  <c:v>0.92063933287004862</c:v>
                </c:pt>
                <c:pt idx="135">
                  <c:v>0.87910561766543993</c:v>
                </c:pt>
                <c:pt idx="136">
                  <c:v>0.84102527179782571</c:v>
                </c:pt>
                <c:pt idx="137">
                  <c:v>0.82594510248953823</c:v>
                </c:pt>
                <c:pt idx="138">
                  <c:v>0.79076563413208656</c:v>
                </c:pt>
                <c:pt idx="139">
                  <c:v>0.78861300727627326</c:v>
                </c:pt>
                <c:pt idx="140">
                  <c:v>0.78356481481481477</c:v>
                </c:pt>
                <c:pt idx="141">
                  <c:v>0.79936356404136832</c:v>
                </c:pt>
                <c:pt idx="142">
                  <c:v>0.73037350246652577</c:v>
                </c:pt>
                <c:pt idx="143">
                  <c:v>0.7512220614246663</c:v>
                </c:pt>
                <c:pt idx="144">
                  <c:v>0.72960294719607044</c:v>
                </c:pt>
                <c:pt idx="145">
                  <c:v>0.73105007536426059</c:v>
                </c:pt>
                <c:pt idx="146">
                  <c:v>0.71813418091229264</c:v>
                </c:pt>
                <c:pt idx="147">
                  <c:v>0.69073646394662569</c:v>
                </c:pt>
                <c:pt idx="148">
                  <c:v>0.67904259002770073</c:v>
                </c:pt>
                <c:pt idx="149">
                  <c:v>0.67621515368120089</c:v>
                </c:pt>
                <c:pt idx="150">
                  <c:v>0.68067908386061837</c:v>
                </c:pt>
                <c:pt idx="151">
                  <c:v>0.63891911498005083</c:v>
                </c:pt>
                <c:pt idx="152">
                  <c:v>0.63829261597584408</c:v>
                </c:pt>
                <c:pt idx="153">
                  <c:v>0.61195260663507123</c:v>
                </c:pt>
                <c:pt idx="154">
                  <c:v>0.627233074151337</c:v>
                </c:pt>
                <c:pt idx="155">
                  <c:v>0.61214347868123353</c:v>
                </c:pt>
                <c:pt idx="156">
                  <c:v>0.59959740769835035</c:v>
                </c:pt>
                <c:pt idx="157">
                  <c:v>0.59321665183427275</c:v>
                </c:pt>
                <c:pt idx="158">
                  <c:v>0.59252291316639338</c:v>
                </c:pt>
                <c:pt idx="159">
                  <c:v>0.57994665472166806</c:v>
                </c:pt>
                <c:pt idx="160">
                  <c:v>0.58498898509144936</c:v>
                </c:pt>
                <c:pt idx="161">
                  <c:v>0.56089023291459117</c:v>
                </c:pt>
                <c:pt idx="162">
                  <c:v>0.53618341483935428</c:v>
                </c:pt>
                <c:pt idx="163">
                  <c:v>0.54852022923616461</c:v>
                </c:pt>
                <c:pt idx="164">
                  <c:v>0.53951540467713477</c:v>
                </c:pt>
                <c:pt idx="165">
                  <c:v>0.53574390989260456</c:v>
                </c:pt>
                <c:pt idx="166">
                  <c:v>0.53750139805390895</c:v>
                </c:pt>
                <c:pt idx="167">
                  <c:v>0.52783252063649377</c:v>
                </c:pt>
                <c:pt idx="168">
                  <c:v>0.52057967706966402</c:v>
                </c:pt>
                <c:pt idx="169">
                  <c:v>0.5133027155177351</c:v>
                </c:pt>
                <c:pt idx="170">
                  <c:v>0.51603347142064715</c:v>
                </c:pt>
                <c:pt idx="171">
                  <c:v>0.49127026230474508</c:v>
                </c:pt>
                <c:pt idx="172">
                  <c:v>0.49954518068730885</c:v>
                </c:pt>
                <c:pt idx="173">
                  <c:v>0.49566050086062691</c:v>
                </c:pt>
                <c:pt idx="174">
                  <c:v>0.49804415324059353</c:v>
                </c:pt>
                <c:pt idx="175">
                  <c:v>0.48165999307924268</c:v>
                </c:pt>
                <c:pt idx="176">
                  <c:v>0.48552839067757675</c:v>
                </c:pt>
                <c:pt idx="177">
                  <c:v>0.47939160998305813</c:v>
                </c:pt>
                <c:pt idx="178">
                  <c:v>0.47114318132561611</c:v>
                </c:pt>
                <c:pt idx="179">
                  <c:v>0.47304599467322272</c:v>
                </c:pt>
                <c:pt idx="180">
                  <c:v>0.46335537684002653</c:v>
                </c:pt>
                <c:pt idx="181">
                  <c:v>0.44415157367294744</c:v>
                </c:pt>
                <c:pt idx="182">
                  <c:v>0.46107665657273583</c:v>
                </c:pt>
                <c:pt idx="183">
                  <c:v>0.45288663683898439</c:v>
                </c:pt>
                <c:pt idx="184">
                  <c:v>0.44471341348610788</c:v>
                </c:pt>
                <c:pt idx="185">
                  <c:v>0.45376903082064612</c:v>
                </c:pt>
                <c:pt idx="186">
                  <c:v>0.44444753339542126</c:v>
                </c:pt>
                <c:pt idx="187">
                  <c:v>0.44458679431226239</c:v>
                </c:pt>
                <c:pt idx="188">
                  <c:v>0.43812066505629244</c:v>
                </c:pt>
                <c:pt idx="189">
                  <c:v>0.43670659112099258</c:v>
                </c:pt>
                <c:pt idx="190">
                  <c:v>0.43248656359418453</c:v>
                </c:pt>
                <c:pt idx="191">
                  <c:v>0.43021574326989093</c:v>
                </c:pt>
                <c:pt idx="192">
                  <c:v>0.42735394381097919</c:v>
                </c:pt>
                <c:pt idx="193">
                  <c:v>0.41971472537878779</c:v>
                </c:pt>
                <c:pt idx="194">
                  <c:v>0.42198267449367183</c:v>
                </c:pt>
                <c:pt idx="195">
                  <c:v>0.412319257934463</c:v>
                </c:pt>
                <c:pt idx="196">
                  <c:v>0.41293875797741775</c:v>
                </c:pt>
                <c:pt idx="197">
                  <c:v>0.40838002586047661</c:v>
                </c:pt>
                <c:pt idx="198">
                  <c:v>0.40963723776223776</c:v>
                </c:pt>
                <c:pt idx="199">
                  <c:v>0.41318705568953829</c:v>
                </c:pt>
                <c:pt idx="200">
                  <c:v>0.406576980568012</c:v>
                </c:pt>
                <c:pt idx="201">
                  <c:v>0.4078901021486438</c:v>
                </c:pt>
                <c:pt idx="202">
                  <c:v>0.39543000668699951</c:v>
                </c:pt>
                <c:pt idx="203">
                  <c:v>0.39626952136947408</c:v>
                </c:pt>
                <c:pt idx="204">
                  <c:v>0.40245054963274923</c:v>
                </c:pt>
                <c:pt idx="205">
                  <c:v>0.39172567401349684</c:v>
                </c:pt>
                <c:pt idx="206">
                  <c:v>0.38764054413970966</c:v>
                </c:pt>
                <c:pt idx="207">
                  <c:v>0.38778597409661086</c:v>
                </c:pt>
                <c:pt idx="208">
                  <c:v>0.38533116271099305</c:v>
                </c:pt>
                <c:pt idx="209">
                  <c:v>0.38137254901960793</c:v>
                </c:pt>
                <c:pt idx="210">
                  <c:v>0.38195535994970131</c:v>
                </c:pt>
                <c:pt idx="211">
                  <c:v>0.37520911476218144</c:v>
                </c:pt>
                <c:pt idx="212">
                  <c:v>0.37544094821504154</c:v>
                </c:pt>
                <c:pt idx="213">
                  <c:v>0.37409789910725422</c:v>
                </c:pt>
                <c:pt idx="214">
                  <c:v>0.36747648761891061</c:v>
                </c:pt>
                <c:pt idx="215">
                  <c:v>0.36557210684643543</c:v>
                </c:pt>
                <c:pt idx="216">
                  <c:v>0.36631333126562177</c:v>
                </c:pt>
                <c:pt idx="217">
                  <c:v>0.28923255926698022</c:v>
                </c:pt>
                <c:pt idx="218">
                  <c:v>0.2582379277262552</c:v>
                </c:pt>
                <c:pt idx="219">
                  <c:v>0.26126590433242064</c:v>
                </c:pt>
                <c:pt idx="220">
                  <c:v>0.23018850574712649</c:v>
                </c:pt>
                <c:pt idx="221">
                  <c:v>0.19965252881804646</c:v>
                </c:pt>
                <c:pt idx="222">
                  <c:v>0.20202328688681043</c:v>
                </c:pt>
                <c:pt idx="223">
                  <c:v>0.16867079493087558</c:v>
                </c:pt>
                <c:pt idx="224">
                  <c:v>0.15482813681822</c:v>
                </c:pt>
              </c:numCache>
            </c:numRef>
          </c:yVal>
          <c:smooth val="1"/>
          <c:extLst>
            <c:ext xmlns:c16="http://schemas.microsoft.com/office/drawing/2014/chart" uri="{C3380CC4-5D6E-409C-BE32-E72D297353CC}">
              <c16:uniqueId val="{00000000-B119-46E6-9ABB-F6A28DF6A381}"/>
            </c:ext>
          </c:extLst>
        </c:ser>
        <c:ser>
          <c:idx val="3"/>
          <c:order val="1"/>
          <c:tx>
            <c:strRef>
              <c:f>'tan d'!$K$1</c:f>
              <c:strCache>
                <c:ptCount val="1"/>
                <c:pt idx="0">
                  <c:v>S15</c:v>
                </c:pt>
              </c:strCache>
            </c:strRef>
          </c:tx>
          <c:spPr>
            <a:ln w="25400">
              <a:solidFill>
                <a:srgbClr val="0070C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d'!$C$2:$C$226</c:f>
              <c:numCache>
                <c:formatCode>General</c:formatCode>
                <c:ptCount val="225"/>
                <c:pt idx="6">
                  <c:v>2.0862764321843179</c:v>
                </c:pt>
                <c:pt idx="7">
                  <c:v>2.1613966056698586</c:v>
                </c:pt>
                <c:pt idx="8">
                  <c:v>2.3369878822850549</c:v>
                </c:pt>
                <c:pt idx="9">
                  <c:v>2.5019537633033515</c:v>
                </c:pt>
                <c:pt idx="10">
                  <c:v>2.9671432154502133</c:v>
                </c:pt>
                <c:pt idx="11">
                  <c:v>3.3546500620569244</c:v>
                </c:pt>
                <c:pt idx="12">
                  <c:v>3.6814075130765569</c:v>
                </c:pt>
                <c:pt idx="13">
                  <c:v>3.9544270833333335</c:v>
                </c:pt>
                <c:pt idx="14">
                  <c:v>4.2248843216850718</c:v>
                </c:pt>
                <c:pt idx="15">
                  <c:v>4.4389433962264144</c:v>
                </c:pt>
                <c:pt idx="16">
                  <c:v>4.6437362145574275</c:v>
                </c:pt>
                <c:pt idx="17">
                  <c:v>4.8245261536400781</c:v>
                </c:pt>
                <c:pt idx="18">
                  <c:v>5.0489866657234819</c:v>
                </c:pt>
                <c:pt idx="19">
                  <c:v>5.1681532387775988</c:v>
                </c:pt>
                <c:pt idx="20">
                  <c:v>5.3652854687798355</c:v>
                </c:pt>
                <c:pt idx="21">
                  <c:v>5.4416588566073099</c:v>
                </c:pt>
                <c:pt idx="22">
                  <c:v>5.559613146594967</c:v>
                </c:pt>
                <c:pt idx="23">
                  <c:v>5.6967467239882614</c:v>
                </c:pt>
                <c:pt idx="24">
                  <c:v>5.814574589851202</c:v>
                </c:pt>
                <c:pt idx="25">
                  <c:v>5.9092287038240014</c:v>
                </c:pt>
                <c:pt idx="26">
                  <c:v>6.0101769911504421</c:v>
                </c:pt>
                <c:pt idx="27">
                  <c:v>6.0752446798958433</c:v>
                </c:pt>
                <c:pt idx="28">
                  <c:v>6.9210977701543737</c:v>
                </c:pt>
                <c:pt idx="29">
                  <c:v>6.9451956509741146</c:v>
                </c:pt>
                <c:pt idx="30">
                  <c:v>6.6533714224114702</c:v>
                </c:pt>
                <c:pt idx="31">
                  <c:v>6.3115520465406183</c:v>
                </c:pt>
                <c:pt idx="32">
                  <c:v>5.9546539379474943</c:v>
                </c:pt>
                <c:pt idx="33">
                  <c:v>5.6350984223821552</c:v>
                </c:pt>
                <c:pt idx="34">
                  <c:v>5.3415381799881052</c:v>
                </c:pt>
                <c:pt idx="35">
                  <c:v>5.0665612231448538</c:v>
                </c:pt>
                <c:pt idx="36">
                  <c:v>4.815409309791332</c:v>
                </c:pt>
                <c:pt idx="37">
                  <c:v>4.599305980812411</c:v>
                </c:pt>
                <c:pt idx="38">
                  <c:v>4.4021180747648776</c:v>
                </c:pt>
                <c:pt idx="39">
                  <c:v>4.2157580427663266</c:v>
                </c:pt>
                <c:pt idx="40">
                  <c:v>4.0765117235705475</c:v>
                </c:pt>
                <c:pt idx="41">
                  <c:v>3.9348032415857483</c:v>
                </c:pt>
                <c:pt idx="42">
                  <c:v>3.80529394977169</c:v>
                </c:pt>
                <c:pt idx="43">
                  <c:v>3.6762860727728981</c:v>
                </c:pt>
                <c:pt idx="44">
                  <c:v>3.5634302881332789</c:v>
                </c:pt>
                <c:pt idx="45">
                  <c:v>3.4780853711863826</c:v>
                </c:pt>
                <c:pt idx="46">
                  <c:v>3.3768933768933764</c:v>
                </c:pt>
                <c:pt idx="47">
                  <c:v>3.29238568782295</c:v>
                </c:pt>
                <c:pt idx="48">
                  <c:v>3.2097027104867357</c:v>
                </c:pt>
                <c:pt idx="49">
                  <c:v>3.1334511710119313</c:v>
                </c:pt>
                <c:pt idx="50">
                  <c:v>3.0610701279297783</c:v>
                </c:pt>
                <c:pt idx="51">
                  <c:v>2.9970472440944889</c:v>
                </c:pt>
                <c:pt idx="52">
                  <c:v>2.9335847220532778</c:v>
                </c:pt>
                <c:pt idx="53">
                  <c:v>2.8790580015659821</c:v>
                </c:pt>
                <c:pt idx="54">
                  <c:v>2.8238152011922502</c:v>
                </c:pt>
                <c:pt idx="55">
                  <c:v>2.7707570568087863</c:v>
                </c:pt>
                <c:pt idx="56">
                  <c:v>2.7215441800567803</c:v>
                </c:pt>
                <c:pt idx="57">
                  <c:v>2.7029537595967885</c:v>
                </c:pt>
                <c:pt idx="58">
                  <c:v>2.6594717244589252</c:v>
                </c:pt>
                <c:pt idx="59">
                  <c:v>2.6088220061000174</c:v>
                </c:pt>
                <c:pt idx="60">
                  <c:v>2.5690670937482123</c:v>
                </c:pt>
                <c:pt idx="61">
                  <c:v>2.5362760743189332</c:v>
                </c:pt>
                <c:pt idx="62">
                  <c:v>2.4926051368896416</c:v>
                </c:pt>
                <c:pt idx="63">
                  <c:v>2.4607303370786515</c:v>
                </c:pt>
                <c:pt idx="64">
                  <c:v>2.419812896759105</c:v>
                </c:pt>
                <c:pt idx="65">
                  <c:v>2.3957609933609265</c:v>
                </c:pt>
                <c:pt idx="66">
                  <c:v>2.3682955899880813</c:v>
                </c:pt>
                <c:pt idx="67">
                  <c:v>2.332362077022458</c:v>
                </c:pt>
                <c:pt idx="68">
                  <c:v>2.3013897247907202</c:v>
                </c:pt>
                <c:pt idx="69">
                  <c:v>2.27643607586301</c:v>
                </c:pt>
                <c:pt idx="70">
                  <c:v>2.254135829342621</c:v>
                </c:pt>
                <c:pt idx="71">
                  <c:v>2.2266110011657223</c:v>
                </c:pt>
                <c:pt idx="72">
                  <c:v>2.2072137889980246</c:v>
                </c:pt>
                <c:pt idx="73">
                  <c:v>2.1800301756654812</c:v>
                </c:pt>
                <c:pt idx="74">
                  <c:v>2.152377888585062</c:v>
                </c:pt>
                <c:pt idx="75">
                  <c:v>2.1307219251336895</c:v>
                </c:pt>
                <c:pt idx="76">
                  <c:v>2.1082003948140637</c:v>
                </c:pt>
                <c:pt idx="77">
                  <c:v>2.0929296698025213</c:v>
                </c:pt>
                <c:pt idx="78">
                  <c:v>2.0691396078014561</c:v>
                </c:pt>
                <c:pt idx="79">
                  <c:v>2.0546307586280022</c:v>
                </c:pt>
                <c:pt idx="80">
                  <c:v>2.0329981476581103</c:v>
                </c:pt>
                <c:pt idx="81">
                  <c:v>2.0133946262978522</c:v>
                </c:pt>
                <c:pt idx="82">
                  <c:v>1.997783114723813</c:v>
                </c:pt>
                <c:pt idx="83">
                  <c:v>1.9788964029155593</c:v>
                </c:pt>
                <c:pt idx="84">
                  <c:v>1.9665885574366129</c:v>
                </c:pt>
                <c:pt idx="85">
                  <c:v>1.9467640644296715</c:v>
                </c:pt>
                <c:pt idx="86">
                  <c:v>1.9365584330222163</c:v>
                </c:pt>
                <c:pt idx="87">
                  <c:v>1.9188501586802007</c:v>
                </c:pt>
                <c:pt idx="88">
                  <c:v>1.9054663728884689</c:v>
                </c:pt>
                <c:pt idx="89">
                  <c:v>1.8923407376362111</c:v>
                </c:pt>
                <c:pt idx="90">
                  <c:v>1.8754941228827979</c:v>
                </c:pt>
                <c:pt idx="91">
                  <c:v>1.8609601922474142</c:v>
                </c:pt>
                <c:pt idx="92">
                  <c:v>1.8463487916394508</c:v>
                </c:pt>
                <c:pt idx="93">
                  <c:v>1.8354823553977866</c:v>
                </c:pt>
                <c:pt idx="94">
                  <c:v>1.8228135098509333</c:v>
                </c:pt>
                <c:pt idx="95">
                  <c:v>1.8129477660544486</c:v>
                </c:pt>
                <c:pt idx="96">
                  <c:v>1.7949251247920133</c:v>
                </c:pt>
                <c:pt idx="97">
                  <c:v>1.7893365299421482</c:v>
                </c:pt>
                <c:pt idx="98">
                  <c:v>1.7750026071540304</c:v>
                </c:pt>
                <c:pt idx="99">
                  <c:v>1.7644560260586322</c:v>
                </c:pt>
                <c:pt idx="100">
                  <c:v>1.7587286676060745</c:v>
                </c:pt>
                <c:pt idx="101">
                  <c:v>1.7427811946210774</c:v>
                </c:pt>
                <c:pt idx="102">
                  <c:v>1.7303128090355488</c:v>
                </c:pt>
                <c:pt idx="103">
                  <c:v>1.7221816855162346</c:v>
                </c:pt>
                <c:pt idx="104">
                  <c:v>1.7120829317844397</c:v>
                </c:pt>
                <c:pt idx="105">
                  <c:v>1.7029344313561974</c:v>
                </c:pt>
                <c:pt idx="106">
                  <c:v>1.6919491746081343</c:v>
                </c:pt>
                <c:pt idx="107">
                  <c:v>1.6817767831585519</c:v>
                </c:pt>
                <c:pt idx="108">
                  <c:v>1.6724640699854199</c:v>
                </c:pt>
                <c:pt idx="109">
                  <c:v>1.6641113892365458</c:v>
                </c:pt>
                <c:pt idx="110">
                  <c:v>1.6547103904905895</c:v>
                </c:pt>
                <c:pt idx="111">
                  <c:v>1.6497309440468111</c:v>
                </c:pt>
                <c:pt idx="112">
                  <c:v>1.6409452931192063</c:v>
                </c:pt>
                <c:pt idx="113">
                  <c:v>1.6332287581699345</c:v>
                </c:pt>
                <c:pt idx="114">
                  <c:v>1.6255983677313033</c:v>
                </c:pt>
                <c:pt idx="115">
                  <c:v>1.6159983258782598</c:v>
                </c:pt>
                <c:pt idx="116">
                  <c:v>1.6095123482628713</c:v>
                </c:pt>
                <c:pt idx="117">
                  <c:v>1.5997436434027412</c:v>
                </c:pt>
                <c:pt idx="118">
                  <c:v>1.5931515103880114</c:v>
                </c:pt>
                <c:pt idx="119">
                  <c:v>1.5869627996114568</c:v>
                </c:pt>
                <c:pt idx="120">
                  <c:v>1.5796337111670866</c:v>
                </c:pt>
                <c:pt idx="121">
                  <c:v>1.5727542785036412</c:v>
                </c:pt>
                <c:pt idx="122">
                  <c:v>1.5653259726603577</c:v>
                </c:pt>
                <c:pt idx="123">
                  <c:v>1.556964356175194</c:v>
                </c:pt>
                <c:pt idx="124">
                  <c:v>1.5529538810019226</c:v>
                </c:pt>
                <c:pt idx="125">
                  <c:v>1.5457831007465639</c:v>
                </c:pt>
                <c:pt idx="126">
                  <c:v>1.5357387591587159</c:v>
                </c:pt>
                <c:pt idx="127">
                  <c:v>1.5600529174993667</c:v>
                </c:pt>
                <c:pt idx="128">
                  <c:v>1.4073048200950442</c:v>
                </c:pt>
                <c:pt idx="129">
                  <c:v>1.2766081279416974</c:v>
                </c:pt>
                <c:pt idx="130">
                  <c:v>1.3259461396400121</c:v>
                </c:pt>
                <c:pt idx="131">
                  <c:v>1.465691377127585</c:v>
                </c:pt>
                <c:pt idx="132">
                  <c:v>1.2130798734567037</c:v>
                </c:pt>
                <c:pt idx="133">
                  <c:v>1.1794106264167632</c:v>
                </c:pt>
                <c:pt idx="134">
                  <c:v>1.249780045750484</c:v>
                </c:pt>
                <c:pt idx="135">
                  <c:v>1.197535934291581</c:v>
                </c:pt>
                <c:pt idx="136">
                  <c:v>1.1694321103061465</c:v>
                </c:pt>
                <c:pt idx="137">
                  <c:v>1.1312627925602921</c:v>
                </c:pt>
                <c:pt idx="138">
                  <c:v>1.0632110886514581</c:v>
                </c:pt>
                <c:pt idx="139">
                  <c:v>1.1341379525983364</c:v>
                </c:pt>
                <c:pt idx="140">
                  <c:v>1.1014523970705887</c:v>
                </c:pt>
                <c:pt idx="141">
                  <c:v>1.0894038686801533</c:v>
                </c:pt>
                <c:pt idx="142">
                  <c:v>0.99894107387566955</c:v>
                </c:pt>
                <c:pt idx="143">
                  <c:v>1.0299473383668549</c:v>
                </c:pt>
                <c:pt idx="144">
                  <c:v>1.0182770140048825</c:v>
                </c:pt>
                <c:pt idx="145">
                  <c:v>1.0026955063936098</c:v>
                </c:pt>
                <c:pt idx="146">
                  <c:v>0.97439855048149504</c:v>
                </c:pt>
                <c:pt idx="147">
                  <c:v>0.99068291868425451</c:v>
                </c:pt>
                <c:pt idx="148">
                  <c:v>0.98318584070796455</c:v>
                </c:pt>
                <c:pt idx="149">
                  <c:v>0.96733668341708556</c:v>
                </c:pt>
                <c:pt idx="150">
                  <c:v>0.94743893641141896</c:v>
                </c:pt>
                <c:pt idx="151">
                  <c:v>0.94896988906497615</c:v>
                </c:pt>
                <c:pt idx="152">
                  <c:v>0.94971671388101964</c:v>
                </c:pt>
                <c:pt idx="153">
                  <c:v>0.93611192285213329</c:v>
                </c:pt>
                <c:pt idx="154">
                  <c:v>0.91291009492186104</c:v>
                </c:pt>
                <c:pt idx="155">
                  <c:v>0.91487871414878708</c:v>
                </c:pt>
                <c:pt idx="156">
                  <c:v>0.90390975233335791</c:v>
                </c:pt>
                <c:pt idx="157">
                  <c:v>0.93779284598681967</c:v>
                </c:pt>
                <c:pt idx="158">
                  <c:v>0.88332324455205824</c:v>
                </c:pt>
                <c:pt idx="159">
                  <c:v>0.88071104968133318</c:v>
                </c:pt>
                <c:pt idx="160">
                  <c:v>0.8883085731971524</c:v>
                </c:pt>
                <c:pt idx="161">
                  <c:v>0.87987064205710686</c:v>
                </c:pt>
                <c:pt idx="162">
                  <c:v>0.85814988382625124</c:v>
                </c:pt>
                <c:pt idx="163">
                  <c:v>0.86087373213002183</c:v>
                </c:pt>
                <c:pt idx="164">
                  <c:v>0.8686705014988253</c:v>
                </c:pt>
                <c:pt idx="165">
                  <c:v>0.85596910689343519</c:v>
                </c:pt>
                <c:pt idx="166">
                  <c:v>0.84953978318674561</c:v>
                </c:pt>
                <c:pt idx="167">
                  <c:v>0.8194112311371321</c:v>
                </c:pt>
                <c:pt idx="168">
                  <c:v>0.84067400734067399</c:v>
                </c:pt>
                <c:pt idx="169">
                  <c:v>0.83607114054077014</c:v>
                </c:pt>
                <c:pt idx="170">
                  <c:v>0.8295811740718716</c:v>
                </c:pt>
                <c:pt idx="171">
                  <c:v>0.82233239922397072</c:v>
                </c:pt>
                <c:pt idx="172">
                  <c:v>0.81809127912011781</c:v>
                </c:pt>
                <c:pt idx="173">
                  <c:v>0.82026559144497524</c:v>
                </c:pt>
                <c:pt idx="174">
                  <c:v>0.80535612033651938</c:v>
                </c:pt>
                <c:pt idx="175">
                  <c:v>0.78706055340195158</c:v>
                </c:pt>
                <c:pt idx="176">
                  <c:v>0.80279551645603531</c:v>
                </c:pt>
                <c:pt idx="177">
                  <c:v>0.80497719163542758</c:v>
                </c:pt>
                <c:pt idx="178">
                  <c:v>0.79063660237254396</c:v>
                </c:pt>
                <c:pt idx="179">
                  <c:v>0.78114277871814808</c:v>
                </c:pt>
                <c:pt idx="180">
                  <c:v>0.79373235198814984</c:v>
                </c:pt>
                <c:pt idx="181">
                  <c:v>0.77473011166195604</c:v>
                </c:pt>
                <c:pt idx="182">
                  <c:v>0.77581899599340098</c:v>
                </c:pt>
                <c:pt idx="183">
                  <c:v>0.76781554551937259</c:v>
                </c:pt>
                <c:pt idx="184">
                  <c:v>0.76291371723742107</c:v>
                </c:pt>
                <c:pt idx="185">
                  <c:v>0.77070891928337493</c:v>
                </c:pt>
                <c:pt idx="186">
                  <c:v>0.76529181374208199</c:v>
                </c:pt>
                <c:pt idx="187">
                  <c:v>0.75458412791550533</c:v>
                </c:pt>
                <c:pt idx="188">
                  <c:v>0.75747768951652439</c:v>
                </c:pt>
                <c:pt idx="189">
                  <c:v>0.76194271481942699</c:v>
                </c:pt>
                <c:pt idx="190">
                  <c:v>0.74699393818940685</c:v>
                </c:pt>
                <c:pt idx="191">
                  <c:v>0.74601016966218603</c:v>
                </c:pt>
                <c:pt idx="192">
                  <c:v>0.73909086312383065</c:v>
                </c:pt>
                <c:pt idx="193">
                  <c:v>0.73867293252285837</c:v>
                </c:pt>
                <c:pt idx="194">
                  <c:v>0.74042336138740117</c:v>
                </c:pt>
                <c:pt idx="195">
                  <c:v>0.72847168347556246</c:v>
                </c:pt>
                <c:pt idx="196">
                  <c:v>0.728088838150589</c:v>
                </c:pt>
                <c:pt idx="197">
                  <c:v>0.7304301926629716</c:v>
                </c:pt>
                <c:pt idx="198">
                  <c:v>0.73491734438951772</c:v>
                </c:pt>
                <c:pt idx="199">
                  <c:v>0.72429281856585204</c:v>
                </c:pt>
                <c:pt idx="200">
                  <c:v>0.72302254592191917</c:v>
                </c:pt>
                <c:pt idx="201">
                  <c:v>0.72107081174438681</c:v>
                </c:pt>
                <c:pt idx="202">
                  <c:v>0.71771117166212539</c:v>
                </c:pt>
                <c:pt idx="203">
                  <c:v>0.70775510204081638</c:v>
                </c:pt>
                <c:pt idx="204">
                  <c:v>0.70902716914986874</c:v>
                </c:pt>
                <c:pt idx="205">
                  <c:v>0.70529564115280763</c:v>
                </c:pt>
                <c:pt idx="206">
                  <c:v>0.70498190926802118</c:v>
                </c:pt>
                <c:pt idx="207">
                  <c:v>0.69253244928920599</c:v>
                </c:pt>
                <c:pt idx="208">
                  <c:v>0.7021625905797102</c:v>
                </c:pt>
                <c:pt idx="209">
                  <c:v>0.69637677037711165</c:v>
                </c:pt>
                <c:pt idx="210">
                  <c:v>0.69822011102844395</c:v>
                </c:pt>
                <c:pt idx="211">
                  <c:v>0.69614984391259105</c:v>
                </c:pt>
                <c:pt idx="212">
                  <c:v>0.69224527645763312</c:v>
                </c:pt>
                <c:pt idx="213">
                  <c:v>0.68804290794613188</c:v>
                </c:pt>
                <c:pt idx="214">
                  <c:v>0.68721100380450684</c:v>
                </c:pt>
                <c:pt idx="215">
                  <c:v>0.68277410207939504</c:v>
                </c:pt>
                <c:pt idx="216">
                  <c:v>0.68040135367808596</c:v>
                </c:pt>
                <c:pt idx="217">
                  <c:v>0.59244583393921768</c:v>
                </c:pt>
                <c:pt idx="218">
                  <c:v>0.5521870824053452</c:v>
                </c:pt>
                <c:pt idx="219">
                  <c:v>0.52621428263586612</c:v>
                </c:pt>
                <c:pt idx="220">
                  <c:v>0.48056325189209936</c:v>
                </c:pt>
                <c:pt idx="221">
                  <c:v>0.45473879376158793</c:v>
                </c:pt>
                <c:pt idx="222">
                  <c:v>0.46365394141804761</c:v>
                </c:pt>
                <c:pt idx="223">
                  <c:v>0.42852541159627772</c:v>
                </c:pt>
                <c:pt idx="224">
                  <c:v>0.43343576114940618</c:v>
                </c:pt>
              </c:numCache>
            </c:numRef>
          </c:yVal>
          <c:smooth val="1"/>
          <c:extLst>
            <c:ext xmlns:c16="http://schemas.microsoft.com/office/drawing/2014/chart" uri="{C3380CC4-5D6E-409C-BE32-E72D297353CC}">
              <c16:uniqueId val="{00000001-B119-46E6-9ABB-F6A28DF6A381}"/>
            </c:ext>
          </c:extLst>
        </c:ser>
        <c:ser>
          <c:idx val="5"/>
          <c:order val="2"/>
          <c:tx>
            <c:strRef>
              <c:f>'tan d'!$M$1</c:f>
              <c:strCache>
                <c:ptCount val="1"/>
                <c:pt idx="0">
                  <c:v>S25</c:v>
                </c:pt>
              </c:strCache>
            </c:strRef>
          </c:tx>
          <c:spPr>
            <a:ln w="25400"/>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d'!$D$2:$D$226</c:f>
              <c:numCache>
                <c:formatCode>General</c:formatCode>
                <c:ptCount val="225"/>
                <c:pt idx="6">
                  <c:v>0.74356419336243096</c:v>
                </c:pt>
                <c:pt idx="7">
                  <c:v>0.78532385897786283</c:v>
                </c:pt>
                <c:pt idx="8">
                  <c:v>0.8531640696237156</c:v>
                </c:pt>
                <c:pt idx="9">
                  <c:v>0.89227995338507882</c:v>
                </c:pt>
                <c:pt idx="10">
                  <c:v>1.1062240538165511</c:v>
                </c:pt>
                <c:pt idx="11">
                  <c:v>1.2936497439870009</c:v>
                </c:pt>
                <c:pt idx="12">
                  <c:v>1.4713650451421638</c:v>
                </c:pt>
                <c:pt idx="13">
                  <c:v>1.6328901942598031</c:v>
                </c:pt>
                <c:pt idx="14">
                  <c:v>1.7851170326649881</c:v>
                </c:pt>
                <c:pt idx="15">
                  <c:v>1.9300944841675176</c:v>
                </c:pt>
                <c:pt idx="16">
                  <c:v>2.0689679170436355</c:v>
                </c:pt>
                <c:pt idx="17">
                  <c:v>2.2039112448288831</c:v>
                </c:pt>
                <c:pt idx="18">
                  <c:v>2.3295889197568145</c:v>
                </c:pt>
                <c:pt idx="19">
                  <c:v>2.4547792541791686</c:v>
                </c:pt>
                <c:pt idx="20">
                  <c:v>2.5739722916193499</c:v>
                </c:pt>
                <c:pt idx="21">
                  <c:v>2.6907157229088821</c:v>
                </c:pt>
                <c:pt idx="22">
                  <c:v>2.8028367367468063</c:v>
                </c:pt>
                <c:pt idx="23">
                  <c:v>2.9119596087093718</c:v>
                </c:pt>
                <c:pt idx="24">
                  <c:v>3.0180051600153699</c:v>
                </c:pt>
                <c:pt idx="25">
                  <c:v>3.1246426529445395</c:v>
                </c:pt>
                <c:pt idx="26">
                  <c:v>3.2223671726755216</c:v>
                </c:pt>
                <c:pt idx="27">
                  <c:v>3.3266248153618911</c:v>
                </c:pt>
                <c:pt idx="28">
                  <c:v>4.9223814561892851</c:v>
                </c:pt>
                <c:pt idx="29">
                  <c:v>5.9909110530228542</c:v>
                </c:pt>
                <c:pt idx="30">
                  <c:v>6.7293783070591617</c:v>
                </c:pt>
                <c:pt idx="31">
                  <c:v>7.1941021777029217</c:v>
                </c:pt>
                <c:pt idx="32">
                  <c:v>7.4870213392428218</c:v>
                </c:pt>
                <c:pt idx="33">
                  <c:v>7.6573973564906446</c:v>
                </c:pt>
                <c:pt idx="34">
                  <c:v>7.7173455851425228</c:v>
                </c:pt>
                <c:pt idx="35">
                  <c:v>7.692694478686823</c:v>
                </c:pt>
                <c:pt idx="36">
                  <c:v>7.6193781680818757</c:v>
                </c:pt>
                <c:pt idx="37">
                  <c:v>7.5373996789727133</c:v>
                </c:pt>
                <c:pt idx="38">
                  <c:v>7.3808470290771186</c:v>
                </c:pt>
                <c:pt idx="39">
                  <c:v>7.3447021588171379</c:v>
                </c:pt>
                <c:pt idx="40">
                  <c:v>7.1278706680407931</c:v>
                </c:pt>
                <c:pt idx="41">
                  <c:v>6.9760976641585835</c:v>
                </c:pt>
                <c:pt idx="42">
                  <c:v>6.8141265042385433</c:v>
                </c:pt>
                <c:pt idx="43">
                  <c:v>6.697518679358395</c:v>
                </c:pt>
                <c:pt idx="44">
                  <c:v>6.532376984638292</c:v>
                </c:pt>
                <c:pt idx="45">
                  <c:v>6.3912279468616005</c:v>
                </c:pt>
                <c:pt idx="46">
                  <c:v>6.2533320442523106</c:v>
                </c:pt>
                <c:pt idx="47">
                  <c:v>6.1324344895074487</c:v>
                </c:pt>
                <c:pt idx="48">
                  <c:v>5.9835181659632806</c:v>
                </c:pt>
                <c:pt idx="49">
                  <c:v>5.8843698273823595</c:v>
                </c:pt>
                <c:pt idx="50">
                  <c:v>5.7291332520690315</c:v>
                </c:pt>
                <c:pt idx="51">
                  <c:v>5.6315942799964542</c:v>
                </c:pt>
                <c:pt idx="52">
                  <c:v>5.5087854558115827</c:v>
                </c:pt>
                <c:pt idx="53">
                  <c:v>5.413008289596311</c:v>
                </c:pt>
                <c:pt idx="54">
                  <c:v>5.3038400752814008</c:v>
                </c:pt>
                <c:pt idx="55">
                  <c:v>5.1943722789660365</c:v>
                </c:pt>
                <c:pt idx="56">
                  <c:v>5.1097086923941557</c:v>
                </c:pt>
                <c:pt idx="57">
                  <c:v>5.12078205052706</c:v>
                </c:pt>
                <c:pt idx="58">
                  <c:v>5.0775116706251247</c:v>
                </c:pt>
                <c:pt idx="59">
                  <c:v>4.9084616085253669</c:v>
                </c:pt>
                <c:pt idx="60">
                  <c:v>4.9672389769809193</c:v>
                </c:pt>
                <c:pt idx="61">
                  <c:v>4.8803621958121104</c:v>
                </c:pt>
                <c:pt idx="62">
                  <c:v>4.6592073981984337</c:v>
                </c:pt>
                <c:pt idx="63">
                  <c:v>4.6041968318457842</c:v>
                </c:pt>
                <c:pt idx="64">
                  <c:v>4.6103487893173796</c:v>
                </c:pt>
                <c:pt idx="65">
                  <c:v>4.4564037149875082</c:v>
                </c:pt>
                <c:pt idx="66">
                  <c:v>4.4001129199209554</c:v>
                </c:pt>
                <c:pt idx="67">
                  <c:v>4.3219684885408194</c:v>
                </c:pt>
                <c:pt idx="68">
                  <c:v>4.2758973310154413</c:v>
                </c:pt>
                <c:pt idx="69">
                  <c:v>4.2179236983932773</c:v>
                </c:pt>
                <c:pt idx="70">
                  <c:v>4.157072985326919</c:v>
                </c:pt>
                <c:pt idx="71">
                  <c:v>4.0799527372981492</c:v>
                </c:pt>
                <c:pt idx="72">
                  <c:v>4.0448931582042746</c:v>
                </c:pt>
                <c:pt idx="73">
                  <c:v>3.9942673921492418</c:v>
                </c:pt>
                <c:pt idx="74">
                  <c:v>3.9469171483622345</c:v>
                </c:pt>
                <c:pt idx="75">
                  <c:v>3.902725968436155</c:v>
                </c:pt>
                <c:pt idx="76">
                  <c:v>3.8907611297271423</c:v>
                </c:pt>
                <c:pt idx="77">
                  <c:v>3.7624918883841665</c:v>
                </c:pt>
                <c:pt idx="78">
                  <c:v>3.7686706497386098</c:v>
                </c:pt>
                <c:pt idx="79">
                  <c:v>3.7214417744916823</c:v>
                </c:pt>
                <c:pt idx="80">
                  <c:v>3.6837614678899082</c:v>
                </c:pt>
                <c:pt idx="81">
                  <c:v>3.6339845524761474</c:v>
                </c:pt>
                <c:pt idx="82">
                  <c:v>3.6091246492260343</c:v>
                </c:pt>
                <c:pt idx="83">
                  <c:v>3.5774635200864702</c:v>
                </c:pt>
                <c:pt idx="84">
                  <c:v>3.5324524596018212</c:v>
                </c:pt>
                <c:pt idx="85">
                  <c:v>3.4810171287303548</c:v>
                </c:pt>
                <c:pt idx="86">
                  <c:v>3.457882228677053</c:v>
                </c:pt>
                <c:pt idx="87">
                  <c:v>3.4270705655752054</c:v>
                </c:pt>
                <c:pt idx="88">
                  <c:v>3.3835747116468653</c:v>
                </c:pt>
                <c:pt idx="89">
                  <c:v>3.3023196749068742</c:v>
                </c:pt>
                <c:pt idx="90">
                  <c:v>3.3307831169947564</c:v>
                </c:pt>
                <c:pt idx="91">
                  <c:v>3.2922565239638417</c:v>
                </c:pt>
                <c:pt idx="92">
                  <c:v>3.2656024454445105</c:v>
                </c:pt>
                <c:pt idx="93">
                  <c:v>3.1868770764119598</c:v>
                </c:pt>
                <c:pt idx="94">
                  <c:v>3.2090504575602385</c:v>
                </c:pt>
                <c:pt idx="95">
                  <c:v>3.221510991324855</c:v>
                </c:pt>
                <c:pt idx="96">
                  <c:v>3.1558398405050676</c:v>
                </c:pt>
                <c:pt idx="97">
                  <c:v>3.1303628998925355</c:v>
                </c:pt>
                <c:pt idx="98">
                  <c:v>3.1058959156785244</c:v>
                </c:pt>
                <c:pt idx="99">
                  <c:v>3.0787814265825899</c:v>
                </c:pt>
                <c:pt idx="100">
                  <c:v>3.0524600847181489</c:v>
                </c:pt>
                <c:pt idx="101">
                  <c:v>3.0384833508871427</c:v>
                </c:pt>
                <c:pt idx="102">
                  <c:v>3.0057373737373738</c:v>
                </c:pt>
                <c:pt idx="103">
                  <c:v>2.9824646074646077</c:v>
                </c:pt>
                <c:pt idx="104">
                  <c:v>2.9653679653679652</c:v>
                </c:pt>
                <c:pt idx="105">
                  <c:v>2.9420590582601758</c:v>
                </c:pt>
                <c:pt idx="106">
                  <c:v>2.9229911603089906</c:v>
                </c:pt>
                <c:pt idx="107">
                  <c:v>2.8998653252000324</c:v>
                </c:pt>
                <c:pt idx="108">
                  <c:v>2.8773837667454689</c:v>
                </c:pt>
                <c:pt idx="109">
                  <c:v>2.8570867379006919</c:v>
                </c:pt>
                <c:pt idx="110">
                  <c:v>2.8426622765757292</c:v>
                </c:pt>
                <c:pt idx="111">
                  <c:v>2.8237455057057992</c:v>
                </c:pt>
                <c:pt idx="112">
                  <c:v>2.8007471980074721</c:v>
                </c:pt>
                <c:pt idx="113">
                  <c:v>2.7876058088063993</c:v>
                </c:pt>
                <c:pt idx="114">
                  <c:v>2.7695403188360936</c:v>
                </c:pt>
                <c:pt idx="115">
                  <c:v>2.7504240555127213</c:v>
                </c:pt>
                <c:pt idx="116">
                  <c:v>2.7363279747711711</c:v>
                </c:pt>
                <c:pt idx="117">
                  <c:v>2.7191502415829434</c:v>
                </c:pt>
                <c:pt idx="118">
                  <c:v>2.7005425231145406</c:v>
                </c:pt>
                <c:pt idx="119">
                  <c:v>2.6866753108077184</c:v>
                </c:pt>
                <c:pt idx="120">
                  <c:v>2.6715861544313428</c:v>
                </c:pt>
                <c:pt idx="121">
                  <c:v>2.6538315773516263</c:v>
                </c:pt>
                <c:pt idx="122">
                  <c:v>2.6417752196304143</c:v>
                </c:pt>
                <c:pt idx="123">
                  <c:v>2.6248585012451895</c:v>
                </c:pt>
                <c:pt idx="124">
                  <c:v>2.6120774038099546</c:v>
                </c:pt>
                <c:pt idx="125">
                  <c:v>2.5961034095166728</c:v>
                </c:pt>
                <c:pt idx="126">
                  <c:v>2.5829330531371957</c:v>
                </c:pt>
                <c:pt idx="127">
                  <c:v>2.4137606713934305</c:v>
                </c:pt>
                <c:pt idx="128">
                  <c:v>2.3519218426870139</c:v>
                </c:pt>
                <c:pt idx="129">
                  <c:v>2.2139147755566619</c:v>
                </c:pt>
                <c:pt idx="130">
                  <c:v>2.1679466015933393</c:v>
                </c:pt>
                <c:pt idx="131">
                  <c:v>2.0218278253773976</c:v>
                </c:pt>
                <c:pt idx="132">
                  <c:v>2.0814161828997348</c:v>
                </c:pt>
                <c:pt idx="133">
                  <c:v>2.013272790778903</c:v>
                </c:pt>
                <c:pt idx="134">
                  <c:v>1.9333519241494701</c:v>
                </c:pt>
                <c:pt idx="135">
                  <c:v>1.9082095277952154</c:v>
                </c:pt>
                <c:pt idx="136">
                  <c:v>1.8047081106676588</c:v>
                </c:pt>
                <c:pt idx="137">
                  <c:v>1.7292824906795736</c:v>
                </c:pt>
                <c:pt idx="138">
                  <c:v>1.753967703929586</c:v>
                </c:pt>
                <c:pt idx="139">
                  <c:v>1.7191181536341718</c:v>
                </c:pt>
                <c:pt idx="140">
                  <c:v>1.6467171387547319</c:v>
                </c:pt>
                <c:pt idx="141">
                  <c:v>1.6478844169246643</c:v>
                </c:pt>
                <c:pt idx="142">
                  <c:v>1.6237890949349569</c:v>
                </c:pt>
                <c:pt idx="143">
                  <c:v>1.6105313744336132</c:v>
                </c:pt>
                <c:pt idx="144">
                  <c:v>1.5750464524120844</c:v>
                </c:pt>
                <c:pt idx="145">
                  <c:v>1.5684254782425899</c:v>
                </c:pt>
                <c:pt idx="146">
                  <c:v>1.5339833463810411</c:v>
                </c:pt>
                <c:pt idx="147">
                  <c:v>1.5351084389091689</c:v>
                </c:pt>
                <c:pt idx="148">
                  <c:v>1.4950042217844073</c:v>
                </c:pt>
                <c:pt idx="149">
                  <c:v>1.4795221843003412</c:v>
                </c:pt>
                <c:pt idx="150">
                  <c:v>1.4560288196651832</c:v>
                </c:pt>
                <c:pt idx="151">
                  <c:v>1.4468054661229162</c:v>
                </c:pt>
                <c:pt idx="152">
                  <c:v>1.4154544809479883</c:v>
                </c:pt>
                <c:pt idx="153">
                  <c:v>1.4647637358574281</c:v>
                </c:pt>
                <c:pt idx="154">
                  <c:v>1.4083853184389961</c:v>
                </c:pt>
                <c:pt idx="155">
                  <c:v>1.4180728241563052</c:v>
                </c:pt>
                <c:pt idx="156">
                  <c:v>1.4303518504445625</c:v>
                </c:pt>
                <c:pt idx="157">
                  <c:v>1.4000000000000001</c:v>
                </c:pt>
                <c:pt idx="158">
                  <c:v>1.3943501969100269</c:v>
                </c:pt>
                <c:pt idx="159">
                  <c:v>1.3614763897190674</c:v>
                </c:pt>
                <c:pt idx="160">
                  <c:v>1.3560256894597655</c:v>
                </c:pt>
                <c:pt idx="161">
                  <c:v>1.3159157358122797</c:v>
                </c:pt>
                <c:pt idx="162">
                  <c:v>1.3276165684097696</c:v>
                </c:pt>
                <c:pt idx="163">
                  <c:v>1.3242220677939927</c:v>
                </c:pt>
                <c:pt idx="164">
                  <c:v>1.298138073710827</c:v>
                </c:pt>
                <c:pt idx="165">
                  <c:v>1.3044607033278264</c:v>
                </c:pt>
                <c:pt idx="166">
                  <c:v>1.2980101073910297</c:v>
                </c:pt>
                <c:pt idx="167">
                  <c:v>1.3083948852354856</c:v>
                </c:pt>
                <c:pt idx="168">
                  <c:v>1.2934826069572174</c:v>
                </c:pt>
                <c:pt idx="169">
                  <c:v>1.2817899514292539</c:v>
                </c:pt>
                <c:pt idx="170">
                  <c:v>1.2690903189158484</c:v>
                </c:pt>
                <c:pt idx="171">
                  <c:v>1.2695476575121163</c:v>
                </c:pt>
                <c:pt idx="172">
                  <c:v>1.2806425041186162</c:v>
                </c:pt>
                <c:pt idx="173">
                  <c:v>1.2627444562638086</c:v>
                </c:pt>
                <c:pt idx="174">
                  <c:v>1.2611464968152863</c:v>
                </c:pt>
                <c:pt idx="175">
                  <c:v>1.2517668579030516</c:v>
                </c:pt>
                <c:pt idx="176">
                  <c:v>1.2528108743077697</c:v>
                </c:pt>
                <c:pt idx="177">
                  <c:v>1.2363590855998665</c:v>
                </c:pt>
                <c:pt idx="178">
                  <c:v>1.2636845706465958</c:v>
                </c:pt>
                <c:pt idx="179">
                  <c:v>1.2297503820682631</c:v>
                </c:pt>
                <c:pt idx="180">
                  <c:v>1.239049676025918</c:v>
                </c:pt>
                <c:pt idx="181">
                  <c:v>1.2138531092723706</c:v>
                </c:pt>
                <c:pt idx="182">
                  <c:v>1.2149130359910452</c:v>
                </c:pt>
                <c:pt idx="183">
                  <c:v>1.223277288962453</c:v>
                </c:pt>
                <c:pt idx="184">
                  <c:v>1.2121503496503498</c:v>
                </c:pt>
                <c:pt idx="185">
                  <c:v>1.2138636564070906</c:v>
                </c:pt>
                <c:pt idx="186">
                  <c:v>1.2006694855532063</c:v>
                </c:pt>
                <c:pt idx="187">
                  <c:v>1.2041880190846441</c:v>
                </c:pt>
                <c:pt idx="188">
                  <c:v>1.1959139976804354</c:v>
                </c:pt>
                <c:pt idx="189">
                  <c:v>1.1947841726618706</c:v>
                </c:pt>
                <c:pt idx="190">
                  <c:v>1.1797914419273643</c:v>
                </c:pt>
                <c:pt idx="191">
                  <c:v>1.1826914363389216</c:v>
                </c:pt>
                <c:pt idx="192">
                  <c:v>1.1829468687237539</c:v>
                </c:pt>
                <c:pt idx="193">
                  <c:v>1.1744868035190617</c:v>
                </c:pt>
                <c:pt idx="194">
                  <c:v>1.1716603669217296</c:v>
                </c:pt>
                <c:pt idx="195">
                  <c:v>1.1677753141167775</c:v>
                </c:pt>
                <c:pt idx="196">
                  <c:v>1.1653932165486394</c:v>
                </c:pt>
                <c:pt idx="197">
                  <c:v>1.1650567382537749</c:v>
                </c:pt>
                <c:pt idx="198">
                  <c:v>1.1564198687910028</c:v>
                </c:pt>
                <c:pt idx="199">
                  <c:v>1.1585457979225686</c:v>
                </c:pt>
                <c:pt idx="200">
                  <c:v>1.1834002677376172</c:v>
                </c:pt>
                <c:pt idx="201">
                  <c:v>1.1608558601585632</c:v>
                </c:pt>
                <c:pt idx="202">
                  <c:v>1.1526336024605921</c:v>
                </c:pt>
                <c:pt idx="203">
                  <c:v>1.1460228372363073</c:v>
                </c:pt>
                <c:pt idx="204">
                  <c:v>1.1415423367564426</c:v>
                </c:pt>
                <c:pt idx="205">
                  <c:v>1.1412639405204461</c:v>
                </c:pt>
                <c:pt idx="206">
                  <c:v>1.1453579858379228</c:v>
                </c:pt>
                <c:pt idx="207">
                  <c:v>1.1489298747410988</c:v>
                </c:pt>
                <c:pt idx="208">
                  <c:v>1.1373169766521567</c:v>
                </c:pt>
                <c:pt idx="209">
                  <c:v>1.1375112264245084</c:v>
                </c:pt>
                <c:pt idx="210">
                  <c:v>1.1227895887144843</c:v>
                </c:pt>
                <c:pt idx="211">
                  <c:v>1.1236068080312236</c:v>
                </c:pt>
                <c:pt idx="212">
                  <c:v>1.1243498246038466</c:v>
                </c:pt>
                <c:pt idx="213">
                  <c:v>1.1237132278146233</c:v>
                </c:pt>
                <c:pt idx="214">
                  <c:v>1.1327846476663881</c:v>
                </c:pt>
                <c:pt idx="215">
                  <c:v>1.1252640863126373</c:v>
                </c:pt>
                <c:pt idx="216">
                  <c:v>1.117659158695876</c:v>
                </c:pt>
                <c:pt idx="217">
                  <c:v>1.0025847247383544</c:v>
                </c:pt>
                <c:pt idx="218">
                  <c:v>0.96696299855838552</c:v>
                </c:pt>
                <c:pt idx="219">
                  <c:v>0.98314859313231528</c:v>
                </c:pt>
                <c:pt idx="220">
                  <c:v>0.92453524756119998</c:v>
                </c:pt>
                <c:pt idx="221">
                  <c:v>0.88755305424153474</c:v>
                </c:pt>
                <c:pt idx="222">
                  <c:v>0.89845843122707225</c:v>
                </c:pt>
                <c:pt idx="223">
                  <c:v>0.87404103479036588</c:v>
                </c:pt>
                <c:pt idx="224">
                  <c:v>0.85423240328952266</c:v>
                </c:pt>
              </c:numCache>
            </c:numRef>
          </c:yVal>
          <c:smooth val="1"/>
          <c:extLst>
            <c:ext xmlns:c16="http://schemas.microsoft.com/office/drawing/2014/chart" uri="{C3380CC4-5D6E-409C-BE32-E72D297353CC}">
              <c16:uniqueId val="{00000002-B119-46E6-9ABB-F6A28DF6A381}"/>
            </c:ext>
          </c:extLst>
        </c:ser>
        <c:ser>
          <c:idx val="7"/>
          <c:order val="3"/>
          <c:tx>
            <c:strRef>
              <c:f>'tan d'!$O$1</c:f>
              <c:strCache>
                <c:ptCount val="1"/>
                <c:pt idx="0">
                  <c:v>S35</c:v>
                </c:pt>
              </c:strCache>
            </c:strRef>
          </c:tx>
          <c:spPr>
            <a:ln>
              <a:solidFill>
                <a:srgbClr val="7030A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d'!$E$2:$E$226</c:f>
              <c:numCache>
                <c:formatCode>General</c:formatCode>
                <c:ptCount val="225"/>
                <c:pt idx="6">
                  <c:v>0.68637903107053455</c:v>
                </c:pt>
                <c:pt idx="7">
                  <c:v>0.73415973432413784</c:v>
                </c:pt>
                <c:pt idx="8">
                  <c:v>0.78150377030162388</c:v>
                </c:pt>
                <c:pt idx="9">
                  <c:v>0.82714975081085351</c:v>
                </c:pt>
                <c:pt idx="10">
                  <c:v>1.038842429577465</c:v>
                </c:pt>
                <c:pt idx="11">
                  <c:v>1.2284923928077456</c:v>
                </c:pt>
                <c:pt idx="12">
                  <c:v>1.4057935132458532</c:v>
                </c:pt>
                <c:pt idx="13">
                  <c:v>1.5715101885355172</c:v>
                </c:pt>
                <c:pt idx="14">
                  <c:v>1.7282996177468535</c:v>
                </c:pt>
                <c:pt idx="15">
                  <c:v>1.8791003369569099</c:v>
                </c:pt>
                <c:pt idx="16">
                  <c:v>2.0224411603721948</c:v>
                </c:pt>
                <c:pt idx="17">
                  <c:v>2.1621201633068217</c:v>
                </c:pt>
                <c:pt idx="18">
                  <c:v>2.2967451891678441</c:v>
                </c:pt>
                <c:pt idx="19">
                  <c:v>2.4258196322599472</c:v>
                </c:pt>
                <c:pt idx="20">
                  <c:v>2.5527847621671889</c:v>
                </c:pt>
                <c:pt idx="21">
                  <c:v>2.6759281175463832</c:v>
                </c:pt>
                <c:pt idx="22">
                  <c:v>2.7957978682616362</c:v>
                </c:pt>
                <c:pt idx="23">
                  <c:v>2.9149308700114713</c:v>
                </c:pt>
                <c:pt idx="24">
                  <c:v>3.0274341496255159</c:v>
                </c:pt>
                <c:pt idx="25">
                  <c:v>3.138369057282639</c:v>
                </c:pt>
                <c:pt idx="26">
                  <c:v>3.2499600264967223</c:v>
                </c:pt>
                <c:pt idx="27">
                  <c:v>3.3561757522585545</c:v>
                </c:pt>
                <c:pt idx="28">
                  <c:v>5.1819336952754984</c:v>
                </c:pt>
                <c:pt idx="29">
                  <c:v>6.5721417873190218</c:v>
                </c:pt>
                <c:pt idx="30">
                  <c:v>7.6001640112464859</c:v>
                </c:pt>
                <c:pt idx="31">
                  <c:v>8.450815360336664</c:v>
                </c:pt>
                <c:pt idx="32">
                  <c:v>9.1004422884862297</c:v>
                </c:pt>
                <c:pt idx="33">
                  <c:v>9.5879017013232524</c:v>
                </c:pt>
                <c:pt idx="34">
                  <c:v>9.995246018540529</c:v>
                </c:pt>
                <c:pt idx="35">
                  <c:v>10.237221814624602</c:v>
                </c:pt>
                <c:pt idx="36">
                  <c:v>10.416458437447943</c:v>
                </c:pt>
                <c:pt idx="37">
                  <c:v>10.509075559307723</c:v>
                </c:pt>
                <c:pt idx="38">
                  <c:v>10.590796550840947</c:v>
                </c:pt>
                <c:pt idx="39">
                  <c:v>10.644024075666382</c:v>
                </c:pt>
                <c:pt idx="40">
                  <c:v>10.583082868183769</c:v>
                </c:pt>
                <c:pt idx="41">
                  <c:v>10.511635865845312</c:v>
                </c:pt>
                <c:pt idx="42">
                  <c:v>10.429970200085144</c:v>
                </c:pt>
                <c:pt idx="43">
                  <c:v>10.323671089326458</c:v>
                </c:pt>
                <c:pt idx="44">
                  <c:v>10.236114612217461</c:v>
                </c:pt>
                <c:pt idx="45">
                  <c:v>10.131776480400335</c:v>
                </c:pt>
                <c:pt idx="46">
                  <c:v>10.004127796582184</c:v>
                </c:pt>
                <c:pt idx="47">
                  <c:v>9.8709466633994918</c:v>
                </c:pt>
                <c:pt idx="48">
                  <c:v>9.7335056125333104</c:v>
                </c:pt>
                <c:pt idx="49">
                  <c:v>9.6030351437699686</c:v>
                </c:pt>
                <c:pt idx="50">
                  <c:v>9.4663719608462262</c:v>
                </c:pt>
                <c:pt idx="51">
                  <c:v>9.3366630248166089</c:v>
                </c:pt>
                <c:pt idx="52">
                  <c:v>9.2125376360688644</c:v>
                </c:pt>
                <c:pt idx="53">
                  <c:v>9.0752458641457672</c:v>
                </c:pt>
                <c:pt idx="54">
                  <c:v>8.9373071423195594</c:v>
                </c:pt>
                <c:pt idx="55">
                  <c:v>8.8113656649806593</c:v>
                </c:pt>
                <c:pt idx="56">
                  <c:v>8.6974758996246972</c:v>
                </c:pt>
                <c:pt idx="57">
                  <c:v>8.7608711811491862</c:v>
                </c:pt>
                <c:pt idx="58">
                  <c:v>8.6669123065585847</c:v>
                </c:pt>
                <c:pt idx="59">
                  <c:v>8.5561224489795933</c:v>
                </c:pt>
                <c:pt idx="60">
                  <c:v>8.4492210040392415</c:v>
                </c:pt>
                <c:pt idx="61">
                  <c:v>8.2971631205673759</c:v>
                </c:pt>
                <c:pt idx="62">
                  <c:v>8.1764664657649444</c:v>
                </c:pt>
                <c:pt idx="63">
                  <c:v>8.0720720720720713</c:v>
                </c:pt>
                <c:pt idx="64">
                  <c:v>7.9661365505895256</c:v>
                </c:pt>
                <c:pt idx="65">
                  <c:v>7.8489748968130471</c:v>
                </c:pt>
                <c:pt idx="66">
                  <c:v>7.7372360331462176</c:v>
                </c:pt>
                <c:pt idx="67">
                  <c:v>7.6487720924074942</c:v>
                </c:pt>
                <c:pt idx="68">
                  <c:v>7.5636315927578064</c:v>
                </c:pt>
                <c:pt idx="69">
                  <c:v>7.4552993003368737</c:v>
                </c:pt>
                <c:pt idx="70">
                  <c:v>7.3548056604981751</c:v>
                </c:pt>
                <c:pt idx="71">
                  <c:v>7.2628777798897532</c:v>
                </c:pt>
                <c:pt idx="72">
                  <c:v>7.1791653592720435</c:v>
                </c:pt>
                <c:pt idx="73">
                  <c:v>7.1041990668740285</c:v>
                </c:pt>
                <c:pt idx="74">
                  <c:v>7.0041779306955032</c:v>
                </c:pt>
                <c:pt idx="75">
                  <c:v>6.9303431043939296</c:v>
                </c:pt>
                <c:pt idx="76">
                  <c:v>6.8630650229635011</c:v>
                </c:pt>
                <c:pt idx="77">
                  <c:v>6.7905304165418041</c:v>
                </c:pt>
                <c:pt idx="78">
                  <c:v>6.7201521364473757</c:v>
                </c:pt>
                <c:pt idx="79">
                  <c:v>6.6499764373232804</c:v>
                </c:pt>
                <c:pt idx="80">
                  <c:v>6.573695880499475</c:v>
                </c:pt>
                <c:pt idx="81">
                  <c:v>6.5092045849253202</c:v>
                </c:pt>
                <c:pt idx="82">
                  <c:v>6.4364783481502732</c:v>
                </c:pt>
                <c:pt idx="83">
                  <c:v>6.3522404991491772</c:v>
                </c:pt>
                <c:pt idx="84">
                  <c:v>6.2949822605169805</c:v>
                </c:pt>
                <c:pt idx="85">
                  <c:v>6.2342815626222539</c:v>
                </c:pt>
                <c:pt idx="86">
                  <c:v>6.1744482643894854</c:v>
                </c:pt>
                <c:pt idx="87">
                  <c:v>6.1175628818316907</c:v>
                </c:pt>
                <c:pt idx="88">
                  <c:v>6.0661744599398411</c:v>
                </c:pt>
                <c:pt idx="89">
                  <c:v>6.0023853409953372</c:v>
                </c:pt>
                <c:pt idx="90">
                  <c:v>5.9385243699285297</c:v>
                </c:pt>
                <c:pt idx="91">
                  <c:v>5.88778560751655</c:v>
                </c:pt>
                <c:pt idx="92">
                  <c:v>5.8455901874369456</c:v>
                </c:pt>
                <c:pt idx="93">
                  <c:v>5.7961615522513972</c:v>
                </c:pt>
                <c:pt idx="94">
                  <c:v>5.7388028463792375</c:v>
                </c:pt>
                <c:pt idx="95">
                  <c:v>5.6897178781108746</c:v>
                </c:pt>
                <c:pt idx="96">
                  <c:v>5.6405491896355935</c:v>
                </c:pt>
                <c:pt idx="97">
                  <c:v>5.5918388270877113</c:v>
                </c:pt>
                <c:pt idx="98">
                  <c:v>5.5492684916144146</c:v>
                </c:pt>
                <c:pt idx="99">
                  <c:v>5.5067909993918516</c:v>
                </c:pt>
                <c:pt idx="100">
                  <c:v>5.4593506166624719</c:v>
                </c:pt>
                <c:pt idx="101">
                  <c:v>5.4235335370435314</c:v>
                </c:pt>
                <c:pt idx="102">
                  <c:v>5.3766543934719877</c:v>
                </c:pt>
                <c:pt idx="103">
                  <c:v>5.3330366414478565</c:v>
                </c:pt>
                <c:pt idx="104">
                  <c:v>5.2961432506887043</c:v>
                </c:pt>
                <c:pt idx="105">
                  <c:v>5.2532511978097194</c:v>
                </c:pt>
                <c:pt idx="106">
                  <c:v>5.2149178255372943</c:v>
                </c:pt>
                <c:pt idx="107">
                  <c:v>5.1772500846351015</c:v>
                </c:pt>
                <c:pt idx="108">
                  <c:v>5.141949764219035</c:v>
                </c:pt>
                <c:pt idx="109">
                  <c:v>5.106056978692842</c:v>
                </c:pt>
                <c:pt idx="110">
                  <c:v>5.0680757878701312</c:v>
                </c:pt>
                <c:pt idx="111">
                  <c:v>5.03125</c:v>
                </c:pt>
                <c:pt idx="112">
                  <c:v>5.003538236542906</c:v>
                </c:pt>
                <c:pt idx="113">
                  <c:v>4.9648217636022514</c:v>
                </c:pt>
                <c:pt idx="114">
                  <c:v>4.9366970334034104</c:v>
                </c:pt>
                <c:pt idx="115">
                  <c:v>4.9026079680163637</c:v>
                </c:pt>
                <c:pt idx="116">
                  <c:v>4.8722695298037761</c:v>
                </c:pt>
                <c:pt idx="117">
                  <c:v>4.8374769797421733</c:v>
                </c:pt>
                <c:pt idx="118">
                  <c:v>4.8092268183068887</c:v>
                </c:pt>
                <c:pt idx="119">
                  <c:v>4.7779654055040846</c:v>
                </c:pt>
                <c:pt idx="120">
                  <c:v>4.7493295759283667</c:v>
                </c:pt>
                <c:pt idx="121">
                  <c:v>4.7243987499433846</c:v>
                </c:pt>
                <c:pt idx="122">
                  <c:v>4.6898508941844215</c:v>
                </c:pt>
                <c:pt idx="123">
                  <c:v>4.6655293166921066</c:v>
                </c:pt>
                <c:pt idx="124">
                  <c:v>4.6372211542760073</c:v>
                </c:pt>
                <c:pt idx="125">
                  <c:v>4.6132596685082881</c:v>
                </c:pt>
                <c:pt idx="126">
                  <c:v>4.5817633760361716</c:v>
                </c:pt>
                <c:pt idx="127">
                  <c:v>4.3310233408443519</c:v>
                </c:pt>
                <c:pt idx="128">
                  <c:v>4.1118932634853076</c:v>
                </c:pt>
                <c:pt idx="129">
                  <c:v>3.9246227164416201</c:v>
                </c:pt>
                <c:pt idx="130">
                  <c:v>3.7685296048820049</c:v>
                </c:pt>
                <c:pt idx="131">
                  <c:v>3.6320138862684432</c:v>
                </c:pt>
                <c:pt idx="132">
                  <c:v>3.5377000372162262</c:v>
                </c:pt>
                <c:pt idx="133">
                  <c:v>3.420181877944561</c:v>
                </c:pt>
                <c:pt idx="134">
                  <c:v>3.312271783489654</c:v>
                </c:pt>
                <c:pt idx="135">
                  <c:v>3.2042856140843092</c:v>
                </c:pt>
                <c:pt idx="136">
                  <c:v>3.1041688182037248</c:v>
                </c:pt>
                <c:pt idx="137">
                  <c:v>3.0496766909576105</c:v>
                </c:pt>
                <c:pt idx="138">
                  <c:v>2.9936080511355914</c:v>
                </c:pt>
                <c:pt idx="139">
                  <c:v>2.9248132947587968</c:v>
                </c:pt>
                <c:pt idx="140">
                  <c:v>2.8611425904939671</c:v>
                </c:pt>
                <c:pt idx="141">
                  <c:v>2.8064707824364481</c:v>
                </c:pt>
                <c:pt idx="142">
                  <c:v>2.7550706117500572</c:v>
                </c:pt>
                <c:pt idx="143">
                  <c:v>2.70918217673327</c:v>
                </c:pt>
                <c:pt idx="144">
                  <c:v>2.6603706458811733</c:v>
                </c:pt>
                <c:pt idx="145">
                  <c:v>2.6272527614495189</c:v>
                </c:pt>
                <c:pt idx="146">
                  <c:v>2.5859209257473483</c:v>
                </c:pt>
                <c:pt idx="147">
                  <c:v>2.5426316966424944</c:v>
                </c:pt>
                <c:pt idx="148">
                  <c:v>2.5193431939430728</c:v>
                </c:pt>
                <c:pt idx="149">
                  <c:v>2.4975840773095261</c:v>
                </c:pt>
                <c:pt idx="150">
                  <c:v>2.458569337491249</c:v>
                </c:pt>
                <c:pt idx="151">
                  <c:v>2.4277416283129662</c:v>
                </c:pt>
                <c:pt idx="152">
                  <c:v>2.3966024485147579</c:v>
                </c:pt>
                <c:pt idx="153">
                  <c:v>2.3728357547558003</c:v>
                </c:pt>
                <c:pt idx="154">
                  <c:v>2.3555252905963955</c:v>
                </c:pt>
                <c:pt idx="155">
                  <c:v>2.325550535528103</c:v>
                </c:pt>
                <c:pt idx="156">
                  <c:v>2.3174302064561001</c:v>
                </c:pt>
                <c:pt idx="157">
                  <c:v>2.2898605590258057</c:v>
                </c:pt>
                <c:pt idx="158">
                  <c:v>2.2697302067574388</c:v>
                </c:pt>
                <c:pt idx="159">
                  <c:v>2.2410467454134206</c:v>
                </c:pt>
                <c:pt idx="160">
                  <c:v>2.2370628263965817</c:v>
                </c:pt>
                <c:pt idx="161">
                  <c:v>2.2156156156156155</c:v>
                </c:pt>
                <c:pt idx="162">
                  <c:v>2.1987290948752807</c:v>
                </c:pt>
                <c:pt idx="163">
                  <c:v>2.1764019428499339</c:v>
                </c:pt>
                <c:pt idx="164">
                  <c:v>2.1445015996487049</c:v>
                </c:pt>
                <c:pt idx="165">
                  <c:v>2.145359295610187</c:v>
                </c:pt>
                <c:pt idx="166">
                  <c:v>2.1369328810120156</c:v>
                </c:pt>
                <c:pt idx="167">
                  <c:v>2.1207868727825643</c:v>
                </c:pt>
                <c:pt idx="168">
                  <c:v>2.1069310071371929</c:v>
                </c:pt>
                <c:pt idx="169">
                  <c:v>2.0936943808797355</c:v>
                </c:pt>
                <c:pt idx="170">
                  <c:v>2.0744566250554466</c:v>
                </c:pt>
                <c:pt idx="171">
                  <c:v>2.0740020405560515</c:v>
                </c:pt>
                <c:pt idx="172">
                  <c:v>2.0611866896595772</c:v>
                </c:pt>
                <c:pt idx="173">
                  <c:v>2.0443381180223281</c:v>
                </c:pt>
                <c:pt idx="174">
                  <c:v>2.0336669117882153</c:v>
                </c:pt>
                <c:pt idx="175">
                  <c:v>2.0229586935638806</c:v>
                </c:pt>
                <c:pt idx="176">
                  <c:v>2.0188388092329457</c:v>
                </c:pt>
                <c:pt idx="177">
                  <c:v>2.0068845708403042</c:v>
                </c:pt>
                <c:pt idx="178">
                  <c:v>1.9961014273286721</c:v>
                </c:pt>
                <c:pt idx="179">
                  <c:v>1.9899786642529258</c:v>
                </c:pt>
                <c:pt idx="180">
                  <c:v>1.986049831300285</c:v>
                </c:pt>
                <c:pt idx="181">
                  <c:v>1.9643897701521527</c:v>
                </c:pt>
                <c:pt idx="182">
                  <c:v>1.9708402567360634</c:v>
                </c:pt>
                <c:pt idx="183">
                  <c:v>1.9501071915805885</c:v>
                </c:pt>
                <c:pt idx="184">
                  <c:v>1.9464011751264894</c:v>
                </c:pt>
                <c:pt idx="185">
                  <c:v>1.94308810053672</c:v>
                </c:pt>
                <c:pt idx="186">
                  <c:v>1.9347269624573376</c:v>
                </c:pt>
                <c:pt idx="187">
                  <c:v>1.9248966467615984</c:v>
                </c:pt>
                <c:pt idx="188">
                  <c:v>1.9229907035010223</c:v>
                </c:pt>
                <c:pt idx="189">
                  <c:v>1.9121216118182416</c:v>
                </c:pt>
                <c:pt idx="190">
                  <c:v>1.9022496779095506</c:v>
                </c:pt>
                <c:pt idx="191">
                  <c:v>1.8975750157144278</c:v>
                </c:pt>
                <c:pt idx="192">
                  <c:v>1.8932996711291237</c:v>
                </c:pt>
                <c:pt idx="193">
                  <c:v>1.8889666666666669</c:v>
                </c:pt>
                <c:pt idx="194">
                  <c:v>1.8799906607518093</c:v>
                </c:pt>
                <c:pt idx="195">
                  <c:v>1.8801085354415115</c:v>
                </c:pt>
                <c:pt idx="196">
                  <c:v>1.8737450052046607</c:v>
                </c:pt>
                <c:pt idx="197">
                  <c:v>1.8652546646495212</c:v>
                </c:pt>
                <c:pt idx="198">
                  <c:v>1.8590400431441281</c:v>
                </c:pt>
                <c:pt idx="199">
                  <c:v>1.8580946261287157</c:v>
                </c:pt>
                <c:pt idx="200">
                  <c:v>1.8523990241257791</c:v>
                </c:pt>
                <c:pt idx="201">
                  <c:v>1.8462792514349762</c:v>
                </c:pt>
                <c:pt idx="202">
                  <c:v>1.8444262406990235</c:v>
                </c:pt>
                <c:pt idx="203">
                  <c:v>1.8430244503801112</c:v>
                </c:pt>
                <c:pt idx="204">
                  <c:v>1.8318041766518316</c:v>
                </c:pt>
                <c:pt idx="205">
                  <c:v>1.8302022873235568</c:v>
                </c:pt>
                <c:pt idx="206">
                  <c:v>1.8227987475484295</c:v>
                </c:pt>
                <c:pt idx="207">
                  <c:v>1.8194310178152193</c:v>
                </c:pt>
                <c:pt idx="208">
                  <c:v>1.81407243572021</c:v>
                </c:pt>
                <c:pt idx="209">
                  <c:v>1.8122140579509218</c:v>
                </c:pt>
                <c:pt idx="210">
                  <c:v>1.80764955186549</c:v>
                </c:pt>
                <c:pt idx="211">
                  <c:v>1.8072541756936196</c:v>
                </c:pt>
                <c:pt idx="212">
                  <c:v>1.7994060097833682</c:v>
                </c:pt>
                <c:pt idx="213">
                  <c:v>1.7973995934674425</c:v>
                </c:pt>
                <c:pt idx="214">
                  <c:v>1.7915409974047838</c:v>
                </c:pt>
                <c:pt idx="215">
                  <c:v>1.7880783043447648</c:v>
                </c:pt>
                <c:pt idx="216">
                  <c:v>1.786432426711821</c:v>
                </c:pt>
                <c:pt idx="217">
                  <c:v>1.6504677250320228</c:v>
                </c:pt>
                <c:pt idx="218">
                  <c:v>1.5844133769600137</c:v>
                </c:pt>
                <c:pt idx="219">
                  <c:v>1.5435064935064937</c:v>
                </c:pt>
                <c:pt idx="220">
                  <c:v>1.5237182075090838</c:v>
                </c:pt>
                <c:pt idx="221">
                  <c:v>1.5105086977994842</c:v>
                </c:pt>
                <c:pt idx="222">
                  <c:v>1.5394425214064495</c:v>
                </c:pt>
                <c:pt idx="223">
                  <c:v>1.5630957175459794</c:v>
                </c:pt>
                <c:pt idx="224">
                  <c:v>1.6016603773584905</c:v>
                </c:pt>
              </c:numCache>
            </c:numRef>
          </c:yVal>
          <c:smooth val="1"/>
          <c:extLst>
            <c:ext xmlns:c16="http://schemas.microsoft.com/office/drawing/2014/chart" uri="{C3380CC4-5D6E-409C-BE32-E72D297353CC}">
              <c16:uniqueId val="{00000003-B119-46E6-9ABB-F6A28DF6A381}"/>
            </c:ext>
          </c:extLst>
        </c:ser>
        <c:ser>
          <c:idx val="9"/>
          <c:order val="4"/>
          <c:tx>
            <c:strRef>
              <c:f>'tan d'!$Q$1</c:f>
              <c:strCache>
                <c:ptCount val="1"/>
                <c:pt idx="0">
                  <c:v>S45</c:v>
                </c:pt>
              </c:strCache>
            </c:strRef>
          </c:tx>
          <c:spPr>
            <a:ln w="25400">
              <a:solidFill>
                <a:srgbClr val="00B05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d'!$F$2:$F$226</c:f>
              <c:numCache>
                <c:formatCode>General</c:formatCode>
                <c:ptCount val="225"/>
                <c:pt idx="6">
                  <c:v>1.5088232167534814</c:v>
                </c:pt>
                <c:pt idx="7">
                  <c:v>1.6052445907808093</c:v>
                </c:pt>
                <c:pt idx="8">
                  <c:v>1.6291800691873521</c:v>
                </c:pt>
                <c:pt idx="9">
                  <c:v>1.7423624573835148</c:v>
                </c:pt>
                <c:pt idx="10">
                  <c:v>2.1236602001948803</c:v>
                </c:pt>
                <c:pt idx="11">
                  <c:v>2.4195486004061113</c:v>
                </c:pt>
                <c:pt idx="12">
                  <c:v>2.7107154322969396</c:v>
                </c:pt>
                <c:pt idx="13">
                  <c:v>2.9449404350590123</c:v>
                </c:pt>
                <c:pt idx="14">
                  <c:v>3.2065417690417695</c:v>
                </c:pt>
                <c:pt idx="15">
                  <c:v>3.4013841976289823</c:v>
                </c:pt>
                <c:pt idx="16">
                  <c:v>3.6215074549392332</c:v>
                </c:pt>
                <c:pt idx="17">
                  <c:v>3.8032126988949226</c:v>
                </c:pt>
                <c:pt idx="18">
                  <c:v>3.99425810234326</c:v>
                </c:pt>
                <c:pt idx="19">
                  <c:v>4.184810450819672</c:v>
                </c:pt>
                <c:pt idx="20">
                  <c:v>4.3322707920019612</c:v>
                </c:pt>
                <c:pt idx="21">
                  <c:v>4.5020867821585959</c:v>
                </c:pt>
                <c:pt idx="22">
                  <c:v>4.6479351676614744</c:v>
                </c:pt>
                <c:pt idx="23">
                  <c:v>4.8098835299765037</c:v>
                </c:pt>
                <c:pt idx="24">
                  <c:v>4.9687598445867893</c:v>
                </c:pt>
                <c:pt idx="25">
                  <c:v>5.0870505542038398</c:v>
                </c:pt>
                <c:pt idx="26">
                  <c:v>5.2356723511322336</c:v>
                </c:pt>
                <c:pt idx="27">
                  <c:v>5.3602488049300234</c:v>
                </c:pt>
                <c:pt idx="28">
                  <c:v>7.2132678332183024</c:v>
                </c:pt>
                <c:pt idx="29">
                  <c:v>8.170880721872356</c:v>
                </c:pt>
                <c:pt idx="30">
                  <c:v>8.4431728492501978</c:v>
                </c:pt>
                <c:pt idx="31">
                  <c:v>8.4235692583553323</c:v>
                </c:pt>
                <c:pt idx="32">
                  <c:v>8.3288610614192002</c:v>
                </c:pt>
                <c:pt idx="33">
                  <c:v>8.0722716013405211</c:v>
                </c:pt>
                <c:pt idx="34">
                  <c:v>7.7934715858094377</c:v>
                </c:pt>
                <c:pt idx="35">
                  <c:v>7.5287303484416661</c:v>
                </c:pt>
                <c:pt idx="36">
                  <c:v>7.2339857651245545</c:v>
                </c:pt>
                <c:pt idx="37">
                  <c:v>6.9076580435155037</c:v>
                </c:pt>
                <c:pt idx="38">
                  <c:v>6.8563731987856515</c:v>
                </c:pt>
                <c:pt idx="39">
                  <c:v>6.2564062130410782</c:v>
                </c:pt>
                <c:pt idx="40">
                  <c:v>6.1760461760461753</c:v>
                </c:pt>
                <c:pt idx="41">
                  <c:v>6.0153505422330813</c:v>
                </c:pt>
                <c:pt idx="42">
                  <c:v>5.7360144367104935</c:v>
                </c:pt>
                <c:pt idx="43">
                  <c:v>5.6548378861373498</c:v>
                </c:pt>
                <c:pt idx="44">
                  <c:v>5.2831284153005464</c:v>
                </c:pt>
                <c:pt idx="45">
                  <c:v>5.3782854761987435</c:v>
                </c:pt>
                <c:pt idx="46">
                  <c:v>5.2048620595465716</c:v>
                </c:pt>
                <c:pt idx="47">
                  <c:v>5.1386028294560564</c:v>
                </c:pt>
                <c:pt idx="48">
                  <c:v>4.9133211678832112</c:v>
                </c:pt>
                <c:pt idx="49">
                  <c:v>4.6523337349025429</c:v>
                </c:pt>
                <c:pt idx="50">
                  <c:v>4.6347536493510537</c:v>
                </c:pt>
                <c:pt idx="51">
                  <c:v>4.5380443109735538</c:v>
                </c:pt>
                <c:pt idx="52">
                  <c:v>4.4323900792574511</c:v>
                </c:pt>
                <c:pt idx="53">
                  <c:v>4.3645205561190998</c:v>
                </c:pt>
                <c:pt idx="54">
                  <c:v>4.2703433678269054</c:v>
                </c:pt>
                <c:pt idx="55">
                  <c:v>4.1879797248370751</c:v>
                </c:pt>
                <c:pt idx="56">
                  <c:v>4.0904825546677284</c:v>
                </c:pt>
                <c:pt idx="57">
                  <c:v>4.1051610510399135</c:v>
                </c:pt>
                <c:pt idx="58">
                  <c:v>3.9669329473654913</c:v>
                </c:pt>
                <c:pt idx="59">
                  <c:v>3.8726333907056798</c:v>
                </c:pt>
                <c:pt idx="60">
                  <c:v>3.3408849557522124</c:v>
                </c:pt>
                <c:pt idx="61">
                  <c:v>3.7051139668940709</c:v>
                </c:pt>
                <c:pt idx="62">
                  <c:v>3.6990962254120152</c:v>
                </c:pt>
                <c:pt idx="63">
                  <c:v>3.4403704167188089</c:v>
                </c:pt>
                <c:pt idx="64">
                  <c:v>3.5439786272092069</c:v>
                </c:pt>
                <c:pt idx="65">
                  <c:v>3.440514469453376</c:v>
                </c:pt>
                <c:pt idx="66">
                  <c:v>3.5376785760417473</c:v>
                </c:pt>
                <c:pt idx="67">
                  <c:v>3.42375533069217</c:v>
                </c:pt>
                <c:pt idx="68">
                  <c:v>3.3153471255221802</c:v>
                </c:pt>
                <c:pt idx="69">
                  <c:v>3.3406827528117722</c:v>
                </c:pt>
                <c:pt idx="70">
                  <c:v>3.3047517853171571</c:v>
                </c:pt>
                <c:pt idx="71">
                  <c:v>3.0691259170118719</c:v>
                </c:pt>
                <c:pt idx="72">
                  <c:v>3.087167640957948</c:v>
                </c:pt>
                <c:pt idx="73">
                  <c:v>3.0291467451268854</c:v>
                </c:pt>
                <c:pt idx="74">
                  <c:v>3.0780459093584462</c:v>
                </c:pt>
                <c:pt idx="75">
                  <c:v>3.0308231092144626</c:v>
                </c:pt>
                <c:pt idx="76">
                  <c:v>2.9756992205410362</c:v>
                </c:pt>
                <c:pt idx="77">
                  <c:v>2.9350252881942871</c:v>
                </c:pt>
                <c:pt idx="78">
                  <c:v>2.9141961425747969</c:v>
                </c:pt>
                <c:pt idx="79">
                  <c:v>2.8898222794300299</c:v>
                </c:pt>
                <c:pt idx="80">
                  <c:v>2.8297896025826561</c:v>
                </c:pt>
                <c:pt idx="81">
                  <c:v>2.7675874447314275</c:v>
                </c:pt>
                <c:pt idx="82">
                  <c:v>2.7890491322415052</c:v>
                </c:pt>
                <c:pt idx="83">
                  <c:v>2.7845555704518028</c:v>
                </c:pt>
                <c:pt idx="84">
                  <c:v>2.6960858722758325</c:v>
                </c:pt>
                <c:pt idx="85">
                  <c:v>2.6645191975095126</c:v>
                </c:pt>
                <c:pt idx="86">
                  <c:v>2.6517187264870912</c:v>
                </c:pt>
                <c:pt idx="87">
                  <c:v>2.6259646422540035</c:v>
                </c:pt>
                <c:pt idx="88">
                  <c:v>2.6084449285576978</c:v>
                </c:pt>
                <c:pt idx="89">
                  <c:v>2.5661174482467257</c:v>
                </c:pt>
                <c:pt idx="90">
                  <c:v>2.3736224245328224</c:v>
                </c:pt>
                <c:pt idx="91">
                  <c:v>2.5130572849204027</c:v>
                </c:pt>
                <c:pt idx="92">
                  <c:v>2.4889977580337126</c:v>
                </c:pt>
                <c:pt idx="93">
                  <c:v>2.4121770397753672</c:v>
                </c:pt>
                <c:pt idx="94">
                  <c:v>2.4452231268679792</c:v>
                </c:pt>
                <c:pt idx="95">
                  <c:v>2.4290590557657512</c:v>
                </c:pt>
                <c:pt idx="96">
                  <c:v>2.4037005198739201</c:v>
                </c:pt>
                <c:pt idx="97">
                  <c:v>2.3955592105263159</c:v>
                </c:pt>
                <c:pt idx="98">
                  <c:v>2.3957372681627214</c:v>
                </c:pt>
                <c:pt idx="99">
                  <c:v>2.333641962883942</c:v>
                </c:pt>
                <c:pt idx="100">
                  <c:v>2.3170633644258607</c:v>
                </c:pt>
                <c:pt idx="101">
                  <c:v>2.3058218283394631</c:v>
                </c:pt>
                <c:pt idx="102">
                  <c:v>2.2775516718538027</c:v>
                </c:pt>
                <c:pt idx="103">
                  <c:v>2.2589251936363817</c:v>
                </c:pt>
                <c:pt idx="104">
                  <c:v>2.3190316395014383</c:v>
                </c:pt>
                <c:pt idx="105">
                  <c:v>2.2141167192429023</c:v>
                </c:pt>
                <c:pt idx="106">
                  <c:v>2.2170250718461992</c:v>
                </c:pt>
                <c:pt idx="107">
                  <c:v>2.1861815898432133</c:v>
                </c:pt>
                <c:pt idx="108">
                  <c:v>2.1801869012093604</c:v>
                </c:pt>
                <c:pt idx="109">
                  <c:v>2.1574913981857997</c:v>
                </c:pt>
                <c:pt idx="110">
                  <c:v>2.14039662923535</c:v>
                </c:pt>
                <c:pt idx="111">
                  <c:v>2.1195007083508828</c:v>
                </c:pt>
                <c:pt idx="112">
                  <c:v>2.1127087647320653</c:v>
                </c:pt>
                <c:pt idx="113">
                  <c:v>2.0988542862144763</c:v>
                </c:pt>
                <c:pt idx="114">
                  <c:v>2.0802062887272448</c:v>
                </c:pt>
                <c:pt idx="115">
                  <c:v>2.0640596762410124</c:v>
                </c:pt>
                <c:pt idx="116">
                  <c:v>2.0544944467929747</c:v>
                </c:pt>
                <c:pt idx="117">
                  <c:v>2.0339047837471091</c:v>
                </c:pt>
                <c:pt idx="118">
                  <c:v>2.0275190678778121</c:v>
                </c:pt>
                <c:pt idx="119">
                  <c:v>2.0259595843398905</c:v>
                </c:pt>
                <c:pt idx="120">
                  <c:v>2.003242727706247</c:v>
                </c:pt>
                <c:pt idx="121">
                  <c:v>1.9914665041238881</c:v>
                </c:pt>
                <c:pt idx="122">
                  <c:v>1.9760353962135166</c:v>
                </c:pt>
                <c:pt idx="123">
                  <c:v>1.9640316430482043</c:v>
                </c:pt>
                <c:pt idx="124">
                  <c:v>1.9496795901778794</c:v>
                </c:pt>
                <c:pt idx="125">
                  <c:v>1.9378469206660875</c:v>
                </c:pt>
                <c:pt idx="126">
                  <c:v>1.838505640835953</c:v>
                </c:pt>
                <c:pt idx="127">
                  <c:v>1.7868388288686294</c:v>
                </c:pt>
                <c:pt idx="128">
                  <c:v>1.5918805835123826</c:v>
                </c:pt>
                <c:pt idx="129">
                  <c:v>1.7296796857424679</c:v>
                </c:pt>
                <c:pt idx="130">
                  <c:v>1.3653109743924792</c:v>
                </c:pt>
                <c:pt idx="131">
                  <c:v>1.5641154937994923</c:v>
                </c:pt>
                <c:pt idx="132">
                  <c:v>1.4577679467638203</c:v>
                </c:pt>
                <c:pt idx="133">
                  <c:v>1.40024393911547</c:v>
                </c:pt>
                <c:pt idx="134">
                  <c:v>1.4481467941017738</c:v>
                </c:pt>
                <c:pt idx="135">
                  <c:v>1.1375648964783887</c:v>
                </c:pt>
                <c:pt idx="136">
                  <c:v>1.2924368821432508</c:v>
                </c:pt>
                <c:pt idx="137">
                  <c:v>1.2169886839136921</c:v>
                </c:pt>
                <c:pt idx="138">
                  <c:v>1.2495070700242241</c:v>
                </c:pt>
                <c:pt idx="139">
                  <c:v>1.1573851696187332</c:v>
                </c:pt>
                <c:pt idx="140">
                  <c:v>1.0460068822137789</c:v>
                </c:pt>
                <c:pt idx="141">
                  <c:v>1.1163050563367167</c:v>
                </c:pt>
                <c:pt idx="142">
                  <c:v>1.2169291772221611</c:v>
                </c:pt>
                <c:pt idx="143">
                  <c:v>1.0004709073442708</c:v>
                </c:pt>
                <c:pt idx="144">
                  <c:v>0.92317007048617383</c:v>
                </c:pt>
                <c:pt idx="145">
                  <c:v>0.95732192782684378</c:v>
                </c:pt>
                <c:pt idx="146">
                  <c:v>0.82658959537572263</c:v>
                </c:pt>
                <c:pt idx="147">
                  <c:v>1.0552696266707635</c:v>
                </c:pt>
                <c:pt idx="148">
                  <c:v>0.89998116760828628</c:v>
                </c:pt>
                <c:pt idx="149">
                  <c:v>0.93123237039198514</c:v>
                </c:pt>
                <c:pt idx="150">
                  <c:v>0.82753804034045397</c:v>
                </c:pt>
                <c:pt idx="151">
                  <c:v>1.0745633777457688</c:v>
                </c:pt>
                <c:pt idx="152">
                  <c:v>0.91420410392119811</c:v>
                </c:pt>
                <c:pt idx="153">
                  <c:v>0.90700615462439937</c:v>
                </c:pt>
                <c:pt idx="154">
                  <c:v>1.0055862334660333</c:v>
                </c:pt>
                <c:pt idx="155">
                  <c:v>0.7779915058944521</c:v>
                </c:pt>
                <c:pt idx="156">
                  <c:v>0.94783677370900576</c:v>
                </c:pt>
                <c:pt idx="157">
                  <c:v>0.79480535504966376</c:v>
                </c:pt>
                <c:pt idx="158">
                  <c:v>0.82910638297872352</c:v>
                </c:pt>
                <c:pt idx="159">
                  <c:v>0.74895097293184043</c:v>
                </c:pt>
                <c:pt idx="160">
                  <c:v>0.80070270031378454</c:v>
                </c:pt>
                <c:pt idx="161">
                  <c:v>0.76860795762877421</c:v>
                </c:pt>
                <c:pt idx="162">
                  <c:v>0.74668399947120256</c:v>
                </c:pt>
                <c:pt idx="163">
                  <c:v>0.73646329310153913</c:v>
                </c:pt>
                <c:pt idx="164">
                  <c:v>0.73288276349500825</c:v>
                </c:pt>
                <c:pt idx="165">
                  <c:v>0.74190444903322694</c:v>
                </c:pt>
                <c:pt idx="166">
                  <c:v>0.72780644421511287</c:v>
                </c:pt>
                <c:pt idx="167">
                  <c:v>0.72947617153685984</c:v>
                </c:pt>
                <c:pt idx="168">
                  <c:v>0.6893465677956252</c:v>
                </c:pt>
                <c:pt idx="169">
                  <c:v>0.67162933073605124</c:v>
                </c:pt>
                <c:pt idx="170">
                  <c:v>0.67083854818523159</c:v>
                </c:pt>
                <c:pt idx="171">
                  <c:v>0.70605656026216757</c:v>
                </c:pt>
                <c:pt idx="172">
                  <c:v>0.69124716331958691</c:v>
                </c:pt>
                <c:pt idx="173">
                  <c:v>0.71015721331689274</c:v>
                </c:pt>
                <c:pt idx="174">
                  <c:v>0.66220495818694636</c:v>
                </c:pt>
                <c:pt idx="175">
                  <c:v>0.69984618192246528</c:v>
                </c:pt>
                <c:pt idx="176">
                  <c:v>0.65664461815995201</c:v>
                </c:pt>
                <c:pt idx="177">
                  <c:v>0.65618965342006297</c:v>
                </c:pt>
                <c:pt idx="178">
                  <c:v>0.649946283317133</c:v>
                </c:pt>
                <c:pt idx="179">
                  <c:v>0.6359087118052924</c:v>
                </c:pt>
                <c:pt idx="180">
                  <c:v>0.65132913419451266</c:v>
                </c:pt>
                <c:pt idx="181">
                  <c:v>0.64111802887799718</c:v>
                </c:pt>
                <c:pt idx="182">
                  <c:v>0.63799671940314306</c:v>
                </c:pt>
                <c:pt idx="183">
                  <c:v>0.64879862382775655</c:v>
                </c:pt>
                <c:pt idx="184">
                  <c:v>0.64197698773223066</c:v>
                </c:pt>
                <c:pt idx="185">
                  <c:v>0.62840789691975873</c:v>
                </c:pt>
                <c:pt idx="186">
                  <c:v>0.60182599355531685</c:v>
                </c:pt>
                <c:pt idx="187">
                  <c:v>0.60763723150357996</c:v>
                </c:pt>
                <c:pt idx="188">
                  <c:v>0.62612407512805923</c:v>
                </c:pt>
                <c:pt idx="189">
                  <c:v>0.6226480634516296</c:v>
                </c:pt>
                <c:pt idx="190">
                  <c:v>0.59293167666543467</c:v>
                </c:pt>
                <c:pt idx="191">
                  <c:v>0.60908564814814814</c:v>
                </c:pt>
                <c:pt idx="192">
                  <c:v>0.60425729366046055</c:v>
                </c:pt>
                <c:pt idx="193">
                  <c:v>0.63848475701780871</c:v>
                </c:pt>
                <c:pt idx="194">
                  <c:v>0.57903259045544198</c:v>
                </c:pt>
                <c:pt idx="195">
                  <c:v>0.58786936236391918</c:v>
                </c:pt>
                <c:pt idx="196">
                  <c:v>0.57730094629618467</c:v>
                </c:pt>
                <c:pt idx="197">
                  <c:v>0.54321278286201924</c:v>
                </c:pt>
                <c:pt idx="198">
                  <c:v>0.57435510635088249</c:v>
                </c:pt>
                <c:pt idx="199">
                  <c:v>0.5755971473949737</c:v>
                </c:pt>
                <c:pt idx="200">
                  <c:v>0.56418855971678772</c:v>
                </c:pt>
                <c:pt idx="201">
                  <c:v>0.57678503966754813</c:v>
                </c:pt>
                <c:pt idx="202">
                  <c:v>0.54769634161568226</c:v>
                </c:pt>
                <c:pt idx="203">
                  <c:v>0.56302386075339605</c:v>
                </c:pt>
                <c:pt idx="204">
                  <c:v>0.56537866081795896</c:v>
                </c:pt>
                <c:pt idx="205">
                  <c:v>0.56176686802825448</c:v>
                </c:pt>
                <c:pt idx="206">
                  <c:v>0.52607549353739314</c:v>
                </c:pt>
                <c:pt idx="207">
                  <c:v>0.55408315388437968</c:v>
                </c:pt>
                <c:pt idx="208">
                  <c:v>0.55559982734004032</c:v>
                </c:pt>
                <c:pt idx="209">
                  <c:v>0.52502906493937884</c:v>
                </c:pt>
                <c:pt idx="210">
                  <c:v>0.55667630437639637</c:v>
                </c:pt>
                <c:pt idx="211">
                  <c:v>0.53767486404213838</c:v>
                </c:pt>
                <c:pt idx="212">
                  <c:v>0.52893747864707896</c:v>
                </c:pt>
                <c:pt idx="213">
                  <c:v>0.51944492033578893</c:v>
                </c:pt>
                <c:pt idx="214">
                  <c:v>0.53461578745243155</c:v>
                </c:pt>
                <c:pt idx="215">
                  <c:v>0.56678002505817071</c:v>
                </c:pt>
                <c:pt idx="216">
                  <c:v>0.52444161268627654</c:v>
                </c:pt>
                <c:pt idx="217">
                  <c:v>0.47465990315886553</c:v>
                </c:pt>
                <c:pt idx="218">
                  <c:v>0.40169704588309246</c:v>
                </c:pt>
                <c:pt idx="219">
                  <c:v>0.39242372534298009</c:v>
                </c:pt>
                <c:pt idx="220">
                  <c:v>0.36933111954459202</c:v>
                </c:pt>
                <c:pt idx="221">
                  <c:v>0.34273431594860165</c:v>
                </c:pt>
                <c:pt idx="222">
                  <c:v>0.3273541135725021</c:v>
                </c:pt>
                <c:pt idx="223">
                  <c:v>0.29331454790284778</c:v>
                </c:pt>
                <c:pt idx="224">
                  <c:v>0.30354830731629251</c:v>
                </c:pt>
              </c:numCache>
            </c:numRef>
          </c:yVal>
          <c:smooth val="1"/>
          <c:extLst>
            <c:ext xmlns:c16="http://schemas.microsoft.com/office/drawing/2014/chart" uri="{C3380CC4-5D6E-409C-BE32-E72D297353CC}">
              <c16:uniqueId val="{00000004-B119-46E6-9ABB-F6A28DF6A381}"/>
            </c:ext>
          </c:extLst>
        </c:ser>
        <c:dLbls>
          <c:showLegendKey val="0"/>
          <c:showVal val="0"/>
          <c:showCatName val="0"/>
          <c:showSerName val="0"/>
          <c:showPercent val="0"/>
          <c:showBubbleSize val="0"/>
        </c:dLbls>
        <c:axId val="185742848"/>
        <c:axId val="185744768"/>
      </c:scatterChart>
      <c:valAx>
        <c:axId val="185742848"/>
        <c:scaling>
          <c:orientation val="minMax"/>
          <c:max val="7"/>
          <c:min val="0"/>
        </c:scaling>
        <c:delete val="0"/>
        <c:axPos val="b"/>
        <c:title>
          <c:tx>
            <c:rich>
              <a:bodyPr/>
              <a:lstStyle/>
              <a:p>
                <a:pPr>
                  <a:defRPr sz="900"/>
                </a:pPr>
                <a:r>
                  <a:rPr lang="ms-MY" sz="900"/>
                  <a:t>Log </a:t>
                </a:r>
                <a:r>
                  <a:rPr lang="ms-MY" sz="900" i="1"/>
                  <a:t>f</a:t>
                </a:r>
                <a:r>
                  <a:rPr lang="ms-MY" sz="900"/>
                  <a:t> (Hz)</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pPr>
            <a:endParaRPr lang="en-US"/>
          </a:p>
        </c:txPr>
        <c:crossAx val="185744768"/>
        <c:crosses val="autoZero"/>
        <c:crossBetween val="midCat"/>
        <c:majorUnit val="1"/>
      </c:valAx>
      <c:valAx>
        <c:axId val="185744768"/>
        <c:scaling>
          <c:orientation val="minMax"/>
          <c:max val="12"/>
        </c:scaling>
        <c:delete val="0"/>
        <c:axPos val="l"/>
        <c:title>
          <c:tx>
            <c:rich>
              <a:bodyPr rot="-5400000" vert="horz"/>
              <a:lstStyle/>
              <a:p>
                <a:pPr>
                  <a:defRPr sz="900"/>
                </a:pPr>
                <a:r>
                  <a:rPr lang="ms-MY" sz="900"/>
                  <a:t>tan</a:t>
                </a:r>
                <a:r>
                  <a:rPr lang="ms-MY" sz="900" baseline="0"/>
                  <a:t> </a:t>
                </a:r>
                <a:r>
                  <a:rPr lang="el-GR" sz="900" i="1" baseline="0"/>
                  <a:t>δ</a:t>
                </a:r>
                <a:endParaRPr lang="ms-MY" sz="900" i="1"/>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pPr>
            <a:endParaRPr lang="en-US"/>
          </a:p>
        </c:txPr>
        <c:crossAx val="185742848"/>
        <c:crosses val="autoZero"/>
        <c:crossBetween val="midCat"/>
        <c:majorUnit val="4"/>
      </c:valAx>
      <c:spPr>
        <a:noFill/>
        <a:ln w="12700" cap="flat" cmpd="sng" algn="ctr">
          <a:solidFill>
            <a:schemeClr val="dk1"/>
          </a:solidFill>
          <a:prstDash val="solid"/>
        </a:ln>
        <a:effectLst/>
      </c:spPr>
    </c:plotArea>
    <c:legend>
      <c:legendPos val="r"/>
      <c:layout>
        <c:manualLayout>
          <c:xMode val="edge"/>
          <c:yMode val="edge"/>
          <c:x val="0.12462054097412791"/>
          <c:y val="8.3355205599300083E-2"/>
          <c:w val="0.19854643781548242"/>
          <c:h val="0.29766929686517735"/>
        </c:manualLayout>
      </c:layout>
      <c:overlay val="1"/>
      <c:txPr>
        <a:bodyPr/>
        <a:lstStyle/>
        <a:p>
          <a:pPr>
            <a:defRPr sz="900"/>
          </a:pPr>
          <a:endParaRPr lang="en-US"/>
        </a:p>
      </c:txPr>
    </c:legend>
    <c:plotVisOnly val="1"/>
    <c:dispBlanksAs val="gap"/>
    <c:showDLblsOverMax val="0"/>
  </c:chart>
  <c:spPr>
    <a:noFill/>
    <a:ln w="6350">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18</Pages>
  <Words>35769</Words>
  <Characters>203888</Characters>
  <Application>Microsoft Office Word</Application>
  <DocSecurity>0</DocSecurity>
  <Lines>1699</Lines>
  <Paragraphs>478</Paragraphs>
  <ScaleCrop>false</ScaleCrop>
  <HeadingPairs>
    <vt:vector size="2" baseType="variant">
      <vt:variant>
        <vt:lpstr>Title</vt:lpstr>
      </vt:variant>
      <vt:variant>
        <vt:i4>1</vt:i4>
      </vt:variant>
    </vt:vector>
  </HeadingPairs>
  <TitlesOfParts>
    <vt:vector size="1" baseType="lpstr">
      <vt:lpstr>MJAS Vol 24 No 5 (2020)</vt:lpstr>
    </vt:vector>
  </TitlesOfParts>
  <Company>UKM</Company>
  <LinksUpToDate>false</LinksUpToDate>
  <CharactersWithSpaces>239179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12</cp:revision>
  <cp:lastPrinted>2020-09-15T15:16:00Z</cp:lastPrinted>
  <dcterms:created xsi:type="dcterms:W3CDTF">2020-09-15T14:57:00Z</dcterms:created>
  <dcterms:modified xsi:type="dcterms:W3CDTF">2020-10-01T00:46:00Z</dcterms:modified>
</cp:coreProperties>
</file>