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96D1EB"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Cs/>
          <w:sz w:val="28"/>
          <w:szCs w:val="28"/>
          <w:lang w:val="en-GB"/>
        </w:rPr>
      </w:pPr>
      <w:r w:rsidRPr="00B60BDF">
        <w:rPr>
          <w:rFonts w:ascii="Times New Roman" w:hAnsi="Times New Roman"/>
          <w:bCs/>
          <w:sz w:val="28"/>
          <w:szCs w:val="28"/>
          <w:vertAlign w:val="superscript"/>
          <w:lang w:val="en-GB"/>
        </w:rPr>
        <w:t>210</w:t>
      </w:r>
      <w:r w:rsidRPr="00B60BDF">
        <w:rPr>
          <w:rFonts w:ascii="Times New Roman" w:hAnsi="Times New Roman"/>
          <w:bCs/>
          <w:sz w:val="28"/>
          <w:szCs w:val="28"/>
          <w:lang w:val="en-GB"/>
        </w:rPr>
        <w:t>PO DETERMINATION IN URINE SAMPLES AMONG RADIATION WORKERS BY ALPHA SPECTRUM ANALYSIS</w:t>
      </w:r>
    </w:p>
    <w:p w14:paraId="76FFE8A1"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
          <w:sz w:val="24"/>
          <w:szCs w:val="24"/>
          <w:lang w:val="en-GB"/>
        </w:rPr>
      </w:pPr>
    </w:p>
    <w:p w14:paraId="6C93E2E9" w14:textId="4181EA1C"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4"/>
          <w:szCs w:val="24"/>
          <w:lang w:val="ms-MY"/>
        </w:rPr>
      </w:pPr>
      <w:r w:rsidRPr="00B60BDF">
        <w:rPr>
          <w:rFonts w:ascii="Times New Roman" w:hAnsi="Times New Roman"/>
          <w:sz w:val="24"/>
          <w:szCs w:val="24"/>
          <w:lang w:val="ms-MY"/>
        </w:rPr>
        <w:t xml:space="preserve">(Penentuan </w:t>
      </w:r>
      <w:r w:rsidRPr="00B60BDF">
        <w:rPr>
          <w:rFonts w:ascii="Times New Roman" w:hAnsi="Times New Roman"/>
          <w:sz w:val="24"/>
          <w:szCs w:val="24"/>
          <w:vertAlign w:val="superscript"/>
          <w:lang w:val="ms-MY"/>
        </w:rPr>
        <w:t>210</w:t>
      </w:r>
      <w:r w:rsidRPr="00B60BDF">
        <w:rPr>
          <w:rFonts w:ascii="Times New Roman" w:hAnsi="Times New Roman"/>
          <w:sz w:val="24"/>
          <w:szCs w:val="24"/>
          <w:lang w:val="ms-MY"/>
        </w:rPr>
        <w:t>Po dalam Sampel Urin di Kalangan Pekerja Sinaran Melalui Analisis Spektrum Alpha)</w:t>
      </w:r>
    </w:p>
    <w:p w14:paraId="0074E801"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0"/>
          <w:szCs w:val="20"/>
          <w:lang w:val="en-GB"/>
        </w:rPr>
      </w:pPr>
    </w:p>
    <w:p w14:paraId="19511018" w14:textId="68F9E18A" w:rsidR="00B60BDF" w:rsidRPr="00B60BDF" w:rsidRDefault="00B60BDF" w:rsidP="00B60BDF">
      <w:pPr>
        <w:spacing w:after="0"/>
        <w:jc w:val="center"/>
        <w:rPr>
          <w:rFonts w:ascii="Times New Roman" w:hAnsi="Times New Roman"/>
          <w:noProof/>
          <w:sz w:val="20"/>
          <w:szCs w:val="20"/>
          <w:lang w:val="ms-MY"/>
        </w:rPr>
      </w:pPr>
      <w:r w:rsidRPr="00B60BDF">
        <w:rPr>
          <w:rFonts w:ascii="Times New Roman" w:hAnsi="Times New Roman"/>
          <w:bCs/>
          <w:noProof/>
          <w:sz w:val="20"/>
          <w:szCs w:val="20"/>
          <w:lang w:val="ms-MY"/>
        </w:rPr>
        <w:t xml:space="preserve">Nurrul Assyikeen Md. Jaffary*, Nurul Zakila Azlan, Jalal Sharib @ Sarip, </w:t>
      </w:r>
      <w:r w:rsidRPr="00B60BDF">
        <w:rPr>
          <w:rFonts w:ascii="Times New Roman" w:hAnsi="Times New Roman"/>
          <w:noProof/>
          <w:sz w:val="20"/>
          <w:szCs w:val="20"/>
          <w:lang w:val="ms-MY"/>
        </w:rPr>
        <w:t>Mohd Tarmizi Ishak,</w:t>
      </w:r>
      <w:r>
        <w:rPr>
          <w:rFonts w:ascii="Times New Roman" w:hAnsi="Times New Roman"/>
          <w:noProof/>
          <w:sz w:val="20"/>
          <w:szCs w:val="20"/>
          <w:lang w:val="ms-MY"/>
        </w:rPr>
        <w:t xml:space="preserve"> </w:t>
      </w:r>
      <w:r w:rsidRPr="00B60BDF">
        <w:rPr>
          <w:rFonts w:ascii="Times New Roman" w:hAnsi="Times New Roman"/>
          <w:bCs/>
          <w:noProof/>
          <w:sz w:val="20"/>
          <w:szCs w:val="20"/>
          <w:lang w:val="ms-MY"/>
        </w:rPr>
        <w:t>Zulkifli Daud, Mohd Izwan Abdul Adziz</w:t>
      </w:r>
    </w:p>
    <w:p w14:paraId="55E31D0E" w14:textId="77777777" w:rsidR="00B60BDF" w:rsidRPr="00B60BDF" w:rsidRDefault="00B60BDF" w:rsidP="00B60BDF">
      <w:pPr>
        <w:spacing w:after="0"/>
        <w:jc w:val="center"/>
        <w:rPr>
          <w:rFonts w:ascii="Times New Roman" w:hAnsi="Times New Roman"/>
          <w:i/>
          <w:iCs/>
          <w:sz w:val="18"/>
          <w:szCs w:val="18"/>
          <w:lang w:val="en-GB"/>
        </w:rPr>
      </w:pPr>
    </w:p>
    <w:p w14:paraId="686E5BD6" w14:textId="09B5188B" w:rsidR="00B60BDF" w:rsidRPr="00B60BDF" w:rsidRDefault="00B60BDF" w:rsidP="00B60BDF">
      <w:pPr>
        <w:spacing w:after="0"/>
        <w:jc w:val="center"/>
        <w:rPr>
          <w:rFonts w:ascii="Times New Roman" w:hAnsi="Times New Roman"/>
          <w:i/>
          <w:iCs/>
          <w:sz w:val="18"/>
          <w:szCs w:val="18"/>
          <w:lang w:val="en-GB"/>
        </w:rPr>
      </w:pPr>
      <w:r w:rsidRPr="00B60BDF">
        <w:rPr>
          <w:rFonts w:ascii="Times New Roman" w:hAnsi="Times New Roman"/>
          <w:i/>
          <w:iCs/>
          <w:sz w:val="18"/>
          <w:szCs w:val="18"/>
          <w:lang w:val="en-GB"/>
        </w:rPr>
        <w:t>Radiochemistry and Environmental Laboratory,</w:t>
      </w:r>
      <w:r>
        <w:rPr>
          <w:rFonts w:ascii="Times New Roman" w:hAnsi="Times New Roman"/>
          <w:i/>
          <w:iCs/>
          <w:sz w:val="18"/>
          <w:szCs w:val="18"/>
          <w:lang w:val="en-GB"/>
        </w:rPr>
        <w:t xml:space="preserve"> </w:t>
      </w:r>
      <w:r w:rsidRPr="00B60BDF">
        <w:rPr>
          <w:rFonts w:ascii="Times New Roman" w:hAnsi="Times New Roman"/>
          <w:i/>
          <w:iCs/>
          <w:sz w:val="18"/>
          <w:szCs w:val="18"/>
          <w:lang w:val="en-GB"/>
        </w:rPr>
        <w:t>Waste and Environmental Technology Division,</w:t>
      </w:r>
    </w:p>
    <w:p w14:paraId="036CE952" w14:textId="3CB4F133"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i/>
          <w:iCs/>
          <w:sz w:val="18"/>
          <w:szCs w:val="18"/>
          <w:lang w:val="en-GB"/>
        </w:rPr>
      </w:pPr>
      <w:r w:rsidRPr="00B60BDF">
        <w:rPr>
          <w:rFonts w:ascii="Times New Roman" w:hAnsi="Times New Roman"/>
          <w:i/>
          <w:iCs/>
          <w:sz w:val="18"/>
          <w:szCs w:val="18"/>
          <w:lang w:val="en-GB"/>
        </w:rPr>
        <w:t>Malaysian Nuclear Agency,</w:t>
      </w:r>
      <w:r>
        <w:rPr>
          <w:rFonts w:ascii="Times New Roman" w:hAnsi="Times New Roman"/>
          <w:i/>
          <w:iCs/>
          <w:sz w:val="18"/>
          <w:szCs w:val="18"/>
          <w:lang w:val="en-GB"/>
        </w:rPr>
        <w:t xml:space="preserve"> </w:t>
      </w:r>
      <w:r w:rsidRPr="00B60BDF">
        <w:rPr>
          <w:rFonts w:ascii="Times New Roman" w:hAnsi="Times New Roman"/>
          <w:i/>
          <w:iCs/>
          <w:sz w:val="18"/>
          <w:szCs w:val="18"/>
          <w:lang w:val="en-GB"/>
        </w:rPr>
        <w:t>Bangi, 43000 Kajang, Malaysia</w:t>
      </w:r>
    </w:p>
    <w:p w14:paraId="043FA0C5" w14:textId="77777777" w:rsidR="00B60BDF" w:rsidRPr="00B60BDF" w:rsidRDefault="00B60BDF" w:rsidP="00B60BD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i/>
          <w:iCs/>
          <w:sz w:val="18"/>
          <w:szCs w:val="18"/>
          <w:lang w:val="en-GB"/>
        </w:rPr>
      </w:pPr>
    </w:p>
    <w:p w14:paraId="18075EF7" w14:textId="3B53FF17" w:rsidR="00B60BDF" w:rsidRPr="00B60BDF" w:rsidRDefault="00B60BDF" w:rsidP="00B60BDF">
      <w:pPr>
        <w:spacing w:after="0"/>
        <w:jc w:val="center"/>
        <w:rPr>
          <w:rStyle w:val="Hyperlink"/>
          <w:rFonts w:ascii="Times New Roman" w:hAnsi="Times New Roman"/>
          <w:sz w:val="18"/>
          <w:szCs w:val="18"/>
          <w:lang w:val="en-GB"/>
        </w:rPr>
      </w:pPr>
      <w:r>
        <w:rPr>
          <w:rFonts w:ascii="Times New Roman" w:hAnsi="Times New Roman"/>
          <w:i/>
          <w:iCs/>
          <w:sz w:val="18"/>
          <w:szCs w:val="18"/>
          <w:lang w:val="en-GB"/>
        </w:rPr>
        <w:t>*</w:t>
      </w:r>
      <w:r w:rsidRPr="00B60BDF">
        <w:rPr>
          <w:rFonts w:ascii="Times New Roman" w:hAnsi="Times New Roman"/>
          <w:i/>
          <w:iCs/>
          <w:sz w:val="18"/>
          <w:szCs w:val="18"/>
          <w:lang w:val="en-GB"/>
        </w:rPr>
        <w:t xml:space="preserve">Corresponding author: </w:t>
      </w:r>
      <w:r>
        <w:rPr>
          <w:rFonts w:ascii="Times New Roman" w:hAnsi="Times New Roman"/>
          <w:i/>
          <w:iCs/>
          <w:sz w:val="18"/>
          <w:szCs w:val="18"/>
          <w:lang w:val="en-GB"/>
        </w:rPr>
        <w:t xml:space="preserve"> </w:t>
      </w:r>
      <w:hyperlink r:id="rId9" w:history="1"/>
      <w:r w:rsidRPr="00B60BDF">
        <w:rPr>
          <w:rFonts w:ascii="Times New Roman" w:hAnsi="Times New Roman"/>
          <w:i/>
          <w:sz w:val="18"/>
          <w:szCs w:val="18"/>
          <w:lang w:val="en-GB"/>
        </w:rPr>
        <w:t>assyikeen@nuclearmalaysia.gov.my</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44597D22"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F16ABD">
        <w:rPr>
          <w:rFonts w:ascii="Times New Roman" w:hAnsi="Times New Roman"/>
          <w:noProof/>
          <w:sz w:val="18"/>
          <w:szCs w:val="18"/>
          <w:lang w:bidi="ar-SA"/>
        </w:rPr>
        <w:t>26 April 2021</w:t>
      </w:r>
      <w:r w:rsidRPr="00510BA6">
        <w:rPr>
          <w:rFonts w:ascii="Times New Roman" w:hAnsi="Times New Roman"/>
          <w:noProof/>
          <w:sz w:val="18"/>
          <w:szCs w:val="18"/>
          <w:lang w:bidi="ar-SA"/>
        </w:rPr>
        <w:t xml:space="preserve">; Accepted: </w:t>
      </w:r>
      <w:r w:rsidR="00F16ABD">
        <w:rPr>
          <w:rFonts w:ascii="Times New Roman" w:hAnsi="Times New Roman"/>
          <w:noProof/>
          <w:sz w:val="18"/>
          <w:szCs w:val="18"/>
          <w:lang w:bidi="ar-SA"/>
        </w:rPr>
        <w:t>11 June 2021</w:t>
      </w:r>
      <w:r w:rsidR="00510BA6" w:rsidRPr="00510BA6">
        <w:rPr>
          <w:rFonts w:ascii="Times New Roman" w:hAnsi="Times New Roman"/>
          <w:noProof/>
          <w:sz w:val="18"/>
          <w:szCs w:val="18"/>
          <w:lang w:bidi="ar-SA"/>
        </w:rPr>
        <w:t xml:space="preserve">; Published: </w:t>
      </w:r>
      <w:r w:rsidR="00F16ABD">
        <w:rPr>
          <w:rFonts w:ascii="Times New Roman" w:hAnsi="Times New Roman"/>
          <w:noProof/>
          <w:sz w:val="18"/>
          <w:szCs w:val="18"/>
          <w:lang w:bidi="ar-SA"/>
        </w:rPr>
        <w:t xml:space="preserve"> xx June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17621DAD" w14:textId="77777777" w:rsidR="00B60BDF" w:rsidRPr="00013E45" w:rsidRDefault="00B60BDF" w:rsidP="00B60BDF">
      <w:pPr>
        <w:pStyle w:val="HTMLPreformatted"/>
        <w:spacing w:line="276" w:lineRule="auto"/>
        <w:jc w:val="both"/>
        <w:rPr>
          <w:rFonts w:ascii="Times New Roman" w:hAnsi="Times New Roman" w:cs="Times New Roman"/>
          <w:sz w:val="18"/>
          <w:szCs w:val="18"/>
          <w:shd w:val="clear" w:color="auto" w:fill="FFFFFF"/>
          <w:lang w:val="en-GB"/>
        </w:rPr>
      </w:pPr>
      <w:r w:rsidRPr="00013E45">
        <w:rPr>
          <w:rFonts w:ascii="Times New Roman" w:hAnsi="Times New Roman" w:cs="Times New Roman"/>
          <w:sz w:val="18"/>
          <w:szCs w:val="18"/>
          <w:lang w:val="en-GB"/>
        </w:rPr>
        <w:t xml:space="preserve">The radioactivity of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 xml:space="preserve">Po in the urine sample of radiation workers working in radiochemical laboratory, Malaysian Nuclear Agency, was determined. Collected urine samples have to go through the hot acid dissolution process followed by the auto-deposition technique using HCl as the solution. Measurements using the alpha spectrometry system showed good </w:t>
      </w:r>
      <w:r w:rsidRPr="00013E45">
        <w:rPr>
          <w:rFonts w:ascii="Times New Roman" w:hAnsi="Times New Roman" w:cs="Times New Roman"/>
          <w:sz w:val="18"/>
          <w:szCs w:val="18"/>
          <w:vertAlign w:val="superscript"/>
          <w:lang w:val="en-GB"/>
        </w:rPr>
        <w:t>209</w:t>
      </w:r>
      <w:r w:rsidRPr="00013E45">
        <w:rPr>
          <w:rFonts w:ascii="Times New Roman" w:hAnsi="Times New Roman" w:cs="Times New Roman"/>
          <w:sz w:val="18"/>
          <w:szCs w:val="18"/>
          <w:lang w:val="en-GB"/>
        </w:rPr>
        <w:t xml:space="preserve">Po retrieval, while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 xml:space="preserve">Po determination has no interference by other natural radionuclides. The specific radioactivity of </w:t>
      </w:r>
      <w:r w:rsidRPr="00013E45">
        <w:rPr>
          <w:rFonts w:ascii="Times New Roman" w:hAnsi="Times New Roman" w:cs="Times New Roman"/>
          <w:sz w:val="18"/>
          <w:szCs w:val="18"/>
          <w:vertAlign w:val="superscript"/>
          <w:lang w:val="en-GB"/>
        </w:rPr>
        <w:t>210</w:t>
      </w:r>
      <w:r w:rsidRPr="00013E45">
        <w:rPr>
          <w:rFonts w:ascii="Times New Roman" w:hAnsi="Times New Roman" w:cs="Times New Roman"/>
          <w:sz w:val="18"/>
          <w:szCs w:val="18"/>
          <w:lang w:val="en-GB"/>
        </w:rPr>
        <w:t>Po was determined from 1.33 mBqL</w:t>
      </w:r>
      <w:r w:rsidRPr="00013E45">
        <w:rPr>
          <w:rFonts w:ascii="Times New Roman" w:hAnsi="Times New Roman" w:cs="Times New Roman"/>
          <w:sz w:val="18"/>
          <w:szCs w:val="18"/>
          <w:vertAlign w:val="superscript"/>
          <w:lang w:val="en-GB"/>
        </w:rPr>
        <w:t>-1</w:t>
      </w:r>
      <w:r w:rsidRPr="00013E45">
        <w:rPr>
          <w:rFonts w:ascii="Times New Roman" w:hAnsi="Times New Roman" w:cs="Times New Roman"/>
          <w:sz w:val="18"/>
          <w:szCs w:val="18"/>
          <w:lang w:val="en-GB"/>
        </w:rPr>
        <w:t xml:space="preserve"> to 49.84 mBqL</w:t>
      </w:r>
      <w:r w:rsidRPr="00013E45">
        <w:rPr>
          <w:rFonts w:ascii="Times New Roman" w:hAnsi="Times New Roman" w:cs="Times New Roman"/>
          <w:sz w:val="18"/>
          <w:szCs w:val="18"/>
          <w:vertAlign w:val="superscript"/>
          <w:lang w:val="en-GB"/>
        </w:rPr>
        <w:t>-1</w:t>
      </w:r>
      <w:r w:rsidRPr="00013E45">
        <w:rPr>
          <w:rFonts w:ascii="Times New Roman" w:hAnsi="Times New Roman" w:cs="Times New Roman"/>
          <w:sz w:val="18"/>
          <w:szCs w:val="18"/>
          <w:lang w:val="en-GB"/>
        </w:rPr>
        <w:t>. This preliminary study was conducted to obtain reference data as part of methods development for further investigations in emergencies. The assessment of the data findings in terms of radiation safety was done.</w:t>
      </w:r>
      <w:r w:rsidRPr="00013E45">
        <w:rPr>
          <w:rFonts w:ascii="Times New Roman" w:hAnsi="Times New Roman" w:cs="Times New Roman"/>
          <w:sz w:val="18"/>
          <w:szCs w:val="18"/>
          <w:shd w:val="clear" w:color="auto" w:fill="FFFFFF"/>
          <w:lang w:val="en-GB"/>
        </w:rPr>
        <w:t xml:space="preserve"> Such radioactivity measurement procedure would also be applying for the routine </w:t>
      </w:r>
      <w:r w:rsidRPr="00013E45">
        <w:rPr>
          <w:rFonts w:ascii="Times New Roman" w:hAnsi="Times New Roman" w:cs="Times New Roman"/>
          <w:sz w:val="18"/>
          <w:szCs w:val="18"/>
          <w:shd w:val="clear" w:color="auto" w:fill="FFFFFF"/>
          <w:vertAlign w:val="superscript"/>
          <w:lang w:val="en-GB"/>
        </w:rPr>
        <w:t>210</w:t>
      </w:r>
      <w:r w:rsidRPr="00013E45">
        <w:rPr>
          <w:rFonts w:ascii="Times New Roman" w:hAnsi="Times New Roman" w:cs="Times New Roman"/>
          <w:sz w:val="18"/>
          <w:szCs w:val="18"/>
          <w:shd w:val="clear" w:color="auto" w:fill="FFFFFF"/>
          <w:lang w:val="en-GB"/>
        </w:rPr>
        <w:t>Po analysis in the urine.</w:t>
      </w:r>
    </w:p>
    <w:p w14:paraId="2A193A69" w14:textId="77777777" w:rsidR="00B60BDF" w:rsidRPr="00013E45" w:rsidRDefault="00B60BDF" w:rsidP="00B60BDF">
      <w:pPr>
        <w:pStyle w:val="HTMLPreformatted"/>
        <w:spacing w:line="276" w:lineRule="auto"/>
        <w:jc w:val="both"/>
        <w:rPr>
          <w:rFonts w:ascii="Times New Roman" w:hAnsi="Times New Roman" w:cs="Times New Roman"/>
          <w:sz w:val="18"/>
          <w:szCs w:val="18"/>
          <w:lang w:val="en-GB"/>
        </w:rPr>
      </w:pPr>
    </w:p>
    <w:p w14:paraId="24E28957" w14:textId="3CC50660" w:rsidR="00B60BDF" w:rsidRPr="00013E45" w:rsidRDefault="00B60BDF" w:rsidP="00B60BDF">
      <w:pPr>
        <w:pStyle w:val="HTMLPreformatted"/>
        <w:spacing w:line="276" w:lineRule="auto"/>
        <w:jc w:val="both"/>
        <w:rPr>
          <w:rFonts w:ascii="Times New Roman" w:hAnsi="Times New Roman" w:cs="Times New Roman"/>
          <w:b/>
          <w:bCs/>
          <w:iCs/>
          <w:sz w:val="18"/>
          <w:szCs w:val="18"/>
          <w:lang w:val="en-GB"/>
        </w:rPr>
      </w:pPr>
      <w:r w:rsidRPr="00013E45">
        <w:rPr>
          <w:rFonts w:ascii="Times New Roman" w:hAnsi="Times New Roman" w:cs="Times New Roman"/>
          <w:b/>
          <w:sz w:val="18"/>
          <w:szCs w:val="18"/>
          <w:lang w:val="en-GB"/>
        </w:rPr>
        <w:t xml:space="preserve">Keywords: </w:t>
      </w:r>
      <w:r>
        <w:rPr>
          <w:rFonts w:ascii="Times New Roman" w:hAnsi="Times New Roman" w:cs="Times New Roman"/>
          <w:b/>
          <w:sz w:val="18"/>
          <w:szCs w:val="18"/>
          <w:lang w:val="en-GB"/>
        </w:rPr>
        <w:t xml:space="preserve"> </w:t>
      </w:r>
      <w:r w:rsidRPr="00013E45">
        <w:rPr>
          <w:rFonts w:ascii="Times New Roman" w:hAnsi="Times New Roman" w:cs="Times New Roman"/>
          <w:sz w:val="18"/>
          <w:szCs w:val="18"/>
          <w:lang w:val="en-GB"/>
        </w:rPr>
        <w:t>polonium isotopes, radioactivity, radiochemical separation, alpha spectrometry, bioassay</w:t>
      </w:r>
    </w:p>
    <w:p w14:paraId="21BB951D" w14:textId="77777777" w:rsidR="00B60BDF" w:rsidRPr="00013E45" w:rsidRDefault="00B60BDF" w:rsidP="00B60BDF">
      <w:pPr>
        <w:pStyle w:val="HTMLPreformatted"/>
        <w:spacing w:line="276" w:lineRule="auto"/>
        <w:jc w:val="both"/>
        <w:rPr>
          <w:rFonts w:ascii="Times New Roman" w:hAnsi="Times New Roman" w:cs="Times New Roman"/>
          <w:sz w:val="18"/>
          <w:szCs w:val="18"/>
          <w:lang w:val="en-GB"/>
        </w:rPr>
      </w:pPr>
    </w:p>
    <w:p w14:paraId="34545074" w14:textId="77777777" w:rsidR="00B60BDF" w:rsidRPr="00013E45" w:rsidRDefault="00B60BDF" w:rsidP="00B60BDF">
      <w:pPr>
        <w:pStyle w:val="HTMLPreformatted"/>
        <w:spacing w:line="276" w:lineRule="auto"/>
        <w:jc w:val="center"/>
        <w:rPr>
          <w:rFonts w:ascii="Times New Roman" w:hAnsi="Times New Roman" w:cs="Times New Roman"/>
          <w:b/>
          <w:noProof/>
          <w:sz w:val="18"/>
          <w:szCs w:val="18"/>
        </w:rPr>
      </w:pPr>
      <w:r w:rsidRPr="00013E45">
        <w:rPr>
          <w:rFonts w:ascii="Times New Roman" w:hAnsi="Times New Roman" w:cs="Times New Roman"/>
          <w:b/>
          <w:noProof/>
          <w:sz w:val="18"/>
          <w:szCs w:val="18"/>
        </w:rPr>
        <w:t>Abstrak</w:t>
      </w:r>
    </w:p>
    <w:p w14:paraId="219F4098" w14:textId="77777777" w:rsidR="00B60BDF" w:rsidRPr="00013E45" w:rsidRDefault="00B60BDF" w:rsidP="00B60BDF">
      <w:pPr>
        <w:pStyle w:val="HTMLPreformatted"/>
        <w:spacing w:line="276" w:lineRule="auto"/>
        <w:jc w:val="both"/>
        <w:rPr>
          <w:rFonts w:ascii="Times New Roman" w:hAnsi="Times New Roman" w:cs="Times New Roman"/>
          <w:noProof/>
          <w:sz w:val="18"/>
          <w:szCs w:val="18"/>
        </w:rPr>
      </w:pPr>
      <w:r w:rsidRPr="00013E45">
        <w:rPr>
          <w:rFonts w:ascii="Times New Roman" w:hAnsi="Times New Roman" w:cs="Times New Roman"/>
          <w:noProof/>
          <w:sz w:val="18"/>
          <w:szCs w:val="18"/>
        </w:rPr>
        <w:t xml:space="preserve">Radioaktiviti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 xml:space="preserve">Po dalam sampel urin pekerja radiasi yang bekerja di makmal radiokimia, Agensi Nuklear Malaysia telah ditentukan. Sampel urin yang dikumpulkan mesti melalui proses pembubaran asid panas diikuti dengan teknik pemendapan-auto menggunakan HCl sebagai medium larutan. Pengukuran menggunakan sistem spektrometri alpha menunjukkan dapatan semula </w:t>
      </w:r>
      <w:r w:rsidRPr="00013E45">
        <w:rPr>
          <w:rFonts w:ascii="Times New Roman" w:hAnsi="Times New Roman" w:cs="Times New Roman"/>
          <w:noProof/>
          <w:sz w:val="18"/>
          <w:szCs w:val="18"/>
          <w:vertAlign w:val="superscript"/>
        </w:rPr>
        <w:t>209</w:t>
      </w:r>
      <w:r w:rsidRPr="00013E45">
        <w:rPr>
          <w:rFonts w:ascii="Times New Roman" w:hAnsi="Times New Roman" w:cs="Times New Roman"/>
          <w:noProof/>
          <w:sz w:val="18"/>
          <w:szCs w:val="18"/>
        </w:rPr>
        <w:t xml:space="preserve">Po yang baik, sementara penentuan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 xml:space="preserve">Po tiada gangguan daripada kehadiran radionuklida semula jadi yang lain. Radioaktiviti spesifik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Po telah ditentukan dari 1.33 mBqL</w:t>
      </w:r>
      <w:r w:rsidRPr="00013E45">
        <w:rPr>
          <w:rFonts w:ascii="Times New Roman" w:hAnsi="Times New Roman" w:cs="Times New Roman"/>
          <w:noProof/>
          <w:sz w:val="18"/>
          <w:szCs w:val="18"/>
          <w:vertAlign w:val="superscript"/>
        </w:rPr>
        <w:t>-1</w:t>
      </w:r>
      <w:r w:rsidRPr="00013E45">
        <w:rPr>
          <w:rFonts w:ascii="Times New Roman" w:hAnsi="Times New Roman" w:cs="Times New Roman"/>
          <w:noProof/>
          <w:sz w:val="18"/>
          <w:szCs w:val="18"/>
        </w:rPr>
        <w:t xml:space="preserve"> hingga 49.84 mBqL</w:t>
      </w:r>
      <w:r w:rsidRPr="00013E45">
        <w:rPr>
          <w:rFonts w:ascii="Times New Roman" w:hAnsi="Times New Roman" w:cs="Times New Roman"/>
          <w:noProof/>
          <w:sz w:val="18"/>
          <w:szCs w:val="18"/>
          <w:vertAlign w:val="superscript"/>
        </w:rPr>
        <w:t>-1</w:t>
      </w:r>
      <w:r w:rsidRPr="00013E45">
        <w:rPr>
          <w:rFonts w:ascii="Times New Roman" w:hAnsi="Times New Roman" w:cs="Times New Roman"/>
          <w:noProof/>
          <w:sz w:val="18"/>
          <w:szCs w:val="18"/>
        </w:rPr>
        <w:t xml:space="preserve">. Kajian awal ini dilaksanakan untuk mendapatkan data rujukan sebagai sebahagian dari pengembangan kaedah bagi situasi kecemasan. Penilaian ke atas dapatan data dari segi keselamatan radiasi telah dilakukan. Prosedur pengukuran radioaktif seperti ini juga digunakan untuk aktiviti analisis rutin </w:t>
      </w:r>
      <w:r w:rsidRPr="00013E45">
        <w:rPr>
          <w:rFonts w:ascii="Times New Roman" w:hAnsi="Times New Roman" w:cs="Times New Roman"/>
          <w:noProof/>
          <w:sz w:val="18"/>
          <w:szCs w:val="18"/>
          <w:vertAlign w:val="superscript"/>
        </w:rPr>
        <w:t>210</w:t>
      </w:r>
      <w:r w:rsidRPr="00013E45">
        <w:rPr>
          <w:rFonts w:ascii="Times New Roman" w:hAnsi="Times New Roman" w:cs="Times New Roman"/>
          <w:noProof/>
          <w:sz w:val="18"/>
          <w:szCs w:val="18"/>
        </w:rPr>
        <w:t>Po dalam sampel urin.</w:t>
      </w:r>
    </w:p>
    <w:p w14:paraId="757DC183" w14:textId="77777777" w:rsidR="00B60BDF" w:rsidRPr="00013E45" w:rsidRDefault="00B60BDF" w:rsidP="00B60BDF">
      <w:pPr>
        <w:spacing w:after="0"/>
        <w:rPr>
          <w:rFonts w:ascii="Times New Roman" w:hAnsi="Times New Roman"/>
          <w:noProof/>
          <w:sz w:val="24"/>
          <w:szCs w:val="24"/>
          <w:lang w:val="ms-MY"/>
        </w:rPr>
      </w:pPr>
    </w:p>
    <w:p w14:paraId="00283A01" w14:textId="77777777" w:rsidR="005A1FB5" w:rsidRDefault="00B60BDF" w:rsidP="00B60BDF">
      <w:pPr>
        <w:spacing w:after="0"/>
        <w:jc w:val="both"/>
        <w:rPr>
          <w:rFonts w:ascii="Times New Roman" w:hAnsi="Times New Roman"/>
          <w:noProof/>
          <w:sz w:val="18"/>
          <w:szCs w:val="18"/>
          <w:lang w:val="ms-MY"/>
        </w:rPr>
      </w:pPr>
      <w:r w:rsidRPr="00013E45">
        <w:rPr>
          <w:rFonts w:ascii="Times New Roman" w:hAnsi="Times New Roman"/>
          <w:b/>
          <w:noProof/>
          <w:sz w:val="18"/>
          <w:szCs w:val="18"/>
          <w:lang w:val="ms-MY"/>
        </w:rPr>
        <w:t>Kata kunci:</w:t>
      </w:r>
      <w:r w:rsidRPr="00013E45">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013E45">
        <w:rPr>
          <w:rFonts w:ascii="Times New Roman" w:hAnsi="Times New Roman"/>
          <w:noProof/>
          <w:sz w:val="18"/>
          <w:szCs w:val="18"/>
          <w:lang w:val="ms-MY"/>
        </w:rPr>
        <w:t>isotop polonium, radioaktiviti, pemisahan radiokimia, spektrometri alfa, bioasai</w:t>
      </w:r>
    </w:p>
    <w:p w14:paraId="37D87E15" w14:textId="0769C7F2" w:rsidR="005A1FB5" w:rsidRDefault="005A1FB5" w:rsidP="00B60BDF">
      <w:pPr>
        <w:spacing w:after="0"/>
        <w:jc w:val="both"/>
        <w:rPr>
          <w:rFonts w:ascii="Times New Roman" w:hAnsi="Times New Roman"/>
          <w:noProof/>
          <w:sz w:val="18"/>
          <w:szCs w:val="18"/>
          <w:lang w:val="ms-MY"/>
        </w:rPr>
        <w:sectPr w:rsidR="005A1FB5" w:rsidSect="00A74A7E">
          <w:headerReference w:type="even" r:id="rId10"/>
          <w:headerReference w:type="default" r:id="rId11"/>
          <w:footerReference w:type="even" r:id="rId12"/>
          <w:footerReference w:type="default" r:id="rId13"/>
          <w:pgSz w:w="12240" w:h="15840" w:code="1"/>
          <w:pgMar w:top="1800" w:right="1469" w:bottom="1699" w:left="1440" w:header="706" w:footer="706" w:gutter="0"/>
          <w:pgNumType w:start="0"/>
          <w:cols w:space="708"/>
          <w:docGrid w:linePitch="360"/>
        </w:sectPr>
      </w:pPr>
    </w:p>
    <w:p w14:paraId="16FA99BE" w14:textId="77777777" w:rsidR="00B60BDF" w:rsidRPr="00510BA6" w:rsidRDefault="00B60BDF" w:rsidP="005A1FB5">
      <w:pPr>
        <w:spacing w:after="0"/>
        <w:rPr>
          <w:rFonts w:ascii="Times New Roman" w:hAnsi="Times New Roman"/>
          <w:noProof/>
          <w:sz w:val="20"/>
          <w:szCs w:val="20"/>
          <w:lang w:bidi="ar-SA"/>
        </w:rPr>
      </w:pPr>
    </w:p>
    <w:p w14:paraId="78280740" w14:textId="77777777" w:rsidR="0044448C" w:rsidRDefault="0044448C" w:rsidP="00510BA6">
      <w:pPr>
        <w:spacing w:after="0"/>
        <w:jc w:val="center"/>
        <w:rPr>
          <w:rFonts w:ascii="Times New Roman" w:hAnsi="Times New Roman"/>
          <w:b/>
          <w:noProof/>
          <w:sz w:val="20"/>
          <w:szCs w:val="20"/>
          <w:lang w:bidi="ar-SA"/>
        </w:rPr>
        <w:sectPr w:rsidR="0044448C" w:rsidSect="005A1FB5">
          <w:headerReference w:type="even" r:id="rId14"/>
          <w:headerReference w:type="default" r:id="rId15"/>
          <w:footerReference w:type="default" r:id="rId16"/>
          <w:headerReference w:type="first" r:id="rId17"/>
          <w:type w:val="oddPage"/>
          <w:pgSz w:w="12240" w:h="15840" w:code="1"/>
          <w:pgMar w:top="1800" w:right="1469" w:bottom="1699" w:left="1440" w:header="706" w:footer="706" w:gutter="0"/>
          <w:pgNumType w:start="0"/>
          <w:cols w:space="708"/>
          <w:docGrid w:linePitch="360"/>
        </w:sectPr>
      </w:pPr>
    </w:p>
    <w:p w14:paraId="6FC0EFD8" w14:textId="440B14C1"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Introduction</w:t>
      </w:r>
    </w:p>
    <w:p w14:paraId="326E4B8E"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and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are associated with the </w:t>
      </w:r>
      <w:r w:rsidRPr="00B60BDF">
        <w:rPr>
          <w:rFonts w:ascii="Times New Roman" w:hAnsi="Times New Roman"/>
          <w:sz w:val="20"/>
          <w:szCs w:val="20"/>
          <w:vertAlign w:val="superscript"/>
          <w:lang w:val="en-GB" w:eastAsia="ms-MY"/>
        </w:rPr>
        <w:t>238</w:t>
      </w:r>
      <w:r w:rsidRPr="00B60BDF">
        <w:rPr>
          <w:rFonts w:ascii="Times New Roman" w:hAnsi="Times New Roman"/>
          <w:sz w:val="20"/>
          <w:szCs w:val="20"/>
          <w:lang w:val="en-GB" w:eastAsia="ms-MY"/>
        </w:rPr>
        <w:t xml:space="preserve">U decay chain, a naturally occurring radionuclide.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and its daughter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Bi are beta sources with a half-life of 22.3 years and 5.0 days, respectively. Meanwhile,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the granddaughter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is an alpha transmitter. The half-life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is only 138.4 days, and it is the lengthiest polonium radioisotope.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occurrences have been continually supplied in the environment by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Pb, which is technologically enhanced from natural radioactive materials (TENORM)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bCs/>
          <w:noProof/>
          <w:sz w:val="20"/>
          <w:szCs w:val="20"/>
        </w:rPr>
        <w:t>[1]</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rPr>
        <w:t>.</w:t>
      </w:r>
    </w:p>
    <w:p w14:paraId="4C554992" w14:textId="77777777" w:rsidR="00B60BDF" w:rsidRPr="00B60BDF" w:rsidRDefault="00B60BDF" w:rsidP="00B60BDF">
      <w:pPr>
        <w:spacing w:after="0"/>
        <w:jc w:val="both"/>
        <w:rPr>
          <w:rFonts w:ascii="Times New Roman" w:hAnsi="Times New Roman"/>
          <w:sz w:val="20"/>
          <w:szCs w:val="20"/>
          <w:lang w:val="en-GB"/>
        </w:rPr>
      </w:pPr>
    </w:p>
    <w:p w14:paraId="7EF44EB6"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Owing to the natural background radiation,</w:t>
      </w:r>
      <w:r w:rsidRPr="00B60BDF">
        <w:rPr>
          <w:rFonts w:ascii="Times New Roman" w:hAnsi="Times New Roman"/>
          <w:sz w:val="20"/>
          <w:szCs w:val="20"/>
          <w:vertAlign w:val="superscript"/>
          <w:lang w:val="en-GB" w:eastAsia="ms-MY"/>
        </w:rPr>
        <w:t xml:space="preserve"> 210</w:t>
      </w:r>
      <w:r w:rsidRPr="00B60BDF">
        <w:rPr>
          <w:rFonts w:ascii="Times New Roman" w:hAnsi="Times New Roman"/>
          <w:sz w:val="20"/>
          <w:szCs w:val="20"/>
          <w:lang w:val="en-GB" w:eastAsia="ms-MY"/>
        </w:rPr>
        <w:t xml:space="preserve">Po contributes significantly to human internal dosage when absorbed into the body by inhalation or ingestion and is therefore  essential to be monitored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{"citationItems":[{"id":"ITEM-1","itemData":{"DOI":"10.1016/j.apradiso.2003.11.088","ISSN":"09698043","abstract":"In this work we present a suitable way to release lead and polonium from sediments and other samples. Results obtained by hot-acid dissolution and cold leaching showed that while good recoveries of 210Pb were obtained in both the cases, 210Po recovery in hot dissolution was poor due to volatility of polonium, and might lead to erroneous results due to non-equilibration of added 208Po tracer and 210Po in the matrix. A Sr-resin column was used for separation of Pb and Po. We also studied the possibility of reusing columns used earlier. The most significant problem in reuse is the reduction in column capacity, resulting in a reduction to half of its initial capacity. Other natural radionuclides do not interfere in the determination of 210Pb and 210Po and we found no measurable contamination of the column on repeated usage. © 2003 Elsevier Ltd. All rights reserved.","author":[{"dropping-particle":"","family":"Vreček","given":"Polona","non-dropping-particle":"","parse-names":false,"suffix":""},{"dropping-particle":"","family":"Benedik","given":"Ljudmila","non-dropping-particle":"","parse-names":false,"suffix":""},{"dropping-particle":"","family":"Pihlar","given":"Boris","non-dropping-particle":"","parse-names":false,"suffix":""}],"container-title":"Applied Radiation and Isotopes","id":"ITEM-1","issue":"5","issued":{"date-parts":[["2004"]]},"page":"717-723","title":"Determination of 210Pb and 210Po in sediment and soil leachates and in biological materials using a Sr-resin column and evaluation of column reuse","type":"article-journal","volume":"60"},"uris":["http://www.mendeley.com/documents/?uuid=840fe3de-11f3-4be4-81e3-00b6292c36cd"]}],"mendeley":{"formattedCitation":"[1]","plainTextFormattedCitation":"[1]","previouslyFormattedCitation":"[1]"},"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[1]</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An excessive dose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may cause acute radiation syndrome (ARS), which includes nausea, vomiting, diarrhea in the prodromal period, and later symptoms, including hair loss and bleeding.  A lower dose can cause long-term organ failure, which could lead to death. The medical sequence can be defined  when intake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more than 1 GBq (109 Bq) occurs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[2]</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rPr>
        <w:t>.</w:t>
      </w:r>
      <w:r w:rsidRPr="00B60BDF">
        <w:rPr>
          <w:rFonts w:ascii="Times New Roman" w:hAnsi="Times New Roman"/>
          <w:sz w:val="20"/>
          <w:szCs w:val="20"/>
          <w:lang w:val="en-GB" w:eastAsia="ms-MY"/>
        </w:rPr>
        <w:t xml:space="preserve"> </w:t>
      </w:r>
    </w:p>
    <w:p w14:paraId="7D7C92CD"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vertAlign w:val="superscript"/>
          <w:lang w:val="en-GB" w:eastAsia="ms-MY"/>
        </w:rPr>
      </w:pPr>
    </w:p>
    <w:p w14:paraId="2F18B7E3"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Historically,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Po has also been linked to the death of Mr. Alexande Litvinenko, a former Soviet spy. He died on 23</w:t>
      </w:r>
      <w:r w:rsidRPr="00B60BDF">
        <w:rPr>
          <w:rFonts w:ascii="Times New Roman" w:hAnsi="Times New Roman"/>
          <w:sz w:val="20"/>
          <w:szCs w:val="20"/>
          <w:vertAlign w:val="superscript"/>
          <w:lang w:val="en-GB" w:eastAsia="ms-MY"/>
        </w:rPr>
        <w:t>rd</w:t>
      </w:r>
      <w:r w:rsidRPr="00B60BDF">
        <w:rPr>
          <w:rFonts w:ascii="Times New Roman" w:hAnsi="Times New Roman"/>
          <w:sz w:val="20"/>
          <w:szCs w:val="20"/>
          <w:lang w:val="en-GB" w:eastAsia="ms-MY"/>
        </w:rPr>
        <w:t xml:space="preserve"> November 2006, 22 days after consuming a cup of tea laced with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The assassins left radioactive traces all over London. Following this attack, London Health officials used alpha spectrometry to track hundreds of urine samples from internally infected individuals </w:t>
      </w:r>
      <w:r w:rsidRPr="00B60BDF">
        <w:rPr>
          <w:rStyle w:val="FootnoteReference"/>
          <w:rFonts w:ascii="Times New Roman" w:hAnsi="Times New Roman"/>
          <w:sz w:val="20"/>
          <w:szCs w:val="20"/>
          <w:lang w:val="en-GB"/>
        </w:rPr>
        <w:fldChar w:fldCharType="begin" w:fldLock="1"/>
      </w:r>
      <w:r w:rsidRPr="00B60BDF">
        <w:rPr>
          <w:rFonts w:ascii="Times New Roman" w:hAnsi="Times New Roman"/>
          <w:sz w:val="20"/>
          <w:szCs w:val="20"/>
          <w:lang w:val="en-GB"/>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id":"ITEM-2","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Dosimetry","id":"ITEM-2","issue":"1","issued":{"date-parts":[["2011"]]},"page":"106-108","title":"Is alpha spectrometry reliable for 210Po urine bioassay?","type":"article-journal","volume":"143"},"uris":["http://www.mendeley.com/documents/?uuid=71e2f4c1-8140-43ac-ae4e-b3e12c889af2"]}],"mendeley":{"formattedCitation":"[2,3]","plainTextFormattedCitation":"[2,3]","previouslyFormattedCitation":"[2,3]"},"properties":{"noteIndex":0},"schema":"https://github.com/citation-style-language/schema/raw/master/csl-citation.json"}</w:instrText>
      </w:r>
      <w:r w:rsidRPr="00B60BDF">
        <w:rPr>
          <w:rStyle w:val="FootnoteReference"/>
          <w:rFonts w:ascii="Times New Roman" w:hAnsi="Times New Roman"/>
          <w:sz w:val="20"/>
          <w:szCs w:val="20"/>
          <w:lang w:val="en-GB"/>
        </w:rPr>
        <w:fldChar w:fldCharType="separate"/>
      </w:r>
      <w:r w:rsidRPr="00B60BDF">
        <w:rPr>
          <w:rFonts w:ascii="Times New Roman" w:hAnsi="Times New Roman"/>
          <w:noProof/>
          <w:sz w:val="20"/>
          <w:szCs w:val="20"/>
          <w:lang w:val="en-GB"/>
        </w:rPr>
        <w:t>[2, 3]</w:t>
      </w:r>
      <w:r w:rsidRPr="00B60BDF">
        <w:rPr>
          <w:rStyle w:val="FootnoteReference"/>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Despite the fact that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can be easily determined by measuring alpha radiation emissions, there is a shortage of reference on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human tissues and body fluids used as a baseline in determining whether or not the individual would be contaminated </w:t>
      </w:r>
      <w:r w:rsidRPr="00B60BDF">
        <w:rPr>
          <w:rStyle w:val="FootnoteReference"/>
          <w:rFonts w:ascii="Times New Roman" w:hAnsi="Times New Roman"/>
          <w:bCs/>
          <w:sz w:val="20"/>
          <w:szCs w:val="20"/>
          <w:lang w:val="en-GB"/>
        </w:rPr>
        <w:fldChar w:fldCharType="begin" w:fldLock="1"/>
      </w:r>
      <w:r w:rsidRPr="00B60BDF">
        <w:rPr>
          <w:rFonts w:ascii="Times New Roman" w:hAnsi="Times New Roman"/>
          <w:bCs/>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60BDF">
        <w:rPr>
          <w:rStyle w:val="FootnoteReference"/>
          <w:rFonts w:ascii="Times New Roman" w:hAnsi="Times New Roman"/>
          <w:bCs/>
          <w:sz w:val="20"/>
          <w:szCs w:val="20"/>
          <w:lang w:val="en-GB"/>
        </w:rPr>
        <w:fldChar w:fldCharType="separate"/>
      </w:r>
      <w:r w:rsidRPr="00B60BDF">
        <w:rPr>
          <w:rFonts w:ascii="Times New Roman" w:hAnsi="Times New Roman"/>
          <w:bCs/>
          <w:noProof/>
          <w:sz w:val="20"/>
          <w:szCs w:val="20"/>
          <w:lang w:val="en-GB"/>
        </w:rPr>
        <w:t>[4]</w:t>
      </w:r>
      <w:r w:rsidRPr="00B60BDF">
        <w:rPr>
          <w:rStyle w:val="FootnoteReference"/>
          <w:rFonts w:ascii="Times New Roman" w:hAnsi="Times New Roman"/>
          <w:bCs/>
          <w:sz w:val="20"/>
          <w:szCs w:val="20"/>
          <w:lang w:val="en-GB"/>
        </w:rPr>
        <w:fldChar w:fldCharType="end"/>
      </w:r>
      <w:r w:rsidRPr="00B60BDF">
        <w:rPr>
          <w:rFonts w:ascii="Times New Roman" w:hAnsi="Times New Roman"/>
          <w:sz w:val="20"/>
          <w:szCs w:val="20"/>
          <w:lang w:val="en-GB" w:eastAsia="ms-MY"/>
        </w:rPr>
        <w:t xml:space="preserve">. </w:t>
      </w:r>
    </w:p>
    <w:p w14:paraId="62534B37"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30796F53"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The bioassay technique was used to measure the amount of actinide present in the body based on the rate of excretion of body fluids. In an emergency of high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activity spread, urine samples of individuals dealing specifically with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from open sources should be analysed. It is critical to act rapidly in an emergency to identify radiological threats, particularly </w:t>
      </w:r>
      <w:r w:rsidRPr="00B60BDF">
        <w:rPr>
          <w:rFonts w:ascii="Times New Roman" w:hAnsi="Times New Roman"/>
          <w:sz w:val="20"/>
          <w:szCs w:val="20"/>
          <w:lang w:val="en-GB" w:eastAsia="ms-MY"/>
        </w:rPr>
        <w:t xml:space="preserve">to the general public. Urine bioassays are often used to assess internal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exposure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[5]"},"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noProof/>
          <w:sz w:val="20"/>
          <w:szCs w:val="20"/>
          <w:lang w:val="en-GB" w:eastAsia="ms-MY"/>
        </w:rPr>
        <w:t>[2]</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which can be separated into two types; spontaneous plating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http://www.mendeley.com/documents/?uuid=5fc08070-5eb8-4731-8c56-68158c9704ce"]}],"mendeley":{"formattedCitation":"[5]","plainTextFormattedCitation":"[5]","previouslyFormattedCitation":"[6]"},"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bCs/>
          <w:noProof/>
          <w:sz w:val="20"/>
          <w:szCs w:val="20"/>
          <w:lang w:eastAsia="ms-MY"/>
        </w:rPr>
        <w:t>[5]</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and micro-precipitation technique </w:t>
      </w:r>
      <w:r w:rsidRPr="00B60BDF">
        <w:rPr>
          <w:rStyle w:val="FootnoteReference"/>
          <w:rFonts w:ascii="Times New Roman" w:hAnsi="Times New Roman"/>
          <w:sz w:val="20"/>
          <w:szCs w:val="20"/>
          <w:lang w:val="en-GB" w:eastAsia="ms-MY"/>
        </w:rPr>
        <w:fldChar w:fldCharType="begin" w:fldLock="1"/>
      </w:r>
      <w:r w:rsidRPr="00B60BDF">
        <w:rPr>
          <w:rFonts w:ascii="Times New Roman" w:hAnsi="Times New Roman"/>
          <w:sz w:val="20"/>
          <w:szCs w:val="20"/>
          <w:lang w:val="en-GB" w:eastAsia="ms-MY"/>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4b172b2e-b1bb-4c16-9cbe-18f7808f5d3c","http://www.mendeley.com/documents/?uuid=7447d55a-9cda-4c77-b90c-8b221c455165"]}],"mendeley":{"formattedCitation":"[6]","plainTextFormattedCitation":"[6]","previouslyFormattedCitation":"[7]"},"properties":{"noteIndex":0},"schema":"https://github.com/citation-style-language/schema/raw/master/csl-citation.json"}</w:instrText>
      </w:r>
      <w:r w:rsidRPr="00B60BDF">
        <w:rPr>
          <w:rStyle w:val="FootnoteReference"/>
          <w:rFonts w:ascii="Times New Roman" w:hAnsi="Times New Roman"/>
          <w:sz w:val="20"/>
          <w:szCs w:val="20"/>
          <w:lang w:val="en-GB" w:eastAsia="ms-MY"/>
        </w:rPr>
        <w:fldChar w:fldCharType="separate"/>
      </w:r>
      <w:r w:rsidRPr="00B60BDF">
        <w:rPr>
          <w:rFonts w:ascii="Times New Roman" w:hAnsi="Times New Roman"/>
          <w:bCs/>
          <w:noProof/>
          <w:sz w:val="20"/>
          <w:szCs w:val="20"/>
          <w:lang w:eastAsia="ms-MY"/>
        </w:rPr>
        <w:t>[6]</w:t>
      </w:r>
      <w:r w:rsidRPr="00B60BDF">
        <w:rPr>
          <w:rStyle w:val="FootnoteReference"/>
          <w:rFonts w:ascii="Times New Roman" w:hAnsi="Times New Roman"/>
          <w:sz w:val="20"/>
          <w:szCs w:val="20"/>
          <w:lang w:val="en-GB" w:eastAsia="ms-MY"/>
        </w:rPr>
        <w:fldChar w:fldCharType="end"/>
      </w:r>
      <w:r w:rsidRPr="00B60BDF">
        <w:rPr>
          <w:rFonts w:ascii="Times New Roman" w:hAnsi="Times New Roman"/>
          <w:sz w:val="20"/>
          <w:szCs w:val="20"/>
          <w:lang w:val="en-GB" w:eastAsia="ms-MY"/>
        </w:rPr>
        <w:t xml:space="preserve">. However, the pre-concentration approach is tedious and time-consuming, which may not be appropriate in an emergency. Therefore, to measure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urine samples, new and quick analysis methods are needed. </w:t>
      </w:r>
    </w:p>
    <w:p w14:paraId="3DB07DAC"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36D20401"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In this study, sample selection from the radiochemical laboratory of the Malaysian Nuclear Agency was used as a reference group to determine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This paper defines the procedure used for determining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in urine samples, which involved wet decomposition followed by automated deposition for alpha spectrometry. Furthermore, this research focuses on the factors that affect polonium determination and the need to improve the method. Finally, the study results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Po value will be used as the primary baseline reference data, and assessment</w:t>
      </w:r>
      <w:r w:rsidRPr="00B60BDF">
        <w:rPr>
          <w:rFonts w:ascii="Times New Roman" w:hAnsi="Times New Roman"/>
          <w:sz w:val="20"/>
          <w:szCs w:val="20"/>
          <w:lang w:val="en-GB"/>
        </w:rPr>
        <w:t xml:space="preserve"> in terms of radiation safety were done.</w:t>
      </w:r>
    </w:p>
    <w:p w14:paraId="31F07002" w14:textId="77777777" w:rsidR="00B60BDF" w:rsidRPr="00B60BDF" w:rsidRDefault="00B60BDF" w:rsidP="00B60BD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b/>
          <w:bCs/>
          <w:sz w:val="20"/>
          <w:szCs w:val="20"/>
          <w:lang w:val="en-GB"/>
        </w:rPr>
      </w:pPr>
    </w:p>
    <w:p w14:paraId="7005C7CD" w14:textId="77777777" w:rsidR="00B60BDF" w:rsidRPr="00B60BDF" w:rsidRDefault="00B60BDF" w:rsidP="00B60BDF">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center"/>
        <w:rPr>
          <w:rFonts w:ascii="Times New Roman" w:hAnsi="Times New Roman"/>
          <w:sz w:val="20"/>
          <w:szCs w:val="20"/>
          <w:lang w:val="en-GB"/>
        </w:rPr>
      </w:pPr>
      <w:r w:rsidRPr="00B60BDF">
        <w:rPr>
          <w:rFonts w:ascii="Times New Roman" w:hAnsi="Times New Roman"/>
          <w:b/>
          <w:bCs/>
          <w:sz w:val="20"/>
          <w:szCs w:val="20"/>
          <w:lang w:val="en-GB"/>
        </w:rPr>
        <w:t>Materials and Methods</w:t>
      </w:r>
    </w:p>
    <w:p w14:paraId="28CF03D4" w14:textId="77777777" w:rsidR="00B60BDF" w:rsidRPr="00B60BDF" w:rsidRDefault="00B60BDF" w:rsidP="00B60BDF">
      <w:pPr>
        <w:pStyle w:val="Heading2"/>
        <w:keepNext/>
        <w:keepLines/>
        <w:spacing w:before="0" w:line="276" w:lineRule="auto"/>
        <w:jc w:val="both"/>
        <w:rPr>
          <w:rFonts w:ascii="Times New Roman" w:hAnsi="Times New Roman"/>
          <w:b/>
          <w:bCs/>
          <w:smallCaps w:val="0"/>
          <w:sz w:val="20"/>
          <w:szCs w:val="20"/>
          <w:lang w:val="en-GB"/>
        </w:rPr>
      </w:pPr>
      <w:r w:rsidRPr="00B60BDF">
        <w:rPr>
          <w:rFonts w:ascii="Times New Roman" w:hAnsi="Times New Roman"/>
          <w:b/>
          <w:bCs/>
          <w:smallCaps w:val="0"/>
          <w:sz w:val="20"/>
          <w:szCs w:val="20"/>
          <w:lang w:val="en-GB"/>
        </w:rPr>
        <w:t>Materials</w:t>
      </w:r>
    </w:p>
    <w:p w14:paraId="28D29556" w14:textId="77777777" w:rsidR="00B60BDF" w:rsidRPr="00B60BDF" w:rsidRDefault="00B60BDF" w:rsidP="00B60BDF">
      <w:pPr>
        <w:spacing w:after="0"/>
        <w:jc w:val="both"/>
        <w:rPr>
          <w:rFonts w:ascii="Times New Roman" w:hAnsi="Times New Roman"/>
          <w:bCs/>
          <w:sz w:val="20"/>
          <w:szCs w:val="20"/>
          <w:lang w:val="en-GB"/>
        </w:rPr>
      </w:pPr>
      <w:r w:rsidRPr="00B60BDF">
        <w:rPr>
          <w:rFonts w:ascii="Times New Roman" w:hAnsi="Times New Roman"/>
          <w:bCs/>
          <w:sz w:val="20"/>
          <w:szCs w:val="20"/>
          <w:vertAlign w:val="superscript"/>
          <w:lang w:val="en-GB"/>
        </w:rPr>
        <w:t>209</w:t>
      </w:r>
      <w:r w:rsidRPr="00B60BDF">
        <w:rPr>
          <w:rFonts w:ascii="Times New Roman" w:hAnsi="Times New Roman"/>
          <w:bCs/>
          <w:sz w:val="20"/>
          <w:szCs w:val="20"/>
          <w:lang w:val="en-GB"/>
        </w:rPr>
        <w:t>Po was purchased from Perkin Elmer and was diluted to 30Bq. The diluted concentration was calibrated by preparing a set of a known amount of standards and using a calibration curve to create a radioactivity relationship between the amount spiked and an instrument response. Nitric acid (65% purity) and hydrogen peroxide (30% purity) were purchased from MERCK, used for acid dissolution. Hydrochloric acid (37% purity) was supplied by Scharlau, and distilled water was used for acid dilution in preparing final solution of 2M HCl for auto-deposition process. Mixed standard alpha reference sources (</w:t>
      </w:r>
      <w:r w:rsidRPr="00B60BDF">
        <w:rPr>
          <w:rFonts w:ascii="Times New Roman" w:hAnsi="Times New Roman"/>
          <w:bCs/>
          <w:sz w:val="20"/>
          <w:szCs w:val="20"/>
          <w:vertAlign w:val="superscript"/>
          <w:lang w:val="en-GB"/>
        </w:rPr>
        <w:t>238</w:t>
      </w:r>
      <w:r w:rsidRPr="00B60BDF">
        <w:rPr>
          <w:rFonts w:ascii="Times New Roman" w:hAnsi="Times New Roman"/>
          <w:bCs/>
          <w:sz w:val="20"/>
          <w:szCs w:val="20"/>
          <w:lang w:val="en-GB"/>
        </w:rPr>
        <w:t xml:space="preserve">U, </w:t>
      </w:r>
      <w:r w:rsidRPr="00B60BDF">
        <w:rPr>
          <w:rFonts w:ascii="Times New Roman" w:hAnsi="Times New Roman"/>
          <w:bCs/>
          <w:sz w:val="20"/>
          <w:szCs w:val="20"/>
          <w:vertAlign w:val="superscript"/>
          <w:lang w:val="en-GB"/>
        </w:rPr>
        <w:t>234</w:t>
      </w:r>
      <w:r w:rsidRPr="00B60BDF">
        <w:rPr>
          <w:rFonts w:ascii="Times New Roman" w:hAnsi="Times New Roman"/>
          <w:bCs/>
          <w:sz w:val="20"/>
          <w:szCs w:val="20"/>
          <w:lang w:val="en-GB"/>
        </w:rPr>
        <w:t xml:space="preserve">U, </w:t>
      </w:r>
      <w:r w:rsidRPr="00B60BDF">
        <w:rPr>
          <w:rFonts w:ascii="Times New Roman" w:hAnsi="Times New Roman"/>
          <w:bCs/>
          <w:sz w:val="20"/>
          <w:szCs w:val="20"/>
          <w:vertAlign w:val="superscript"/>
          <w:lang w:val="en-GB"/>
        </w:rPr>
        <w:t>239</w:t>
      </w:r>
      <w:r w:rsidRPr="00B60BDF">
        <w:rPr>
          <w:rFonts w:ascii="Times New Roman" w:hAnsi="Times New Roman"/>
          <w:bCs/>
          <w:sz w:val="20"/>
          <w:szCs w:val="20"/>
          <w:lang w:val="en-GB"/>
        </w:rPr>
        <w:t xml:space="preserve">Pu and </w:t>
      </w:r>
      <w:r w:rsidRPr="00B60BDF">
        <w:rPr>
          <w:rFonts w:ascii="Times New Roman" w:hAnsi="Times New Roman"/>
          <w:bCs/>
          <w:sz w:val="20"/>
          <w:szCs w:val="20"/>
          <w:vertAlign w:val="superscript"/>
          <w:lang w:val="en-GB"/>
        </w:rPr>
        <w:t>241</w:t>
      </w:r>
      <w:r w:rsidRPr="00B60BDF">
        <w:rPr>
          <w:rFonts w:ascii="Times New Roman" w:hAnsi="Times New Roman"/>
          <w:bCs/>
          <w:sz w:val="20"/>
          <w:szCs w:val="20"/>
          <w:lang w:val="en-GB"/>
        </w:rPr>
        <w:t>Am) were obtained from ANALYTICS used to calibrate the alpha spectrum energy for the alpha spectrometry system.</w:t>
      </w:r>
    </w:p>
    <w:p w14:paraId="31B7DC5C" w14:textId="77777777" w:rsidR="00B60BDF" w:rsidRPr="00B60BDF" w:rsidRDefault="00B60BDF" w:rsidP="00B60BDF">
      <w:pPr>
        <w:spacing w:after="0"/>
        <w:jc w:val="both"/>
        <w:rPr>
          <w:rFonts w:ascii="Times New Roman" w:hAnsi="Times New Roman"/>
          <w:sz w:val="20"/>
          <w:szCs w:val="20"/>
          <w:lang w:val="en-GB"/>
        </w:rPr>
      </w:pPr>
    </w:p>
    <w:p w14:paraId="758D8046" w14:textId="77777777" w:rsidR="00B60BDF" w:rsidRPr="00951367" w:rsidRDefault="00B60BDF" w:rsidP="00B60BDF">
      <w:pPr>
        <w:pStyle w:val="Heading2"/>
        <w:keepNext/>
        <w:keepLines/>
        <w:spacing w:before="0" w:line="276" w:lineRule="auto"/>
        <w:jc w:val="both"/>
        <w:rPr>
          <w:rFonts w:ascii="Times New Roman" w:hAnsi="Times New Roman"/>
          <w:b/>
          <w:smallCaps w:val="0"/>
          <w:sz w:val="20"/>
          <w:szCs w:val="20"/>
          <w:lang w:val="en-GB"/>
        </w:rPr>
      </w:pPr>
      <w:r w:rsidRPr="00951367">
        <w:rPr>
          <w:rFonts w:ascii="Times New Roman" w:hAnsi="Times New Roman"/>
          <w:b/>
          <w:bCs/>
          <w:smallCaps w:val="0"/>
          <w:sz w:val="20"/>
          <w:szCs w:val="20"/>
          <w:lang w:val="en-GB"/>
        </w:rPr>
        <w:t>Sampling and sample analysis</w:t>
      </w:r>
    </w:p>
    <w:p w14:paraId="507EE8E0"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r w:rsidRPr="00B60BDF">
        <w:rPr>
          <w:rFonts w:ascii="Times New Roman" w:hAnsi="Times New Roman"/>
          <w:sz w:val="20"/>
          <w:szCs w:val="20"/>
          <w:lang w:val="en-GB" w:eastAsia="ms-MY"/>
        </w:rPr>
        <w:t xml:space="preserve">A 24-hour urine specimen obtained from 6 radiochemical workers were used to examine. 50 mL of the obtained urine sample, moved to a 100 mL glass beaker and diluted with 50 mL of distilled water. Each </w:t>
      </w:r>
      <w:r w:rsidRPr="00B60BDF">
        <w:rPr>
          <w:rFonts w:ascii="Times New Roman" w:hAnsi="Times New Roman"/>
          <w:sz w:val="20"/>
          <w:szCs w:val="20"/>
          <w:lang w:val="en-GB" w:eastAsia="ms-MY"/>
        </w:rPr>
        <w:lastRenderedPageBreak/>
        <w:t xml:space="preserve">sample was made in triplicate and heated to just below 90 ºC until almost dry. The known amount (approximately 6 Bq)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as the tracer was added. In the urine bioassay method,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has often been corrected using a </w:t>
      </w:r>
      <w:r w:rsidRPr="00B60BDF">
        <w:rPr>
          <w:rFonts w:ascii="Times New Roman" w:hAnsi="Times New Roman"/>
          <w:sz w:val="20"/>
          <w:szCs w:val="20"/>
          <w:vertAlign w:val="superscript"/>
          <w:lang w:val="en-GB" w:eastAsia="ms-MY"/>
        </w:rPr>
        <w:t>208</w:t>
      </w:r>
      <w:r w:rsidRPr="00B60BDF">
        <w:rPr>
          <w:rFonts w:ascii="Times New Roman" w:hAnsi="Times New Roman"/>
          <w:sz w:val="20"/>
          <w:szCs w:val="20"/>
          <w:lang w:val="en-GB" w:eastAsia="ms-MY"/>
        </w:rPr>
        <w:t xml:space="preserve">Po tracer or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to assess the recovery due to any depletion or cross contamination of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during the sample analysis. In this study,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was used as a tracer due to the advantage in energy isolation from the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peak. The </w:t>
      </w:r>
      <w:r w:rsidRPr="00B60BDF">
        <w:rPr>
          <w:rFonts w:ascii="Times New Roman" w:hAnsi="Times New Roman"/>
          <w:sz w:val="20"/>
          <w:szCs w:val="20"/>
          <w:vertAlign w:val="superscript"/>
          <w:lang w:val="en-GB" w:eastAsia="ms-MY"/>
        </w:rPr>
        <w:t>208</w:t>
      </w:r>
      <w:r w:rsidRPr="00B60BDF">
        <w:rPr>
          <w:rFonts w:ascii="Times New Roman" w:hAnsi="Times New Roman"/>
          <w:sz w:val="20"/>
          <w:szCs w:val="20"/>
          <w:lang w:val="en-GB" w:eastAsia="ms-MY"/>
        </w:rPr>
        <w:t xml:space="preserve">Po is not widely used as a tracer since its peak energy is closed to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and can be interference in mistake </w:t>
      </w:r>
      <w:r w:rsidRPr="00B60BDF">
        <w:rPr>
          <w:rFonts w:ascii="Times New Roman" w:hAnsi="Times New Roman"/>
          <w:sz w:val="20"/>
          <w:szCs w:val="20"/>
          <w:lang w:val="en-GB"/>
        </w:rPr>
        <w:t>(Table 1).</w:t>
      </w:r>
    </w:p>
    <w:p w14:paraId="5B74258C"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47B8A311" w14:textId="77777777" w:rsidR="0044448C" w:rsidRPr="00B60BDF" w:rsidRDefault="0044448C"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B60BDF">
        <w:rPr>
          <w:rFonts w:ascii="Times New Roman" w:hAnsi="Times New Roman"/>
          <w:sz w:val="20"/>
          <w:szCs w:val="20"/>
          <w:lang w:val="en-GB" w:eastAsia="ms-MY"/>
        </w:rPr>
        <w:t xml:space="preserve">Complete dissolution was carried out with 10 mL of 65% nitric acid and 1 mL of 30% hydrogen peroxide until all the organics had been decomposed. The solution was evaporated until almost dry after dissolution, and the digestive residue was converted to chloride form by applying 10 mL 37% hydrochloric acid. Once the evaporation process was completed, 3.5 mL of 37% hydrochloric acid was applied directly to dissolve the residue. The solution was then rendered to 0.5M hydrochloric acid medium by adding 80 mL of distilled water. </w:t>
      </w:r>
    </w:p>
    <w:p w14:paraId="11549EE4" w14:textId="77777777" w:rsidR="0044448C" w:rsidRPr="00B60BDF" w:rsidRDefault="0044448C" w:rsidP="0044448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766050E4" w14:textId="77777777" w:rsidR="0044448C" w:rsidRPr="00951367" w:rsidRDefault="0044448C" w:rsidP="0044448C">
      <w:pPr>
        <w:pStyle w:val="Heading3"/>
        <w:spacing w:before="0" w:line="276" w:lineRule="auto"/>
        <w:jc w:val="both"/>
        <w:rPr>
          <w:rFonts w:ascii="Times New Roman" w:hAnsi="Times New Roman"/>
          <w:b/>
          <w:bCs/>
          <w:i w:val="0"/>
          <w:iCs w:val="0"/>
          <w:smallCaps w:val="0"/>
          <w:sz w:val="20"/>
          <w:szCs w:val="20"/>
          <w:lang w:val="en-GB"/>
        </w:rPr>
      </w:pPr>
      <w:r w:rsidRPr="00951367">
        <w:rPr>
          <w:rFonts w:ascii="Times New Roman" w:hAnsi="Times New Roman"/>
          <w:b/>
          <w:bCs/>
          <w:i w:val="0"/>
          <w:iCs w:val="0"/>
          <w:smallCaps w:val="0"/>
          <w:sz w:val="20"/>
          <w:szCs w:val="20"/>
          <w:lang w:val="en-GB"/>
        </w:rPr>
        <w:t>Auto plating</w:t>
      </w:r>
    </w:p>
    <w:p w14:paraId="43D5FB5C" w14:textId="77777777" w:rsidR="0099710E" w:rsidRPr="00B60BDF" w:rsidRDefault="0044448C" w:rsidP="0099710E">
      <w:pPr>
        <w:spacing w:after="0"/>
        <w:jc w:val="both"/>
        <w:rPr>
          <w:rFonts w:ascii="Times New Roman" w:hAnsi="Times New Roman"/>
          <w:sz w:val="20"/>
          <w:szCs w:val="20"/>
          <w:lang w:val="en-GB"/>
        </w:rPr>
      </w:pPr>
      <w:r w:rsidRPr="00B60BDF">
        <w:rPr>
          <w:rFonts w:ascii="Times New Roman" w:hAnsi="Times New Roman"/>
          <w:sz w:val="20"/>
          <w:szCs w:val="20"/>
        </w:rPr>
        <w:t xml:space="preserve">In each sample, hydroxylamine chloride and Bi carrier were added, which were then gently heated on a hot plate and dissolved before being placed on the silver disk as seen in </w:t>
      </w:r>
      <w:r w:rsidRPr="00B60BDF">
        <w:rPr>
          <w:rFonts w:ascii="Times New Roman" w:hAnsi="Times New Roman"/>
          <w:sz w:val="20"/>
          <w:szCs w:val="20"/>
        </w:rPr>
        <w:fldChar w:fldCharType="begin"/>
      </w:r>
      <w:r w:rsidRPr="00B60BDF">
        <w:rPr>
          <w:rFonts w:ascii="Times New Roman" w:hAnsi="Times New Roman"/>
          <w:sz w:val="20"/>
          <w:szCs w:val="20"/>
        </w:rPr>
        <w:instrText xml:space="preserve"> REF _Ref48115713 \h  \* MERGEFORMAT </w:instrText>
      </w:r>
      <w:r w:rsidRPr="00B60BDF">
        <w:rPr>
          <w:rFonts w:ascii="Times New Roman" w:hAnsi="Times New Roman"/>
          <w:sz w:val="20"/>
          <w:szCs w:val="20"/>
        </w:rPr>
      </w:r>
      <w:r w:rsidRPr="00B60BDF">
        <w:rPr>
          <w:rFonts w:ascii="Times New Roman" w:hAnsi="Times New Roman"/>
          <w:sz w:val="20"/>
          <w:szCs w:val="20"/>
        </w:rPr>
        <w:fldChar w:fldCharType="separate"/>
      </w:r>
    </w:p>
    <w:p w14:paraId="680C2047" w14:textId="6C71ED0D" w:rsidR="0044448C" w:rsidRPr="00B60BDF" w:rsidRDefault="0099710E" w:rsidP="0044448C">
      <w:pPr>
        <w:spacing w:after="0"/>
        <w:jc w:val="both"/>
        <w:rPr>
          <w:rFonts w:ascii="Times New Roman" w:hAnsi="Times New Roman"/>
          <w:b/>
          <w:sz w:val="20"/>
          <w:szCs w:val="20"/>
        </w:rPr>
      </w:pPr>
      <w:r w:rsidRPr="00B60BDF">
        <w:rPr>
          <w:rFonts w:ascii="Times New Roman" w:hAnsi="Times New Roman"/>
          <w:sz w:val="20"/>
          <w:szCs w:val="20"/>
          <w:lang w:val="en-GB"/>
        </w:rPr>
        <w:t>Figure</w:t>
      </w:r>
      <w:r w:rsidRPr="00B60BDF">
        <w:rPr>
          <w:rFonts w:ascii="Times New Roman" w:hAnsi="Times New Roman"/>
          <w:noProof/>
          <w:sz w:val="20"/>
          <w:szCs w:val="20"/>
          <w:lang w:val="en-GB"/>
        </w:rPr>
        <w:t xml:space="preserve"> </w:t>
      </w:r>
      <w:r>
        <w:rPr>
          <w:rFonts w:ascii="Times New Roman" w:hAnsi="Times New Roman"/>
          <w:noProof/>
          <w:sz w:val="20"/>
          <w:szCs w:val="20"/>
          <w:lang w:val="en-GB"/>
        </w:rPr>
        <w:t>1</w:t>
      </w:r>
      <w:r w:rsidR="0044448C" w:rsidRPr="00B60BDF">
        <w:rPr>
          <w:rFonts w:ascii="Times New Roman" w:hAnsi="Times New Roman"/>
          <w:sz w:val="20"/>
          <w:szCs w:val="20"/>
        </w:rPr>
        <w:fldChar w:fldCharType="end"/>
      </w:r>
      <w:r w:rsidR="0044448C" w:rsidRPr="00B60BDF">
        <w:rPr>
          <w:rFonts w:ascii="Times New Roman" w:hAnsi="Times New Roman"/>
          <w:sz w:val="20"/>
          <w:szCs w:val="20"/>
        </w:rPr>
        <w:t>.</w:t>
      </w:r>
      <w:r w:rsidR="0044448C" w:rsidRPr="00B60BDF">
        <w:rPr>
          <w:rFonts w:ascii="Times New Roman" w:hAnsi="Times New Roman"/>
          <w:b/>
          <w:sz w:val="20"/>
          <w:szCs w:val="20"/>
        </w:rPr>
        <w:t xml:space="preserve">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Pb and its daughter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Bi must be entirely separated to maintain the secular equilibrium between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Bi and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Po with no interference of </w:t>
      </w:r>
      <w:r w:rsidR="0044448C" w:rsidRPr="00B60BDF">
        <w:rPr>
          <w:rFonts w:ascii="Times New Roman" w:hAnsi="Times New Roman"/>
          <w:sz w:val="20"/>
          <w:szCs w:val="20"/>
          <w:vertAlign w:val="superscript"/>
        </w:rPr>
        <w:t>210</w:t>
      </w:r>
      <w:r w:rsidR="0044448C" w:rsidRPr="00B60BDF">
        <w:rPr>
          <w:rFonts w:ascii="Times New Roman" w:hAnsi="Times New Roman"/>
          <w:sz w:val="20"/>
          <w:szCs w:val="20"/>
        </w:rPr>
        <w:t xml:space="preserve">Pb </w:t>
      </w:r>
      <w:r w:rsidR="0044448C" w:rsidRPr="00B60BDF">
        <w:rPr>
          <w:rStyle w:val="FootnoteReference"/>
          <w:rFonts w:ascii="Times New Roman" w:hAnsi="Times New Roman"/>
          <w:sz w:val="20"/>
          <w:szCs w:val="20"/>
        </w:rPr>
        <w:fldChar w:fldCharType="begin" w:fldLock="1"/>
      </w:r>
      <w:r w:rsidR="0044448C" w:rsidRPr="00B60BDF">
        <w:rPr>
          <w:rFonts w:ascii="Times New Roman" w:hAnsi="Times New Roman"/>
          <w:sz w:val="20"/>
          <w:szCs w:val="20"/>
        </w:rPr>
        <w:instrText>ADDIN CSL_CITATION {"citationItems":[{"id":"ITEM-1","itemData":{"author":[{"dropping-particle":"","family":"Li","given":"Chunsheng","non-dropping-particle":"","parse-names":false,"suffix":""},{"dropping-particle":"","family":"Sadi","given":"Baki","non-dropping-particle":"","parse-names":false,"suffix":""},{"dropping-particle":"","family":"Davis","given":"Karelyn","non-dropping-particle":"","parse-names":false,"suffix":""},{"dropping-particle":"","family":"Wyatt","given":"Heather","non-dropping-particle":"","parse-names":false,"suffix":""},{"dropping-particle":"","family":"Cornett","given":"Jack","non-dropping-particle":"","parse-names":false,"suffix":""},{"dropping-particle":"","family":"Kramer","given":"Gary","non-dropping-particle":"","parse-names":false,"suffix":""},{"dropping-particle":"","family":"Bureau","given":"Radiation Protection","non-dropping-particle":"","parse-names":false,"suffix":""},{"dropping-particle":"","family":"Canada","given":"Health","non-dropping-particle":"","parse-names":false,"suffix":""},{"dropping-particle":"","family":"Division","given":"Polupaltion Studies","non-dropping-particle":"","parse-names":false,"suffix":""},{"dropping-particle":"","family":"Canada","given":"Health","non-dropping-particle":"","parse-names":false,"suffix":""},{"dropping-particle":"","family":"Laboratories","given":"Chalk River","non-dropping-particle":"","parse-names":false,"suffix":""},{"dropping-particle":"","family":"River","given":"Chalk","non-dropping-particle":"","parse-names":false,"suffix":""},{"dropping-particle":"","family":"Canada","given":"Perkin Elmer","non-dropping-particle":"","parse-names":false,"suffix":""}],"container-title":"Radiation Protection Dosimetry","id":"ITEM-1","issue":"1","issued":{"date-parts":[["2011"]]},"page":"106-108","title":"Is alpha spectrometry reliable for 210Po urine bioassay?","type":"article-journal","volume":"143"},"uris":["http://www.mendeley.com/documents/?uuid=71e2f4c1-8140-43ac-ae4e-b3e12c889af2"]}],"mendeley":{"formattedCitation":"[3]","plainTextFormattedCitation":"[3]","previouslyFormattedCitation":"[3]"},"properties":{"noteIndex":0},"schema":"https://github.com/citation-style-language/schema/raw/master/csl-citation.json"}</w:instrText>
      </w:r>
      <w:r w:rsidR="0044448C" w:rsidRPr="00B60BDF">
        <w:rPr>
          <w:rStyle w:val="FootnoteReference"/>
          <w:rFonts w:ascii="Times New Roman" w:hAnsi="Times New Roman"/>
          <w:sz w:val="20"/>
          <w:szCs w:val="20"/>
        </w:rPr>
        <w:fldChar w:fldCharType="separate"/>
      </w:r>
      <w:r w:rsidR="0044448C" w:rsidRPr="00B60BDF">
        <w:rPr>
          <w:rFonts w:ascii="Times New Roman" w:hAnsi="Times New Roman"/>
          <w:noProof/>
          <w:sz w:val="20"/>
          <w:szCs w:val="20"/>
        </w:rPr>
        <w:t>[3]</w:t>
      </w:r>
      <w:r w:rsidR="0044448C" w:rsidRPr="00B60BDF">
        <w:rPr>
          <w:rStyle w:val="FootnoteReference"/>
          <w:rFonts w:ascii="Times New Roman" w:hAnsi="Times New Roman"/>
          <w:sz w:val="20"/>
          <w:szCs w:val="20"/>
        </w:rPr>
        <w:fldChar w:fldCharType="end"/>
      </w:r>
      <w:r w:rsidR="0044448C" w:rsidRPr="00B60BDF">
        <w:rPr>
          <w:rFonts w:ascii="Times New Roman" w:hAnsi="Times New Roman"/>
          <w:sz w:val="20"/>
          <w:szCs w:val="20"/>
        </w:rPr>
        <w:t xml:space="preserve">. 4 hours of plating is needed to achieve optimum recovery </w:t>
      </w:r>
      <w:r w:rsidR="0044448C" w:rsidRPr="00B60BDF">
        <w:rPr>
          <w:rStyle w:val="FootnoteReference"/>
          <w:rFonts w:ascii="Times New Roman" w:hAnsi="Times New Roman"/>
          <w:sz w:val="20"/>
          <w:szCs w:val="20"/>
        </w:rPr>
        <w:fldChar w:fldCharType="begin" w:fldLock="1"/>
      </w:r>
      <w:r w:rsidR="0044448C" w:rsidRPr="00B60BDF">
        <w:rPr>
          <w:rFonts w:ascii="Times New Roman" w:hAnsi="Times New Roman"/>
          <w:sz w:val="20"/>
          <w:szCs w:val="20"/>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mendeley":{"formattedCitation":"[8]","plainTextFormattedCitation":"[8]","previouslyFormattedCitation":"[9]"},"properties":{"noteIndex":0},"schema":"https://github.com/citation-style-language/schema/raw/master/csl-citation.json"}</w:instrText>
      </w:r>
      <w:r w:rsidR="0044448C" w:rsidRPr="00B60BDF">
        <w:rPr>
          <w:rStyle w:val="FootnoteReference"/>
          <w:rFonts w:ascii="Times New Roman" w:hAnsi="Times New Roman"/>
          <w:sz w:val="20"/>
          <w:szCs w:val="20"/>
        </w:rPr>
        <w:fldChar w:fldCharType="separate"/>
      </w:r>
      <w:r w:rsidR="0044448C" w:rsidRPr="00B60BDF">
        <w:rPr>
          <w:rFonts w:ascii="Times New Roman" w:hAnsi="Times New Roman"/>
          <w:noProof/>
          <w:sz w:val="20"/>
          <w:szCs w:val="20"/>
        </w:rPr>
        <w:t>[8]</w:t>
      </w:r>
      <w:r w:rsidR="0044448C" w:rsidRPr="00B60BDF">
        <w:rPr>
          <w:rStyle w:val="FootnoteReference"/>
          <w:rFonts w:ascii="Times New Roman" w:hAnsi="Times New Roman"/>
          <w:sz w:val="20"/>
          <w:szCs w:val="20"/>
        </w:rPr>
        <w:fldChar w:fldCharType="end"/>
      </w:r>
      <w:r w:rsidR="0044448C" w:rsidRPr="00B60BDF">
        <w:rPr>
          <w:rFonts w:ascii="Times New Roman" w:hAnsi="Times New Roman"/>
          <w:sz w:val="20"/>
          <w:szCs w:val="20"/>
        </w:rPr>
        <w:t>. Reducing the plating time (at room temperature) to speed up sample processing throughput could be an alternative, but it will reduce the recovery and increase the MDA. In this case, the volume of tracer used must be adjusted to account for the reduction of recovery.</w:t>
      </w:r>
    </w:p>
    <w:p w14:paraId="79CFE2ED"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6A21BC6B" w14:textId="77777777" w:rsidR="0044448C" w:rsidRPr="00951367" w:rsidRDefault="0044448C" w:rsidP="0044448C">
      <w:pPr>
        <w:pStyle w:val="Heading3"/>
        <w:spacing w:before="0" w:line="276" w:lineRule="auto"/>
        <w:jc w:val="both"/>
        <w:rPr>
          <w:rFonts w:ascii="Times New Roman" w:hAnsi="Times New Roman"/>
          <w:b/>
          <w:bCs/>
          <w:i w:val="0"/>
          <w:iCs w:val="0"/>
          <w:smallCaps w:val="0"/>
          <w:sz w:val="20"/>
          <w:szCs w:val="20"/>
          <w:lang w:val="en-GB"/>
        </w:rPr>
      </w:pPr>
      <w:r w:rsidRPr="00951367">
        <w:rPr>
          <w:rFonts w:ascii="Times New Roman" w:hAnsi="Times New Roman"/>
          <w:b/>
          <w:bCs/>
          <w:i w:val="0"/>
          <w:iCs w:val="0"/>
          <w:smallCaps w:val="0"/>
          <w:sz w:val="20"/>
          <w:szCs w:val="20"/>
          <w:lang w:val="en-GB"/>
        </w:rPr>
        <w:t>Active source measurement using alpha spectrometry system</w:t>
      </w:r>
    </w:p>
    <w:p w14:paraId="38A573FA" w14:textId="77777777" w:rsidR="0099710E" w:rsidRPr="0099710E" w:rsidRDefault="0044448C" w:rsidP="00997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B60BDF">
        <w:rPr>
          <w:rFonts w:ascii="Times New Roman" w:hAnsi="Times New Roman"/>
          <w:sz w:val="20"/>
          <w:szCs w:val="20"/>
          <w:lang w:val="en-GB" w:eastAsia="ms-MY"/>
        </w:rPr>
        <w:t>The 450 mm</w:t>
      </w:r>
      <w:r w:rsidRPr="00B60BDF">
        <w:rPr>
          <w:rFonts w:ascii="Times New Roman" w:hAnsi="Times New Roman"/>
          <w:sz w:val="20"/>
          <w:szCs w:val="20"/>
          <w:vertAlign w:val="superscript"/>
          <w:lang w:val="en-GB" w:eastAsia="ms-MY"/>
        </w:rPr>
        <w:t>2</w:t>
      </w:r>
      <w:r w:rsidRPr="00B60BDF">
        <w:rPr>
          <w:rFonts w:ascii="Times New Roman" w:hAnsi="Times New Roman"/>
          <w:sz w:val="20"/>
          <w:szCs w:val="20"/>
          <w:lang w:val="en-GB" w:eastAsia="ms-MY"/>
        </w:rPr>
        <w:t xml:space="preserve"> silver discs active surface was then measured using an alpha spectrometry system consisting of Alpha Passivated Implanted Planar Silicon (PIPS) detectors, as shown in </w:t>
      </w:r>
      <w:r w:rsidRPr="00B60BDF">
        <w:rPr>
          <w:rFonts w:ascii="Times New Roman" w:hAnsi="Times New Roman"/>
          <w:sz w:val="20"/>
          <w:szCs w:val="20"/>
          <w:lang w:val="en-GB" w:eastAsia="ms-MY"/>
        </w:rPr>
        <w:fldChar w:fldCharType="begin"/>
      </w:r>
      <w:r w:rsidRPr="00B60BDF">
        <w:rPr>
          <w:rFonts w:ascii="Times New Roman" w:hAnsi="Times New Roman"/>
          <w:sz w:val="20"/>
          <w:szCs w:val="20"/>
          <w:lang w:val="en-GB" w:eastAsia="ms-MY"/>
        </w:rPr>
        <w:instrText xml:space="preserve"> REF _Ref70152343 \h  \* MERGEFORMAT </w:instrText>
      </w:r>
      <w:r w:rsidRPr="00B60BDF">
        <w:rPr>
          <w:rFonts w:ascii="Times New Roman" w:hAnsi="Times New Roman"/>
          <w:sz w:val="20"/>
          <w:szCs w:val="20"/>
          <w:lang w:val="en-GB" w:eastAsia="ms-MY"/>
        </w:rPr>
      </w:r>
      <w:r w:rsidRPr="00B60BDF">
        <w:rPr>
          <w:rFonts w:ascii="Times New Roman" w:hAnsi="Times New Roman"/>
          <w:sz w:val="20"/>
          <w:szCs w:val="20"/>
          <w:lang w:val="en-GB" w:eastAsia="ms-MY"/>
        </w:rPr>
        <w:fldChar w:fldCharType="separate"/>
      </w:r>
    </w:p>
    <w:p w14:paraId="43BE9680" w14:textId="77777777" w:rsidR="0099710E" w:rsidRPr="0099710E" w:rsidRDefault="0099710E" w:rsidP="00997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rPr>
      </w:pPr>
      <w:r w:rsidRPr="0099710E">
        <w:rPr>
          <w:rFonts w:ascii="Times New Roman" w:hAnsi="Times New Roman"/>
          <w:sz w:val="20"/>
          <w:szCs w:val="20"/>
        </w:rPr>
        <w:t>Figure</w:t>
      </w:r>
      <w:r w:rsidRPr="0099710E">
        <w:rPr>
          <w:rFonts w:ascii="Times New Roman" w:hAnsi="Times New Roman"/>
          <w:noProof/>
          <w:sz w:val="20"/>
          <w:szCs w:val="20"/>
        </w:rPr>
        <w:t xml:space="preserve"> </w:t>
      </w:r>
      <w:r>
        <w:rPr>
          <w:b/>
          <w:noProof/>
        </w:rPr>
        <w:t>2</w:t>
      </w:r>
      <w:r w:rsidR="0044448C" w:rsidRPr="00B60BDF">
        <w:rPr>
          <w:rFonts w:ascii="Times New Roman" w:hAnsi="Times New Roman"/>
          <w:sz w:val="20"/>
          <w:szCs w:val="20"/>
          <w:lang w:val="en-GB" w:eastAsia="ms-MY"/>
        </w:rPr>
        <w:fldChar w:fldCharType="end"/>
      </w:r>
      <w:r w:rsidR="0044448C" w:rsidRPr="00B60BDF">
        <w:rPr>
          <w:rFonts w:ascii="Times New Roman" w:hAnsi="Times New Roman"/>
          <w:sz w:val="20"/>
          <w:szCs w:val="20"/>
          <w:lang w:val="en-GB" w:eastAsia="ms-MY"/>
        </w:rPr>
        <w:t>(a). Compared to other radiometric methods, such as</w:t>
      </w:r>
      <w:r w:rsidR="0044448C" w:rsidRPr="00B60BDF">
        <w:rPr>
          <w:rFonts w:ascii="Times New Roman" w:hAnsi="Times New Roman"/>
          <w:sz w:val="20"/>
          <w:szCs w:val="20"/>
          <w:lang w:val="en-GB"/>
        </w:rPr>
        <w:t xml:space="preserve"> γ-</w:t>
      </w:r>
      <w:r w:rsidR="0044448C" w:rsidRPr="00B60BDF">
        <w:rPr>
          <w:rFonts w:ascii="Times New Roman" w:hAnsi="Times New Roman"/>
          <w:sz w:val="20"/>
          <w:szCs w:val="20"/>
          <w:lang w:val="en-GB" w:eastAsia="ms-MY"/>
        </w:rPr>
        <w:t xml:space="preserve">ray spectrometry, alpha spectrometry has a distinct advantage: the background is very low. The efficiency of more than 20% was measured based on efficiency measurement of ANALYTICS </w:t>
      </w:r>
      <w:r w:rsidR="0044448C" w:rsidRPr="00B60BDF">
        <w:rPr>
          <w:rFonts w:ascii="Times New Roman" w:hAnsi="Times New Roman"/>
          <w:bCs/>
          <w:sz w:val="20"/>
          <w:szCs w:val="20"/>
          <w:lang w:val="en-GB"/>
        </w:rPr>
        <w:t>mixed standard alpha reference sources</w:t>
      </w:r>
      <w:r w:rsidR="0044448C" w:rsidRPr="00B60BDF">
        <w:rPr>
          <w:rFonts w:ascii="Times New Roman" w:hAnsi="Times New Roman"/>
          <w:sz w:val="20"/>
          <w:szCs w:val="20"/>
          <w:lang w:val="en-GB" w:eastAsia="ms-MY"/>
        </w:rPr>
        <w:t xml:space="preserve"> for a source to the sensor distance less than 1 cm (shelve number 1 in the alpha detector chamber), as shown in </w:t>
      </w:r>
      <w:r w:rsidR="0044448C" w:rsidRPr="00B60BDF">
        <w:rPr>
          <w:rFonts w:ascii="Times New Roman" w:hAnsi="Times New Roman"/>
          <w:sz w:val="20"/>
          <w:szCs w:val="20"/>
          <w:lang w:val="en-GB" w:eastAsia="ms-MY"/>
        </w:rPr>
        <w:fldChar w:fldCharType="begin"/>
      </w:r>
      <w:r w:rsidR="0044448C" w:rsidRPr="00B60BDF">
        <w:rPr>
          <w:rFonts w:ascii="Times New Roman" w:hAnsi="Times New Roman"/>
          <w:sz w:val="20"/>
          <w:szCs w:val="20"/>
          <w:lang w:val="en-GB" w:eastAsia="ms-MY"/>
        </w:rPr>
        <w:instrText xml:space="preserve"> REF _Ref70152343 \h  \* MERGEFORMAT </w:instrText>
      </w:r>
      <w:r w:rsidR="0044448C" w:rsidRPr="00B60BDF">
        <w:rPr>
          <w:rFonts w:ascii="Times New Roman" w:hAnsi="Times New Roman"/>
          <w:sz w:val="20"/>
          <w:szCs w:val="20"/>
          <w:lang w:val="en-GB" w:eastAsia="ms-MY"/>
        </w:rPr>
      </w:r>
      <w:r w:rsidR="0044448C" w:rsidRPr="00B60BDF">
        <w:rPr>
          <w:rFonts w:ascii="Times New Roman" w:hAnsi="Times New Roman"/>
          <w:sz w:val="20"/>
          <w:szCs w:val="20"/>
          <w:lang w:val="en-GB" w:eastAsia="ms-MY"/>
        </w:rPr>
        <w:fldChar w:fldCharType="separate"/>
      </w:r>
    </w:p>
    <w:p w14:paraId="2B464497" w14:textId="0784FB50" w:rsidR="0044448C" w:rsidRPr="00B60BDF" w:rsidRDefault="0099710E"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99710E">
        <w:rPr>
          <w:rFonts w:ascii="Times New Roman" w:hAnsi="Times New Roman"/>
          <w:sz w:val="20"/>
          <w:szCs w:val="20"/>
        </w:rPr>
        <w:t>Figure</w:t>
      </w:r>
      <w:r w:rsidRPr="0099710E">
        <w:rPr>
          <w:rFonts w:ascii="Times New Roman" w:hAnsi="Times New Roman"/>
          <w:noProof/>
          <w:sz w:val="20"/>
          <w:szCs w:val="20"/>
        </w:rPr>
        <w:t xml:space="preserve"> </w:t>
      </w:r>
      <w:r>
        <w:rPr>
          <w:b/>
          <w:noProof/>
        </w:rPr>
        <w:t>2</w:t>
      </w:r>
      <w:r w:rsidR="0044448C" w:rsidRPr="00B60BDF">
        <w:rPr>
          <w:rFonts w:ascii="Times New Roman" w:hAnsi="Times New Roman"/>
          <w:sz w:val="20"/>
          <w:szCs w:val="20"/>
          <w:lang w:val="en-GB" w:eastAsia="ms-MY"/>
        </w:rPr>
        <w:fldChar w:fldCharType="end"/>
      </w:r>
      <w:r w:rsidR="0044448C" w:rsidRPr="00B60BDF">
        <w:rPr>
          <w:rFonts w:ascii="Times New Roman" w:hAnsi="Times New Roman"/>
          <w:sz w:val="20"/>
          <w:szCs w:val="20"/>
          <w:lang w:val="en-GB" w:eastAsia="ms-MY"/>
        </w:rPr>
        <w:t xml:space="preserve">(b). The detector efficiency does not vary with energy (4 MeV to 9 MeV) due to the small distance of α-peak energy. Because of this efficiency’s freedom from energy (i.e. the intrinsic efficiency of one), the precise non-standard alpha activity ratio for peak energy’s efficiency calibration may be determined </w:t>
      </w:r>
      <w:r w:rsidR="0044448C" w:rsidRPr="00B60BDF">
        <w:rPr>
          <w:rStyle w:val="FootnoteReference"/>
          <w:rFonts w:ascii="Times New Roman" w:hAnsi="Times New Roman"/>
          <w:sz w:val="20"/>
          <w:szCs w:val="20"/>
          <w:lang w:val="en-GB"/>
        </w:rPr>
        <w:fldChar w:fldCharType="begin" w:fldLock="1"/>
      </w:r>
      <w:r w:rsidR="0044448C" w:rsidRPr="00B60BDF">
        <w:rPr>
          <w:rFonts w:ascii="Times New Roman" w:hAnsi="Times New Roman"/>
          <w:sz w:val="20"/>
          <w:szCs w:val="20"/>
          <w:lang w:val="en-GB"/>
        </w:rPr>
        <w:instrText>ADDIN CSL_CITATION {"citationItems":[{"id":"ITEM-1","itemData":{"DOI":"10.1039/c6ay00920d","ISSN":"17599679","abstract":"Alpha spectrometry (AS) is an important and useful radiometric analytical technique for the qualitative identification and quantitative determination of α-emitting radionuclides in environmental, biological and nuclear technology related samples. Isotope dilution alpha spectrometry (IDAS), using a suitable tracer (spike), along with a suitable method of alpha spectrum evaluation to account for the tail contribution due to energy degradation, provides accurate data on the concentration because this approach eliminates uncertainties in chemical yield in the elaborate sample preparation and purification steps. Non-isotopic tracers (N-IDAS) can also be used for the simultaneous determination of actinide isotopes. High resolution alpha spectrometry with deconvolution algorithms can now resolve close lying α-energies of radionuclide pairs e.g. (239Pu, 240Pu; 233U, 234U; 238Pu, 241Am, etc.). Nuclear decay data on the emission probabilities of different α-energies emitted by an α-emitter, and half-lives are being constantly improved by detailed critical studies at various international laboratories. Nuclear technology depends strongly on alpha spectrometry for precise and accurate data on 232U, 236Pu, 238Pu and 241Am in different fuel samples. Alpha spectrometry is poised to play an important role in the future decommissioning of aged reactors and nuclear waste disposal programs, to determine long-lived radioactive nuclides. Fast and better source preparation methods are in great demand to minimize the time to provide data on various nuclear forensic samples and in emergency contamination situations. Semiconductor passivated and implanted planar silicon (PIPS) detectors with active surface areas that range from 20 mm2 to about 2000 mm2 are used for high and low-activity samples, respectively. Exotic detectors based on cryogenic micro-calorimetry, magnetic calorimetry, and Q-value spectroscopy (using a super-conducting transition edge sensor) capable of giving an energy resolution of 1-3 keV at 5.5 MeV are being developed. Enriched isotopes of actinides and reference materials of known activity ratios are required by researchers world-wide. This review discusses recent advances that have taken place in the last decade in the important metrological radiometric technique of alpha spectrometry.","author":[{"dropping-particle":"","family":"Aggarwal","given":"Suresh Kumar","non-dropping-particle":"","parse-names":false,"suffix":""}],"container-title":"Analytical Methods","id":"ITEM-1","issue":"27","issued":{"date-parts":[["2016"]]},"page":"5353-5371","title":"Alpha-particle spectrometry for the determination of alpha emitting isotopes in nuclear, environmental and biological samples: Past, present and future","type":"article-journal","volume":"8"},"uris":["http://www.mendeley.com/documents/?uuid=cdebb7d8-f85e-410c-85f3-1b92358b8f43"]}],"mendeley":{"formattedCitation":"[9]","plainTextFormattedCitation":"[9]","previouslyFormattedCitation":"[10]"},"properties":{"noteIndex":0},"schema":"https://github.com/citation-style-language/schema/raw/master/csl-citation.json"}</w:instrText>
      </w:r>
      <w:r w:rsidR="0044448C" w:rsidRPr="00B60BDF">
        <w:rPr>
          <w:rStyle w:val="FootnoteReference"/>
          <w:rFonts w:ascii="Times New Roman" w:hAnsi="Times New Roman"/>
          <w:sz w:val="20"/>
          <w:szCs w:val="20"/>
          <w:lang w:val="en-GB"/>
        </w:rPr>
        <w:fldChar w:fldCharType="separate"/>
      </w:r>
      <w:r w:rsidR="0044448C" w:rsidRPr="00B60BDF">
        <w:rPr>
          <w:rFonts w:ascii="Times New Roman" w:hAnsi="Times New Roman"/>
          <w:bCs/>
          <w:noProof/>
          <w:sz w:val="20"/>
          <w:szCs w:val="20"/>
        </w:rPr>
        <w:t>[9]</w:t>
      </w:r>
      <w:r w:rsidR="0044448C" w:rsidRPr="00B60BDF">
        <w:rPr>
          <w:rStyle w:val="FootnoteReference"/>
          <w:rFonts w:ascii="Times New Roman" w:hAnsi="Times New Roman"/>
          <w:sz w:val="20"/>
          <w:szCs w:val="20"/>
          <w:lang w:val="en-GB"/>
        </w:rPr>
        <w:fldChar w:fldCharType="end"/>
      </w:r>
      <w:r w:rsidR="0044448C" w:rsidRPr="00B60BDF">
        <w:rPr>
          <w:rFonts w:ascii="Times New Roman" w:hAnsi="Times New Roman"/>
          <w:sz w:val="20"/>
          <w:szCs w:val="20"/>
          <w:lang w:val="en-GB" w:eastAsia="ms-MY"/>
        </w:rPr>
        <w:t>.</w:t>
      </w:r>
    </w:p>
    <w:p w14:paraId="50865FD8" w14:textId="77777777" w:rsidR="0044448C" w:rsidRDefault="0044448C"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rPr>
      </w:pPr>
    </w:p>
    <w:p w14:paraId="01FB2C2E" w14:textId="78B3F0B4" w:rsidR="0044448C" w:rsidRPr="00B60BDF" w:rsidRDefault="0044448C" w:rsidP="0044448C">
      <w:pPr>
        <w:pStyle w:val="Caption"/>
        <w:spacing w:line="276" w:lineRule="auto"/>
        <w:jc w:val="both"/>
        <w:rPr>
          <w:b w:val="0"/>
          <w:lang w:val="en-GB"/>
        </w:rPr>
      </w:pPr>
      <w:r w:rsidRPr="00B60BDF">
        <w:rPr>
          <w:b w:val="0"/>
          <w:lang w:val="en-GB" w:eastAsia="ms-MY"/>
        </w:rPr>
        <w:t xml:space="preserve">The duration of the active source measurements in this study was 24 hours. Due to its volatility, the polonium atoms readily exit the source disc in the vacuum counting chamber, allowing a significant fraction drift to the detector. Because of the drawback of the long half-life of </w:t>
      </w:r>
      <w:r w:rsidRPr="00B60BDF">
        <w:rPr>
          <w:b w:val="0"/>
          <w:vertAlign w:val="superscript"/>
          <w:lang w:val="en-GB" w:eastAsia="ms-MY"/>
        </w:rPr>
        <w:t>209</w:t>
      </w:r>
      <w:r w:rsidRPr="00B60BDF">
        <w:rPr>
          <w:b w:val="0"/>
          <w:lang w:val="en-GB" w:eastAsia="ms-MY"/>
        </w:rPr>
        <w:t>Po, extra care was taken on sample handling to prevent detector contamination.</w:t>
      </w:r>
      <w:r w:rsidRPr="00B60BDF">
        <w:rPr>
          <w:b w:val="0"/>
          <w:lang w:val="en-GB"/>
        </w:rPr>
        <w:t xml:space="preserve"> </w:t>
      </w:r>
      <w:r w:rsidRPr="00B60BDF">
        <w:rPr>
          <w:b w:val="0"/>
          <w:lang w:val="en-GB"/>
        </w:rPr>
        <w:fldChar w:fldCharType="begin"/>
      </w:r>
      <w:r w:rsidRPr="00B60BDF">
        <w:rPr>
          <w:b w:val="0"/>
          <w:lang w:val="en-GB"/>
        </w:rPr>
        <w:instrText xml:space="preserve"> REF _Ref49692743 \h  \* MERGEFORMAT </w:instrText>
      </w:r>
      <w:r w:rsidRPr="00B60BDF">
        <w:rPr>
          <w:b w:val="0"/>
          <w:lang w:val="en-GB"/>
        </w:rPr>
      </w:r>
      <w:r w:rsidRPr="00B60BDF">
        <w:rPr>
          <w:b w:val="0"/>
          <w:lang w:val="en-GB"/>
        </w:rPr>
        <w:fldChar w:fldCharType="separate"/>
      </w:r>
      <w:r w:rsidR="0099710E" w:rsidRPr="00B60BDF">
        <w:rPr>
          <w:b w:val="0"/>
          <w:lang w:val="en-GB"/>
        </w:rPr>
        <w:t xml:space="preserve">Figure </w:t>
      </w:r>
      <w:r w:rsidR="0099710E">
        <w:rPr>
          <w:b w:val="0"/>
          <w:lang w:val="en-GB"/>
        </w:rPr>
        <w:t>3</w:t>
      </w:r>
      <w:r w:rsidRPr="00B60BDF">
        <w:rPr>
          <w:b w:val="0"/>
          <w:lang w:val="en-GB"/>
        </w:rPr>
        <w:fldChar w:fldCharType="end"/>
      </w:r>
      <w:r w:rsidRPr="00B60BDF">
        <w:rPr>
          <w:b w:val="0"/>
          <w:lang w:val="en-GB"/>
        </w:rPr>
        <w:t xml:space="preserve">. shows the overall </w:t>
      </w:r>
      <w:r w:rsidRPr="00B60BDF">
        <w:rPr>
          <w:b w:val="0"/>
          <w:vertAlign w:val="superscript"/>
          <w:lang w:val="en-GB"/>
        </w:rPr>
        <w:t>210</w:t>
      </w:r>
      <w:r w:rsidRPr="00B60BDF">
        <w:rPr>
          <w:b w:val="0"/>
          <w:lang w:val="en-GB"/>
        </w:rPr>
        <w:t>Po analysis in the urine by wet decomposition for alpha analysis.</w:t>
      </w:r>
    </w:p>
    <w:p w14:paraId="1BDAA520" w14:textId="77777777" w:rsidR="0044448C" w:rsidRPr="00B60BDF" w:rsidRDefault="0044448C" w:rsidP="0044448C">
      <w:pPr>
        <w:spacing w:after="0"/>
        <w:jc w:val="both"/>
        <w:rPr>
          <w:rFonts w:ascii="Times New Roman" w:hAnsi="Times New Roman"/>
          <w:sz w:val="20"/>
          <w:szCs w:val="20"/>
          <w:lang w:val="en-GB"/>
        </w:rPr>
      </w:pPr>
    </w:p>
    <w:p w14:paraId="0CE5ACD9" w14:textId="16AF39F7" w:rsidR="0044448C" w:rsidRPr="00B60BDF" w:rsidRDefault="0044448C" w:rsidP="004444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bookmarkStart w:id="0" w:name="top"/>
      <w:r w:rsidRPr="00B60BDF">
        <w:rPr>
          <w:rFonts w:ascii="Times New Roman" w:hAnsi="Times New Roman"/>
          <w:sz w:val="20"/>
          <w:szCs w:val="20"/>
          <w:lang w:val="en-GB" w:eastAsia="ms-MY"/>
        </w:rPr>
        <w:t xml:space="preserve">The polonium alpha spectrum with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viewed in Alpha Vision software is shown in </w:t>
      </w:r>
      <w:r w:rsidRPr="00B60BDF">
        <w:rPr>
          <w:rFonts w:ascii="Times New Roman" w:hAnsi="Times New Roman"/>
          <w:sz w:val="20"/>
          <w:szCs w:val="20"/>
          <w:lang w:val="en-GB"/>
        </w:rPr>
        <w:fldChar w:fldCharType="begin"/>
      </w:r>
      <w:r w:rsidRPr="00B60BDF">
        <w:rPr>
          <w:rFonts w:ascii="Times New Roman" w:hAnsi="Times New Roman"/>
          <w:sz w:val="20"/>
          <w:szCs w:val="20"/>
          <w:lang w:val="en-GB"/>
        </w:rPr>
        <w:instrText xml:space="preserve"> REF _Ref48115849 \h  \* MERGEFORMAT </w:instrText>
      </w:r>
      <w:r w:rsidRPr="00B60BDF">
        <w:rPr>
          <w:rFonts w:ascii="Times New Roman" w:hAnsi="Times New Roman"/>
          <w:sz w:val="20"/>
          <w:szCs w:val="20"/>
          <w:lang w:val="en-GB"/>
        </w:rPr>
      </w:r>
      <w:r w:rsidRPr="00B60BDF">
        <w:rPr>
          <w:rFonts w:ascii="Times New Roman" w:hAnsi="Times New Roman"/>
          <w:sz w:val="20"/>
          <w:szCs w:val="20"/>
          <w:lang w:val="en-GB"/>
        </w:rPr>
        <w:fldChar w:fldCharType="separate"/>
      </w:r>
      <w:r w:rsidR="0099710E" w:rsidRPr="0099710E">
        <w:rPr>
          <w:rFonts w:ascii="Times New Roman" w:hAnsi="Times New Roman"/>
          <w:sz w:val="20"/>
          <w:szCs w:val="20"/>
          <w:lang w:val="en-GB"/>
        </w:rPr>
        <w:t>Figure 4</w:t>
      </w:r>
      <w:r w:rsidRPr="00B60BDF">
        <w:rPr>
          <w:rFonts w:ascii="Times New Roman" w:hAnsi="Times New Roman"/>
          <w:sz w:val="20"/>
          <w:szCs w:val="20"/>
          <w:lang w:val="en-GB"/>
        </w:rPr>
        <w:fldChar w:fldCharType="end"/>
      </w:r>
      <w:r w:rsidRPr="00B60BDF">
        <w:rPr>
          <w:rFonts w:ascii="Times New Roman" w:hAnsi="Times New Roman"/>
          <w:sz w:val="20"/>
          <w:szCs w:val="20"/>
          <w:lang w:val="en-GB" w:eastAsia="ms-MY"/>
        </w:rPr>
        <w:t xml:space="preserve">. A particular amount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was added to the sample to be used as an internal isotope tracer, making it possible to calculate the results of the radiochemical analysis. The result was calculated from the peak area of </w:t>
      </w:r>
      <w:r w:rsidRPr="00B60BDF">
        <w:rPr>
          <w:rFonts w:ascii="Times New Roman" w:hAnsi="Times New Roman"/>
          <w:sz w:val="20"/>
          <w:szCs w:val="20"/>
          <w:vertAlign w:val="superscript"/>
          <w:lang w:val="en-GB" w:eastAsia="ms-MY"/>
        </w:rPr>
        <w:t>209</w:t>
      </w:r>
      <w:r w:rsidRPr="00B60BDF">
        <w:rPr>
          <w:rFonts w:ascii="Times New Roman" w:hAnsi="Times New Roman"/>
          <w:sz w:val="20"/>
          <w:szCs w:val="20"/>
          <w:lang w:val="en-GB" w:eastAsia="ms-MY"/>
        </w:rPr>
        <w:t xml:space="preserve">Po using equation </w:t>
      </w:r>
      <w:r w:rsidRPr="00B60BDF">
        <w:rPr>
          <w:rFonts w:ascii="Times New Roman" w:hAnsi="Times New Roman"/>
          <w:sz w:val="20"/>
          <w:szCs w:val="20"/>
          <w:lang w:val="en-GB"/>
        </w:rPr>
        <w:t>(1)</w:t>
      </w:r>
      <w:r w:rsidRPr="00B60BDF">
        <w:rPr>
          <w:rFonts w:ascii="Times New Roman" w:hAnsi="Times New Roman"/>
          <w:sz w:val="20"/>
          <w:szCs w:val="20"/>
          <w:lang w:val="en-GB" w:eastAsia="ms-MY"/>
        </w:rPr>
        <w:t xml:space="preserve">, while </w:t>
      </w:r>
      <w:r w:rsidRPr="00B60BDF">
        <w:rPr>
          <w:rFonts w:ascii="Times New Roman" w:hAnsi="Times New Roman"/>
          <w:sz w:val="20"/>
          <w:szCs w:val="20"/>
          <w:vertAlign w:val="superscript"/>
          <w:lang w:val="en-GB" w:eastAsia="ms-MY"/>
        </w:rPr>
        <w:t>210</w:t>
      </w:r>
      <w:r w:rsidRPr="00B60BDF">
        <w:rPr>
          <w:rFonts w:ascii="Times New Roman" w:hAnsi="Times New Roman"/>
          <w:sz w:val="20"/>
          <w:szCs w:val="20"/>
          <w:lang w:val="en-GB" w:eastAsia="ms-MY"/>
        </w:rPr>
        <w:t xml:space="preserve">Po activity was calculated from equation </w:t>
      </w:r>
      <w:r w:rsidRPr="00B60BDF">
        <w:rPr>
          <w:rFonts w:ascii="Times New Roman" w:hAnsi="Times New Roman"/>
          <w:sz w:val="20"/>
          <w:szCs w:val="20"/>
          <w:lang w:val="en-GB"/>
        </w:rPr>
        <w:t>(2)</w:t>
      </w:r>
      <w:r w:rsidRPr="00B60BDF">
        <w:rPr>
          <w:rFonts w:ascii="Times New Roman" w:hAnsi="Times New Roman"/>
          <w:sz w:val="20"/>
          <w:szCs w:val="20"/>
          <w:lang w:val="en-GB" w:eastAsia="ms-MY"/>
        </w:rPr>
        <w:t>.</w:t>
      </w:r>
    </w:p>
    <w:bookmarkEnd w:id="0"/>
    <w:p w14:paraId="6224CB9C" w14:textId="77777777" w:rsidR="0044448C" w:rsidRPr="00B60BDF" w:rsidRDefault="0044448C" w:rsidP="0044448C">
      <w:pPr>
        <w:spacing w:after="0"/>
        <w:jc w:val="both"/>
        <w:rPr>
          <w:rFonts w:ascii="Times New Roman" w:hAnsi="Times New Roman"/>
          <w:sz w:val="20"/>
          <w:szCs w:val="20"/>
          <w:lang w:val="en-GB"/>
        </w:rPr>
      </w:pPr>
    </w:p>
    <w:p w14:paraId="38A40427" w14:textId="2A1B110C" w:rsidR="0044448C" w:rsidRPr="00B60BDF" w:rsidRDefault="0099710E" w:rsidP="0044448C">
      <w:pPr>
        <w:spacing w:after="0"/>
        <w:jc w:val="both"/>
        <w:rPr>
          <w:rFonts w:ascii="Times New Roman" w:hAnsi="Times New Roman"/>
          <w:sz w:val="20"/>
          <w:szCs w:val="20"/>
          <w:lang w:val="en-GB"/>
        </w:rPr>
      </w:pPr>
      <m:oMath>
        <m:sSub>
          <m:sSubPr>
            <m:ctrlPr>
              <w:rPr>
                <w:rFonts w:ascii="Cambria Math" w:hAnsi="Cambria Math"/>
                <w:sz w:val="20"/>
                <w:szCs w:val="20"/>
                <w:lang w:val="en-GB"/>
              </w:rPr>
            </m:ctrlPr>
          </m:sSubPr>
          <m:e>
            <m:r>
              <m:rPr>
                <m:sty m:val="p"/>
              </m:rPr>
              <w:rPr>
                <w:rFonts w:ascii="Cambria Math" w:hAnsi="Cambria Math"/>
                <w:sz w:val="20"/>
                <w:szCs w:val="20"/>
                <w:lang w:val="en-GB"/>
              </w:rPr>
              <m:t>η</m:t>
            </m:r>
          </m:e>
          <m:sub>
            <m:r>
              <m:rPr>
                <m:sty m:val="p"/>
              </m:rPr>
              <w:rPr>
                <w:rFonts w:ascii="Cambria Math" w:hAnsi="Cambria Math"/>
                <w:sz w:val="20"/>
                <w:szCs w:val="20"/>
                <w:lang w:val="en-GB"/>
              </w:rPr>
              <m:t>chem</m:t>
            </m:r>
          </m:sub>
        </m:sSub>
        <m:r>
          <m:rPr>
            <m:sty m:val="p"/>
          </m:rPr>
          <w:rPr>
            <w:rFonts w:ascii="Cambria Math" w:hAnsi="Cambria Math"/>
            <w:sz w:val="20"/>
            <w:szCs w:val="20"/>
            <w:lang w:val="en-GB"/>
          </w:rPr>
          <m:t>=</m:t>
        </m:r>
        <m:f>
          <m:fPr>
            <m:ctrlPr>
              <w:rPr>
                <w:rFonts w:ascii="Cambria Math" w:hAnsi="Cambria Math"/>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Area</m:t>
                </m:r>
              </m:e>
              <m:sub>
                <m:sSub>
                  <m:sSubPr>
                    <m:ctrlPr>
                      <w:rPr>
                        <w:rFonts w:ascii="Cambria Math" w:hAnsi="Cambria Math"/>
                        <w:i/>
                        <w:sz w:val="20"/>
                        <w:szCs w:val="20"/>
                        <w:lang w:val="en-GB"/>
                      </w:rPr>
                    </m:ctrlPr>
                  </m:sSubPr>
                  <m:e>
                    <m:r>
                      <m:rPr>
                        <m:sty m:val="p"/>
                      </m:rPr>
                      <w:rPr>
                        <w:rFonts w:ascii="Cambria Math" w:hAnsi="Cambria Math"/>
                        <w:sz w:val="20"/>
                        <w:szCs w:val="20"/>
                        <w:vertAlign w:val="superscript"/>
                        <w:lang w:val="en-GB"/>
                      </w:rPr>
                      <m:t>209</m:t>
                    </m:r>
                  </m:e>
                  <m:sub>
                    <m:r>
                      <m:rPr>
                        <m:sty m:val="p"/>
                      </m:rPr>
                      <w:rPr>
                        <w:rFonts w:ascii="Cambria Math" w:hAnsi="Cambria Math"/>
                        <w:sz w:val="20"/>
                        <w:szCs w:val="20"/>
                        <w:lang w:val="en-GB"/>
                      </w:rPr>
                      <m:t>Po</m:t>
                    </m:r>
                  </m:sub>
                </m:sSub>
              </m:sub>
            </m:sSub>
          </m:num>
          <m:den>
            <m:sSub>
              <m:sSubPr>
                <m:ctrlPr>
                  <w:rPr>
                    <w:rFonts w:ascii="Cambria Math" w:hAnsi="Cambria Math"/>
                    <w:i/>
                    <w:sz w:val="20"/>
                    <w:szCs w:val="20"/>
                    <w:lang w:val="en-GB"/>
                  </w:rPr>
                </m:ctrlPr>
              </m:sSubPr>
              <m:e>
                <m:r>
                  <m:rPr>
                    <m:sty m:val="p"/>
                  </m:rPr>
                  <w:rPr>
                    <w:rFonts w:ascii="Cambria Math" w:hAnsi="Cambria Math"/>
                    <w:sz w:val="20"/>
                    <w:szCs w:val="20"/>
                    <w:lang w:val="en-GB"/>
                  </w:rPr>
                  <m:t>A</m:t>
                </m:r>
              </m:e>
              <m:sub>
                <m:sSub>
                  <m:sSubPr>
                    <m:ctrlPr>
                      <w:rPr>
                        <w:rFonts w:ascii="Cambria Math" w:hAnsi="Cambria Math"/>
                        <w:sz w:val="20"/>
                        <w:szCs w:val="20"/>
                        <w:vertAlign w:val="superscript"/>
                        <w:lang w:val="en-GB"/>
                      </w:rPr>
                    </m:ctrlPr>
                  </m:sSubPr>
                  <m:e>
                    <m:r>
                      <m:rPr>
                        <m:sty m:val="p"/>
                      </m:rPr>
                      <w:rPr>
                        <w:rFonts w:ascii="Cambria Math" w:hAnsi="Cambria Math"/>
                        <w:sz w:val="20"/>
                        <w:szCs w:val="20"/>
                        <w:vertAlign w:val="superscript"/>
                        <w:lang w:val="en-GB"/>
                      </w:rPr>
                      <m:t>209</m:t>
                    </m:r>
                  </m:e>
                  <m:sub>
                    <m:r>
                      <m:rPr>
                        <m:sty m:val="p"/>
                      </m:rPr>
                      <w:rPr>
                        <w:rFonts w:ascii="Cambria Math" w:hAnsi="Cambria Math"/>
                        <w:sz w:val="20"/>
                        <w:szCs w:val="20"/>
                        <w:lang w:val="en-GB"/>
                      </w:rPr>
                      <m:t>Po</m:t>
                    </m:r>
                  </m:sub>
                </m:sSub>
              </m:sub>
            </m:sSub>
            <m:r>
              <w:rPr>
                <w:rFonts w:ascii="Cambria Math" w:hAnsi="Cambria Math"/>
                <w:sz w:val="20"/>
                <w:szCs w:val="20"/>
                <w:lang w:val="en-GB"/>
              </w:rPr>
              <m:t>∙</m:t>
            </m:r>
            <m:r>
              <m:rPr>
                <m:sty m:val="p"/>
              </m:rPr>
              <w:rPr>
                <w:rFonts w:ascii="Cambria Math" w:hAnsi="Cambria Math"/>
                <w:sz w:val="20"/>
                <w:szCs w:val="20"/>
                <w:lang w:val="en-GB"/>
              </w:rPr>
              <m:t>tm</m:t>
            </m:r>
            <m:sSub>
              <m:sSubPr>
                <m:ctrlPr>
                  <w:rPr>
                    <w:rFonts w:ascii="Cambria Math" w:hAnsi="Cambria Math"/>
                    <w:sz w:val="20"/>
                    <w:szCs w:val="20"/>
                    <w:lang w:val="en-GB"/>
                  </w:rPr>
                </m:ctrlPr>
              </m:sSubPr>
              <m:e>
                <m:r>
                  <w:rPr>
                    <w:rFonts w:ascii="Cambria Math" w:hAnsi="Cambria Math"/>
                    <w:sz w:val="20"/>
                    <w:szCs w:val="20"/>
                    <w:lang w:val="en-GB"/>
                  </w:rPr>
                  <m:t>209</m:t>
                </m:r>
              </m:e>
              <m:sub>
                <m:r>
                  <w:rPr>
                    <w:rFonts w:ascii="Cambria Math" w:hAnsi="Cambria Math"/>
                    <w:sz w:val="20"/>
                    <w:szCs w:val="20"/>
                    <w:lang w:val="en-GB"/>
                  </w:rPr>
                  <m:t>Po</m:t>
                </m:r>
              </m:sub>
            </m:sSub>
            <m:r>
              <m:rPr>
                <m:sty m:val="p"/>
              </m:rPr>
              <w:rPr>
                <w:rFonts w:ascii="Cambria Math" w:hAnsi="Cambria Math"/>
                <w:sz w:val="20"/>
                <w:szCs w:val="20"/>
                <w:lang w:val="en-GB"/>
              </w:rPr>
              <m:t>.</m:t>
            </m:r>
            <m:sSub>
              <m:sSubPr>
                <m:ctrlPr>
                  <w:rPr>
                    <w:rFonts w:ascii="Cambria Math" w:hAnsi="Cambria Math"/>
                    <w:sz w:val="20"/>
                    <w:szCs w:val="20"/>
                    <w:lang w:val="en-GB"/>
                  </w:rPr>
                </m:ctrlPr>
              </m:sSubPr>
              <m:e>
                <m:r>
                  <m:rPr>
                    <m:sty m:val="p"/>
                  </m:rPr>
                  <w:rPr>
                    <w:rFonts w:ascii="Cambria Math" w:hAnsi="Cambria Math"/>
                    <w:sz w:val="20"/>
                    <w:szCs w:val="20"/>
                    <w:lang w:val="en-GB"/>
                  </w:rPr>
                  <m:t>ε</m:t>
                </m:r>
              </m:e>
              <m:sub>
                <m:r>
                  <m:rPr>
                    <m:sty m:val="p"/>
                  </m:rPr>
                  <w:rPr>
                    <w:rFonts w:ascii="Cambria Math" w:hAnsi="Cambria Math"/>
                    <w:sz w:val="20"/>
                    <w:szCs w:val="20"/>
                    <w:vertAlign w:val="subscript"/>
                    <w:lang w:val="en-GB"/>
                  </w:rPr>
                  <m:t>det</m:t>
                </m:r>
              </m:sub>
            </m:sSub>
          </m:den>
        </m:f>
      </m:oMath>
      <w:r w:rsidR="0044448C" w:rsidRPr="00B60BDF">
        <w:rPr>
          <w:rFonts w:ascii="Times New Roman" w:hAnsi="Times New Roman"/>
          <w:sz w:val="20"/>
          <w:szCs w:val="20"/>
          <w:lang w:val="en-GB"/>
        </w:rPr>
        <w:tab/>
      </w:r>
      <w:r w:rsidR="0044448C">
        <w:rPr>
          <w:rFonts w:ascii="Times New Roman" w:hAnsi="Times New Roman"/>
          <w:sz w:val="20"/>
          <w:szCs w:val="20"/>
          <w:lang w:val="en-GB"/>
        </w:rPr>
        <w:t xml:space="preserve">                           </w:t>
      </w:r>
      <w:r w:rsidR="0044448C" w:rsidRPr="00B60BDF">
        <w:rPr>
          <w:rFonts w:ascii="Times New Roman" w:hAnsi="Times New Roman"/>
          <w:sz w:val="20"/>
          <w:szCs w:val="20"/>
          <w:lang w:val="en-GB"/>
        </w:rPr>
        <w:t>(1)</w:t>
      </w:r>
    </w:p>
    <w:p w14:paraId="074015E7" w14:textId="77777777" w:rsidR="0044448C" w:rsidRPr="00B60BDF" w:rsidRDefault="0044448C" w:rsidP="0044448C">
      <w:pPr>
        <w:spacing w:after="0"/>
        <w:jc w:val="both"/>
        <w:rPr>
          <w:rFonts w:ascii="Times New Roman" w:hAnsi="Times New Roman"/>
          <w:sz w:val="20"/>
          <w:szCs w:val="20"/>
          <w:lang w:val="en-GB"/>
        </w:rPr>
      </w:pPr>
    </w:p>
    <w:p w14:paraId="4094E834" w14:textId="4E6626C0" w:rsidR="0044448C" w:rsidRPr="00B60BDF" w:rsidRDefault="0099710E" w:rsidP="0044448C">
      <w:pPr>
        <w:spacing w:after="0"/>
        <w:jc w:val="both"/>
        <w:rPr>
          <w:rFonts w:ascii="Times New Roman" w:hAnsi="Times New Roman"/>
          <w:sz w:val="20"/>
          <w:szCs w:val="20"/>
          <w:lang w:val="en-GB"/>
        </w:rPr>
      </w:pPr>
      <m:oMath>
        <m:sSub>
          <m:sSubPr>
            <m:ctrlPr>
              <w:rPr>
                <w:rFonts w:ascii="Cambria Math" w:hAnsi="Cambria Math"/>
                <w:sz w:val="20"/>
                <w:szCs w:val="20"/>
                <w:lang w:val="en-GB"/>
              </w:rPr>
            </m:ctrlPr>
          </m:sSubPr>
          <m:e>
            <m:r>
              <m:rPr>
                <m:sty m:val="p"/>
              </m:rPr>
              <w:rPr>
                <w:rFonts w:ascii="Cambria Math" w:hAnsi="Cambria Math"/>
                <w:sz w:val="20"/>
                <w:szCs w:val="20"/>
                <w:lang w:val="en-GB"/>
              </w:rPr>
              <m:t>A</m:t>
            </m:r>
          </m:e>
          <m:sub>
            <m:r>
              <m:rPr>
                <m:sty m:val="p"/>
              </m:rPr>
              <w:rPr>
                <w:rFonts w:ascii="Cambria Math" w:hAnsi="Cambria Math"/>
                <w:sz w:val="20"/>
                <w:szCs w:val="20"/>
                <w:vertAlign w:val="superscript"/>
                <w:lang w:val="en-GB"/>
              </w:rPr>
              <m:t>210</m:t>
            </m:r>
            <m:r>
              <m:rPr>
                <m:sty m:val="p"/>
              </m:rPr>
              <w:rPr>
                <w:rFonts w:ascii="Cambria Math" w:hAnsi="Cambria Math"/>
                <w:sz w:val="20"/>
                <w:szCs w:val="20"/>
                <w:lang w:val="en-GB"/>
              </w:rPr>
              <m:t>Po</m:t>
            </m:r>
          </m:sub>
        </m:sSub>
        <m:r>
          <m:rPr>
            <m:sty m:val="p"/>
          </m:rPr>
          <w:rPr>
            <w:rFonts w:ascii="Cambria Math" w:hAnsi="Cambria Math"/>
            <w:sz w:val="20"/>
            <w:szCs w:val="20"/>
            <w:lang w:val="en-GB"/>
          </w:rPr>
          <m:t>=</m:t>
        </m:r>
        <m:f>
          <m:fPr>
            <m:ctrlPr>
              <w:rPr>
                <w:rFonts w:ascii="Cambria Math" w:hAnsi="Cambria Math"/>
                <w:sz w:val="20"/>
                <w:szCs w:val="20"/>
                <w:lang w:val="en-GB"/>
              </w:rPr>
            </m:ctrlPr>
          </m:fPr>
          <m:num>
            <m:sSub>
              <m:sSubPr>
                <m:ctrlPr>
                  <w:rPr>
                    <w:rFonts w:ascii="Cambria Math" w:hAnsi="Cambria Math"/>
                    <w:i/>
                    <w:sz w:val="20"/>
                    <w:szCs w:val="20"/>
                    <w:lang w:val="en-GB"/>
                  </w:rPr>
                </m:ctrlPr>
              </m:sSubPr>
              <m:e>
                <m:r>
                  <m:rPr>
                    <m:sty m:val="p"/>
                  </m:rPr>
                  <w:rPr>
                    <w:rFonts w:ascii="Cambria Math" w:hAnsi="Cambria Math"/>
                    <w:sz w:val="20"/>
                    <w:szCs w:val="20"/>
                    <w:lang w:val="en-GB"/>
                  </w:rPr>
                  <m:t>Area</m:t>
                </m:r>
              </m:e>
              <m:sub>
                <m:sSub>
                  <m:sSubPr>
                    <m:ctrlPr>
                      <w:rPr>
                        <w:rFonts w:ascii="Cambria Math" w:hAnsi="Cambria Math"/>
                        <w:i/>
                        <w:sz w:val="20"/>
                        <w:szCs w:val="20"/>
                        <w:lang w:val="en-GB"/>
                      </w:rPr>
                    </m:ctrlPr>
                  </m:sSubPr>
                  <m:e>
                    <m:r>
                      <m:rPr>
                        <m:sty m:val="p"/>
                      </m:rPr>
                      <w:rPr>
                        <w:rFonts w:ascii="Cambria Math" w:hAnsi="Cambria Math"/>
                        <w:sz w:val="20"/>
                        <w:szCs w:val="20"/>
                        <w:vertAlign w:val="superscript"/>
                        <w:lang w:val="en-GB"/>
                      </w:rPr>
                      <m:t>210</m:t>
                    </m:r>
                  </m:e>
                  <m:sub>
                    <m:r>
                      <m:rPr>
                        <m:sty m:val="p"/>
                      </m:rPr>
                      <w:rPr>
                        <w:rFonts w:ascii="Cambria Math" w:hAnsi="Cambria Math"/>
                        <w:sz w:val="20"/>
                        <w:szCs w:val="20"/>
                        <w:lang w:val="en-GB"/>
                      </w:rPr>
                      <m:t>Po</m:t>
                    </m:r>
                  </m:sub>
                </m:sSub>
              </m:sub>
            </m:sSub>
          </m:num>
          <m:den>
            <m:r>
              <w:rPr>
                <w:rFonts w:ascii="Cambria Math" w:hAnsi="Cambria Math"/>
                <w:sz w:val="20"/>
                <w:szCs w:val="20"/>
                <w:lang w:val="en-GB"/>
              </w:rPr>
              <m:t>t</m:t>
            </m:r>
            <m:sSub>
              <m:sSubPr>
                <m:ctrlPr>
                  <w:rPr>
                    <w:rFonts w:ascii="Cambria Math" w:hAnsi="Cambria Math"/>
                    <w:sz w:val="20"/>
                    <w:szCs w:val="20"/>
                    <w:lang w:val="en-GB"/>
                  </w:rPr>
                </m:ctrlPr>
              </m:sSubPr>
              <m:e>
                <m:r>
                  <m:rPr>
                    <m:sty m:val="p"/>
                  </m:rPr>
                  <w:rPr>
                    <w:rFonts w:ascii="Cambria Math" w:hAnsi="Cambria Math"/>
                    <w:sz w:val="20"/>
                    <w:szCs w:val="20"/>
                    <w:lang w:val="en-GB"/>
                  </w:rPr>
                  <m:t>η</m:t>
                </m:r>
              </m:e>
              <m:sub>
                <m:r>
                  <m:rPr>
                    <m:sty m:val="p"/>
                  </m:rPr>
                  <w:rPr>
                    <w:rFonts w:ascii="Cambria Math" w:hAnsi="Cambria Math"/>
                    <w:sz w:val="20"/>
                    <w:szCs w:val="20"/>
                    <w:lang w:val="en-GB"/>
                  </w:rPr>
                  <m:t>chem</m:t>
                </m:r>
              </m:sub>
            </m:sSub>
            <m:r>
              <w:rPr>
                <w:rFonts w:ascii="Cambria Math" w:hAnsi="Cambria Math"/>
                <w:sz w:val="20"/>
                <w:szCs w:val="20"/>
                <w:lang w:val="en-GB"/>
              </w:rPr>
              <m:t>∙</m:t>
            </m:r>
            <m:r>
              <m:rPr>
                <m:sty m:val="p"/>
              </m:rPr>
              <w:rPr>
                <w:rFonts w:ascii="Cambria Math" w:hAnsi="Cambria Math"/>
                <w:sz w:val="20"/>
                <w:szCs w:val="20"/>
                <w:lang w:val="en-GB"/>
              </w:rPr>
              <m:t>.</m:t>
            </m:r>
            <m:sSub>
              <m:sSubPr>
                <m:ctrlPr>
                  <w:rPr>
                    <w:rFonts w:ascii="Cambria Math" w:hAnsi="Cambria Math"/>
                    <w:sz w:val="20"/>
                    <w:szCs w:val="20"/>
                    <w:lang w:val="en-GB"/>
                  </w:rPr>
                </m:ctrlPr>
              </m:sSubPr>
              <m:e>
                <m:r>
                  <m:rPr>
                    <m:sty m:val="p"/>
                  </m:rPr>
                  <w:rPr>
                    <w:rFonts w:ascii="Cambria Math" w:hAnsi="Cambria Math"/>
                    <w:sz w:val="20"/>
                    <w:szCs w:val="20"/>
                    <w:lang w:val="en-GB"/>
                  </w:rPr>
                  <m:t>ε</m:t>
                </m:r>
              </m:e>
              <m:sub>
                <m:r>
                  <m:rPr>
                    <m:sty m:val="p"/>
                  </m:rPr>
                  <w:rPr>
                    <w:rFonts w:ascii="Cambria Math" w:hAnsi="Cambria Math"/>
                    <w:sz w:val="20"/>
                    <w:szCs w:val="20"/>
                    <w:vertAlign w:val="subscript"/>
                    <w:lang w:val="en-GB"/>
                  </w:rPr>
                  <m:t>det∙</m:t>
                </m:r>
                <m:sSub>
                  <m:sSubPr>
                    <m:ctrlPr>
                      <w:rPr>
                        <w:rFonts w:ascii="Cambria Math" w:hAnsi="Cambria Math"/>
                        <w:sz w:val="20"/>
                        <w:szCs w:val="20"/>
                        <w:vertAlign w:val="subscript"/>
                        <w:lang w:val="en-GB"/>
                      </w:rPr>
                    </m:ctrlPr>
                  </m:sSubPr>
                  <m:e>
                    <m:r>
                      <w:rPr>
                        <w:rFonts w:ascii="Cambria Math" w:hAnsi="Cambria Math"/>
                        <w:sz w:val="20"/>
                        <w:szCs w:val="20"/>
                        <w:vertAlign w:val="subscript"/>
                        <w:lang w:val="en-GB"/>
                      </w:rPr>
                      <m:t>m</m:t>
                    </m:r>
                  </m:e>
                  <m:sub>
                    <m:r>
                      <w:rPr>
                        <w:rFonts w:ascii="Cambria Math" w:hAnsi="Cambria Math"/>
                        <w:sz w:val="20"/>
                        <w:szCs w:val="20"/>
                        <w:vertAlign w:val="subscript"/>
                        <w:lang w:val="en-GB"/>
                      </w:rPr>
                      <m:t>s</m:t>
                    </m:r>
                  </m:sub>
                </m:sSub>
              </m:sub>
            </m:sSub>
          </m:den>
        </m:f>
      </m:oMath>
      <w:r w:rsidR="0044448C" w:rsidRPr="00B60BDF">
        <w:rPr>
          <w:rFonts w:ascii="Times New Roman" w:hAnsi="Times New Roman"/>
          <w:sz w:val="20"/>
          <w:szCs w:val="20"/>
          <w:lang w:val="en-GB"/>
        </w:rPr>
        <w:tab/>
      </w:r>
      <w:r w:rsidR="0044448C" w:rsidRPr="00B60BDF">
        <w:rPr>
          <w:rFonts w:ascii="Times New Roman" w:hAnsi="Times New Roman"/>
          <w:sz w:val="20"/>
          <w:szCs w:val="20"/>
          <w:lang w:val="en-GB"/>
        </w:rPr>
        <w:tab/>
      </w:r>
      <w:r w:rsidR="0044448C" w:rsidRPr="00B60BDF">
        <w:rPr>
          <w:rFonts w:ascii="Times New Roman" w:hAnsi="Times New Roman"/>
          <w:sz w:val="20"/>
          <w:szCs w:val="20"/>
          <w:lang w:val="en-GB"/>
        </w:rPr>
        <w:tab/>
      </w:r>
      <w:r w:rsidR="0044448C">
        <w:rPr>
          <w:rFonts w:ascii="Times New Roman" w:hAnsi="Times New Roman"/>
          <w:sz w:val="20"/>
          <w:szCs w:val="20"/>
          <w:lang w:val="en-GB"/>
        </w:rPr>
        <w:t xml:space="preserve">            </w:t>
      </w:r>
      <w:r w:rsidR="0044448C" w:rsidRPr="00B60BDF">
        <w:rPr>
          <w:rFonts w:ascii="Times New Roman" w:hAnsi="Times New Roman"/>
          <w:sz w:val="20"/>
          <w:szCs w:val="20"/>
          <w:lang w:val="en-GB"/>
        </w:rPr>
        <w:t>(2)</w:t>
      </w:r>
    </w:p>
    <w:p w14:paraId="2B9CEFF4" w14:textId="77777777" w:rsidR="0044448C" w:rsidRPr="00B60BDF" w:rsidRDefault="0044448C" w:rsidP="0044448C">
      <w:pPr>
        <w:spacing w:after="0"/>
        <w:jc w:val="both"/>
        <w:rPr>
          <w:rFonts w:ascii="Times New Roman" w:hAnsi="Times New Roman"/>
          <w:sz w:val="20"/>
          <w:szCs w:val="20"/>
          <w:lang w:val="en-GB"/>
        </w:rPr>
      </w:pPr>
    </w:p>
    <w:p w14:paraId="2F2E2BCA" w14:textId="77777777" w:rsidR="0044448C" w:rsidRDefault="0044448C" w:rsidP="005A1FB5">
      <w:pPr>
        <w:spacing w:after="0"/>
        <w:jc w:val="both"/>
        <w:rPr>
          <w:rFonts w:ascii="Times New Roman" w:hAnsi="Times New Roman"/>
          <w:sz w:val="20"/>
          <w:szCs w:val="20"/>
          <w:lang w:val="en-GB"/>
        </w:rPr>
      </w:pPr>
      <w:r>
        <w:rPr>
          <w:rFonts w:ascii="Times New Roman" w:hAnsi="Times New Roman"/>
          <w:sz w:val="20"/>
          <w:szCs w:val="20"/>
          <w:lang w:val="en-GB"/>
        </w:rPr>
        <w:t>w</w:t>
      </w:r>
      <w:r w:rsidRPr="00B60BDF">
        <w:rPr>
          <w:rFonts w:ascii="Times New Roman" w:hAnsi="Times New Roman"/>
          <w:sz w:val="20"/>
          <w:szCs w:val="20"/>
          <w:lang w:val="en-GB"/>
        </w:rPr>
        <w:t>here, A</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 xml:space="preserve">Po is activity of </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Po in the sample, Bqkg</w:t>
      </w:r>
      <w:r w:rsidRPr="00B60BDF">
        <w:rPr>
          <w:rFonts w:ascii="Times New Roman" w:hAnsi="Times New Roman"/>
          <w:sz w:val="20"/>
          <w:szCs w:val="20"/>
          <w:vertAlign w:val="superscript"/>
          <w:lang w:val="en-GB"/>
        </w:rPr>
        <w:t>-1</w:t>
      </w:r>
      <w:r w:rsidRPr="00B60BDF">
        <w:rPr>
          <w:rFonts w:ascii="Times New Roman" w:hAnsi="Times New Roman"/>
          <w:sz w:val="20"/>
          <w:szCs w:val="20"/>
          <w:lang w:val="en-GB"/>
        </w:rPr>
        <w:t>, A</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 xml:space="preserve">Po is activity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in the sample, Bqkg</w:t>
      </w:r>
      <w:r w:rsidRPr="00B60BDF">
        <w:rPr>
          <w:rFonts w:ascii="Times New Roman" w:hAnsi="Times New Roman"/>
          <w:sz w:val="20"/>
          <w:szCs w:val="20"/>
          <w:vertAlign w:val="superscript"/>
          <w:lang w:val="en-GB"/>
        </w:rPr>
        <w:t>-1</w:t>
      </w:r>
      <w:r w:rsidRPr="00B60BDF">
        <w:rPr>
          <w:rFonts w:ascii="Times New Roman" w:hAnsi="Times New Roman"/>
          <w:sz w:val="20"/>
          <w:szCs w:val="20"/>
          <w:lang w:val="en-GB"/>
        </w:rPr>
        <w:t>, Area</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 xml:space="preserve">Po is peak area of </w:t>
      </w:r>
      <w:r w:rsidRPr="00B60BDF">
        <w:rPr>
          <w:rFonts w:ascii="Times New Roman" w:hAnsi="Times New Roman"/>
          <w:sz w:val="20"/>
          <w:szCs w:val="20"/>
          <w:vertAlign w:val="superscript"/>
          <w:lang w:val="en-GB"/>
        </w:rPr>
        <w:t>210</w:t>
      </w:r>
      <w:r w:rsidRPr="00B60BDF">
        <w:rPr>
          <w:rFonts w:ascii="Times New Roman" w:hAnsi="Times New Roman"/>
          <w:sz w:val="20"/>
          <w:szCs w:val="20"/>
          <w:lang w:val="en-GB"/>
        </w:rPr>
        <w:t>Po, counts, Area</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 xml:space="preserve">Po is peak area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counts, t is measurement time, s, η</w:t>
      </w:r>
      <w:r w:rsidRPr="00B60BDF">
        <w:rPr>
          <w:rFonts w:ascii="Times New Roman" w:hAnsi="Times New Roman"/>
          <w:sz w:val="20"/>
          <w:szCs w:val="20"/>
          <w:vertAlign w:val="subscript"/>
          <w:lang w:val="en-GB"/>
        </w:rPr>
        <w:t xml:space="preserve">chem </w:t>
      </w:r>
      <w:r w:rsidRPr="00B60BDF">
        <w:rPr>
          <w:rFonts w:ascii="Times New Roman" w:hAnsi="Times New Roman"/>
          <w:sz w:val="20"/>
          <w:szCs w:val="20"/>
          <w:lang w:val="en-GB"/>
        </w:rPr>
        <w:t xml:space="preserve">is yield of </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tracer,%, ε</w:t>
      </w:r>
      <w:r w:rsidRPr="00B60BDF">
        <w:rPr>
          <w:rFonts w:ascii="Times New Roman" w:hAnsi="Times New Roman"/>
          <w:sz w:val="20"/>
          <w:szCs w:val="20"/>
          <w:vertAlign w:val="subscript"/>
          <w:lang w:val="en-GB"/>
        </w:rPr>
        <w:t>det</w:t>
      </w:r>
      <w:r w:rsidRPr="00B60BDF">
        <w:rPr>
          <w:rFonts w:ascii="Times New Roman" w:hAnsi="Times New Roman"/>
          <w:sz w:val="20"/>
          <w:szCs w:val="20"/>
          <w:lang w:val="en-GB"/>
        </w:rPr>
        <w:t xml:space="preserve"> is counting efficiency, %, m</w:t>
      </w:r>
      <w:r w:rsidRPr="00B60BDF">
        <w:rPr>
          <w:rFonts w:ascii="Times New Roman" w:hAnsi="Times New Roman"/>
          <w:sz w:val="20"/>
          <w:szCs w:val="20"/>
          <w:vertAlign w:val="superscript"/>
          <w:lang w:val="en-GB"/>
        </w:rPr>
        <w:t>209</w:t>
      </w:r>
      <w:r w:rsidRPr="00B60BDF">
        <w:rPr>
          <w:rFonts w:ascii="Times New Roman" w:hAnsi="Times New Roman"/>
          <w:sz w:val="20"/>
          <w:szCs w:val="20"/>
          <w:lang w:val="en-GB"/>
        </w:rPr>
        <w:t>Po is tracer mass, g, and m</w:t>
      </w:r>
      <w:r w:rsidRPr="00B60BDF">
        <w:rPr>
          <w:rFonts w:ascii="Times New Roman" w:hAnsi="Times New Roman"/>
          <w:sz w:val="20"/>
          <w:szCs w:val="20"/>
          <w:vertAlign w:val="subscript"/>
          <w:lang w:val="en-GB"/>
        </w:rPr>
        <w:t>s</w:t>
      </w:r>
      <w:r w:rsidRPr="00B60BDF">
        <w:rPr>
          <w:rFonts w:ascii="Times New Roman" w:hAnsi="Times New Roman"/>
          <w:sz w:val="20"/>
          <w:szCs w:val="20"/>
          <w:lang w:val="en-GB"/>
        </w:rPr>
        <w:t xml:space="preserve"> is sample mass, kg.</w:t>
      </w:r>
    </w:p>
    <w:p w14:paraId="1247D133" w14:textId="77777777" w:rsidR="00F46687" w:rsidRDefault="00F46687" w:rsidP="005A1FB5">
      <w:pPr>
        <w:spacing w:after="0"/>
        <w:jc w:val="both"/>
        <w:rPr>
          <w:rFonts w:ascii="Times New Roman" w:hAnsi="Times New Roman"/>
          <w:noProof/>
          <w:sz w:val="20"/>
          <w:szCs w:val="20"/>
          <w:lang w:bidi="ar-SA"/>
        </w:rPr>
        <w:sectPr w:rsidR="00F46687" w:rsidSect="0044448C">
          <w:headerReference w:type="even" r:id="rId18"/>
          <w:headerReference w:type="default" r:id="rId19"/>
          <w:footerReference w:type="even" r:id="rId20"/>
          <w:headerReference w:type="first" r:id="rId21"/>
          <w:type w:val="continuous"/>
          <w:pgSz w:w="12240" w:h="15840" w:code="1"/>
          <w:pgMar w:top="1800" w:right="1469" w:bottom="1699" w:left="1440" w:header="706" w:footer="706" w:gutter="0"/>
          <w:pgNumType w:start="0"/>
          <w:cols w:num="2" w:space="403"/>
          <w:docGrid w:linePitch="360"/>
        </w:sectPr>
      </w:pPr>
    </w:p>
    <w:p w14:paraId="6BC29D89" w14:textId="1952A31A" w:rsidR="00F46687" w:rsidRPr="005A1FB5" w:rsidRDefault="00F46687" w:rsidP="005A1FB5">
      <w:pPr>
        <w:spacing w:after="0"/>
        <w:jc w:val="both"/>
        <w:rPr>
          <w:rFonts w:ascii="Times New Roman" w:hAnsi="Times New Roman"/>
          <w:noProof/>
          <w:sz w:val="20"/>
          <w:szCs w:val="20"/>
          <w:lang w:bidi="ar-SA"/>
        </w:rPr>
        <w:sectPr w:rsidR="00F46687" w:rsidRPr="005A1FB5" w:rsidSect="00F46687">
          <w:headerReference w:type="even" r:id="rId22"/>
          <w:headerReference w:type="default" r:id="rId23"/>
          <w:footerReference w:type="default" r:id="rId24"/>
          <w:headerReference w:type="first" r:id="rId25"/>
          <w:type w:val="oddPage"/>
          <w:pgSz w:w="12240" w:h="15840" w:code="1"/>
          <w:pgMar w:top="1800" w:right="1469" w:bottom="1699" w:left="1440" w:header="706" w:footer="706" w:gutter="0"/>
          <w:pgNumType w:start="0"/>
          <w:cols w:num="2" w:space="403"/>
          <w:docGrid w:linePitch="360"/>
        </w:sectPr>
      </w:pPr>
    </w:p>
    <w:p w14:paraId="0E4ECB62" w14:textId="5BAAB951" w:rsidR="00B60BDF" w:rsidRPr="00275D8C" w:rsidRDefault="00B60BDF" w:rsidP="005A1FB5">
      <w:pPr>
        <w:pStyle w:val="Caption"/>
        <w:spacing w:after="120" w:line="276" w:lineRule="auto"/>
        <w:jc w:val="center"/>
        <w:rPr>
          <w:b w:val="0"/>
          <w:lang w:val="en-GB"/>
        </w:rPr>
      </w:pPr>
      <w:r w:rsidRPr="00B60BDF">
        <w:rPr>
          <w:b w:val="0"/>
          <w:lang w:val="en-GB"/>
        </w:rPr>
        <w:t xml:space="preserve">Table </w:t>
      </w:r>
      <w:r w:rsidRPr="00B60BDF">
        <w:rPr>
          <w:b w:val="0"/>
          <w:lang w:val="en-GB"/>
        </w:rPr>
        <w:fldChar w:fldCharType="begin"/>
      </w:r>
      <w:r w:rsidRPr="00B60BDF">
        <w:rPr>
          <w:b w:val="0"/>
          <w:lang w:val="en-GB"/>
        </w:rPr>
        <w:instrText xml:space="preserve"> SEQ Table \* ARABIC </w:instrText>
      </w:r>
      <w:r w:rsidRPr="00B60BDF">
        <w:rPr>
          <w:b w:val="0"/>
          <w:lang w:val="en-GB"/>
        </w:rPr>
        <w:fldChar w:fldCharType="separate"/>
      </w:r>
      <w:r w:rsidR="0099710E">
        <w:rPr>
          <w:b w:val="0"/>
          <w:noProof/>
          <w:lang w:val="en-GB"/>
        </w:rPr>
        <w:t>1</w:t>
      </w:r>
      <w:r w:rsidRPr="00B60BDF">
        <w:rPr>
          <w:b w:val="0"/>
          <w:lang w:val="en-GB"/>
        </w:rPr>
        <w:fldChar w:fldCharType="end"/>
      </w:r>
      <w:r w:rsidRPr="00B60BDF">
        <w:rPr>
          <w:b w:val="0"/>
          <w:lang w:val="en-GB"/>
        </w:rPr>
        <w:t xml:space="preserve">. </w:t>
      </w:r>
      <w:r w:rsidR="00275D8C">
        <w:rPr>
          <w:b w:val="0"/>
          <w:lang w:val="en-GB"/>
        </w:rPr>
        <w:t xml:space="preserve"> </w:t>
      </w:r>
      <w:r w:rsidRPr="00B60BDF">
        <w:rPr>
          <w:b w:val="0"/>
          <w:vertAlign w:val="superscript"/>
          <w:lang w:val="en-GB"/>
        </w:rPr>
        <w:t>208</w:t>
      </w:r>
      <w:r w:rsidRPr="00B60BDF">
        <w:rPr>
          <w:b w:val="0"/>
          <w:lang w:val="en-GB"/>
        </w:rPr>
        <w:t xml:space="preserve">Po, </w:t>
      </w:r>
      <w:r w:rsidRPr="00B60BDF">
        <w:rPr>
          <w:b w:val="0"/>
          <w:vertAlign w:val="superscript"/>
          <w:lang w:val="en-GB"/>
        </w:rPr>
        <w:t>209</w:t>
      </w:r>
      <w:r w:rsidRPr="00B60BDF">
        <w:rPr>
          <w:b w:val="0"/>
          <w:lang w:val="en-GB"/>
        </w:rPr>
        <w:t xml:space="preserve">Po, and </w:t>
      </w:r>
      <w:r w:rsidRPr="00B60BDF">
        <w:rPr>
          <w:b w:val="0"/>
          <w:vertAlign w:val="superscript"/>
          <w:lang w:val="en-GB"/>
        </w:rPr>
        <w:t>210</w:t>
      </w:r>
      <w:r w:rsidRPr="00B60BDF">
        <w:rPr>
          <w:b w:val="0"/>
          <w:lang w:val="en-GB"/>
        </w:rPr>
        <w:t>Po decay data</w:t>
      </w:r>
    </w:p>
    <w:tbl>
      <w:tblPr>
        <w:tblW w:w="0" w:type="auto"/>
        <w:jc w:val="center"/>
        <w:tblLook w:val="04A0" w:firstRow="1" w:lastRow="0" w:firstColumn="1" w:lastColumn="0" w:noHBand="0" w:noVBand="1"/>
      </w:tblPr>
      <w:tblGrid>
        <w:gridCol w:w="1428"/>
        <w:gridCol w:w="927"/>
        <w:gridCol w:w="1439"/>
        <w:gridCol w:w="866"/>
        <w:gridCol w:w="975"/>
      </w:tblGrid>
      <w:tr w:rsidR="00B60BDF" w:rsidRPr="00B60BDF" w14:paraId="6B86348F" w14:textId="77777777" w:rsidTr="00275D8C">
        <w:trPr>
          <w:jc w:val="center"/>
        </w:trPr>
        <w:tc>
          <w:tcPr>
            <w:tcW w:w="0" w:type="auto"/>
            <w:tcBorders>
              <w:top w:val="single" w:sz="4" w:space="0" w:color="auto"/>
              <w:bottom w:val="single" w:sz="4" w:space="0" w:color="auto"/>
            </w:tcBorders>
            <w:shd w:val="clear" w:color="auto" w:fill="auto"/>
          </w:tcPr>
          <w:p w14:paraId="7FDD2525"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Radionuclides</w:t>
            </w:r>
          </w:p>
        </w:tc>
        <w:tc>
          <w:tcPr>
            <w:tcW w:w="0" w:type="auto"/>
            <w:tcBorders>
              <w:top w:val="single" w:sz="4" w:space="0" w:color="auto"/>
              <w:bottom w:val="single" w:sz="4" w:space="0" w:color="auto"/>
            </w:tcBorders>
            <w:shd w:val="clear" w:color="auto" w:fill="auto"/>
          </w:tcPr>
          <w:p w14:paraId="61E705A2"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 xml:space="preserve">Half-life </w:t>
            </w:r>
          </w:p>
          <w:p w14:paraId="76D0082B" w14:textId="77777777" w:rsidR="00B60BDF" w:rsidRPr="00B60BDF" w:rsidRDefault="00B60BDF" w:rsidP="00275D8C">
            <w:pPr>
              <w:pStyle w:val="HTMLPreformatted"/>
              <w:spacing w:line="276" w:lineRule="auto"/>
              <w:rPr>
                <w:rFonts w:ascii="Times New Roman" w:hAnsi="Times New Roman" w:cs="Times New Roman"/>
                <w:b/>
                <w:bCs/>
                <w:lang w:val="en-GB"/>
              </w:rPr>
            </w:pPr>
            <w:r w:rsidRPr="00B60BDF">
              <w:rPr>
                <w:rFonts w:ascii="Times New Roman" w:hAnsi="Times New Roman" w:cs="Times New Roman"/>
                <w:b/>
                <w:bCs/>
                <w:lang w:val="en-GB"/>
              </w:rPr>
              <w:t>(t1/2)</w:t>
            </w:r>
          </w:p>
        </w:tc>
        <w:tc>
          <w:tcPr>
            <w:tcW w:w="0" w:type="auto"/>
            <w:tcBorders>
              <w:top w:val="single" w:sz="4" w:space="0" w:color="auto"/>
              <w:bottom w:val="single" w:sz="4" w:space="0" w:color="auto"/>
            </w:tcBorders>
            <w:shd w:val="clear" w:color="auto" w:fill="auto"/>
          </w:tcPr>
          <w:p w14:paraId="25D63E2D" w14:textId="77777777" w:rsidR="00B60BDF" w:rsidRPr="00B60BDF" w:rsidRDefault="00B60BDF" w:rsidP="00275D8C">
            <w:pPr>
              <w:pStyle w:val="HTMLPreformatted"/>
              <w:spacing w:before="60" w:line="276" w:lineRule="auto"/>
              <w:rPr>
                <w:rFonts w:ascii="Times New Roman" w:hAnsi="Times New Roman" w:cs="Times New Roman"/>
                <w:b/>
                <w:bCs/>
                <w:lang w:val="en-GB"/>
              </w:rPr>
            </w:pPr>
            <w:r w:rsidRPr="00B60BDF">
              <w:rPr>
                <w:rFonts w:ascii="Times New Roman" w:hAnsi="Times New Roman" w:cs="Times New Roman"/>
                <w:b/>
                <w:bCs/>
                <w:lang w:val="en-GB"/>
              </w:rPr>
              <w:t xml:space="preserve">Disintegration </w:t>
            </w:r>
          </w:p>
          <w:p w14:paraId="271C1532" w14:textId="77777777" w:rsidR="00B60BDF" w:rsidRPr="00B60BDF" w:rsidRDefault="00B60BDF" w:rsidP="00275D8C">
            <w:pPr>
              <w:pStyle w:val="HTMLPreformatted"/>
              <w:spacing w:line="276" w:lineRule="auto"/>
              <w:rPr>
                <w:rFonts w:ascii="Times New Roman" w:hAnsi="Times New Roman" w:cs="Times New Roman"/>
                <w:b/>
                <w:bCs/>
                <w:lang w:val="en-GB"/>
              </w:rPr>
            </w:pPr>
            <w:r w:rsidRPr="00B60BDF">
              <w:rPr>
                <w:rFonts w:ascii="Times New Roman" w:hAnsi="Times New Roman" w:cs="Times New Roman"/>
                <w:b/>
                <w:bCs/>
                <w:lang w:val="en-GB"/>
              </w:rPr>
              <w:t>Modes</w:t>
            </w:r>
          </w:p>
        </w:tc>
        <w:tc>
          <w:tcPr>
            <w:tcW w:w="0" w:type="auto"/>
            <w:tcBorders>
              <w:top w:val="single" w:sz="4" w:space="0" w:color="auto"/>
              <w:bottom w:val="single" w:sz="4" w:space="0" w:color="auto"/>
            </w:tcBorders>
            <w:shd w:val="clear" w:color="auto" w:fill="auto"/>
          </w:tcPr>
          <w:p w14:paraId="7B65F8A0" w14:textId="06872134" w:rsidR="00B60BDF" w:rsidRPr="00B60BDF" w:rsidRDefault="00B60BDF" w:rsidP="00275D8C">
            <w:pPr>
              <w:pStyle w:val="HTMLPreformatted"/>
              <w:spacing w:before="60" w:line="276" w:lineRule="auto"/>
              <w:jc w:val="center"/>
              <w:rPr>
                <w:rFonts w:ascii="Times New Roman" w:hAnsi="Times New Roman" w:cs="Times New Roman"/>
                <w:b/>
                <w:bCs/>
                <w:lang w:val="en-GB"/>
              </w:rPr>
            </w:pPr>
            <w:r w:rsidRPr="00B60BDF">
              <w:rPr>
                <w:rFonts w:ascii="Times New Roman" w:hAnsi="Times New Roman" w:cs="Times New Roman"/>
                <w:b/>
                <w:bCs/>
                <w:lang w:val="en-GB"/>
              </w:rPr>
              <w:t>Eα</w:t>
            </w:r>
          </w:p>
          <w:p w14:paraId="12000DAF" w14:textId="77777777" w:rsidR="00B60BDF" w:rsidRPr="00B60BDF" w:rsidRDefault="00B60BDF" w:rsidP="00275D8C">
            <w:pPr>
              <w:pStyle w:val="HTMLPreformatted"/>
              <w:spacing w:line="276" w:lineRule="auto"/>
              <w:jc w:val="center"/>
              <w:rPr>
                <w:rFonts w:ascii="Times New Roman" w:hAnsi="Times New Roman" w:cs="Times New Roman"/>
                <w:b/>
                <w:bCs/>
                <w:lang w:val="en-GB"/>
              </w:rPr>
            </w:pPr>
            <w:r w:rsidRPr="00B60BDF">
              <w:rPr>
                <w:rFonts w:ascii="Times New Roman" w:hAnsi="Times New Roman" w:cs="Times New Roman"/>
                <w:b/>
                <w:bCs/>
                <w:lang w:val="en-GB"/>
              </w:rPr>
              <w:t>(MeV)</w:t>
            </w:r>
          </w:p>
        </w:tc>
        <w:tc>
          <w:tcPr>
            <w:tcW w:w="0" w:type="auto"/>
            <w:tcBorders>
              <w:top w:val="single" w:sz="4" w:space="0" w:color="auto"/>
              <w:bottom w:val="single" w:sz="4" w:space="0" w:color="auto"/>
            </w:tcBorders>
            <w:shd w:val="clear" w:color="auto" w:fill="auto"/>
          </w:tcPr>
          <w:p w14:paraId="2719BA48" w14:textId="091173A7" w:rsidR="00B60BDF" w:rsidRPr="00B60BDF" w:rsidRDefault="00B60BDF" w:rsidP="00275D8C">
            <w:pPr>
              <w:pStyle w:val="HTMLPreformatted"/>
              <w:spacing w:before="60" w:line="276" w:lineRule="auto"/>
              <w:jc w:val="center"/>
              <w:rPr>
                <w:rFonts w:ascii="Times New Roman" w:hAnsi="Times New Roman" w:cs="Times New Roman"/>
                <w:b/>
                <w:bCs/>
                <w:lang w:val="en-GB"/>
              </w:rPr>
            </w:pPr>
            <w:r w:rsidRPr="00B60BDF">
              <w:rPr>
                <w:rFonts w:ascii="Times New Roman" w:hAnsi="Times New Roman" w:cs="Times New Roman"/>
                <w:b/>
                <w:bCs/>
                <w:lang w:val="en-GB"/>
              </w:rPr>
              <w:t>Intensity</w:t>
            </w:r>
          </w:p>
          <w:p w14:paraId="210C2F7B" w14:textId="77777777" w:rsidR="00B60BDF" w:rsidRPr="00B60BDF" w:rsidRDefault="00B60BDF" w:rsidP="00275D8C">
            <w:pPr>
              <w:pStyle w:val="HTMLPreformatted"/>
              <w:spacing w:after="60" w:line="276" w:lineRule="auto"/>
              <w:jc w:val="center"/>
              <w:rPr>
                <w:rFonts w:ascii="Times New Roman" w:hAnsi="Times New Roman" w:cs="Times New Roman"/>
                <w:b/>
                <w:bCs/>
                <w:lang w:val="en-GB"/>
              </w:rPr>
            </w:pPr>
            <w:r w:rsidRPr="00B60BDF">
              <w:rPr>
                <w:rFonts w:ascii="Times New Roman" w:hAnsi="Times New Roman" w:cs="Times New Roman"/>
                <w:b/>
                <w:bCs/>
                <w:lang w:val="en-GB"/>
              </w:rPr>
              <w:t>(%)</w:t>
            </w:r>
          </w:p>
        </w:tc>
      </w:tr>
      <w:tr w:rsidR="00B60BDF" w:rsidRPr="00B60BDF" w14:paraId="731C6D56" w14:textId="77777777" w:rsidTr="00275D8C">
        <w:trPr>
          <w:jc w:val="center"/>
        </w:trPr>
        <w:tc>
          <w:tcPr>
            <w:tcW w:w="0" w:type="auto"/>
            <w:tcBorders>
              <w:top w:val="single" w:sz="4" w:space="0" w:color="auto"/>
            </w:tcBorders>
            <w:shd w:val="clear" w:color="auto" w:fill="auto"/>
          </w:tcPr>
          <w:p w14:paraId="169B389B"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208</w:t>
            </w:r>
            <w:r w:rsidRPr="00B60BDF">
              <w:rPr>
                <w:rFonts w:ascii="Times New Roman" w:hAnsi="Times New Roman" w:cs="Times New Roman"/>
                <w:lang w:val="en-GB"/>
              </w:rPr>
              <w:t>Po</w:t>
            </w:r>
          </w:p>
        </w:tc>
        <w:tc>
          <w:tcPr>
            <w:tcW w:w="0" w:type="auto"/>
            <w:tcBorders>
              <w:top w:val="single" w:sz="4" w:space="0" w:color="auto"/>
            </w:tcBorders>
            <w:shd w:val="clear" w:color="auto" w:fill="auto"/>
          </w:tcPr>
          <w:p w14:paraId="5BD74017"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2.898y</w:t>
            </w:r>
          </w:p>
        </w:tc>
        <w:tc>
          <w:tcPr>
            <w:tcW w:w="0" w:type="auto"/>
            <w:tcBorders>
              <w:top w:val="single" w:sz="4" w:space="0" w:color="auto"/>
            </w:tcBorders>
            <w:shd w:val="clear" w:color="auto" w:fill="auto"/>
          </w:tcPr>
          <w:p w14:paraId="6BC28B85"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α:99.99777%</w:t>
            </w:r>
          </w:p>
        </w:tc>
        <w:tc>
          <w:tcPr>
            <w:tcW w:w="0" w:type="auto"/>
            <w:tcBorders>
              <w:top w:val="single" w:sz="4" w:space="0" w:color="auto"/>
            </w:tcBorders>
            <w:shd w:val="clear" w:color="auto" w:fill="auto"/>
          </w:tcPr>
          <w:p w14:paraId="216F4D01"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5.1149</w:t>
            </w:r>
          </w:p>
          <w:p w14:paraId="45E9D131"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4.220</w:t>
            </w:r>
          </w:p>
        </w:tc>
        <w:tc>
          <w:tcPr>
            <w:tcW w:w="0" w:type="auto"/>
            <w:tcBorders>
              <w:top w:val="single" w:sz="4" w:space="0" w:color="auto"/>
            </w:tcBorders>
            <w:shd w:val="clear" w:color="auto" w:fill="auto"/>
          </w:tcPr>
          <w:p w14:paraId="360B16A0"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99.9956</w:t>
            </w:r>
          </w:p>
          <w:p w14:paraId="626FB916"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4.220</w:t>
            </w:r>
          </w:p>
        </w:tc>
      </w:tr>
      <w:tr w:rsidR="00B60BDF" w:rsidRPr="00B60BDF" w14:paraId="510F9068" w14:textId="77777777" w:rsidTr="001B1E63">
        <w:trPr>
          <w:jc w:val="center"/>
        </w:trPr>
        <w:tc>
          <w:tcPr>
            <w:tcW w:w="0" w:type="auto"/>
            <w:shd w:val="clear" w:color="auto" w:fill="auto"/>
          </w:tcPr>
          <w:p w14:paraId="249B6F1C"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209</w:t>
            </w:r>
            <w:r w:rsidRPr="00B60BDF">
              <w:rPr>
                <w:rFonts w:ascii="Times New Roman" w:hAnsi="Times New Roman" w:cs="Times New Roman"/>
                <w:lang w:val="en-GB"/>
              </w:rPr>
              <w:t>Po</w:t>
            </w:r>
          </w:p>
        </w:tc>
        <w:tc>
          <w:tcPr>
            <w:tcW w:w="0" w:type="auto"/>
            <w:shd w:val="clear" w:color="auto" w:fill="auto"/>
          </w:tcPr>
          <w:p w14:paraId="7A024A2D"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102y</w:t>
            </w:r>
          </w:p>
        </w:tc>
        <w:tc>
          <w:tcPr>
            <w:tcW w:w="0" w:type="auto"/>
            <w:shd w:val="clear" w:color="auto" w:fill="auto"/>
          </w:tcPr>
          <w:p w14:paraId="44E4ABB7"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α:99.52%</w:t>
            </w:r>
          </w:p>
        </w:tc>
        <w:tc>
          <w:tcPr>
            <w:tcW w:w="0" w:type="auto"/>
            <w:shd w:val="clear" w:color="auto" w:fill="auto"/>
          </w:tcPr>
          <w:p w14:paraId="139C5FA1"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4.885</w:t>
            </w:r>
          </w:p>
          <w:p w14:paraId="710D5649"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4.883</w:t>
            </w:r>
          </w:p>
          <w:p w14:paraId="27B43491"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4.622</w:t>
            </w:r>
          </w:p>
          <w:p w14:paraId="475176DE"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4.310</w:t>
            </w:r>
          </w:p>
          <w:p w14:paraId="1B49F479"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4.110</w:t>
            </w:r>
          </w:p>
        </w:tc>
        <w:tc>
          <w:tcPr>
            <w:tcW w:w="0" w:type="auto"/>
            <w:shd w:val="clear" w:color="auto" w:fill="auto"/>
          </w:tcPr>
          <w:p w14:paraId="7F3486EB"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19.7</w:t>
            </w:r>
          </w:p>
          <w:p w14:paraId="1D28D1B8"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79</w:t>
            </w:r>
          </w:p>
          <w:p w14:paraId="42024C7F" w14:textId="77777777" w:rsidR="00B60BDF" w:rsidRPr="00B60BDF" w:rsidRDefault="00B60BDF" w:rsidP="00275D8C">
            <w:pPr>
              <w:pStyle w:val="HTMLPreformatted"/>
              <w:spacing w:line="276" w:lineRule="auto"/>
              <w:jc w:val="center"/>
              <w:rPr>
                <w:rFonts w:ascii="Times New Roman" w:hAnsi="Times New Roman" w:cs="Times New Roman"/>
                <w:lang w:val="en-GB"/>
              </w:rPr>
            </w:pPr>
            <w:r w:rsidRPr="00B60BDF">
              <w:rPr>
                <w:rFonts w:ascii="Times New Roman" w:hAnsi="Times New Roman" w:cs="Times New Roman"/>
                <w:lang w:val="en-GB"/>
              </w:rPr>
              <w:t>0.551</w:t>
            </w:r>
          </w:p>
          <w:p w14:paraId="6D3D7701" w14:textId="77777777" w:rsidR="00B60BDF" w:rsidRPr="00B60BDF" w:rsidRDefault="00B60BDF" w:rsidP="00275D8C">
            <w:pPr>
              <w:pStyle w:val="HTMLPreformatted"/>
              <w:spacing w:line="276" w:lineRule="auto"/>
              <w:jc w:val="center"/>
              <w:rPr>
                <w:rFonts w:ascii="Times New Roman" w:hAnsi="Times New Roman" w:cs="Times New Roman"/>
                <w:vertAlign w:val="superscript"/>
                <w:lang w:val="en-GB"/>
              </w:rPr>
            </w:pPr>
            <w:r w:rsidRPr="00B60BDF">
              <w:rPr>
                <w:rFonts w:ascii="Times New Roman" w:hAnsi="Times New Roman" w:cs="Times New Roman"/>
                <w:lang w:val="en-GB"/>
              </w:rPr>
              <w:t>1.5x10</w:t>
            </w:r>
            <w:r w:rsidRPr="00B60BDF">
              <w:rPr>
                <w:rFonts w:ascii="Times New Roman" w:hAnsi="Times New Roman" w:cs="Times New Roman"/>
                <w:vertAlign w:val="superscript"/>
                <w:lang w:val="en-GB"/>
              </w:rPr>
              <w:t>-4</w:t>
            </w:r>
          </w:p>
          <w:p w14:paraId="6A0B5D84"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5.6x10</w:t>
            </w:r>
            <w:r w:rsidRPr="00B60BDF">
              <w:rPr>
                <w:rFonts w:ascii="Times New Roman" w:hAnsi="Times New Roman" w:cs="Times New Roman"/>
                <w:vertAlign w:val="superscript"/>
                <w:lang w:val="en-GB"/>
              </w:rPr>
              <w:t>-4</w:t>
            </w:r>
          </w:p>
        </w:tc>
      </w:tr>
      <w:tr w:rsidR="00B60BDF" w:rsidRPr="00B60BDF" w14:paraId="69E224CE" w14:textId="77777777" w:rsidTr="001B1E63">
        <w:trPr>
          <w:jc w:val="center"/>
        </w:trPr>
        <w:tc>
          <w:tcPr>
            <w:tcW w:w="0" w:type="auto"/>
            <w:tcBorders>
              <w:bottom w:val="single" w:sz="4" w:space="0" w:color="auto"/>
            </w:tcBorders>
            <w:shd w:val="clear" w:color="auto" w:fill="auto"/>
          </w:tcPr>
          <w:p w14:paraId="5D23BE7F"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vertAlign w:val="superscript"/>
                <w:lang w:val="en-GB"/>
              </w:rPr>
              <w:t>210</w:t>
            </w:r>
            <w:r w:rsidRPr="00B60BDF">
              <w:rPr>
                <w:rFonts w:ascii="Times New Roman" w:hAnsi="Times New Roman" w:cs="Times New Roman"/>
                <w:lang w:val="en-GB"/>
              </w:rPr>
              <w:t>Po</w:t>
            </w:r>
          </w:p>
        </w:tc>
        <w:tc>
          <w:tcPr>
            <w:tcW w:w="0" w:type="auto"/>
            <w:tcBorders>
              <w:bottom w:val="single" w:sz="4" w:space="0" w:color="auto"/>
            </w:tcBorders>
            <w:shd w:val="clear" w:color="auto" w:fill="auto"/>
          </w:tcPr>
          <w:p w14:paraId="3F4FEA60"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138.376</w:t>
            </w:r>
          </w:p>
        </w:tc>
        <w:tc>
          <w:tcPr>
            <w:tcW w:w="0" w:type="auto"/>
            <w:tcBorders>
              <w:bottom w:val="single" w:sz="4" w:space="0" w:color="auto"/>
            </w:tcBorders>
            <w:shd w:val="clear" w:color="auto" w:fill="auto"/>
          </w:tcPr>
          <w:p w14:paraId="77DF2F5A" w14:textId="77777777" w:rsidR="00B60BDF" w:rsidRPr="00B60BDF" w:rsidRDefault="00B60BDF" w:rsidP="00275D8C">
            <w:pPr>
              <w:pStyle w:val="HTMLPreformatted"/>
              <w:spacing w:before="60" w:line="276" w:lineRule="auto"/>
              <w:rPr>
                <w:rFonts w:ascii="Times New Roman" w:hAnsi="Times New Roman" w:cs="Times New Roman"/>
                <w:lang w:val="en-GB"/>
              </w:rPr>
            </w:pPr>
            <w:r w:rsidRPr="00B60BDF">
              <w:rPr>
                <w:rFonts w:ascii="Times New Roman" w:hAnsi="Times New Roman" w:cs="Times New Roman"/>
                <w:lang w:val="en-GB"/>
              </w:rPr>
              <w:t>α:100</w:t>
            </w:r>
          </w:p>
        </w:tc>
        <w:tc>
          <w:tcPr>
            <w:tcW w:w="0" w:type="auto"/>
            <w:tcBorders>
              <w:bottom w:val="single" w:sz="4" w:space="0" w:color="auto"/>
            </w:tcBorders>
            <w:shd w:val="clear" w:color="auto" w:fill="auto"/>
          </w:tcPr>
          <w:p w14:paraId="48287EAA"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5.40746</w:t>
            </w:r>
          </w:p>
          <w:p w14:paraId="54901A0C"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4.60436</w:t>
            </w:r>
          </w:p>
        </w:tc>
        <w:tc>
          <w:tcPr>
            <w:tcW w:w="0" w:type="auto"/>
            <w:tcBorders>
              <w:bottom w:val="single" w:sz="4" w:space="0" w:color="auto"/>
            </w:tcBorders>
            <w:shd w:val="clear" w:color="auto" w:fill="auto"/>
          </w:tcPr>
          <w:p w14:paraId="3744137B"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99.99876</w:t>
            </w:r>
          </w:p>
          <w:p w14:paraId="49AC1659" w14:textId="77777777" w:rsidR="00B60BDF" w:rsidRPr="00B60BDF" w:rsidRDefault="00B60BDF" w:rsidP="00275D8C">
            <w:pPr>
              <w:pStyle w:val="HTMLPreformatted"/>
              <w:spacing w:before="60" w:line="276" w:lineRule="auto"/>
              <w:jc w:val="center"/>
              <w:rPr>
                <w:rFonts w:ascii="Times New Roman" w:hAnsi="Times New Roman" w:cs="Times New Roman"/>
                <w:lang w:val="en-GB"/>
              </w:rPr>
            </w:pPr>
            <w:r w:rsidRPr="00B60BDF">
              <w:rPr>
                <w:rFonts w:ascii="Times New Roman" w:hAnsi="Times New Roman" w:cs="Times New Roman"/>
                <w:lang w:val="en-GB"/>
              </w:rPr>
              <w:t>1.24x10</w:t>
            </w:r>
            <w:r w:rsidRPr="00B60BDF">
              <w:rPr>
                <w:rFonts w:ascii="Times New Roman" w:hAnsi="Times New Roman" w:cs="Times New Roman"/>
                <w:vertAlign w:val="superscript"/>
                <w:lang w:val="en-GB"/>
              </w:rPr>
              <w:t>-3</w:t>
            </w:r>
          </w:p>
        </w:tc>
      </w:tr>
    </w:tbl>
    <w:p w14:paraId="23AACFD3" w14:textId="5B2F8F47" w:rsidR="00B60BDF" w:rsidRPr="00951367" w:rsidRDefault="00B60BDF" w:rsidP="00951367">
      <w:pPr>
        <w:pStyle w:val="HTMLPreformatted"/>
        <w:spacing w:before="60" w:line="276" w:lineRule="auto"/>
        <w:jc w:val="both"/>
        <w:rPr>
          <w:rFonts w:ascii="Times New Roman" w:hAnsi="Times New Roman" w:cs="Times New Roman"/>
          <w:sz w:val="18"/>
          <w:szCs w:val="18"/>
          <w:lang w:val="en-GB"/>
        </w:rPr>
      </w:pPr>
      <w:r w:rsidRPr="00B60BDF">
        <w:rPr>
          <w:rFonts w:ascii="Times New Roman" w:hAnsi="Times New Roman" w:cs="Times New Roman"/>
          <w:lang w:val="en-GB"/>
        </w:rPr>
        <w:tab/>
        <w:t xml:space="preserve">               </w:t>
      </w:r>
      <w:r w:rsidR="00951367">
        <w:rPr>
          <w:rFonts w:ascii="Times New Roman" w:hAnsi="Times New Roman" w:cs="Times New Roman"/>
          <w:lang w:val="en-GB"/>
        </w:rPr>
        <w:t xml:space="preserve">   </w:t>
      </w:r>
      <w:r w:rsidRPr="00951367">
        <w:rPr>
          <w:rFonts w:ascii="Times New Roman" w:hAnsi="Times New Roman" w:cs="Times New Roman"/>
          <w:sz w:val="18"/>
          <w:szCs w:val="18"/>
          <w:lang w:val="en-GB"/>
        </w:rPr>
        <w:t xml:space="preserve">References: </w:t>
      </w:r>
      <w:r w:rsidRPr="00951367">
        <w:rPr>
          <w:rStyle w:val="FootnoteReference"/>
          <w:rFonts w:ascii="Times New Roman" w:hAnsi="Times New Roman" w:cs="Times New Roman"/>
          <w:sz w:val="18"/>
          <w:szCs w:val="18"/>
          <w:lang w:val="en-GB"/>
        </w:rPr>
        <w:fldChar w:fldCharType="begin" w:fldLock="1"/>
      </w:r>
      <w:r w:rsidRPr="00951367">
        <w:rPr>
          <w:rFonts w:ascii="Times New Roman" w:hAnsi="Times New Roman" w:cs="Times New Roman"/>
          <w:sz w:val="18"/>
          <w:szCs w:val="18"/>
          <w:lang w:val="en-GB"/>
        </w:rPr>
        <w:instrText>ADDIN CSL_CITATION {"citationItems":[{"id":"ITEM-1","itemData":{"abstract":"Reliable, comparable and 'fit for purpose' results are an essential requirement for any decision based on analytical measurements. For the analyst, the availability of tested and validated analytical procedures is a extremely important tool for production of such analytical measurements. For maximum utility, such procedures should be comprehensive, clearly formulated, and readily available to both the analyst and the customer for reference. Since 2004 the Environment programme of the IAEA has included activities aimed at the development of a set of procedures for the determination of radionuclides in terrestrial environmental samples. In the case of 210Po, this started with the collection and review of about 130 papers from the scientific literature. Based on this review, two candidate methods for the chemical separation of 210Po from water samples were selected for testing, refinement and validation in accordance with ISO guidelines. A comprehensive methodology for calculation of results including quantification of measurement uncertainty was also developed. This report presents the final procedure which was developed based on that work.","author":[{"dropping-particle":"","family":"IAEA","given":"","non-dropping-particle":"","parse-names":false,"suffix":""}],"container-title":"IAEA Analytical Quality in Nuclear Applications Series No. 12","id":"ITEM-1","issue":"12","issued":{"date-parts":[["2009"]]},"number-of-pages":"42","publisher-place":"Vienna","title":"A Procedure for the Determination of Po-210 in Water Samples by Alpha Spectrometry","type":"report"},"uris":["http://www.mendeley.com/documents/?uuid=908580bf-0bbd-493b-b008-b7d2e0a3c449"]}],"mendeley":{"formattedCitation":"[7]","plainTextFormattedCitation":"[7]","previouslyFormattedCitation":"[8]"},"properties":{"noteIndex":0},"schema":"https://github.com/citation-style-language/schema/raw/master/csl-citation.json"}</w:instrText>
      </w:r>
      <w:r w:rsidRPr="00951367">
        <w:rPr>
          <w:rStyle w:val="FootnoteReference"/>
          <w:rFonts w:ascii="Times New Roman" w:hAnsi="Times New Roman" w:cs="Times New Roman"/>
          <w:sz w:val="18"/>
          <w:szCs w:val="18"/>
          <w:lang w:val="en-GB"/>
        </w:rPr>
        <w:fldChar w:fldCharType="separate"/>
      </w:r>
      <w:r w:rsidRPr="00951367">
        <w:rPr>
          <w:rFonts w:ascii="Times New Roman" w:hAnsi="Times New Roman" w:cs="Times New Roman"/>
          <w:noProof/>
          <w:sz w:val="18"/>
          <w:szCs w:val="18"/>
          <w:lang w:val="en-GB"/>
        </w:rPr>
        <w:t>[7]</w:t>
      </w:r>
      <w:r w:rsidRPr="00951367">
        <w:rPr>
          <w:rStyle w:val="FootnoteReference"/>
          <w:rFonts w:ascii="Times New Roman" w:hAnsi="Times New Roman" w:cs="Times New Roman"/>
          <w:sz w:val="18"/>
          <w:szCs w:val="18"/>
          <w:lang w:val="en-GB"/>
        </w:rPr>
        <w:fldChar w:fldCharType="end"/>
      </w:r>
    </w:p>
    <w:p w14:paraId="54626BD4" w14:textId="77777777" w:rsidR="00B60BDF" w:rsidRPr="00B60BDF" w:rsidRDefault="00B60BDF"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5BF06BA4" w14:textId="5E7C76D2" w:rsidR="00B60BDF" w:rsidRPr="00B60BDF" w:rsidRDefault="00B60BDF" w:rsidP="00951367">
      <w:pPr>
        <w:spacing w:after="120"/>
        <w:jc w:val="center"/>
        <w:rPr>
          <w:rFonts w:ascii="Times New Roman" w:hAnsi="Times New Roman"/>
          <w:sz w:val="20"/>
          <w:szCs w:val="20"/>
          <w:lang w:val="en-GB"/>
        </w:rPr>
      </w:pPr>
      <w:r w:rsidRPr="00B60BDF">
        <w:rPr>
          <w:rFonts w:ascii="Times New Roman" w:hAnsi="Times New Roman"/>
          <w:noProof/>
          <w:sz w:val="20"/>
          <w:szCs w:val="20"/>
          <w:lang w:val="en-MY" w:eastAsia="en-MY"/>
        </w:rPr>
        <w:drawing>
          <wp:inline distT="0" distB="0" distL="0" distR="0" wp14:anchorId="227B3ABB" wp14:editId="3FE9695B">
            <wp:extent cx="3172968" cy="1755648"/>
            <wp:effectExtent l="0" t="0" r="8890" b="0"/>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t="26753" r="294" b="20566"/>
                    <a:stretch>
                      <a:fillRect/>
                    </a:stretch>
                  </pic:blipFill>
                  <pic:spPr bwMode="auto">
                    <a:xfrm>
                      <a:off x="0" y="0"/>
                      <a:ext cx="3172968" cy="1755648"/>
                    </a:xfrm>
                    <a:prstGeom prst="rect">
                      <a:avLst/>
                    </a:prstGeom>
                    <a:noFill/>
                    <a:ln>
                      <a:noFill/>
                    </a:ln>
                  </pic:spPr>
                </pic:pic>
              </a:graphicData>
            </a:graphic>
          </wp:inline>
        </w:drawing>
      </w:r>
      <w:bookmarkStart w:id="1" w:name="_Ref48115713"/>
    </w:p>
    <w:p w14:paraId="315E4945" w14:textId="384B976C" w:rsidR="00B60BDF" w:rsidRPr="00B60BDF" w:rsidRDefault="00B60BDF" w:rsidP="00951367">
      <w:pPr>
        <w:spacing w:after="0"/>
        <w:jc w:val="center"/>
        <w:rPr>
          <w:rFonts w:ascii="Times New Roman" w:hAnsi="Times New Roman"/>
          <w:sz w:val="20"/>
          <w:szCs w:val="20"/>
          <w:lang w:val="en-GB"/>
        </w:rPr>
      </w:pPr>
      <w:r w:rsidRPr="00B60BDF">
        <w:rPr>
          <w:rFonts w:ascii="Times New Roman" w:hAnsi="Times New Roman"/>
          <w:sz w:val="20"/>
          <w:szCs w:val="20"/>
          <w:lang w:val="en-GB"/>
        </w:rPr>
        <w:t xml:space="preserve">Figure </w:t>
      </w:r>
      <w:r w:rsidRPr="00B60BDF">
        <w:rPr>
          <w:rFonts w:ascii="Times New Roman" w:hAnsi="Times New Roman"/>
          <w:sz w:val="20"/>
          <w:szCs w:val="20"/>
          <w:lang w:val="en-GB"/>
        </w:rPr>
        <w:fldChar w:fldCharType="begin"/>
      </w:r>
      <w:r w:rsidRPr="00B60BDF">
        <w:rPr>
          <w:rFonts w:ascii="Times New Roman" w:hAnsi="Times New Roman"/>
          <w:sz w:val="20"/>
          <w:szCs w:val="20"/>
          <w:lang w:val="en-GB"/>
        </w:rPr>
        <w:instrText xml:space="preserve"> SEQ Figure \* ARABIC </w:instrText>
      </w:r>
      <w:r w:rsidRPr="00B60BDF">
        <w:rPr>
          <w:rFonts w:ascii="Times New Roman" w:hAnsi="Times New Roman"/>
          <w:sz w:val="20"/>
          <w:szCs w:val="20"/>
          <w:lang w:val="en-GB"/>
        </w:rPr>
        <w:fldChar w:fldCharType="separate"/>
      </w:r>
      <w:r w:rsidR="0099710E">
        <w:rPr>
          <w:rFonts w:ascii="Times New Roman" w:hAnsi="Times New Roman"/>
          <w:noProof/>
          <w:sz w:val="20"/>
          <w:szCs w:val="20"/>
          <w:lang w:val="en-GB"/>
        </w:rPr>
        <w:t>1</w:t>
      </w:r>
      <w:r w:rsidRPr="00B60BDF">
        <w:rPr>
          <w:rFonts w:ascii="Times New Roman" w:hAnsi="Times New Roman"/>
          <w:sz w:val="20"/>
          <w:szCs w:val="20"/>
          <w:lang w:val="en-GB"/>
        </w:rPr>
        <w:fldChar w:fldCharType="end"/>
      </w:r>
      <w:bookmarkEnd w:id="1"/>
      <w:r w:rsidRPr="00B60BDF">
        <w:rPr>
          <w:rFonts w:ascii="Times New Roman" w:hAnsi="Times New Roman"/>
          <w:sz w:val="20"/>
          <w:szCs w:val="20"/>
          <w:lang w:val="en-GB"/>
        </w:rPr>
        <w:t xml:space="preserve">. </w:t>
      </w:r>
      <w:r w:rsidR="00951367">
        <w:rPr>
          <w:rFonts w:ascii="Times New Roman" w:hAnsi="Times New Roman"/>
          <w:sz w:val="20"/>
          <w:szCs w:val="20"/>
          <w:lang w:val="en-GB"/>
        </w:rPr>
        <w:t xml:space="preserve"> </w:t>
      </w:r>
      <w:r w:rsidRPr="00B60BDF">
        <w:rPr>
          <w:rFonts w:ascii="Times New Roman" w:hAnsi="Times New Roman"/>
          <w:bCs/>
          <w:sz w:val="20"/>
          <w:szCs w:val="20"/>
          <w:lang w:val="en-GB"/>
        </w:rPr>
        <w:t>Image of an auto-deposition setup</w:t>
      </w:r>
    </w:p>
    <w:p w14:paraId="5548B0B0" w14:textId="77777777" w:rsidR="00951367" w:rsidRPr="00B60BDF" w:rsidRDefault="00951367" w:rsidP="00B60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p>
    <w:p w14:paraId="6251C814" w14:textId="38E34E61" w:rsidR="00B60BDF" w:rsidRPr="00951367" w:rsidRDefault="00B60BDF" w:rsidP="009513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imes New Roman" w:hAnsi="Times New Roman"/>
          <w:sz w:val="20"/>
          <w:szCs w:val="20"/>
          <w:lang w:val="en-GB" w:eastAsia="ms-MY"/>
        </w:rPr>
      </w:pPr>
      <w:r w:rsidRPr="00B60BDF">
        <w:rPr>
          <w:rFonts w:ascii="Times New Roman" w:hAnsi="Times New Roman"/>
          <w:noProof/>
          <w:sz w:val="20"/>
          <w:szCs w:val="20"/>
          <w:lang w:val="en-MY" w:eastAsia="en-MY"/>
        </w:rPr>
        <mc:AlternateContent>
          <mc:Choice Requires="wpc">
            <w:drawing>
              <wp:inline distT="0" distB="0" distL="0" distR="0" wp14:anchorId="58ADD8C5" wp14:editId="1F380116">
                <wp:extent cx="5509646" cy="2324747"/>
                <wp:effectExtent l="0" t="0" r="0" b="0"/>
                <wp:docPr id="21" name="Canvas 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40" name="Picture 40"/>
                          <pic:cNvPicPr preferRelativeResize="0"/>
                        </pic:nvPicPr>
                        <pic:blipFill rotWithShape="1">
                          <a:blip r:embed="rId27">
                            <a:extLst>
                              <a:ext uri="{28A0092B-C50C-407E-A947-70E740481C1C}">
                                <a14:useLocalDpi xmlns:a14="http://schemas.microsoft.com/office/drawing/2010/main" val="0"/>
                              </a:ext>
                            </a:extLst>
                          </a:blip>
                          <a:srcRect l="1577" t="1442" r="2523" b="1655"/>
                          <a:stretch/>
                        </pic:blipFill>
                        <pic:spPr bwMode="auto">
                          <a:xfrm>
                            <a:off x="735012" y="57357"/>
                            <a:ext cx="2075688" cy="2203704"/>
                          </a:xfrm>
                          <a:prstGeom prst="rect">
                            <a:avLst/>
                          </a:prstGeom>
                          <a:noFill/>
                          <a:ln>
                            <a:no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1" name="Picture 41"/>
                          <pic:cNvPicPr preferRelativeResize="0"/>
                        </pic:nvPicPr>
                        <pic:blipFill rotWithShape="1">
                          <a:blip r:embed="rId28">
                            <a:extLst>
                              <a:ext uri="{28A0092B-C50C-407E-A947-70E740481C1C}">
                                <a14:useLocalDpi xmlns:a14="http://schemas.microsoft.com/office/drawing/2010/main" val="0"/>
                              </a:ext>
                            </a:extLst>
                          </a:blip>
                          <a:srcRect l="1612" t="1440" r="2338" b="1755"/>
                          <a:stretch/>
                        </pic:blipFill>
                        <pic:spPr bwMode="auto">
                          <a:xfrm>
                            <a:off x="3038708" y="34110"/>
                            <a:ext cx="2029968" cy="2231136"/>
                          </a:xfrm>
                          <a:prstGeom prst="rect">
                            <a:avLst/>
                          </a:prstGeom>
                          <a:noFill/>
                          <a:extLst>
                            <a:ext uri="{909E8E84-426E-40DD-AFC4-6F175D3DCCD1}">
                              <a14:hiddenFill xmlns:a14="http://schemas.microsoft.com/office/drawing/2010/main">
                                <a:solidFill>
                                  <a:srgbClr val="FFFFFF"/>
                                </a:solidFill>
                              </a14:hiddenFill>
                            </a:ext>
                          </a:extLst>
                        </pic:spPr>
                      </pic:pic>
                      <wps:wsp>
                        <wps:cNvPr id="36" name="Text Box 36"/>
                        <wps:cNvSpPr txBox="1"/>
                        <wps:spPr>
                          <a:xfrm>
                            <a:off x="871812" y="139282"/>
                            <a:ext cx="344805" cy="333416"/>
                          </a:xfrm>
                          <a:prstGeom prst="rect">
                            <a:avLst/>
                          </a:prstGeom>
                          <a:noFill/>
                          <a:ln w="6350">
                            <a:noFill/>
                          </a:ln>
                        </wps:spPr>
                        <wps:txbx>
                          <w:txbxContent>
                            <w:p w14:paraId="24E5EA05" w14:textId="334C7C13" w:rsidR="00951367" w:rsidRPr="00951367" w:rsidRDefault="00951367" w:rsidP="00951367">
                              <w:pPr>
                                <w:spacing w:after="0"/>
                                <w:rPr>
                                  <w:rFonts w:ascii="Times New Roman" w:hAnsi="Times New Roman"/>
                                  <w:color w:val="FFFFFF" w:themeColor="background1"/>
                                  <w:lang w:val="en-MY"/>
                                </w:rPr>
                              </w:pPr>
                              <w:r w:rsidRPr="00951367">
                                <w:rPr>
                                  <w:rFonts w:ascii="Times New Roman" w:hAnsi="Times New Roman"/>
                                  <w:color w:val="FFFFFF" w:themeColor="background1"/>
                                  <w:lang w:val="en-MY"/>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39" name="Text Box 36"/>
                        <wps:cNvSpPr txBox="1"/>
                        <wps:spPr>
                          <a:xfrm>
                            <a:off x="3093682" y="117875"/>
                            <a:ext cx="352425" cy="332740"/>
                          </a:xfrm>
                          <a:prstGeom prst="rect">
                            <a:avLst/>
                          </a:prstGeom>
                          <a:noFill/>
                          <a:ln w="6350">
                            <a:noFill/>
                          </a:ln>
                        </wps:spPr>
                        <wps:txbx>
                          <w:txbxContent>
                            <w:p w14:paraId="081E7612" w14:textId="619A9AD6" w:rsidR="00951367" w:rsidRPr="00951367" w:rsidRDefault="00951367" w:rsidP="00951367">
                              <w:pPr>
                                <w:rPr>
                                  <w:rFonts w:ascii="Times New Roman" w:hAnsi="Times New Roman"/>
                                  <w:color w:val="FFFFFF"/>
                                </w:rPr>
                              </w:pPr>
                              <w:r w:rsidRPr="00951367">
                                <w:rPr>
                                  <w:rFonts w:ascii="Times New Roman" w:hAnsi="Times New Roman"/>
                                  <w:color w:val="FFFFFF"/>
                                </w:rPr>
                                <w:t>(</w:t>
                              </w:r>
                              <w:r>
                                <w:rPr>
                                  <w:rFonts w:ascii="Times New Roman" w:hAnsi="Times New Roman"/>
                                  <w:color w:val="FFFFFF"/>
                                </w:rPr>
                                <w:t>b</w:t>
                              </w:r>
                              <w:r w:rsidRPr="00951367">
                                <w:rPr>
                                  <w:rFonts w:ascii="Times New Roman" w:hAnsi="Times New Roman"/>
                                  <w:color w:val="FFFFFF"/>
                                </w:rPr>
                                <w:t>)</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8ADD8C5" id="Canvas 3" o:spid="_x0000_s1026" editas="canvas" style="width:433.85pt;height:183.05pt;mso-position-horizontal-relative:char;mso-position-vertical-relative:line" coordsize="55092,23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092;height:23247;visibility:visible;mso-wrap-style:square">
                  <v:fill o:detectmouseclick="t"/>
                  <v:path o:connecttype="none"/>
                </v:shape>
                <v:shape id="Picture 40" o:spid="_x0000_s1028" type="#_x0000_t75" style="position:absolute;left:7350;top:573;width:20757;height:2203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">
                  <v:imagedata r:id="rId29" o:title="" croptop="945f" cropbottom="1085f" cropleft="1034f" cropright="1653f"/>
                </v:shape>
                <v:shape id="Picture 41" o:spid="_x0000_s1029" type="#_x0000_t75" style="position:absolute;left:30387;top:341;width:20299;height:2231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">
                  <v:imagedata r:id="rId30" o:title="" croptop="944f" cropbottom="1150f" cropleft="1056f" cropright="1532f"/>
                </v:shape>
                <v:shapetype id="_x0000_t202" coordsize="21600,21600" o:spt="202" path="m,l,21600r21600,l21600,xe">
                  <v:stroke joinstyle="miter"/>
                  <v:path gradientshapeok="t" o:connecttype="rect"/>
                </v:shapetype>
                <v:shape id="Text Box 36" o:spid="_x0000_s1030" type="#_x0000_t202" style="position:absolute;left:8718;top:1392;width:3448;height:333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oG8xQAAANsAAAAPAAAAZHJzL2Rvd25yZXYueG1sRI9BawIx&#10;FITvgv8hvEIvUrO2sM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D2loG8xQAAANsAAAAP&#10;AAAAAAAAAAAAAAAAAAcCAABkcnMvZG93bnJldi54bWxQSwUGAAAAAAMAAwC3AAAA+QIAAAAA&#10;" filled="f" stroked="f" strokeweight=".5pt">
                  <v:textbox>
                    <w:txbxContent>
                      <w:p w14:paraId="24E5EA05" w14:textId="334C7C13" w:rsidR="00951367" w:rsidRPr="00951367" w:rsidRDefault="00951367" w:rsidP="00951367">
                        <w:pPr>
                          <w:spacing w:after="0"/>
                          <w:rPr>
                            <w:rFonts w:ascii="Times New Roman" w:hAnsi="Times New Roman"/>
                            <w:color w:val="FFFFFF" w:themeColor="background1"/>
                            <w:lang w:val="en-MY"/>
                          </w:rPr>
                        </w:pPr>
                        <w:r w:rsidRPr="00951367">
                          <w:rPr>
                            <w:rFonts w:ascii="Times New Roman" w:hAnsi="Times New Roman"/>
                            <w:color w:val="FFFFFF" w:themeColor="background1"/>
                            <w:lang w:val="en-MY"/>
                          </w:rPr>
                          <w:t>(a)</w:t>
                        </w:r>
                      </w:p>
                    </w:txbxContent>
                  </v:textbox>
                </v:shape>
                <v:shape id="Text Box 36" o:spid="_x0000_s1031" type="#_x0000_t202" style="position:absolute;left:30936;top:1178;width:3525;height:332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" filled="f" stroked="f" strokeweight=".5pt">
                  <v:textbox>
                    <w:txbxContent>
                      <w:p w14:paraId="081E7612" w14:textId="619A9AD6" w:rsidR="00951367" w:rsidRPr="00951367" w:rsidRDefault="00951367" w:rsidP="00951367">
                        <w:pPr>
                          <w:rPr>
                            <w:rFonts w:ascii="Times New Roman" w:hAnsi="Times New Roman"/>
                            <w:color w:val="FFFFFF"/>
                          </w:rPr>
                        </w:pPr>
                        <w:r w:rsidRPr="00951367">
                          <w:rPr>
                            <w:rFonts w:ascii="Times New Roman" w:hAnsi="Times New Roman"/>
                            <w:color w:val="FFFFFF"/>
                          </w:rPr>
                          <w:t>(</w:t>
                        </w:r>
                        <w:r>
                          <w:rPr>
                            <w:rFonts w:ascii="Times New Roman" w:hAnsi="Times New Roman"/>
                            <w:color w:val="FFFFFF"/>
                          </w:rPr>
                          <w:t>b</w:t>
                        </w:r>
                        <w:r w:rsidRPr="00951367">
                          <w:rPr>
                            <w:rFonts w:ascii="Times New Roman" w:hAnsi="Times New Roman"/>
                            <w:color w:val="FFFFFF"/>
                          </w:rPr>
                          <w:t>)</w:t>
                        </w:r>
                      </w:p>
                    </w:txbxContent>
                  </v:textbox>
                </v:shape>
                <w10:anchorlock/>
              </v:group>
            </w:pict>
          </mc:Fallback>
        </mc:AlternateContent>
      </w:r>
      <w:bookmarkStart w:id="2" w:name="_Ref70152343"/>
    </w:p>
    <w:p w14:paraId="7675824D" w14:textId="6FCA11C4" w:rsidR="00B60BDF" w:rsidRPr="00B60BDF" w:rsidRDefault="00B60BDF" w:rsidP="00B60BDF">
      <w:pPr>
        <w:pStyle w:val="Caption"/>
        <w:spacing w:line="276" w:lineRule="auto"/>
        <w:ind w:left="851" w:hanging="851"/>
        <w:jc w:val="both"/>
        <w:rPr>
          <w:b w:val="0"/>
          <w:bCs w:val="0"/>
          <w:lang w:val="ms-MY"/>
        </w:rPr>
      </w:pPr>
      <w:r w:rsidRPr="00B60BDF">
        <w:rPr>
          <w:b w:val="0"/>
        </w:rPr>
        <w:t xml:space="preserve">Figure </w:t>
      </w:r>
      <w:r w:rsidRPr="00B60BDF">
        <w:rPr>
          <w:b w:val="0"/>
        </w:rPr>
        <w:fldChar w:fldCharType="begin"/>
      </w:r>
      <w:r w:rsidRPr="00B60BDF">
        <w:rPr>
          <w:b w:val="0"/>
        </w:rPr>
        <w:instrText xml:space="preserve"> SEQ Figure \* ARABIC </w:instrText>
      </w:r>
      <w:r w:rsidRPr="00B60BDF">
        <w:rPr>
          <w:b w:val="0"/>
        </w:rPr>
        <w:fldChar w:fldCharType="separate"/>
      </w:r>
      <w:r w:rsidR="0099710E">
        <w:rPr>
          <w:b w:val="0"/>
          <w:noProof/>
        </w:rPr>
        <w:t>2</w:t>
      </w:r>
      <w:r w:rsidRPr="00B60BDF">
        <w:rPr>
          <w:b w:val="0"/>
        </w:rPr>
        <w:fldChar w:fldCharType="end"/>
      </w:r>
      <w:bookmarkEnd w:id="2"/>
      <w:r w:rsidRPr="00B60BDF">
        <w:rPr>
          <w:b w:val="0"/>
        </w:rPr>
        <w:t xml:space="preserve">. </w:t>
      </w:r>
      <w:r w:rsidR="00951367">
        <w:rPr>
          <w:b w:val="0"/>
        </w:rPr>
        <w:tab/>
      </w:r>
      <w:r w:rsidRPr="00B60BDF">
        <w:rPr>
          <w:b w:val="0"/>
          <w:bCs w:val="0"/>
          <w:lang w:val="ms-MY"/>
        </w:rPr>
        <w:t>a) Active source placed paralleled to the detector b) Shelve placed at the same calibrated mixed alpha standard ANALYTICS source</w:t>
      </w:r>
    </w:p>
    <w:p w14:paraId="0BC74518" w14:textId="77777777" w:rsidR="00B60BDF" w:rsidRPr="00B60BDF" w:rsidRDefault="00B60BDF" w:rsidP="00B60BDF">
      <w:pPr>
        <w:spacing w:after="0"/>
        <w:jc w:val="both"/>
        <w:rPr>
          <w:rFonts w:ascii="Times New Roman" w:hAnsi="Times New Roman"/>
          <w:sz w:val="20"/>
          <w:szCs w:val="20"/>
          <w:lang w:val="en-GB"/>
        </w:rPr>
      </w:pPr>
    </w:p>
    <w:p w14:paraId="76B26E46" w14:textId="77777777" w:rsidR="00B60BDF" w:rsidRPr="00B60BDF" w:rsidRDefault="00B60BDF" w:rsidP="00BA4D55">
      <w:pPr>
        <w:spacing w:after="120"/>
        <w:jc w:val="both"/>
        <w:rPr>
          <w:rFonts w:ascii="Times New Roman" w:hAnsi="Times New Roman"/>
          <w:sz w:val="20"/>
          <w:szCs w:val="20"/>
          <w:lang w:val="en-GB"/>
        </w:rPr>
      </w:pPr>
      <w:r w:rsidRPr="00B60BDF">
        <w:rPr>
          <w:rFonts w:ascii="Times New Roman" w:hAnsi="Times New Roman"/>
          <w:noProof/>
          <w:sz w:val="20"/>
          <w:szCs w:val="20"/>
          <w:lang w:val="en-MY" w:eastAsia="en-MY"/>
        </w:rPr>
        <mc:AlternateContent>
          <mc:Choice Requires="wpc">
            <w:drawing>
              <wp:inline distT="0" distB="0" distL="0" distR="0" wp14:anchorId="6685ABF3" wp14:editId="31226E82">
                <wp:extent cx="6110605" cy="5854700"/>
                <wp:effectExtent l="0" t="0" r="0" b="0"/>
                <wp:docPr id="3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1" name="Rectangle 11"/>
                        <wps:cNvSpPr>
                          <a:spLocks noChangeArrowheads="1"/>
                        </wps:cNvSpPr>
                        <wps:spPr bwMode="auto">
                          <a:xfrm>
                            <a:off x="1284605" y="3089074"/>
                            <a:ext cx="2106295" cy="455930"/>
                          </a:xfrm>
                          <a:prstGeom prst="rect">
                            <a:avLst/>
                          </a:prstGeom>
                          <a:solidFill>
                            <a:srgbClr val="FFFFFF"/>
                          </a:solidFill>
                          <a:ln w="12700" algn="ctr">
                            <a:solidFill>
                              <a:srgbClr val="000000"/>
                            </a:solidFill>
                            <a:miter lim="800000"/>
                            <a:headEnd/>
                            <a:tailEnd/>
                          </a:ln>
                        </wps:spPr>
                        <wps:txbx>
                          <w:txbxContent>
                            <w:p w14:paraId="1077898E" w14:textId="77777777" w:rsidR="00B60BDF" w:rsidRPr="00745AFD" w:rsidRDefault="00B60BDF" w:rsidP="00B60BDF">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wps:txbx>
                        <wps:bodyPr rot="0" vert="horz" wrap="square" lIns="91440" tIns="45720" rIns="91440" bIns="45720" anchor="ctr" anchorCtr="0" upright="1">
                          <a:noAutofit/>
                        </wps:bodyPr>
                      </wps:wsp>
                      <wps:wsp>
                        <wps:cNvPr id="4" name="Straight Connector 4"/>
                        <wps:cNvCnPr>
                          <a:cxnSpLocks noChangeShapeType="1"/>
                        </wps:cNvCnPr>
                        <wps:spPr bwMode="auto">
                          <a:xfrm>
                            <a:off x="990600" y="104775"/>
                            <a:ext cx="1" cy="5563401"/>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5" name="Rectangle 5"/>
                        <wps:cNvSpPr>
                          <a:spLocks noChangeArrowheads="1"/>
                        </wps:cNvSpPr>
                        <wps:spPr bwMode="auto">
                          <a:xfrm>
                            <a:off x="1676400" y="982979"/>
                            <a:ext cx="1323975" cy="285750"/>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4CE26" w14:textId="77777777" w:rsidR="00B60BDF" w:rsidRPr="00745AFD" w:rsidRDefault="00B60BDF" w:rsidP="00B60BDF">
                              <w:pPr>
                                <w:shd w:val="clear" w:color="auto" w:fill="FFFFFF"/>
                                <w:jc w:val="center"/>
                              </w:pPr>
                              <w:r w:rsidRPr="00745AFD">
                                <w:t>Sample</w:t>
                              </w:r>
                            </w:p>
                          </w:txbxContent>
                        </wps:txbx>
                        <wps:bodyPr rot="0" vert="horz" wrap="square" lIns="91440" tIns="45720" rIns="91440" bIns="45720" anchor="ctr" anchorCtr="0" upright="1">
                          <a:noAutofit/>
                        </wps:bodyPr>
                      </wps:wsp>
                      <wps:wsp>
                        <wps:cNvPr id="6" name="Rectangle 12"/>
                        <wps:cNvSpPr>
                          <a:spLocks noChangeArrowheads="1"/>
                        </wps:cNvSpPr>
                        <wps:spPr bwMode="auto">
                          <a:xfrm>
                            <a:off x="1152524" y="5197972"/>
                            <a:ext cx="2390775" cy="444774"/>
                          </a:xfrm>
                          <a:prstGeom prst="rect">
                            <a:avLst/>
                          </a:prstGeom>
                          <a:solidFill>
                            <a:srgbClr val="FFFFFF"/>
                          </a:solidFill>
                          <a:ln w="12700" algn="ctr">
                            <a:solidFill>
                              <a:srgbClr val="000000"/>
                            </a:solidFill>
                            <a:miter lim="800000"/>
                            <a:headEnd/>
                            <a:tailEnd/>
                          </a:ln>
                        </wps:spPr>
                        <wps:txbx>
                          <w:txbxContent>
                            <w:p w14:paraId="68C55F2B" w14:textId="77777777" w:rsidR="00B60BDF" w:rsidRPr="00745AFD" w:rsidRDefault="00B60BDF" w:rsidP="00B60BDF">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wps:txbx>
                        <wps:bodyPr rot="0" vert="horz" wrap="square" lIns="91440" tIns="45720" rIns="91440" bIns="45720" anchor="ctr" anchorCtr="0" upright="1">
                          <a:noAutofit/>
                        </wps:bodyPr>
                      </wps:wsp>
                      <wps:wsp>
                        <wps:cNvPr id="7" name="Straight Connector 13"/>
                        <wps:cNvCnPr>
                          <a:cxnSpLocks noChangeShapeType="1"/>
                        </wps:cNvCnPr>
                        <wps:spPr bwMode="auto">
                          <a:xfrm>
                            <a:off x="2338388" y="1268729"/>
                            <a:ext cx="0" cy="99179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8" name="Straight Connector 14"/>
                        <wps:cNvCnPr>
                          <a:cxnSpLocks noChangeShapeType="1"/>
                        </wps:cNvCnPr>
                        <wps:spPr bwMode="auto">
                          <a:xfrm flipV="1">
                            <a:off x="790575" y="935354"/>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9" name="Straight Connector 15"/>
                        <wps:cNvCnPr>
                          <a:cxnSpLocks noChangeShapeType="1"/>
                        </wps:cNvCnPr>
                        <wps:spPr bwMode="auto">
                          <a:xfrm flipV="1">
                            <a:off x="789305" y="3051311"/>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0" name="Straight Connector 16"/>
                        <wps:cNvCnPr>
                          <a:cxnSpLocks noChangeShapeType="1"/>
                        </wps:cNvCnPr>
                        <wps:spPr bwMode="auto">
                          <a:xfrm flipV="1">
                            <a:off x="808355" y="5155066"/>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1" name="Straight Connector 17"/>
                        <wps:cNvCnPr>
                          <a:cxnSpLocks noChangeShapeType="1"/>
                        </wps:cNvCnPr>
                        <wps:spPr bwMode="auto">
                          <a:xfrm flipV="1">
                            <a:off x="800100" y="5676392"/>
                            <a:ext cx="419100" cy="635"/>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Straight Connector 19"/>
                        <wps:cNvCnPr>
                          <a:cxnSpLocks noChangeShapeType="1"/>
                        </wps:cNvCnPr>
                        <wps:spPr bwMode="auto">
                          <a:xfrm>
                            <a:off x="2337753" y="3545004"/>
                            <a:ext cx="10159" cy="1652968"/>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13" name="Rectangle 21"/>
                        <wps:cNvSpPr>
                          <a:spLocks noChangeArrowheads="1"/>
                        </wps:cNvSpPr>
                        <wps:spPr bwMode="auto">
                          <a:xfrm>
                            <a:off x="28575" y="1759786"/>
                            <a:ext cx="914400"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76E0ECE1" w14:textId="77777777" w:rsidR="00B60BDF" w:rsidRPr="00745AFD" w:rsidRDefault="00B60BDF" w:rsidP="00B60BDF">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wps:txbx>
                        <wps:bodyPr rot="0" vert="horz" wrap="square" lIns="91440" tIns="45720" rIns="91440" bIns="45720" anchor="ctr" anchorCtr="0" upright="1">
                          <a:noAutofit/>
                        </wps:bodyPr>
                      </wps:wsp>
                      <wps:wsp>
                        <wps:cNvPr id="14" name="Rectangle 22"/>
                        <wps:cNvSpPr>
                          <a:spLocks noChangeArrowheads="1"/>
                        </wps:cNvSpPr>
                        <wps:spPr bwMode="auto">
                          <a:xfrm>
                            <a:off x="55880" y="3575186"/>
                            <a:ext cx="906145" cy="496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2DEC620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wps:txbx>
                        <wps:bodyPr rot="0" vert="horz" wrap="square" lIns="91440" tIns="45720" rIns="91440" bIns="45720" anchor="ctr" anchorCtr="0" upright="1">
                          <a:noAutofit/>
                        </wps:bodyPr>
                      </wps:wsp>
                      <wps:wsp>
                        <wps:cNvPr id="15" name="Rectangle 23"/>
                        <wps:cNvSpPr>
                          <a:spLocks noChangeArrowheads="1"/>
                        </wps:cNvSpPr>
                        <wps:spPr bwMode="auto">
                          <a:xfrm>
                            <a:off x="0" y="5165861"/>
                            <a:ext cx="1057275"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6079B521"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wps:txbx>
                        <wps:bodyPr rot="0" vert="horz" wrap="square" lIns="91440" tIns="45720" rIns="91440" bIns="45720" anchor="ctr" anchorCtr="0" upright="1">
                          <a:noAutofit/>
                        </wps:bodyPr>
                      </wps:wsp>
                      <wps:wsp>
                        <wps:cNvPr id="16" name="Straight Arrow Connector 24"/>
                        <wps:cNvCnPr>
                          <a:cxnSpLocks noChangeShapeType="1"/>
                        </wps:cNvCnPr>
                        <wps:spPr bwMode="auto">
                          <a:xfrm flipH="1">
                            <a:off x="2347595" y="148780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7" name="Straight Arrow Connector 30"/>
                        <wps:cNvCnPr>
                          <a:cxnSpLocks noChangeShapeType="1"/>
                        </wps:cNvCnPr>
                        <wps:spPr bwMode="auto">
                          <a:xfrm flipH="1">
                            <a:off x="2355215" y="37002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8" name="Straight Arrow Connector 31"/>
                        <wps:cNvCnPr>
                          <a:cxnSpLocks noChangeShapeType="1"/>
                        </wps:cNvCnPr>
                        <wps:spPr bwMode="auto">
                          <a:xfrm flipH="1">
                            <a:off x="2345690" y="438481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19" name="Straight Arrow Connector 32"/>
                        <wps:cNvCnPr>
                          <a:cxnSpLocks noChangeShapeType="1"/>
                        </wps:cNvCnPr>
                        <wps:spPr bwMode="auto">
                          <a:xfrm flipH="1">
                            <a:off x="2345690" y="465278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0" name="Straight Arrow Connector 33"/>
                        <wps:cNvCnPr>
                          <a:cxnSpLocks noChangeShapeType="1"/>
                        </wps:cNvCnPr>
                        <wps:spPr bwMode="auto">
                          <a:xfrm flipH="1">
                            <a:off x="2345690" y="4929006"/>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2" name="Straight Arrow Connector 37"/>
                        <wps:cNvCnPr>
                          <a:cxnSpLocks noChangeShapeType="1"/>
                        </wps:cNvCnPr>
                        <wps:spPr bwMode="auto">
                          <a:xfrm flipH="1">
                            <a:off x="2345690" y="3947931"/>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3" name="Rectangle 38"/>
                        <wps:cNvSpPr>
                          <a:spLocks noChangeArrowheads="1"/>
                        </wps:cNvSpPr>
                        <wps:spPr bwMode="auto">
                          <a:xfrm>
                            <a:off x="2665730" y="1354454"/>
                            <a:ext cx="2630170" cy="7886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3826A63B"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DC3E6D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F7BDC44"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6DBDD07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25F3C5D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3FA9EB5"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0A73D0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7ADDF782"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306D23A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5FC6C17"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FCBACB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3AC98D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txbxContent>
                        </wps:txbx>
                        <wps:bodyPr rot="0" vert="horz" wrap="square" lIns="91440" tIns="45720" rIns="91440" bIns="45720" anchor="ctr" anchorCtr="0" upright="1">
                          <a:noAutofit/>
                        </wps:bodyPr>
                      </wps:wsp>
                      <wps:wsp>
                        <wps:cNvPr id="24" name="Rectangle 42"/>
                        <wps:cNvSpPr>
                          <a:spLocks noChangeArrowheads="1"/>
                        </wps:cNvSpPr>
                        <wps:spPr bwMode="auto">
                          <a:xfrm>
                            <a:off x="2665730" y="3584711"/>
                            <a:ext cx="3373120" cy="156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6F70D6E2"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56F08753"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6484524B"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4355EA9A"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5215EA3D"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wps:txbx>
                        <wps:bodyPr rot="0" vert="horz" wrap="square" lIns="91440" tIns="45720" rIns="91440" bIns="45720" anchor="ctr" anchorCtr="0" upright="1">
                          <a:noAutofit/>
                        </wps:bodyPr>
                      </wps:wsp>
                      <wps:wsp>
                        <wps:cNvPr id="25" name="Straight Arrow Connector 24"/>
                        <wps:cNvCnPr>
                          <a:cxnSpLocks noChangeShapeType="1"/>
                        </wps:cNvCnPr>
                        <wps:spPr bwMode="auto">
                          <a:xfrm flipH="1">
                            <a:off x="2357120" y="1764029"/>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6" name="Straight Arrow Connector 26"/>
                        <wps:cNvCnPr>
                          <a:cxnSpLocks noChangeShapeType="1"/>
                        </wps:cNvCnPr>
                        <wps:spPr bwMode="auto">
                          <a:xfrm flipH="1">
                            <a:off x="2348230" y="2018323"/>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27" name="Rectangle 27"/>
                        <wps:cNvSpPr>
                          <a:spLocks noChangeArrowheads="1"/>
                        </wps:cNvSpPr>
                        <wps:spPr bwMode="auto">
                          <a:xfrm>
                            <a:off x="1094400" y="152401"/>
                            <a:ext cx="3458550" cy="704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2DC80D43"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6EB19AC7"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50 ml was used, each sample prepared in triplicate</w:t>
                              </w:r>
                            </w:p>
                            <w:p w14:paraId="2E8BC38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2D8AFA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DD6F6C1"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AC50B3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44C83FD"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6706B8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61DA2C73"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s:wsp>
                        <wps:cNvPr id="28" name="Straight Connector 28"/>
                        <wps:cNvCnPr>
                          <a:cxnSpLocks noChangeShapeType="1"/>
                        </wps:cNvCnPr>
                        <wps:spPr bwMode="auto">
                          <a:xfrm flipV="1">
                            <a:off x="780075" y="95250"/>
                            <a:ext cx="41910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Rectangle 29"/>
                        <wps:cNvSpPr>
                          <a:spLocks noChangeArrowheads="1"/>
                        </wps:cNvSpPr>
                        <wps:spPr bwMode="auto">
                          <a:xfrm>
                            <a:off x="75225" y="218100"/>
                            <a:ext cx="9144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09E83523" w14:textId="77777777" w:rsidR="00B60BDF" w:rsidRPr="00745AFD" w:rsidRDefault="00B60BDF" w:rsidP="00B60BDF">
                              <w:pPr>
                                <w:pStyle w:val="NormalWeb"/>
                                <w:spacing w:before="0" w:beforeAutospacing="0" w:after="160" w:afterAutospacing="0" w:line="254" w:lineRule="auto"/>
                                <w:rPr>
                                  <w:sz w:val="20"/>
                                  <w:szCs w:val="20"/>
                                </w:rPr>
                              </w:pPr>
                              <w:r w:rsidRPr="00745AFD">
                                <w:rPr>
                                  <w:rFonts w:eastAsia="Calibri"/>
                                  <w:sz w:val="20"/>
                                  <w:szCs w:val="20"/>
                                </w:rPr>
                                <w:t>Sampling</w:t>
                              </w:r>
                            </w:p>
                          </w:txbxContent>
                        </wps:txbx>
                        <wps:bodyPr rot="0" vert="horz" wrap="square" lIns="91440" tIns="45720" rIns="91440" bIns="45720" anchor="ctr" anchorCtr="0" upright="1">
                          <a:noAutofit/>
                        </wps:bodyPr>
                      </wps:wsp>
                      <wps:wsp>
                        <wps:cNvPr id="30" name="Rectangle 30"/>
                        <wps:cNvSpPr>
                          <a:spLocks noChangeArrowheads="1"/>
                        </wps:cNvSpPr>
                        <wps:spPr bwMode="auto">
                          <a:xfrm>
                            <a:off x="1676400" y="2260519"/>
                            <a:ext cx="1323975" cy="285115"/>
                          </a:xfrm>
                          <a:prstGeom prst="rect">
                            <a:avLst/>
                          </a:prstGeom>
                          <a:noFill/>
                          <a:ln w="12700" algn="ctr">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4B2EC5" w14:textId="77777777" w:rsidR="00B60BDF" w:rsidRPr="00745AFD" w:rsidRDefault="00B60BDF" w:rsidP="00B60BDF">
                              <w:pPr>
                                <w:pStyle w:val="NormalWeb"/>
                                <w:spacing w:before="0" w:beforeAutospacing="0" w:after="0" w:afterAutospacing="0"/>
                                <w:jc w:val="center"/>
                                <w:rPr>
                                  <w:sz w:val="20"/>
                                  <w:szCs w:val="20"/>
                                </w:rPr>
                              </w:pPr>
                              <w:r w:rsidRPr="00745AFD">
                                <w:rPr>
                                  <w:sz w:val="20"/>
                                  <w:szCs w:val="20"/>
                                </w:rPr>
                                <w:t>Sample digestion</w:t>
                              </w:r>
                            </w:p>
                          </w:txbxContent>
                        </wps:txbx>
                        <wps:bodyPr rot="0" vert="horz" wrap="square" lIns="91440" tIns="45720" rIns="91440" bIns="45720" anchor="ctr" anchorCtr="0" upright="1">
                          <a:noAutofit/>
                        </wps:bodyPr>
                      </wps:wsp>
                      <wps:wsp>
                        <wps:cNvPr id="31" name="Straight Connector 31"/>
                        <wps:cNvCnPr>
                          <a:cxnSpLocks noChangeShapeType="1"/>
                        </wps:cNvCnPr>
                        <wps:spPr bwMode="auto">
                          <a:xfrm flipH="1">
                            <a:off x="2337753" y="2545634"/>
                            <a:ext cx="635" cy="543440"/>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s:wsp>
                        <wps:cNvPr id="32" name="Straight Arrow Connector 32"/>
                        <wps:cNvCnPr>
                          <a:cxnSpLocks noChangeShapeType="1"/>
                        </wps:cNvCnPr>
                        <wps:spPr bwMode="auto">
                          <a:xfrm flipH="1">
                            <a:off x="2338070" y="2803444"/>
                            <a:ext cx="386080" cy="635"/>
                          </a:xfrm>
                          <a:prstGeom prst="straightConnector1">
                            <a:avLst/>
                          </a:prstGeom>
                          <a:noFill/>
                          <a:ln w="9525" algn="ctr">
                            <a:solidFill>
                              <a:srgbClr val="000000"/>
                            </a:solidFill>
                            <a:miter lim="800000"/>
                            <a:headEnd/>
                            <a:tailEnd type="triangle" w="lg" len="lg"/>
                          </a:ln>
                          <a:extLst>
                            <a:ext uri="{909E8E84-426E-40DD-AFC4-6F175D3DCCD1}">
                              <a14:hiddenFill xmlns:a14="http://schemas.microsoft.com/office/drawing/2010/main">
                                <a:noFill/>
                              </a14:hiddenFill>
                            </a:ext>
                          </a:extLst>
                        </wps:spPr>
                        <wps:bodyPr/>
                      </wps:wsp>
                      <wps:wsp>
                        <wps:cNvPr id="33" name="Rectangle 39"/>
                        <wps:cNvSpPr>
                          <a:spLocks noChangeArrowheads="1"/>
                        </wps:cNvSpPr>
                        <wps:spPr bwMode="auto">
                          <a:xfrm>
                            <a:off x="2703830" y="2669538"/>
                            <a:ext cx="2201545" cy="235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lgn="ctr">
                                <a:solidFill>
                                  <a:srgbClr val="000000"/>
                                </a:solidFill>
                                <a:miter lim="800000"/>
                                <a:headEnd/>
                                <a:tailEnd/>
                              </a14:hiddenLine>
                            </a:ext>
                          </a:extLst>
                        </wps:spPr>
                        <wps:txbx>
                          <w:txbxContent>
                            <w:p w14:paraId="5B4E181A"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5DFF83CC"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E70079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1AE02DEF"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54EE9E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F6F8EE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5CAA4F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A27582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wps:txbx>
                        <wps:bodyPr rot="0" vert="horz" wrap="square" lIns="91440" tIns="45720" rIns="91440" bIns="45720" anchor="ctr" anchorCtr="0" upright="1">
                          <a:noAutofit/>
                        </wps:bodyPr>
                      </wps:wsp>
                    </wpc:wpc>
                  </a:graphicData>
                </a:graphic>
              </wp:inline>
            </w:drawing>
          </mc:Choice>
          <mc:Fallback>
            <w:pict>
              <v:group w14:anchorId="6685ABF3" id="Canvas 2" o:spid="_x0000_s1032" editas="canvas" style="width:481.15pt;height:461pt;mso-position-horizontal-relative:char;mso-position-vertical-relative:line" coordsize="61106,58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">
                <v:shape id="_x0000_s1033" type="#_x0000_t75" style="position:absolute;width:61106;height:58547;visibility:visible;mso-wrap-style:square">
                  <v:fill o:detectmouseclick="t"/>
                  <v:path o:connecttype="none"/>
                </v:shape>
                <v:rect id="Rectangle 11" o:spid="_x0000_s1034" style="position:absolute;left:12846;top:30890;width:21063;height:45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" strokeweight="1pt">
                  <v:textbox>
                    <w:txbxContent>
                      <w:p w14:paraId="1077898E" w14:textId="77777777" w:rsidR="00B60BDF" w:rsidRPr="00745AFD" w:rsidRDefault="00B60BDF" w:rsidP="00B60BDF">
                        <w:pPr>
                          <w:pStyle w:val="NormalWeb"/>
                          <w:spacing w:before="0" w:beforeAutospacing="0" w:after="160" w:afterAutospacing="0" w:line="254" w:lineRule="auto"/>
                          <w:jc w:val="center"/>
                          <w:rPr>
                            <w:sz w:val="20"/>
                            <w:szCs w:val="20"/>
                          </w:rPr>
                        </w:pPr>
                        <w:r w:rsidRPr="00745AFD">
                          <w:rPr>
                            <w:rFonts w:eastAsia="Calibri"/>
                            <w:color w:val="000000"/>
                            <w:sz w:val="20"/>
                            <w:szCs w:val="20"/>
                          </w:rPr>
                          <w:t>Auto-deposition on a silver plate at 90</w:t>
                        </w:r>
                        <w:r w:rsidRPr="00745AFD">
                          <w:rPr>
                            <w:rFonts w:eastAsia="Calibri"/>
                            <w:color w:val="000000"/>
                            <w:sz w:val="20"/>
                            <w:szCs w:val="20"/>
                            <w:vertAlign w:val="superscript"/>
                          </w:rPr>
                          <w:t>o</w:t>
                        </w:r>
                        <w:r w:rsidRPr="00745AFD">
                          <w:rPr>
                            <w:rFonts w:eastAsia="Calibri"/>
                            <w:color w:val="000000"/>
                            <w:sz w:val="20"/>
                            <w:szCs w:val="20"/>
                          </w:rPr>
                          <w:t>C for 4hours</w:t>
                        </w:r>
                      </w:p>
                    </w:txbxContent>
                  </v:textbox>
                </v:rect>
                <v:line id="Straight Connector 4" o:spid="_x0000_s1035" style="position:absolute;visibility:visible;mso-wrap-style:square" from="9906,1047" to="9906,56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" strokeweight=".5pt">
                  <v:stroke joinstyle="miter"/>
                </v:line>
                <v:rect id="Rectangle 5" o:spid="_x0000_s1036" style="position:absolute;left:16764;top:9829;width:13239;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" filled="f" strokeweight="1pt">
                  <v:textbox>
                    <w:txbxContent>
                      <w:p w14:paraId="54E4CE26" w14:textId="77777777" w:rsidR="00B60BDF" w:rsidRPr="00745AFD" w:rsidRDefault="00B60BDF" w:rsidP="00B60BDF">
                        <w:pPr>
                          <w:shd w:val="clear" w:color="auto" w:fill="FFFFFF"/>
                          <w:jc w:val="center"/>
                        </w:pPr>
                        <w:r w:rsidRPr="00745AFD">
                          <w:t>Sample</w:t>
                        </w:r>
                      </w:p>
                    </w:txbxContent>
                  </v:textbox>
                </v:rect>
                <v:rect id="Rectangle 12" o:spid="_x0000_s1037" style="position:absolute;left:11525;top:51979;width:23907;height:4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" strokeweight="1pt">
                  <v:textbox>
                    <w:txbxContent>
                      <w:p w14:paraId="68C55F2B" w14:textId="77777777" w:rsidR="00B60BDF" w:rsidRPr="00745AFD" w:rsidRDefault="00B60BDF" w:rsidP="00B60BDF">
                        <w:pPr>
                          <w:pStyle w:val="NormalWeb"/>
                          <w:spacing w:before="0" w:beforeAutospacing="0" w:after="160" w:afterAutospacing="0" w:line="252" w:lineRule="auto"/>
                          <w:jc w:val="center"/>
                          <w:rPr>
                            <w:sz w:val="20"/>
                            <w:szCs w:val="20"/>
                          </w:rPr>
                        </w:pPr>
                        <w:r w:rsidRPr="00745AFD">
                          <w:rPr>
                            <w:rFonts w:eastAsia="Calibri"/>
                            <w:color w:val="000000"/>
                            <w:sz w:val="20"/>
                            <w:szCs w:val="20"/>
                          </w:rPr>
                          <w:t xml:space="preserve">Measurement of </w:t>
                        </w:r>
                        <w:r w:rsidRPr="00745AFD">
                          <w:rPr>
                            <w:rFonts w:eastAsia="Calibri"/>
                            <w:color w:val="000000"/>
                            <w:sz w:val="20"/>
                            <w:szCs w:val="20"/>
                            <w:vertAlign w:val="superscript"/>
                          </w:rPr>
                          <w:t>210</w:t>
                        </w:r>
                        <w:r w:rsidRPr="00745AFD">
                          <w:rPr>
                            <w:rFonts w:eastAsia="Calibri"/>
                            <w:color w:val="000000"/>
                            <w:sz w:val="20"/>
                            <w:szCs w:val="20"/>
                          </w:rPr>
                          <w:t>Po by alpha-spectrometry (24-hour counting time)</w:t>
                        </w:r>
                      </w:p>
                    </w:txbxContent>
                  </v:textbox>
                </v:rect>
                <v:line id="Straight Connector 13" o:spid="_x0000_s1038" style="position:absolute;visibility:visible;mso-wrap-style:square" from="23383,12687" to="23383,22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" strokeweight=".5pt">
                  <v:stroke joinstyle="miter"/>
                </v:line>
                <v:line id="Straight Connector 14" o:spid="_x0000_s1039" style="position:absolute;flip:y;visibility:visible;mso-wrap-style:square" from="7905,9353" to="12096,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">
                  <v:stroke joinstyle="miter"/>
                </v:line>
                <v:line id="Straight Connector 15" o:spid="_x0000_s1040" style="position:absolute;flip:y;visibility:visible;mso-wrap-style:square" from="7893,30513" to="12084,30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">
                  <v:stroke joinstyle="miter"/>
                </v:line>
                <v:line id="Straight Connector 16" o:spid="_x0000_s1041" style="position:absolute;flip:y;visibility:visible;mso-wrap-style:square" from="8083,51550" to="12274,515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">
                  <v:stroke joinstyle="miter"/>
                </v:line>
                <v:line id="Straight Connector 17" o:spid="_x0000_s1042" style="position:absolute;flip:y;visibility:visible;mso-wrap-style:square" from="8001,56763" to="12192,56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">
                  <v:stroke joinstyle="miter"/>
                </v:line>
                <v:line id="Straight Connector 19" o:spid="_x0000_s1043" style="position:absolute;visibility:visible;mso-wrap-style:square" from="23377,35450" to="23479,51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" strokeweight=".5pt">
                  <v:stroke joinstyle="miter"/>
                </v:line>
                <v:rect id="Rectangle 21" o:spid="_x0000_s1044" style="position:absolute;left:285;top:17597;width:9144;height:5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oofwAAAANsAAAAPAAAAZHJzL2Rvd25yZXYueG1sRE9NawIx&#10;EL0X/A9hBG81q0K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7AaKH8AAAADbAAAADwAAAAAA&#10;AAAAAAAAAAAHAgAAZHJzL2Rvd25yZXYueG1sUEsFBgAAAAADAAMAtwAAAPQCAAAAAA==&#10;" filled="f" stroked="f" strokeweight="1pt">
                  <v:textbox>
                    <w:txbxContent>
                      <w:p w14:paraId="76E0ECE1" w14:textId="77777777" w:rsidR="00B60BDF" w:rsidRPr="00745AFD" w:rsidRDefault="00B60BDF" w:rsidP="00B60BDF">
                        <w:pPr>
                          <w:pStyle w:val="NormalWeb"/>
                          <w:shd w:val="clear" w:color="auto" w:fill="FFFFFF"/>
                          <w:spacing w:before="0" w:beforeAutospacing="0" w:after="160" w:afterAutospacing="0" w:line="256" w:lineRule="auto"/>
                          <w:rPr>
                            <w:sz w:val="20"/>
                            <w:szCs w:val="20"/>
                          </w:rPr>
                        </w:pPr>
                        <w:r w:rsidRPr="00745AFD">
                          <w:rPr>
                            <w:rFonts w:eastAsia="Calibri"/>
                            <w:sz w:val="20"/>
                            <w:szCs w:val="20"/>
                          </w:rPr>
                          <w:t>Sample preparation</w:t>
                        </w:r>
                      </w:p>
                    </w:txbxContent>
                  </v:textbox>
                </v:rect>
                <v:rect id="Rectangle 22" o:spid="_x0000_s1045" style="position:absolute;left:558;top:35751;width:9062;height:49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xJrwAAAANsAAAAPAAAAZHJzL2Rvd25yZXYueG1sRE9NawIx&#10;EL0X/A9hBG81q0i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Y+8Sa8AAAADbAAAADwAAAAAA&#10;AAAAAAAAAAAHAgAAZHJzL2Rvd25yZXYueG1sUEsFBgAAAAADAAMAtwAAAPQCAAAAAA==&#10;" filled="f" stroked="f" strokeweight="1pt">
                  <v:textbox>
                    <w:txbxContent>
                      <w:p w14:paraId="2DEC620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rFonts w:eastAsia="Calibri"/>
                            <w:sz w:val="20"/>
                            <w:szCs w:val="20"/>
                          </w:rPr>
                          <w:t>Source preparation</w:t>
                        </w:r>
                      </w:p>
                    </w:txbxContent>
                  </v:textbox>
                </v:rect>
                <v:rect id="Rectangle 23" o:spid="_x0000_s1046" style="position:absolute;top:51658;width:10572;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" filled="f" stroked="f" strokeweight="1pt">
                  <v:textbox>
                    <w:txbxContent>
                      <w:p w14:paraId="6079B521"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rFonts w:eastAsia="Calibri"/>
                            <w:sz w:val="20"/>
                            <w:szCs w:val="20"/>
                          </w:rPr>
                          <w:t>Measurement</w:t>
                        </w:r>
                      </w:p>
                    </w:txbxContent>
                  </v:textbox>
                </v:rect>
                <v:shapetype id="_x0000_t32" coordsize="21600,21600" o:spt="32" o:oned="t" path="m,l21600,21600e" filled="f">
                  <v:path arrowok="t" fillok="f" o:connecttype="none"/>
                  <o:lock v:ext="edit" shapetype="t"/>
                </v:shapetype>
                <v:shape id="Straight Arrow Connector 24" o:spid="_x0000_s1047" type="#_x0000_t32" style="position:absolute;left:23475;top:1487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">
                  <v:stroke endarrow="block" endarrowwidth="wide" endarrowlength="long" joinstyle="miter"/>
                </v:shape>
                <v:shape id="Straight Arrow Connector 30" o:spid="_x0000_s1048" type="#_x0000_t32" style="position:absolute;left:23552;top:37002;width:3860;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">
                  <v:stroke endarrow="block" endarrowwidth="wide" endarrowlength="long" joinstyle="miter"/>
                </v:shape>
                <v:shape id="Straight Arrow Connector 31" o:spid="_x0000_s1049" type="#_x0000_t32" style="position:absolute;left:23456;top:43848;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">
                  <v:stroke endarrow="block" endarrowwidth="wide" endarrowlength="long" joinstyle="miter"/>
                </v:shape>
                <v:shape id="Straight Arrow Connector 32" o:spid="_x0000_s1050" type="#_x0000_t32" style="position:absolute;left:23456;top:46527;width:3861;height: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">
                  <v:stroke endarrow="block" endarrowwidth="wide" endarrowlength="long" joinstyle="miter"/>
                </v:shape>
                <v:shape id="Straight Arrow Connector 33" o:spid="_x0000_s1051" type="#_x0000_t32" style="position:absolute;left:23456;top:4929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">
                  <v:stroke endarrow="block" endarrowwidth="wide" endarrowlength="long" joinstyle="miter"/>
                </v:shape>
                <v:shape id="Straight Arrow Connector 37" o:spid="_x0000_s1052" type="#_x0000_t32" style="position:absolute;left:23456;top:39479;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">
                  <v:stroke endarrow="block" endarrowwidth="wide" endarrowlength="long" joinstyle="miter"/>
                </v:shape>
                <v:rect id="Rectangle 38" o:spid="_x0000_s1053" style="position:absolute;left:26657;top:13544;width:26302;height:78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kCiwwAAANsAAAAPAAAAZHJzL2Rvd25yZXYueG1sRI9PawIx&#10;FMTvBb9DeIK3mlWh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ImpAosMAAADbAAAADwAA&#10;AAAAAAAAAAAAAAAHAgAAZHJzL2Rvd25yZXYueG1sUEsFBgAAAAADAAMAtwAAAPcCAAAAAA==&#10;" filled="f" stroked="f" strokeweight="1pt">
                  <v:textbox>
                    <w:txbxContent>
                      <w:p w14:paraId="3826A63B"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diluted to 100ml</w:t>
                        </w:r>
                      </w:p>
                      <w:p w14:paraId="3DC3E6D9"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 xml:space="preserve">Spike </w:t>
                        </w:r>
                        <w:r w:rsidRPr="00745AFD">
                          <w:rPr>
                            <w:sz w:val="20"/>
                            <w:szCs w:val="20"/>
                            <w:vertAlign w:val="superscript"/>
                          </w:rPr>
                          <w:t>209</w:t>
                        </w:r>
                        <w:r w:rsidRPr="00745AFD">
                          <w:rPr>
                            <w:sz w:val="20"/>
                            <w:szCs w:val="20"/>
                          </w:rPr>
                          <w:t>Po tracer</w:t>
                        </w:r>
                      </w:p>
                      <w:p w14:paraId="1F7BDC44"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r w:rsidRPr="00745AFD">
                          <w:rPr>
                            <w:sz w:val="20"/>
                            <w:szCs w:val="20"/>
                          </w:rPr>
                          <w:t>Sample was dried up</w:t>
                        </w:r>
                      </w:p>
                      <w:p w14:paraId="6DBDD07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25F3C5D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3FA9EB5"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0A73D0E"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7ADDF782"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306D23A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5FC6C17"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1FCBACB0"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p w14:paraId="63AC98DA" w14:textId="77777777" w:rsidR="00B60BDF" w:rsidRPr="00745AFD" w:rsidRDefault="00B60BDF" w:rsidP="00B60BDF">
                        <w:pPr>
                          <w:pStyle w:val="NormalWeb"/>
                          <w:shd w:val="clear" w:color="auto" w:fill="FFFFFF"/>
                          <w:spacing w:before="0" w:beforeAutospacing="0" w:after="160" w:afterAutospacing="0" w:line="254" w:lineRule="auto"/>
                          <w:rPr>
                            <w:sz w:val="20"/>
                            <w:szCs w:val="20"/>
                          </w:rPr>
                        </w:pPr>
                      </w:p>
                    </w:txbxContent>
                  </v:textbox>
                </v:rect>
                <v:rect id="Rectangle 42" o:spid="_x0000_s1054" style="position:absolute;left:26657;top:35847;width:33731;height:15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" filled="f" stroked="f" strokeweight="1pt">
                  <v:textbox>
                    <w:txbxContent>
                      <w:p w14:paraId="6F70D6E2"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dissolved with 3.5 ml conc HCl</w:t>
                        </w:r>
                      </w:p>
                      <w:p w14:paraId="56F08753"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Mixture was rinsed and marked up with distilled water until it reached 80 ml solution to be 0.5M</w:t>
                        </w:r>
                      </w:p>
                      <w:p w14:paraId="6484524B"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ml stable Bi</w:t>
                        </w:r>
                        <w:r w:rsidRPr="00745AFD">
                          <w:rPr>
                            <w:sz w:val="20"/>
                            <w:szCs w:val="20"/>
                            <w:vertAlign w:val="superscript"/>
                          </w:rPr>
                          <w:t>3+</w:t>
                        </w:r>
                        <w:r w:rsidRPr="00745AFD">
                          <w:rPr>
                            <w:sz w:val="20"/>
                            <w:szCs w:val="20"/>
                          </w:rPr>
                          <w:t xml:space="preserve"> carrier was added</w:t>
                        </w:r>
                      </w:p>
                      <w:p w14:paraId="4355EA9A"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rPr>
                          <w:t>1 g of hydroxylammoniumchloride was added</w:t>
                        </w:r>
                      </w:p>
                      <w:p w14:paraId="5215EA3D" w14:textId="77777777" w:rsidR="00B60BDF" w:rsidRPr="00745AFD" w:rsidRDefault="00B60BDF" w:rsidP="00B60BDF">
                        <w:pPr>
                          <w:pStyle w:val="NormalWeb"/>
                          <w:shd w:val="clear" w:color="auto" w:fill="FFFFFF"/>
                          <w:spacing w:before="0" w:beforeAutospacing="0" w:after="160" w:afterAutospacing="0" w:line="252" w:lineRule="auto"/>
                          <w:rPr>
                            <w:sz w:val="20"/>
                            <w:szCs w:val="20"/>
                          </w:rPr>
                        </w:pPr>
                        <w:r w:rsidRPr="00745AFD">
                          <w:rPr>
                            <w:sz w:val="20"/>
                            <w:szCs w:val="20"/>
                            <w:vertAlign w:val="superscript"/>
                          </w:rPr>
                          <w:t>210</w:t>
                        </w:r>
                        <w:r w:rsidRPr="00745AFD">
                          <w:rPr>
                            <w:sz w:val="20"/>
                            <w:szCs w:val="20"/>
                          </w:rPr>
                          <w:t>Po deposition</w:t>
                        </w:r>
                      </w:p>
                    </w:txbxContent>
                  </v:textbox>
                </v:rect>
                <v:shape id="Straight Arrow Connector 24" o:spid="_x0000_s1055" type="#_x0000_t32" style="position:absolute;left:23571;top:17640;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">
                  <v:stroke endarrow="block" endarrowwidth="wide" endarrowlength="long" joinstyle="miter"/>
                </v:shape>
                <v:shape id="Straight Arrow Connector 26" o:spid="_x0000_s1056" type="#_x0000_t32" style="position:absolute;left:23482;top:20183;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">
                  <v:stroke endarrow="block" endarrowwidth="wide" endarrowlength="long" joinstyle="miter"/>
                </v:shape>
                <v:rect id="Rectangle 27" o:spid="_x0000_s1057" style="position:absolute;left:10944;top:1524;width:34585;height:7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ahwwAAANsAAAAPAAAAZHJzL2Rvd25yZXYueG1sRI9PawIx&#10;FMTvBb9DeIK3mtWDld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XVFGocMAAADbAAAADwAA&#10;AAAAAAAAAAAAAAAHAgAAZHJzL2Rvd25yZXYueG1sUEsFBgAAAAADAAMAtwAAAPcCAAAAAA==&#10;" filled="f" stroked="f" strokeweight="1pt">
                  <v:textbox>
                    <w:txbxContent>
                      <w:p w14:paraId="2DC80D43"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A sample was collected from 6 radiochemistry workers within</w:t>
                        </w:r>
                        <w:r>
                          <w:rPr>
                            <w:sz w:val="20"/>
                            <w:szCs w:val="20"/>
                          </w:rPr>
                          <w:t xml:space="preserve"> a</w:t>
                        </w:r>
                        <w:r w:rsidRPr="00745AFD">
                          <w:rPr>
                            <w:sz w:val="20"/>
                            <w:szCs w:val="20"/>
                          </w:rPr>
                          <w:t xml:space="preserve"> 24-hour urine specimen.</w:t>
                        </w:r>
                      </w:p>
                      <w:p w14:paraId="6EB19AC7" w14:textId="77777777" w:rsidR="00B60BDF" w:rsidRPr="00745AFD" w:rsidRDefault="00B60BDF" w:rsidP="00B60BDF">
                        <w:pPr>
                          <w:pStyle w:val="NormalWeb"/>
                          <w:numPr>
                            <w:ilvl w:val="0"/>
                            <w:numId w:val="3"/>
                          </w:numPr>
                          <w:spacing w:before="0" w:beforeAutospacing="0" w:after="160" w:afterAutospacing="0" w:line="252" w:lineRule="auto"/>
                          <w:rPr>
                            <w:sz w:val="20"/>
                            <w:szCs w:val="20"/>
                          </w:rPr>
                        </w:pPr>
                        <w:r w:rsidRPr="00745AFD">
                          <w:rPr>
                            <w:sz w:val="20"/>
                            <w:szCs w:val="20"/>
                          </w:rPr>
                          <w:t>50 ml was used, each sample prepared in triplicate</w:t>
                        </w:r>
                      </w:p>
                      <w:p w14:paraId="2E8BC38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2D8AFA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DD6F6C1"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0AC50B3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44C83FD"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46706B8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61DA2C73"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v:textbox>
                </v:rect>
                <v:line id="Straight Connector 28" o:spid="_x0000_s1058" style="position:absolute;flip:y;visibility:visible;mso-wrap-style:square" from="7800,952" to="11991,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">
                  <v:stroke joinstyle="miter"/>
                </v:line>
                <v:rect id="Rectangle 29" o:spid="_x0000_s1059" style="position:absolute;left:752;top:2181;width:9144;height:5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" filled="f" stroked="f" strokeweight="1pt">
                  <v:textbox>
                    <w:txbxContent>
                      <w:p w14:paraId="09E83523" w14:textId="77777777" w:rsidR="00B60BDF" w:rsidRPr="00745AFD" w:rsidRDefault="00B60BDF" w:rsidP="00B60BDF">
                        <w:pPr>
                          <w:pStyle w:val="NormalWeb"/>
                          <w:spacing w:before="0" w:beforeAutospacing="0" w:after="160" w:afterAutospacing="0" w:line="254" w:lineRule="auto"/>
                          <w:rPr>
                            <w:sz w:val="20"/>
                            <w:szCs w:val="20"/>
                          </w:rPr>
                        </w:pPr>
                        <w:r w:rsidRPr="00745AFD">
                          <w:rPr>
                            <w:rFonts w:eastAsia="Calibri"/>
                            <w:sz w:val="20"/>
                            <w:szCs w:val="20"/>
                          </w:rPr>
                          <w:t>Sampling</w:t>
                        </w:r>
                      </w:p>
                    </w:txbxContent>
                  </v:textbox>
                </v:rect>
                <v:rect id="Rectangle 30" o:spid="_x0000_s1060" style="position:absolute;left:16764;top:22605;width:13239;height:28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" filled="f" strokeweight="1pt">
                  <v:textbox>
                    <w:txbxContent>
                      <w:p w14:paraId="2C4B2EC5" w14:textId="77777777" w:rsidR="00B60BDF" w:rsidRPr="00745AFD" w:rsidRDefault="00B60BDF" w:rsidP="00B60BDF">
                        <w:pPr>
                          <w:pStyle w:val="NormalWeb"/>
                          <w:spacing w:before="0" w:beforeAutospacing="0" w:after="0" w:afterAutospacing="0"/>
                          <w:jc w:val="center"/>
                          <w:rPr>
                            <w:sz w:val="20"/>
                            <w:szCs w:val="20"/>
                          </w:rPr>
                        </w:pPr>
                        <w:r w:rsidRPr="00745AFD">
                          <w:rPr>
                            <w:sz w:val="20"/>
                            <w:szCs w:val="20"/>
                          </w:rPr>
                          <w:t>Sample digestion</w:t>
                        </w:r>
                      </w:p>
                    </w:txbxContent>
                  </v:textbox>
                </v:rect>
                <v:line id="Straight Connector 31" o:spid="_x0000_s1061" style="position:absolute;flip:x;visibility:visible;mso-wrap-style:square" from="23377,25456" to="23383,30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" strokeweight=".5pt">
                  <v:stroke joinstyle="miter"/>
                </v:line>
                <v:shape id="Straight Arrow Connector 32" o:spid="_x0000_s1062" type="#_x0000_t32" style="position:absolute;left:23380;top:28034;width:3861;height: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">
                  <v:stroke endarrow="block" endarrowwidth="wide" endarrowlength="long" joinstyle="miter"/>
                </v:shape>
                <v:rect id="Rectangle 39" o:spid="_x0000_s1063" style="position:absolute;left:27038;top:26695;width:22015;height:2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textbox>
                    <w:txbxContent>
                      <w:p w14:paraId="5B4E181A"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Sample was added to 10 ml HNO</w:t>
                        </w:r>
                        <w:r w:rsidRPr="00745AFD">
                          <w:rPr>
                            <w:sz w:val="20"/>
                            <w:szCs w:val="20"/>
                            <w:vertAlign w:val="subscript"/>
                          </w:rPr>
                          <w:t>3</w:t>
                        </w:r>
                        <w:r w:rsidRPr="004C6453">
                          <w:rPr>
                            <w:sz w:val="20"/>
                            <w:szCs w:val="20"/>
                            <w:vertAlign w:val="superscript"/>
                          </w:rPr>
                          <w:t>+1</w:t>
                        </w:r>
                        <w:r w:rsidRPr="00745AFD">
                          <w:rPr>
                            <w:sz w:val="20"/>
                            <w:szCs w:val="20"/>
                          </w:rPr>
                          <w:t xml:space="preserve"> ml H</w:t>
                        </w:r>
                        <w:r w:rsidRPr="00745AFD">
                          <w:rPr>
                            <w:sz w:val="20"/>
                            <w:szCs w:val="20"/>
                            <w:vertAlign w:val="subscript"/>
                          </w:rPr>
                          <w:t>2</w:t>
                        </w:r>
                        <w:r w:rsidRPr="00745AFD">
                          <w:rPr>
                            <w:sz w:val="20"/>
                            <w:szCs w:val="20"/>
                          </w:rPr>
                          <w:t>O</w:t>
                        </w:r>
                        <w:r w:rsidRPr="00745AFD">
                          <w:rPr>
                            <w:sz w:val="20"/>
                            <w:szCs w:val="20"/>
                            <w:vertAlign w:val="subscript"/>
                          </w:rPr>
                          <w:t>2</w:t>
                        </w:r>
                      </w:p>
                      <w:p w14:paraId="5DFF83CC"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E700798"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1AE02DEF"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254EE9E4"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F6F8EE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5CAA4F6"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p w14:paraId="5A27582B" w14:textId="77777777" w:rsidR="00B60BDF" w:rsidRPr="00745AFD" w:rsidRDefault="00B60BDF" w:rsidP="00B60BDF">
                        <w:pPr>
                          <w:pStyle w:val="NormalWeb"/>
                          <w:spacing w:before="0" w:beforeAutospacing="0" w:after="160" w:afterAutospacing="0" w:line="252" w:lineRule="auto"/>
                          <w:rPr>
                            <w:sz w:val="20"/>
                            <w:szCs w:val="20"/>
                          </w:rPr>
                        </w:pPr>
                        <w:r w:rsidRPr="00745AFD">
                          <w:rPr>
                            <w:sz w:val="20"/>
                            <w:szCs w:val="20"/>
                          </w:rPr>
                          <w:t> </w:t>
                        </w:r>
                      </w:p>
                    </w:txbxContent>
                  </v:textbox>
                </v:rect>
                <w10:anchorlock/>
              </v:group>
            </w:pict>
          </mc:Fallback>
        </mc:AlternateContent>
      </w:r>
    </w:p>
    <w:p w14:paraId="65795157" w14:textId="4A1E2E2B" w:rsidR="00BA4D55" w:rsidRPr="0044448C" w:rsidRDefault="00B60BDF" w:rsidP="0044448C">
      <w:pPr>
        <w:pStyle w:val="Caption"/>
        <w:spacing w:line="276" w:lineRule="auto"/>
        <w:jc w:val="center"/>
        <w:rPr>
          <w:b w:val="0"/>
          <w:lang w:val="en-GB"/>
        </w:rPr>
      </w:pPr>
      <w:bookmarkStart w:id="3" w:name="_Ref49692743"/>
      <w:bookmarkStart w:id="4" w:name="_Ref48138608"/>
      <w:r w:rsidRPr="00B60BDF">
        <w:rPr>
          <w:b w:val="0"/>
          <w:lang w:val="en-GB"/>
        </w:rPr>
        <w:t xml:space="preserve">Figure </w:t>
      </w:r>
      <w:r w:rsidRPr="00B60BDF">
        <w:rPr>
          <w:b w:val="0"/>
          <w:lang w:val="en-GB"/>
        </w:rPr>
        <w:fldChar w:fldCharType="begin"/>
      </w:r>
      <w:r w:rsidRPr="00B60BDF">
        <w:rPr>
          <w:b w:val="0"/>
          <w:lang w:val="en-GB"/>
        </w:rPr>
        <w:instrText xml:space="preserve"> SEQ Figure \* ARABIC </w:instrText>
      </w:r>
      <w:r w:rsidRPr="00B60BDF">
        <w:rPr>
          <w:b w:val="0"/>
          <w:lang w:val="en-GB"/>
        </w:rPr>
        <w:fldChar w:fldCharType="separate"/>
      </w:r>
      <w:r w:rsidR="0099710E">
        <w:rPr>
          <w:b w:val="0"/>
          <w:noProof/>
          <w:lang w:val="en-GB"/>
        </w:rPr>
        <w:t>3</w:t>
      </w:r>
      <w:r w:rsidRPr="00B60BDF">
        <w:rPr>
          <w:b w:val="0"/>
          <w:lang w:val="en-GB"/>
        </w:rPr>
        <w:fldChar w:fldCharType="end"/>
      </w:r>
      <w:bookmarkEnd w:id="3"/>
      <w:r w:rsidRPr="00B60BDF">
        <w:rPr>
          <w:b w:val="0"/>
          <w:lang w:val="en-GB"/>
        </w:rPr>
        <w:t xml:space="preserve">. </w:t>
      </w:r>
      <w:r w:rsidR="00BA4D55">
        <w:rPr>
          <w:b w:val="0"/>
          <w:lang w:val="en-GB"/>
        </w:rPr>
        <w:t xml:space="preserve"> </w:t>
      </w:r>
      <w:r w:rsidRPr="00B60BDF">
        <w:rPr>
          <w:b w:val="0"/>
          <w:lang w:val="en-GB"/>
        </w:rPr>
        <w:t xml:space="preserve">A flow chart for determination of </w:t>
      </w:r>
      <w:r w:rsidRPr="00B60BDF">
        <w:rPr>
          <w:b w:val="0"/>
          <w:vertAlign w:val="superscript"/>
          <w:lang w:val="en-GB"/>
        </w:rPr>
        <w:t>210</w:t>
      </w:r>
      <w:r w:rsidRPr="00B60BDF">
        <w:rPr>
          <w:b w:val="0"/>
          <w:lang w:val="en-GB"/>
        </w:rPr>
        <w:t>Po in urine samples using alpha spectrometry system</w:t>
      </w:r>
      <w:bookmarkEnd w:id="4"/>
    </w:p>
    <w:p w14:paraId="7BABC463" w14:textId="6D471931" w:rsidR="00BA4D55" w:rsidRDefault="00BA4D55" w:rsidP="00B60BDF">
      <w:pPr>
        <w:spacing w:after="0"/>
        <w:jc w:val="both"/>
        <w:rPr>
          <w:rFonts w:ascii="Times New Roman" w:hAnsi="Times New Roman"/>
          <w:sz w:val="20"/>
          <w:szCs w:val="20"/>
          <w:lang w:val="en-GB"/>
        </w:rPr>
      </w:pPr>
    </w:p>
    <w:p w14:paraId="5B9E53FA" w14:textId="64087C4E" w:rsidR="0044448C" w:rsidRDefault="0044448C" w:rsidP="00B60BDF">
      <w:pPr>
        <w:spacing w:after="0"/>
        <w:jc w:val="both"/>
        <w:rPr>
          <w:rFonts w:ascii="Times New Roman" w:hAnsi="Times New Roman"/>
          <w:sz w:val="20"/>
          <w:szCs w:val="20"/>
          <w:lang w:val="en-GB"/>
        </w:rPr>
      </w:pPr>
    </w:p>
    <w:p w14:paraId="3495980D" w14:textId="69F6EAC9" w:rsidR="0044448C" w:rsidRDefault="0044448C" w:rsidP="00B60BDF">
      <w:pPr>
        <w:spacing w:after="0"/>
        <w:jc w:val="both"/>
        <w:rPr>
          <w:rFonts w:ascii="Times New Roman" w:hAnsi="Times New Roman"/>
          <w:sz w:val="20"/>
          <w:szCs w:val="20"/>
          <w:lang w:val="en-GB"/>
        </w:rPr>
      </w:pPr>
    </w:p>
    <w:p w14:paraId="409A0679" w14:textId="6FF7278C" w:rsidR="0044448C" w:rsidRDefault="0044448C" w:rsidP="00B60BDF">
      <w:pPr>
        <w:spacing w:after="0"/>
        <w:jc w:val="both"/>
        <w:rPr>
          <w:rFonts w:ascii="Times New Roman" w:hAnsi="Times New Roman"/>
          <w:sz w:val="20"/>
          <w:szCs w:val="20"/>
          <w:lang w:val="en-GB"/>
        </w:rPr>
      </w:pPr>
    </w:p>
    <w:p w14:paraId="77B50CA8" w14:textId="77B39153" w:rsidR="0044448C" w:rsidRDefault="0044448C" w:rsidP="00B60BDF">
      <w:pPr>
        <w:spacing w:after="0"/>
        <w:jc w:val="both"/>
        <w:rPr>
          <w:rFonts w:ascii="Times New Roman" w:hAnsi="Times New Roman"/>
          <w:sz w:val="20"/>
          <w:szCs w:val="20"/>
          <w:lang w:val="en-GB"/>
        </w:rPr>
      </w:pPr>
    </w:p>
    <w:p w14:paraId="3EDB0694" w14:textId="7398251E" w:rsidR="0044448C" w:rsidRDefault="0044448C" w:rsidP="00B60BDF">
      <w:pPr>
        <w:spacing w:after="0"/>
        <w:jc w:val="both"/>
        <w:rPr>
          <w:rFonts w:ascii="Times New Roman" w:hAnsi="Times New Roman"/>
          <w:sz w:val="20"/>
          <w:szCs w:val="20"/>
          <w:lang w:val="en-GB"/>
        </w:rPr>
      </w:pPr>
    </w:p>
    <w:p w14:paraId="2ED4E96F" w14:textId="390C12C7" w:rsidR="0044448C" w:rsidRDefault="0044448C" w:rsidP="00B60BDF">
      <w:pPr>
        <w:spacing w:after="0"/>
        <w:jc w:val="both"/>
        <w:rPr>
          <w:rFonts w:ascii="Times New Roman" w:hAnsi="Times New Roman"/>
          <w:sz w:val="20"/>
          <w:szCs w:val="20"/>
          <w:lang w:val="en-GB"/>
        </w:rPr>
      </w:pPr>
    </w:p>
    <w:p w14:paraId="1F3932C3" w14:textId="705D2DD7" w:rsidR="0044448C" w:rsidRDefault="0044448C" w:rsidP="00B60BDF">
      <w:pPr>
        <w:spacing w:after="0"/>
        <w:jc w:val="both"/>
        <w:rPr>
          <w:rFonts w:ascii="Times New Roman" w:hAnsi="Times New Roman"/>
          <w:sz w:val="20"/>
          <w:szCs w:val="20"/>
          <w:lang w:val="en-GB"/>
        </w:rPr>
      </w:pPr>
    </w:p>
    <w:p w14:paraId="41B48A7D" w14:textId="77777777" w:rsidR="0044448C" w:rsidRPr="00B60BDF" w:rsidRDefault="0044448C" w:rsidP="00B60BDF">
      <w:pPr>
        <w:spacing w:after="0"/>
        <w:jc w:val="both"/>
        <w:rPr>
          <w:rFonts w:ascii="Times New Roman" w:hAnsi="Times New Roman"/>
          <w:sz w:val="20"/>
          <w:szCs w:val="20"/>
          <w:lang w:val="en-GB"/>
        </w:rPr>
      </w:pPr>
    </w:p>
    <w:p w14:paraId="18AB4B8D" w14:textId="77777777" w:rsidR="00B60BDF" w:rsidRPr="00B60BDF" w:rsidRDefault="00B60BDF" w:rsidP="00B60BDF">
      <w:pPr>
        <w:spacing w:after="0"/>
        <w:jc w:val="both"/>
        <w:rPr>
          <w:rFonts w:ascii="Times New Roman" w:hAnsi="Times New Roman"/>
          <w:sz w:val="20"/>
          <w:szCs w:val="20"/>
          <w:lang w:val="en-GB"/>
        </w:rPr>
      </w:pPr>
      <w:r w:rsidRPr="00B60BDF">
        <w:rPr>
          <w:rFonts w:ascii="Times New Roman" w:hAnsi="Times New Roman"/>
          <w:noProof/>
          <w:sz w:val="20"/>
          <w:szCs w:val="20"/>
        </w:rPr>
        <w:lastRenderedPageBreak/>
        <w:drawing>
          <wp:anchor distT="0" distB="0" distL="114300" distR="114300" simplePos="0" relativeHeight="251658240" behindDoc="0" locked="0" layoutInCell="1" allowOverlap="1" wp14:anchorId="10F633EA" wp14:editId="503264CF">
            <wp:simplePos x="0" y="0"/>
            <wp:positionH relativeFrom="margin">
              <wp:align>center</wp:align>
            </wp:positionH>
            <wp:positionV relativeFrom="paragraph">
              <wp:posOffset>6934</wp:posOffset>
            </wp:positionV>
            <wp:extent cx="4148320" cy="2129101"/>
            <wp:effectExtent l="19050" t="19050" r="24130" b="24130"/>
            <wp:wrapNone/>
            <wp:docPr id="3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pic:cNvPicPr>
                  </pic:nvPicPr>
                  <pic:blipFill>
                    <a:blip r:embed="rId31">
                      <a:extLst>
                        <a:ext uri="{BEBA8EAE-BF5A-486C-A8C5-ECC9F3942E4B}">
                          <a14:imgProps xmlns:a14="http://schemas.microsoft.com/office/drawing/2010/main">
                            <a14:imgLayer r:embed="rId32">
                              <a14:imgEffect>
                                <a14:sharpenSoften amount="50000"/>
                              </a14:imgEffect>
                            </a14:imgLayer>
                          </a14:imgProps>
                        </a:ext>
                      </a:extLst>
                    </a:blip>
                    <a:stretch>
                      <a:fillRect/>
                    </a:stretch>
                  </pic:blipFill>
                  <pic:spPr>
                    <a:xfrm>
                      <a:off x="0" y="0"/>
                      <a:ext cx="4148320" cy="2129101"/>
                    </a:xfrm>
                    <a:prstGeom prst="rect">
                      <a:avLst/>
                    </a:prstGeom>
                    <a:ln>
                      <a:solidFill>
                        <a:schemeClr val="tx1"/>
                      </a:solidFill>
                    </a:ln>
                  </pic:spPr>
                </pic:pic>
              </a:graphicData>
            </a:graphic>
          </wp:anchor>
        </w:drawing>
      </w:r>
    </w:p>
    <w:p w14:paraId="7E7E2694" w14:textId="77777777" w:rsidR="00B60BDF" w:rsidRPr="00B60BDF" w:rsidRDefault="00B60BDF" w:rsidP="00B60BDF">
      <w:pPr>
        <w:spacing w:after="0"/>
        <w:jc w:val="both"/>
        <w:rPr>
          <w:rFonts w:ascii="Times New Roman" w:hAnsi="Times New Roman"/>
          <w:sz w:val="20"/>
          <w:szCs w:val="20"/>
          <w:lang w:val="en-GB"/>
        </w:rPr>
      </w:pPr>
    </w:p>
    <w:p w14:paraId="489AEB1C" w14:textId="77777777" w:rsidR="00B60BDF" w:rsidRPr="00B60BDF" w:rsidRDefault="00B60BDF" w:rsidP="00B60BDF">
      <w:pPr>
        <w:spacing w:after="0"/>
        <w:jc w:val="both"/>
        <w:rPr>
          <w:rFonts w:ascii="Times New Roman" w:hAnsi="Times New Roman"/>
          <w:sz w:val="20"/>
          <w:szCs w:val="20"/>
          <w:lang w:val="en-GB"/>
        </w:rPr>
      </w:pPr>
    </w:p>
    <w:p w14:paraId="7A3A6803" w14:textId="77777777" w:rsidR="00B60BDF" w:rsidRPr="00B60BDF" w:rsidRDefault="00B60BDF" w:rsidP="00B60BDF">
      <w:pPr>
        <w:spacing w:after="0"/>
        <w:jc w:val="both"/>
        <w:rPr>
          <w:rFonts w:ascii="Times New Roman" w:hAnsi="Times New Roman"/>
          <w:sz w:val="20"/>
          <w:szCs w:val="20"/>
          <w:lang w:val="en-GB"/>
        </w:rPr>
      </w:pPr>
    </w:p>
    <w:p w14:paraId="2DB528F0" w14:textId="77777777" w:rsidR="00B60BDF" w:rsidRPr="00B60BDF" w:rsidRDefault="00B60BDF" w:rsidP="00B60BDF">
      <w:pPr>
        <w:spacing w:after="0"/>
        <w:jc w:val="both"/>
        <w:rPr>
          <w:rFonts w:ascii="Times New Roman" w:hAnsi="Times New Roman"/>
          <w:sz w:val="20"/>
          <w:szCs w:val="20"/>
          <w:lang w:val="en-GB"/>
        </w:rPr>
      </w:pPr>
    </w:p>
    <w:p w14:paraId="19F03DC1" w14:textId="77777777" w:rsidR="00B60BDF" w:rsidRPr="00B60BDF" w:rsidRDefault="00B60BDF" w:rsidP="00B60BDF">
      <w:pPr>
        <w:spacing w:after="0"/>
        <w:jc w:val="both"/>
        <w:rPr>
          <w:rFonts w:ascii="Times New Roman" w:hAnsi="Times New Roman"/>
          <w:sz w:val="20"/>
          <w:szCs w:val="20"/>
          <w:lang w:val="en-GB"/>
        </w:rPr>
      </w:pPr>
    </w:p>
    <w:p w14:paraId="307DE24A" w14:textId="77777777" w:rsidR="00B60BDF" w:rsidRPr="00B60BDF" w:rsidRDefault="00B60BDF" w:rsidP="00B60BDF">
      <w:pPr>
        <w:spacing w:after="0"/>
        <w:jc w:val="both"/>
        <w:rPr>
          <w:rFonts w:ascii="Times New Roman" w:hAnsi="Times New Roman"/>
          <w:sz w:val="20"/>
          <w:szCs w:val="20"/>
          <w:lang w:val="en-GB"/>
        </w:rPr>
      </w:pPr>
    </w:p>
    <w:p w14:paraId="685F0E2B" w14:textId="77777777" w:rsidR="00B60BDF" w:rsidRPr="00B60BDF" w:rsidRDefault="00B60BDF" w:rsidP="00B60BDF">
      <w:pPr>
        <w:spacing w:after="0"/>
        <w:jc w:val="both"/>
        <w:rPr>
          <w:rFonts w:ascii="Times New Roman" w:hAnsi="Times New Roman"/>
          <w:sz w:val="20"/>
          <w:szCs w:val="20"/>
          <w:lang w:val="en-GB"/>
        </w:rPr>
      </w:pPr>
    </w:p>
    <w:p w14:paraId="21AF66EF" w14:textId="77777777" w:rsidR="00B60BDF" w:rsidRPr="00B60BDF" w:rsidRDefault="00B60BDF" w:rsidP="00B60BDF">
      <w:pPr>
        <w:spacing w:after="0"/>
        <w:jc w:val="both"/>
        <w:rPr>
          <w:rFonts w:ascii="Times New Roman" w:hAnsi="Times New Roman"/>
          <w:sz w:val="20"/>
          <w:szCs w:val="20"/>
          <w:lang w:val="en-GB"/>
        </w:rPr>
      </w:pPr>
    </w:p>
    <w:p w14:paraId="610C9419" w14:textId="77777777" w:rsidR="00B60BDF" w:rsidRPr="00B60BDF" w:rsidRDefault="00B60BDF" w:rsidP="00B60BDF">
      <w:pPr>
        <w:spacing w:after="0"/>
        <w:jc w:val="both"/>
        <w:rPr>
          <w:rFonts w:ascii="Times New Roman" w:hAnsi="Times New Roman"/>
          <w:sz w:val="20"/>
          <w:szCs w:val="20"/>
          <w:lang w:val="en-GB"/>
        </w:rPr>
      </w:pPr>
    </w:p>
    <w:p w14:paraId="3A9A628B" w14:textId="77777777" w:rsidR="00B60BDF" w:rsidRPr="00B60BDF" w:rsidRDefault="00B60BDF" w:rsidP="00B60BDF">
      <w:pPr>
        <w:spacing w:after="0"/>
        <w:jc w:val="both"/>
        <w:rPr>
          <w:rFonts w:ascii="Times New Roman" w:hAnsi="Times New Roman"/>
          <w:sz w:val="20"/>
          <w:szCs w:val="20"/>
          <w:lang w:val="en-GB"/>
        </w:rPr>
      </w:pPr>
    </w:p>
    <w:p w14:paraId="4FC331B5" w14:textId="77777777" w:rsidR="00B60BDF" w:rsidRPr="00B60BDF" w:rsidRDefault="00B60BDF" w:rsidP="00B60BDF">
      <w:pPr>
        <w:spacing w:after="0"/>
        <w:jc w:val="both"/>
        <w:rPr>
          <w:rFonts w:ascii="Times New Roman" w:hAnsi="Times New Roman"/>
          <w:sz w:val="20"/>
          <w:szCs w:val="20"/>
          <w:lang w:val="en-GB"/>
        </w:rPr>
      </w:pPr>
    </w:p>
    <w:p w14:paraId="385C380C" w14:textId="77777777" w:rsidR="00B60BDF" w:rsidRPr="00B60BDF" w:rsidRDefault="00B60BDF" w:rsidP="00BA4D55">
      <w:pPr>
        <w:spacing w:after="120"/>
        <w:jc w:val="both"/>
        <w:rPr>
          <w:rFonts w:ascii="Times New Roman" w:hAnsi="Times New Roman"/>
          <w:sz w:val="20"/>
          <w:szCs w:val="20"/>
          <w:lang w:val="en-GB"/>
        </w:rPr>
      </w:pPr>
    </w:p>
    <w:p w14:paraId="44DEE579" w14:textId="4808FC4B" w:rsidR="00B60BDF" w:rsidRPr="00B60BDF" w:rsidRDefault="00B60BDF" w:rsidP="00BA4D55">
      <w:pPr>
        <w:pStyle w:val="Caption"/>
        <w:spacing w:line="276" w:lineRule="auto"/>
        <w:jc w:val="center"/>
        <w:rPr>
          <w:b w:val="0"/>
          <w:lang w:val="en-GB"/>
        </w:rPr>
      </w:pPr>
      <w:bookmarkStart w:id="5" w:name="_Ref48115849"/>
      <w:r w:rsidRPr="00B60BDF">
        <w:rPr>
          <w:b w:val="0"/>
          <w:lang w:val="en-GB"/>
        </w:rPr>
        <w:t xml:space="preserve">Figure </w:t>
      </w:r>
      <w:r w:rsidRPr="00B60BDF">
        <w:rPr>
          <w:b w:val="0"/>
          <w:lang w:val="en-GB"/>
        </w:rPr>
        <w:fldChar w:fldCharType="begin"/>
      </w:r>
      <w:r w:rsidRPr="00B60BDF">
        <w:rPr>
          <w:b w:val="0"/>
          <w:lang w:val="en-GB"/>
        </w:rPr>
        <w:instrText xml:space="preserve"> SEQ Figure \* ARABIC </w:instrText>
      </w:r>
      <w:r w:rsidRPr="00B60BDF">
        <w:rPr>
          <w:b w:val="0"/>
          <w:lang w:val="en-GB"/>
        </w:rPr>
        <w:fldChar w:fldCharType="separate"/>
      </w:r>
      <w:r w:rsidR="0099710E">
        <w:rPr>
          <w:b w:val="0"/>
          <w:noProof/>
          <w:lang w:val="en-GB"/>
        </w:rPr>
        <w:t>4</w:t>
      </w:r>
      <w:r w:rsidRPr="00B60BDF">
        <w:rPr>
          <w:b w:val="0"/>
          <w:lang w:val="en-GB"/>
        </w:rPr>
        <w:fldChar w:fldCharType="end"/>
      </w:r>
      <w:bookmarkEnd w:id="5"/>
      <w:r w:rsidRPr="00B60BDF">
        <w:rPr>
          <w:b w:val="0"/>
          <w:lang w:val="en-GB"/>
        </w:rPr>
        <w:t xml:space="preserve">. </w:t>
      </w:r>
      <w:r w:rsidR="00BA4D55">
        <w:rPr>
          <w:b w:val="0"/>
          <w:lang w:val="en-GB"/>
        </w:rPr>
        <w:t xml:space="preserve"> </w:t>
      </w:r>
      <w:r w:rsidRPr="00B60BDF">
        <w:rPr>
          <w:b w:val="0"/>
          <w:lang w:val="en-GB"/>
        </w:rPr>
        <w:t xml:space="preserve">Polonium alpha, </w:t>
      </w:r>
      <w:r w:rsidRPr="00B60BDF">
        <w:rPr>
          <w:b w:val="0"/>
          <w:vertAlign w:val="superscript"/>
          <w:lang w:val="en-GB"/>
        </w:rPr>
        <w:t>210</w:t>
      </w:r>
      <w:r w:rsidRPr="00B60BDF">
        <w:rPr>
          <w:b w:val="0"/>
          <w:lang w:val="en-GB"/>
        </w:rPr>
        <w:t xml:space="preserve">Po spectrum with </w:t>
      </w:r>
      <w:r w:rsidRPr="00B60BDF">
        <w:rPr>
          <w:b w:val="0"/>
          <w:vertAlign w:val="superscript"/>
          <w:lang w:val="en-GB"/>
        </w:rPr>
        <w:t>209</w:t>
      </w:r>
      <w:r w:rsidRPr="00B60BDF">
        <w:rPr>
          <w:b w:val="0"/>
          <w:lang w:val="en-GB"/>
        </w:rPr>
        <w:t>Po yield tracer from this study</w:t>
      </w:r>
    </w:p>
    <w:p w14:paraId="361626E1" w14:textId="0E013016" w:rsidR="00B60BDF" w:rsidRDefault="00B60BDF" w:rsidP="00B60BDF">
      <w:pPr>
        <w:spacing w:after="0"/>
        <w:jc w:val="both"/>
        <w:rPr>
          <w:rFonts w:ascii="Times New Roman" w:hAnsi="Times New Roman"/>
          <w:sz w:val="20"/>
          <w:szCs w:val="20"/>
          <w:lang w:val="en-GB"/>
        </w:rPr>
      </w:pPr>
    </w:p>
    <w:p w14:paraId="5E9E80B3" w14:textId="77777777" w:rsidR="00BA4D55" w:rsidRPr="00B60BDF" w:rsidRDefault="00BA4D55" w:rsidP="00B60BDF">
      <w:pPr>
        <w:spacing w:after="0"/>
        <w:jc w:val="both"/>
        <w:rPr>
          <w:rFonts w:ascii="Times New Roman" w:hAnsi="Times New Roman"/>
          <w:sz w:val="20"/>
          <w:szCs w:val="20"/>
          <w:lang w:val="en-GB"/>
        </w:rPr>
      </w:pPr>
    </w:p>
    <w:p w14:paraId="3FC654A7" w14:textId="77777777" w:rsidR="00BA4D55" w:rsidRDefault="00BA4D55" w:rsidP="00510BA6">
      <w:pPr>
        <w:spacing w:after="0"/>
        <w:jc w:val="center"/>
        <w:rPr>
          <w:rFonts w:ascii="Times New Roman" w:hAnsi="Times New Roman"/>
          <w:b/>
          <w:noProof/>
          <w:sz w:val="20"/>
          <w:szCs w:val="20"/>
          <w:lang w:bidi="ar-SA"/>
        </w:rPr>
      </w:pPr>
    </w:p>
    <w:p w14:paraId="7DCB52D9" w14:textId="77777777" w:rsidR="0044448C" w:rsidRDefault="0044448C" w:rsidP="00510BA6">
      <w:pPr>
        <w:spacing w:after="0"/>
        <w:jc w:val="center"/>
        <w:rPr>
          <w:rFonts w:ascii="Times New Roman" w:hAnsi="Times New Roman"/>
          <w:b/>
          <w:noProof/>
          <w:sz w:val="20"/>
          <w:szCs w:val="20"/>
          <w:lang w:bidi="ar-SA"/>
        </w:rPr>
        <w:sectPr w:rsidR="0044448C" w:rsidSect="0044448C">
          <w:headerReference w:type="even" r:id="rId33"/>
          <w:headerReference w:type="default" r:id="rId34"/>
          <w:footerReference w:type="even" r:id="rId35"/>
          <w:footerReference w:type="default" r:id="rId36"/>
          <w:headerReference w:type="first" r:id="rId37"/>
          <w:type w:val="continuous"/>
          <w:pgSz w:w="12240" w:h="15840" w:code="1"/>
          <w:pgMar w:top="1800" w:right="1469" w:bottom="1699" w:left="1440" w:header="706" w:footer="706" w:gutter="0"/>
          <w:pgNumType w:start="0"/>
          <w:cols w:space="708"/>
          <w:docGrid w:linePitch="360"/>
        </w:sectPr>
      </w:pPr>
    </w:p>
    <w:p w14:paraId="172DB04A" w14:textId="4631C124"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0DD8E2BB" w14:textId="77777777" w:rsidR="00BA4D55" w:rsidRPr="00BA4D55" w:rsidRDefault="00BA4D55"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b/>
          <w:sz w:val="20"/>
          <w:szCs w:val="20"/>
          <w:lang w:val="en-GB"/>
        </w:rPr>
      </w:pPr>
      <w:r w:rsidRPr="00BA4D55">
        <w:rPr>
          <w:rFonts w:ascii="Times New Roman" w:hAnsi="Times New Roman"/>
          <w:b/>
          <w:sz w:val="20"/>
          <w:szCs w:val="20"/>
          <w:lang w:val="en-GB"/>
        </w:rPr>
        <w:t>Urine samples</w:t>
      </w:r>
    </w:p>
    <w:p w14:paraId="547ECB17" w14:textId="78958939" w:rsidR="00BA4D55" w:rsidRPr="00BA4D55" w:rsidRDefault="00BA4D55" w:rsidP="00BA4D55">
      <w:pPr>
        <w:pStyle w:val="HTMLPreformatted"/>
        <w:spacing w:line="276" w:lineRule="auto"/>
        <w:jc w:val="both"/>
        <w:rPr>
          <w:rFonts w:ascii="Times New Roman" w:hAnsi="Times New Roman" w:cs="Times New Roman"/>
          <w:lang w:val="en-MY"/>
        </w:rPr>
      </w:pPr>
      <w:r w:rsidRPr="00BA4D55">
        <w:rPr>
          <w:rFonts w:ascii="Times New Roman" w:hAnsi="Times New Roman" w:cs="Times New Roman"/>
          <w:lang w:val="en-MY"/>
        </w:rPr>
        <w:fldChar w:fldCharType="begin"/>
      </w:r>
      <w:r w:rsidRPr="00BA4D55">
        <w:rPr>
          <w:rFonts w:ascii="Times New Roman" w:hAnsi="Times New Roman" w:cs="Times New Roman"/>
          <w:lang w:val="en-MY"/>
        </w:rPr>
        <w:instrText xml:space="preserve"> REF _Ref49689948 \h  \* MERGEFORMAT </w:instrText>
      </w:r>
      <w:r w:rsidRPr="00BA4D55">
        <w:rPr>
          <w:rFonts w:ascii="Times New Roman" w:hAnsi="Times New Roman" w:cs="Times New Roman"/>
          <w:lang w:val="en-MY"/>
        </w:rPr>
      </w:r>
      <w:r w:rsidRPr="00BA4D55">
        <w:rPr>
          <w:rFonts w:ascii="Times New Roman" w:hAnsi="Times New Roman" w:cs="Times New Roman"/>
          <w:lang w:val="en-MY"/>
        </w:rPr>
        <w:fldChar w:fldCharType="separate"/>
      </w:r>
      <w:r w:rsidR="0099710E" w:rsidRPr="0099710E">
        <w:rPr>
          <w:rFonts w:ascii="Times New Roman" w:hAnsi="Times New Roman" w:cs="Times New Roman"/>
          <w:lang w:val="en-MY"/>
        </w:rPr>
        <w:t xml:space="preserve">Table </w:t>
      </w:r>
      <w:r w:rsidR="0099710E" w:rsidRPr="0099710E">
        <w:rPr>
          <w:rFonts w:ascii="Times New Roman" w:hAnsi="Times New Roman" w:cs="Times New Roman"/>
          <w:noProof/>
          <w:lang w:val="en-MY"/>
        </w:rPr>
        <w:t>2</w:t>
      </w:r>
      <w:r w:rsidRPr="00BA4D55">
        <w:rPr>
          <w:rFonts w:ascii="Times New Roman" w:hAnsi="Times New Roman" w:cs="Times New Roman"/>
          <w:lang w:val="en-MY"/>
        </w:rPr>
        <w:fldChar w:fldCharType="end"/>
      </w:r>
      <w:r w:rsidRPr="00BA4D55">
        <w:rPr>
          <w:rFonts w:ascii="Times New Roman" w:hAnsi="Times New Roman" w:cs="Times New Roman"/>
          <w:lang w:val="en-MY"/>
        </w:rPr>
        <w:t xml:space="preserve"> shows the </w:t>
      </w:r>
      <w:r w:rsidRPr="00BA4D55">
        <w:rPr>
          <w:rFonts w:ascii="Times New Roman" w:hAnsi="Times New Roman" w:cs="Times New Roman"/>
          <w:vertAlign w:val="superscript"/>
          <w:lang w:val="en-MY"/>
        </w:rPr>
        <w:t>210</w:t>
      </w:r>
      <w:r w:rsidRPr="00BA4D55">
        <w:rPr>
          <w:rFonts w:ascii="Times New Roman" w:hAnsi="Times New Roman" w:cs="Times New Roman"/>
          <w:lang w:val="en-MY"/>
        </w:rPr>
        <w:t>Po concentrations in the urine samples relative to blank samples. The average specific radioactivity measured is 17.93 mBqL</w:t>
      </w:r>
      <w:r w:rsidRPr="00BA4D55">
        <w:rPr>
          <w:rFonts w:ascii="Times New Roman" w:hAnsi="Times New Roman" w:cs="Times New Roman"/>
          <w:vertAlign w:val="superscript"/>
          <w:lang w:val="en-MY"/>
        </w:rPr>
        <w:t>-1</w:t>
      </w:r>
      <w:r w:rsidRPr="00BA4D55">
        <w:rPr>
          <w:rFonts w:ascii="Times New Roman" w:hAnsi="Times New Roman" w:cs="Times New Roman"/>
          <w:lang w:val="en-MY"/>
        </w:rPr>
        <w:t>, with an estimated relative uncertainty of 0.80 mBqL</w:t>
      </w:r>
      <w:r w:rsidRPr="00BA4D55">
        <w:rPr>
          <w:rFonts w:ascii="Times New Roman" w:hAnsi="Times New Roman" w:cs="Times New Roman"/>
          <w:vertAlign w:val="superscript"/>
          <w:lang w:val="en-MY"/>
        </w:rPr>
        <w:t>-1</w:t>
      </w:r>
      <w:r w:rsidRPr="00BA4D55">
        <w:rPr>
          <w:rFonts w:ascii="Times New Roman" w:hAnsi="Times New Roman" w:cs="Times New Roman"/>
          <w:lang w:val="en-MY"/>
        </w:rPr>
        <w:t xml:space="preserve">. The recovery data is quite good and comparable to other research </w:t>
      </w:r>
      <w:r w:rsidRPr="00BA4D55">
        <w:rPr>
          <w:rStyle w:val="FootnoteReference"/>
          <w:rFonts w:ascii="Times New Roman" w:hAnsi="Times New Roman" w:cs="Times New Roman"/>
          <w:lang w:val="en-MY"/>
        </w:rPr>
        <w:fldChar w:fldCharType="begin" w:fldLock="1"/>
      </w:r>
      <w:r w:rsidRPr="00BA4D55">
        <w:rPr>
          <w:rFonts w:ascii="Times New Roman" w:hAnsi="Times New Roman" w:cs="Times New Roman"/>
          <w:lang w:val="en-MY"/>
        </w:rPr>
        <w:instrText>ADDIN CSL_CITATION {"citationItems":[{"id":"ITEM-1","itemData":{"DOI":"10.1016/j.apradiso.2015.06.013","ISSN":"18729800","abstract":"A rapid method was developed to efficiently measure 210Po in urine samples in an emergency situation. Polonium-210 in small urine samples (10mL) was spontaneously deposited on a stainless steel disc in 1M HCl at room temperature for 4h in a polyethylene bottle. The metallic disc was then counted for 4h by alpha spectrometry. The developed method allowed the preparation of large sample batch in a short time. The method meets the requirements for an emergency bioassay procedure.","author":[{"dropping-particle":"","family":"Guérin","given":"Nicolas","non-dropping-particle":"","parse-names":false,"suffix":""},{"dropping-particle":"","family":"Dai","given":"Xiongxin","non-dropping-particle":"","parse-names":false,"suffix":""}],"container-title":"Applied Radiation and Isotopes","id":"ITEM-1","issued":{"date-parts":[["2015"]]},"page":"179-184","publisher":"Elsevier","title":"An emergency bioassay method for 210Po in urine","type":"article-journal","volume":"103"},"uris":["http://www.mendeley.com/documents/?uuid=7bfd7ca7-1456-4999-8077-f28b7fddf1bd"]},{"id":"ITEM-2","itemData":{"DOI":"10.1071/CH09118","ISSN":"00049425","abstract":"Measurements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Chemistry","id":"ITEM-2","issue":"1","issued":{"date-parts":[["2010"]]},"page":"38-46","title":"An improved and rapid radiochemical method for the determination of polonium-210 in urine","type":"article-journal","volume":"63"},"uris":["http://www.mendeley.com/documents/?uuid=4b172b2e-b1bb-4c16-9cbe-18f7808f5d3c"]}],"mendeley":{"formattedCitation":"[6,8]","plainTextFormattedCitation":"[6,8]","previouslyFormattedCitation":"[7,9]"},"properties":{"noteIndex":0},"schema":"https://github.com/citation-style-language/schema/raw/master/csl-citation.json"}</w:instrText>
      </w:r>
      <w:r w:rsidRPr="00BA4D55">
        <w:rPr>
          <w:rStyle w:val="FootnoteReference"/>
          <w:rFonts w:ascii="Times New Roman" w:hAnsi="Times New Roman" w:cs="Times New Roman"/>
          <w:lang w:val="en-MY"/>
        </w:rPr>
        <w:fldChar w:fldCharType="separate"/>
      </w:r>
      <w:r w:rsidRPr="00BA4D55">
        <w:rPr>
          <w:rFonts w:ascii="Times New Roman" w:hAnsi="Times New Roman" w:cs="Times New Roman"/>
          <w:noProof/>
          <w:lang w:val="en-MY"/>
        </w:rPr>
        <w:t>[6,8]</w:t>
      </w:r>
      <w:r w:rsidRPr="00BA4D55">
        <w:rPr>
          <w:rStyle w:val="FootnoteReference"/>
          <w:rFonts w:ascii="Times New Roman" w:hAnsi="Times New Roman" w:cs="Times New Roman"/>
          <w:lang w:val="en-MY"/>
        </w:rPr>
        <w:fldChar w:fldCharType="end"/>
      </w:r>
      <w:r w:rsidRPr="00BA4D55">
        <w:rPr>
          <w:rFonts w:ascii="Times New Roman" w:hAnsi="Times New Roman" w:cs="Times New Roman"/>
          <w:lang w:val="en-MY"/>
        </w:rPr>
        <w:t xml:space="preserve">. The varies of </w:t>
      </w:r>
      <w:r w:rsidRPr="00BA4D55">
        <w:rPr>
          <w:rFonts w:ascii="Times New Roman" w:hAnsi="Times New Roman" w:cs="Times New Roman"/>
          <w:vertAlign w:val="superscript"/>
          <w:lang w:val="en-MY"/>
        </w:rPr>
        <w:t>210</w:t>
      </w:r>
      <w:r w:rsidRPr="00BA4D55">
        <w:rPr>
          <w:rFonts w:ascii="Times New Roman" w:hAnsi="Times New Roman" w:cs="Times New Roman"/>
          <w:lang w:val="en-MY"/>
        </w:rPr>
        <w:t>Po of each individual is greatly dependent upon the daily excretion rates between individuals. Individual variations in urine volume provided to the laboratory for examination may imply that specific urine samples can lead to a collection period of less than or more than 24 hours.</w:t>
      </w:r>
    </w:p>
    <w:p w14:paraId="6C7964AA" w14:textId="77777777" w:rsidR="0044448C" w:rsidRDefault="0044448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713228D" w14:textId="27E490C6" w:rsidR="0046227C" w:rsidRPr="00BA4D55" w:rsidRDefault="0046227C" w:rsidP="0046227C">
      <w:pPr>
        <w:spacing w:after="0"/>
        <w:jc w:val="both"/>
        <w:rPr>
          <w:rFonts w:ascii="Times New Roman" w:hAnsi="Times New Roman"/>
          <w:sz w:val="20"/>
          <w:szCs w:val="20"/>
          <w:lang w:val="en"/>
        </w:rPr>
      </w:pPr>
      <w:r w:rsidRPr="00BA4D55">
        <w:rPr>
          <w:rFonts w:ascii="Times New Roman" w:hAnsi="Times New Roman"/>
          <w:sz w:val="20"/>
          <w:szCs w:val="20"/>
          <w:lang w:val="en"/>
        </w:rPr>
        <w:t xml:space="preserve">The results of the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bioassay are compared to those of the preceding sample in </w:t>
      </w:r>
      <w:r w:rsidRPr="00BA4D55">
        <w:rPr>
          <w:rFonts w:ascii="Times New Roman" w:hAnsi="Times New Roman"/>
          <w:sz w:val="20"/>
          <w:szCs w:val="20"/>
          <w:lang w:val="en"/>
        </w:rPr>
        <w:fldChar w:fldCharType="begin"/>
      </w:r>
      <w:r w:rsidRPr="00BA4D55">
        <w:rPr>
          <w:rFonts w:ascii="Times New Roman" w:hAnsi="Times New Roman"/>
          <w:sz w:val="20"/>
          <w:szCs w:val="20"/>
          <w:lang w:val="en"/>
        </w:rPr>
        <w:instrText xml:space="preserve"> REF _Ref49690457 \h  \* MERGEFORMAT </w:instrText>
      </w:r>
      <w:r w:rsidRPr="00BA4D55">
        <w:rPr>
          <w:rFonts w:ascii="Times New Roman" w:hAnsi="Times New Roman"/>
          <w:sz w:val="20"/>
          <w:szCs w:val="20"/>
          <w:lang w:val="en"/>
        </w:rPr>
      </w:r>
      <w:r w:rsidRPr="00BA4D55">
        <w:rPr>
          <w:rFonts w:ascii="Times New Roman" w:hAnsi="Times New Roman"/>
          <w:sz w:val="20"/>
          <w:szCs w:val="20"/>
          <w:lang w:val="en"/>
        </w:rPr>
        <w:fldChar w:fldCharType="separate"/>
      </w:r>
      <w:r w:rsidR="0099710E" w:rsidRPr="0099710E">
        <w:rPr>
          <w:rFonts w:ascii="Times New Roman" w:hAnsi="Times New Roman"/>
          <w:sz w:val="20"/>
          <w:szCs w:val="20"/>
        </w:rPr>
        <w:t xml:space="preserve">Table </w:t>
      </w:r>
      <w:r w:rsidR="0099710E" w:rsidRPr="0099710E">
        <w:rPr>
          <w:rFonts w:ascii="Times New Roman" w:hAnsi="Times New Roman"/>
          <w:noProof/>
          <w:sz w:val="20"/>
          <w:szCs w:val="20"/>
        </w:rPr>
        <w:t>3</w:t>
      </w:r>
      <w:r w:rsidRPr="00BA4D55">
        <w:rPr>
          <w:rFonts w:ascii="Times New Roman" w:hAnsi="Times New Roman"/>
          <w:sz w:val="20"/>
          <w:szCs w:val="20"/>
          <w:lang w:val="en"/>
        </w:rPr>
        <w:fldChar w:fldCharType="end"/>
      </w:r>
      <w:r w:rsidRPr="00BA4D55">
        <w:rPr>
          <w:rFonts w:ascii="Times New Roman" w:hAnsi="Times New Roman"/>
          <w:sz w:val="20"/>
          <w:szCs w:val="20"/>
          <w:lang w:val="en"/>
        </w:rPr>
        <w:t>. In comparison to previous investigations, the data has showed that the specific radioactivity is slightly greater than other reported research</w:t>
      </w:r>
      <w:r w:rsidRPr="00BA4D55">
        <w:rPr>
          <w:rStyle w:val="FootnoteReference"/>
          <w:rFonts w:ascii="Times New Roman" w:hAnsi="Times New Roman"/>
          <w:sz w:val="20"/>
          <w:szCs w:val="20"/>
          <w:lang w:val="en"/>
        </w:rPr>
        <w:t xml:space="preserve">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man","type":"article-journal","volume":"280"},"uris":["http://www.mendeley.com/documents/?uuid=f61e4bb2-dde3-4dc9-9e91-dbeedfa36e4e"]},{"id":"ITEM-2","itemData":{"DOI":"10.1007/s10967-006-0239-x","ISSN":"02365731","abstract":"The activity concentration of 210Po was investigated in blood, urine and hair samples of some non-smokers, cigarette-smokers (tobacco-smokers) and shisha smokers (jurak- and mehassel-smokers). The results indicated that 210Po concentration was variable within each group of volunteers and fluctuated within certain range. The activity concentration in the blood of the non-smokers, the cigarette-smokers and the shisha-smokers was found to be ranged from 7-77, 17-86 and 22-92 mBq/l, respectively. These values were ranged from 1.5-10, 3.3-15.9 and 2.2-19.6 mBq/l in the urine samples of the same volunteers, respectively. The 210Po activity concentration in their hair was found to be ranged from 1.9-4.8, 1.9-6.4 and 2-6.5 Bq/kg, respectively. The obtained results are discussed and some conclusions, based upon the average values, were drawn. © 2006 Akadémiai Kiadá.","author":[{"dropping-particle":"","family":"Al-Arifi","given":"M. N.","non-dropping-particle":"","parse-names":false,"suffix":""},{"dropping-particle":"","family":"Alkarfy","given":"K. M.","non-dropping-particle":"","parse-names":false,"suffix":""},{"dropping-particle":"","family":"Al-Suwayeh","given":"S. A.","non-dropping-particle":"","parse-names":false,"suffix":""},{"dropping-particle":"","family":"Aleissa","given":"K. A.","non-dropping-particle":"","parse-names":false,"suffix":""},{"dropping-particle":"","family":"Shabana","given":"E. I.","non-dropping-particle":"","parse-names":false,"suffix":""},{"dropping-particle":"","family":"Al-Dhuwaili","given":"A. A.","non-dropping-particle":"","parse-names":false,"suffix":""},{"dropping-particle":"","family":"Al-Hassan","given":"M. I.","non-dropping-particle":"","parse-names":false,"suffix":""}],"container-title":"Journal of Radioanalytical and Nuclear Chemistry","id":"ITEM-2","issue":"1","issued":{"date-parts":[["2006"]]},"page":"115-118","title":"Levels of 210Po in blood, urine and hair of some Saudi smokers","type":"article-journal","volume":"269"},"uris":["http://www.mendeley.com/documents/?uuid=45e56f85-7e01-4a1e-84dc-a3ef9051e79a","http://www.mendeley.com/documents/?uuid=b91780bf-2c85-4e3f-8a4b-c9bf3d117f45"]}],"mendeley":{"formattedCitation":"[4,10]","plainTextFormattedCitation":"[4,10]","previouslyFormattedCitation":"[4,11]"},"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[4, 10]</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
        </w:rPr>
        <w:t xml:space="preserve">. The variation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is influenced by the targeted person, with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acquired from radiation workers in this study being more susceptible to internal exposure. Radiation workers who work with TENORM should wear personal protective equipment (PPE) such as a respiratory mask to prevent inhalation or ingestion of the radioactive gas or dust to avoid serious health effects due to external and or internal exposure on workers </w:t>
      </w:r>
      <w:r w:rsidRPr="00BA4D55">
        <w:rPr>
          <w:rStyle w:val="FootnoteReference"/>
          <w:rFonts w:ascii="Times New Roman" w:hAnsi="Times New Roman"/>
          <w:sz w:val="20"/>
          <w:szCs w:val="20"/>
          <w:lang w:val="en"/>
        </w:rPr>
        <w:fldChar w:fldCharType="begin" w:fldLock="1"/>
      </w:r>
      <w:r w:rsidRPr="00BA4D55">
        <w:rPr>
          <w:rFonts w:ascii="Times New Roman" w:hAnsi="Times New Roman"/>
          <w:sz w:val="20"/>
          <w:szCs w:val="20"/>
          <w:lang w:val="en"/>
        </w:rPr>
        <w:instrText>ADDIN CSL_CITATION {"citationItems":[{"id":"ITEM-1","itemData":{"DOI":"10.1007/s10967-019-06813-1","ISSN":"15882780","abstract":"Malaysian monazite and its processing residue, the hydroxide cake has been studied focuses on establishing baseline evaluation in the viewpoint of radiation protection. The sample has chemically identified and characterized by using XRD, FTIR, and WDXRF analysis. The radioactivity of primordial radionuclides measured by gamma-ray hyper-pure germanium detector was found to be 28 ± 1, 213 ± 2, and 6 ± 2 Bq/g for 226Ra, 232Th, and 40K, respectively, while for hydroxide cake, the values were 23 ± 1, 343 ± 2, and 20 ± 5 Bq/g respectively. The radiation indices of the samples were assessed with references to the average world values and had exceeded the international safety limits. Present results may help giving awareness in making a decision for the safety of living and working in rare earth industry and nuclear exploration in Malaysia.","author":[{"dropping-particle":"","family":"Jaffary","given":"Nurrul Assyikeen","non-dropping-particle":"","parse-names":false,"suffix":""},{"dropping-particle":"","family":"Khoo","given":"Kok Siong","non-dropping-particle":"","parse-names":false,"suffix":""},{"dropping-particle":"","family":"Mohamed","given":"Nor Hasimah","non-dropping-particle":"","parse-names":false,"suffix":""},{"dropping-particle":"","family":"Yusof","given":"Mohd Abd Wahab","non-dropping-particle":"","parse-names":false,"suffix":""},{"dropping-particle":"","family":"Mohd Fadzil","given":"Syazwani","non-dropping-particle":"","parse-names":false,"suffix":""}],"container-title":"Journal of Radioanalytical and Nuclear Chemistry","id":"ITEM-1","issue":"2","issued":{"date-parts":[["2019"]]},"page":"1097-1105","publisher":"Springer International Publishing","title":"Malaysian monazite and its processing residue: chemical composition and radioactivity","type":"article-journal","volume":"322"},"uris":["http://www.mendeley.com/documents/?uuid=27e81203-da91-4685-b4aa-3e5db5361e72"]}],"mendeley":{"formattedCitation":"[12]","plainTextFormattedCitation":"[12]","previouslyFormattedCitation":"[13]"},"properties":{"noteIndex":0},"schema":"https://github.com/citation-style-language/schema/raw/master/csl-citation.json"}</w:instrText>
      </w:r>
      <w:r w:rsidRPr="00BA4D55">
        <w:rPr>
          <w:rStyle w:val="FootnoteReference"/>
          <w:rFonts w:ascii="Times New Roman" w:hAnsi="Times New Roman"/>
          <w:sz w:val="20"/>
          <w:szCs w:val="20"/>
          <w:lang w:val="en"/>
        </w:rPr>
        <w:fldChar w:fldCharType="separate"/>
      </w:r>
      <w:r w:rsidRPr="00BA4D55">
        <w:rPr>
          <w:rFonts w:ascii="Times New Roman" w:hAnsi="Times New Roman"/>
          <w:noProof/>
          <w:sz w:val="20"/>
          <w:szCs w:val="20"/>
          <w:lang w:val="en"/>
        </w:rPr>
        <w:t>[12]</w:t>
      </w:r>
      <w:r w:rsidRPr="00BA4D55">
        <w:rPr>
          <w:rStyle w:val="FootnoteReference"/>
          <w:rFonts w:ascii="Times New Roman" w:hAnsi="Times New Roman"/>
          <w:sz w:val="20"/>
          <w:szCs w:val="20"/>
          <w:lang w:val="en"/>
        </w:rPr>
        <w:fldChar w:fldCharType="end"/>
      </w:r>
      <w:r w:rsidRPr="00BA4D55">
        <w:rPr>
          <w:rFonts w:ascii="Times New Roman" w:hAnsi="Times New Roman"/>
          <w:sz w:val="20"/>
          <w:szCs w:val="20"/>
          <w:lang w:val="en"/>
        </w:rPr>
        <w:t xml:space="preserve">. Considering the </w:t>
      </w:r>
      <w:r w:rsidRPr="00BA4D55">
        <w:rPr>
          <w:rFonts w:ascii="Times New Roman" w:hAnsi="Times New Roman"/>
          <w:sz w:val="20"/>
          <w:szCs w:val="20"/>
          <w:vertAlign w:val="superscript"/>
          <w:lang w:val="en"/>
        </w:rPr>
        <w:t>238</w:t>
      </w:r>
      <w:r w:rsidRPr="00BA4D55">
        <w:rPr>
          <w:rFonts w:ascii="Times New Roman" w:hAnsi="Times New Roman"/>
          <w:sz w:val="20"/>
          <w:szCs w:val="20"/>
          <w:lang w:val="en"/>
        </w:rPr>
        <w:t xml:space="preserve">U decay series from TENORM activity, workers may internally expose to </w:t>
      </w:r>
      <w:r w:rsidRPr="00BA4D55">
        <w:rPr>
          <w:rFonts w:ascii="Times New Roman" w:hAnsi="Times New Roman"/>
          <w:sz w:val="20"/>
          <w:szCs w:val="20"/>
          <w:lang w:val="en"/>
        </w:rPr>
        <w:t xml:space="preserve">the radioactive </w:t>
      </w:r>
      <w:r w:rsidRPr="00BA4D55">
        <w:rPr>
          <w:rFonts w:ascii="Times New Roman" w:hAnsi="Times New Roman"/>
          <w:sz w:val="20"/>
          <w:szCs w:val="20"/>
          <w:vertAlign w:val="superscript"/>
          <w:lang w:val="en"/>
        </w:rPr>
        <w:t>226</w:t>
      </w:r>
      <w:r w:rsidRPr="00BA4D55">
        <w:rPr>
          <w:rFonts w:ascii="Times New Roman" w:hAnsi="Times New Roman"/>
          <w:sz w:val="20"/>
          <w:szCs w:val="20"/>
          <w:lang w:val="en"/>
        </w:rPr>
        <w:t xml:space="preserve">Ra gas by inhalation if without applying radiation protection principles. The </w:t>
      </w:r>
      <w:r w:rsidRPr="00BA4D55">
        <w:rPr>
          <w:rFonts w:ascii="Times New Roman" w:hAnsi="Times New Roman"/>
          <w:sz w:val="20"/>
          <w:szCs w:val="20"/>
          <w:vertAlign w:val="superscript"/>
          <w:lang w:val="en"/>
        </w:rPr>
        <w:t>226</w:t>
      </w:r>
      <w:r w:rsidRPr="00BA4D55">
        <w:rPr>
          <w:rFonts w:ascii="Times New Roman" w:hAnsi="Times New Roman"/>
          <w:sz w:val="20"/>
          <w:szCs w:val="20"/>
          <w:lang w:val="en"/>
        </w:rPr>
        <w:t xml:space="preserve">Ra then decays to its granddaughter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particulate form and is trapped and accumulated inside the body. The alpha particle will ionize the individual’s cell and cause damage to the cell and tissue. The considering pathway may give an acute health risk to the radiation worker. The reported data in this study, however, is still within the background levels of </w:t>
      </w:r>
      <w:r w:rsidRPr="00BA4D55">
        <w:rPr>
          <w:rFonts w:ascii="Times New Roman" w:hAnsi="Times New Roman"/>
          <w:sz w:val="20"/>
          <w:szCs w:val="20"/>
          <w:vertAlign w:val="superscript"/>
          <w:lang w:val="en"/>
        </w:rPr>
        <w:t>210</w:t>
      </w:r>
      <w:r w:rsidRPr="00BA4D55">
        <w:rPr>
          <w:rFonts w:ascii="Times New Roman" w:hAnsi="Times New Roman"/>
          <w:sz w:val="20"/>
          <w:szCs w:val="20"/>
          <w:lang w:val="en"/>
        </w:rPr>
        <w:t xml:space="preserve">Po in urine which has been examined and assessed for almost 550 measurements of the general public </w:t>
      </w:r>
      <w:r w:rsidRPr="00BA4D55">
        <w:rPr>
          <w:rFonts w:ascii="Times New Roman" w:hAnsi="Times New Roman"/>
          <w:sz w:val="20"/>
          <w:szCs w:val="20"/>
          <w:lang w:val="en"/>
        </w:rPr>
        <w:fldChar w:fldCharType="begin" w:fldLock="1"/>
      </w:r>
      <w:r w:rsidRPr="00BA4D55">
        <w:rPr>
          <w:rFonts w:ascii="Times New Roman" w:hAnsi="Times New Roman"/>
          <w:sz w:val="20"/>
          <w:szCs w:val="20"/>
          <w:lang w:val="en"/>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BA4D55">
        <w:rPr>
          <w:rFonts w:ascii="Times New Roman" w:hAnsi="Times New Roman"/>
          <w:sz w:val="20"/>
          <w:szCs w:val="20"/>
          <w:lang w:val="en"/>
        </w:rPr>
        <w:fldChar w:fldCharType="separate"/>
      </w:r>
      <w:r w:rsidRPr="00BA4D55">
        <w:rPr>
          <w:rFonts w:ascii="Times New Roman" w:hAnsi="Times New Roman"/>
          <w:noProof/>
          <w:sz w:val="20"/>
          <w:szCs w:val="20"/>
          <w:lang w:val="en"/>
        </w:rPr>
        <w:t>[11]</w:t>
      </w:r>
      <w:r w:rsidRPr="00BA4D55">
        <w:rPr>
          <w:rFonts w:ascii="Times New Roman" w:hAnsi="Times New Roman"/>
          <w:sz w:val="20"/>
          <w:szCs w:val="20"/>
          <w:lang w:val="en"/>
        </w:rPr>
        <w:fldChar w:fldCharType="end"/>
      </w:r>
      <w:r w:rsidRPr="00BA4D55">
        <w:rPr>
          <w:rFonts w:ascii="Times New Roman" w:hAnsi="Times New Roman"/>
          <w:sz w:val="20"/>
          <w:szCs w:val="20"/>
          <w:lang w:val="en"/>
        </w:rPr>
        <w:t>.</w:t>
      </w:r>
    </w:p>
    <w:p w14:paraId="4BE06E78" w14:textId="77777777" w:rsidR="0046227C" w:rsidRPr="00BA4D55" w:rsidRDefault="0046227C" w:rsidP="0046227C">
      <w:pPr>
        <w:spacing w:after="0"/>
        <w:jc w:val="both"/>
        <w:rPr>
          <w:rFonts w:ascii="Times New Roman" w:hAnsi="Times New Roman"/>
          <w:sz w:val="20"/>
          <w:szCs w:val="20"/>
          <w:lang w:val="en"/>
        </w:rPr>
      </w:pPr>
    </w:p>
    <w:p w14:paraId="7BFAD505" w14:textId="77777777" w:rsidR="0046227C" w:rsidRPr="00BA4D55" w:rsidRDefault="0046227C" w:rsidP="0046227C">
      <w:pPr>
        <w:spacing w:after="0"/>
        <w:jc w:val="both"/>
        <w:rPr>
          <w:rFonts w:ascii="Times New Roman" w:hAnsi="Times New Roman"/>
          <w:b/>
          <w:sz w:val="20"/>
          <w:szCs w:val="20"/>
          <w:lang w:val="en"/>
        </w:rPr>
      </w:pPr>
      <w:r w:rsidRPr="00BA4D55">
        <w:rPr>
          <w:rFonts w:ascii="Times New Roman" w:hAnsi="Times New Roman"/>
          <w:b/>
          <w:sz w:val="20"/>
          <w:szCs w:val="20"/>
          <w:lang w:val="en"/>
        </w:rPr>
        <w:t>Assessment on the detection level</w:t>
      </w:r>
    </w:p>
    <w:p w14:paraId="60CB2271" w14:textId="70422687" w:rsidR="0046227C" w:rsidRPr="00BA4D55" w:rsidRDefault="0046227C" w:rsidP="0046227C">
      <w:pPr>
        <w:spacing w:after="0"/>
        <w:jc w:val="both"/>
        <w:rPr>
          <w:rFonts w:ascii="Times New Roman" w:hAnsi="Times New Roman"/>
          <w:sz w:val="20"/>
          <w:szCs w:val="20"/>
          <w:lang w:val="en"/>
        </w:rPr>
      </w:pPr>
      <w:r w:rsidRPr="00BA4D55">
        <w:rPr>
          <w:rFonts w:ascii="Times New Roman" w:hAnsi="Times New Roman"/>
          <w:sz w:val="20"/>
          <w:szCs w:val="20"/>
          <w:lang w:val="en-GB"/>
        </w:rPr>
        <w:t xml:space="preserve">The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concentration in urine samples from the current study was computed into the daily excretion rate determined in mBq.d</w:t>
      </w:r>
      <w:r w:rsidRPr="00BA4D55">
        <w:rPr>
          <w:rFonts w:ascii="Times New Roman" w:hAnsi="Times New Roman"/>
          <w:sz w:val="20"/>
          <w:szCs w:val="20"/>
          <w:vertAlign w:val="superscript"/>
          <w:lang w:val="en-GB"/>
        </w:rPr>
        <w:t>–1</w:t>
      </w:r>
      <w:r w:rsidRPr="00BA4D55">
        <w:rPr>
          <w:rFonts w:ascii="Times New Roman" w:hAnsi="Times New Roman"/>
          <w:sz w:val="20"/>
          <w:szCs w:val="20"/>
          <w:lang w:val="en-GB"/>
        </w:rPr>
        <w:t xml:space="preserve">, as shown in </w:t>
      </w:r>
      <w:r w:rsidRPr="00BA4D55">
        <w:rPr>
          <w:rFonts w:ascii="Times New Roman" w:hAnsi="Times New Roman"/>
          <w:sz w:val="20"/>
          <w:szCs w:val="20"/>
          <w:lang w:val="en-GB"/>
        </w:rPr>
        <w:fldChar w:fldCharType="begin"/>
      </w:r>
      <w:r w:rsidRPr="00BA4D55">
        <w:rPr>
          <w:rFonts w:ascii="Times New Roman" w:hAnsi="Times New Roman"/>
          <w:sz w:val="20"/>
          <w:szCs w:val="20"/>
          <w:lang w:val="en-GB"/>
        </w:rPr>
        <w:instrText xml:space="preserve"> REF _Ref58315115 \h  \* MERGEFORMAT </w:instrText>
      </w:r>
      <w:r w:rsidRPr="00BA4D55">
        <w:rPr>
          <w:rFonts w:ascii="Times New Roman" w:hAnsi="Times New Roman"/>
          <w:sz w:val="20"/>
          <w:szCs w:val="20"/>
          <w:lang w:val="en-GB"/>
        </w:rPr>
      </w:r>
      <w:r w:rsidRPr="00BA4D55">
        <w:rPr>
          <w:rFonts w:ascii="Times New Roman" w:hAnsi="Times New Roman"/>
          <w:sz w:val="20"/>
          <w:szCs w:val="20"/>
          <w:lang w:val="en-GB"/>
        </w:rPr>
        <w:fldChar w:fldCharType="separate"/>
      </w:r>
      <w:r w:rsidR="0099710E" w:rsidRPr="0099710E">
        <w:rPr>
          <w:rFonts w:ascii="Times New Roman" w:hAnsi="Times New Roman"/>
          <w:sz w:val="20"/>
          <w:szCs w:val="20"/>
          <w:lang w:val="en-GB"/>
        </w:rPr>
        <w:t>Table 4</w:t>
      </w:r>
      <w:r w:rsidRPr="00BA4D55">
        <w:rPr>
          <w:rFonts w:ascii="Times New Roman" w:hAnsi="Times New Roman"/>
          <w:sz w:val="20"/>
          <w:szCs w:val="20"/>
          <w:lang w:val="en-GB"/>
        </w:rPr>
        <w:fldChar w:fldCharType="end"/>
      </w:r>
      <w:r w:rsidRPr="00BA4D55">
        <w:rPr>
          <w:rFonts w:ascii="Times New Roman" w:hAnsi="Times New Roman"/>
          <w:sz w:val="20"/>
          <w:szCs w:val="20"/>
          <w:lang w:val="en-GB"/>
        </w:rPr>
        <w:t xml:space="preserve">. Based on the UK Health Protection Agency’s experience in assessing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contamination of members of the public in London areas, the maximum committed effective dose to be considered is below 1 mSv.y</w:t>
      </w:r>
      <w:r w:rsidRPr="00BA4D55">
        <w:rPr>
          <w:rFonts w:ascii="Times New Roman" w:hAnsi="Times New Roman"/>
          <w:sz w:val="20"/>
          <w:szCs w:val="20"/>
          <w:vertAlign w:val="superscript"/>
          <w:lang w:val="en-GB"/>
        </w:rPr>
        <w:t>–1</w:t>
      </w:r>
      <w:r w:rsidRPr="00BA4D55">
        <w:rPr>
          <w:rFonts w:ascii="Times New Roman" w:hAnsi="Times New Roman"/>
          <w:sz w:val="20"/>
          <w:szCs w:val="20"/>
          <w:lang w:val="en-GB"/>
        </w:rPr>
        <w:t xml:space="preserve">, which is computed by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Po daily excretion rate determined at or below 30   mBqd</w:t>
      </w:r>
      <w:r w:rsidRPr="00BA4D55">
        <w:rPr>
          <w:rFonts w:ascii="Times New Roman" w:hAnsi="Times New Roman"/>
          <w:sz w:val="20"/>
          <w:szCs w:val="20"/>
          <w:vertAlign w:val="superscript"/>
          <w:lang w:val="en-GB"/>
        </w:rPr>
        <w:t xml:space="preserve">–1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[4]</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It is well known that the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levels in urine differed from person to person based on environmental and lifestyle variables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noProof/>
          <w:sz w:val="20"/>
          <w:szCs w:val="20"/>
          <w:lang w:val="en-GB"/>
        </w:rPr>
        <w:t>[6]</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Studies have indicated that more than 80% of the contribution from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to the total annual background dose is derived from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associated with seafood consumption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{"citationItems":[{"id":"ITEM-1","itemData":{"DOI":"10.1016/S0265-931X(01)00127-8","ISSN":"0265931X","PMID":"12066981","abstract":"One part of Radiological Monitoring Programme in central Cuba (1991-1995) was dedicated to study the background levels of natural and anthropogenic radioactivity in Cienfuegos Bay in the vicinity of the first Cuban nuclear power station under construction. 210Po and 137Cs concentrations in fish, molluscs and crustaceans collected in Cienfuegos Bay were determined and the committed effective doses (CED) were calculated for two population groups inhabiting this region. The highest values of 210Po concentrations were found in crustaceans, but significant accumulation was also observed in fish and molluscs. The mean 137Cs concentrations in organisms are several times lower with respect to 210Po, a situation that characterises the regions affected by the global fallout only. Values of CED from the consumption of crustaceans and molluscs are very low both from210Po and 137Cs. The mean individual dose from 210Po in the seafood consumed varies from 39μSv for general populations to 2802μSv for the 'critical group' consuming 320kg of fish per year. The dose from 137Cs is negligible. Copyright © 2002 Elsevier Science Ltd.","author":[{"dropping-particle":"","family":"Alonso-Hernandez","given":"C.","non-dropping-particle":"","parse-names":false,"suffix":""},{"dropping-particle":"","family":"Diaz-Asencio","given":"M.","non-dropping-particle":"","parse-names":false,"suffix":""},{"dropping-particle":"","family":"Munos-Caravaca","given":"A.","non-dropping-particle":"","parse-names":false,"suffix":""},{"dropping-particle":"","family":"Suarez-Morell","given":"E.","non-dropping-particle":"","parse-names":false,"suffix":""},{"dropping-particle":"","family":"Avila-Moreno","given":"R.","non-dropping-particle":"","parse-names":false,"suffix":""}],"container-title":"Journal of Environmental Radioactivity","id":"ITEM-1","issue":"2","issued":{"date-parts":[["2002"]]},"page":"203-211","title":"137Cs and 210Po dose assessment from marine food in Cienfuegos Bay (Cuba)","type":"article-journal","volume":"61"},"uris":["http://www.mendeley.com/documents/?uuid=975b6d7c-5f75-4d6c-9a69-2dc637e1dbd6","http://www.mendeley.com/documents/?uuid=869600c6-1dbd-4139-937c-3316023a3a4d"]},{"id":"ITEM-2","itemData":{"author":[{"dropping-particle":"","family":"Noshkin","given":"Victor E","non-dropping-particle":"","parse-names":false,"suffix":""},{"dropping-particle":"","family":"Robison","given":"William L","non-dropping-particle":"","parse-names":false,"suffix":""},{"dropping-particle":"","family":"Wong","given":"Kai M","non-dropping-particle":"","parse-names":false,"suffix":""}],"id":"ITEM-2","issued":{"date-parts":[["1994"]]},"page":"87-104","title":"Concentration of 210Po and 210Pb in the diet at the Marshall Islands","type":"article-journal","volume":"155"},"uris":["http://www.mendeley.com/documents/?uuid=f14511ab-8470-4d30-8a3e-d68fa427b90f","http://www.mendeley.com/documents/?uuid=14657038-97a6-4366-906c-2adb65f0c59f"]}],"mendeley":{"formattedCitation":"[14,15]","plainTextFormattedCitation":"[14,15]","previouslyFormattedCitation":"[15,16]"},"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bCs/>
          <w:noProof/>
          <w:sz w:val="20"/>
          <w:szCs w:val="20"/>
        </w:rPr>
        <w:t>[14, 15]</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xml:space="preserve">. The accumulation of </w:t>
      </w:r>
      <w:r w:rsidRPr="00BA4D55">
        <w:rPr>
          <w:rFonts w:ascii="Times New Roman" w:hAnsi="Times New Roman"/>
          <w:sz w:val="20"/>
          <w:szCs w:val="20"/>
          <w:vertAlign w:val="superscript"/>
          <w:lang w:val="en-GB"/>
        </w:rPr>
        <w:t>210</w:t>
      </w:r>
      <w:r w:rsidRPr="00BA4D55">
        <w:rPr>
          <w:rFonts w:ascii="Times New Roman" w:hAnsi="Times New Roman"/>
          <w:sz w:val="20"/>
          <w:szCs w:val="20"/>
          <w:lang w:val="en-GB"/>
        </w:rPr>
        <w:t xml:space="preserve">Po in various environmental products, including fish and shrimp, is </w:t>
      </w:r>
      <w:r w:rsidRPr="00BA4D55">
        <w:rPr>
          <w:rFonts w:ascii="Times New Roman" w:hAnsi="Times New Roman"/>
          <w:sz w:val="20"/>
          <w:szCs w:val="20"/>
          <w:lang w:val="en-GB"/>
        </w:rPr>
        <w:lastRenderedPageBreak/>
        <w:t xml:space="preserve">well-reported </w:t>
      </w:r>
      <w:r w:rsidRPr="00BA4D55">
        <w:rPr>
          <w:rStyle w:val="FootnoteReference"/>
          <w:rFonts w:ascii="Times New Roman" w:hAnsi="Times New Roman"/>
          <w:sz w:val="20"/>
          <w:szCs w:val="20"/>
          <w:lang w:val="en-GB"/>
        </w:rPr>
        <w:fldChar w:fldCharType="begin" w:fldLock="1"/>
      </w:r>
      <w:r w:rsidRPr="00BA4D55">
        <w:rPr>
          <w:rFonts w:ascii="Times New Roman" w:hAnsi="Times New Roman"/>
          <w:sz w:val="20"/>
          <w:szCs w:val="20"/>
          <w:lang w:val="en-GB"/>
        </w:rPr>
        <w:instrText>ADDIN CSL_CITATION {"citationItems":[{"id":"ITEM-1","itemData":{"ISBN":"9211422388","author":[{"dropping-particle":"","family":"UNSCEAR","given":"","non-dropping-particle":"","parse-names":false,"suffix":""}],"edition":"Volume 1:","id":"ITEM-1","issued":{"date-parts":[["2000"]]},"publisher-place":"New York","title":"Sources and effects of ionizing radiation","type":"report","volume":"I"},"uris":["http://www.mendeley.com/documents/?uuid=b0ba0038-a1cd-4fa4-8acf-017ed1ae8797"]},{"id":"ITEM-2","itemData":{"DOI":"10.1186/1476-069X-10-43","ISSN":"1476069X","PMID":"21595985","abstract":"Background: Po210 can be accumulated in various environmental materials, including marine organisms, and contributes to the dose of natural radiation in seafood. The concentration of this radionuclide in the marine environment can be influenced by the operation of a coal burning power plant but existing studies regarding this issue are not well documented. Therefore, the aim of this study was to estimate the Po210 concentration level in marine organisms from the coastal area of Kapar, Malaysia which is very near to a coal burning power plant station and to assess its impact on seafood consumers. Methods. Concentration of Po210 was determined in the edible muscle of seafood and water from the coastal area of Kapar, Malaysia using radiochemical separation and the Alpha Spectrometry technique. Results: The activities of Po210 in the dissolved phase of water samples ranged between 0.51 0.21 and 0.71 0.24 mBql-1 whereas the particulate phase registered a range of 50.34 11.40 to 72.07 21.20 Bqkg-1. The ranges of Po210 activities in the organism samples were 4.4 0.12 to 6.4 0.95 Bqkg-1 dry wt in fish (Arius maculatus), 45.7 0.86 to 54.4 1.58 Bqkg-1 dry wt in shrimp (Penaeus merguiensis) and 104.3 3.44 to 293.8 10.04 Bqkg-1 dry wt in cockle (Anadara granosa). The variation of Po210 in organisms is dependent on the mode of their life style, ambient water concentration and seasonal changes. The concentration factors calculated for fish and molluscs were higher than the recommended values by the IAEA. An assessment of daily intake and received dose due to the consumption of seafood was also carried out and found to be 2083.85 mBqday -1person-1 and 249.30 Svyr-1 respectively. These values are comparatively higher than reported values in other countries. Moreover, the transformation of Po210 in the human body was calculated and revealed that a considerable amount of Po210 can be absorbed in the internal organs. The calculated values of life time mortality and morbidity cancer risks were 24.8 × 10-4 and 34 × 10-4 respectively which also exceeded the recommended limits set by the ICRP. Conclusions: The findings of this present study can be used to evaluate the safety dose uptake level of seafood as well as to monitor environmental health. However, as the calculated dose and cancer risks were found to cross the limit of safety, finding a realistic way to moderate the risk is imperative. © 2011 Alam and Mohamed; licensee BioMed Central Ltd.","author":[{"dropping-particle":"","family":"Alam","given":"Lubna","non-dropping-particle":"","parse-names":false,"suffix":""},{"dropping-particle":"","family":"Mohamed","given":"Che Abd Rahim","non-dropping-particle":"","parse-names":false,"suffix":""}],"container-title":"Environmental Health: A Global Access Science Source","id":"ITEM-2","issue":"1","issued":{"date-parts":[["2011"]]},"page":"1-10","title":"Natural radionuclide of Po210 in the edible seafood affected by coal-fired power plant industry in Kapar coastal area of Malaysia","type":"article-journal","volume":"10"},"uris":["http://www.mendeley.com/documents/?uuid=451e212d-0da8-4dc3-a7cf-b50b488c2bb2","http://www.mendeley.com/documents/?uuid=23872df5-db61-4ccc-a149-0f0ff872a815"]}],"mendeley":{"formattedCitation":"[16,17]","plainTextFormattedCitation":"[16,17]","previouslyFormattedCitation":"[17,18]"},"properties":{"noteIndex":0},"schema":"https://github.com/citation-style-language/schema/raw/master/csl-citation.json"}</w:instrText>
      </w:r>
      <w:r w:rsidRPr="00BA4D55">
        <w:rPr>
          <w:rStyle w:val="FootnoteReference"/>
          <w:rFonts w:ascii="Times New Roman" w:hAnsi="Times New Roman"/>
          <w:sz w:val="20"/>
          <w:szCs w:val="20"/>
          <w:lang w:val="en-GB"/>
        </w:rPr>
        <w:fldChar w:fldCharType="separate"/>
      </w:r>
      <w:r w:rsidRPr="00BA4D55">
        <w:rPr>
          <w:rFonts w:ascii="Times New Roman" w:hAnsi="Times New Roman"/>
          <w:bCs/>
          <w:noProof/>
          <w:sz w:val="20"/>
          <w:szCs w:val="20"/>
        </w:rPr>
        <w:t>[16, 17]</w:t>
      </w:r>
      <w:r w:rsidRPr="00BA4D55">
        <w:rPr>
          <w:rStyle w:val="FootnoteReference"/>
          <w:rFonts w:ascii="Times New Roman" w:hAnsi="Times New Roman"/>
          <w:sz w:val="20"/>
          <w:szCs w:val="20"/>
          <w:lang w:val="en-GB"/>
        </w:rPr>
        <w:fldChar w:fldCharType="end"/>
      </w:r>
      <w:r w:rsidRPr="00BA4D55">
        <w:rPr>
          <w:rFonts w:ascii="Times New Roman" w:hAnsi="Times New Roman"/>
          <w:sz w:val="20"/>
          <w:szCs w:val="20"/>
          <w:lang w:val="en-GB"/>
        </w:rPr>
        <w:t>. Hence, food intake across the district can also affect the data</w:t>
      </w:r>
      <w:r w:rsidRPr="00BA4D55">
        <w:rPr>
          <w:rFonts w:ascii="Times New Roman" w:hAnsi="Times New Roman"/>
          <w:sz w:val="20"/>
          <w:szCs w:val="20"/>
          <w:lang w:val="en"/>
        </w:rPr>
        <w:t xml:space="preserve">, while uptake through inhalation of air and cigarette smoke gives smaller contributions </w:t>
      </w:r>
      <w:r w:rsidRPr="00BA4D55">
        <w:rPr>
          <w:rStyle w:val="FootnoteReference"/>
          <w:rFonts w:ascii="Times New Roman" w:hAnsi="Times New Roman"/>
          <w:sz w:val="20"/>
          <w:szCs w:val="20"/>
          <w:lang w:val="en"/>
        </w:rPr>
        <w:fldChar w:fldCharType="begin" w:fldLock="1"/>
      </w:r>
      <w:r w:rsidRPr="00BA4D55">
        <w:rPr>
          <w:rFonts w:ascii="Times New Roman" w:hAnsi="Times New Roman"/>
          <w:sz w:val="20"/>
          <w:szCs w:val="20"/>
          <w:lang w:val="en"/>
        </w:rPr>
        <w:instrText xml:space="preserve">ADDIN CSL_CITATION {"citationItems":[{"id":"ITEM-1","itemData":{"DOI":"10.1016/1352-2310(95)00076-B","ISSN":"13522310","abstract":"Concentrations of 222Rn, 210Pb,210Bi and 210Po were measured in surface air at Sacavem, near Lisbon, at the junction of the North Atlantic ocean and the European continent. 222Rn concentrations were strongly associated with the origin of the air masses, being very low, </w:instrText>
      </w:r>
      <w:r w:rsidRPr="00BA4D55">
        <w:rPr>
          <w:rFonts w:ascii="Cambria Math" w:hAnsi="Cambria Math" w:cs="Cambria Math"/>
          <w:sz w:val="20"/>
          <w:szCs w:val="20"/>
          <w:lang w:val="en"/>
        </w:rPr>
        <w:instrText>∼</w:instrText>
      </w:r>
      <w:r w:rsidRPr="00BA4D55">
        <w:rPr>
          <w:rFonts w:ascii="Times New Roman" w:hAnsi="Times New Roman"/>
          <w:sz w:val="20"/>
          <w:szCs w:val="20"/>
          <w:lang w:val="en"/>
        </w:rPr>
        <w:instrText>0.1 Bq m-3, in maritime air and much higher, 2-10 Bq m-3, in continental air masses. Furthermore, different 222Rn: 210Pb activity ratios were found in those air masses with average values of 1 × 103 and 5 × 104, respectively. In the short time intervals of sampling, 210Pb concentrations in the atmosphere were positively correlated with aerosol concentrations, suggesting soil resuspension as 210Pb source. However, comparison of 210Pb: 238U activity ratios in aerosols and surface soil particles provided evidence that resuspensions give little contribution, averaging 10%, to 210Pb in surface air. A seasonal fluctuation in the concentration of 210Pb in surface air was observed being higher 210Pb concentrations consistently measured during fall and winter. Nevertheless, concentrations of 210Pb in surface air were not controlled by the seasonal rainfall. Instead, the seasonal fluctuation of 210Pb corresponds to the seasonal influence on the region of air masses with different origins: predominantly, of continental origin in fall and winter and of maritime origin during spring and summer. The annual average of 210Pb at Sacavem, 181 μBq m-3, is substantially lower than values reported for inland locations, attesting for the strong influence of oceanic air masses. The mean residence time (MRT) of aerosols, 3.8 d, was found comparable to values reported for other regions, but data further suggest different MRTs with the seasons of the year. It is concluded that at Sacavem, the concentrations of radon and radon daughters, particularly those of 210Pb, are controlled mainly by large-scale meteorological conditions, especially through the alternate intrusion of either oceanic or continental air masses into the local surface air. 222Rn: 210Pb concentration ratios in those air masses are distinct and provide a means to identify their origin. © 1995.","author":[{"dropping-particle":"","family":"Carvalho","given":"Fernando P.","non-dropping-particle":"","parse-names":false,"suffix":""}],"container-title":"Atmospheric Environment","id":"ITEM-1","issue":"15","issued":{"date-parts":[["1995"]]},"page":"1809-1819","title":"Origins and concentrations of 222Rn, 210Pb, 210Bi and 210Po in the surface air at Lisbon, Portugal, at the Atlantic edge of the European continental landmass","type":"article-journal","volume":"29"},"uris":["http://www.mendeley.com/documents/?uuid=20ab14e5-17ca-4214-9df7-8f682fa892e4"]}],"mendeley":{"formattedCitation":"[18]","plainTextFormattedCitation":"[18]","previouslyFormattedCitation":"[19]"},"properties":{"noteIndex":0},"schema":"https://github.com/citation-style-language/schema/raw/master/csl-citation.json"}</w:instrText>
      </w:r>
      <w:r w:rsidRPr="00BA4D55">
        <w:rPr>
          <w:rStyle w:val="FootnoteReference"/>
          <w:rFonts w:ascii="Times New Roman" w:hAnsi="Times New Roman"/>
          <w:sz w:val="20"/>
          <w:szCs w:val="20"/>
          <w:lang w:val="en"/>
        </w:rPr>
        <w:fldChar w:fldCharType="separate"/>
      </w:r>
      <w:r w:rsidRPr="00BA4D55">
        <w:rPr>
          <w:rFonts w:ascii="Times New Roman" w:hAnsi="Times New Roman"/>
          <w:bCs/>
          <w:noProof/>
          <w:sz w:val="20"/>
          <w:szCs w:val="20"/>
        </w:rPr>
        <w:t>[18]</w:t>
      </w:r>
      <w:r w:rsidRPr="00BA4D55">
        <w:rPr>
          <w:rStyle w:val="FootnoteReference"/>
          <w:rFonts w:ascii="Times New Roman" w:hAnsi="Times New Roman"/>
          <w:sz w:val="20"/>
          <w:szCs w:val="20"/>
          <w:lang w:val="en"/>
        </w:rPr>
        <w:fldChar w:fldCharType="end"/>
      </w:r>
      <w:r w:rsidRPr="00BA4D55">
        <w:rPr>
          <w:rFonts w:ascii="Times New Roman" w:hAnsi="Times New Roman"/>
          <w:sz w:val="20"/>
          <w:szCs w:val="20"/>
          <w:lang w:val="en"/>
        </w:rPr>
        <w:t>.</w:t>
      </w:r>
    </w:p>
    <w:p w14:paraId="37ACC677" w14:textId="77777777" w:rsidR="0044448C" w:rsidRDefault="0044448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0021A2F1" w14:textId="5401494A" w:rsidR="0046227C" w:rsidRPr="00BA4D55" w:rsidRDefault="0046227C" w:rsidP="0046227C">
      <w:pPr>
        <w:pStyle w:val="HTMLPreformatted"/>
        <w:spacing w:line="276" w:lineRule="auto"/>
        <w:jc w:val="both"/>
        <w:rPr>
          <w:rFonts w:ascii="Times New Roman" w:hAnsi="Times New Roman" w:cs="Times New Roman"/>
          <w:lang w:val="en-GB"/>
        </w:rPr>
      </w:pPr>
      <w:r w:rsidRPr="00BA4D55">
        <w:rPr>
          <w:rFonts w:ascii="Times New Roman" w:hAnsi="Times New Roman" w:cs="Times New Roman"/>
          <w:lang w:val="en-GB"/>
        </w:rPr>
        <w:t xml:space="preserve">According to the category of public, occupational, and emergency, </w:t>
      </w:r>
      <w:r w:rsidR="008D7B40">
        <w:rPr>
          <w:rFonts w:ascii="Times New Roman" w:hAnsi="Times New Roman" w:cs="Times New Roman"/>
          <w:lang w:val="en-GB"/>
        </w:rPr>
        <w:t xml:space="preserve"> </w:t>
      </w:r>
      <w:r w:rsidRPr="00BA4D55">
        <w:rPr>
          <w:rFonts w:ascii="Times New Roman" w:hAnsi="Times New Roman" w:cs="Times New Roman"/>
          <w:lang w:val="en-GB"/>
        </w:rPr>
        <w:t xml:space="preserve">the level </w:t>
      </w:r>
      <w:r w:rsidR="008D7B40">
        <w:rPr>
          <w:rFonts w:ascii="Times New Roman" w:hAnsi="Times New Roman" w:cs="Times New Roman"/>
          <w:lang w:val="en-GB"/>
        </w:rPr>
        <w:t xml:space="preserve"> </w:t>
      </w:r>
      <w:r w:rsidRPr="00BA4D55">
        <w:rPr>
          <w:rFonts w:ascii="Times New Roman" w:hAnsi="Times New Roman" w:cs="Times New Roman"/>
          <w:lang w:val="en-GB"/>
        </w:rPr>
        <w:t xml:space="preserve">of </w:t>
      </w:r>
      <w:r w:rsidR="008D7B40">
        <w:rPr>
          <w:rFonts w:ascii="Times New Roman" w:hAnsi="Times New Roman" w:cs="Times New Roman"/>
          <w:lang w:val="en-GB"/>
        </w:rPr>
        <w:t xml:space="preserve"> </w:t>
      </w:r>
      <w:r w:rsidRPr="00BA4D55">
        <w:rPr>
          <w:rFonts w:ascii="Times New Roman" w:hAnsi="Times New Roman" w:cs="Times New Roman"/>
          <w:lang w:val="en-GB"/>
        </w:rPr>
        <w:t>exposure is tabulated in</w:t>
      </w:r>
      <w:r w:rsidR="008D7B40">
        <w:rPr>
          <w:rFonts w:ascii="Times New Roman" w:hAnsi="Times New Roman" w:cs="Times New Roman"/>
          <w:lang w:val="en-GB"/>
        </w:rPr>
        <w:t xml:space="preserve"> Table 5</w:t>
      </w:r>
      <w:r w:rsidRPr="00BA4D55">
        <w:rPr>
          <w:rFonts w:ascii="Times New Roman" w:hAnsi="Times New Roman" w:cs="Times New Roman"/>
          <w:lang w:val="en-GB"/>
        </w:rPr>
        <w:t xml:space="preserve">. According to the findings of the current report, the following screening thresholds were deemed to be of no significance in terms of radiation safety. The required detection level (RDL) for assessing background levels in human urine and chronic </w:t>
      </w:r>
      <w:r w:rsidRPr="00BA4D55">
        <w:rPr>
          <w:rFonts w:ascii="Times New Roman" w:hAnsi="Times New Roman" w:cs="Times New Roman"/>
          <w:lang w:val="en-GB"/>
        </w:rPr>
        <w:t>exposures is 3mBqd</w:t>
      </w:r>
      <w:r w:rsidRPr="00BA4D55">
        <w:rPr>
          <w:rFonts w:ascii="Times New Roman" w:hAnsi="Times New Roman" w:cs="Times New Roman"/>
          <w:vertAlign w:val="superscript"/>
          <w:lang w:val="en-GB"/>
        </w:rPr>
        <w:t>-1</w:t>
      </w:r>
      <w:r w:rsidRPr="00BA4D55">
        <w:rPr>
          <w:rFonts w:ascii="Times New Roman" w:hAnsi="Times New Roman" w:cs="Times New Roman"/>
          <w:lang w:val="en-GB"/>
        </w:rPr>
        <w:t xml:space="preserve"> for the general public, indicating that the Malaysian Nuclear Agency's Radiochemistry Laboratory has been far from the criteria for the assessment of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in urine. Based on this study, we would like to emphasise that the suitability of experimental procedures can be ascertained as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measurements with alpha spectrometry are given in a standardised manner and have been extensively used for various biological samples such as marine samples, body fluids like urine and blood </w:t>
      </w: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{"citationItems":[{"id":"ITEM-1","itemData":{"DOI":"10.1016/S0969-8043(01)00261-5","ISSN":"09698043","abstract":"Two 210Po measurements by alpha spectrometry are made in two different aliquots separated by sufficient time for the growth of 210Po from the 210Pb content to be significant, as a difference from other methods that prepare consecutively, the two sources from the same aliquot. The main advantage is that this method is more rigorous than others, as it avoids possible error sources in the radiochemical procedure and takes care of uncertainties and their propagation. Analyses of bivalve samples have validated the method. © 2002 Elsevier Science Ltd. All rights reserved.","author":[{"dropping-particle":"","family":"García-Orellana","given":"Isabel","non-dropping-particle":"","parse-names":false,"suffix":""},{"dropping-particle":"","family":"García-León","given":"Manuel","non-dropping-particle":"","parse-names":false,"suffix":""}],"container-title":"Applied Radiation and Isotopes","id":"ITEM-1","issue":"4","issued":{"date-parts":[["2002"]]},"page":"633-636","title":"An easy method to determine 210Po and 210Pb by alpha spectrometry in marine environmental samples","type":"article-journal","volume":"56"},"uris":["http://www.mendeley.com/documents/?uuid=d626a00d-e7d7-4120-b16b-3d0e531e3866"]},{"id":"ITEM-2","itemData":{"DOI":"10.1007/s10967-009-0527-3","ISBN":"1096700905","ISSN":"02365731","abstract":"The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Chemistry","id":"ITEM-2","issue":"2","issued":{"date-parts":[["2009"]]},"page":"359-362","title":"Bioassay of 210Po in human urine and internal contamination of man","type":"article-journal","volume":"280"},"uris":["http://www.mendeley.com/documents/?uuid=f61e4bb2-dde3-4dc9-9e91-dbeedfa36e4e"]}],"mendeley":{"formattedCitation":"[4,19]","plainTextFormattedCitation":"[4,19]","previouslyFormattedCitation":"[4,20]"},"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bCs/>
          <w:noProof/>
        </w:rPr>
        <w:t>[4, 19]</w:t>
      </w:r>
      <w:r w:rsidRPr="00BA4D55">
        <w:rPr>
          <w:rStyle w:val="FootnoteReference"/>
          <w:rFonts w:ascii="Times New Roman" w:hAnsi="Times New Roman" w:cs="Times New Roman"/>
          <w:lang w:val="en-GB"/>
        </w:rPr>
        <w:fldChar w:fldCharType="end"/>
      </w:r>
      <w:r w:rsidRPr="00BA4D55">
        <w:rPr>
          <w:rFonts w:ascii="Times New Roman" w:hAnsi="Times New Roman" w:cs="Times New Roman"/>
          <w:lang w:val="en-GB"/>
        </w:rPr>
        <w:t xml:space="preserve">. </w:t>
      </w:r>
    </w:p>
    <w:p w14:paraId="080B7AA2" w14:textId="77777777" w:rsidR="0046227C" w:rsidRDefault="0046227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9692AB1" w14:textId="2574AC87" w:rsidR="0046227C" w:rsidRDefault="0046227C"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sectPr w:rsidR="0046227C" w:rsidSect="0044448C">
          <w:headerReference w:type="even" r:id="rId38"/>
          <w:headerReference w:type="default" r:id="rId39"/>
          <w:footerReference w:type="even" r:id="rId40"/>
          <w:headerReference w:type="first" r:id="rId41"/>
          <w:type w:val="continuous"/>
          <w:pgSz w:w="12240" w:h="15840" w:code="1"/>
          <w:pgMar w:top="1800" w:right="1469" w:bottom="1699" w:left="1440" w:header="706" w:footer="706" w:gutter="0"/>
          <w:pgNumType w:start="0"/>
          <w:cols w:num="2" w:space="403"/>
          <w:docGrid w:linePitch="360"/>
        </w:sectPr>
      </w:pPr>
    </w:p>
    <w:p w14:paraId="0392D02F" w14:textId="77777777" w:rsidR="00BA4D55" w:rsidRPr="00BA4D55" w:rsidRDefault="00BA4D55" w:rsidP="00BA4D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jc w:val="both"/>
        <w:rPr>
          <w:rFonts w:ascii="Times New Roman" w:hAnsi="Times New Roman"/>
          <w:sz w:val="20"/>
          <w:szCs w:val="20"/>
          <w:lang w:val="en-GB"/>
        </w:rPr>
      </w:pPr>
    </w:p>
    <w:p w14:paraId="4F459E25" w14:textId="74E455E4" w:rsidR="00BA4D55" w:rsidRPr="00BA4D55" w:rsidRDefault="00BA4D55" w:rsidP="00BA4D55">
      <w:pPr>
        <w:pStyle w:val="Caption"/>
        <w:spacing w:after="120" w:line="276" w:lineRule="auto"/>
        <w:jc w:val="center"/>
        <w:rPr>
          <w:b w:val="0"/>
          <w:lang w:val="en-GB"/>
        </w:rPr>
      </w:pPr>
      <w:bookmarkStart w:id="6" w:name="_Ref49689948"/>
      <w:r w:rsidRPr="00BA4D55">
        <w:rPr>
          <w:b w:val="0"/>
          <w:lang w:val="en-GB"/>
        </w:rPr>
        <w:t xml:space="preserve">Table </w:t>
      </w:r>
      <w:r w:rsidRPr="00BA4D55">
        <w:rPr>
          <w:b w:val="0"/>
          <w:lang w:val="en-GB"/>
        </w:rPr>
        <w:fldChar w:fldCharType="begin"/>
      </w:r>
      <w:r w:rsidRPr="00BA4D55">
        <w:rPr>
          <w:b w:val="0"/>
          <w:lang w:val="en-GB"/>
        </w:rPr>
        <w:instrText xml:space="preserve"> SEQ Table \* ARABIC </w:instrText>
      </w:r>
      <w:r w:rsidRPr="00BA4D55">
        <w:rPr>
          <w:b w:val="0"/>
          <w:lang w:val="en-GB"/>
        </w:rPr>
        <w:fldChar w:fldCharType="separate"/>
      </w:r>
      <w:r w:rsidR="0099710E">
        <w:rPr>
          <w:b w:val="0"/>
          <w:noProof/>
          <w:lang w:val="en-GB"/>
        </w:rPr>
        <w:t>2</w:t>
      </w:r>
      <w:r w:rsidRPr="00BA4D55">
        <w:rPr>
          <w:b w:val="0"/>
          <w:lang w:val="en-GB"/>
        </w:rPr>
        <w:fldChar w:fldCharType="end"/>
      </w:r>
      <w:bookmarkEnd w:id="6"/>
      <w:r w:rsidRPr="00BA4D55">
        <w:rPr>
          <w:b w:val="0"/>
          <w:lang w:val="en-GB"/>
        </w:rPr>
        <w:t xml:space="preserve">.  Results of determination </w:t>
      </w:r>
      <w:r w:rsidRPr="00BA4D55">
        <w:rPr>
          <w:b w:val="0"/>
          <w:vertAlign w:val="superscript"/>
          <w:lang w:val="en-GB"/>
        </w:rPr>
        <w:t>209</w:t>
      </w:r>
      <w:r w:rsidRPr="00BA4D55">
        <w:rPr>
          <w:b w:val="0"/>
          <w:lang w:val="en-GB"/>
        </w:rPr>
        <w:t>Po in urine sample</w:t>
      </w:r>
    </w:p>
    <w:tbl>
      <w:tblPr>
        <w:tblStyle w:val="PlainTable2"/>
        <w:tblW w:w="0" w:type="auto"/>
        <w:jc w:val="center"/>
        <w:tblLook w:val="04A0" w:firstRow="1" w:lastRow="0" w:firstColumn="1" w:lastColumn="0" w:noHBand="0" w:noVBand="1"/>
      </w:tblPr>
      <w:tblGrid>
        <w:gridCol w:w="1357"/>
        <w:gridCol w:w="1928"/>
        <w:gridCol w:w="2132"/>
      </w:tblGrid>
      <w:tr w:rsidR="00BA4D55" w:rsidRPr="00BA4D55" w14:paraId="3A67ADE7" w14:textId="77777777" w:rsidTr="00BA4D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single" w:sz="4" w:space="0" w:color="auto"/>
              <w:bottom w:val="single" w:sz="4" w:space="0" w:color="auto"/>
            </w:tcBorders>
          </w:tcPr>
          <w:p w14:paraId="3CD0C476" w14:textId="77777777" w:rsidR="00BA4D55" w:rsidRPr="00BA4D55" w:rsidRDefault="00BA4D55" w:rsidP="00BA4D55">
            <w:pPr>
              <w:pStyle w:val="HTMLPreformatted"/>
              <w:spacing w:before="60" w:line="276" w:lineRule="auto"/>
              <w:rPr>
                <w:rFonts w:ascii="Times New Roman" w:hAnsi="Times New Roman" w:cs="Times New Roman"/>
                <w:lang w:val="en-GB"/>
              </w:rPr>
            </w:pPr>
            <w:r w:rsidRPr="00BA4D55">
              <w:rPr>
                <w:rFonts w:ascii="Times New Roman" w:hAnsi="Times New Roman" w:cs="Times New Roman"/>
                <w:lang w:val="en-GB"/>
              </w:rPr>
              <w:t>Sample</w:t>
            </w:r>
          </w:p>
        </w:tc>
        <w:tc>
          <w:tcPr>
            <w:tcW w:w="0" w:type="auto"/>
            <w:tcBorders>
              <w:top w:val="single" w:sz="4" w:space="0" w:color="auto"/>
              <w:bottom w:val="single" w:sz="4" w:space="0" w:color="auto"/>
            </w:tcBorders>
          </w:tcPr>
          <w:p w14:paraId="300DC699" w14:textId="77777777" w:rsidR="00BA4D55" w:rsidRPr="00BA4D55" w:rsidRDefault="00BA4D55" w:rsidP="00BA4D55">
            <w:pPr>
              <w:pStyle w:val="HTMLPreformatted"/>
              <w:spacing w:before="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vertAlign w:val="superscript"/>
                <w:lang w:val="en-GB"/>
              </w:rPr>
              <w:t>210</w:t>
            </w:r>
            <w:r w:rsidRPr="00BA4D55">
              <w:rPr>
                <w:rFonts w:ascii="Times New Roman" w:hAnsi="Times New Roman" w:cs="Times New Roman"/>
                <w:lang w:val="en-GB"/>
              </w:rPr>
              <w:t>Po Determination</w:t>
            </w:r>
          </w:p>
          <w:p w14:paraId="1B88AC5B" w14:textId="77777777" w:rsidR="00BA4D55" w:rsidRPr="00BA4D55" w:rsidRDefault="00BA4D55" w:rsidP="00BA4D55">
            <w:pPr>
              <w:pStyle w:val="HTMLPreformatted"/>
              <w:spacing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(mBqL</w:t>
            </w:r>
            <w:r w:rsidRPr="00BA4D55">
              <w:rPr>
                <w:rFonts w:ascii="Times New Roman" w:hAnsi="Times New Roman" w:cs="Times New Roman"/>
                <w:vertAlign w:val="superscript"/>
                <w:lang w:val="en-GB"/>
              </w:rPr>
              <w:t>-1</w:t>
            </w:r>
            <w:r w:rsidRPr="00BA4D55">
              <w:rPr>
                <w:rFonts w:ascii="Times New Roman" w:hAnsi="Times New Roman" w:cs="Times New Roman"/>
                <w:lang w:val="en-GB"/>
              </w:rPr>
              <w:t>±1SD)</w:t>
            </w:r>
          </w:p>
        </w:tc>
        <w:tc>
          <w:tcPr>
            <w:tcW w:w="2132" w:type="dxa"/>
            <w:tcBorders>
              <w:top w:val="single" w:sz="4" w:space="0" w:color="auto"/>
              <w:bottom w:val="single" w:sz="4" w:space="0" w:color="auto"/>
            </w:tcBorders>
          </w:tcPr>
          <w:p w14:paraId="6548F18D" w14:textId="77777777" w:rsidR="00BA4D55" w:rsidRPr="00BA4D55" w:rsidRDefault="00BA4D55" w:rsidP="00BA4D55">
            <w:pPr>
              <w:pStyle w:val="HTMLPreformatted"/>
              <w:spacing w:before="60" w:line="276" w:lineRule="auto"/>
              <w:ind w:firstLine="7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Recovery (%)</w:t>
            </w:r>
          </w:p>
        </w:tc>
      </w:tr>
      <w:tr w:rsidR="00BA4D55" w:rsidRPr="00BA4D55" w14:paraId="13E1AD2E"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single" w:sz="4" w:space="0" w:color="auto"/>
              <w:bottom w:val="nil"/>
            </w:tcBorders>
          </w:tcPr>
          <w:p w14:paraId="36873E2D"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Blank</w:t>
            </w:r>
          </w:p>
        </w:tc>
        <w:tc>
          <w:tcPr>
            <w:tcW w:w="0" w:type="auto"/>
            <w:tcBorders>
              <w:top w:val="single" w:sz="4" w:space="0" w:color="auto"/>
              <w:bottom w:val="nil"/>
            </w:tcBorders>
          </w:tcPr>
          <w:p w14:paraId="7D691438"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2.85</w:t>
            </w:r>
          </w:p>
        </w:tc>
        <w:tc>
          <w:tcPr>
            <w:tcW w:w="2132" w:type="dxa"/>
            <w:tcBorders>
              <w:top w:val="single" w:sz="4" w:space="0" w:color="auto"/>
              <w:bottom w:val="nil"/>
            </w:tcBorders>
          </w:tcPr>
          <w:p w14:paraId="43399A4F"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77.59</w:t>
            </w:r>
          </w:p>
        </w:tc>
      </w:tr>
      <w:tr w:rsidR="00BA4D55" w:rsidRPr="00BA4D55" w14:paraId="5766FDC2"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53BD877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1</w:t>
            </w:r>
          </w:p>
        </w:tc>
        <w:tc>
          <w:tcPr>
            <w:tcW w:w="0" w:type="auto"/>
            <w:tcBorders>
              <w:top w:val="nil"/>
              <w:bottom w:val="nil"/>
            </w:tcBorders>
          </w:tcPr>
          <w:p w14:paraId="2901C9B4"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12.67±0.44</w:t>
            </w:r>
          </w:p>
        </w:tc>
        <w:tc>
          <w:tcPr>
            <w:tcW w:w="2132" w:type="dxa"/>
            <w:tcBorders>
              <w:top w:val="nil"/>
              <w:bottom w:val="nil"/>
            </w:tcBorders>
          </w:tcPr>
          <w:p w14:paraId="44A3B517"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72.78</w:t>
            </w:r>
          </w:p>
        </w:tc>
      </w:tr>
      <w:tr w:rsidR="00BA4D55" w:rsidRPr="00BA4D55" w14:paraId="0B97E482"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2521E37B"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2</w:t>
            </w:r>
          </w:p>
        </w:tc>
        <w:tc>
          <w:tcPr>
            <w:tcW w:w="0" w:type="auto"/>
            <w:tcBorders>
              <w:top w:val="nil"/>
              <w:bottom w:val="nil"/>
            </w:tcBorders>
          </w:tcPr>
          <w:p w14:paraId="20209DA8"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38.42±0.26</w:t>
            </w:r>
          </w:p>
        </w:tc>
        <w:tc>
          <w:tcPr>
            <w:tcW w:w="2132" w:type="dxa"/>
            <w:tcBorders>
              <w:top w:val="nil"/>
              <w:bottom w:val="nil"/>
            </w:tcBorders>
          </w:tcPr>
          <w:p w14:paraId="1E4D03CF"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1135"/>
              </w:tabs>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74.93</w:t>
            </w:r>
          </w:p>
        </w:tc>
      </w:tr>
      <w:tr w:rsidR="00BA4D55" w:rsidRPr="00BA4D55" w14:paraId="629D5684"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5D260D9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3</w:t>
            </w:r>
          </w:p>
        </w:tc>
        <w:tc>
          <w:tcPr>
            <w:tcW w:w="0" w:type="auto"/>
            <w:tcBorders>
              <w:top w:val="nil"/>
              <w:bottom w:val="nil"/>
            </w:tcBorders>
          </w:tcPr>
          <w:p w14:paraId="17E35250"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41.46±0.51</w:t>
            </w:r>
          </w:p>
        </w:tc>
        <w:tc>
          <w:tcPr>
            <w:tcW w:w="2132" w:type="dxa"/>
            <w:tcBorders>
              <w:top w:val="nil"/>
              <w:bottom w:val="nil"/>
            </w:tcBorders>
          </w:tcPr>
          <w:p w14:paraId="06D98A5A"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79.08</w:t>
            </w:r>
          </w:p>
        </w:tc>
      </w:tr>
      <w:tr w:rsidR="00BA4D55" w:rsidRPr="00BA4D55" w14:paraId="6AC4E405"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490CEC28"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4</w:t>
            </w:r>
          </w:p>
        </w:tc>
        <w:tc>
          <w:tcPr>
            <w:tcW w:w="0" w:type="auto"/>
            <w:tcBorders>
              <w:top w:val="nil"/>
              <w:bottom w:val="nil"/>
            </w:tcBorders>
          </w:tcPr>
          <w:p w14:paraId="0FCC8B15"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12.48±0.18</w:t>
            </w:r>
          </w:p>
        </w:tc>
        <w:tc>
          <w:tcPr>
            <w:tcW w:w="2132" w:type="dxa"/>
            <w:tcBorders>
              <w:top w:val="nil"/>
              <w:bottom w:val="nil"/>
            </w:tcBorders>
          </w:tcPr>
          <w:p w14:paraId="35006239" w14:textId="77777777" w:rsidR="00BA4D55" w:rsidRPr="00BA4D55" w:rsidRDefault="00BA4D55" w:rsidP="00BA4D55">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76.32</w:t>
            </w:r>
          </w:p>
        </w:tc>
      </w:tr>
      <w:tr w:rsidR="00BA4D55" w:rsidRPr="00BA4D55" w14:paraId="1AA8A25F"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nil"/>
            </w:tcBorders>
          </w:tcPr>
          <w:p w14:paraId="1E6C8051"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P 5</w:t>
            </w:r>
          </w:p>
        </w:tc>
        <w:tc>
          <w:tcPr>
            <w:tcW w:w="0" w:type="auto"/>
            <w:tcBorders>
              <w:top w:val="nil"/>
              <w:bottom w:val="nil"/>
            </w:tcBorders>
          </w:tcPr>
          <w:p w14:paraId="43835780"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10.78±0.23</w:t>
            </w:r>
          </w:p>
        </w:tc>
        <w:tc>
          <w:tcPr>
            <w:tcW w:w="2132" w:type="dxa"/>
            <w:tcBorders>
              <w:top w:val="nil"/>
              <w:bottom w:val="nil"/>
            </w:tcBorders>
          </w:tcPr>
          <w:p w14:paraId="20C0AC8F" w14:textId="77777777" w:rsidR="00BA4D55" w:rsidRPr="00BA4D55" w:rsidRDefault="00BA4D55" w:rsidP="00BA4D55">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80.61</w:t>
            </w:r>
          </w:p>
        </w:tc>
      </w:tr>
      <w:tr w:rsidR="00BA4D55" w:rsidRPr="00BA4D55" w14:paraId="0CEB360B"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57" w:type="dxa"/>
            <w:tcBorders>
              <w:top w:val="nil"/>
              <w:bottom w:val="single" w:sz="4" w:space="0" w:color="auto"/>
            </w:tcBorders>
          </w:tcPr>
          <w:p w14:paraId="5269E7BC" w14:textId="77777777" w:rsidR="00BA4D55" w:rsidRPr="00BA4D55" w:rsidRDefault="00BA4D55" w:rsidP="00BA4D55">
            <w:pPr>
              <w:pStyle w:val="HTMLPreformatted"/>
              <w:spacing w:before="60" w:after="60" w:line="276" w:lineRule="auto"/>
              <w:rPr>
                <w:rFonts w:ascii="Times New Roman" w:hAnsi="Times New Roman" w:cs="Times New Roman"/>
                <w:b w:val="0"/>
                <w:lang w:val="en-GB"/>
              </w:rPr>
            </w:pPr>
            <w:r w:rsidRPr="00BA4D55">
              <w:rPr>
                <w:rFonts w:ascii="Times New Roman" w:hAnsi="Times New Roman" w:cs="Times New Roman"/>
                <w:b w:val="0"/>
                <w:lang w:val="en-GB"/>
              </w:rPr>
              <w:t>P 6</w:t>
            </w:r>
          </w:p>
        </w:tc>
        <w:tc>
          <w:tcPr>
            <w:tcW w:w="0" w:type="auto"/>
            <w:tcBorders>
              <w:top w:val="nil"/>
              <w:bottom w:val="single" w:sz="4" w:space="0" w:color="auto"/>
            </w:tcBorders>
          </w:tcPr>
          <w:p w14:paraId="43EBED3D" w14:textId="77777777" w:rsidR="00BA4D55" w:rsidRPr="00BA4D55" w:rsidRDefault="00BA4D55" w:rsidP="00BA4D55">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17.86±0.57</w:t>
            </w:r>
          </w:p>
        </w:tc>
        <w:tc>
          <w:tcPr>
            <w:tcW w:w="2132" w:type="dxa"/>
            <w:tcBorders>
              <w:top w:val="nil"/>
              <w:bottom w:val="single" w:sz="4" w:space="0" w:color="auto"/>
            </w:tcBorders>
          </w:tcPr>
          <w:p w14:paraId="4CF9241C" w14:textId="77777777" w:rsidR="00BA4D55" w:rsidRPr="00BA4D55" w:rsidRDefault="00BA4D55" w:rsidP="00BA4D55">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78.48</w:t>
            </w:r>
          </w:p>
        </w:tc>
      </w:tr>
    </w:tbl>
    <w:p w14:paraId="4BEFD355" w14:textId="3B6C5492" w:rsidR="00BA4D55" w:rsidRDefault="00BA4D55" w:rsidP="00BA4D55">
      <w:pPr>
        <w:pStyle w:val="HTMLPreformatted"/>
        <w:spacing w:line="276" w:lineRule="auto"/>
        <w:jc w:val="both"/>
        <w:rPr>
          <w:rFonts w:ascii="Times New Roman" w:hAnsi="Times New Roman" w:cs="Times New Roman"/>
          <w:lang w:val="en-GB"/>
        </w:rPr>
      </w:pPr>
    </w:p>
    <w:p w14:paraId="45F535F6" w14:textId="77777777" w:rsidR="0046227C" w:rsidRPr="00BA4D55" w:rsidRDefault="0046227C" w:rsidP="00BA4D55">
      <w:pPr>
        <w:pStyle w:val="HTMLPreformatted"/>
        <w:spacing w:line="276" w:lineRule="auto"/>
        <w:jc w:val="both"/>
        <w:rPr>
          <w:rFonts w:ascii="Times New Roman" w:hAnsi="Times New Roman" w:cs="Times New Roman"/>
          <w:lang w:val="en-GB"/>
        </w:rPr>
      </w:pPr>
    </w:p>
    <w:p w14:paraId="17E44F46" w14:textId="1233FB23" w:rsidR="00BA4D55" w:rsidRPr="00BA4D55" w:rsidRDefault="00BA4D55" w:rsidP="00BA4D55">
      <w:pPr>
        <w:pStyle w:val="Caption"/>
        <w:spacing w:after="120" w:line="276" w:lineRule="auto"/>
        <w:jc w:val="center"/>
        <w:rPr>
          <w:b w:val="0"/>
          <w:lang w:val="en-GB"/>
        </w:rPr>
      </w:pPr>
      <w:bookmarkStart w:id="7" w:name="_Ref49690457"/>
      <w:r w:rsidRPr="00BA4D55">
        <w:rPr>
          <w:b w:val="0"/>
          <w:lang w:val="en-GB"/>
        </w:rPr>
        <w:t xml:space="preserve">Table </w:t>
      </w:r>
      <w:r w:rsidRPr="00BA4D55">
        <w:rPr>
          <w:b w:val="0"/>
          <w:lang w:val="en-GB"/>
        </w:rPr>
        <w:fldChar w:fldCharType="begin"/>
      </w:r>
      <w:r w:rsidRPr="00BA4D55">
        <w:rPr>
          <w:b w:val="0"/>
          <w:lang w:val="en-GB"/>
        </w:rPr>
        <w:instrText xml:space="preserve"> SEQ Table \* ARABIC </w:instrText>
      </w:r>
      <w:r w:rsidRPr="00BA4D55">
        <w:rPr>
          <w:b w:val="0"/>
          <w:lang w:val="en-GB"/>
        </w:rPr>
        <w:fldChar w:fldCharType="separate"/>
      </w:r>
      <w:r w:rsidR="0099710E">
        <w:rPr>
          <w:b w:val="0"/>
          <w:noProof/>
          <w:lang w:val="en-GB"/>
        </w:rPr>
        <w:t>3</w:t>
      </w:r>
      <w:r w:rsidRPr="00BA4D55">
        <w:rPr>
          <w:b w:val="0"/>
          <w:lang w:val="en-GB"/>
        </w:rPr>
        <w:fldChar w:fldCharType="end"/>
      </w:r>
      <w:bookmarkEnd w:id="7"/>
      <w:r w:rsidRPr="00BA4D55">
        <w:rPr>
          <w:b w:val="0"/>
          <w:lang w:val="en-GB"/>
        </w:rPr>
        <w:t xml:space="preserve">.  Comparison of </w:t>
      </w:r>
      <w:r w:rsidRPr="00BA4D55">
        <w:rPr>
          <w:b w:val="0"/>
          <w:vertAlign w:val="superscript"/>
          <w:lang w:val="en-GB"/>
        </w:rPr>
        <w:t>210</w:t>
      </w:r>
      <w:r w:rsidRPr="00BA4D55">
        <w:rPr>
          <w:b w:val="0"/>
          <w:lang w:val="en-GB"/>
        </w:rPr>
        <w:t>Po in urine with the previous study measured using alpha spectrometry system</w:t>
      </w:r>
    </w:p>
    <w:tbl>
      <w:tblPr>
        <w:tblStyle w:val="PlainTable2"/>
        <w:tblW w:w="0" w:type="auto"/>
        <w:jc w:val="center"/>
        <w:tblLook w:val="04A0" w:firstRow="1" w:lastRow="0" w:firstColumn="1" w:lastColumn="0" w:noHBand="0" w:noVBand="1"/>
      </w:tblPr>
      <w:tblGrid>
        <w:gridCol w:w="2286"/>
        <w:gridCol w:w="4898"/>
        <w:gridCol w:w="1149"/>
      </w:tblGrid>
      <w:tr w:rsidR="00BA4D55" w:rsidRPr="00BA4D55" w14:paraId="289B520C" w14:textId="77777777" w:rsidTr="00BA4D5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2CC1FCA2" w14:textId="77777777" w:rsidR="00BA4D55" w:rsidRPr="00BA4D55" w:rsidRDefault="00BA4D55" w:rsidP="00BA4D55">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lang w:val="en-GB"/>
              </w:rPr>
              <w:t>Concentration (mBqL</w:t>
            </w:r>
            <w:r w:rsidRPr="00BA4D55">
              <w:rPr>
                <w:rFonts w:ascii="Times New Roman" w:hAnsi="Times New Roman" w:cs="Times New Roman"/>
                <w:vertAlign w:val="superscript"/>
                <w:lang w:val="en-GB"/>
              </w:rPr>
              <w:t>-1</w:t>
            </w:r>
            <w:r w:rsidRPr="00BA4D55">
              <w:rPr>
                <w:rFonts w:ascii="Times New Roman" w:hAnsi="Times New Roman" w:cs="Times New Roman"/>
                <w:lang w:val="en-GB"/>
              </w:rPr>
              <w:t>)</w:t>
            </w:r>
          </w:p>
        </w:tc>
        <w:tc>
          <w:tcPr>
            <w:tcW w:w="0" w:type="auto"/>
            <w:tcBorders>
              <w:top w:val="single" w:sz="4" w:space="0" w:color="auto"/>
              <w:bottom w:val="single" w:sz="4" w:space="0" w:color="auto"/>
            </w:tcBorders>
          </w:tcPr>
          <w:p w14:paraId="2905A247" w14:textId="77777777" w:rsidR="00BA4D55" w:rsidRPr="00BA4D55" w:rsidRDefault="00BA4D55" w:rsidP="00BA4D55">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Sample</w:t>
            </w:r>
          </w:p>
        </w:tc>
        <w:tc>
          <w:tcPr>
            <w:tcW w:w="0" w:type="auto"/>
            <w:tcBorders>
              <w:top w:val="single" w:sz="4" w:space="0" w:color="auto"/>
              <w:bottom w:val="single" w:sz="4" w:space="0" w:color="auto"/>
            </w:tcBorders>
          </w:tcPr>
          <w:p w14:paraId="582F45F3" w14:textId="77777777" w:rsidR="00BA4D55" w:rsidRPr="00BA4D55" w:rsidRDefault="00BA4D55" w:rsidP="00BA4D55">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4269F1D8"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69A756DF"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Average: 23.27</w:t>
            </w:r>
          </w:p>
          <w:p w14:paraId="53BC91E9" w14:textId="77777777"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Min: 1.33 </w:t>
            </w:r>
          </w:p>
          <w:p w14:paraId="04367CE0"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Max: 49.84 </w:t>
            </w:r>
          </w:p>
        </w:tc>
        <w:tc>
          <w:tcPr>
            <w:tcW w:w="0" w:type="auto"/>
            <w:tcBorders>
              <w:top w:val="single" w:sz="4" w:space="0" w:color="auto"/>
              <w:bottom w:val="nil"/>
            </w:tcBorders>
          </w:tcPr>
          <w:p w14:paraId="39616010" w14:textId="77777777" w:rsidR="00BA4D55" w:rsidRPr="00BA4D55" w:rsidRDefault="00BA4D55" w:rsidP="00BA4D55">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Radiochemistry laboratory worker</w:t>
            </w:r>
          </w:p>
        </w:tc>
        <w:tc>
          <w:tcPr>
            <w:tcW w:w="0" w:type="auto"/>
            <w:tcBorders>
              <w:top w:val="single" w:sz="4" w:space="0" w:color="auto"/>
              <w:bottom w:val="nil"/>
            </w:tcBorders>
          </w:tcPr>
          <w:p w14:paraId="67AF129D"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This study</w:t>
            </w:r>
          </w:p>
        </w:tc>
      </w:tr>
      <w:tr w:rsidR="00BA4D55" w:rsidRPr="00BA4D55" w14:paraId="4FDA0876" w14:textId="77777777" w:rsidTr="001B1E63">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56FB904"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Min: 0.5 </w:t>
            </w:r>
          </w:p>
          <w:p w14:paraId="5A19CE94"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Max: 4.8 </w:t>
            </w:r>
          </w:p>
        </w:tc>
        <w:tc>
          <w:tcPr>
            <w:tcW w:w="0" w:type="auto"/>
            <w:tcBorders>
              <w:top w:val="nil"/>
              <w:bottom w:val="nil"/>
            </w:tcBorders>
          </w:tcPr>
          <w:p w14:paraId="2B16F4FC"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 group of Portuguese citizens</w:t>
            </w:r>
          </w:p>
        </w:tc>
        <w:tc>
          <w:tcPr>
            <w:tcW w:w="0" w:type="auto"/>
            <w:tcBorders>
              <w:top w:val="nil"/>
              <w:bottom w:val="nil"/>
            </w:tcBorders>
          </w:tcPr>
          <w:p w14:paraId="2AC12CA2"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[4]</w:t>
            </w:r>
            <w:r w:rsidRPr="00BA4D55">
              <w:rPr>
                <w:rStyle w:val="FootnoteReference"/>
                <w:rFonts w:ascii="Times New Roman" w:hAnsi="Times New Roman" w:cs="Times New Roman"/>
                <w:lang w:val="en-GB"/>
              </w:rPr>
              <w:fldChar w:fldCharType="end"/>
            </w:r>
          </w:p>
        </w:tc>
      </w:tr>
      <w:tr w:rsidR="00BA4D55" w:rsidRPr="00BA4D55" w14:paraId="3816AE12" w14:textId="77777777" w:rsidTr="00BA4D5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7A8366E3" w14:textId="77777777" w:rsidR="00BA4D55" w:rsidRPr="00BA4D55" w:rsidRDefault="00BA4D55" w:rsidP="00BA4D55">
            <w:pPr>
              <w:pStyle w:val="HTMLPreformatted"/>
              <w:spacing w:before="60" w:line="276" w:lineRule="auto"/>
              <w:rPr>
                <w:rFonts w:ascii="Times New Roman" w:hAnsi="Times New Roman" w:cs="Times New Roman"/>
                <w:b w:val="0"/>
                <w:lang w:val="en-GB"/>
              </w:rPr>
            </w:pPr>
          </w:p>
          <w:p w14:paraId="1CFC20D5" w14:textId="77777777" w:rsidR="0073386F" w:rsidRDefault="0073386F" w:rsidP="00BA4D55">
            <w:pPr>
              <w:pStyle w:val="HTMLPreformatted"/>
              <w:spacing w:before="60" w:line="276" w:lineRule="auto"/>
              <w:rPr>
                <w:rFonts w:ascii="Times New Roman" w:hAnsi="Times New Roman" w:cs="Times New Roman"/>
                <w:bCs w:val="0"/>
                <w:lang w:val="en-GB"/>
              </w:rPr>
            </w:pPr>
          </w:p>
          <w:p w14:paraId="1E0F125F" w14:textId="30AAA156"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5.9 </w:t>
            </w:r>
          </w:p>
          <w:p w14:paraId="43407C63"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8.9 </w:t>
            </w:r>
          </w:p>
          <w:p w14:paraId="1BF0AC72" w14:textId="77777777" w:rsidR="00BA4D55" w:rsidRPr="00BA4D55" w:rsidRDefault="00BA4D55" w:rsidP="00BA4D55">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 xml:space="preserve">8.1 </w:t>
            </w:r>
          </w:p>
        </w:tc>
        <w:tc>
          <w:tcPr>
            <w:tcW w:w="0" w:type="auto"/>
            <w:tcBorders>
              <w:top w:val="nil"/>
              <w:bottom w:val="nil"/>
            </w:tcBorders>
          </w:tcPr>
          <w:p w14:paraId="7B145A04"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56CE4C07" w14:textId="77777777" w:rsidR="00BA4D55" w:rsidRP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Saudi Arabia Volunteer public</w:t>
            </w:r>
          </w:p>
          <w:p w14:paraId="43479D0E"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2D610D3C"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p w14:paraId="7F4586E4" w14:textId="77777777" w:rsidR="00BA4D55" w:rsidRPr="00BA4D55" w:rsidRDefault="00BA4D55" w:rsidP="00BA4D55">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Shisha smokers</w:t>
            </w:r>
          </w:p>
        </w:tc>
        <w:tc>
          <w:tcPr>
            <w:tcW w:w="0" w:type="auto"/>
            <w:tcBorders>
              <w:top w:val="nil"/>
              <w:bottom w:val="nil"/>
            </w:tcBorders>
          </w:tcPr>
          <w:p w14:paraId="4844A1DB" w14:textId="07C50277" w:rsidR="00BA4D55" w:rsidRDefault="00BA4D55"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2954DFB3" w14:textId="0CAA993A" w:rsidR="00A44D0C" w:rsidRPr="00BA4D55" w:rsidRDefault="00A44D0C" w:rsidP="00BA4D55">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Pr>
                <w:rFonts w:ascii="Times New Roman" w:hAnsi="Times New Roman" w:cs="Times New Roman"/>
                <w:lang w:val="en-GB"/>
              </w:rPr>
              <w:t>[10]</w:t>
            </w:r>
          </w:p>
        </w:tc>
      </w:tr>
      <w:tr w:rsidR="00BA4D55" w:rsidRPr="00BA4D55" w14:paraId="10D187C7" w14:textId="77777777" w:rsidTr="00BA4D55">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5920AC6C" w14:textId="77777777" w:rsidR="00BA4D55" w:rsidRPr="00BA4D55" w:rsidRDefault="00BA4D55" w:rsidP="00BA4D55">
            <w:pPr>
              <w:pStyle w:val="HTMLPreformatted"/>
              <w:spacing w:before="60" w:line="276" w:lineRule="auto"/>
              <w:rPr>
                <w:rFonts w:ascii="Times New Roman" w:hAnsi="Times New Roman" w:cs="Times New Roman"/>
                <w:b w:val="0"/>
                <w:vertAlign w:val="superscript"/>
                <w:lang w:val="en-GB"/>
              </w:rPr>
            </w:pPr>
            <w:r w:rsidRPr="00BA4D55">
              <w:rPr>
                <w:rFonts w:ascii="Times New Roman" w:hAnsi="Times New Roman" w:cs="Times New Roman"/>
                <w:b w:val="0"/>
                <w:lang w:val="en-GB"/>
              </w:rPr>
              <w:t xml:space="preserve">Min: 0.6 </w:t>
            </w:r>
          </w:p>
          <w:p w14:paraId="55839ACD" w14:textId="77777777" w:rsidR="00BA4D55" w:rsidRPr="00BA4D55" w:rsidRDefault="00BA4D55" w:rsidP="00BA4D55">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b w:val="0"/>
                <w:lang w:val="en-GB"/>
              </w:rPr>
              <w:t xml:space="preserve">Max: 69.6 </w:t>
            </w:r>
          </w:p>
        </w:tc>
        <w:tc>
          <w:tcPr>
            <w:tcW w:w="0" w:type="auto"/>
            <w:tcBorders>
              <w:top w:val="nil"/>
              <w:bottom w:val="single" w:sz="4" w:space="0" w:color="auto"/>
            </w:tcBorders>
          </w:tcPr>
          <w:p w14:paraId="34D69612"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550 measurements from the general public were examined</w:t>
            </w:r>
          </w:p>
        </w:tc>
        <w:tc>
          <w:tcPr>
            <w:tcW w:w="0" w:type="auto"/>
            <w:tcBorders>
              <w:top w:val="nil"/>
              <w:bottom w:val="single" w:sz="4" w:space="0" w:color="auto"/>
            </w:tcBorders>
          </w:tcPr>
          <w:p w14:paraId="27480416" w14:textId="77777777" w:rsidR="00BA4D55" w:rsidRPr="00BA4D55" w:rsidRDefault="00BA4D55" w:rsidP="00BA4D55">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{"citationItems":[{"id":"ITEM-1","itemData":{"DOI":"https://doi.org/10.1088/1361-6498/aac698 Manuscript","ISSN":"2053-1583","abstract":"The increasing technological control of two-dimensional (2D) materials has allowed the demonstration of 2D lateral junctions exhibiting unique properties that might serve as the basis for a new generation of 2D electronic and optoelectronic devices. Notably, the chemically doped MoS2 homojunction, the WSe2-MoS2 monolayer and MoS2 monolayer/multilayer heterojunctions, have been demonstrated. Here we report the investigation of 2D lateral junction electrostatics, which differs from the bulk case because of the weaker screening, producing a much longer transition region between the space-charge region and the quasi-neutral region, making inappropriate the use of the complete-depletion region approximation. For such a purpose we have developed a method based on the conformal mapping technique to solve the 2D electrostatics, widely applicable to every kind of junctions, giving accurate results for even large asymmetric charge distribution scenarios.","author":[{"dropping-particle":"","family":"Hodgson","given":"Alan","non-dropping-particle":"","parse-names":false,"suffix":""}],"container-title":"Journal of Radiological Protection","id":"ITEM-1","issued":{"date-parts":[["2018"]]},"title":"Natural levels of Polonium-210 in urine","type":"article-journal"},"uris":["http://www.mendeley.com/documents/?uuid=6a2461cb-a592-43fb-b589-46209e1e3be1"]}],"mendeley":{"formattedCitation":"[11]","plainTextFormattedCitation":"[11]","previouslyFormattedCitation":"[12]"},"properties":{"noteIndex":0},"schema":"https://github.com/citation-style-language/schema/raw/master/csl-citation.json"}</w:instrText>
            </w:r>
            <w:r w:rsidRPr="00BA4D55">
              <w:rPr>
                <w:rFonts w:ascii="Times New Roman" w:hAnsi="Times New Roman" w:cs="Times New Roman"/>
                <w:lang w:val="en-GB"/>
              </w:rPr>
              <w:fldChar w:fldCharType="separate"/>
            </w:r>
            <w:r w:rsidRPr="00BA4D55">
              <w:rPr>
                <w:rFonts w:ascii="Times New Roman" w:hAnsi="Times New Roman" w:cs="Times New Roman"/>
                <w:noProof/>
                <w:lang w:val="en-GB"/>
              </w:rPr>
              <w:t>[11]</w:t>
            </w:r>
            <w:r w:rsidRPr="00BA4D55">
              <w:rPr>
                <w:rFonts w:ascii="Times New Roman" w:hAnsi="Times New Roman" w:cs="Times New Roman"/>
                <w:lang w:val="en-GB"/>
              </w:rPr>
              <w:fldChar w:fldCharType="end"/>
            </w:r>
          </w:p>
        </w:tc>
      </w:tr>
    </w:tbl>
    <w:p w14:paraId="3240E61B" w14:textId="43CC8F06" w:rsidR="00BA4D55" w:rsidRPr="00BA4D55" w:rsidRDefault="00BA4D55" w:rsidP="0046227C">
      <w:pPr>
        <w:pStyle w:val="HTMLPreformatted"/>
        <w:spacing w:after="120" w:line="276" w:lineRule="auto"/>
        <w:jc w:val="center"/>
        <w:rPr>
          <w:rFonts w:ascii="Times New Roman" w:hAnsi="Times New Roman" w:cs="Times New Roman"/>
          <w:lang w:val="en-GB"/>
        </w:rPr>
      </w:pPr>
      <w:bookmarkStart w:id="8" w:name="_Ref58315115"/>
      <w:bookmarkStart w:id="9" w:name="_Ref58315094"/>
      <w:r w:rsidRPr="00BA4D55">
        <w:rPr>
          <w:rFonts w:ascii="Times New Roman" w:hAnsi="Times New Roman" w:cs="Times New Roman"/>
          <w:lang w:val="en-GB"/>
        </w:rPr>
        <w:lastRenderedPageBreak/>
        <w:t xml:space="preserve">Table </w:t>
      </w:r>
      <w:r w:rsidRPr="00BA4D55">
        <w:rPr>
          <w:rFonts w:ascii="Times New Roman" w:hAnsi="Times New Roman" w:cs="Times New Roman"/>
          <w:lang w:val="en-GB"/>
        </w:rPr>
        <w:fldChar w:fldCharType="begin"/>
      </w:r>
      <w:r w:rsidRPr="00BA4D55">
        <w:rPr>
          <w:rFonts w:ascii="Times New Roman" w:hAnsi="Times New Roman" w:cs="Times New Roman"/>
          <w:lang w:val="en-GB"/>
        </w:rPr>
        <w:instrText xml:space="preserve"> SEQ Table \* ARABIC </w:instrText>
      </w:r>
      <w:r w:rsidRPr="00BA4D55">
        <w:rPr>
          <w:rFonts w:ascii="Times New Roman" w:hAnsi="Times New Roman" w:cs="Times New Roman"/>
          <w:lang w:val="en-GB"/>
        </w:rPr>
        <w:fldChar w:fldCharType="separate"/>
      </w:r>
      <w:r w:rsidR="0099710E">
        <w:rPr>
          <w:rFonts w:ascii="Times New Roman" w:hAnsi="Times New Roman" w:cs="Times New Roman"/>
          <w:noProof/>
          <w:lang w:val="en-GB"/>
        </w:rPr>
        <w:t>4</w:t>
      </w:r>
      <w:r w:rsidRPr="00BA4D55">
        <w:rPr>
          <w:rFonts w:ascii="Times New Roman" w:hAnsi="Times New Roman" w:cs="Times New Roman"/>
          <w:lang w:val="en-GB"/>
        </w:rPr>
        <w:fldChar w:fldCharType="end"/>
      </w:r>
      <w:bookmarkEnd w:id="8"/>
      <w:r w:rsidRPr="00BA4D55">
        <w:rPr>
          <w:rFonts w:ascii="Times New Roman" w:hAnsi="Times New Roman" w:cs="Times New Roman"/>
          <w:lang w:val="en-GB"/>
        </w:rPr>
        <w:t xml:space="preserve">. </w:t>
      </w:r>
      <w:r w:rsidR="00A44D0C">
        <w:rPr>
          <w:rFonts w:ascii="Times New Roman" w:hAnsi="Times New Roman" w:cs="Times New Roman"/>
          <w:lang w:val="en-GB"/>
        </w:rPr>
        <w:t xml:space="preserve"> </w:t>
      </w:r>
      <w:r w:rsidRPr="00BA4D55">
        <w:rPr>
          <w:rFonts w:ascii="Times New Roman" w:hAnsi="Times New Roman" w:cs="Times New Roman"/>
          <w:vertAlign w:val="superscript"/>
          <w:lang w:val="en-GB"/>
        </w:rPr>
        <w:t>210</w:t>
      </w:r>
      <w:r w:rsidRPr="00BA4D55">
        <w:rPr>
          <w:rFonts w:ascii="Times New Roman" w:hAnsi="Times New Roman" w:cs="Times New Roman"/>
          <w:lang w:val="en-GB"/>
        </w:rPr>
        <w:t xml:space="preserve">Po daily excretion rate compared with other </w:t>
      </w:r>
      <w:bookmarkEnd w:id="9"/>
      <w:r w:rsidRPr="00BA4D55">
        <w:rPr>
          <w:rFonts w:ascii="Times New Roman" w:hAnsi="Times New Roman" w:cs="Times New Roman"/>
          <w:lang w:val="en-GB"/>
        </w:rPr>
        <w:t>studies measured using alpha spectrometry system</w:t>
      </w:r>
    </w:p>
    <w:tbl>
      <w:tblPr>
        <w:tblStyle w:val="PlainTable2"/>
        <w:tblW w:w="4990" w:type="pct"/>
        <w:jc w:val="center"/>
        <w:tblLook w:val="04A0" w:firstRow="1" w:lastRow="0" w:firstColumn="1" w:lastColumn="0" w:noHBand="0" w:noVBand="1"/>
      </w:tblPr>
      <w:tblGrid>
        <w:gridCol w:w="1892"/>
        <w:gridCol w:w="3190"/>
        <w:gridCol w:w="2980"/>
        <w:gridCol w:w="10"/>
        <w:gridCol w:w="1456"/>
      </w:tblGrid>
      <w:tr w:rsidR="00BA4D55" w:rsidRPr="00BA4D55" w14:paraId="2CA29B28" w14:textId="77777777" w:rsidTr="001B1E6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Pr>
          <w:p w14:paraId="7EC86B1A" w14:textId="77777777" w:rsidR="00BA4D55" w:rsidRPr="00BA4D55" w:rsidRDefault="00BA4D55" w:rsidP="00A44D0C">
            <w:pPr>
              <w:pStyle w:val="HTMLPreformatted"/>
              <w:spacing w:before="60" w:line="276" w:lineRule="auto"/>
              <w:jc w:val="both"/>
              <w:rPr>
                <w:rFonts w:ascii="Times New Roman" w:hAnsi="Times New Roman" w:cs="Times New Roman"/>
                <w:lang w:val="en-GB"/>
              </w:rPr>
            </w:pPr>
            <w:r w:rsidRPr="00BA4D55">
              <w:rPr>
                <w:rFonts w:ascii="Times New Roman" w:hAnsi="Times New Roman" w:cs="Times New Roman"/>
                <w:lang w:val="en-GB"/>
              </w:rPr>
              <w:t>Country</w:t>
            </w:r>
          </w:p>
        </w:tc>
        <w:tc>
          <w:tcPr>
            <w:tcW w:w="1674" w:type="pct"/>
          </w:tcPr>
          <w:p w14:paraId="69C1C7B8" w14:textId="77777777" w:rsidR="00BA4D55" w:rsidRPr="00BA4D55" w:rsidRDefault="00BA4D55" w:rsidP="001A523D">
            <w:pPr>
              <w:pStyle w:val="HTMLPreformatted"/>
              <w:spacing w:before="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Sample /Country</w:t>
            </w:r>
          </w:p>
        </w:tc>
        <w:tc>
          <w:tcPr>
            <w:tcW w:w="1569" w:type="pct"/>
            <w:gridSpan w:val="2"/>
          </w:tcPr>
          <w:p w14:paraId="4A17C0AD" w14:textId="77777777" w:rsidR="00BA4D55" w:rsidRPr="00BA4D55" w:rsidRDefault="00BA4D55" w:rsidP="00A44D0C">
            <w:pPr>
              <w:pStyle w:val="HTMLPreformatted"/>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Average Daily Excretion Rate (mBqd</w:t>
            </w:r>
            <w:r w:rsidRPr="00BA4D55">
              <w:rPr>
                <w:rFonts w:ascii="Times New Roman" w:hAnsi="Times New Roman" w:cs="Times New Roman"/>
                <w:vertAlign w:val="superscript"/>
                <w:lang w:val="en-GB"/>
              </w:rPr>
              <w:t>-1</w:t>
            </w:r>
            <w:r w:rsidRPr="00BA4D55">
              <w:rPr>
                <w:rFonts w:ascii="Times New Roman" w:hAnsi="Times New Roman" w:cs="Times New Roman"/>
                <w:lang w:val="en-GB"/>
              </w:rPr>
              <w:t>)</w:t>
            </w:r>
          </w:p>
        </w:tc>
        <w:tc>
          <w:tcPr>
            <w:tcW w:w="764" w:type="pct"/>
          </w:tcPr>
          <w:p w14:paraId="0C4776BB" w14:textId="77777777" w:rsidR="00BA4D55" w:rsidRPr="00BA4D55" w:rsidRDefault="00BA4D55" w:rsidP="00A44D0C">
            <w:pPr>
              <w:pStyle w:val="HTMLPreformatted"/>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687CEDBE"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bottom w:val="nil"/>
            </w:tcBorders>
          </w:tcPr>
          <w:p w14:paraId="75272259"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Malaysia</w:t>
            </w:r>
          </w:p>
        </w:tc>
        <w:tc>
          <w:tcPr>
            <w:tcW w:w="1674" w:type="pct"/>
            <w:tcBorders>
              <w:bottom w:val="nil"/>
            </w:tcBorders>
          </w:tcPr>
          <w:p w14:paraId="795DA1D8" w14:textId="77777777" w:rsidR="00BA4D55" w:rsidRPr="00BA4D55" w:rsidRDefault="00BA4D55" w:rsidP="001A523D">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Radiochemistry laboratory worker</w:t>
            </w:r>
          </w:p>
        </w:tc>
        <w:tc>
          <w:tcPr>
            <w:tcW w:w="1564" w:type="pct"/>
            <w:tcBorders>
              <w:bottom w:val="nil"/>
            </w:tcBorders>
          </w:tcPr>
          <w:p w14:paraId="1816E2DE"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Average:1.16</w:t>
            </w:r>
          </w:p>
          <w:p w14:paraId="410A1AD1"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Min: 0.07</w:t>
            </w:r>
          </w:p>
          <w:p w14:paraId="3BB3984C"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eastAsia="en-US"/>
              </w:rPr>
              <w:t>Max: 2.49</w:t>
            </w:r>
          </w:p>
        </w:tc>
        <w:tc>
          <w:tcPr>
            <w:tcW w:w="769" w:type="pct"/>
            <w:gridSpan w:val="2"/>
            <w:tcBorders>
              <w:bottom w:val="nil"/>
            </w:tcBorders>
          </w:tcPr>
          <w:p w14:paraId="73E66350"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This study</w:t>
            </w:r>
          </w:p>
        </w:tc>
      </w:tr>
      <w:tr w:rsidR="00BA4D55" w:rsidRPr="00BA4D55" w14:paraId="0DAFCCCD" w14:textId="77777777" w:rsidTr="00A44D0C">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1BB991A1"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Brazil</w:t>
            </w:r>
          </w:p>
        </w:tc>
        <w:tc>
          <w:tcPr>
            <w:tcW w:w="1674" w:type="pct"/>
            <w:tcBorders>
              <w:top w:val="nil"/>
              <w:bottom w:val="nil"/>
            </w:tcBorders>
          </w:tcPr>
          <w:p w14:paraId="39148DC7" w14:textId="77777777" w:rsidR="00BA4D55" w:rsidRPr="00BA4D55" w:rsidRDefault="00BA4D55" w:rsidP="001A523D">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Monazite plant workers</w:t>
            </w:r>
          </w:p>
          <w:p w14:paraId="648FDF49" w14:textId="77777777" w:rsidR="00BA4D55" w:rsidRPr="00BA4D55" w:rsidRDefault="00BA4D55" w:rsidP="001A523D">
            <w:pPr>
              <w:pStyle w:val="HTMLPreformatted"/>
              <w:numPr>
                <w:ilvl w:val="0"/>
                <w:numId w:val="5"/>
              </w:num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7E75E51B" w14:textId="77777777" w:rsidR="00BA4D55" w:rsidRPr="00BA4D55" w:rsidRDefault="00BA4D55" w:rsidP="001A523D">
            <w:pPr>
              <w:pStyle w:val="HTMLPreformatted"/>
              <w:numPr>
                <w:ilvl w:val="0"/>
                <w:numId w:val="5"/>
              </w:numPr>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tc>
        <w:tc>
          <w:tcPr>
            <w:tcW w:w="1564" w:type="pct"/>
            <w:tcBorders>
              <w:top w:val="nil"/>
              <w:bottom w:val="nil"/>
            </w:tcBorders>
          </w:tcPr>
          <w:p w14:paraId="0BE34B1A"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p w14:paraId="29C4D586"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5.2</w:t>
            </w:r>
          </w:p>
          <w:p w14:paraId="7F404E8B"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9.9</w:t>
            </w:r>
          </w:p>
        </w:tc>
        <w:tc>
          <w:tcPr>
            <w:tcW w:w="769" w:type="pct"/>
            <w:gridSpan w:val="2"/>
            <w:tcBorders>
              <w:top w:val="nil"/>
              <w:bottom w:val="nil"/>
            </w:tcBorders>
          </w:tcPr>
          <w:p w14:paraId="611214AB"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{"citationItems":[{"id":"ITEM-1","itemData":{"DOI":"10.1093/oxfordjournals.rpd.a006247","ISSN":"01448420","PMID":"14526977","abstract":"The mining, milling and processing of uranium and thorium bearing minerals may result in radiation doses to workers. The control of occupational exposures from these natural sources of radiation imposes a challenge to regulators and radiation protection advisers. A survey pilot programme, which included six mines in Brazil and a monazite plant, was established, consisting of the collection and analysis of concentrations of uranium, thorium and polonium in urine, faeces and air samples. Results from workers were compared to background data from their families living in the same area and from residents from the population of Rio de Janeiro. Positive exposure results were identified among the coal miners, the niobium miners and the monazite sand workers. Difficulties in the application of internal dosimetry programmes are discussed in relation to the control of NORM workers.","author":[{"dropping-particle":"","family":"Lipsztein","given":"Joyce L.","non-dropping-particle":"","parse-names":false,"suffix":""},{"dropping-particle":"","family":"Melo","given":"D. R.","non-dropping-particle":"","parse-names":false,"suffix":""},{"dropping-particle":"","family":"Sousa","given":"W.","non-dropping-particle":"","parse-names":false,"suffix":""},{"dropping-particle":"","family":"Dias da Cunha","given":"K. M.","non-dropping-particle":"","parse-names":false,"suffix":""},{"dropping-particle":"","family":"Azeredo","given":"A. M.G.","non-dropping-particle":"","parse-names":false,"suffix":""},{"dropping-particle":"","family":"Julião","given":"L.","non-dropping-particle":"","parse-names":false,"suffix":""},{"dropping-particle":"","family":"Santos","given":"M.","non-dropping-particle":"","parse-names":false,"suffix":""}],"container-title":"Radiation Protection Dosimetry","id":"ITEM-1","issue":"1-4","issued":{"date-parts":[["2003"]]},"page":"317-320","title":"Norm workers: A challenge for internal dosimetry programmes","type":"article-journal","volume":"105"},"uris":["http://www.mendeley.com/documents/?uuid=6f4d6545-0830-4d27-8488-90825c8c952f","http://www.mendeley.com/documents/?uuid=fd8f825e-32b5-4688-974a-8b79eccf9de4"]}],"mendeley":{"formattedCitation":"[13]","plainTextFormattedCitation":"[13]","previouslyFormattedCitation":"[14]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[13]</w:t>
            </w:r>
            <w:r w:rsidRPr="00BA4D55">
              <w:rPr>
                <w:rStyle w:val="FootnoteReference"/>
                <w:rFonts w:ascii="Times New Roman" w:hAnsi="Times New Roman" w:cs="Times New Roman"/>
                <w:lang w:val="en-GB"/>
              </w:rPr>
              <w:fldChar w:fldCharType="end"/>
            </w:r>
          </w:p>
        </w:tc>
      </w:tr>
      <w:tr w:rsidR="00BA4D55" w:rsidRPr="00BA4D55" w14:paraId="59CA4BEC"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2C507E6F"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Italy</w:t>
            </w:r>
          </w:p>
        </w:tc>
        <w:tc>
          <w:tcPr>
            <w:tcW w:w="1674" w:type="pct"/>
            <w:tcBorders>
              <w:top w:val="nil"/>
              <w:bottom w:val="nil"/>
            </w:tcBorders>
          </w:tcPr>
          <w:p w14:paraId="270F3760" w14:textId="77777777" w:rsidR="00BA4D55" w:rsidRPr="00BA4D55" w:rsidRDefault="00BA4D55" w:rsidP="001A523D">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Volunteer public</w:t>
            </w:r>
          </w:p>
          <w:p w14:paraId="0DCC298E" w14:textId="77777777" w:rsidR="00BA4D55" w:rsidRPr="00BA4D55" w:rsidRDefault="00BA4D55" w:rsidP="001A523D">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Non-smokers</w:t>
            </w:r>
          </w:p>
          <w:p w14:paraId="6C62F198" w14:textId="77777777" w:rsidR="00BA4D55" w:rsidRPr="00BA4D55" w:rsidRDefault="00BA4D55" w:rsidP="001A523D">
            <w:pPr>
              <w:pStyle w:val="HTMLPreformatted"/>
              <w:numPr>
                <w:ilvl w:val="0"/>
                <w:numId w:val="4"/>
              </w:numPr>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Smokers</w:t>
            </w:r>
          </w:p>
        </w:tc>
        <w:tc>
          <w:tcPr>
            <w:tcW w:w="1564" w:type="pct"/>
            <w:tcBorders>
              <w:top w:val="nil"/>
              <w:bottom w:val="nil"/>
            </w:tcBorders>
          </w:tcPr>
          <w:p w14:paraId="2ADB3939"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372F13DA"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BA4D55">
              <w:rPr>
                <w:rFonts w:ascii="Times New Roman" w:hAnsi="Times New Roman" w:cs="Times New Roman"/>
                <w:lang w:val="en-GB"/>
              </w:rPr>
              <w:t>11.8</w:t>
            </w:r>
          </w:p>
          <w:p w14:paraId="24196B5D"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vertAlign w:val="superscript"/>
                <w:lang w:val="en-GB"/>
              </w:rPr>
            </w:pPr>
            <w:r w:rsidRPr="00BA4D55">
              <w:rPr>
                <w:rFonts w:ascii="Times New Roman" w:hAnsi="Times New Roman" w:cs="Times New Roman"/>
                <w:lang w:val="en-GB"/>
              </w:rPr>
              <w:t>12</w:t>
            </w:r>
          </w:p>
        </w:tc>
        <w:tc>
          <w:tcPr>
            <w:tcW w:w="769" w:type="pct"/>
            <w:gridSpan w:val="2"/>
            <w:tcBorders>
              <w:top w:val="nil"/>
              <w:bottom w:val="nil"/>
            </w:tcBorders>
          </w:tcPr>
          <w:p w14:paraId="7E38881A"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{"citationItems":[{"id":"ITEM-1","itemData":{"DOI":"10.1016/j.jenvrad.2008.11.004","ISSN":"0265931X","PMID":"19081163","abstract":"This paper presents the results of the monitoring programme on the urines of people living in an area of Central Italy (near the Republic of S. Marino) to evaluate the background level of the 210Po excretion rate (mBq day-1) in this region. The volunteers were subdivided in five age classes and in every age class groups of males and females, cigarette smokers and non-smokers were taken into account. The results indicated that the 210Po excretion rate was widely distributed within each group of volunteers. The 210Po excretion rate was &lt;30 mBq day-1 for 93.2% of people. The obtained results are discussed and some conclusion, based upon the average values, was drawn. © 2009 Elsevier Ltd. All rights reserved.","author":[{"dropping-particle":"","family":"Meli","given":"M. A.","non-dropping-particle":"","parse-names":false,"suffix":""},{"dropping-particle":"","family":"Desideri","given":"D.","non-dropping-particle":"","parse-names":false,"suffix":""},{"dropping-particle":"","family":"Roselli","given":"C.","non-dropping-particle":"","parse-names":false,"suffix":""},{"dropping-particle":"","family":"Feduzi","given":"L.","non-dropping-particle":"","parse-names":false,"suffix":""}],"container-title":"Journal of Environmental Radioactivity","id":"ITEM-1","issue":"1","issued":{"date-parts":[["2009"]]},"page":"84-88","publisher":"Elsevier Ltd","title":"210Po determination in urines of people living in Central Italy","type":"article-journal","volume":"100"},"uris":["http://www.mendeley.com/documents/?uuid=9003a0a9-6767-462a-9791-bb5717b85d92"]}],"mendeley":{"formattedCitation":"[5]","plainTextFormattedCitation":"[5]","previouslyFormattedCitation":"[6]"},"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[5]</w:t>
            </w:r>
            <w:r w:rsidRPr="00BA4D55">
              <w:rPr>
                <w:rStyle w:val="FootnoteReference"/>
                <w:rFonts w:ascii="Times New Roman" w:hAnsi="Times New Roman" w:cs="Times New Roman"/>
                <w:lang w:val="en-GB"/>
              </w:rPr>
              <w:fldChar w:fldCharType="end"/>
            </w:r>
          </w:p>
        </w:tc>
      </w:tr>
      <w:tr w:rsidR="00BA4D55" w:rsidRPr="00BA4D55" w14:paraId="7A529CB4" w14:textId="77777777" w:rsidTr="00A44D0C">
        <w:trPr>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nil"/>
            </w:tcBorders>
          </w:tcPr>
          <w:p w14:paraId="40CF8DF4" w14:textId="77777777" w:rsidR="00BA4D55" w:rsidRPr="00BA4D55" w:rsidRDefault="00BA4D55" w:rsidP="00A44D0C">
            <w:pPr>
              <w:pStyle w:val="HTMLPreformatted"/>
              <w:spacing w:before="60" w:line="276" w:lineRule="auto"/>
              <w:jc w:val="both"/>
              <w:rPr>
                <w:rFonts w:ascii="Times New Roman" w:hAnsi="Times New Roman" w:cs="Times New Roman"/>
                <w:b w:val="0"/>
                <w:lang w:val="en-GB"/>
              </w:rPr>
            </w:pPr>
            <w:r w:rsidRPr="00BA4D55">
              <w:rPr>
                <w:rFonts w:ascii="Times New Roman" w:hAnsi="Times New Roman" w:cs="Times New Roman"/>
                <w:b w:val="0"/>
                <w:lang w:val="en-GB"/>
              </w:rPr>
              <w:t>Portugal</w:t>
            </w:r>
          </w:p>
        </w:tc>
        <w:tc>
          <w:tcPr>
            <w:tcW w:w="1674" w:type="pct"/>
            <w:tcBorders>
              <w:top w:val="nil"/>
              <w:bottom w:val="nil"/>
            </w:tcBorders>
          </w:tcPr>
          <w:p w14:paraId="75858EB9" w14:textId="77777777" w:rsidR="00BA4D55" w:rsidRPr="00BA4D55" w:rsidRDefault="00BA4D55" w:rsidP="001A523D">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 xml:space="preserve">Portuguese citizen potentially exposed to </w:t>
            </w:r>
            <w:r w:rsidRPr="00BA4D55">
              <w:rPr>
                <w:rFonts w:ascii="Times New Roman" w:hAnsi="Times New Roman" w:cs="Times New Roman"/>
                <w:vertAlign w:val="superscript"/>
                <w:lang w:val="en-GB"/>
              </w:rPr>
              <w:t>210</w:t>
            </w:r>
            <w:r w:rsidRPr="00BA4D55">
              <w:rPr>
                <w:rFonts w:ascii="Times New Roman" w:hAnsi="Times New Roman" w:cs="Times New Roman"/>
                <w:lang w:val="en-GB"/>
              </w:rPr>
              <w:t>Po in London</w:t>
            </w:r>
          </w:p>
        </w:tc>
        <w:tc>
          <w:tcPr>
            <w:tcW w:w="1564" w:type="pct"/>
            <w:tcBorders>
              <w:top w:val="nil"/>
              <w:bottom w:val="nil"/>
            </w:tcBorders>
          </w:tcPr>
          <w:p w14:paraId="1FC13B2E"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3.06</w:t>
            </w:r>
          </w:p>
        </w:tc>
        <w:tc>
          <w:tcPr>
            <w:tcW w:w="769" w:type="pct"/>
            <w:gridSpan w:val="2"/>
            <w:tcBorders>
              <w:top w:val="nil"/>
              <w:bottom w:val="nil"/>
            </w:tcBorders>
          </w:tcPr>
          <w:p w14:paraId="530823CF"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{"citationItems":[{"id":"ITEM-1","itemData":{"DOI":"10.1007/s10967-009-0527-3","ISBN":"1096700905","ISSN":"02365731","abstract":"The deliberate poisoning of A. Litvinenko in London in late 2006 with 210Po, attracted attention to the difficulties in identifying internal contamination with alpha emitting radionuclides and to the limited knowledge available on the cycling of many naturally occurring radioisotopes in the body and their baseline concentration values in humans. To cope with the emergency caused by the spread of high 210Po activity, which contaminated several people and places in London, we were called upon to analyze urine samples in potentially contaminated people. A reference group of adult humans was also selected for determination of baseline 210Po values to be used for comparative purposes. Concentrations of 210Po in urine samples from three Portuguese citizens that have been at contaminated places, in London, ranged from 2.3 to 4.1 mBq•L-1 while in the reference group 210Po concentrations ranged from 0.5 to 4.8 mBq•L -1. Analytical quality of results was ensured through participation in an international inter laboratory comparison exercise on 210Po determination in aqueous samples. Results indicated that people potentially exposed to 210Po in London were not internally contaminated with the radionuclide used as a poisoning agent, and the levels of this radionuclide measured in the urine were similar to the naturally occurring levels in the reference group. Polonium levels in urine and in man are discussed in the light of 210Po levels in the human diet. © 2009 Akadémiai Kiadó, Budapest, Hungary.","author":[{"dropping-particle":"","family":"Carvalho","given":"F. P.","non-dropping-particle":"","parse-names":false,"suffix":""},{"dropping-particle":"","family":"Oliveira","given":"J. M.","non-dropping-particle":"","parse-names":false,"suffix":""}],"container-title":"Journal of Radioanalytical and Nuclear Chemistry","id":"ITEM-1","issue":"2","issued":{"date-parts":[["2009"]]},"page":"359-362","title":"Bioassay of 210Po in human urine and internal contamination of man","type":"article-journal","volume":"280"},"uris":["http://www.mendeley.com/documents/?uuid=f61e4bb2-dde3-4dc9-9e91-dbeedfa36e4e"]}],"mendeley":{"formattedCitation":"[4]","plainTextFormattedCitation":"[4]","previouslyFormattedCitation":"[4]"},"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[4]</w:t>
            </w:r>
            <w:r w:rsidRPr="00BA4D55">
              <w:rPr>
                <w:rStyle w:val="FootnoteReference"/>
                <w:rFonts w:ascii="Times New Roman" w:hAnsi="Times New Roman" w:cs="Times New Roman"/>
                <w:lang w:val="en-GB"/>
              </w:rPr>
              <w:fldChar w:fldCharType="end"/>
            </w:r>
          </w:p>
        </w:tc>
      </w:tr>
      <w:tr w:rsidR="00BA4D55" w:rsidRPr="00BA4D55" w14:paraId="75A5C723" w14:textId="77777777" w:rsidTr="00A44D0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93" w:type="pct"/>
            <w:tcBorders>
              <w:top w:val="nil"/>
              <w:bottom w:val="single" w:sz="4" w:space="0" w:color="auto"/>
            </w:tcBorders>
          </w:tcPr>
          <w:p w14:paraId="4E52A3CB" w14:textId="77777777" w:rsidR="00BA4D55" w:rsidRPr="00BA4D55" w:rsidRDefault="00BA4D55" w:rsidP="00A44D0C">
            <w:pPr>
              <w:pStyle w:val="HTMLPreformatted"/>
              <w:spacing w:before="60" w:after="60" w:line="276" w:lineRule="auto"/>
              <w:jc w:val="both"/>
              <w:rPr>
                <w:rFonts w:ascii="Times New Roman" w:hAnsi="Times New Roman" w:cs="Times New Roman"/>
                <w:b w:val="0"/>
                <w:lang w:val="en-GB"/>
              </w:rPr>
            </w:pPr>
            <w:r w:rsidRPr="00BA4D55">
              <w:rPr>
                <w:rFonts w:ascii="Times New Roman" w:hAnsi="Times New Roman" w:cs="Times New Roman"/>
                <w:b w:val="0"/>
                <w:lang w:val="en"/>
              </w:rPr>
              <w:t>United Kingdom</w:t>
            </w:r>
          </w:p>
        </w:tc>
        <w:tc>
          <w:tcPr>
            <w:tcW w:w="1674" w:type="pct"/>
            <w:tcBorders>
              <w:top w:val="nil"/>
              <w:bottom w:val="single" w:sz="4" w:space="0" w:color="auto"/>
            </w:tcBorders>
          </w:tcPr>
          <w:p w14:paraId="53628D12" w14:textId="77777777" w:rsidR="00BA4D55" w:rsidRPr="00BA4D55" w:rsidRDefault="00BA4D55" w:rsidP="001A523D">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
              </w:rPr>
              <w:t>UK residents acquired internal contamination</w:t>
            </w:r>
          </w:p>
        </w:tc>
        <w:tc>
          <w:tcPr>
            <w:tcW w:w="1564" w:type="pct"/>
            <w:tcBorders>
              <w:top w:val="nil"/>
              <w:bottom w:val="single" w:sz="4" w:space="0" w:color="auto"/>
            </w:tcBorders>
          </w:tcPr>
          <w:p w14:paraId="06CABBB7"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
              </w:rPr>
              <w:t>30 mBq in 24 hours (when computed to committed effective dose is below 1mSvyr</w:t>
            </w:r>
            <w:r w:rsidRPr="00BA4D55">
              <w:rPr>
                <w:rFonts w:ascii="Times New Roman" w:hAnsi="Times New Roman" w:cs="Times New Roman"/>
                <w:vertAlign w:val="superscript"/>
                <w:lang w:val="en"/>
              </w:rPr>
              <w:t>-1</w:t>
            </w:r>
            <w:r w:rsidRPr="00BA4D55">
              <w:rPr>
                <w:rFonts w:ascii="Times New Roman" w:hAnsi="Times New Roman" w:cs="Times New Roman"/>
                <w:lang w:val="en"/>
              </w:rPr>
              <w:t>)</w:t>
            </w:r>
          </w:p>
        </w:tc>
        <w:tc>
          <w:tcPr>
            <w:tcW w:w="769" w:type="pct"/>
            <w:gridSpan w:val="2"/>
            <w:tcBorders>
              <w:top w:val="nil"/>
              <w:bottom w:val="single" w:sz="4" w:space="0" w:color="auto"/>
            </w:tcBorders>
          </w:tcPr>
          <w:p w14:paraId="2A901C98"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
              </w:rPr>
              <w:fldChar w:fldCharType="begin" w:fldLock="1"/>
            </w:r>
            <w:r w:rsidRPr="00BA4D55">
              <w:rPr>
                <w:rFonts w:ascii="Times New Roman" w:hAnsi="Times New Roman" w:cs="Times New Roman"/>
                <w:lang w:val="en"/>
              </w:rPr>
              <w:instrText>ADDIN CSL_CITATION {"citationItems":[{"id":"ITEM-1","itemData":{"DOI":"10.1016/j.puhe.2010.03.023","ISSN":"00333506","PMID":"20542303","abstract":"Objectives: Mr Alexander Litvinenko died in a London hospital on 23 November 2006, allegedly from poisoning with the radionuclide polonium-210 (210Po). Associated circumstances required an integrated response to investigate the potential risk of internal contamination for individuals exposed to contaminated environments. Study design: Descriptive study. Methods: Contaminated locations presenting a potential risk to health were identified through environmental assessment by radiation protection specialists. Individuals connected with these locations were identified and assessed for internal contamination with 210Po. Results: In total, 1029 UK residents were identified, associated with the 11 most contaminated locations. Of these, 974 were personally interviewed and 787 were offered urine tests for 210Po excretion. Overall, 139 individuals (18%) showed evidence of probable internal contamination with 210Po arising from the incident, but only 53 (7%) had assessed radiation doses of 1mSv or more. The highest assessed radiation dose was approximately 100mSv. Conclusions: Although internal contamination with 210Po was relatively frequent and was most extensive among individuals associated with locations judged a priori to pose the greatest risk, a high degree of assurance could be given to UK and international communities that the level of health risk from exposure to the radionuclide in this incident was low. © 2010 The Royal Society for Public Health.","author":[{"dropping-particle":"","family":"Maguire","given":"H.","non-dropping-particle":"","parse-names":false,"suffix":""},{"dropping-particle":"","family":"Fraser","given":"G.","non-dropping-particle":"","parse-names":false,"suffix":""},{"dropping-particle":"","family":"Croft","given":"J.","non-dropping-particle":"","parse-names":false,"suffix":""},{"dropping-particle":"","family":"Bailey","given":"M.","non-dropping-particle":"","parse-names":false,"suffix":""},{"dropping-particle":"","family":"Tattersall","given":"P.","non-dropping-particle":"","parse-names":false,"suffix":""},{"dropping-particle":"","family":"Morrey","given":"M.","non-dropping-particle":"","parse-names":false,"suffix":""},{"dropping-particle":"","family":"Turbitt","given":"D.","non-dropping-particle":"","parse-names":false,"suffix":""},{"dropping-particle":"","family":"Ruggles","given":"R.","non-dropping-particle":"","parse-names":false,"suffix":""},{"dropping-particle":"","family":"Bishop","given":"L.","non-dropping-particle":"","parse-names":false,"suffix":""},{"dropping-particle":"","family":"Giraudon","given":"I.","non-dropping-particle":"","parse-names":false,"suffix":""},{"dropping-particle":"","family":"Walsh","given":"B.","non-dropping-particle":"","parse-names":false,"suffix":""},{"dropping-particle":"","family":"Evans","given":"B.","non-dropping-particle":"","parse-names":false,"suffix":""},{"dropping-particle":"","family":"Morgan","given":"O.","non-dropping-particle":"","parse-names":false,"suffix":""},{"dropping-particle":"","family":"Clark","given":"M.","non-dropping-particle":"","parse-names":false,"suffix":""},{"dropping-particle":"","family":"Lightfoot","given":"N.","non-dropping-particle":"","parse-names":false,"suffix":""},{"dropping-particle":"","family":"Gilmour","given":"R.","non-dropping-particle":"","parse-names":false,"suffix":""},{"dropping-particle":"","family":"Gross","given":"R.","non-dropping-particle":"","parse-names":false,"suffix":""},{"dropping-particle":"","family":"Cox","given":"R.","non-dropping-particle":"","parse-names":false,"suffix":""},{"dropping-particle":"","family":"Troop","given":"P.","non-dropping-particle":"","parse-names":false,"suffix":""}],"container-title":"Public Health","id":"ITEM-1","issue":"6","issued":{"date-parts":[["2010"]]},"page":"313-318","publisher":"Elsevier Ltd","title":"Assessing public health risk in the London polonium-210 incident, 2006","type":"article-journal","volume":"124"},"uris":["http://www.mendeley.com/documents/?uuid=cedeaad0-12af-46cc-997b-f3c7907de667"]}],"mendeley":{"formattedCitation":"[2]","plainTextFormattedCitation":"[2]","previouslyFormattedCitation":"[2]"},"properties":{"noteIndex":0},"schema":"https://github.com/citation-style-language/schema/raw/master/csl-citation.json"}</w:instrText>
            </w:r>
            <w:r w:rsidRPr="00BA4D55">
              <w:rPr>
                <w:rStyle w:val="FootnoteReference"/>
                <w:rFonts w:ascii="Times New Roman" w:hAnsi="Times New Roman" w:cs="Times New Roman"/>
                <w:lang w:val="en"/>
              </w:rPr>
              <w:fldChar w:fldCharType="separate"/>
            </w:r>
            <w:r w:rsidRPr="00BA4D55">
              <w:rPr>
                <w:rFonts w:ascii="Times New Roman" w:hAnsi="Times New Roman" w:cs="Times New Roman"/>
                <w:noProof/>
                <w:lang w:val="en"/>
              </w:rPr>
              <w:t>[2]</w:t>
            </w:r>
            <w:r w:rsidRPr="00BA4D55">
              <w:rPr>
                <w:rStyle w:val="FootnoteReference"/>
                <w:rFonts w:ascii="Times New Roman" w:hAnsi="Times New Roman" w:cs="Times New Roman"/>
                <w:lang w:val="en"/>
              </w:rPr>
              <w:fldChar w:fldCharType="end"/>
            </w:r>
          </w:p>
        </w:tc>
      </w:tr>
    </w:tbl>
    <w:p w14:paraId="73D57456" w14:textId="66E0B13E" w:rsidR="00BA4D55" w:rsidRDefault="00BA4D55" w:rsidP="00BA4D55">
      <w:pPr>
        <w:spacing w:after="0"/>
        <w:jc w:val="both"/>
        <w:rPr>
          <w:rFonts w:ascii="Times New Roman" w:hAnsi="Times New Roman"/>
          <w:sz w:val="20"/>
          <w:szCs w:val="20"/>
          <w:lang w:val="en-GB"/>
        </w:rPr>
      </w:pPr>
    </w:p>
    <w:p w14:paraId="54FC93FA" w14:textId="77777777" w:rsidR="00A44D0C" w:rsidRPr="00BA4D55" w:rsidRDefault="00A44D0C" w:rsidP="00BA4D55">
      <w:pPr>
        <w:spacing w:after="0"/>
        <w:jc w:val="both"/>
        <w:rPr>
          <w:rFonts w:ascii="Times New Roman" w:hAnsi="Times New Roman"/>
          <w:sz w:val="20"/>
          <w:szCs w:val="20"/>
          <w:lang w:val="en-GB"/>
        </w:rPr>
      </w:pPr>
    </w:p>
    <w:p w14:paraId="5D7114D2" w14:textId="1BE38FD2" w:rsidR="00BA4D55" w:rsidRPr="00A44D0C" w:rsidRDefault="00BA4D55" w:rsidP="00A44D0C">
      <w:pPr>
        <w:pStyle w:val="Caption"/>
        <w:keepNext/>
        <w:spacing w:after="120" w:line="276" w:lineRule="auto"/>
        <w:jc w:val="center"/>
        <w:rPr>
          <w:b w:val="0"/>
          <w:lang w:val="en-GB"/>
        </w:rPr>
      </w:pPr>
      <w:r w:rsidRPr="00BA4D55">
        <w:rPr>
          <w:b w:val="0"/>
        </w:rPr>
        <w:t xml:space="preserve">Table </w:t>
      </w:r>
      <w:r w:rsidRPr="00BA4D55">
        <w:rPr>
          <w:b w:val="0"/>
        </w:rPr>
        <w:fldChar w:fldCharType="begin"/>
      </w:r>
      <w:r w:rsidRPr="00BA4D55">
        <w:rPr>
          <w:b w:val="0"/>
        </w:rPr>
        <w:instrText xml:space="preserve"> SEQ Table \* ARABIC </w:instrText>
      </w:r>
      <w:r w:rsidRPr="00BA4D55">
        <w:rPr>
          <w:b w:val="0"/>
        </w:rPr>
        <w:fldChar w:fldCharType="separate"/>
      </w:r>
      <w:r w:rsidR="0099710E">
        <w:rPr>
          <w:b w:val="0"/>
          <w:noProof/>
        </w:rPr>
        <w:t>5</w:t>
      </w:r>
      <w:r w:rsidRPr="00BA4D55">
        <w:rPr>
          <w:b w:val="0"/>
        </w:rPr>
        <w:fldChar w:fldCharType="end"/>
      </w:r>
      <w:r w:rsidRPr="00BA4D55">
        <w:rPr>
          <w:b w:val="0"/>
        </w:rPr>
        <w:t xml:space="preserve">. </w:t>
      </w:r>
      <w:r w:rsidR="00A44D0C">
        <w:rPr>
          <w:b w:val="0"/>
        </w:rPr>
        <w:t xml:space="preserve"> </w:t>
      </w:r>
      <w:r w:rsidRPr="00BA4D55">
        <w:rPr>
          <w:b w:val="0"/>
          <w:lang w:val="en-GB"/>
        </w:rPr>
        <w:t>Level of exposure according to category</w:t>
      </w:r>
    </w:p>
    <w:tbl>
      <w:tblPr>
        <w:tblStyle w:val="PlainTable2"/>
        <w:tblpPr w:leftFromText="180" w:rightFromText="180" w:vertAnchor="text" w:horzAnchor="margin" w:tblpXSpec="center" w:tblpY="13"/>
        <w:tblW w:w="0" w:type="auto"/>
        <w:tblLook w:val="04A0" w:firstRow="1" w:lastRow="0" w:firstColumn="1" w:lastColumn="0" w:noHBand="0" w:noVBand="1"/>
      </w:tblPr>
      <w:tblGrid>
        <w:gridCol w:w="1005"/>
        <w:gridCol w:w="1761"/>
        <w:gridCol w:w="2449"/>
        <w:gridCol w:w="1149"/>
      </w:tblGrid>
      <w:tr w:rsidR="00BA4D55" w:rsidRPr="00BA4D55" w14:paraId="2A5C7BF8" w14:textId="77777777" w:rsidTr="00A44D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tcPr>
          <w:p w14:paraId="5638948E" w14:textId="77777777" w:rsidR="00BA4D55" w:rsidRPr="00BA4D55" w:rsidRDefault="00BA4D55" w:rsidP="00A44D0C">
            <w:pPr>
              <w:pStyle w:val="HTMLPreformatted"/>
              <w:spacing w:before="60" w:after="60" w:line="276" w:lineRule="auto"/>
              <w:rPr>
                <w:rFonts w:ascii="Times New Roman" w:hAnsi="Times New Roman" w:cs="Times New Roman"/>
                <w:lang w:val="en-GB"/>
              </w:rPr>
            </w:pPr>
            <w:r w:rsidRPr="00BA4D55">
              <w:rPr>
                <w:rFonts w:ascii="Times New Roman" w:hAnsi="Times New Roman" w:cs="Times New Roman"/>
                <w:lang w:val="en-GB"/>
              </w:rPr>
              <w:t>Category</w:t>
            </w:r>
          </w:p>
        </w:tc>
        <w:tc>
          <w:tcPr>
            <w:tcW w:w="0" w:type="auto"/>
            <w:tcBorders>
              <w:top w:val="single" w:sz="4" w:space="0" w:color="auto"/>
              <w:bottom w:val="single" w:sz="4" w:space="0" w:color="auto"/>
            </w:tcBorders>
          </w:tcPr>
          <w:p w14:paraId="53A7E460" w14:textId="77777777" w:rsidR="00BA4D55" w:rsidRPr="00BA4D55" w:rsidRDefault="00BA4D55" w:rsidP="00A44D0C">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Level of Exposure</w:t>
            </w:r>
          </w:p>
        </w:tc>
        <w:tc>
          <w:tcPr>
            <w:tcW w:w="0" w:type="auto"/>
            <w:tcBorders>
              <w:top w:val="single" w:sz="4" w:space="0" w:color="auto"/>
              <w:bottom w:val="single" w:sz="4" w:space="0" w:color="auto"/>
            </w:tcBorders>
          </w:tcPr>
          <w:p w14:paraId="6AF11A14" w14:textId="77777777" w:rsidR="00BA4D55" w:rsidRPr="00BA4D55" w:rsidRDefault="00BA4D55" w:rsidP="00A44D0C">
            <w:pPr>
              <w:pStyle w:val="HTMLPreformatted"/>
              <w:spacing w:before="60" w:after="60"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Committed Effective Dose</w:t>
            </w:r>
          </w:p>
        </w:tc>
        <w:tc>
          <w:tcPr>
            <w:tcW w:w="0" w:type="auto"/>
            <w:tcBorders>
              <w:top w:val="single" w:sz="4" w:space="0" w:color="auto"/>
              <w:bottom w:val="single" w:sz="4" w:space="0" w:color="auto"/>
            </w:tcBorders>
          </w:tcPr>
          <w:p w14:paraId="3E825DFD" w14:textId="77777777" w:rsidR="00BA4D55" w:rsidRPr="00BA4D55" w:rsidRDefault="00BA4D55" w:rsidP="00A44D0C">
            <w:pPr>
              <w:pStyle w:val="HTMLPreformatted"/>
              <w:spacing w:before="60" w:after="60"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References</w:t>
            </w:r>
          </w:p>
        </w:tc>
      </w:tr>
      <w:tr w:rsidR="00BA4D55" w:rsidRPr="00BA4D55" w14:paraId="553FAA61" w14:textId="77777777" w:rsidTr="00A4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tcPr>
          <w:p w14:paraId="390C9064" w14:textId="77777777" w:rsidR="00BA4D55" w:rsidRPr="00BA4D55" w:rsidRDefault="00BA4D55" w:rsidP="00A44D0C">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1</w:t>
            </w:r>
          </w:p>
        </w:tc>
        <w:tc>
          <w:tcPr>
            <w:tcW w:w="0" w:type="auto"/>
            <w:tcBorders>
              <w:top w:val="single" w:sz="4" w:space="0" w:color="auto"/>
              <w:bottom w:val="nil"/>
            </w:tcBorders>
          </w:tcPr>
          <w:p w14:paraId="320C281E" w14:textId="77777777" w:rsidR="00BA4D55" w:rsidRPr="00BA4D55" w:rsidRDefault="00BA4D55" w:rsidP="00A44D0C">
            <w:pPr>
              <w:pStyle w:val="HTMLPreformatted"/>
              <w:spacing w:before="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Public</w:t>
            </w:r>
          </w:p>
        </w:tc>
        <w:tc>
          <w:tcPr>
            <w:tcW w:w="0" w:type="auto"/>
            <w:tcBorders>
              <w:top w:val="single" w:sz="4" w:space="0" w:color="auto"/>
              <w:bottom w:val="nil"/>
            </w:tcBorders>
          </w:tcPr>
          <w:p w14:paraId="176BCDEF" w14:textId="77777777" w:rsidR="00BA4D55" w:rsidRPr="00BA4D55" w:rsidRDefault="00BA4D55" w:rsidP="00A44D0C">
            <w:pPr>
              <w:pStyle w:val="HTMLPreformatted"/>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0-1 mSvyr-1</w:t>
            </w:r>
          </w:p>
        </w:tc>
        <w:tc>
          <w:tcPr>
            <w:tcW w:w="0" w:type="auto"/>
            <w:vMerge w:val="restart"/>
            <w:tcBorders>
              <w:top w:val="single" w:sz="4" w:space="0" w:color="auto"/>
            </w:tcBorders>
          </w:tcPr>
          <w:p w14:paraId="1DC804CC"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p w14:paraId="1D6CB7B7" w14:textId="77777777" w:rsidR="00BA4D55" w:rsidRPr="00BA4D55" w:rsidRDefault="00BA4D55" w:rsidP="00A44D0C">
            <w:pPr>
              <w:pStyle w:val="HTMLPreformatted"/>
              <w:spacing w:before="12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Style w:val="FootnoteReference"/>
                <w:rFonts w:ascii="Times New Roman" w:hAnsi="Times New Roman" w:cs="Times New Roman"/>
                <w:lang w:val="en-GB"/>
              </w:rPr>
              <w:fldChar w:fldCharType="begin" w:fldLock="1"/>
            </w:r>
            <w:r w:rsidRPr="00BA4D55">
              <w:rPr>
                <w:rFonts w:ascii="Times New Roman" w:hAnsi="Times New Roman" w:cs="Times New Roman"/>
                <w:lang w:val="en-GB"/>
              </w:rPr>
              <w:instrText>ADDIN CSL_CITATION {"citationItems":[{"id":"ITEM-1","itemData":{"DOI":"10.1071/CH09118","ISSN":"00049425","abstract":"Measurements of radionuclides in urine are widely used to assess the health impact of intakes of radionuclides. The events that followed the polonium poisoning in London in late 2006 have highlighted the need for rapid and reliable methods that can be applied to emergency situations. Ideally such a method would also be applicable to the routine assessment of radionuclides in urine. This paper discusses the development and validation of such a method for measuring the concentration of 210Po in urine. The method is validated by assessment of the selectivity, accuracy and recovery, and quantification of the uncertainty. The paper describes two variations of the method, based on whether the priority is a rapid turnaround, or higher sensitivity. The detection limit for the excretion rate of 210Po can range from 1.5 to 20 mBq d-1 depending on the dose limit requirements for different categories of exposure (public, occupational, or emergency). © 2010 CSIRO.","author":[{"dropping-particle":"","family":"Manickam","given":"Elizabeth","non-dropping-particle":"","parse-names":false,"suffix":""},{"dropping-particle":"","family":"Sdraulig","given":"Sandra","non-dropping-particle":"","parse-names":false,"suffix":""},{"dropping-particle":"","family":"O'Brien","given":"Richard","non-dropping-particle":"","parse-names":false,"suffix":""}],"container-title":"Australian Journal of Chemistry","id":"ITEM-1","issue":"1","issued":{"date-parts":[["2010"]]},"page":"38-46","title":"An improved and rapid radiochemical method for the determination of polonium-210 in urine","type":"article-journal","volume":"63"},"uris":["http://www.mendeley.com/documents/?uuid=7447d55a-9cda-4c77-b90c-8b221c455165","http://www.mendeley.com/documents/?uuid=4b172b2e-b1bb-4c16-9cbe-18f7808f5d3c"]}],"mendeley":{"formattedCitation":"[6]","plainTextFormattedCitation":"[6]","previouslyFormattedCitation":"[7]"},"properties":{"noteIndex":0},"schema":"https://github.com/citation-style-language/schema/raw/master/csl-citation.json"}</w:instrText>
            </w:r>
            <w:r w:rsidRPr="00BA4D55">
              <w:rPr>
                <w:rStyle w:val="FootnoteReference"/>
                <w:rFonts w:ascii="Times New Roman" w:hAnsi="Times New Roman" w:cs="Times New Roman"/>
                <w:lang w:val="en-GB"/>
              </w:rPr>
              <w:fldChar w:fldCharType="separate"/>
            </w:r>
            <w:r w:rsidRPr="00BA4D55">
              <w:rPr>
                <w:rFonts w:ascii="Times New Roman" w:hAnsi="Times New Roman" w:cs="Times New Roman"/>
                <w:noProof/>
                <w:lang w:val="en-GB"/>
              </w:rPr>
              <w:t>[6]</w:t>
            </w:r>
            <w:r w:rsidRPr="00BA4D55">
              <w:rPr>
                <w:rStyle w:val="FootnoteReference"/>
                <w:rFonts w:ascii="Times New Roman" w:hAnsi="Times New Roman" w:cs="Times New Roman"/>
                <w:lang w:val="en-GB"/>
              </w:rPr>
              <w:fldChar w:fldCharType="end"/>
            </w:r>
          </w:p>
          <w:p w14:paraId="6ED0A465"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r w:rsidR="00BA4D55" w:rsidRPr="00BA4D55" w14:paraId="4D98CDA2" w14:textId="77777777" w:rsidTr="00A44D0C">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tcPr>
          <w:p w14:paraId="06783677" w14:textId="77777777" w:rsidR="00BA4D55" w:rsidRPr="00BA4D55" w:rsidRDefault="00BA4D55" w:rsidP="00A44D0C">
            <w:pPr>
              <w:pStyle w:val="HTMLPreformatted"/>
              <w:spacing w:before="60" w:line="276" w:lineRule="auto"/>
              <w:rPr>
                <w:rFonts w:ascii="Times New Roman" w:hAnsi="Times New Roman" w:cs="Times New Roman"/>
                <w:b w:val="0"/>
                <w:lang w:val="en-GB"/>
              </w:rPr>
            </w:pPr>
            <w:r w:rsidRPr="00BA4D55">
              <w:rPr>
                <w:rFonts w:ascii="Times New Roman" w:hAnsi="Times New Roman" w:cs="Times New Roman"/>
                <w:b w:val="0"/>
                <w:lang w:val="en-GB"/>
              </w:rPr>
              <w:t>2</w:t>
            </w:r>
          </w:p>
        </w:tc>
        <w:tc>
          <w:tcPr>
            <w:tcW w:w="0" w:type="auto"/>
            <w:tcBorders>
              <w:top w:val="nil"/>
              <w:bottom w:val="nil"/>
            </w:tcBorders>
          </w:tcPr>
          <w:p w14:paraId="4CCE23EF" w14:textId="77777777" w:rsidR="00BA4D55" w:rsidRPr="00BA4D55" w:rsidRDefault="00BA4D55" w:rsidP="00A44D0C">
            <w:pPr>
              <w:pStyle w:val="HTMLPreformatted"/>
              <w:spacing w:before="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Occupational</w:t>
            </w:r>
          </w:p>
        </w:tc>
        <w:tc>
          <w:tcPr>
            <w:tcW w:w="0" w:type="auto"/>
            <w:tcBorders>
              <w:top w:val="nil"/>
              <w:bottom w:val="nil"/>
            </w:tcBorders>
          </w:tcPr>
          <w:p w14:paraId="1B456437" w14:textId="77777777" w:rsidR="00BA4D55" w:rsidRPr="00BA4D55" w:rsidRDefault="00BA4D55" w:rsidP="00A44D0C">
            <w:pPr>
              <w:pStyle w:val="HTMLPreformatted"/>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1-20 mSv yr-1</w:t>
            </w:r>
          </w:p>
        </w:tc>
        <w:tc>
          <w:tcPr>
            <w:tcW w:w="0" w:type="auto"/>
            <w:vMerge/>
            <w:tcBorders>
              <w:top w:val="single" w:sz="4" w:space="0" w:color="7F7F7F" w:themeColor="text1" w:themeTint="80"/>
              <w:bottom w:val="nil"/>
            </w:tcBorders>
          </w:tcPr>
          <w:p w14:paraId="50224408" w14:textId="77777777" w:rsidR="00BA4D55" w:rsidRPr="00BA4D55" w:rsidRDefault="00BA4D55" w:rsidP="00A44D0C">
            <w:pPr>
              <w:pStyle w:val="HTMLPreformatted"/>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BA4D55" w:rsidRPr="00BA4D55" w14:paraId="752007A0" w14:textId="77777777" w:rsidTr="00A44D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tcPr>
          <w:p w14:paraId="7A159AD0" w14:textId="77777777" w:rsidR="00BA4D55" w:rsidRPr="00BA4D55" w:rsidRDefault="00BA4D55" w:rsidP="00A44D0C">
            <w:pPr>
              <w:pStyle w:val="HTMLPreformatted"/>
              <w:spacing w:before="60" w:after="60" w:line="276" w:lineRule="auto"/>
              <w:rPr>
                <w:rFonts w:ascii="Times New Roman" w:hAnsi="Times New Roman" w:cs="Times New Roman"/>
                <w:b w:val="0"/>
                <w:lang w:val="en-GB"/>
              </w:rPr>
            </w:pPr>
            <w:r w:rsidRPr="00BA4D55">
              <w:rPr>
                <w:rFonts w:ascii="Times New Roman" w:hAnsi="Times New Roman" w:cs="Times New Roman"/>
                <w:b w:val="0"/>
                <w:lang w:val="en-GB"/>
              </w:rPr>
              <w:t>3</w:t>
            </w:r>
          </w:p>
        </w:tc>
        <w:tc>
          <w:tcPr>
            <w:tcW w:w="0" w:type="auto"/>
            <w:tcBorders>
              <w:top w:val="nil"/>
              <w:bottom w:val="single" w:sz="4" w:space="0" w:color="auto"/>
            </w:tcBorders>
          </w:tcPr>
          <w:p w14:paraId="29E10B09" w14:textId="77777777" w:rsidR="00BA4D55" w:rsidRPr="00BA4D55" w:rsidRDefault="00BA4D55" w:rsidP="00A44D0C">
            <w:pPr>
              <w:pStyle w:val="HTMLPreformatted"/>
              <w:spacing w:before="60" w:after="60"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Emergency</w:t>
            </w:r>
          </w:p>
        </w:tc>
        <w:tc>
          <w:tcPr>
            <w:tcW w:w="0" w:type="auto"/>
            <w:tcBorders>
              <w:top w:val="nil"/>
              <w:bottom w:val="single" w:sz="4" w:space="0" w:color="auto"/>
            </w:tcBorders>
          </w:tcPr>
          <w:p w14:paraId="39711A48" w14:textId="77777777" w:rsidR="00BA4D55" w:rsidRPr="00BA4D55" w:rsidRDefault="00BA4D55" w:rsidP="00A44D0C">
            <w:pPr>
              <w:pStyle w:val="HTMLPreformatted"/>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BA4D55">
              <w:rPr>
                <w:rFonts w:ascii="Times New Roman" w:hAnsi="Times New Roman" w:cs="Times New Roman"/>
                <w:lang w:val="en-GB"/>
              </w:rPr>
              <w:t>&gt;20mSv</w:t>
            </w:r>
          </w:p>
        </w:tc>
        <w:tc>
          <w:tcPr>
            <w:tcW w:w="0" w:type="auto"/>
            <w:vMerge/>
            <w:tcBorders>
              <w:top w:val="nil"/>
              <w:bottom w:val="single" w:sz="4" w:space="0" w:color="auto"/>
            </w:tcBorders>
          </w:tcPr>
          <w:p w14:paraId="430A16F8" w14:textId="77777777" w:rsidR="00BA4D55" w:rsidRPr="00BA4D55" w:rsidRDefault="00BA4D55" w:rsidP="00A44D0C">
            <w:pPr>
              <w:pStyle w:val="HTMLPreformatted"/>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r>
    </w:tbl>
    <w:p w14:paraId="68D175AA"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469BF45E"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67FA8C6B"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11E9CFA6"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51CFC090" w14:textId="77777777" w:rsidR="00BA4D55" w:rsidRPr="00BA4D55" w:rsidRDefault="00BA4D55" w:rsidP="00BA4D55">
      <w:pPr>
        <w:pStyle w:val="HTMLPreformatted"/>
        <w:spacing w:line="276" w:lineRule="auto"/>
        <w:jc w:val="both"/>
        <w:rPr>
          <w:rFonts w:ascii="Times New Roman" w:hAnsi="Times New Roman" w:cs="Times New Roman"/>
          <w:lang w:val="en-GB"/>
        </w:rPr>
      </w:pPr>
    </w:p>
    <w:p w14:paraId="4C0A4834" w14:textId="77777777" w:rsidR="00A44D0C" w:rsidRDefault="00A44D0C" w:rsidP="00BA4D55">
      <w:pPr>
        <w:pStyle w:val="HTMLPreformatted"/>
        <w:spacing w:line="276" w:lineRule="auto"/>
        <w:jc w:val="both"/>
        <w:rPr>
          <w:rFonts w:ascii="Times New Roman" w:hAnsi="Times New Roman" w:cs="Times New Roman"/>
          <w:lang w:val="en-GB"/>
        </w:rPr>
      </w:pPr>
    </w:p>
    <w:p w14:paraId="3839B0B7" w14:textId="77777777" w:rsidR="006768E9" w:rsidRPr="00510BA6" w:rsidRDefault="006768E9" w:rsidP="004025AA">
      <w:pPr>
        <w:spacing w:after="0"/>
        <w:rPr>
          <w:rFonts w:ascii="Times New Roman" w:hAnsi="Times New Roman"/>
          <w:noProof/>
          <w:sz w:val="20"/>
          <w:szCs w:val="20"/>
          <w:lang w:bidi="ar-SA"/>
        </w:rPr>
      </w:pPr>
    </w:p>
    <w:p w14:paraId="75AD49F0" w14:textId="77777777" w:rsidR="0046227C" w:rsidRDefault="0046227C" w:rsidP="00510BA6">
      <w:pPr>
        <w:spacing w:after="0"/>
        <w:jc w:val="center"/>
        <w:rPr>
          <w:rFonts w:ascii="Times New Roman" w:hAnsi="Times New Roman"/>
          <w:b/>
          <w:noProof/>
          <w:sz w:val="20"/>
          <w:szCs w:val="20"/>
          <w:lang w:bidi="ar-SA"/>
        </w:rPr>
      </w:pPr>
    </w:p>
    <w:p w14:paraId="6CE9748B" w14:textId="77777777" w:rsidR="004025AA" w:rsidRDefault="004025AA" w:rsidP="00510BA6">
      <w:pPr>
        <w:spacing w:after="0"/>
        <w:jc w:val="center"/>
        <w:rPr>
          <w:rFonts w:ascii="Times New Roman" w:hAnsi="Times New Roman"/>
          <w:b/>
          <w:noProof/>
          <w:sz w:val="20"/>
          <w:szCs w:val="20"/>
          <w:lang w:bidi="ar-SA"/>
        </w:rPr>
      </w:pPr>
    </w:p>
    <w:p w14:paraId="0E8003AE" w14:textId="0C9C8D68" w:rsidR="004025AA" w:rsidRDefault="004025AA" w:rsidP="00510BA6">
      <w:pPr>
        <w:spacing w:after="0"/>
        <w:jc w:val="center"/>
        <w:rPr>
          <w:rFonts w:ascii="Times New Roman" w:hAnsi="Times New Roman"/>
          <w:b/>
          <w:noProof/>
          <w:sz w:val="20"/>
          <w:szCs w:val="20"/>
          <w:lang w:bidi="ar-SA"/>
        </w:rPr>
        <w:sectPr w:rsidR="004025AA" w:rsidSect="0044448C">
          <w:headerReference w:type="even" r:id="rId42"/>
          <w:headerReference w:type="default" r:id="rId43"/>
          <w:footerReference w:type="default" r:id="rId44"/>
          <w:headerReference w:type="first" r:id="rId45"/>
          <w:type w:val="continuous"/>
          <w:pgSz w:w="12240" w:h="15840" w:code="1"/>
          <w:pgMar w:top="1800" w:right="1469" w:bottom="1699" w:left="1440" w:header="706" w:footer="706" w:gutter="0"/>
          <w:pgNumType w:start="0"/>
          <w:cols w:space="708"/>
          <w:docGrid w:linePitch="360"/>
        </w:sectPr>
      </w:pPr>
    </w:p>
    <w:p w14:paraId="183D362C" w14:textId="74918AA0"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1F500A3F" w14:textId="5DAC5762" w:rsidR="004025AA" w:rsidRPr="008E0D96" w:rsidRDefault="00A44D0C" w:rsidP="008E0D96">
      <w:pPr>
        <w:spacing w:after="0"/>
        <w:jc w:val="both"/>
        <w:rPr>
          <w:rFonts w:ascii="Times New Roman" w:hAnsi="Times New Roman"/>
          <w:sz w:val="20"/>
          <w:szCs w:val="20"/>
          <w:lang w:val="en"/>
        </w:rPr>
      </w:pPr>
      <w:r w:rsidRPr="00A44D0C">
        <w:rPr>
          <w:rFonts w:ascii="Times New Roman" w:hAnsi="Times New Roman"/>
          <w:sz w:val="20"/>
          <w:szCs w:val="20"/>
          <w:lang w:val="en-GB" w:eastAsia="ms-MY"/>
        </w:rPr>
        <w:t xml:space="preserve">The proposed method provided an easy way to determine </w:t>
      </w:r>
      <w:r w:rsidRPr="00A44D0C">
        <w:rPr>
          <w:rFonts w:ascii="Times New Roman" w:hAnsi="Times New Roman"/>
          <w:sz w:val="20"/>
          <w:szCs w:val="20"/>
          <w:vertAlign w:val="superscript"/>
          <w:lang w:val="en-GB" w:eastAsia="ms-MY"/>
        </w:rPr>
        <w:t>210</w:t>
      </w:r>
      <w:r w:rsidRPr="00A44D0C">
        <w:rPr>
          <w:rFonts w:ascii="Times New Roman" w:hAnsi="Times New Roman"/>
          <w:sz w:val="20"/>
          <w:szCs w:val="20"/>
          <w:lang w:val="en-GB" w:eastAsia="ms-MY"/>
        </w:rPr>
        <w:t xml:space="preserve">Po concentration in a urine sample. </w:t>
      </w:r>
      <w:r w:rsidRPr="00A44D0C">
        <w:rPr>
          <w:rFonts w:ascii="Times New Roman" w:hAnsi="Times New Roman"/>
          <w:sz w:val="20"/>
          <w:szCs w:val="20"/>
          <w:lang w:val="en-GB"/>
        </w:rPr>
        <w:t xml:space="preserve">The most common method for measuring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in urine is sample digestion, Po isolation, and auto deposition, accompanied by α spectrometric counting. Urine samples are conventionally digested and evaporated in an open beaker on a hotplate in the presence of oxidising agents (acids and hydrogen peroxide).  </w:t>
      </w:r>
      <w:r w:rsidRPr="00A44D0C">
        <w:rPr>
          <w:rFonts w:ascii="Times New Roman" w:hAnsi="Times New Roman"/>
          <w:sz w:val="20"/>
          <w:szCs w:val="20"/>
          <w:lang w:val="ms-MY"/>
        </w:rPr>
        <w:t xml:space="preserve">Since radioactive compounds like </w:t>
      </w:r>
      <w:r w:rsidRPr="00A44D0C">
        <w:rPr>
          <w:rFonts w:ascii="Times New Roman" w:hAnsi="Times New Roman"/>
          <w:sz w:val="20"/>
          <w:szCs w:val="20"/>
          <w:vertAlign w:val="superscript"/>
          <w:lang w:val="ms-MY"/>
        </w:rPr>
        <w:t>210</w:t>
      </w:r>
      <w:r w:rsidRPr="00A44D0C">
        <w:rPr>
          <w:rFonts w:ascii="Times New Roman" w:hAnsi="Times New Roman"/>
          <w:sz w:val="20"/>
          <w:szCs w:val="20"/>
          <w:lang w:val="ms-MY"/>
        </w:rPr>
        <w:t>Po are present in nature, they can also be found in the human body.</w:t>
      </w:r>
      <w:r w:rsidRPr="00A44D0C">
        <w:rPr>
          <w:rFonts w:ascii="Times New Roman" w:hAnsi="Times New Roman"/>
          <w:sz w:val="20"/>
          <w:szCs w:val="20"/>
          <w:lang w:val="en-GB"/>
        </w:rPr>
        <w:t xml:space="preserve"> </w:t>
      </w:r>
      <w:r w:rsidRPr="00A44D0C">
        <w:rPr>
          <w:rFonts w:ascii="Times New Roman" w:hAnsi="Times New Roman"/>
          <w:sz w:val="20"/>
          <w:szCs w:val="20"/>
          <w:lang w:val="ms-MY"/>
        </w:rPr>
        <w:t xml:space="preserve">To assess any contaminants, a clearer understanding of the population's baseline level is needed. </w:t>
      </w:r>
      <w:r w:rsidRPr="00A44D0C">
        <w:rPr>
          <w:rFonts w:ascii="Times New Roman" w:hAnsi="Times New Roman"/>
          <w:sz w:val="20"/>
          <w:szCs w:val="20"/>
          <w:lang w:val="en-GB"/>
        </w:rPr>
        <w:t xml:space="preserve">The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w:t>
      </w:r>
      <w:r w:rsidRPr="00A44D0C">
        <w:rPr>
          <w:rFonts w:ascii="Times New Roman" w:hAnsi="Times New Roman"/>
          <w:sz w:val="20"/>
          <w:szCs w:val="20"/>
          <w:lang w:val="en-GB"/>
        </w:rPr>
        <w:t xml:space="preserve">excretion rate can be used to estimate doses resulting from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or a combination of </w:t>
      </w:r>
      <w:r w:rsidRPr="00A44D0C">
        <w:rPr>
          <w:rFonts w:ascii="Times New Roman" w:hAnsi="Times New Roman"/>
          <w:sz w:val="20"/>
          <w:szCs w:val="20"/>
          <w:vertAlign w:val="superscript"/>
          <w:lang w:val="en-GB"/>
        </w:rPr>
        <w:t>238</w:t>
      </w:r>
      <w:r w:rsidRPr="00A44D0C">
        <w:rPr>
          <w:rFonts w:ascii="Times New Roman" w:hAnsi="Times New Roman"/>
          <w:sz w:val="20"/>
          <w:szCs w:val="20"/>
          <w:lang w:val="en-GB"/>
        </w:rPr>
        <w:t xml:space="preserve">U chain radionuclides that comprises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w:t>
      </w:r>
      <w:r w:rsidRPr="00A44D0C">
        <w:rPr>
          <w:rFonts w:ascii="Times New Roman" w:hAnsi="Times New Roman"/>
          <w:sz w:val="20"/>
          <w:szCs w:val="20"/>
          <w:lang w:val="en"/>
        </w:rPr>
        <w:t xml:space="preserve">The </w:t>
      </w:r>
      <w:r w:rsidRPr="00A44D0C">
        <w:rPr>
          <w:rFonts w:ascii="Times New Roman" w:hAnsi="Times New Roman"/>
          <w:sz w:val="20"/>
          <w:szCs w:val="20"/>
          <w:vertAlign w:val="superscript"/>
          <w:lang w:val="ms-MY"/>
        </w:rPr>
        <w:t>210</w:t>
      </w:r>
      <w:r w:rsidRPr="00A44D0C">
        <w:rPr>
          <w:rFonts w:ascii="Times New Roman" w:hAnsi="Times New Roman"/>
          <w:sz w:val="20"/>
          <w:szCs w:val="20"/>
          <w:lang w:val="ms-MY"/>
        </w:rPr>
        <w:t>Po of radiochemistry laboratory’s worker in this study were measured between 1.33 mBqL</w:t>
      </w:r>
      <w:r w:rsidRPr="00A44D0C">
        <w:rPr>
          <w:rFonts w:ascii="Times New Roman" w:hAnsi="Times New Roman"/>
          <w:sz w:val="20"/>
          <w:szCs w:val="20"/>
          <w:vertAlign w:val="superscript"/>
          <w:lang w:val="ms-MY"/>
        </w:rPr>
        <w:t xml:space="preserve">-1 </w:t>
      </w:r>
      <w:r w:rsidRPr="00A44D0C">
        <w:rPr>
          <w:rFonts w:ascii="Times New Roman" w:hAnsi="Times New Roman"/>
          <w:sz w:val="20"/>
          <w:szCs w:val="20"/>
          <w:lang w:val="en"/>
        </w:rPr>
        <w:t xml:space="preserve">to </w:t>
      </w:r>
      <w:r w:rsidRPr="00A44D0C">
        <w:rPr>
          <w:rFonts w:ascii="Times New Roman" w:hAnsi="Times New Roman"/>
          <w:sz w:val="20"/>
          <w:szCs w:val="20"/>
          <w:lang w:val="ms-MY"/>
        </w:rPr>
        <w:t>49.84 mBqL</w:t>
      </w:r>
      <w:r w:rsidRPr="00A44D0C">
        <w:rPr>
          <w:rFonts w:ascii="Times New Roman" w:hAnsi="Times New Roman"/>
          <w:sz w:val="20"/>
          <w:szCs w:val="20"/>
          <w:vertAlign w:val="superscript"/>
          <w:lang w:val="ms-MY"/>
        </w:rPr>
        <w:t>-1</w:t>
      </w:r>
      <w:r w:rsidRPr="00A44D0C">
        <w:rPr>
          <w:rFonts w:ascii="Times New Roman" w:hAnsi="Times New Roman"/>
          <w:sz w:val="20"/>
          <w:szCs w:val="20"/>
          <w:lang w:val="ms-MY"/>
        </w:rPr>
        <w:t xml:space="preserve">. </w:t>
      </w:r>
      <w:r w:rsidRPr="00A44D0C">
        <w:rPr>
          <w:rFonts w:ascii="Times New Roman" w:hAnsi="Times New Roman"/>
          <w:sz w:val="20"/>
          <w:szCs w:val="20"/>
          <w:lang w:val="en"/>
        </w:rPr>
        <w:t xml:space="preserve">Finally, further research should be conducted to increase the precision and accuracy of </w:t>
      </w:r>
      <w:r w:rsidRPr="00A44D0C">
        <w:rPr>
          <w:rFonts w:ascii="Times New Roman" w:hAnsi="Times New Roman"/>
          <w:sz w:val="20"/>
          <w:szCs w:val="20"/>
          <w:vertAlign w:val="superscript"/>
          <w:lang w:val="en"/>
        </w:rPr>
        <w:t>210</w:t>
      </w:r>
      <w:r w:rsidRPr="00A44D0C">
        <w:rPr>
          <w:rFonts w:ascii="Times New Roman" w:hAnsi="Times New Roman"/>
          <w:sz w:val="20"/>
          <w:szCs w:val="20"/>
          <w:lang w:val="en"/>
        </w:rPr>
        <w:t xml:space="preserve">Po determination on urine samples significantly. The RAS laboratory must always get ready with </w:t>
      </w:r>
      <w:r w:rsidRPr="00A44D0C">
        <w:rPr>
          <w:rFonts w:ascii="Times New Roman" w:hAnsi="Times New Roman"/>
          <w:sz w:val="20"/>
          <w:szCs w:val="20"/>
          <w:vertAlign w:val="superscript"/>
          <w:lang w:val="en"/>
        </w:rPr>
        <w:t>210</w:t>
      </w:r>
      <w:r w:rsidRPr="00A44D0C">
        <w:rPr>
          <w:rFonts w:ascii="Times New Roman" w:hAnsi="Times New Roman"/>
          <w:sz w:val="20"/>
          <w:szCs w:val="20"/>
          <w:lang w:val="en"/>
        </w:rPr>
        <w:t xml:space="preserve">Po and other radionuclides on hand for bioassay research. </w:t>
      </w:r>
      <w:r w:rsidRPr="00A44D0C">
        <w:rPr>
          <w:rFonts w:ascii="Times New Roman" w:hAnsi="Times New Roman"/>
          <w:sz w:val="20"/>
          <w:szCs w:val="20"/>
          <w:lang w:val="en-GB"/>
        </w:rPr>
        <w:t xml:space="preserve">This method should allow to measure low levels of </w:t>
      </w:r>
      <w:r w:rsidRPr="00A44D0C">
        <w:rPr>
          <w:rFonts w:ascii="Times New Roman" w:hAnsi="Times New Roman"/>
          <w:sz w:val="20"/>
          <w:szCs w:val="20"/>
          <w:vertAlign w:val="superscript"/>
          <w:lang w:val="en-GB"/>
        </w:rPr>
        <w:t>210</w:t>
      </w:r>
      <w:r w:rsidRPr="00A44D0C">
        <w:rPr>
          <w:rFonts w:ascii="Times New Roman" w:hAnsi="Times New Roman"/>
          <w:sz w:val="20"/>
          <w:szCs w:val="20"/>
          <w:lang w:val="en-GB"/>
        </w:rPr>
        <w:t xml:space="preserve">Po and a fast turnaround for screening. In an emergency, </w:t>
      </w:r>
      <w:r w:rsidRPr="00A44D0C">
        <w:rPr>
          <w:rFonts w:ascii="Times New Roman" w:hAnsi="Times New Roman"/>
          <w:sz w:val="20"/>
          <w:szCs w:val="20"/>
          <w:lang w:val="en-GB"/>
        </w:rPr>
        <w:lastRenderedPageBreak/>
        <w:t>this preliminary study was suggested for further review, considering continuous method development.</w:t>
      </w:r>
    </w:p>
    <w:p w14:paraId="60D9D6E2" w14:textId="77777777" w:rsidR="004025AA" w:rsidRPr="00A44D0C" w:rsidRDefault="004025AA" w:rsidP="0046227C">
      <w:pPr>
        <w:spacing w:after="0"/>
        <w:jc w:val="center"/>
        <w:rPr>
          <w:rFonts w:ascii="Times New Roman" w:hAnsi="Times New Roman"/>
          <w:sz w:val="20"/>
          <w:szCs w:val="20"/>
          <w:lang w:val="en-GB"/>
        </w:rPr>
      </w:pPr>
    </w:p>
    <w:p w14:paraId="59F931F1" w14:textId="77777777" w:rsidR="0046227C" w:rsidRPr="00A44D0C" w:rsidRDefault="0046227C" w:rsidP="0046227C">
      <w:pPr>
        <w:pStyle w:val="NormalWeb"/>
        <w:spacing w:before="0" w:beforeAutospacing="0" w:after="0" w:afterAutospacing="0" w:line="276" w:lineRule="auto"/>
        <w:jc w:val="center"/>
        <w:rPr>
          <w:b/>
          <w:sz w:val="20"/>
          <w:szCs w:val="20"/>
          <w:lang w:val="en-GB" w:eastAsia="en-MY"/>
        </w:rPr>
      </w:pPr>
      <w:r w:rsidRPr="00A44D0C">
        <w:rPr>
          <w:b/>
          <w:bCs/>
          <w:sz w:val="20"/>
          <w:szCs w:val="20"/>
          <w:lang w:val="en-GB"/>
        </w:rPr>
        <w:t>Acknowledgments</w:t>
      </w:r>
    </w:p>
    <w:p w14:paraId="47FDD759" w14:textId="77777777" w:rsidR="0046227C" w:rsidRPr="00A44D0C" w:rsidRDefault="0046227C" w:rsidP="004622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0"/>
          <w:szCs w:val="20"/>
          <w:lang w:val="en-GB" w:eastAsia="ms-MY"/>
        </w:rPr>
      </w:pPr>
      <w:r w:rsidRPr="00A44D0C">
        <w:rPr>
          <w:rFonts w:ascii="Times New Roman" w:hAnsi="Times New Roman"/>
          <w:sz w:val="20"/>
          <w:szCs w:val="20"/>
          <w:lang w:val="en-GB" w:eastAsia="ms-MY"/>
        </w:rPr>
        <w:t>The authors thank the management of the Waste and Environmental Technology Division for supporting the implementation of this project, and the staff of Alpha Laboratory, Radiochemistry and Environmental Laboratory for their assistance in this work.</w:t>
      </w:r>
    </w:p>
    <w:p w14:paraId="50677501" w14:textId="77777777" w:rsidR="0046227C" w:rsidRDefault="0046227C" w:rsidP="0046227C">
      <w:pPr>
        <w:spacing w:after="0"/>
        <w:rPr>
          <w:rFonts w:ascii="Times New Roman" w:hAnsi="Times New Roman"/>
          <w:sz w:val="20"/>
          <w:szCs w:val="20"/>
          <w:lang w:val="en-GB"/>
        </w:rPr>
      </w:pPr>
    </w:p>
    <w:p w14:paraId="7890CB38" w14:textId="77777777" w:rsidR="00454CEF" w:rsidRPr="00510BA6" w:rsidRDefault="00454CEF" w:rsidP="00454CEF">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65D10F8A"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sz w:val="20"/>
          <w:szCs w:val="20"/>
          <w:lang w:val="en-GB"/>
        </w:rPr>
        <w:fldChar w:fldCharType="begin" w:fldLock="1"/>
      </w:r>
      <w:r w:rsidRPr="00A3351A">
        <w:rPr>
          <w:rFonts w:ascii="Times New Roman" w:hAnsi="Times New Roman"/>
          <w:sz w:val="20"/>
          <w:szCs w:val="20"/>
          <w:lang w:val="en-GB"/>
        </w:rPr>
        <w:instrText xml:space="preserve">ADDIN Mendeley Bibliography CSL_BIBLIOGRAPHY </w:instrText>
      </w:r>
      <w:r w:rsidRPr="00A3351A">
        <w:rPr>
          <w:rFonts w:ascii="Times New Roman" w:hAnsi="Times New Roman"/>
          <w:sz w:val="20"/>
          <w:szCs w:val="20"/>
          <w:lang w:val="en-GB"/>
        </w:rPr>
        <w:fldChar w:fldCharType="separate"/>
      </w:r>
      <w:r w:rsidRPr="00A3351A">
        <w:rPr>
          <w:rFonts w:ascii="Times New Roman" w:hAnsi="Times New Roman"/>
          <w:noProof/>
          <w:sz w:val="20"/>
          <w:szCs w:val="20"/>
        </w:rPr>
        <w:t xml:space="preserve">Vreček, P., Benedik, L. and Pihlar, B. (2004). Determination of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Pb and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in sediment and soil leachates and in biological materials using a Sr-resin column and evaluation of column reuse. </w:t>
      </w:r>
      <w:r w:rsidRPr="00A3351A">
        <w:rPr>
          <w:rFonts w:ascii="Times New Roman" w:hAnsi="Times New Roman"/>
          <w:i/>
          <w:iCs/>
          <w:noProof/>
          <w:sz w:val="20"/>
          <w:szCs w:val="20"/>
        </w:rPr>
        <w:t>Applied Radiation and Isotopes</w:t>
      </w:r>
      <w:r w:rsidRPr="00A3351A">
        <w:rPr>
          <w:rFonts w:ascii="Times New Roman" w:hAnsi="Times New Roman"/>
          <w:noProof/>
          <w:sz w:val="20"/>
          <w:szCs w:val="20"/>
        </w:rPr>
        <w:t xml:space="preserve">, 60(5): 717-723. </w:t>
      </w:r>
    </w:p>
    <w:p w14:paraId="204E0610"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Maguire, H., Fraser, G., Croft, J., Bailey, M., Tattersall, P., Morrey, M. and Troop, P. (2010). Assessing public health risk in the London polonium-210 incident, 2006. </w:t>
      </w:r>
      <w:r w:rsidRPr="00A3351A">
        <w:rPr>
          <w:rFonts w:ascii="Times New Roman" w:hAnsi="Times New Roman"/>
          <w:i/>
          <w:iCs/>
          <w:noProof/>
          <w:sz w:val="20"/>
          <w:szCs w:val="20"/>
        </w:rPr>
        <w:t>Public Health</w:t>
      </w:r>
      <w:r w:rsidRPr="00A3351A">
        <w:rPr>
          <w:rFonts w:ascii="Times New Roman" w:hAnsi="Times New Roman"/>
          <w:noProof/>
          <w:sz w:val="20"/>
          <w:szCs w:val="20"/>
        </w:rPr>
        <w:t xml:space="preserve">, 124(6): 313-318. </w:t>
      </w:r>
    </w:p>
    <w:p w14:paraId="6C4B60FC"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Li, C., Sadi, B., Davis, K., Wyatt, H., Cornett, J., Kramer, G. and Canada, P. E. (2011). Is alpha spectrometry reliable for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urine bioassay? </w:t>
      </w:r>
      <w:r w:rsidRPr="00A3351A">
        <w:rPr>
          <w:rFonts w:ascii="Times New Roman" w:hAnsi="Times New Roman"/>
          <w:i/>
          <w:iCs/>
          <w:noProof/>
          <w:sz w:val="20"/>
          <w:szCs w:val="20"/>
        </w:rPr>
        <w:t>Radiation Protection Dosimetry</w:t>
      </w:r>
      <w:r w:rsidRPr="00A3351A">
        <w:rPr>
          <w:rFonts w:ascii="Times New Roman" w:hAnsi="Times New Roman"/>
          <w:noProof/>
          <w:sz w:val="20"/>
          <w:szCs w:val="20"/>
        </w:rPr>
        <w:t>, 143(1): 106-108.</w:t>
      </w:r>
    </w:p>
    <w:p w14:paraId="22D4A733"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Carvalho, F. P. and Oliveira, J. M. (2009). Bioassay of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in human urine and internal contamination of man. </w:t>
      </w:r>
      <w:r w:rsidRPr="00A3351A">
        <w:rPr>
          <w:rFonts w:ascii="Times New Roman" w:hAnsi="Times New Roman"/>
          <w:i/>
          <w:iCs/>
          <w:noProof/>
          <w:sz w:val="20"/>
          <w:szCs w:val="20"/>
        </w:rPr>
        <w:t>Journal of Radioanalytical and Nuclear Chemistry</w:t>
      </w:r>
      <w:r w:rsidRPr="00A3351A">
        <w:rPr>
          <w:rFonts w:ascii="Times New Roman" w:hAnsi="Times New Roman"/>
          <w:noProof/>
          <w:sz w:val="20"/>
          <w:szCs w:val="20"/>
        </w:rPr>
        <w:t xml:space="preserve">, 280(2): 359-362. </w:t>
      </w:r>
    </w:p>
    <w:p w14:paraId="531F088C"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Meli, M. A., Desideri, D., Roselli, C. and Feduzi, L. (2009).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determination in urines of people living in Central Italy. </w:t>
      </w:r>
      <w:r w:rsidRPr="00A3351A">
        <w:rPr>
          <w:rFonts w:ascii="Times New Roman" w:hAnsi="Times New Roman"/>
          <w:i/>
          <w:iCs/>
          <w:noProof/>
          <w:sz w:val="20"/>
          <w:szCs w:val="20"/>
        </w:rPr>
        <w:t>Journal of Environmental Radioactivity</w:t>
      </w:r>
      <w:r w:rsidRPr="00A3351A">
        <w:rPr>
          <w:rFonts w:ascii="Times New Roman" w:hAnsi="Times New Roman"/>
          <w:noProof/>
          <w:sz w:val="20"/>
          <w:szCs w:val="20"/>
        </w:rPr>
        <w:t xml:space="preserve">, 100(1): 84-88. </w:t>
      </w:r>
    </w:p>
    <w:p w14:paraId="6897C576"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Manickam, E., Sdraulig, S. and O’Brien, R. (2010). An improved and rapid radiochemical method for the determination of polonium-210 in urine. </w:t>
      </w:r>
      <w:r w:rsidRPr="00A3351A">
        <w:rPr>
          <w:rFonts w:ascii="Times New Roman" w:hAnsi="Times New Roman"/>
          <w:i/>
          <w:iCs/>
          <w:noProof/>
          <w:sz w:val="20"/>
          <w:szCs w:val="20"/>
        </w:rPr>
        <w:t>Australian Journal of Chemistry</w:t>
      </w:r>
      <w:r w:rsidRPr="00A3351A">
        <w:rPr>
          <w:rFonts w:ascii="Times New Roman" w:hAnsi="Times New Roman"/>
          <w:noProof/>
          <w:sz w:val="20"/>
          <w:szCs w:val="20"/>
        </w:rPr>
        <w:t xml:space="preserve">, 63(1): 38-46. </w:t>
      </w:r>
    </w:p>
    <w:p w14:paraId="217F4192"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IAEA (2009). A procedure for the determination of Po-210 in water samples by alpha spectrometry. IAEA Analytical Quality in Nuclear Applications Series No. 12.</w:t>
      </w:r>
    </w:p>
    <w:p w14:paraId="2A0341A0"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Guérin, N. and Dai, X. (2015). An emergency bioassay method for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in urine. </w:t>
      </w:r>
      <w:r w:rsidRPr="00A3351A">
        <w:rPr>
          <w:rFonts w:ascii="Times New Roman" w:hAnsi="Times New Roman"/>
          <w:i/>
          <w:iCs/>
          <w:noProof/>
          <w:sz w:val="20"/>
          <w:szCs w:val="20"/>
        </w:rPr>
        <w:t>Applied Radiation and Isotopes</w:t>
      </w:r>
      <w:r w:rsidRPr="00A3351A">
        <w:rPr>
          <w:rFonts w:ascii="Times New Roman" w:hAnsi="Times New Roman"/>
          <w:noProof/>
          <w:sz w:val="20"/>
          <w:szCs w:val="20"/>
        </w:rPr>
        <w:t xml:space="preserve">, 103: 179-184. </w:t>
      </w:r>
    </w:p>
    <w:p w14:paraId="59F96AD2"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Aggarwal, S. K. (2016). Alpha-particle </w:t>
      </w:r>
      <w:r w:rsidRPr="00A3351A">
        <w:rPr>
          <w:rFonts w:ascii="Times New Roman" w:hAnsi="Times New Roman"/>
          <w:noProof/>
          <w:sz w:val="20"/>
          <w:szCs w:val="20"/>
        </w:rPr>
        <w:t xml:space="preserve">spectrometry for the determination of alpha emitting isotopes in nuclear, environmental and biological samples: Past, present and future. </w:t>
      </w:r>
      <w:r w:rsidRPr="00A3351A">
        <w:rPr>
          <w:rFonts w:ascii="Times New Roman" w:hAnsi="Times New Roman"/>
          <w:i/>
          <w:iCs/>
          <w:noProof/>
          <w:sz w:val="20"/>
          <w:szCs w:val="20"/>
        </w:rPr>
        <w:t>Analytical Methods</w:t>
      </w:r>
      <w:r w:rsidRPr="00A3351A">
        <w:rPr>
          <w:rFonts w:ascii="Times New Roman" w:hAnsi="Times New Roman"/>
          <w:noProof/>
          <w:sz w:val="20"/>
          <w:szCs w:val="20"/>
        </w:rPr>
        <w:t xml:space="preserve">, 8(27): 5353-5371. </w:t>
      </w:r>
    </w:p>
    <w:p w14:paraId="5083D002"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Al-Arifi, M. N., Alkarfy, K. M., Al-Suwayeh, S. A., Aleissa, K. A., Shabana, E. I., Al-Dhuwaili, A. A. and Al-Hassan, M. I. (2006). Levels of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in blood, urine and hair of some Saudi smokers. </w:t>
      </w:r>
      <w:r w:rsidRPr="00A3351A">
        <w:rPr>
          <w:rFonts w:ascii="Times New Roman" w:hAnsi="Times New Roman"/>
          <w:i/>
          <w:iCs/>
          <w:noProof/>
          <w:sz w:val="20"/>
          <w:szCs w:val="20"/>
        </w:rPr>
        <w:t>Journal of Radioanalytical and Nuclear Chemistry</w:t>
      </w:r>
      <w:r w:rsidRPr="00A3351A">
        <w:rPr>
          <w:rFonts w:ascii="Times New Roman" w:hAnsi="Times New Roman"/>
          <w:noProof/>
          <w:sz w:val="20"/>
          <w:szCs w:val="20"/>
        </w:rPr>
        <w:t xml:space="preserve">, 269(1): 115-118. </w:t>
      </w:r>
    </w:p>
    <w:p w14:paraId="6BCFAEC5"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Hodgson, A. (2018). Natural levels of Polonium-210 in urine. </w:t>
      </w:r>
      <w:r w:rsidRPr="00A3351A">
        <w:rPr>
          <w:rFonts w:ascii="Times New Roman" w:hAnsi="Times New Roman"/>
          <w:i/>
          <w:iCs/>
          <w:noProof/>
          <w:sz w:val="20"/>
          <w:szCs w:val="20"/>
        </w:rPr>
        <w:t>Journal of Radiological Protection</w:t>
      </w:r>
      <w:r w:rsidRPr="00A3351A">
        <w:rPr>
          <w:rFonts w:ascii="Times New Roman" w:hAnsi="Times New Roman"/>
          <w:noProof/>
          <w:sz w:val="20"/>
          <w:szCs w:val="20"/>
        </w:rPr>
        <w:t>. 38: 393.</w:t>
      </w:r>
    </w:p>
    <w:p w14:paraId="1970B7CD"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Jaffary, N. A., Khoo, K. S., Mohamed, N. H., Yusof, M. A. W. and Mohd Fadzil, S. (2019). Malaysian monazite and its processing residue: chemical composition and radioactivity. </w:t>
      </w:r>
      <w:r w:rsidRPr="00A3351A">
        <w:rPr>
          <w:rFonts w:ascii="Times New Roman" w:hAnsi="Times New Roman"/>
          <w:i/>
          <w:iCs/>
          <w:noProof/>
          <w:sz w:val="20"/>
          <w:szCs w:val="20"/>
        </w:rPr>
        <w:t>Journal of Radioanalytical and Nuclear Chemistry</w:t>
      </w:r>
      <w:r w:rsidRPr="00A3351A">
        <w:rPr>
          <w:rFonts w:ascii="Times New Roman" w:hAnsi="Times New Roman"/>
          <w:noProof/>
          <w:sz w:val="20"/>
          <w:szCs w:val="20"/>
        </w:rPr>
        <w:t xml:space="preserve">, 322(2): 1097-1105. </w:t>
      </w:r>
    </w:p>
    <w:p w14:paraId="1447ED3F"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Lipsztein, J. L., Melo, D. R., Sousa, W., Dias da Cunha, K. M., Azeredo, A. M. G., Julião, L. and Santos, M. (2003). Norm workers: A challenge for internal dosimetry programmes. </w:t>
      </w:r>
      <w:r w:rsidRPr="00A3351A">
        <w:rPr>
          <w:rFonts w:ascii="Times New Roman" w:hAnsi="Times New Roman"/>
          <w:i/>
          <w:iCs/>
          <w:noProof/>
          <w:sz w:val="20"/>
          <w:szCs w:val="20"/>
        </w:rPr>
        <w:t>Radiation Protection Dosimetry</w:t>
      </w:r>
      <w:r w:rsidRPr="00A3351A">
        <w:rPr>
          <w:rFonts w:ascii="Times New Roman" w:hAnsi="Times New Roman"/>
          <w:noProof/>
          <w:sz w:val="20"/>
          <w:szCs w:val="20"/>
        </w:rPr>
        <w:t xml:space="preserve">, 105(1–4), 317-320. </w:t>
      </w:r>
    </w:p>
    <w:p w14:paraId="505C167F" w14:textId="78569E84" w:rsidR="00454CEF" w:rsidRPr="004025A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Alonso-Hernandez, C., Diaz-Asencio, M., Munos-Caravaca, A., Suarez-Morell, E. and Avila-Moreno, R. (2002). </w:t>
      </w:r>
      <w:r w:rsidRPr="00A3351A">
        <w:rPr>
          <w:rFonts w:ascii="Times New Roman" w:hAnsi="Times New Roman"/>
          <w:noProof/>
          <w:sz w:val="20"/>
          <w:szCs w:val="20"/>
          <w:vertAlign w:val="superscript"/>
        </w:rPr>
        <w:t>137</w:t>
      </w:r>
      <w:r w:rsidRPr="00A3351A">
        <w:rPr>
          <w:rFonts w:ascii="Times New Roman" w:hAnsi="Times New Roman"/>
          <w:noProof/>
          <w:sz w:val="20"/>
          <w:szCs w:val="20"/>
        </w:rPr>
        <w:t xml:space="preserve">Cs and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dose assessment from marine food in Cienfuegos Bay (Cuba). </w:t>
      </w:r>
      <w:r w:rsidRPr="00A3351A">
        <w:rPr>
          <w:rFonts w:ascii="Times New Roman" w:hAnsi="Times New Roman"/>
          <w:i/>
          <w:iCs/>
          <w:noProof/>
          <w:sz w:val="20"/>
          <w:szCs w:val="20"/>
        </w:rPr>
        <w:t>Journal of Environmental Radioactivity</w:t>
      </w:r>
      <w:r w:rsidRPr="00A3351A">
        <w:rPr>
          <w:rFonts w:ascii="Times New Roman" w:hAnsi="Times New Roman"/>
          <w:noProof/>
          <w:sz w:val="20"/>
          <w:szCs w:val="20"/>
        </w:rPr>
        <w:t xml:space="preserve">, 61(2): 203-211. </w:t>
      </w:r>
    </w:p>
    <w:p w14:paraId="1532077C"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Noshkin, V. E., Robison, W. L. and Wong, K. M. (1994). Concentration of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and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Pb in the diet at the Marshall Islands. </w:t>
      </w:r>
      <w:r w:rsidRPr="00A3351A">
        <w:rPr>
          <w:rFonts w:ascii="Times New Roman" w:hAnsi="Times New Roman"/>
          <w:i/>
          <w:iCs/>
          <w:noProof/>
          <w:sz w:val="20"/>
          <w:szCs w:val="20"/>
        </w:rPr>
        <w:t>Science Total of Environment</w:t>
      </w:r>
      <w:r w:rsidRPr="00A3351A">
        <w:rPr>
          <w:rFonts w:ascii="Times New Roman" w:hAnsi="Times New Roman"/>
          <w:noProof/>
          <w:sz w:val="20"/>
          <w:szCs w:val="20"/>
        </w:rPr>
        <w:t>, 155: 87-104.</w:t>
      </w:r>
    </w:p>
    <w:p w14:paraId="3B55E761"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UNSCEAR (2000). Sources and effects of ionizing radiation, New York: pp 1.</w:t>
      </w:r>
    </w:p>
    <w:p w14:paraId="2D617832" w14:textId="11BAF675" w:rsidR="004025AA" w:rsidRPr="008E0D96" w:rsidRDefault="00454CEF" w:rsidP="004025AA">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Alam, L. and Mohamed, C. A. R. (2011). Natural radionuclide of Po210 in the edible seafood affected by coal-fired power plant industry in Kapar coastal area of Malaysia. </w:t>
      </w:r>
      <w:r w:rsidRPr="00A3351A">
        <w:rPr>
          <w:rFonts w:ascii="Times New Roman" w:hAnsi="Times New Roman"/>
          <w:i/>
          <w:iCs/>
          <w:noProof/>
          <w:sz w:val="20"/>
          <w:szCs w:val="20"/>
        </w:rPr>
        <w:t>Environmental Health: A Global Access Science Source</w:t>
      </w:r>
      <w:r w:rsidRPr="00A3351A">
        <w:rPr>
          <w:rFonts w:ascii="Times New Roman" w:hAnsi="Times New Roman"/>
          <w:noProof/>
          <w:sz w:val="20"/>
          <w:szCs w:val="20"/>
        </w:rPr>
        <w:t xml:space="preserve">, 10(1): 1-10. </w:t>
      </w:r>
    </w:p>
    <w:p w14:paraId="5F3F2C1C"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Carvalho, F. P. (1995). Origins and concentrations of </w:t>
      </w:r>
      <w:r w:rsidRPr="00A3351A">
        <w:rPr>
          <w:rFonts w:ascii="Times New Roman" w:hAnsi="Times New Roman"/>
          <w:noProof/>
          <w:sz w:val="20"/>
          <w:szCs w:val="20"/>
          <w:vertAlign w:val="superscript"/>
        </w:rPr>
        <w:t>222</w:t>
      </w:r>
      <w:r w:rsidRPr="00A3351A">
        <w:rPr>
          <w:rFonts w:ascii="Times New Roman" w:hAnsi="Times New Roman"/>
          <w:noProof/>
          <w:sz w:val="20"/>
          <w:szCs w:val="20"/>
        </w:rPr>
        <w:t xml:space="preserve">Rn,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Pb,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Bi and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in the surface air at Lisbon, Portugal, at the Atlantic edge of the European continental landmass. </w:t>
      </w:r>
      <w:r w:rsidRPr="00A3351A">
        <w:rPr>
          <w:rFonts w:ascii="Times New Roman" w:hAnsi="Times New Roman"/>
          <w:i/>
          <w:iCs/>
          <w:noProof/>
          <w:sz w:val="20"/>
          <w:szCs w:val="20"/>
        </w:rPr>
        <w:t xml:space="preserve">Atmospheric </w:t>
      </w:r>
      <w:r w:rsidRPr="00A3351A">
        <w:rPr>
          <w:rFonts w:ascii="Times New Roman" w:hAnsi="Times New Roman"/>
          <w:i/>
          <w:iCs/>
          <w:noProof/>
          <w:sz w:val="20"/>
          <w:szCs w:val="20"/>
        </w:rPr>
        <w:lastRenderedPageBreak/>
        <w:t>Environment</w:t>
      </w:r>
      <w:r w:rsidRPr="00A3351A">
        <w:rPr>
          <w:rFonts w:ascii="Times New Roman" w:hAnsi="Times New Roman"/>
          <w:noProof/>
          <w:sz w:val="20"/>
          <w:szCs w:val="20"/>
        </w:rPr>
        <w:t>, 29(15): 1809-1819.</w:t>
      </w:r>
    </w:p>
    <w:p w14:paraId="158C12F4" w14:textId="77777777" w:rsidR="00454CEF" w:rsidRPr="00A3351A" w:rsidRDefault="00454CEF" w:rsidP="00454CEF">
      <w:pPr>
        <w:pStyle w:val="ListParagraph"/>
        <w:widowControl w:val="0"/>
        <w:numPr>
          <w:ilvl w:val="0"/>
          <w:numId w:val="7"/>
        </w:numPr>
        <w:autoSpaceDE w:val="0"/>
        <w:autoSpaceDN w:val="0"/>
        <w:adjustRightInd w:val="0"/>
        <w:spacing w:after="0"/>
        <w:ind w:left="360"/>
        <w:contextualSpacing w:val="0"/>
        <w:jc w:val="both"/>
        <w:rPr>
          <w:rFonts w:ascii="Times New Roman" w:hAnsi="Times New Roman"/>
          <w:noProof/>
          <w:sz w:val="20"/>
          <w:szCs w:val="20"/>
        </w:rPr>
      </w:pPr>
      <w:r w:rsidRPr="00A3351A">
        <w:rPr>
          <w:rFonts w:ascii="Times New Roman" w:hAnsi="Times New Roman"/>
          <w:noProof/>
          <w:sz w:val="20"/>
          <w:szCs w:val="20"/>
        </w:rPr>
        <w:t xml:space="preserve">García-Orellana, I. and García-León, M. (2002). An easy method to determine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Po and </w:t>
      </w:r>
      <w:r w:rsidRPr="00A3351A">
        <w:rPr>
          <w:rFonts w:ascii="Times New Roman" w:hAnsi="Times New Roman"/>
          <w:noProof/>
          <w:sz w:val="20"/>
          <w:szCs w:val="20"/>
          <w:vertAlign w:val="superscript"/>
        </w:rPr>
        <w:t>210</w:t>
      </w:r>
      <w:r w:rsidRPr="00A3351A">
        <w:rPr>
          <w:rFonts w:ascii="Times New Roman" w:hAnsi="Times New Roman"/>
          <w:noProof/>
          <w:sz w:val="20"/>
          <w:szCs w:val="20"/>
        </w:rPr>
        <w:t xml:space="preserve">Pb by </w:t>
      </w:r>
      <w:r w:rsidRPr="00A3351A">
        <w:rPr>
          <w:rFonts w:ascii="Times New Roman" w:hAnsi="Times New Roman"/>
          <w:noProof/>
          <w:sz w:val="20"/>
          <w:szCs w:val="20"/>
        </w:rPr>
        <w:t xml:space="preserve">alpha spectrometry in marine environmental samples. </w:t>
      </w:r>
      <w:r w:rsidRPr="00A3351A">
        <w:rPr>
          <w:rFonts w:ascii="Times New Roman" w:hAnsi="Times New Roman"/>
          <w:i/>
          <w:iCs/>
          <w:noProof/>
          <w:sz w:val="20"/>
          <w:szCs w:val="20"/>
        </w:rPr>
        <w:t>Applied Radiation and Isotopes</w:t>
      </w:r>
      <w:r w:rsidRPr="00A3351A">
        <w:rPr>
          <w:rFonts w:ascii="Times New Roman" w:hAnsi="Times New Roman"/>
          <w:noProof/>
          <w:sz w:val="20"/>
          <w:szCs w:val="20"/>
        </w:rPr>
        <w:t xml:space="preserve">, 56(4): 633-636. </w:t>
      </w:r>
    </w:p>
    <w:p w14:paraId="5B88788A" w14:textId="39BFD9E1" w:rsidR="0046227C" w:rsidRDefault="00454CEF" w:rsidP="00454CEF">
      <w:pPr>
        <w:spacing w:after="0"/>
        <w:rPr>
          <w:rFonts w:ascii="Times New Roman" w:hAnsi="Times New Roman"/>
          <w:sz w:val="20"/>
          <w:szCs w:val="20"/>
          <w:lang w:val="en-GB"/>
        </w:rPr>
        <w:sectPr w:rsidR="0046227C" w:rsidSect="0046227C">
          <w:headerReference w:type="even" r:id="rId46"/>
          <w:headerReference w:type="default" r:id="rId47"/>
          <w:footerReference w:type="even" r:id="rId48"/>
          <w:footerReference w:type="default" r:id="rId49"/>
          <w:headerReference w:type="first" r:id="rId50"/>
          <w:type w:val="continuous"/>
          <w:pgSz w:w="12240" w:h="15840" w:code="1"/>
          <w:pgMar w:top="1800" w:right="1469" w:bottom="1699" w:left="1440" w:header="706" w:footer="706" w:gutter="0"/>
          <w:pgNumType w:start="0"/>
          <w:cols w:num="2" w:space="403"/>
          <w:docGrid w:linePitch="360"/>
        </w:sectPr>
      </w:pPr>
      <w:r w:rsidRPr="00A3351A">
        <w:rPr>
          <w:rFonts w:ascii="Times New Roman" w:hAnsi="Times New Roman"/>
          <w:sz w:val="20"/>
          <w:szCs w:val="20"/>
          <w:lang w:val="en-GB"/>
        </w:rPr>
        <w:fldChar w:fldCharType="end"/>
      </w: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09618F63" w14:textId="02000EDB" w:rsidR="00672075" w:rsidRPr="00510BA6" w:rsidRDefault="00672075" w:rsidP="00F16ABD">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44448C">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FEF83" w14:textId="77777777" w:rsidR="008B02C7" w:rsidRDefault="008B02C7" w:rsidP="00FB4C59">
      <w:pPr>
        <w:spacing w:after="0" w:line="240" w:lineRule="auto"/>
      </w:pPr>
      <w:r>
        <w:separator/>
      </w:r>
    </w:p>
  </w:endnote>
  <w:endnote w:type="continuationSeparator" w:id="0">
    <w:p w14:paraId="1FF78EE3" w14:textId="77777777" w:rsidR="008B02C7" w:rsidRDefault="008B02C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4E74150B"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436120">
      <w:rPr>
        <w:rFonts w:ascii="Times New Roman" w:hAnsi="Times New Roman"/>
        <w:lang w:val="en-US"/>
      </w:rPr>
      <w:t>498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C036F" w14:textId="58345D91" w:rsidR="00F46687" w:rsidRPr="004B43FF" w:rsidRDefault="00436120">
    <w:pPr>
      <w:pStyle w:val="Footer"/>
      <w:rPr>
        <w:rFonts w:ascii="Times New Roman" w:hAnsi="Times New Roman"/>
        <w:lang w:val="en-US"/>
      </w:rPr>
    </w:pPr>
    <w:r>
      <w:rPr>
        <w:rFonts w:ascii="Times New Roman" w:hAnsi="Times New Roman"/>
        <w:noProof/>
        <w:lang w:val="en-US"/>
      </w:rPr>
      <w:t>499</w:t>
    </w:r>
    <w:r w:rsidR="00F46687" w:rsidRPr="0069547D">
      <w:rPr>
        <w:rFonts w:ascii="Times New Roman" w:hAnsi="Times New Roman"/>
        <w:noProof/>
        <w:lang w:val="en-US"/>
      </w:rPr>
      <w:ptab w:relativeTo="margin" w:alignment="center" w:leader="none"/>
    </w:r>
    <w:r w:rsidR="00F46687" w:rsidRPr="0069547D">
      <w:rPr>
        <w:rFonts w:ascii="Times New Roman" w:hAnsi="Times New Roman"/>
        <w:noProof/>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FA9D" w14:textId="67581DA4" w:rsidR="00F46687" w:rsidRDefault="00F46687">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436120">
      <w:rPr>
        <w:rFonts w:ascii="Times New Roman" w:hAnsi="Times New Roman"/>
        <w:lang w:val="en-US"/>
      </w:rPr>
      <w:t>500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96DA" w14:textId="633FFCDE" w:rsidR="007C72D0" w:rsidRPr="004B43FF" w:rsidRDefault="00436120">
    <w:pPr>
      <w:pStyle w:val="Footer"/>
      <w:rPr>
        <w:rFonts w:ascii="Times New Roman" w:hAnsi="Times New Roman"/>
        <w:lang w:val="en-US"/>
      </w:rPr>
    </w:pPr>
    <w:r>
      <w:rPr>
        <w:rFonts w:ascii="Times New Roman" w:hAnsi="Times New Roman"/>
        <w:noProof/>
        <w:lang w:val="en-US"/>
      </w:rPr>
      <w:t>501</w:t>
    </w:r>
    <w:r w:rsidR="007C72D0" w:rsidRPr="0069547D">
      <w:rPr>
        <w:rFonts w:ascii="Times New Roman" w:hAnsi="Times New Roman"/>
        <w:noProof/>
        <w:lang w:val="en-US"/>
      </w:rPr>
      <w:ptab w:relativeTo="margin" w:alignment="center" w:leader="none"/>
    </w:r>
    <w:r w:rsidR="007C72D0"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B7B5B" w14:textId="146CE580"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436120">
      <w:rPr>
        <w:rFonts w:ascii="Times New Roman" w:hAnsi="Times New Roman"/>
        <w:lang w:val="en-US"/>
      </w:rPr>
      <w:t>502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E301C" w14:textId="18E2C55D" w:rsidR="007C72D0" w:rsidRPr="004B43FF" w:rsidRDefault="00436120">
    <w:pPr>
      <w:pStyle w:val="Footer"/>
      <w:rPr>
        <w:rFonts w:ascii="Times New Roman" w:hAnsi="Times New Roman"/>
        <w:lang w:val="en-US"/>
      </w:rPr>
    </w:pPr>
    <w:r>
      <w:rPr>
        <w:rFonts w:ascii="Times New Roman" w:hAnsi="Times New Roman"/>
        <w:noProof/>
        <w:lang w:val="en-US"/>
      </w:rPr>
      <w:t>503</w:t>
    </w:r>
    <w:r w:rsidR="007C72D0" w:rsidRPr="0069547D">
      <w:rPr>
        <w:rFonts w:ascii="Times New Roman" w:hAnsi="Times New Roman"/>
        <w:noProof/>
        <w:lang w:val="en-US"/>
      </w:rPr>
      <w:ptab w:relativeTo="margin" w:alignment="center" w:leader="none"/>
    </w:r>
    <w:r w:rsidR="007C72D0" w:rsidRPr="0069547D">
      <w:rPr>
        <w:rFonts w:ascii="Times New Roman" w:hAnsi="Times New Roman"/>
        <w:noProof/>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5FABC" w14:textId="56609CFB"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436120">
      <w:rPr>
        <w:rFonts w:ascii="Times New Roman" w:hAnsi="Times New Roman"/>
        <w:lang w:val="en-US"/>
      </w:rPr>
      <w:t>504</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92988" w14:textId="28E7034A" w:rsidR="007C72D0" w:rsidRPr="004B43FF" w:rsidRDefault="00436120">
    <w:pPr>
      <w:pStyle w:val="Footer"/>
      <w:rPr>
        <w:rFonts w:ascii="Times New Roman" w:hAnsi="Times New Roman"/>
        <w:lang w:val="en-US"/>
      </w:rPr>
    </w:pPr>
    <w:r>
      <w:rPr>
        <w:rFonts w:ascii="Times New Roman" w:hAnsi="Times New Roman"/>
        <w:noProof/>
        <w:lang w:val="en-US"/>
      </w:rPr>
      <w:t>505</w:t>
    </w:r>
    <w:r w:rsidR="007C72D0" w:rsidRPr="0069547D">
      <w:rPr>
        <w:rFonts w:ascii="Times New Roman" w:hAnsi="Times New Roman"/>
        <w:noProof/>
        <w:lang w:val="en-US"/>
      </w:rPr>
      <w:ptab w:relativeTo="margin" w:alignment="center" w:leader="none"/>
    </w:r>
    <w:r w:rsidR="007C72D0"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60CD2" w14:textId="01465C73" w:rsidR="007C72D0" w:rsidRDefault="007C72D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436120">
      <w:rPr>
        <w:rFonts w:ascii="Times New Roman" w:hAnsi="Times New Roman"/>
        <w:lang w:val="en-US"/>
      </w:rPr>
      <w:t>506</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4E3B" w14:textId="6132CA1F" w:rsidR="007C72D0" w:rsidRPr="004B43FF" w:rsidRDefault="00436120">
    <w:pPr>
      <w:pStyle w:val="Footer"/>
      <w:rPr>
        <w:rFonts w:ascii="Times New Roman" w:hAnsi="Times New Roman"/>
        <w:lang w:val="en-US"/>
      </w:rPr>
    </w:pPr>
    <w:r>
      <w:rPr>
        <w:rFonts w:ascii="Times New Roman" w:hAnsi="Times New Roman"/>
        <w:noProof/>
        <w:lang w:val="en-US"/>
      </w:rPr>
      <w:t>507</w:t>
    </w:r>
    <w:r w:rsidR="007C72D0" w:rsidRPr="0069547D">
      <w:rPr>
        <w:rFonts w:ascii="Times New Roman" w:hAnsi="Times New Roman"/>
        <w:noProof/>
        <w:lang w:val="en-US"/>
      </w:rPr>
      <w:ptab w:relativeTo="margin" w:alignment="center" w:leader="none"/>
    </w:r>
    <w:r w:rsidR="007C72D0"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3496A" w14:textId="77777777" w:rsidR="008B02C7" w:rsidRDefault="008B02C7" w:rsidP="00FB4C59">
      <w:pPr>
        <w:spacing w:after="0" w:line="240" w:lineRule="auto"/>
      </w:pPr>
      <w:r>
        <w:separator/>
      </w:r>
    </w:p>
  </w:footnote>
  <w:footnote w:type="continuationSeparator" w:id="0">
    <w:p w14:paraId="67CF7672" w14:textId="77777777" w:rsidR="008B02C7" w:rsidRDefault="008B02C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19D07DCE"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F307D5">
      <w:rPr>
        <w:rFonts w:ascii="Times New Roman" w:hAnsi="Times New Roman"/>
        <w:i/>
        <w:lang w:val="en-US"/>
      </w:rPr>
      <w:t>3</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436120">
      <w:rPr>
        <w:rFonts w:ascii="Times New Roman" w:hAnsi="Times New Roman"/>
        <w:i/>
        <w:lang w:val="en-US"/>
      </w:rPr>
      <w:t>498</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436120">
      <w:rPr>
        <w:rFonts w:ascii="Times New Roman" w:hAnsi="Times New Roman"/>
        <w:i/>
        <w:lang w:val="en-US"/>
      </w:rPr>
      <w:t>507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315E2" w14:textId="31A6E6A8" w:rsidR="00B60BDF" w:rsidRPr="00B60BDF" w:rsidRDefault="00B60BDF" w:rsidP="00B60BDF">
    <w:pPr>
      <w:spacing w:after="0"/>
      <w:ind w:left="1980" w:hanging="1980"/>
      <w:rPr>
        <w:rFonts w:ascii="Times New Roman" w:hAnsi="Times New Roman"/>
        <w:bCs/>
        <w:sz w:val="20"/>
        <w:szCs w:val="20"/>
        <w:lang w:val="en-GB"/>
      </w:rPr>
    </w:pPr>
    <w:r>
      <w:rPr>
        <w:rFonts w:ascii="Times New Roman" w:hAnsi="Times New Roman"/>
        <w:sz w:val="20"/>
        <w:szCs w:val="20"/>
      </w:rPr>
      <w:t>Nurrul Assyikeen et al</w:t>
    </w:r>
    <w:r w:rsidR="008E6968" w:rsidRPr="00B60BDF">
      <w:rPr>
        <w:rFonts w:ascii="Times New Roman" w:hAnsi="Times New Roman"/>
        <w:sz w:val="20"/>
        <w:szCs w:val="20"/>
      </w:rPr>
      <w:t xml:space="preserve">:  </w:t>
    </w:r>
    <w:r>
      <w:rPr>
        <w:rFonts w:ascii="Times New Roman" w:hAnsi="Times New Roman"/>
        <w:sz w:val="20"/>
        <w:szCs w:val="20"/>
      </w:rPr>
      <w:tab/>
    </w:r>
    <w:r w:rsidRPr="00B60BDF">
      <w:rPr>
        <w:rFonts w:ascii="Times New Roman" w:hAnsi="Times New Roman"/>
        <w:bCs/>
        <w:sz w:val="20"/>
        <w:szCs w:val="20"/>
        <w:vertAlign w:val="superscript"/>
        <w:lang w:val="en-GB"/>
      </w:rPr>
      <w:t>210</w:t>
    </w:r>
    <w:r w:rsidRPr="00B60BDF">
      <w:rPr>
        <w:rFonts w:ascii="Times New Roman" w:hAnsi="Times New Roman"/>
        <w:bCs/>
        <w:sz w:val="20"/>
        <w:szCs w:val="20"/>
        <w:lang w:val="en-GB"/>
      </w:rPr>
      <w:t>PO DETERMINATION IN URINE SAMPLES AMONG RADIATION WORKERS BY ALPHA SPECTRUM ANALYSIS</w:t>
    </w:r>
  </w:p>
  <w:p w14:paraId="652E6EB3" w14:textId="1FBB684E" w:rsidR="00D75B35" w:rsidRPr="00B75BF6" w:rsidRDefault="00D75B35"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B5E97" w14:textId="68AA187A" w:rsidR="003E1BB6" w:rsidRDefault="003E1BB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F4CE" w14:textId="6079F73B" w:rsidR="002A4E3B" w:rsidRPr="002A4E3B" w:rsidRDefault="002A4E3B" w:rsidP="002A4E3B">
    <w:pPr>
      <w:spacing w:after="0"/>
      <w:ind w:left="1980" w:hanging="1980"/>
      <w:rPr>
        <w:rFonts w:ascii="Times New Roman" w:hAnsi="Times New Roman"/>
        <w:bCs/>
        <w:sz w:val="20"/>
        <w:szCs w:val="20"/>
        <w:lang w:val="en-GB"/>
      </w:rPr>
    </w:pPr>
    <w:r w:rsidRPr="002A4E3B">
      <w:rPr>
        <w:rFonts w:ascii="Times New Roman" w:hAnsi="Times New Roman"/>
        <w:sz w:val="20"/>
        <w:szCs w:val="20"/>
        <w:lang w:val="en-MY"/>
      </w:rPr>
      <w:t xml:space="preserve">Nurrul Assyikeen et al:  </w:t>
    </w:r>
    <w:r>
      <w:rPr>
        <w:rFonts w:ascii="Times New Roman" w:hAnsi="Times New Roman"/>
        <w:sz w:val="20"/>
        <w:szCs w:val="20"/>
        <w:lang w:val="en-MY"/>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7187A12F" w14:textId="7897813D" w:rsidR="003E1BB6" w:rsidRPr="002A4E3B" w:rsidRDefault="003E1BB6">
    <w:pPr>
      <w:pStyle w:val="Header"/>
      <w:rPr>
        <w:lang w:val="en-MY"/>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0D460" w14:textId="6AEB8715" w:rsidR="003E1BB6" w:rsidRDefault="003E1BB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FDD5" w14:textId="1620EB2C"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436120">
      <w:rPr>
        <w:rFonts w:ascii="Times New Roman" w:hAnsi="Times New Roman"/>
        <w:i/>
        <w:lang w:val="en-US"/>
      </w:rPr>
      <w:t>498 - 507</w:t>
    </w:r>
  </w:p>
  <w:p w14:paraId="596E497D" w14:textId="3FE099A5" w:rsidR="003E1BB6" w:rsidRDefault="003E1B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1B82A" w14:textId="26731514" w:rsidR="003E1BB6" w:rsidRDefault="003E1BB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81253" w14:textId="420E7663" w:rsidR="003E1BB6" w:rsidRDefault="003E1BB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AA4BF" w14:textId="163C70AA" w:rsidR="003E1BB6" w:rsidRDefault="003E1B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174B9"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77415B70" w14:textId="27BAE22E" w:rsidR="003E1BB6" w:rsidRDefault="003E1BB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3951B" w14:textId="27FC5458" w:rsidR="003E1BB6" w:rsidRDefault="003E1BB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78E29" w14:textId="25D76DE7"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436120">
      <w:rPr>
        <w:rFonts w:ascii="Times New Roman" w:hAnsi="Times New Roman"/>
        <w:i/>
        <w:lang w:val="en-US"/>
      </w:rPr>
      <w:t>498 - 507</w:t>
    </w:r>
  </w:p>
  <w:p w14:paraId="386C0564" w14:textId="26CCD9C5" w:rsidR="003E1BB6" w:rsidRDefault="003E1BB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355DB"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4D0D55B8" w14:textId="1BCB1B28" w:rsidR="003E1BB6" w:rsidRDefault="003E1BB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1CA48" w14:textId="4783CFEF" w:rsidR="003E1BB6" w:rsidRDefault="003E1BB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7AD2A" w14:textId="604CEF46"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436120">
      <w:rPr>
        <w:rFonts w:ascii="Times New Roman" w:hAnsi="Times New Roman"/>
        <w:i/>
        <w:lang w:val="en-US"/>
      </w:rPr>
      <w:t>498 - 507</w:t>
    </w:r>
  </w:p>
  <w:p w14:paraId="7E30185C" w14:textId="24F81561" w:rsidR="003E1BB6" w:rsidRDefault="003E1BB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0A71" w14:textId="5C58ED4C" w:rsidR="003E1BB6" w:rsidRDefault="003E1BB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DB825" w14:textId="59DD9709" w:rsidR="003E1BB6" w:rsidRDefault="003E1BB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605A" w14:textId="0B09C5D2" w:rsidR="003E1BB6" w:rsidRDefault="003E1BB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20EA" w14:textId="2503914B"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091A7F32" w14:textId="10F6B25A" w:rsidR="003E1BB6" w:rsidRDefault="003E1BB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D891A" w14:textId="5A946C40" w:rsidR="003E1BB6" w:rsidRDefault="003E1BB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F5F8D" w14:textId="23174722" w:rsidR="003E1BB6" w:rsidRDefault="003E1BB6" w:rsidP="003E1BB6">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3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436120">
      <w:rPr>
        <w:rFonts w:ascii="Times New Roman" w:hAnsi="Times New Roman"/>
        <w:i/>
        <w:lang w:val="en-US"/>
      </w:rPr>
      <w:t>498</w:t>
    </w:r>
    <w:r>
      <w:rPr>
        <w:rFonts w:ascii="Times New Roman" w:hAnsi="Times New Roman"/>
        <w:i/>
        <w:lang w:val="en-US"/>
      </w:rPr>
      <w:t xml:space="preserve"> - </w:t>
    </w:r>
    <w:r w:rsidR="00436120">
      <w:rPr>
        <w:rFonts w:ascii="Times New Roman" w:hAnsi="Times New Roman"/>
        <w:i/>
        <w:lang w:val="en-US"/>
      </w:rPr>
      <w:t>507</w:t>
    </w:r>
  </w:p>
  <w:p w14:paraId="2A8016E6" w14:textId="1AEBF7F7" w:rsidR="003E1BB6" w:rsidRDefault="003E1BB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79F98" w14:textId="77777777" w:rsidR="002A4E3B" w:rsidRPr="002A4E3B" w:rsidRDefault="002A4E3B" w:rsidP="002A4E3B">
    <w:pPr>
      <w:spacing w:after="0"/>
      <w:ind w:left="2070" w:hanging="2070"/>
      <w:rPr>
        <w:rFonts w:ascii="Times New Roman" w:hAnsi="Times New Roman"/>
        <w:bCs/>
        <w:sz w:val="20"/>
        <w:szCs w:val="20"/>
        <w:lang w:val="en-GB"/>
      </w:rPr>
    </w:pPr>
    <w:r>
      <w:rPr>
        <w:rFonts w:ascii="Times New Roman" w:hAnsi="Times New Roman"/>
        <w:bCs/>
        <w:sz w:val="20"/>
        <w:szCs w:val="20"/>
        <w:lang w:val="en-GB"/>
      </w:rPr>
      <w:t xml:space="preserve">Nurrul Assyikeen et al:   </w:t>
    </w:r>
    <w:r>
      <w:rPr>
        <w:rFonts w:ascii="Times New Roman" w:hAnsi="Times New Roman"/>
        <w:bCs/>
        <w:sz w:val="20"/>
        <w:szCs w:val="20"/>
        <w:lang w:val="en-GB"/>
      </w:rPr>
      <w:tab/>
    </w:r>
    <w:r w:rsidRPr="002A4E3B">
      <w:rPr>
        <w:rFonts w:ascii="Times New Roman" w:hAnsi="Times New Roman"/>
        <w:bCs/>
        <w:sz w:val="20"/>
        <w:szCs w:val="20"/>
        <w:vertAlign w:val="superscript"/>
        <w:lang w:val="en-GB"/>
      </w:rPr>
      <w:t>210</w:t>
    </w:r>
    <w:r w:rsidRPr="002A4E3B">
      <w:rPr>
        <w:rFonts w:ascii="Times New Roman" w:hAnsi="Times New Roman"/>
        <w:bCs/>
        <w:sz w:val="20"/>
        <w:szCs w:val="20"/>
        <w:lang w:val="en-GB"/>
      </w:rPr>
      <w:t>PO DETERMINATION IN URINE SAMPLES AMONG RADIATION WORKERS BY ALPHA SPECTRUM ANALYSIS</w:t>
    </w:r>
  </w:p>
  <w:p w14:paraId="030BCEAD" w14:textId="69947F3E" w:rsidR="003E1BB6" w:rsidRDefault="003E1BB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6003A" w14:textId="6324EED9" w:rsidR="003E1BB6" w:rsidRDefault="003E1B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6CF"/>
    <w:multiLevelType w:val="hybridMultilevel"/>
    <w:tmpl w:val="C7BAA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B361D"/>
    <w:multiLevelType w:val="hybridMultilevel"/>
    <w:tmpl w:val="6F80F1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AE3224A"/>
    <w:multiLevelType w:val="hybridMultilevel"/>
    <w:tmpl w:val="360A807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50368A4"/>
    <w:multiLevelType w:val="hybridMultilevel"/>
    <w:tmpl w:val="443E5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FE7D22"/>
    <w:multiLevelType w:val="multilevel"/>
    <w:tmpl w:val="A5AC28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ADD3BDF"/>
    <w:multiLevelType w:val="hybridMultilevel"/>
    <w:tmpl w:val="46C8F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6"/>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5AD0"/>
    <w:rsid w:val="001068E8"/>
    <w:rsid w:val="00117BCD"/>
    <w:rsid w:val="00143ADD"/>
    <w:rsid w:val="001A523D"/>
    <w:rsid w:val="001B0F9D"/>
    <w:rsid w:val="001C4270"/>
    <w:rsid w:val="001D035A"/>
    <w:rsid w:val="001D3855"/>
    <w:rsid w:val="001D6F2C"/>
    <w:rsid w:val="001F72B9"/>
    <w:rsid w:val="002004F5"/>
    <w:rsid w:val="00221D39"/>
    <w:rsid w:val="002752F0"/>
    <w:rsid w:val="00275D8C"/>
    <w:rsid w:val="002867F0"/>
    <w:rsid w:val="0029079C"/>
    <w:rsid w:val="002A4E3B"/>
    <w:rsid w:val="002B188F"/>
    <w:rsid w:val="002B3BD8"/>
    <w:rsid w:val="002F3F91"/>
    <w:rsid w:val="00304767"/>
    <w:rsid w:val="00304B34"/>
    <w:rsid w:val="00312C0E"/>
    <w:rsid w:val="00345738"/>
    <w:rsid w:val="00361BAF"/>
    <w:rsid w:val="00367D1F"/>
    <w:rsid w:val="00373A9B"/>
    <w:rsid w:val="0038323C"/>
    <w:rsid w:val="00383F26"/>
    <w:rsid w:val="0039005B"/>
    <w:rsid w:val="003B0AC0"/>
    <w:rsid w:val="003D585B"/>
    <w:rsid w:val="003E1BB6"/>
    <w:rsid w:val="003E7DA6"/>
    <w:rsid w:val="003F12FF"/>
    <w:rsid w:val="004025AA"/>
    <w:rsid w:val="00420074"/>
    <w:rsid w:val="00436120"/>
    <w:rsid w:val="0044448C"/>
    <w:rsid w:val="00454CEF"/>
    <w:rsid w:val="0046227C"/>
    <w:rsid w:val="00470CA9"/>
    <w:rsid w:val="004760D4"/>
    <w:rsid w:val="00494C46"/>
    <w:rsid w:val="004A12DD"/>
    <w:rsid w:val="004B43FF"/>
    <w:rsid w:val="00502641"/>
    <w:rsid w:val="00510BA6"/>
    <w:rsid w:val="00517039"/>
    <w:rsid w:val="00534441"/>
    <w:rsid w:val="00545363"/>
    <w:rsid w:val="00567D9E"/>
    <w:rsid w:val="00583C85"/>
    <w:rsid w:val="00584156"/>
    <w:rsid w:val="005A1FB5"/>
    <w:rsid w:val="005C6768"/>
    <w:rsid w:val="00624C7C"/>
    <w:rsid w:val="00634C25"/>
    <w:rsid w:val="006416AB"/>
    <w:rsid w:val="00672075"/>
    <w:rsid w:val="006768E9"/>
    <w:rsid w:val="00687982"/>
    <w:rsid w:val="0069547D"/>
    <w:rsid w:val="00695D0E"/>
    <w:rsid w:val="006A3A0F"/>
    <w:rsid w:val="006B3EC8"/>
    <w:rsid w:val="006D695E"/>
    <w:rsid w:val="00725A6A"/>
    <w:rsid w:val="00730CB3"/>
    <w:rsid w:val="0073386F"/>
    <w:rsid w:val="00735444"/>
    <w:rsid w:val="007703FE"/>
    <w:rsid w:val="007859BE"/>
    <w:rsid w:val="007943F3"/>
    <w:rsid w:val="007A738C"/>
    <w:rsid w:val="007B1349"/>
    <w:rsid w:val="007C72D0"/>
    <w:rsid w:val="007E25BD"/>
    <w:rsid w:val="007F4ECC"/>
    <w:rsid w:val="00801E18"/>
    <w:rsid w:val="00802C35"/>
    <w:rsid w:val="00816289"/>
    <w:rsid w:val="0082181A"/>
    <w:rsid w:val="0086622B"/>
    <w:rsid w:val="008B02C7"/>
    <w:rsid w:val="008B470E"/>
    <w:rsid w:val="008C14D6"/>
    <w:rsid w:val="008D7B40"/>
    <w:rsid w:val="008E0D96"/>
    <w:rsid w:val="008E1211"/>
    <w:rsid w:val="008E5BBF"/>
    <w:rsid w:val="008E6968"/>
    <w:rsid w:val="008F2DC2"/>
    <w:rsid w:val="009037B4"/>
    <w:rsid w:val="009110FB"/>
    <w:rsid w:val="00917637"/>
    <w:rsid w:val="00951367"/>
    <w:rsid w:val="00992776"/>
    <w:rsid w:val="0099710E"/>
    <w:rsid w:val="00A14DB9"/>
    <w:rsid w:val="00A3351A"/>
    <w:rsid w:val="00A44D0C"/>
    <w:rsid w:val="00A4762A"/>
    <w:rsid w:val="00A74A7E"/>
    <w:rsid w:val="00A87399"/>
    <w:rsid w:val="00AD1B8A"/>
    <w:rsid w:val="00AD76AF"/>
    <w:rsid w:val="00AE713F"/>
    <w:rsid w:val="00B1121C"/>
    <w:rsid w:val="00B25B65"/>
    <w:rsid w:val="00B2770A"/>
    <w:rsid w:val="00B314AD"/>
    <w:rsid w:val="00B36193"/>
    <w:rsid w:val="00B60BDF"/>
    <w:rsid w:val="00B7255A"/>
    <w:rsid w:val="00B75BF6"/>
    <w:rsid w:val="00BA1F7B"/>
    <w:rsid w:val="00BA4D55"/>
    <w:rsid w:val="00BB223B"/>
    <w:rsid w:val="00BB58AF"/>
    <w:rsid w:val="00BD2480"/>
    <w:rsid w:val="00BE2D36"/>
    <w:rsid w:val="00BE7C30"/>
    <w:rsid w:val="00C055BF"/>
    <w:rsid w:val="00C0756D"/>
    <w:rsid w:val="00C2226A"/>
    <w:rsid w:val="00C80273"/>
    <w:rsid w:val="00C87EAC"/>
    <w:rsid w:val="00C943DD"/>
    <w:rsid w:val="00C94D92"/>
    <w:rsid w:val="00C97340"/>
    <w:rsid w:val="00CA513F"/>
    <w:rsid w:val="00CC6D67"/>
    <w:rsid w:val="00CD41CA"/>
    <w:rsid w:val="00CF05FF"/>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B5BA5"/>
    <w:rsid w:val="00EF4195"/>
    <w:rsid w:val="00F16ABD"/>
    <w:rsid w:val="00F202C3"/>
    <w:rsid w:val="00F23D94"/>
    <w:rsid w:val="00F307D5"/>
    <w:rsid w:val="00F31093"/>
    <w:rsid w:val="00F412AF"/>
    <w:rsid w:val="00F43667"/>
    <w:rsid w:val="00F447A7"/>
    <w:rsid w:val="00F46687"/>
    <w:rsid w:val="00F467A2"/>
    <w:rsid w:val="00F567E6"/>
    <w:rsid w:val="00FB4C59"/>
    <w:rsid w:val="00FB4F34"/>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nhideWhenUsed/>
    <w:qFormat/>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semiHidden/>
    <w:rsid w:val="008B470E"/>
    <w:rPr>
      <w:rFonts w:ascii="Tahoma" w:eastAsia="Times New Roman" w:hAnsi="Tahoma" w:cs="Tahoma"/>
      <w:sz w:val="16"/>
      <w:szCs w:val="16"/>
      <w:lang w:bidi="en-US"/>
    </w:rPr>
  </w:style>
  <w:style w:type="paragraph" w:customStyle="1" w:styleId="53">
    <w:name w:val="_53"/>
    <w:rsid w:val="00F16ABD"/>
    <w:pPr>
      <w:widowControl w:val="0"/>
      <w:autoSpaceDE w:val="0"/>
      <w:autoSpaceDN w:val="0"/>
      <w:adjustRightInd w:val="0"/>
      <w:jc w:val="both"/>
    </w:pPr>
    <w:rPr>
      <w:rFonts w:ascii="Times New Roman" w:eastAsia="Times New Roman" w:hAnsi="Times New Roman"/>
      <w:sz w:val="24"/>
      <w:szCs w:val="24"/>
      <w:lang w:val="en-US" w:eastAsia="en-US"/>
    </w:rPr>
  </w:style>
  <w:style w:type="paragraph" w:customStyle="1" w:styleId="52">
    <w:name w:val="_52"/>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51">
    <w:name w:val="_51"/>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50">
    <w:name w:val="_50"/>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9">
    <w:name w:val="_49"/>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48">
    <w:name w:val="_48"/>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47">
    <w:name w:val="_47"/>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46">
    <w:name w:val="_46"/>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45">
    <w:name w:val="_45"/>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44">
    <w:name w:val="_44"/>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43">
    <w:name w:val="_43"/>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42">
    <w:name w:val="_42"/>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41">
    <w:name w:val="_41"/>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0">
    <w:name w:val="_40"/>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9">
    <w:name w:val="_39"/>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38">
    <w:name w:val="_38"/>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37">
    <w:name w:val="_37"/>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36">
    <w:name w:val="_36"/>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35">
    <w:name w:val="_35"/>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34">
    <w:name w:val="_34"/>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Times New Roman" w:eastAsia="Times New Roman" w:hAnsi="Times New Roman"/>
      <w:sz w:val="24"/>
      <w:szCs w:val="24"/>
      <w:lang w:val="en-US" w:eastAsia="en-US"/>
    </w:rPr>
  </w:style>
  <w:style w:type="paragraph" w:customStyle="1" w:styleId="33">
    <w:name w:val="_33"/>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32">
    <w:name w:val="_32"/>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31">
    <w:name w:val="_31"/>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0">
    <w:name w:val="_30"/>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9">
    <w:name w:val="_29"/>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28">
    <w:name w:val="_28"/>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27">
    <w:name w:val="_27"/>
    <w:rsid w:val="00F16ABD"/>
    <w:pPr>
      <w:widowControl w:val="0"/>
      <w:tabs>
        <w:tab w:val="left" w:pos="6480"/>
        <w:tab w:val="left" w:pos="7200"/>
        <w:tab w:val="left" w:pos="7920"/>
        <w:tab w:val="left" w:pos="8640"/>
      </w:tabs>
      <w:autoSpaceDE w:val="0"/>
      <w:autoSpaceDN w:val="0"/>
      <w:adjustRightInd w:val="0"/>
      <w:ind w:left="6480"/>
      <w:jc w:val="both"/>
    </w:pPr>
    <w:rPr>
      <w:rFonts w:ascii="Times New Roman" w:eastAsia="Times New Roman" w:hAnsi="Times New Roman"/>
      <w:sz w:val="24"/>
      <w:szCs w:val="24"/>
      <w:lang w:val="en-US" w:eastAsia="en-US"/>
    </w:rPr>
  </w:style>
  <w:style w:type="paragraph" w:customStyle="1" w:styleId="26">
    <w:name w:val="_26"/>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25">
    <w:name w:val="_25"/>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24">
    <w:name w:val="_24"/>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23">
    <w:name w:val="_23"/>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22">
    <w:name w:val="_22"/>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21">
    <w:name w:val="_21"/>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0">
    <w:name w:val="_20"/>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9">
    <w:name w:val="_19"/>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18">
    <w:name w:val="_18"/>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customStyle="1" w:styleId="17">
    <w:name w:val="_17"/>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16">
    <w:name w:val="_16"/>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15">
    <w:name w:val="_15"/>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14">
    <w:name w:val="_14"/>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13">
    <w:name w:val="_13"/>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12">
    <w:name w:val="_12"/>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11">
    <w:name w:val="_11"/>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0">
    <w:name w:val="_10"/>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9">
    <w:name w:val="_9"/>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customStyle="1" w:styleId="8">
    <w:name w:val="_8"/>
    <w:rsid w:val="00F16AB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pPr>
    <w:rPr>
      <w:rFonts w:ascii="Times New Roman" w:eastAsia="Times New Roman" w:hAnsi="Times New Roman"/>
      <w:sz w:val="24"/>
      <w:szCs w:val="24"/>
      <w:lang w:val="en-US" w:eastAsia="en-US"/>
    </w:rPr>
  </w:style>
  <w:style w:type="paragraph" w:customStyle="1" w:styleId="7">
    <w:name w:val="_7"/>
    <w:rsid w:val="00F16ABD"/>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rFonts w:ascii="Times New Roman" w:eastAsia="Times New Roman" w:hAnsi="Times New Roman"/>
      <w:sz w:val="24"/>
      <w:szCs w:val="24"/>
      <w:lang w:val="en-US" w:eastAsia="en-US"/>
    </w:rPr>
  </w:style>
  <w:style w:type="paragraph" w:customStyle="1" w:styleId="6">
    <w:name w:val="_6"/>
    <w:rsid w:val="00F16ABD"/>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rFonts w:ascii="Times New Roman" w:eastAsia="Times New Roman" w:hAnsi="Times New Roman"/>
      <w:sz w:val="24"/>
      <w:szCs w:val="24"/>
      <w:lang w:val="en-US" w:eastAsia="en-US"/>
    </w:rPr>
  </w:style>
  <w:style w:type="paragraph" w:customStyle="1" w:styleId="5">
    <w:name w:val="_5"/>
    <w:rsid w:val="00F16ABD"/>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jc w:val="both"/>
    </w:pPr>
    <w:rPr>
      <w:rFonts w:ascii="Times New Roman" w:eastAsia="Times New Roman" w:hAnsi="Times New Roman"/>
      <w:sz w:val="24"/>
      <w:szCs w:val="24"/>
      <w:lang w:val="en-US" w:eastAsia="en-US"/>
    </w:rPr>
  </w:style>
  <w:style w:type="paragraph" w:customStyle="1" w:styleId="4">
    <w:name w:val="_4"/>
    <w:rsid w:val="00F16ABD"/>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jc w:val="both"/>
    </w:pPr>
    <w:rPr>
      <w:rFonts w:ascii="Times New Roman" w:eastAsia="Times New Roman" w:hAnsi="Times New Roman"/>
      <w:sz w:val="24"/>
      <w:szCs w:val="24"/>
      <w:lang w:val="en-US" w:eastAsia="en-US"/>
    </w:rPr>
  </w:style>
  <w:style w:type="paragraph" w:customStyle="1" w:styleId="3">
    <w:name w:val="_3"/>
    <w:rsid w:val="00F16ABD"/>
    <w:pPr>
      <w:widowControl w:val="0"/>
      <w:tabs>
        <w:tab w:val="left" w:pos="4320"/>
        <w:tab w:val="left" w:pos="5040"/>
        <w:tab w:val="left" w:pos="5760"/>
        <w:tab w:val="left" w:pos="6480"/>
        <w:tab w:val="left" w:pos="7200"/>
        <w:tab w:val="left" w:pos="7920"/>
        <w:tab w:val="left" w:pos="8640"/>
      </w:tabs>
      <w:autoSpaceDE w:val="0"/>
      <w:autoSpaceDN w:val="0"/>
      <w:adjustRightInd w:val="0"/>
      <w:ind w:left="4320"/>
      <w:jc w:val="both"/>
    </w:pPr>
    <w:rPr>
      <w:rFonts w:ascii="Times New Roman" w:eastAsia="Times New Roman" w:hAnsi="Times New Roman"/>
      <w:sz w:val="24"/>
      <w:szCs w:val="24"/>
      <w:lang w:val="en-US" w:eastAsia="en-US"/>
    </w:rPr>
  </w:style>
  <w:style w:type="paragraph" w:customStyle="1" w:styleId="2">
    <w:name w:val="_2"/>
    <w:rsid w:val="00F16ABD"/>
    <w:pPr>
      <w:widowControl w:val="0"/>
      <w:tabs>
        <w:tab w:val="left" w:pos="5040"/>
        <w:tab w:val="left" w:pos="5760"/>
        <w:tab w:val="left" w:pos="6480"/>
        <w:tab w:val="left" w:pos="7200"/>
        <w:tab w:val="left" w:pos="7920"/>
        <w:tab w:val="left" w:pos="8640"/>
      </w:tabs>
      <w:autoSpaceDE w:val="0"/>
      <w:autoSpaceDN w:val="0"/>
      <w:adjustRightInd w:val="0"/>
      <w:ind w:left="5040"/>
      <w:jc w:val="both"/>
    </w:pPr>
    <w:rPr>
      <w:rFonts w:ascii="Times New Roman" w:eastAsia="Times New Roman" w:hAnsi="Times New Roman"/>
      <w:sz w:val="24"/>
      <w:szCs w:val="24"/>
      <w:lang w:val="en-US" w:eastAsia="en-US"/>
    </w:rPr>
  </w:style>
  <w:style w:type="paragraph" w:customStyle="1" w:styleId="1">
    <w:name w:val="_1"/>
    <w:rsid w:val="00F16ABD"/>
    <w:pPr>
      <w:widowControl w:val="0"/>
      <w:tabs>
        <w:tab w:val="left" w:pos="5760"/>
        <w:tab w:val="left" w:pos="6480"/>
        <w:tab w:val="left" w:pos="7200"/>
        <w:tab w:val="left" w:pos="7920"/>
        <w:tab w:val="left" w:pos="8640"/>
      </w:tabs>
      <w:autoSpaceDE w:val="0"/>
      <w:autoSpaceDN w:val="0"/>
      <w:adjustRightInd w:val="0"/>
      <w:ind w:left="5760"/>
      <w:jc w:val="both"/>
    </w:pPr>
    <w:rPr>
      <w:rFonts w:ascii="Times New Roman" w:eastAsia="Times New Roman" w:hAnsi="Times New Roman"/>
      <w:sz w:val="24"/>
      <w:szCs w:val="24"/>
      <w:lang w:val="en-US" w:eastAsia="en-US"/>
    </w:rPr>
  </w:style>
  <w:style w:type="paragraph" w:customStyle="1" w:styleId="a">
    <w:name w:val="_"/>
    <w:rsid w:val="00F16ABD"/>
    <w:pPr>
      <w:widowControl w:val="0"/>
      <w:tabs>
        <w:tab w:val="left" w:pos="0"/>
        <w:tab w:val="left" w:pos="720"/>
        <w:tab w:val="left" w:pos="1440"/>
        <w:tab w:val="left" w:pos="2160"/>
      </w:tabs>
      <w:autoSpaceDE w:val="0"/>
      <w:autoSpaceDN w:val="0"/>
      <w:adjustRightInd w:val="0"/>
      <w:jc w:val="both"/>
    </w:pPr>
    <w:rPr>
      <w:rFonts w:ascii="Times New Roman" w:eastAsia="Times New Roman" w:hAnsi="Times New Roman"/>
      <w:sz w:val="24"/>
      <w:szCs w:val="24"/>
      <w:lang w:val="en-US" w:eastAsia="en-US"/>
    </w:rPr>
  </w:style>
  <w:style w:type="paragraph" w:styleId="DocumentMap">
    <w:name w:val="Document Map"/>
    <w:basedOn w:val="Normal"/>
    <w:link w:val="DocumentMapChar"/>
    <w:rsid w:val="00F16ABD"/>
    <w:pPr>
      <w:widowControl w:val="0"/>
      <w:autoSpaceDE w:val="0"/>
      <w:autoSpaceDN w:val="0"/>
      <w:adjustRightInd w:val="0"/>
      <w:spacing w:after="0" w:line="240" w:lineRule="auto"/>
    </w:pPr>
    <w:rPr>
      <w:rFonts w:ascii="Tahoma" w:hAnsi="Tahoma" w:cs="Tahoma"/>
      <w:sz w:val="16"/>
      <w:szCs w:val="16"/>
      <w:lang w:bidi="ar-SA"/>
    </w:rPr>
  </w:style>
  <w:style w:type="character" w:customStyle="1" w:styleId="DocumentMapChar">
    <w:name w:val="Document Map Char"/>
    <w:basedOn w:val="DefaultParagraphFont"/>
    <w:link w:val="DocumentMap"/>
    <w:rsid w:val="00F16ABD"/>
    <w:rPr>
      <w:rFonts w:ascii="Tahoma" w:eastAsia="Times New Roman" w:hAnsi="Tahoma" w:cs="Tahoma"/>
      <w:sz w:val="16"/>
      <w:szCs w:val="16"/>
      <w:lang w:val="en-US" w:eastAsia="en-US"/>
    </w:rPr>
  </w:style>
  <w:style w:type="paragraph" w:styleId="HTMLPreformatted">
    <w:name w:val="HTML Preformatted"/>
    <w:basedOn w:val="Normal"/>
    <w:link w:val="HTMLPreformattedChar"/>
    <w:uiPriority w:val="99"/>
    <w:unhideWhenUsed/>
    <w:rsid w:val="00F16A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ms-MY" w:eastAsia="ms-MY" w:bidi="ar-SA"/>
    </w:rPr>
  </w:style>
  <w:style w:type="character" w:customStyle="1" w:styleId="HTMLPreformattedChar">
    <w:name w:val="HTML Preformatted Char"/>
    <w:basedOn w:val="DefaultParagraphFont"/>
    <w:link w:val="HTMLPreformatted"/>
    <w:uiPriority w:val="99"/>
    <w:rsid w:val="00F16ABD"/>
    <w:rPr>
      <w:rFonts w:ascii="Courier New" w:eastAsia="Times New Roman" w:hAnsi="Courier New" w:cs="Courier New"/>
      <w:lang w:val="ms-MY" w:eastAsia="ms-MY"/>
    </w:rPr>
  </w:style>
  <w:style w:type="character" w:styleId="Hyperlink">
    <w:name w:val="Hyperlink"/>
    <w:uiPriority w:val="99"/>
    <w:unhideWhenUsed/>
    <w:rsid w:val="00F16ABD"/>
    <w:rPr>
      <w:color w:val="0000FF"/>
      <w:u w:val="single"/>
    </w:rPr>
  </w:style>
  <w:style w:type="paragraph" w:styleId="NormalWeb">
    <w:name w:val="Normal (Web)"/>
    <w:basedOn w:val="Normal"/>
    <w:uiPriority w:val="99"/>
    <w:unhideWhenUsed/>
    <w:rsid w:val="00F16ABD"/>
    <w:pPr>
      <w:spacing w:before="100" w:beforeAutospacing="1" w:after="100" w:afterAutospacing="1" w:line="240" w:lineRule="auto"/>
    </w:pPr>
    <w:rPr>
      <w:rFonts w:ascii="Times New Roman" w:hAnsi="Times New Roman"/>
      <w:sz w:val="24"/>
      <w:szCs w:val="24"/>
      <w:lang w:val="ms-MY" w:eastAsia="ms-MY" w:bidi="ar-SA"/>
    </w:rPr>
  </w:style>
  <w:style w:type="character" w:styleId="HTMLCite">
    <w:name w:val="HTML Cite"/>
    <w:uiPriority w:val="99"/>
    <w:unhideWhenUsed/>
    <w:rsid w:val="00F16ABD"/>
    <w:rPr>
      <w:i/>
      <w:iCs/>
    </w:rPr>
  </w:style>
  <w:style w:type="character" w:customStyle="1" w:styleId="reference-accessdate">
    <w:name w:val="reference-accessdate"/>
    <w:basedOn w:val="DefaultParagraphFont"/>
    <w:rsid w:val="00F16ABD"/>
  </w:style>
  <w:style w:type="character" w:customStyle="1" w:styleId="nowrap">
    <w:name w:val="nowrap"/>
    <w:basedOn w:val="DefaultParagraphFont"/>
    <w:rsid w:val="00F16ABD"/>
  </w:style>
  <w:style w:type="paragraph" w:styleId="BodyText">
    <w:name w:val="Body Text"/>
    <w:basedOn w:val="Normal"/>
    <w:link w:val="BodyTextChar"/>
    <w:rsid w:val="00F16ABD"/>
    <w:pPr>
      <w:spacing w:after="0" w:line="240" w:lineRule="auto"/>
      <w:jc w:val="center"/>
    </w:pPr>
    <w:rPr>
      <w:rFonts w:ascii="Times New Roman" w:hAnsi="Times New Roman"/>
      <w:sz w:val="24"/>
      <w:szCs w:val="24"/>
      <w:lang w:val="en-GB" w:bidi="ar-SA"/>
    </w:rPr>
  </w:style>
  <w:style w:type="character" w:customStyle="1" w:styleId="BodyTextChar">
    <w:name w:val="Body Text Char"/>
    <w:basedOn w:val="DefaultParagraphFont"/>
    <w:link w:val="BodyText"/>
    <w:rsid w:val="00F16ABD"/>
    <w:rPr>
      <w:rFonts w:ascii="Times New Roman" w:eastAsia="Times New Roman" w:hAnsi="Times New Roman"/>
      <w:sz w:val="24"/>
      <w:szCs w:val="24"/>
      <w:lang w:val="en-GB" w:eastAsia="en-US"/>
    </w:rPr>
  </w:style>
  <w:style w:type="paragraph" w:styleId="BodyText2">
    <w:name w:val="Body Text 2"/>
    <w:basedOn w:val="Normal"/>
    <w:link w:val="BodyText2Char"/>
    <w:rsid w:val="00F16ABD"/>
    <w:pPr>
      <w:widowControl w:val="0"/>
      <w:autoSpaceDE w:val="0"/>
      <w:autoSpaceDN w:val="0"/>
      <w:adjustRightInd w:val="0"/>
      <w:spacing w:after="120" w:line="480" w:lineRule="auto"/>
    </w:pPr>
    <w:rPr>
      <w:rFonts w:ascii="Times New Roman" w:hAnsi="Times New Roman"/>
      <w:sz w:val="20"/>
      <w:szCs w:val="20"/>
      <w:lang w:bidi="ar-SA"/>
    </w:rPr>
  </w:style>
  <w:style w:type="character" w:customStyle="1" w:styleId="BodyText2Char">
    <w:name w:val="Body Text 2 Char"/>
    <w:basedOn w:val="DefaultParagraphFont"/>
    <w:link w:val="BodyText2"/>
    <w:rsid w:val="00F16ABD"/>
    <w:rPr>
      <w:rFonts w:ascii="Times New Roman" w:eastAsia="Times New Roman" w:hAnsi="Times New Roman"/>
      <w:lang w:val="en-US" w:eastAsia="en-US"/>
    </w:rPr>
  </w:style>
  <w:style w:type="table" w:styleId="TableGrid">
    <w:name w:val="Table Grid"/>
    <w:basedOn w:val="TableNormal"/>
    <w:rsid w:val="00F16A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16ABD"/>
    <w:pPr>
      <w:widowControl w:val="0"/>
      <w:autoSpaceDE w:val="0"/>
      <w:autoSpaceDN w:val="0"/>
      <w:adjustRightInd w:val="0"/>
      <w:spacing w:after="0" w:line="240" w:lineRule="auto"/>
    </w:pPr>
    <w:rPr>
      <w:rFonts w:ascii="Times New Roman" w:hAnsi="Times New Roman"/>
      <w:b/>
      <w:bCs/>
      <w:sz w:val="20"/>
      <w:szCs w:val="20"/>
      <w:lang w:bidi="ar-SA"/>
    </w:rPr>
  </w:style>
  <w:style w:type="character" w:customStyle="1" w:styleId="classproddesc">
    <w:name w:val="classproddesc"/>
    <w:rsid w:val="00F16ABD"/>
  </w:style>
  <w:style w:type="character" w:styleId="PlaceholderText">
    <w:name w:val="Placeholder Text"/>
    <w:basedOn w:val="DefaultParagraphFont"/>
    <w:uiPriority w:val="99"/>
    <w:semiHidden/>
    <w:rsid w:val="00F16ABD"/>
    <w:rPr>
      <w:color w:val="808080"/>
    </w:rPr>
  </w:style>
  <w:style w:type="character" w:styleId="CommentReference">
    <w:name w:val="annotation reference"/>
    <w:basedOn w:val="DefaultParagraphFont"/>
    <w:semiHidden/>
    <w:unhideWhenUsed/>
    <w:rsid w:val="00F16ABD"/>
    <w:rPr>
      <w:sz w:val="16"/>
      <w:szCs w:val="16"/>
    </w:rPr>
  </w:style>
  <w:style w:type="paragraph" w:styleId="CommentText">
    <w:name w:val="annotation text"/>
    <w:basedOn w:val="Normal"/>
    <w:link w:val="CommentTextChar"/>
    <w:semiHidden/>
    <w:unhideWhenUsed/>
    <w:rsid w:val="00F16ABD"/>
    <w:pPr>
      <w:widowControl w:val="0"/>
      <w:autoSpaceDE w:val="0"/>
      <w:autoSpaceDN w:val="0"/>
      <w:adjustRightInd w:val="0"/>
      <w:spacing w:after="0" w:line="240" w:lineRule="auto"/>
    </w:pPr>
    <w:rPr>
      <w:rFonts w:ascii="Times New Roman" w:hAnsi="Times New Roman"/>
      <w:sz w:val="20"/>
      <w:szCs w:val="20"/>
      <w:lang w:bidi="ar-SA"/>
    </w:rPr>
  </w:style>
  <w:style w:type="character" w:customStyle="1" w:styleId="CommentTextChar">
    <w:name w:val="Comment Text Char"/>
    <w:basedOn w:val="DefaultParagraphFont"/>
    <w:link w:val="CommentText"/>
    <w:semiHidden/>
    <w:rsid w:val="00F16ABD"/>
    <w:rPr>
      <w:rFonts w:ascii="Times New Roman" w:eastAsia="Times New Roman" w:hAnsi="Times New Roman"/>
      <w:lang w:val="en-US" w:eastAsia="en-US"/>
    </w:rPr>
  </w:style>
  <w:style w:type="paragraph" w:styleId="CommentSubject">
    <w:name w:val="annotation subject"/>
    <w:basedOn w:val="CommentText"/>
    <w:next w:val="CommentText"/>
    <w:link w:val="CommentSubjectChar"/>
    <w:semiHidden/>
    <w:unhideWhenUsed/>
    <w:rsid w:val="00F16ABD"/>
    <w:rPr>
      <w:b/>
      <w:bCs/>
    </w:rPr>
  </w:style>
  <w:style w:type="character" w:customStyle="1" w:styleId="CommentSubjectChar">
    <w:name w:val="Comment Subject Char"/>
    <w:basedOn w:val="CommentTextChar"/>
    <w:link w:val="CommentSubject"/>
    <w:semiHidden/>
    <w:rsid w:val="00F16ABD"/>
    <w:rPr>
      <w:rFonts w:ascii="Times New Roman" w:eastAsia="Times New Roman" w:hAnsi="Times New Roman"/>
      <w:b/>
      <w:bCs/>
      <w:lang w:val="en-US" w:eastAsia="en-US"/>
    </w:rPr>
  </w:style>
  <w:style w:type="table" w:styleId="PlainTable2">
    <w:name w:val="Plain Table 2"/>
    <w:basedOn w:val="TableNormal"/>
    <w:uiPriority w:val="42"/>
    <w:rsid w:val="00F16ABD"/>
    <w:rPr>
      <w:rFonts w:ascii="Times New Roman" w:eastAsia="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noteText">
    <w:name w:val="footnote text"/>
    <w:basedOn w:val="Normal"/>
    <w:link w:val="FootnoteTextChar"/>
    <w:semiHidden/>
    <w:unhideWhenUsed/>
    <w:rsid w:val="00F16ABD"/>
    <w:pPr>
      <w:widowControl w:val="0"/>
      <w:autoSpaceDE w:val="0"/>
      <w:autoSpaceDN w:val="0"/>
      <w:adjustRightInd w:val="0"/>
      <w:spacing w:after="0" w:line="240" w:lineRule="auto"/>
    </w:pPr>
    <w:rPr>
      <w:rFonts w:ascii="Times New Roman" w:hAnsi="Times New Roman"/>
      <w:sz w:val="20"/>
      <w:szCs w:val="20"/>
      <w:lang w:bidi="ar-SA"/>
    </w:rPr>
  </w:style>
  <w:style w:type="character" w:customStyle="1" w:styleId="FootnoteTextChar">
    <w:name w:val="Footnote Text Char"/>
    <w:basedOn w:val="DefaultParagraphFont"/>
    <w:link w:val="FootnoteText"/>
    <w:semiHidden/>
    <w:rsid w:val="00F16ABD"/>
    <w:rPr>
      <w:rFonts w:ascii="Times New Roman" w:eastAsia="Times New Roman" w:hAnsi="Times New Roman"/>
      <w:lang w:val="en-US" w:eastAsia="en-US"/>
    </w:rPr>
  </w:style>
  <w:style w:type="character" w:styleId="FootnoteReference">
    <w:name w:val="footnote reference"/>
    <w:basedOn w:val="DefaultParagraphFont"/>
    <w:semiHidden/>
    <w:unhideWhenUsed/>
    <w:rsid w:val="00F16A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header" Target="header16.xml"/><Relationship Id="rId21" Type="http://schemas.openxmlformats.org/officeDocument/2006/relationships/header" Target="header8.xml"/><Relationship Id="rId34" Type="http://schemas.openxmlformats.org/officeDocument/2006/relationships/header" Target="header13.xml"/><Relationship Id="rId42" Type="http://schemas.openxmlformats.org/officeDocument/2006/relationships/header" Target="header18.xml"/><Relationship Id="rId47" Type="http://schemas.openxmlformats.org/officeDocument/2006/relationships/header" Target="header22.xml"/><Relationship Id="rId50"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5.png"/><Relationship Id="rId11" Type="http://schemas.openxmlformats.org/officeDocument/2006/relationships/header" Target="header2.xml"/><Relationship Id="rId24" Type="http://schemas.openxmlformats.org/officeDocument/2006/relationships/footer" Target="footer5.xml"/><Relationship Id="rId32" Type="http://schemas.microsoft.com/office/2007/relationships/hdphoto" Target="media/hdphoto1.wdp"/><Relationship Id="rId37" Type="http://schemas.openxmlformats.org/officeDocument/2006/relationships/header" Target="header14.xml"/><Relationship Id="rId40" Type="http://schemas.openxmlformats.org/officeDocument/2006/relationships/footer" Target="footer8.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28" Type="http://schemas.openxmlformats.org/officeDocument/2006/relationships/image" Target="media/image4.png"/><Relationship Id="rId36" Type="http://schemas.openxmlformats.org/officeDocument/2006/relationships/footer" Target="footer7.xml"/><Relationship Id="rId49" Type="http://schemas.openxmlformats.org/officeDocument/2006/relationships/footer" Target="footer11.xml"/><Relationship Id="rId10" Type="http://schemas.openxmlformats.org/officeDocument/2006/relationships/header" Target="header1.xml"/><Relationship Id="rId19" Type="http://schemas.openxmlformats.org/officeDocument/2006/relationships/header" Target="header7.xml"/><Relationship Id="rId31" Type="http://schemas.openxmlformats.org/officeDocument/2006/relationships/image" Target="media/image7.png"/><Relationship Id="rId44" Type="http://schemas.openxmlformats.org/officeDocument/2006/relationships/footer" Target="footer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footer" Target="footer6.xml"/><Relationship Id="rId43" Type="http://schemas.openxmlformats.org/officeDocument/2006/relationships/header" Target="header19.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2.xml"/><Relationship Id="rId38" Type="http://schemas.openxmlformats.org/officeDocument/2006/relationships/header" Target="header15.xml"/><Relationship Id="rId46" Type="http://schemas.openxmlformats.org/officeDocument/2006/relationships/header" Target="header21.xml"/><Relationship Id="rId20" Type="http://schemas.openxmlformats.org/officeDocument/2006/relationships/footer" Target="footer4.xml"/><Relationship Id="rId41"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15853</Words>
  <Characters>90365</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MJAS Vol 25 No 3 (2021)</vt:lpstr>
    </vt:vector>
  </TitlesOfParts>
  <Company>UKM</Company>
  <LinksUpToDate>false</LinksUpToDate>
  <CharactersWithSpaces>106006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3 (2021)</dc:title>
  <dc:creator>Harun Hj Hamzah</dc:creator>
  <cp:lastModifiedBy>Harun Hamzah</cp:lastModifiedBy>
  <cp:revision>12</cp:revision>
  <cp:lastPrinted>2021-06-18T11:11:00Z</cp:lastPrinted>
  <dcterms:created xsi:type="dcterms:W3CDTF">2021-06-13T10:57:00Z</dcterms:created>
  <dcterms:modified xsi:type="dcterms:W3CDTF">2021-06-18T11:13:00Z</dcterms:modified>
</cp:coreProperties>
</file>