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08F84E" w14:textId="559C82B3" w:rsidR="009205DB" w:rsidRPr="0073392D" w:rsidRDefault="00A25F03" w:rsidP="007339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Cs/>
          <w:sz w:val="28"/>
          <w:szCs w:val="28"/>
          <w:lang w:val="en-GB"/>
        </w:rPr>
      </w:pPr>
      <w:r w:rsidRPr="0073392D">
        <w:rPr>
          <w:bCs/>
          <w:sz w:val="28"/>
          <w:szCs w:val="28"/>
          <w:vertAlign w:val="superscript"/>
          <w:lang w:val="en-GB"/>
        </w:rPr>
        <w:t>210</w:t>
      </w:r>
      <w:r w:rsidRPr="0073392D">
        <w:rPr>
          <w:bCs/>
          <w:sz w:val="28"/>
          <w:szCs w:val="28"/>
          <w:lang w:val="en-GB"/>
        </w:rPr>
        <w:t>PO DETERMINATION IN URINE SAMPLES AMONG RADIATION WORKER</w:t>
      </w:r>
      <w:r w:rsidR="00E24DD4" w:rsidRPr="0073392D">
        <w:rPr>
          <w:bCs/>
          <w:sz w:val="28"/>
          <w:szCs w:val="28"/>
          <w:lang w:val="en-GB"/>
        </w:rPr>
        <w:t>S</w:t>
      </w:r>
      <w:r w:rsidRPr="0073392D">
        <w:rPr>
          <w:bCs/>
          <w:sz w:val="28"/>
          <w:szCs w:val="28"/>
          <w:lang w:val="en-GB"/>
        </w:rPr>
        <w:t xml:space="preserve"> BY ALPHA SPECTRUM ANALYSIS</w:t>
      </w:r>
    </w:p>
    <w:p w14:paraId="4D73C05F" w14:textId="709A072B" w:rsidR="00C71A01" w:rsidRPr="0073392D" w:rsidRDefault="00C71A01" w:rsidP="007339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28"/>
          <w:szCs w:val="28"/>
          <w:lang w:val="en-GB"/>
        </w:rPr>
      </w:pPr>
    </w:p>
    <w:p w14:paraId="70459C2E" w14:textId="7AA4FC57" w:rsidR="00C71A01" w:rsidRPr="0073392D" w:rsidRDefault="001A02D6" w:rsidP="007339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24"/>
          <w:szCs w:val="24"/>
          <w:lang w:val="en-MY"/>
        </w:rPr>
      </w:pPr>
      <w:r w:rsidRPr="0073392D">
        <w:rPr>
          <w:sz w:val="24"/>
          <w:szCs w:val="24"/>
          <w:lang w:val="ms-MY"/>
        </w:rPr>
        <w:t>(</w:t>
      </w:r>
      <w:r w:rsidR="00C71A01" w:rsidRPr="0073392D">
        <w:rPr>
          <w:sz w:val="24"/>
          <w:szCs w:val="24"/>
          <w:lang w:val="ms-MY"/>
        </w:rPr>
        <w:t xml:space="preserve">Penentuan </w:t>
      </w:r>
      <w:r w:rsidR="00C71A01" w:rsidRPr="0073392D">
        <w:rPr>
          <w:sz w:val="24"/>
          <w:szCs w:val="24"/>
          <w:vertAlign w:val="superscript"/>
          <w:lang w:val="ms-MY"/>
        </w:rPr>
        <w:t>210</w:t>
      </w:r>
      <w:r w:rsidR="00C71A01" w:rsidRPr="0073392D">
        <w:rPr>
          <w:sz w:val="24"/>
          <w:szCs w:val="24"/>
          <w:lang w:val="ms-MY"/>
        </w:rPr>
        <w:t xml:space="preserve">Po dalam </w:t>
      </w:r>
      <w:r w:rsidRPr="0073392D">
        <w:rPr>
          <w:sz w:val="24"/>
          <w:szCs w:val="24"/>
          <w:lang w:val="ms-MY"/>
        </w:rPr>
        <w:t>Sampel Urin di Kalangan Pekerja Sinaran Melalui Analisis Spektrum Alpha)</w:t>
      </w:r>
    </w:p>
    <w:p w14:paraId="1900501C" w14:textId="77777777" w:rsidR="001F19ED" w:rsidRPr="0073392D" w:rsidRDefault="001F19ED" w:rsidP="007339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lang w:val="en-GB"/>
        </w:rPr>
      </w:pPr>
    </w:p>
    <w:p w14:paraId="61FC2E16" w14:textId="73329CDE" w:rsidR="002812B2" w:rsidRPr="0073392D" w:rsidRDefault="001465DD" w:rsidP="0073392D">
      <w:pPr>
        <w:jc w:val="center"/>
        <w:rPr>
          <w:bCs/>
          <w:lang w:val="en-GB"/>
        </w:rPr>
      </w:pPr>
      <w:r w:rsidRPr="0073392D">
        <w:rPr>
          <w:bCs/>
          <w:lang w:val="en-GB"/>
        </w:rPr>
        <w:t>Nurrul Assyikeen Md. Jaffary</w:t>
      </w:r>
      <w:r w:rsidR="002812B2" w:rsidRPr="0073392D">
        <w:rPr>
          <w:bCs/>
          <w:lang w:val="en-GB"/>
        </w:rPr>
        <w:t>*</w:t>
      </w:r>
      <w:r w:rsidRPr="0073392D">
        <w:rPr>
          <w:bCs/>
          <w:lang w:val="en-GB"/>
        </w:rPr>
        <w:t>, Nurul</w:t>
      </w:r>
      <w:r w:rsidR="002812B2" w:rsidRPr="0073392D">
        <w:rPr>
          <w:bCs/>
          <w:lang w:val="en-GB"/>
        </w:rPr>
        <w:t xml:space="preserve"> Zakila</w:t>
      </w:r>
      <w:r w:rsidR="004B33EC" w:rsidRPr="0073392D">
        <w:rPr>
          <w:bCs/>
          <w:lang w:val="en-GB"/>
        </w:rPr>
        <w:t xml:space="preserve"> Azlan,</w:t>
      </w:r>
      <w:r w:rsidR="00403283" w:rsidRPr="0073392D">
        <w:rPr>
          <w:bCs/>
          <w:lang w:val="en-GB"/>
        </w:rPr>
        <w:t xml:space="preserve"> </w:t>
      </w:r>
      <w:r w:rsidR="00272DC1" w:rsidRPr="0073392D">
        <w:rPr>
          <w:bCs/>
          <w:lang w:val="en-GB"/>
        </w:rPr>
        <w:t xml:space="preserve">Jalal Sharib @ Sarip, </w:t>
      </w:r>
      <w:r w:rsidR="004B33EC" w:rsidRPr="0073392D">
        <w:rPr>
          <w:lang w:val="en-GB"/>
        </w:rPr>
        <w:t>Mohd Tarmizi Ishak,</w:t>
      </w:r>
      <w:r w:rsidR="00403283" w:rsidRPr="0073392D">
        <w:rPr>
          <w:lang w:val="en-GB"/>
        </w:rPr>
        <w:t xml:space="preserve"> </w:t>
      </w:r>
      <w:r w:rsidR="004B33EC" w:rsidRPr="0073392D">
        <w:rPr>
          <w:bCs/>
          <w:lang w:val="en-GB"/>
        </w:rPr>
        <w:t>Zulkifli Daud, Mohd Izwan Abdul Adziz,</w:t>
      </w:r>
      <w:r w:rsidR="00403283" w:rsidRPr="0073392D">
        <w:rPr>
          <w:bCs/>
          <w:lang w:val="en-GB"/>
        </w:rPr>
        <w:t xml:space="preserve"> </w:t>
      </w:r>
    </w:p>
    <w:p w14:paraId="2280F024" w14:textId="77777777" w:rsidR="00F3766B" w:rsidRPr="0073392D" w:rsidRDefault="00F3766B" w:rsidP="0073392D">
      <w:pPr>
        <w:jc w:val="center"/>
        <w:rPr>
          <w:i/>
          <w:iCs/>
          <w:lang w:val="en-GB"/>
        </w:rPr>
      </w:pPr>
    </w:p>
    <w:p w14:paraId="47894901" w14:textId="77777777" w:rsidR="00F3766B" w:rsidRPr="0073392D" w:rsidRDefault="00F3766B" w:rsidP="0073392D">
      <w:pPr>
        <w:jc w:val="center"/>
        <w:rPr>
          <w:i/>
          <w:iCs/>
          <w:sz w:val="18"/>
          <w:szCs w:val="18"/>
          <w:lang w:val="en-GB"/>
        </w:rPr>
      </w:pPr>
      <w:r w:rsidRPr="0073392D">
        <w:rPr>
          <w:i/>
          <w:iCs/>
          <w:sz w:val="18"/>
          <w:szCs w:val="18"/>
          <w:lang w:val="en-GB"/>
        </w:rPr>
        <w:t>Radiochemistry and Environmental Laboratory,</w:t>
      </w:r>
    </w:p>
    <w:p w14:paraId="78C2807B" w14:textId="7C03D5C0" w:rsidR="00F34F96" w:rsidRPr="0073392D" w:rsidRDefault="00F34F96" w:rsidP="0073392D">
      <w:pPr>
        <w:jc w:val="center"/>
        <w:rPr>
          <w:i/>
          <w:iCs/>
          <w:sz w:val="18"/>
          <w:szCs w:val="18"/>
          <w:lang w:val="en-GB"/>
        </w:rPr>
      </w:pPr>
      <w:r w:rsidRPr="0073392D">
        <w:rPr>
          <w:i/>
          <w:iCs/>
          <w:sz w:val="18"/>
          <w:szCs w:val="18"/>
          <w:lang w:val="en-GB"/>
        </w:rPr>
        <w:t xml:space="preserve">Waste and Environmental Technology </w:t>
      </w:r>
      <w:r w:rsidR="004851F5" w:rsidRPr="0073392D">
        <w:rPr>
          <w:i/>
          <w:iCs/>
          <w:sz w:val="18"/>
          <w:szCs w:val="18"/>
          <w:lang w:val="en-GB"/>
        </w:rPr>
        <w:t>Division</w:t>
      </w:r>
    </w:p>
    <w:p w14:paraId="58C7D5B5" w14:textId="77777777" w:rsidR="00F34F96" w:rsidRPr="0073392D" w:rsidRDefault="00F34F96" w:rsidP="007339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i/>
          <w:iCs/>
          <w:sz w:val="18"/>
          <w:szCs w:val="18"/>
          <w:lang w:val="en-GB"/>
        </w:rPr>
      </w:pPr>
      <w:r w:rsidRPr="0073392D">
        <w:rPr>
          <w:i/>
          <w:iCs/>
          <w:sz w:val="18"/>
          <w:szCs w:val="18"/>
          <w:lang w:val="en-GB"/>
        </w:rPr>
        <w:t>Malaysian Nuclear Agency (Nuclear Malaysia)</w:t>
      </w:r>
    </w:p>
    <w:p w14:paraId="055E77AB" w14:textId="77777777" w:rsidR="00F34F96" w:rsidRPr="0073392D" w:rsidRDefault="00F34F96" w:rsidP="007339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i/>
          <w:iCs/>
          <w:sz w:val="18"/>
          <w:szCs w:val="18"/>
          <w:lang w:val="en-GB"/>
        </w:rPr>
      </w:pPr>
      <w:r w:rsidRPr="0073392D">
        <w:rPr>
          <w:i/>
          <w:iCs/>
          <w:sz w:val="18"/>
          <w:szCs w:val="18"/>
          <w:lang w:val="en-GB"/>
        </w:rPr>
        <w:t>Bangi, 43000 Kajang, Malaysia</w:t>
      </w:r>
    </w:p>
    <w:p w14:paraId="13476499" w14:textId="77777777" w:rsidR="00AE4CB9" w:rsidRPr="0073392D" w:rsidRDefault="00AE4CB9" w:rsidP="007339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i/>
          <w:iCs/>
          <w:sz w:val="18"/>
          <w:szCs w:val="18"/>
          <w:lang w:val="en-GB"/>
        </w:rPr>
      </w:pPr>
    </w:p>
    <w:p w14:paraId="67EC63CB" w14:textId="0757B7EB" w:rsidR="00F43F42" w:rsidRPr="0073392D" w:rsidRDefault="00045514" w:rsidP="0073392D">
      <w:pPr>
        <w:jc w:val="center"/>
        <w:rPr>
          <w:rStyle w:val="Hyperlink"/>
          <w:color w:val="auto"/>
          <w:sz w:val="18"/>
          <w:szCs w:val="18"/>
          <w:lang w:val="en-GB"/>
        </w:rPr>
      </w:pPr>
      <w:r w:rsidRPr="0073392D">
        <w:rPr>
          <w:i/>
          <w:iCs/>
          <w:sz w:val="18"/>
          <w:szCs w:val="18"/>
          <w:vertAlign w:val="superscript"/>
          <w:lang w:val="en-GB"/>
        </w:rPr>
        <w:t>+</w:t>
      </w:r>
      <w:r w:rsidRPr="0073392D">
        <w:rPr>
          <w:i/>
          <w:iCs/>
          <w:sz w:val="18"/>
          <w:szCs w:val="18"/>
          <w:lang w:val="en-GB"/>
        </w:rPr>
        <w:t>Corresponding author email</w:t>
      </w:r>
      <w:r w:rsidR="0045068B" w:rsidRPr="0073392D">
        <w:rPr>
          <w:i/>
          <w:iCs/>
          <w:sz w:val="18"/>
          <w:szCs w:val="18"/>
          <w:lang w:val="en-GB"/>
        </w:rPr>
        <w:t xml:space="preserve"> address</w:t>
      </w:r>
      <w:r w:rsidRPr="0073392D">
        <w:rPr>
          <w:i/>
          <w:iCs/>
          <w:sz w:val="18"/>
          <w:szCs w:val="18"/>
          <w:lang w:val="en-GB"/>
        </w:rPr>
        <w:t xml:space="preserve">: </w:t>
      </w:r>
      <w:hyperlink r:id="rId8" w:history="1"/>
      <w:hyperlink r:id="rId9" w:history="1">
        <w:r w:rsidR="001465DD" w:rsidRPr="0073392D">
          <w:rPr>
            <w:rStyle w:val="Hyperlink"/>
            <w:i/>
            <w:color w:val="auto"/>
            <w:sz w:val="18"/>
            <w:szCs w:val="18"/>
            <w:u w:val="none"/>
            <w:lang w:val="en-GB"/>
          </w:rPr>
          <w:t>assyikeen@nuclearmalaysia.gov.my</w:t>
        </w:r>
      </w:hyperlink>
    </w:p>
    <w:p w14:paraId="16AFDAAC" w14:textId="77777777" w:rsidR="00E243C1" w:rsidRPr="0073392D" w:rsidRDefault="00E243C1" w:rsidP="0073392D">
      <w:pPr>
        <w:pStyle w:val="HTMLPreformatted"/>
        <w:rPr>
          <w:rFonts w:ascii="Times New Roman" w:hAnsi="Times New Roman" w:cs="Times New Roman"/>
          <w:sz w:val="18"/>
          <w:szCs w:val="18"/>
          <w:lang w:val="en-GB"/>
        </w:rPr>
      </w:pPr>
    </w:p>
    <w:p w14:paraId="0857F93F" w14:textId="77777777" w:rsidR="00853D3D" w:rsidRPr="0073392D" w:rsidRDefault="00853D3D" w:rsidP="0073392D">
      <w:pPr>
        <w:pStyle w:val="HTMLPreformatted"/>
        <w:rPr>
          <w:rFonts w:ascii="Times New Roman" w:hAnsi="Times New Roman" w:cs="Times New Roman"/>
          <w:sz w:val="18"/>
          <w:szCs w:val="18"/>
          <w:lang w:val="en-GB"/>
        </w:rPr>
      </w:pPr>
    </w:p>
    <w:p w14:paraId="13CAB7E5" w14:textId="77777777" w:rsidR="0045068B" w:rsidRPr="0073392D" w:rsidRDefault="00E243C1" w:rsidP="0073392D">
      <w:pPr>
        <w:pStyle w:val="HTMLPreformatted"/>
        <w:jc w:val="center"/>
        <w:rPr>
          <w:rFonts w:ascii="Times New Roman" w:hAnsi="Times New Roman" w:cs="Times New Roman"/>
          <w:b/>
          <w:sz w:val="18"/>
          <w:szCs w:val="18"/>
          <w:lang w:val="en-GB"/>
        </w:rPr>
      </w:pPr>
      <w:r w:rsidRPr="0073392D">
        <w:rPr>
          <w:rFonts w:ascii="Times New Roman" w:hAnsi="Times New Roman" w:cs="Times New Roman"/>
          <w:b/>
          <w:sz w:val="18"/>
          <w:szCs w:val="18"/>
          <w:lang w:val="en-GB"/>
        </w:rPr>
        <w:t>Abstract</w:t>
      </w:r>
    </w:p>
    <w:p w14:paraId="18137CE4" w14:textId="76EA40F4" w:rsidR="007A1DC5" w:rsidRPr="0073392D" w:rsidRDefault="000D5015" w:rsidP="0073392D">
      <w:pPr>
        <w:pStyle w:val="HTMLPreformatted"/>
        <w:jc w:val="both"/>
        <w:rPr>
          <w:rFonts w:ascii="Times New Roman" w:hAnsi="Times New Roman" w:cs="Times New Roman"/>
          <w:sz w:val="18"/>
          <w:szCs w:val="18"/>
          <w:shd w:val="clear" w:color="auto" w:fill="FFFFFF"/>
          <w:lang w:val="en-GB"/>
        </w:rPr>
      </w:pPr>
      <w:r w:rsidRPr="0073392D">
        <w:rPr>
          <w:rFonts w:ascii="Times New Roman" w:hAnsi="Times New Roman" w:cs="Times New Roman"/>
          <w:sz w:val="18"/>
          <w:szCs w:val="18"/>
          <w:lang w:val="en-GB"/>
        </w:rPr>
        <w:t>T</w:t>
      </w:r>
      <w:r w:rsidR="007A1DC5" w:rsidRPr="0073392D">
        <w:rPr>
          <w:rFonts w:ascii="Times New Roman" w:hAnsi="Times New Roman" w:cs="Times New Roman"/>
          <w:sz w:val="18"/>
          <w:szCs w:val="18"/>
          <w:lang w:val="en-GB"/>
        </w:rPr>
        <w:t xml:space="preserve">he </w:t>
      </w:r>
      <w:r w:rsidRPr="0073392D">
        <w:rPr>
          <w:rFonts w:ascii="Times New Roman" w:hAnsi="Times New Roman" w:cs="Times New Roman"/>
          <w:sz w:val="18"/>
          <w:szCs w:val="18"/>
          <w:lang w:val="en-GB"/>
        </w:rPr>
        <w:t>radioactivity</w:t>
      </w:r>
      <w:r w:rsidR="007A1DC5" w:rsidRPr="0073392D">
        <w:rPr>
          <w:rFonts w:ascii="Times New Roman" w:hAnsi="Times New Roman" w:cs="Times New Roman"/>
          <w:sz w:val="18"/>
          <w:szCs w:val="18"/>
          <w:lang w:val="en-GB"/>
        </w:rPr>
        <w:t xml:space="preserve"> of </w:t>
      </w:r>
      <w:r w:rsidR="007A1DC5" w:rsidRPr="0073392D">
        <w:rPr>
          <w:rFonts w:ascii="Times New Roman" w:hAnsi="Times New Roman" w:cs="Times New Roman"/>
          <w:sz w:val="18"/>
          <w:szCs w:val="18"/>
          <w:vertAlign w:val="superscript"/>
          <w:lang w:val="en-GB"/>
        </w:rPr>
        <w:t>210</w:t>
      </w:r>
      <w:r w:rsidR="007A1DC5" w:rsidRPr="0073392D">
        <w:rPr>
          <w:rFonts w:ascii="Times New Roman" w:hAnsi="Times New Roman" w:cs="Times New Roman"/>
          <w:sz w:val="18"/>
          <w:szCs w:val="18"/>
          <w:lang w:val="en-GB"/>
        </w:rPr>
        <w:t xml:space="preserve">Po in the urine sample of radiation workers </w:t>
      </w:r>
      <w:r w:rsidR="00BB1D45" w:rsidRPr="0073392D">
        <w:rPr>
          <w:rFonts w:ascii="Times New Roman" w:hAnsi="Times New Roman" w:cs="Times New Roman"/>
          <w:sz w:val="18"/>
          <w:szCs w:val="18"/>
          <w:lang w:val="en-GB"/>
        </w:rPr>
        <w:t>working</w:t>
      </w:r>
      <w:r w:rsidRPr="0073392D">
        <w:rPr>
          <w:rFonts w:ascii="Times New Roman" w:hAnsi="Times New Roman" w:cs="Times New Roman"/>
          <w:sz w:val="18"/>
          <w:szCs w:val="18"/>
          <w:lang w:val="en-GB"/>
        </w:rPr>
        <w:t xml:space="preserve"> in</w:t>
      </w:r>
      <w:r w:rsidR="00197891" w:rsidRPr="0073392D">
        <w:rPr>
          <w:rFonts w:ascii="Times New Roman" w:hAnsi="Times New Roman" w:cs="Times New Roman"/>
          <w:sz w:val="18"/>
          <w:szCs w:val="18"/>
          <w:lang w:val="en-GB"/>
        </w:rPr>
        <w:t xml:space="preserve"> </w:t>
      </w:r>
      <w:r w:rsidR="007A1DC5" w:rsidRPr="0073392D">
        <w:rPr>
          <w:rFonts w:ascii="Times New Roman" w:hAnsi="Times New Roman" w:cs="Times New Roman"/>
          <w:sz w:val="18"/>
          <w:szCs w:val="18"/>
          <w:lang w:val="en-GB"/>
        </w:rPr>
        <w:t xml:space="preserve">radiochemical laboratory, </w:t>
      </w:r>
      <w:r w:rsidRPr="0073392D">
        <w:rPr>
          <w:rFonts w:ascii="Times New Roman" w:hAnsi="Times New Roman" w:cs="Times New Roman"/>
          <w:sz w:val="18"/>
          <w:szCs w:val="18"/>
          <w:lang w:val="en-GB"/>
        </w:rPr>
        <w:t>Malaysian Nuclear Agency</w:t>
      </w:r>
      <w:r w:rsidR="002D0A8A" w:rsidRPr="0073392D">
        <w:rPr>
          <w:rFonts w:ascii="Times New Roman" w:hAnsi="Times New Roman" w:cs="Times New Roman"/>
          <w:sz w:val="18"/>
          <w:szCs w:val="18"/>
          <w:lang w:val="en-GB"/>
        </w:rPr>
        <w:t>,</w:t>
      </w:r>
      <w:r w:rsidR="00BB1D45" w:rsidRPr="0073392D">
        <w:rPr>
          <w:rFonts w:ascii="Times New Roman" w:hAnsi="Times New Roman" w:cs="Times New Roman"/>
          <w:sz w:val="18"/>
          <w:szCs w:val="18"/>
          <w:lang w:val="en-GB"/>
        </w:rPr>
        <w:t xml:space="preserve"> was determined</w:t>
      </w:r>
      <w:r w:rsidR="007A1DC5" w:rsidRPr="0073392D">
        <w:rPr>
          <w:rFonts w:ascii="Times New Roman" w:hAnsi="Times New Roman" w:cs="Times New Roman"/>
          <w:sz w:val="18"/>
          <w:szCs w:val="18"/>
          <w:lang w:val="en-GB"/>
        </w:rPr>
        <w:t xml:space="preserve">. </w:t>
      </w:r>
      <w:r w:rsidR="00D97EB9" w:rsidRPr="0073392D">
        <w:rPr>
          <w:rFonts w:ascii="Times New Roman" w:hAnsi="Times New Roman" w:cs="Times New Roman"/>
          <w:sz w:val="18"/>
          <w:szCs w:val="18"/>
          <w:lang w:val="en-GB"/>
        </w:rPr>
        <w:t>Collected u</w:t>
      </w:r>
      <w:r w:rsidR="007A1DC5" w:rsidRPr="0073392D">
        <w:rPr>
          <w:rFonts w:ascii="Times New Roman" w:hAnsi="Times New Roman" w:cs="Times New Roman"/>
          <w:sz w:val="18"/>
          <w:szCs w:val="18"/>
          <w:lang w:val="en-GB"/>
        </w:rPr>
        <w:t xml:space="preserve">rine samples </w:t>
      </w:r>
      <w:r w:rsidR="009C3328" w:rsidRPr="0073392D">
        <w:rPr>
          <w:rFonts w:ascii="Times New Roman" w:hAnsi="Times New Roman" w:cs="Times New Roman"/>
          <w:sz w:val="18"/>
          <w:szCs w:val="18"/>
          <w:lang w:val="en-GB"/>
        </w:rPr>
        <w:t>ha</w:t>
      </w:r>
      <w:r w:rsidR="00FF7338" w:rsidRPr="0073392D">
        <w:rPr>
          <w:rFonts w:ascii="Times New Roman" w:hAnsi="Times New Roman" w:cs="Times New Roman"/>
          <w:sz w:val="18"/>
          <w:szCs w:val="18"/>
          <w:lang w:val="en-GB"/>
        </w:rPr>
        <w:t>ve</w:t>
      </w:r>
      <w:r w:rsidR="00197891" w:rsidRPr="0073392D">
        <w:rPr>
          <w:rFonts w:ascii="Times New Roman" w:hAnsi="Times New Roman" w:cs="Times New Roman"/>
          <w:sz w:val="18"/>
          <w:szCs w:val="18"/>
          <w:lang w:val="en-GB"/>
        </w:rPr>
        <w:t xml:space="preserve"> </w:t>
      </w:r>
      <w:r w:rsidR="00F20448" w:rsidRPr="0073392D">
        <w:rPr>
          <w:rFonts w:ascii="Times New Roman" w:hAnsi="Times New Roman" w:cs="Times New Roman"/>
          <w:sz w:val="18"/>
          <w:szCs w:val="18"/>
          <w:lang w:val="en-GB"/>
        </w:rPr>
        <w:t xml:space="preserve">to </w:t>
      </w:r>
      <w:r w:rsidR="00D97EB9" w:rsidRPr="0073392D">
        <w:rPr>
          <w:rFonts w:ascii="Times New Roman" w:hAnsi="Times New Roman" w:cs="Times New Roman"/>
          <w:sz w:val="18"/>
          <w:szCs w:val="18"/>
          <w:lang w:val="en-GB"/>
        </w:rPr>
        <w:t xml:space="preserve">go </w:t>
      </w:r>
      <w:r w:rsidR="007A1DC5" w:rsidRPr="0073392D">
        <w:rPr>
          <w:rFonts w:ascii="Times New Roman" w:hAnsi="Times New Roman" w:cs="Times New Roman"/>
          <w:sz w:val="18"/>
          <w:szCs w:val="18"/>
          <w:lang w:val="en-GB"/>
        </w:rPr>
        <w:t xml:space="preserve">through the hot acid dissolution </w:t>
      </w:r>
      <w:r w:rsidR="009C3328" w:rsidRPr="0073392D">
        <w:rPr>
          <w:rFonts w:ascii="Times New Roman" w:hAnsi="Times New Roman" w:cs="Times New Roman"/>
          <w:sz w:val="18"/>
          <w:szCs w:val="18"/>
          <w:lang w:val="en-GB"/>
        </w:rPr>
        <w:t>process followed</w:t>
      </w:r>
      <w:r w:rsidR="00BB0644" w:rsidRPr="0073392D">
        <w:rPr>
          <w:rFonts w:ascii="Times New Roman" w:hAnsi="Times New Roman" w:cs="Times New Roman"/>
          <w:sz w:val="18"/>
          <w:szCs w:val="18"/>
          <w:lang w:val="en-GB"/>
        </w:rPr>
        <w:t xml:space="preserve"> </w:t>
      </w:r>
      <w:r w:rsidR="007A1DC5" w:rsidRPr="0073392D">
        <w:rPr>
          <w:rFonts w:ascii="Times New Roman" w:hAnsi="Times New Roman" w:cs="Times New Roman"/>
          <w:sz w:val="18"/>
          <w:szCs w:val="18"/>
          <w:lang w:val="en-GB"/>
        </w:rPr>
        <w:t xml:space="preserve">by </w:t>
      </w:r>
      <w:r w:rsidR="00CA2623" w:rsidRPr="0073392D">
        <w:rPr>
          <w:rFonts w:ascii="Times New Roman" w:hAnsi="Times New Roman" w:cs="Times New Roman"/>
          <w:sz w:val="18"/>
          <w:szCs w:val="18"/>
          <w:lang w:val="en-GB"/>
        </w:rPr>
        <w:t xml:space="preserve">the </w:t>
      </w:r>
      <w:r w:rsidR="007A1DC5" w:rsidRPr="0073392D">
        <w:rPr>
          <w:rFonts w:ascii="Times New Roman" w:hAnsi="Times New Roman" w:cs="Times New Roman"/>
          <w:sz w:val="18"/>
          <w:szCs w:val="18"/>
          <w:lang w:val="en-GB"/>
        </w:rPr>
        <w:t>auto</w:t>
      </w:r>
      <w:r w:rsidR="003F5E6D" w:rsidRPr="0073392D">
        <w:rPr>
          <w:rFonts w:ascii="Times New Roman" w:hAnsi="Times New Roman" w:cs="Times New Roman"/>
          <w:sz w:val="18"/>
          <w:szCs w:val="18"/>
          <w:lang w:val="en-GB"/>
        </w:rPr>
        <w:t>-</w:t>
      </w:r>
      <w:r w:rsidR="007A1DC5" w:rsidRPr="0073392D">
        <w:rPr>
          <w:rFonts w:ascii="Times New Roman" w:hAnsi="Times New Roman" w:cs="Times New Roman"/>
          <w:sz w:val="18"/>
          <w:szCs w:val="18"/>
          <w:lang w:val="en-GB"/>
        </w:rPr>
        <w:t xml:space="preserve">deposition technique </w:t>
      </w:r>
      <w:r w:rsidR="009C3328" w:rsidRPr="0073392D">
        <w:rPr>
          <w:rFonts w:ascii="Times New Roman" w:hAnsi="Times New Roman" w:cs="Times New Roman"/>
          <w:sz w:val="18"/>
          <w:szCs w:val="18"/>
          <w:lang w:val="en-GB"/>
        </w:rPr>
        <w:t xml:space="preserve">using </w:t>
      </w:r>
      <w:r w:rsidR="007A1DC5" w:rsidRPr="0073392D">
        <w:rPr>
          <w:rFonts w:ascii="Times New Roman" w:hAnsi="Times New Roman" w:cs="Times New Roman"/>
          <w:sz w:val="18"/>
          <w:szCs w:val="18"/>
          <w:lang w:val="en-GB"/>
        </w:rPr>
        <w:t>HCl</w:t>
      </w:r>
      <w:r w:rsidR="009C3328" w:rsidRPr="0073392D">
        <w:rPr>
          <w:rFonts w:ascii="Times New Roman" w:hAnsi="Times New Roman" w:cs="Times New Roman"/>
          <w:sz w:val="18"/>
          <w:szCs w:val="18"/>
          <w:lang w:val="en-GB"/>
        </w:rPr>
        <w:t xml:space="preserve"> as the solution</w:t>
      </w:r>
      <w:r w:rsidR="007A1DC5" w:rsidRPr="0073392D">
        <w:rPr>
          <w:rFonts w:ascii="Times New Roman" w:hAnsi="Times New Roman" w:cs="Times New Roman"/>
          <w:sz w:val="18"/>
          <w:szCs w:val="18"/>
          <w:lang w:val="en-GB"/>
        </w:rPr>
        <w:t xml:space="preserve">. Measurements </w:t>
      </w:r>
      <w:r w:rsidR="00350D79" w:rsidRPr="0073392D">
        <w:rPr>
          <w:rFonts w:ascii="Times New Roman" w:hAnsi="Times New Roman" w:cs="Times New Roman"/>
          <w:sz w:val="18"/>
          <w:szCs w:val="18"/>
          <w:lang w:val="en-GB"/>
        </w:rPr>
        <w:t>using</w:t>
      </w:r>
      <w:r w:rsidR="00F108A0" w:rsidRPr="0073392D">
        <w:rPr>
          <w:rFonts w:ascii="Times New Roman" w:hAnsi="Times New Roman" w:cs="Times New Roman"/>
          <w:sz w:val="18"/>
          <w:szCs w:val="18"/>
          <w:lang w:val="en-GB"/>
        </w:rPr>
        <w:t xml:space="preserve"> the</w:t>
      </w:r>
      <w:r w:rsidR="003E2538" w:rsidRPr="0073392D">
        <w:rPr>
          <w:rFonts w:ascii="Times New Roman" w:hAnsi="Times New Roman" w:cs="Times New Roman"/>
          <w:sz w:val="18"/>
          <w:szCs w:val="18"/>
          <w:lang w:val="en-GB"/>
        </w:rPr>
        <w:t xml:space="preserve"> </w:t>
      </w:r>
      <w:r w:rsidR="007A1DC5" w:rsidRPr="0073392D">
        <w:rPr>
          <w:rFonts w:ascii="Times New Roman" w:hAnsi="Times New Roman" w:cs="Times New Roman"/>
          <w:sz w:val="18"/>
          <w:szCs w:val="18"/>
          <w:lang w:val="en-GB"/>
        </w:rPr>
        <w:t xml:space="preserve">alpha spectrometry system showed good </w:t>
      </w:r>
      <w:r w:rsidR="007A1DC5" w:rsidRPr="0073392D">
        <w:rPr>
          <w:rFonts w:ascii="Times New Roman" w:hAnsi="Times New Roman" w:cs="Times New Roman"/>
          <w:sz w:val="18"/>
          <w:szCs w:val="18"/>
          <w:vertAlign w:val="superscript"/>
          <w:lang w:val="en-GB"/>
        </w:rPr>
        <w:t>209</w:t>
      </w:r>
      <w:r w:rsidR="007A1DC5" w:rsidRPr="0073392D">
        <w:rPr>
          <w:rFonts w:ascii="Times New Roman" w:hAnsi="Times New Roman" w:cs="Times New Roman"/>
          <w:sz w:val="18"/>
          <w:szCs w:val="18"/>
          <w:lang w:val="en-GB"/>
        </w:rPr>
        <w:t xml:space="preserve">Po retrieval, while </w:t>
      </w:r>
      <w:r w:rsidR="00BB1D45" w:rsidRPr="0073392D">
        <w:rPr>
          <w:rFonts w:ascii="Times New Roman" w:hAnsi="Times New Roman" w:cs="Times New Roman"/>
          <w:sz w:val="18"/>
          <w:szCs w:val="18"/>
          <w:vertAlign w:val="superscript"/>
          <w:lang w:val="en-GB"/>
        </w:rPr>
        <w:t>210</w:t>
      </w:r>
      <w:r w:rsidR="00BB1D45" w:rsidRPr="0073392D">
        <w:rPr>
          <w:rFonts w:ascii="Times New Roman" w:hAnsi="Times New Roman" w:cs="Times New Roman"/>
          <w:sz w:val="18"/>
          <w:szCs w:val="18"/>
          <w:lang w:val="en-GB"/>
        </w:rPr>
        <w:t xml:space="preserve">Po determination has no interference by </w:t>
      </w:r>
      <w:r w:rsidR="007A1DC5" w:rsidRPr="0073392D">
        <w:rPr>
          <w:rFonts w:ascii="Times New Roman" w:hAnsi="Times New Roman" w:cs="Times New Roman"/>
          <w:sz w:val="18"/>
          <w:szCs w:val="18"/>
          <w:lang w:val="en-GB"/>
        </w:rPr>
        <w:t>other</w:t>
      </w:r>
      <w:r w:rsidR="00BB1D45" w:rsidRPr="0073392D">
        <w:rPr>
          <w:rFonts w:ascii="Times New Roman" w:hAnsi="Times New Roman" w:cs="Times New Roman"/>
          <w:sz w:val="18"/>
          <w:szCs w:val="18"/>
          <w:lang w:val="en-GB"/>
        </w:rPr>
        <w:t xml:space="preserve"> natural radionuclides.</w:t>
      </w:r>
      <w:r w:rsidR="007A1DC5" w:rsidRPr="0073392D">
        <w:rPr>
          <w:rFonts w:ascii="Times New Roman" w:hAnsi="Times New Roman" w:cs="Times New Roman"/>
          <w:sz w:val="18"/>
          <w:szCs w:val="18"/>
          <w:lang w:val="en-GB"/>
        </w:rPr>
        <w:t xml:space="preserve"> </w:t>
      </w:r>
      <w:r w:rsidR="003E2538" w:rsidRPr="0073392D">
        <w:rPr>
          <w:rFonts w:ascii="Times New Roman" w:hAnsi="Times New Roman" w:cs="Times New Roman"/>
          <w:sz w:val="18"/>
          <w:szCs w:val="18"/>
          <w:lang w:val="en-GB"/>
        </w:rPr>
        <w:t>The s</w:t>
      </w:r>
      <w:r w:rsidR="00CE6A57" w:rsidRPr="0073392D">
        <w:rPr>
          <w:rFonts w:ascii="Times New Roman" w:hAnsi="Times New Roman" w:cs="Times New Roman"/>
          <w:sz w:val="18"/>
          <w:szCs w:val="18"/>
          <w:lang w:val="en-GB"/>
        </w:rPr>
        <w:t xml:space="preserve">pecific </w:t>
      </w:r>
      <w:r w:rsidR="001B634D" w:rsidRPr="0073392D">
        <w:rPr>
          <w:rFonts w:ascii="Times New Roman" w:hAnsi="Times New Roman" w:cs="Times New Roman"/>
          <w:sz w:val="18"/>
          <w:szCs w:val="18"/>
          <w:lang w:val="en-GB"/>
        </w:rPr>
        <w:t>r</w:t>
      </w:r>
      <w:r w:rsidR="007A1DC5" w:rsidRPr="0073392D">
        <w:rPr>
          <w:rFonts w:ascii="Times New Roman" w:hAnsi="Times New Roman" w:cs="Times New Roman"/>
          <w:sz w:val="18"/>
          <w:szCs w:val="18"/>
          <w:lang w:val="en-GB"/>
        </w:rPr>
        <w:t xml:space="preserve">adioactivity </w:t>
      </w:r>
      <w:r w:rsidR="00CE6A57" w:rsidRPr="0073392D">
        <w:rPr>
          <w:rFonts w:ascii="Times New Roman" w:hAnsi="Times New Roman" w:cs="Times New Roman"/>
          <w:sz w:val="18"/>
          <w:szCs w:val="18"/>
          <w:lang w:val="en-GB"/>
        </w:rPr>
        <w:t xml:space="preserve">of </w:t>
      </w:r>
      <w:r w:rsidR="007A1DC5" w:rsidRPr="0073392D">
        <w:rPr>
          <w:rFonts w:ascii="Times New Roman" w:hAnsi="Times New Roman" w:cs="Times New Roman"/>
          <w:sz w:val="18"/>
          <w:szCs w:val="18"/>
          <w:vertAlign w:val="superscript"/>
          <w:lang w:val="en-GB"/>
        </w:rPr>
        <w:t>210</w:t>
      </w:r>
      <w:r w:rsidR="007A1DC5" w:rsidRPr="0073392D">
        <w:rPr>
          <w:rFonts w:ascii="Times New Roman" w:hAnsi="Times New Roman" w:cs="Times New Roman"/>
          <w:sz w:val="18"/>
          <w:szCs w:val="18"/>
          <w:lang w:val="en-GB"/>
        </w:rPr>
        <w:t xml:space="preserve">Po </w:t>
      </w:r>
      <w:r w:rsidR="006052A6" w:rsidRPr="0073392D">
        <w:rPr>
          <w:rFonts w:ascii="Times New Roman" w:hAnsi="Times New Roman" w:cs="Times New Roman"/>
          <w:sz w:val="18"/>
          <w:szCs w:val="18"/>
          <w:lang w:val="en-GB"/>
        </w:rPr>
        <w:t xml:space="preserve">was determined </w:t>
      </w:r>
      <w:r w:rsidR="007A1DC5" w:rsidRPr="0073392D">
        <w:rPr>
          <w:rFonts w:ascii="Times New Roman" w:hAnsi="Times New Roman" w:cs="Times New Roman"/>
          <w:sz w:val="18"/>
          <w:szCs w:val="18"/>
          <w:lang w:val="en-GB"/>
        </w:rPr>
        <w:t>from</w:t>
      </w:r>
      <w:r w:rsidR="006212E3" w:rsidRPr="0073392D">
        <w:rPr>
          <w:rFonts w:ascii="Times New Roman" w:hAnsi="Times New Roman" w:cs="Times New Roman"/>
          <w:sz w:val="18"/>
          <w:szCs w:val="18"/>
          <w:lang w:val="en-GB"/>
        </w:rPr>
        <w:t xml:space="preserve"> </w:t>
      </w:r>
      <w:r w:rsidR="00AB12E3" w:rsidRPr="0073392D">
        <w:rPr>
          <w:rFonts w:ascii="Times New Roman" w:hAnsi="Times New Roman" w:cs="Times New Roman"/>
          <w:sz w:val="18"/>
          <w:szCs w:val="18"/>
          <w:lang w:val="en-GB"/>
        </w:rPr>
        <w:t>1.33</w:t>
      </w:r>
      <w:r w:rsidR="007A1DC5" w:rsidRPr="0073392D">
        <w:rPr>
          <w:rFonts w:ascii="Times New Roman" w:hAnsi="Times New Roman" w:cs="Times New Roman"/>
          <w:sz w:val="18"/>
          <w:szCs w:val="18"/>
          <w:lang w:val="en-GB"/>
        </w:rPr>
        <w:t xml:space="preserve"> mBqL</w:t>
      </w:r>
      <w:r w:rsidR="007A1DC5" w:rsidRPr="0073392D">
        <w:rPr>
          <w:rFonts w:ascii="Times New Roman" w:hAnsi="Times New Roman" w:cs="Times New Roman"/>
          <w:sz w:val="18"/>
          <w:szCs w:val="18"/>
          <w:vertAlign w:val="superscript"/>
          <w:lang w:val="en-GB"/>
        </w:rPr>
        <w:t>-1</w:t>
      </w:r>
      <w:r w:rsidR="007A1DC5" w:rsidRPr="0073392D">
        <w:rPr>
          <w:rFonts w:ascii="Times New Roman" w:hAnsi="Times New Roman" w:cs="Times New Roman"/>
          <w:sz w:val="18"/>
          <w:szCs w:val="18"/>
          <w:lang w:val="en-GB"/>
        </w:rPr>
        <w:t xml:space="preserve"> to </w:t>
      </w:r>
      <w:r w:rsidR="00AB12E3" w:rsidRPr="0073392D">
        <w:rPr>
          <w:rFonts w:ascii="Times New Roman" w:hAnsi="Times New Roman" w:cs="Times New Roman"/>
          <w:sz w:val="18"/>
          <w:szCs w:val="18"/>
          <w:lang w:val="en-GB"/>
        </w:rPr>
        <w:t>49.84</w:t>
      </w:r>
      <w:r w:rsidR="007A1DC5" w:rsidRPr="0073392D">
        <w:rPr>
          <w:rFonts w:ascii="Times New Roman" w:hAnsi="Times New Roman" w:cs="Times New Roman"/>
          <w:sz w:val="18"/>
          <w:szCs w:val="18"/>
          <w:lang w:val="en-GB"/>
        </w:rPr>
        <w:t xml:space="preserve"> mBqL</w:t>
      </w:r>
      <w:r w:rsidR="007A1DC5" w:rsidRPr="0073392D">
        <w:rPr>
          <w:rFonts w:ascii="Times New Roman" w:hAnsi="Times New Roman" w:cs="Times New Roman"/>
          <w:sz w:val="18"/>
          <w:szCs w:val="18"/>
          <w:vertAlign w:val="superscript"/>
          <w:lang w:val="en-GB"/>
        </w:rPr>
        <w:t>-1</w:t>
      </w:r>
      <w:r w:rsidR="007A1DC5" w:rsidRPr="0073392D">
        <w:rPr>
          <w:rFonts w:ascii="Times New Roman" w:hAnsi="Times New Roman" w:cs="Times New Roman"/>
          <w:sz w:val="18"/>
          <w:szCs w:val="18"/>
          <w:lang w:val="en-GB"/>
        </w:rPr>
        <w:t xml:space="preserve">. This preliminary study was conducted to obtain reference data </w:t>
      </w:r>
      <w:r w:rsidR="00AC1A2B" w:rsidRPr="0073392D">
        <w:rPr>
          <w:rFonts w:ascii="Times New Roman" w:hAnsi="Times New Roman" w:cs="Times New Roman"/>
          <w:sz w:val="18"/>
          <w:szCs w:val="18"/>
          <w:lang w:val="en-GB"/>
        </w:rPr>
        <w:t>as part of</w:t>
      </w:r>
      <w:r w:rsidR="006052A6" w:rsidRPr="0073392D">
        <w:rPr>
          <w:rFonts w:ascii="Times New Roman" w:hAnsi="Times New Roman" w:cs="Times New Roman"/>
          <w:sz w:val="18"/>
          <w:szCs w:val="18"/>
          <w:lang w:val="en-GB"/>
        </w:rPr>
        <w:t xml:space="preserve"> methods development </w:t>
      </w:r>
      <w:r w:rsidR="00AC1A2B" w:rsidRPr="0073392D">
        <w:rPr>
          <w:rFonts w:ascii="Times New Roman" w:hAnsi="Times New Roman" w:cs="Times New Roman"/>
          <w:sz w:val="18"/>
          <w:szCs w:val="18"/>
          <w:lang w:val="en-GB"/>
        </w:rPr>
        <w:t>for</w:t>
      </w:r>
      <w:r w:rsidR="006052A6" w:rsidRPr="0073392D">
        <w:rPr>
          <w:rFonts w:ascii="Times New Roman" w:hAnsi="Times New Roman" w:cs="Times New Roman"/>
          <w:sz w:val="18"/>
          <w:szCs w:val="18"/>
          <w:lang w:val="en-GB"/>
        </w:rPr>
        <w:t xml:space="preserve"> further investigations </w:t>
      </w:r>
      <w:r w:rsidR="007A1DC5" w:rsidRPr="0073392D">
        <w:rPr>
          <w:rFonts w:ascii="Times New Roman" w:hAnsi="Times New Roman" w:cs="Times New Roman"/>
          <w:sz w:val="18"/>
          <w:szCs w:val="18"/>
          <w:lang w:val="en-GB"/>
        </w:rPr>
        <w:t>in emergenc</w:t>
      </w:r>
      <w:r w:rsidR="00F108A0" w:rsidRPr="0073392D">
        <w:rPr>
          <w:rFonts w:ascii="Times New Roman" w:hAnsi="Times New Roman" w:cs="Times New Roman"/>
          <w:sz w:val="18"/>
          <w:szCs w:val="18"/>
          <w:lang w:val="en-GB"/>
        </w:rPr>
        <w:t>ies. The</w:t>
      </w:r>
      <w:r w:rsidR="006B47CE" w:rsidRPr="0073392D">
        <w:rPr>
          <w:rFonts w:ascii="Times New Roman" w:hAnsi="Times New Roman" w:cs="Times New Roman"/>
          <w:sz w:val="18"/>
          <w:szCs w:val="18"/>
          <w:lang w:val="en-GB"/>
        </w:rPr>
        <w:t xml:space="preserve"> assessment o</w:t>
      </w:r>
      <w:r w:rsidR="00F108A0" w:rsidRPr="0073392D">
        <w:rPr>
          <w:rFonts w:ascii="Times New Roman" w:hAnsi="Times New Roman" w:cs="Times New Roman"/>
          <w:sz w:val="18"/>
          <w:szCs w:val="18"/>
          <w:lang w:val="en-GB"/>
        </w:rPr>
        <w:t>f</w:t>
      </w:r>
      <w:r w:rsidR="006B47CE" w:rsidRPr="0073392D">
        <w:rPr>
          <w:rFonts w:ascii="Times New Roman" w:hAnsi="Times New Roman" w:cs="Times New Roman"/>
          <w:sz w:val="18"/>
          <w:szCs w:val="18"/>
          <w:lang w:val="en-GB"/>
        </w:rPr>
        <w:t xml:space="preserve"> the data findings in terms of radiation safety </w:t>
      </w:r>
      <w:r w:rsidR="00F108A0" w:rsidRPr="0073392D">
        <w:rPr>
          <w:rFonts w:ascii="Times New Roman" w:hAnsi="Times New Roman" w:cs="Times New Roman"/>
          <w:sz w:val="18"/>
          <w:szCs w:val="18"/>
          <w:lang w:val="en-GB"/>
        </w:rPr>
        <w:t>was</w:t>
      </w:r>
      <w:r w:rsidR="006B47CE" w:rsidRPr="0073392D">
        <w:rPr>
          <w:rFonts w:ascii="Times New Roman" w:hAnsi="Times New Roman" w:cs="Times New Roman"/>
          <w:sz w:val="18"/>
          <w:szCs w:val="18"/>
          <w:lang w:val="en-GB"/>
        </w:rPr>
        <w:t xml:space="preserve"> done.</w:t>
      </w:r>
      <w:r w:rsidR="00FE7C4C" w:rsidRPr="0073392D">
        <w:rPr>
          <w:rFonts w:ascii="Times New Roman" w:hAnsi="Times New Roman" w:cs="Times New Roman"/>
          <w:sz w:val="18"/>
          <w:szCs w:val="18"/>
          <w:shd w:val="clear" w:color="auto" w:fill="FFFFFF"/>
          <w:lang w:val="en-GB"/>
        </w:rPr>
        <w:t xml:space="preserve"> </w:t>
      </w:r>
      <w:r w:rsidR="00CA2623" w:rsidRPr="0073392D">
        <w:rPr>
          <w:rFonts w:ascii="Times New Roman" w:hAnsi="Times New Roman" w:cs="Times New Roman"/>
          <w:sz w:val="18"/>
          <w:szCs w:val="18"/>
          <w:shd w:val="clear" w:color="auto" w:fill="FFFFFF"/>
          <w:lang w:val="en-GB"/>
        </w:rPr>
        <w:t>Such</w:t>
      </w:r>
      <w:r w:rsidR="00FE7C4C" w:rsidRPr="0073392D">
        <w:rPr>
          <w:rFonts w:ascii="Times New Roman" w:hAnsi="Times New Roman" w:cs="Times New Roman"/>
          <w:sz w:val="18"/>
          <w:szCs w:val="18"/>
          <w:shd w:val="clear" w:color="auto" w:fill="FFFFFF"/>
          <w:lang w:val="en-GB"/>
        </w:rPr>
        <w:t xml:space="preserve"> </w:t>
      </w:r>
      <w:r w:rsidR="0025092C" w:rsidRPr="0073392D">
        <w:rPr>
          <w:rFonts w:ascii="Times New Roman" w:hAnsi="Times New Roman" w:cs="Times New Roman"/>
          <w:sz w:val="18"/>
          <w:szCs w:val="18"/>
          <w:shd w:val="clear" w:color="auto" w:fill="FFFFFF"/>
          <w:lang w:val="en-GB"/>
        </w:rPr>
        <w:t xml:space="preserve">radioactivity measurement procedure </w:t>
      </w:r>
      <w:r w:rsidR="00FE7C4C" w:rsidRPr="0073392D">
        <w:rPr>
          <w:rFonts w:ascii="Times New Roman" w:hAnsi="Times New Roman" w:cs="Times New Roman"/>
          <w:sz w:val="18"/>
          <w:szCs w:val="18"/>
          <w:shd w:val="clear" w:color="auto" w:fill="FFFFFF"/>
          <w:lang w:val="en-GB"/>
        </w:rPr>
        <w:t xml:space="preserve">would also be </w:t>
      </w:r>
      <w:r w:rsidR="0025092C" w:rsidRPr="0073392D">
        <w:rPr>
          <w:rFonts w:ascii="Times New Roman" w:hAnsi="Times New Roman" w:cs="Times New Roman"/>
          <w:sz w:val="18"/>
          <w:szCs w:val="18"/>
          <w:shd w:val="clear" w:color="auto" w:fill="FFFFFF"/>
          <w:lang w:val="en-GB"/>
        </w:rPr>
        <w:t>applying</w:t>
      </w:r>
      <w:r w:rsidR="00FE7C4C" w:rsidRPr="0073392D">
        <w:rPr>
          <w:rFonts w:ascii="Times New Roman" w:hAnsi="Times New Roman" w:cs="Times New Roman"/>
          <w:sz w:val="18"/>
          <w:szCs w:val="18"/>
          <w:shd w:val="clear" w:color="auto" w:fill="FFFFFF"/>
          <w:lang w:val="en-GB"/>
        </w:rPr>
        <w:t xml:space="preserve"> </w:t>
      </w:r>
      <w:r w:rsidR="0025092C" w:rsidRPr="0073392D">
        <w:rPr>
          <w:rFonts w:ascii="Times New Roman" w:hAnsi="Times New Roman" w:cs="Times New Roman"/>
          <w:sz w:val="18"/>
          <w:szCs w:val="18"/>
          <w:shd w:val="clear" w:color="auto" w:fill="FFFFFF"/>
          <w:lang w:val="en-GB"/>
        </w:rPr>
        <w:t>for</w:t>
      </w:r>
      <w:r w:rsidR="00FE7C4C" w:rsidRPr="0073392D">
        <w:rPr>
          <w:rFonts w:ascii="Times New Roman" w:hAnsi="Times New Roman" w:cs="Times New Roman"/>
          <w:sz w:val="18"/>
          <w:szCs w:val="18"/>
          <w:shd w:val="clear" w:color="auto" w:fill="FFFFFF"/>
          <w:lang w:val="en-GB"/>
        </w:rPr>
        <w:t xml:space="preserve"> the routine </w:t>
      </w:r>
      <w:r w:rsidR="0025092C" w:rsidRPr="0073392D">
        <w:rPr>
          <w:rFonts w:ascii="Times New Roman" w:hAnsi="Times New Roman" w:cs="Times New Roman"/>
          <w:sz w:val="18"/>
          <w:szCs w:val="18"/>
          <w:shd w:val="clear" w:color="auto" w:fill="FFFFFF"/>
          <w:vertAlign w:val="superscript"/>
          <w:lang w:val="en-GB"/>
        </w:rPr>
        <w:t>210</w:t>
      </w:r>
      <w:r w:rsidR="0025092C" w:rsidRPr="0073392D">
        <w:rPr>
          <w:rFonts w:ascii="Times New Roman" w:hAnsi="Times New Roman" w:cs="Times New Roman"/>
          <w:sz w:val="18"/>
          <w:szCs w:val="18"/>
          <w:shd w:val="clear" w:color="auto" w:fill="FFFFFF"/>
          <w:lang w:val="en-GB"/>
        </w:rPr>
        <w:t>Po analysis</w:t>
      </w:r>
      <w:r w:rsidR="00FE7C4C" w:rsidRPr="0073392D">
        <w:rPr>
          <w:rFonts w:ascii="Times New Roman" w:hAnsi="Times New Roman" w:cs="Times New Roman"/>
          <w:sz w:val="18"/>
          <w:szCs w:val="18"/>
          <w:shd w:val="clear" w:color="auto" w:fill="FFFFFF"/>
          <w:lang w:val="en-GB"/>
        </w:rPr>
        <w:t xml:space="preserve"> in </w:t>
      </w:r>
      <w:r w:rsidR="002D0A8A" w:rsidRPr="0073392D">
        <w:rPr>
          <w:rFonts w:ascii="Times New Roman" w:hAnsi="Times New Roman" w:cs="Times New Roman"/>
          <w:sz w:val="18"/>
          <w:szCs w:val="18"/>
          <w:shd w:val="clear" w:color="auto" w:fill="FFFFFF"/>
          <w:lang w:val="en-GB"/>
        </w:rPr>
        <w:t xml:space="preserve">the </w:t>
      </w:r>
      <w:r w:rsidR="00FE7C4C" w:rsidRPr="0073392D">
        <w:rPr>
          <w:rFonts w:ascii="Times New Roman" w:hAnsi="Times New Roman" w:cs="Times New Roman"/>
          <w:sz w:val="18"/>
          <w:szCs w:val="18"/>
          <w:shd w:val="clear" w:color="auto" w:fill="FFFFFF"/>
          <w:lang w:val="en-GB"/>
        </w:rPr>
        <w:t>urine</w:t>
      </w:r>
      <w:r w:rsidR="005918B4" w:rsidRPr="0073392D">
        <w:rPr>
          <w:rFonts w:ascii="Times New Roman" w:hAnsi="Times New Roman" w:cs="Times New Roman"/>
          <w:sz w:val="18"/>
          <w:szCs w:val="18"/>
          <w:shd w:val="clear" w:color="auto" w:fill="FFFFFF"/>
          <w:lang w:val="en-GB"/>
        </w:rPr>
        <w:t>.</w:t>
      </w:r>
    </w:p>
    <w:p w14:paraId="37C1A983" w14:textId="44CD591A" w:rsidR="00853D3D" w:rsidRPr="0073392D" w:rsidRDefault="00853D3D" w:rsidP="0073392D">
      <w:pPr>
        <w:pStyle w:val="HTMLPreformatted"/>
        <w:jc w:val="both"/>
        <w:rPr>
          <w:rFonts w:ascii="Times New Roman" w:hAnsi="Times New Roman" w:cs="Times New Roman"/>
          <w:sz w:val="18"/>
          <w:szCs w:val="18"/>
          <w:lang w:val="en-GB"/>
        </w:rPr>
      </w:pPr>
    </w:p>
    <w:p w14:paraId="280DE2C7" w14:textId="77777777" w:rsidR="00853D3D" w:rsidRPr="0073392D" w:rsidRDefault="00853D3D" w:rsidP="0073392D">
      <w:pPr>
        <w:pStyle w:val="HTMLPreformatted"/>
        <w:jc w:val="both"/>
        <w:rPr>
          <w:b/>
          <w:bCs/>
          <w:iCs/>
          <w:sz w:val="18"/>
          <w:szCs w:val="18"/>
          <w:lang w:val="en-GB"/>
        </w:rPr>
      </w:pPr>
      <w:r w:rsidRPr="0073392D">
        <w:rPr>
          <w:rFonts w:ascii="Times New Roman" w:hAnsi="Times New Roman" w:cs="Times New Roman"/>
          <w:b/>
          <w:sz w:val="18"/>
          <w:szCs w:val="18"/>
          <w:lang w:val="en-GB"/>
        </w:rPr>
        <w:t xml:space="preserve">Keywords: </w:t>
      </w:r>
      <w:r w:rsidRPr="004E435E">
        <w:rPr>
          <w:rFonts w:ascii="Times New Roman" w:hAnsi="Times New Roman" w:cs="Times New Roman"/>
          <w:sz w:val="18"/>
          <w:szCs w:val="18"/>
          <w:highlight w:val="yellow"/>
          <w:lang w:val="en-GB"/>
        </w:rPr>
        <w:t>Polonium isotopes; Radioactivity; Radiochemical separation; Alpha spectrometry; Bioassay</w:t>
      </w:r>
      <w:bookmarkStart w:id="0" w:name="_GoBack"/>
      <w:bookmarkEnd w:id="0"/>
    </w:p>
    <w:p w14:paraId="3EAB03EE" w14:textId="77777777" w:rsidR="00B46FF7" w:rsidRPr="0073392D" w:rsidRDefault="00B46FF7" w:rsidP="0073392D">
      <w:pPr>
        <w:pStyle w:val="HTMLPreformatted"/>
        <w:jc w:val="both"/>
        <w:rPr>
          <w:rFonts w:ascii="Times New Roman" w:hAnsi="Times New Roman" w:cs="Times New Roman"/>
          <w:sz w:val="18"/>
          <w:szCs w:val="18"/>
          <w:lang w:val="en-GB"/>
        </w:rPr>
      </w:pPr>
    </w:p>
    <w:p w14:paraId="391F9883" w14:textId="74E5EEFB" w:rsidR="0045068B" w:rsidRPr="0073392D" w:rsidRDefault="00B46FF7" w:rsidP="0073392D">
      <w:pPr>
        <w:pStyle w:val="HTMLPreformatted"/>
        <w:jc w:val="center"/>
        <w:rPr>
          <w:rFonts w:ascii="Times New Roman" w:hAnsi="Times New Roman" w:cs="Times New Roman"/>
          <w:b/>
          <w:sz w:val="18"/>
          <w:szCs w:val="18"/>
        </w:rPr>
      </w:pPr>
      <w:r w:rsidRPr="0073392D">
        <w:rPr>
          <w:rFonts w:ascii="Times New Roman" w:hAnsi="Times New Roman" w:cs="Times New Roman"/>
          <w:b/>
          <w:sz w:val="18"/>
          <w:szCs w:val="18"/>
        </w:rPr>
        <w:t>Abstrak</w:t>
      </w:r>
    </w:p>
    <w:p w14:paraId="07EF1354" w14:textId="0C1913F7" w:rsidR="003F5E6D" w:rsidRPr="0073392D" w:rsidRDefault="003F5E6D" w:rsidP="0073392D">
      <w:pPr>
        <w:pStyle w:val="HTMLPreformatted"/>
        <w:jc w:val="both"/>
        <w:rPr>
          <w:rFonts w:ascii="Times New Roman" w:hAnsi="Times New Roman" w:cs="Times New Roman"/>
          <w:sz w:val="18"/>
          <w:szCs w:val="18"/>
        </w:rPr>
      </w:pPr>
      <w:r w:rsidRPr="0073392D">
        <w:rPr>
          <w:rFonts w:ascii="Times New Roman" w:hAnsi="Times New Roman" w:cs="Times New Roman"/>
          <w:sz w:val="18"/>
          <w:szCs w:val="18"/>
        </w:rPr>
        <w:t xml:space="preserve">Radioaktiviti </w:t>
      </w:r>
      <w:r w:rsidRPr="0073392D">
        <w:rPr>
          <w:rFonts w:ascii="Times New Roman" w:hAnsi="Times New Roman" w:cs="Times New Roman"/>
          <w:sz w:val="18"/>
          <w:szCs w:val="18"/>
          <w:vertAlign w:val="superscript"/>
        </w:rPr>
        <w:t>210</w:t>
      </w:r>
      <w:r w:rsidRPr="0073392D">
        <w:rPr>
          <w:rFonts w:ascii="Times New Roman" w:hAnsi="Times New Roman" w:cs="Times New Roman"/>
          <w:sz w:val="18"/>
          <w:szCs w:val="18"/>
        </w:rPr>
        <w:t xml:space="preserve">Po dalam sampel urin pekerja radiasi yang bekerja di makmal radiokimia, Agensi Nuklear Malaysia telah ditentukan. Sampel urin yang dikumpulkan mesti melalui proses pembubaran asid panas diikuti dengan teknik pemendapan-auto menggunakan HCl sebagai medium larutan. Pengukuran menggunakan sistem spektrometri alpha menunjukkan dapatan semula </w:t>
      </w:r>
      <w:r w:rsidRPr="0073392D">
        <w:rPr>
          <w:rFonts w:ascii="Times New Roman" w:hAnsi="Times New Roman" w:cs="Times New Roman"/>
          <w:sz w:val="18"/>
          <w:szCs w:val="18"/>
          <w:vertAlign w:val="superscript"/>
        </w:rPr>
        <w:t>209</w:t>
      </w:r>
      <w:r w:rsidRPr="0073392D">
        <w:rPr>
          <w:rFonts w:ascii="Times New Roman" w:hAnsi="Times New Roman" w:cs="Times New Roman"/>
          <w:sz w:val="18"/>
          <w:szCs w:val="18"/>
        </w:rPr>
        <w:t xml:space="preserve">Po yang baik, sementara penentuan </w:t>
      </w:r>
      <w:r w:rsidRPr="0073392D">
        <w:rPr>
          <w:rFonts w:ascii="Times New Roman" w:hAnsi="Times New Roman" w:cs="Times New Roman"/>
          <w:sz w:val="18"/>
          <w:szCs w:val="18"/>
          <w:vertAlign w:val="superscript"/>
        </w:rPr>
        <w:t>210</w:t>
      </w:r>
      <w:r w:rsidRPr="0073392D">
        <w:rPr>
          <w:rFonts w:ascii="Times New Roman" w:hAnsi="Times New Roman" w:cs="Times New Roman"/>
          <w:sz w:val="18"/>
          <w:szCs w:val="18"/>
        </w:rPr>
        <w:t xml:space="preserve">Po tiada gangguan daripada kehadiran radionuklida semula jadi yang lain. Radioaktiviti spesifik </w:t>
      </w:r>
      <w:r w:rsidRPr="0073392D">
        <w:rPr>
          <w:rFonts w:ascii="Times New Roman" w:hAnsi="Times New Roman" w:cs="Times New Roman"/>
          <w:sz w:val="18"/>
          <w:szCs w:val="18"/>
          <w:vertAlign w:val="superscript"/>
        </w:rPr>
        <w:t>210</w:t>
      </w:r>
      <w:r w:rsidRPr="0073392D">
        <w:rPr>
          <w:rFonts w:ascii="Times New Roman" w:hAnsi="Times New Roman" w:cs="Times New Roman"/>
          <w:sz w:val="18"/>
          <w:szCs w:val="18"/>
        </w:rPr>
        <w:t>Po telah ditentukan dari 1.33 mBqL</w:t>
      </w:r>
      <w:r w:rsidRPr="0073392D">
        <w:rPr>
          <w:rFonts w:ascii="Times New Roman" w:hAnsi="Times New Roman" w:cs="Times New Roman"/>
          <w:sz w:val="18"/>
          <w:szCs w:val="18"/>
          <w:vertAlign w:val="superscript"/>
        </w:rPr>
        <w:t>-1</w:t>
      </w:r>
      <w:r w:rsidRPr="0073392D">
        <w:rPr>
          <w:rFonts w:ascii="Times New Roman" w:hAnsi="Times New Roman" w:cs="Times New Roman"/>
          <w:sz w:val="18"/>
          <w:szCs w:val="18"/>
        </w:rPr>
        <w:t xml:space="preserve"> hingga 49.84 mBqL</w:t>
      </w:r>
      <w:r w:rsidRPr="0073392D">
        <w:rPr>
          <w:rFonts w:ascii="Times New Roman" w:hAnsi="Times New Roman" w:cs="Times New Roman"/>
          <w:sz w:val="18"/>
          <w:szCs w:val="18"/>
          <w:vertAlign w:val="superscript"/>
        </w:rPr>
        <w:t>-1</w:t>
      </w:r>
      <w:r w:rsidRPr="0073392D">
        <w:rPr>
          <w:rFonts w:ascii="Times New Roman" w:hAnsi="Times New Roman" w:cs="Times New Roman"/>
          <w:sz w:val="18"/>
          <w:szCs w:val="18"/>
        </w:rPr>
        <w:t>. Kajian awal ini dilaksanakan untuk mendapatkan data rujukan sebagai sebahagian dari pengembangan kaedah bagi situasi kecemasan</w:t>
      </w:r>
      <w:r w:rsidR="009562A3" w:rsidRPr="0073392D">
        <w:rPr>
          <w:rFonts w:ascii="Times New Roman" w:hAnsi="Times New Roman" w:cs="Times New Roman"/>
          <w:sz w:val="18"/>
          <w:szCs w:val="18"/>
        </w:rPr>
        <w:t>.</w:t>
      </w:r>
      <w:r w:rsidR="00FC00E7" w:rsidRPr="0073392D">
        <w:rPr>
          <w:rFonts w:ascii="Times New Roman" w:hAnsi="Times New Roman" w:cs="Times New Roman"/>
          <w:sz w:val="18"/>
          <w:szCs w:val="18"/>
        </w:rPr>
        <w:t xml:space="preserve"> </w:t>
      </w:r>
      <w:r w:rsidR="009562A3" w:rsidRPr="0073392D">
        <w:rPr>
          <w:rFonts w:ascii="Times New Roman" w:hAnsi="Times New Roman" w:cs="Times New Roman"/>
          <w:sz w:val="18"/>
          <w:szCs w:val="18"/>
        </w:rPr>
        <w:t>P</w:t>
      </w:r>
      <w:r w:rsidR="00FC00E7" w:rsidRPr="0073392D">
        <w:rPr>
          <w:rFonts w:ascii="Times New Roman" w:hAnsi="Times New Roman" w:cs="Times New Roman"/>
          <w:sz w:val="18"/>
          <w:szCs w:val="18"/>
        </w:rPr>
        <w:t xml:space="preserve">enilaian ke atas dapatan data dari segi keselamatan radiasi </w:t>
      </w:r>
      <w:r w:rsidR="009562A3" w:rsidRPr="0073392D">
        <w:rPr>
          <w:rFonts w:ascii="Times New Roman" w:hAnsi="Times New Roman" w:cs="Times New Roman"/>
          <w:sz w:val="18"/>
          <w:szCs w:val="18"/>
        </w:rPr>
        <w:t xml:space="preserve">telah </w:t>
      </w:r>
      <w:r w:rsidR="00FC00E7" w:rsidRPr="0073392D">
        <w:rPr>
          <w:rFonts w:ascii="Times New Roman" w:hAnsi="Times New Roman" w:cs="Times New Roman"/>
          <w:sz w:val="18"/>
          <w:szCs w:val="18"/>
        </w:rPr>
        <w:t>dilakukan</w:t>
      </w:r>
      <w:r w:rsidRPr="0073392D">
        <w:rPr>
          <w:rFonts w:ascii="Times New Roman" w:hAnsi="Times New Roman" w:cs="Times New Roman"/>
          <w:sz w:val="18"/>
          <w:szCs w:val="18"/>
        </w:rPr>
        <w:t xml:space="preserve">. Prosedur pengukuran radioaktif seperti ini juga digunakan untuk aktiviti analisis rutin </w:t>
      </w:r>
      <w:r w:rsidRPr="0073392D">
        <w:rPr>
          <w:rFonts w:ascii="Times New Roman" w:hAnsi="Times New Roman" w:cs="Times New Roman"/>
          <w:sz w:val="18"/>
          <w:szCs w:val="18"/>
          <w:vertAlign w:val="superscript"/>
        </w:rPr>
        <w:t>210</w:t>
      </w:r>
      <w:r w:rsidRPr="0073392D">
        <w:rPr>
          <w:rFonts w:ascii="Times New Roman" w:hAnsi="Times New Roman" w:cs="Times New Roman"/>
          <w:sz w:val="18"/>
          <w:szCs w:val="18"/>
        </w:rPr>
        <w:t>Po dalam sampel urin.</w:t>
      </w:r>
    </w:p>
    <w:p w14:paraId="28347B82" w14:textId="77777777" w:rsidR="00D36224" w:rsidRPr="0073392D" w:rsidRDefault="00D36224" w:rsidP="0073392D">
      <w:pPr>
        <w:rPr>
          <w:sz w:val="24"/>
          <w:szCs w:val="24"/>
          <w:lang w:val="en-GB"/>
        </w:rPr>
      </w:pPr>
    </w:p>
    <w:p w14:paraId="6B02F6CB" w14:textId="541CAEA1" w:rsidR="00F162D9" w:rsidRPr="0073392D" w:rsidRDefault="00F162D9" w:rsidP="0073392D">
      <w:pPr>
        <w:rPr>
          <w:sz w:val="18"/>
          <w:szCs w:val="18"/>
          <w:lang w:val="en-GB"/>
        </w:rPr>
      </w:pPr>
      <w:r w:rsidRPr="0073392D">
        <w:rPr>
          <w:b/>
          <w:sz w:val="18"/>
          <w:szCs w:val="18"/>
          <w:lang w:val="en-GB"/>
        </w:rPr>
        <w:t>Kata</w:t>
      </w:r>
      <w:r w:rsidR="0045068B" w:rsidRPr="0073392D">
        <w:rPr>
          <w:b/>
          <w:sz w:val="18"/>
          <w:szCs w:val="18"/>
          <w:lang w:val="en-GB"/>
        </w:rPr>
        <w:t xml:space="preserve"> </w:t>
      </w:r>
      <w:r w:rsidRPr="0073392D">
        <w:rPr>
          <w:b/>
          <w:sz w:val="18"/>
          <w:szCs w:val="18"/>
          <w:lang w:val="en-GB"/>
        </w:rPr>
        <w:t>kunci:</w:t>
      </w:r>
      <w:r w:rsidRPr="0073392D">
        <w:rPr>
          <w:sz w:val="18"/>
          <w:szCs w:val="18"/>
          <w:lang w:val="en-GB"/>
        </w:rPr>
        <w:t xml:space="preserve"> </w:t>
      </w:r>
      <w:r w:rsidRPr="0073392D">
        <w:rPr>
          <w:sz w:val="18"/>
          <w:szCs w:val="18"/>
          <w:highlight w:val="yellow"/>
          <w:lang w:val="en-GB"/>
        </w:rPr>
        <w:t xml:space="preserve">Isotop polonium, </w:t>
      </w:r>
      <w:r w:rsidR="0073392D" w:rsidRPr="0073392D">
        <w:rPr>
          <w:sz w:val="18"/>
          <w:szCs w:val="18"/>
          <w:highlight w:val="yellow"/>
          <w:lang w:val="en-GB"/>
        </w:rPr>
        <w:t>Radioaktiviti</w:t>
      </w:r>
      <w:r w:rsidRPr="0073392D">
        <w:rPr>
          <w:sz w:val="18"/>
          <w:szCs w:val="18"/>
          <w:highlight w:val="yellow"/>
          <w:lang w:val="en-GB"/>
        </w:rPr>
        <w:t xml:space="preserve">, </w:t>
      </w:r>
      <w:r w:rsidR="0073392D" w:rsidRPr="0073392D">
        <w:rPr>
          <w:sz w:val="18"/>
          <w:szCs w:val="18"/>
          <w:highlight w:val="yellow"/>
          <w:lang w:val="en-GB"/>
        </w:rPr>
        <w:t xml:space="preserve">Pemisahan </w:t>
      </w:r>
      <w:r w:rsidRPr="0073392D">
        <w:rPr>
          <w:sz w:val="18"/>
          <w:szCs w:val="18"/>
          <w:highlight w:val="yellow"/>
          <w:lang w:val="en-GB"/>
        </w:rPr>
        <w:t xml:space="preserve">radiokimia, </w:t>
      </w:r>
      <w:r w:rsidR="0073392D" w:rsidRPr="0073392D">
        <w:rPr>
          <w:sz w:val="18"/>
          <w:szCs w:val="18"/>
          <w:highlight w:val="yellow"/>
          <w:lang w:val="en-GB"/>
        </w:rPr>
        <w:t xml:space="preserve">Spektrometri </w:t>
      </w:r>
      <w:r w:rsidRPr="0073392D">
        <w:rPr>
          <w:sz w:val="18"/>
          <w:szCs w:val="18"/>
          <w:highlight w:val="yellow"/>
          <w:lang w:val="en-GB"/>
        </w:rPr>
        <w:t xml:space="preserve">alfa, </w:t>
      </w:r>
      <w:r w:rsidR="0073392D" w:rsidRPr="0073392D">
        <w:rPr>
          <w:sz w:val="18"/>
          <w:szCs w:val="18"/>
          <w:highlight w:val="yellow"/>
          <w:lang w:val="en-GB"/>
        </w:rPr>
        <w:t>Bioasai</w:t>
      </w:r>
    </w:p>
    <w:p w14:paraId="30C267F1" w14:textId="3B949A32" w:rsidR="00A71772" w:rsidRPr="0073392D" w:rsidRDefault="00A71772" w:rsidP="0073392D">
      <w:pPr>
        <w:rPr>
          <w:lang w:val="en-GB"/>
        </w:rPr>
      </w:pPr>
    </w:p>
    <w:p w14:paraId="4EEC3F4A" w14:textId="77777777" w:rsidR="00A71E06" w:rsidRPr="0073392D" w:rsidRDefault="00A71E06" w:rsidP="0073392D">
      <w:pPr>
        <w:rPr>
          <w:lang w:val="en-GB"/>
        </w:rPr>
      </w:pPr>
    </w:p>
    <w:p w14:paraId="0072EE7E" w14:textId="2B23DCBD" w:rsidR="00F43F42" w:rsidRPr="0073392D" w:rsidRDefault="00317483" w:rsidP="0073392D">
      <w:pPr>
        <w:pStyle w:val="Heading1"/>
        <w:keepNext/>
        <w:keepLines/>
        <w:tabs>
          <w:tab w:val="clear" w:pos="8640"/>
        </w:tabs>
        <w:jc w:val="center"/>
        <w:rPr>
          <w:b/>
          <w:bCs/>
          <w:sz w:val="20"/>
          <w:szCs w:val="20"/>
          <w:lang w:val="en-GB"/>
        </w:rPr>
      </w:pPr>
      <w:r w:rsidRPr="0073392D">
        <w:rPr>
          <w:b/>
          <w:bCs/>
          <w:sz w:val="20"/>
          <w:szCs w:val="20"/>
          <w:lang w:val="en-GB"/>
        </w:rPr>
        <w:t>Introduction</w:t>
      </w:r>
    </w:p>
    <w:p w14:paraId="689B2AB6" w14:textId="09ADB8A1" w:rsidR="00F82B69" w:rsidRPr="0073392D" w:rsidRDefault="00F82B69"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73392D">
        <w:rPr>
          <w:vertAlign w:val="superscript"/>
          <w:lang w:val="en-GB" w:eastAsia="ms-MY"/>
        </w:rPr>
        <w:t>210</w:t>
      </w:r>
      <w:r w:rsidRPr="0073392D">
        <w:rPr>
          <w:lang w:val="en-GB" w:eastAsia="ms-MY"/>
        </w:rPr>
        <w:t xml:space="preserve">Pb and </w:t>
      </w:r>
      <w:r w:rsidRPr="0073392D">
        <w:rPr>
          <w:vertAlign w:val="superscript"/>
          <w:lang w:val="en-GB" w:eastAsia="ms-MY"/>
        </w:rPr>
        <w:t>210</w:t>
      </w:r>
      <w:r w:rsidRPr="0073392D">
        <w:rPr>
          <w:lang w:val="en-GB" w:eastAsia="ms-MY"/>
        </w:rPr>
        <w:t xml:space="preserve">Po </w:t>
      </w:r>
      <w:r w:rsidR="006052A6" w:rsidRPr="0073392D">
        <w:rPr>
          <w:lang w:val="en-GB" w:eastAsia="ms-MY"/>
        </w:rPr>
        <w:t xml:space="preserve">are associated with </w:t>
      </w:r>
      <w:r w:rsidRPr="0073392D">
        <w:rPr>
          <w:lang w:val="en-GB" w:eastAsia="ms-MY"/>
        </w:rPr>
        <w:t xml:space="preserve">the </w:t>
      </w:r>
      <w:r w:rsidRPr="0073392D">
        <w:rPr>
          <w:vertAlign w:val="superscript"/>
          <w:lang w:val="en-GB" w:eastAsia="ms-MY"/>
        </w:rPr>
        <w:t>238</w:t>
      </w:r>
      <w:r w:rsidRPr="0073392D">
        <w:rPr>
          <w:lang w:val="en-GB" w:eastAsia="ms-MY"/>
        </w:rPr>
        <w:t>U</w:t>
      </w:r>
      <w:r w:rsidR="00895661" w:rsidRPr="0073392D">
        <w:rPr>
          <w:lang w:val="en-GB" w:eastAsia="ms-MY"/>
        </w:rPr>
        <w:t xml:space="preserve"> decay chain</w:t>
      </w:r>
      <w:r w:rsidR="00EA7F2C" w:rsidRPr="0073392D">
        <w:rPr>
          <w:lang w:val="en-GB" w:eastAsia="ms-MY"/>
        </w:rPr>
        <w:t>,</w:t>
      </w:r>
      <w:r w:rsidRPr="0073392D">
        <w:rPr>
          <w:lang w:val="en-GB" w:eastAsia="ms-MY"/>
        </w:rPr>
        <w:t xml:space="preserve"> </w:t>
      </w:r>
      <w:r w:rsidR="00EA7F2C" w:rsidRPr="0073392D">
        <w:rPr>
          <w:lang w:val="en-GB" w:eastAsia="ms-MY"/>
        </w:rPr>
        <w:t>a naturally occurring radionuclide</w:t>
      </w:r>
      <w:r w:rsidRPr="0073392D">
        <w:rPr>
          <w:lang w:val="en-GB" w:eastAsia="ms-MY"/>
        </w:rPr>
        <w:t xml:space="preserve">. </w:t>
      </w:r>
      <w:r w:rsidRPr="0073392D">
        <w:rPr>
          <w:vertAlign w:val="superscript"/>
          <w:lang w:val="en-GB" w:eastAsia="ms-MY"/>
        </w:rPr>
        <w:t>210</w:t>
      </w:r>
      <w:r w:rsidRPr="0073392D">
        <w:rPr>
          <w:lang w:val="en-GB" w:eastAsia="ms-MY"/>
        </w:rPr>
        <w:t xml:space="preserve">Pb and its daughter </w:t>
      </w:r>
      <w:r w:rsidRPr="0073392D">
        <w:rPr>
          <w:vertAlign w:val="superscript"/>
          <w:lang w:val="en-GB" w:eastAsia="ms-MY"/>
        </w:rPr>
        <w:t>210</w:t>
      </w:r>
      <w:r w:rsidRPr="0073392D">
        <w:rPr>
          <w:lang w:val="en-GB" w:eastAsia="ms-MY"/>
        </w:rPr>
        <w:t xml:space="preserve">Bi are beta </w:t>
      </w:r>
      <w:r w:rsidR="001D67F6" w:rsidRPr="0073392D">
        <w:rPr>
          <w:lang w:val="en-GB" w:eastAsia="ms-MY"/>
        </w:rPr>
        <w:t>sources</w:t>
      </w:r>
      <w:r w:rsidRPr="0073392D">
        <w:rPr>
          <w:lang w:val="en-GB" w:eastAsia="ms-MY"/>
        </w:rPr>
        <w:t xml:space="preserve"> with a </w:t>
      </w:r>
      <w:r w:rsidR="001D67F6" w:rsidRPr="0073392D">
        <w:rPr>
          <w:lang w:val="en-GB" w:eastAsia="ms-MY"/>
        </w:rPr>
        <w:t xml:space="preserve">half-life </w:t>
      </w:r>
      <w:r w:rsidRPr="0073392D">
        <w:rPr>
          <w:lang w:val="en-GB" w:eastAsia="ms-MY"/>
        </w:rPr>
        <w:t>of 22.3 years and 5.0 days</w:t>
      </w:r>
      <w:r w:rsidR="006052A6" w:rsidRPr="0073392D">
        <w:rPr>
          <w:lang w:val="en-GB" w:eastAsia="ms-MY"/>
        </w:rPr>
        <w:t>,</w:t>
      </w:r>
      <w:r w:rsidRPr="0073392D">
        <w:rPr>
          <w:lang w:val="en-GB" w:eastAsia="ms-MY"/>
        </w:rPr>
        <w:t xml:space="preserve"> </w:t>
      </w:r>
      <w:r w:rsidR="00256BC5" w:rsidRPr="0073392D">
        <w:rPr>
          <w:lang w:val="en-GB" w:eastAsia="ms-MY"/>
        </w:rPr>
        <w:t>respectively</w:t>
      </w:r>
      <w:r w:rsidRPr="0073392D">
        <w:rPr>
          <w:lang w:val="en-GB" w:eastAsia="ms-MY"/>
        </w:rPr>
        <w:t xml:space="preserve">. Meanwhile, </w:t>
      </w:r>
      <w:r w:rsidRPr="0073392D">
        <w:rPr>
          <w:vertAlign w:val="superscript"/>
          <w:lang w:val="en-GB" w:eastAsia="ms-MY"/>
        </w:rPr>
        <w:t>210</w:t>
      </w:r>
      <w:r w:rsidRPr="0073392D">
        <w:rPr>
          <w:lang w:val="en-GB" w:eastAsia="ms-MY"/>
        </w:rPr>
        <w:t>Po</w:t>
      </w:r>
      <w:r w:rsidR="00256BC5" w:rsidRPr="0073392D">
        <w:rPr>
          <w:lang w:val="en-GB" w:eastAsia="ms-MY"/>
        </w:rPr>
        <w:t xml:space="preserve">, the granddaughter of </w:t>
      </w:r>
      <w:r w:rsidR="00256BC5" w:rsidRPr="0073392D">
        <w:rPr>
          <w:vertAlign w:val="superscript"/>
          <w:lang w:val="en-GB" w:eastAsia="ms-MY"/>
        </w:rPr>
        <w:t>210</w:t>
      </w:r>
      <w:r w:rsidR="00256BC5" w:rsidRPr="0073392D">
        <w:rPr>
          <w:lang w:val="en-GB" w:eastAsia="ms-MY"/>
        </w:rPr>
        <w:t>Pb,</w:t>
      </w:r>
      <w:r w:rsidRPr="0073392D">
        <w:rPr>
          <w:lang w:val="en-GB" w:eastAsia="ms-MY"/>
        </w:rPr>
        <w:t xml:space="preserve"> is an alpha transmitter. </w:t>
      </w:r>
      <w:r w:rsidR="00E859F9" w:rsidRPr="0073392D">
        <w:rPr>
          <w:lang w:val="en-GB" w:eastAsia="ms-MY"/>
        </w:rPr>
        <w:t>T</w:t>
      </w:r>
      <w:r w:rsidRPr="0073392D">
        <w:rPr>
          <w:lang w:val="en-GB" w:eastAsia="ms-MY"/>
        </w:rPr>
        <w:t xml:space="preserve">he half-life of </w:t>
      </w:r>
      <w:r w:rsidRPr="0073392D">
        <w:rPr>
          <w:vertAlign w:val="superscript"/>
          <w:lang w:val="en-GB" w:eastAsia="ms-MY"/>
        </w:rPr>
        <w:t>210</w:t>
      </w:r>
      <w:r w:rsidR="00E859F9" w:rsidRPr="0073392D">
        <w:rPr>
          <w:lang w:val="en-GB" w:eastAsia="ms-MY"/>
        </w:rPr>
        <w:t>Po is only 138.4 days,</w:t>
      </w:r>
      <w:r w:rsidRPr="0073392D">
        <w:rPr>
          <w:lang w:val="en-GB" w:eastAsia="ms-MY"/>
        </w:rPr>
        <w:t xml:space="preserve"> </w:t>
      </w:r>
      <w:r w:rsidR="006052A6" w:rsidRPr="0073392D">
        <w:rPr>
          <w:lang w:val="en-GB" w:eastAsia="ms-MY"/>
        </w:rPr>
        <w:t xml:space="preserve">and </w:t>
      </w:r>
      <w:r w:rsidRPr="0073392D">
        <w:rPr>
          <w:lang w:val="en-GB" w:eastAsia="ms-MY"/>
        </w:rPr>
        <w:t xml:space="preserve">it is the </w:t>
      </w:r>
      <w:r w:rsidR="001D67F6" w:rsidRPr="0073392D">
        <w:rPr>
          <w:lang w:val="en-GB" w:eastAsia="ms-MY"/>
        </w:rPr>
        <w:t>lengthiest</w:t>
      </w:r>
      <w:r w:rsidRPr="0073392D">
        <w:rPr>
          <w:lang w:val="en-GB" w:eastAsia="ms-MY"/>
        </w:rPr>
        <w:t xml:space="preserve"> </w:t>
      </w:r>
      <w:r w:rsidR="00553958" w:rsidRPr="0073392D">
        <w:rPr>
          <w:lang w:val="en-GB" w:eastAsia="ms-MY"/>
        </w:rPr>
        <w:t xml:space="preserve">polonium radioisotope. </w:t>
      </w:r>
      <w:r w:rsidR="00553958" w:rsidRPr="0073392D">
        <w:rPr>
          <w:vertAlign w:val="superscript"/>
          <w:lang w:val="en-GB" w:eastAsia="ms-MY"/>
        </w:rPr>
        <w:t>210</w:t>
      </w:r>
      <w:r w:rsidR="00553958" w:rsidRPr="0073392D">
        <w:rPr>
          <w:lang w:val="en-GB" w:eastAsia="ms-MY"/>
        </w:rPr>
        <w:t xml:space="preserve">Po </w:t>
      </w:r>
      <w:r w:rsidR="007D60F5" w:rsidRPr="0073392D">
        <w:rPr>
          <w:lang w:val="en-GB" w:eastAsia="ms-MY"/>
        </w:rPr>
        <w:t>occurrences have been continually supplied</w:t>
      </w:r>
      <w:r w:rsidRPr="0073392D">
        <w:rPr>
          <w:lang w:val="en-GB" w:eastAsia="ms-MY"/>
        </w:rPr>
        <w:t xml:space="preserve"> in the environment by </w:t>
      </w:r>
      <w:r w:rsidR="00305AFB" w:rsidRPr="0073392D">
        <w:rPr>
          <w:vertAlign w:val="superscript"/>
          <w:lang w:val="en-GB" w:eastAsia="ms-MY"/>
        </w:rPr>
        <w:t>210</w:t>
      </w:r>
      <w:r w:rsidR="00305AFB" w:rsidRPr="0073392D">
        <w:rPr>
          <w:lang w:val="en-GB" w:eastAsia="ms-MY"/>
        </w:rPr>
        <w:t xml:space="preserve">Pb,  </w:t>
      </w:r>
      <w:r w:rsidR="00A4316C" w:rsidRPr="0073392D">
        <w:rPr>
          <w:lang w:val="en-GB" w:eastAsia="ms-MY"/>
        </w:rPr>
        <w:t>which is</w:t>
      </w:r>
      <w:r w:rsidR="006052A6" w:rsidRPr="0073392D">
        <w:rPr>
          <w:lang w:val="en-GB" w:eastAsia="ms-MY"/>
        </w:rPr>
        <w:t xml:space="preserve"> technologically enhanced from natural radioactive materials </w:t>
      </w:r>
      <w:r w:rsidR="00A16410" w:rsidRPr="0073392D">
        <w:rPr>
          <w:lang w:val="en-GB" w:eastAsia="ms-MY"/>
        </w:rPr>
        <w:t xml:space="preserve">(TENORM) </w:t>
      </w:r>
      <w:r w:rsidR="00E953D4" w:rsidRPr="0073392D">
        <w:rPr>
          <w:rStyle w:val="FootnoteReference"/>
          <w:lang w:val="en-GB"/>
        </w:rPr>
        <w:fldChar w:fldCharType="begin" w:fldLock="1"/>
      </w:r>
      <w:r w:rsidR="001C27E5" w:rsidRPr="0073392D">
        <w:rPr>
          <w:lang w:val="en-GB"/>
        </w:rPr>
        <w:instrText>ADDIN CSL_CITATION {"citationItems":[{"id":"ITEM-1","itemData":{"DOI":"10.1016/j.apradiso.2003.11.088","ISSN":"09698043","abstract":"In this work we present a suitable way to release lead and polonium from sediments and other samples. Results obtained by hot-acid dissolution and cold leaching showed that while good recoveries of 210Pb were obtained in both the cases, 210Po recovery in hot dissolution was poor due to volatility of polonium, and might lead to erroneous results due to non-equilibration of added 208Po tracer and 210Po in the matrix. A Sr-resin column was used for separation of Pb and Po. We also studied the possibility of reusing columns used earlier. The most significant problem in reuse is the reduction in column capacity, resulting in a reduction to half of its initial capacity. Other natural radionuclides do not interfere in the determination of 210Pb and 210Po and we found no measurable contamination of the column on repeated usage. © 2003 Elsevier Ltd. All rights reserved.","author":[{"dropping-particle":"","family":"Vreček","given":"Polona","non-dropping-particle":"","parse-names":false,"suffix":""},{"dropping-particle":"","family":"Benedik","given":"Ljudmila","non-dropping-particle":"","parse-names":false,"suffix":""},{"dropping-particle":"","family":"Pihlar","given":"Boris","non-dropping-particle":"","parse-names":false,"suffix":""}],"container-title":"Applied Radiation and Isotopes","id":"ITEM-1","issue":"5","issued":{"date-parts":[["2004"]]},"page":"717-723","title":"Determination of 210Pb and 210Po in sediment and soil leachates and in biological materials using a Sr-resin column and evaluation of column reuse","type":"article-journal","volume":"60"},"uris":["http://www.mendeley.com/documents/?uuid=840fe3de-11f3-4be4-81e3-00b6292c36cd"]}],"mendeley":{"formattedCitation":"[1]","plainTextFormattedCitation":"[1]","previouslyFormattedCitation":"[1]"},"properties":{"noteIndex":0},"schema":"https://github.com/citation-style-language/schema/raw/master/csl-citation.json"}</w:instrText>
      </w:r>
      <w:r w:rsidR="00E953D4" w:rsidRPr="0073392D">
        <w:rPr>
          <w:rStyle w:val="FootnoteReference"/>
          <w:lang w:val="en-GB"/>
        </w:rPr>
        <w:fldChar w:fldCharType="separate"/>
      </w:r>
      <w:r w:rsidR="001C27E5" w:rsidRPr="0073392D">
        <w:rPr>
          <w:bCs/>
          <w:noProof/>
        </w:rPr>
        <w:t>[1]</w:t>
      </w:r>
      <w:r w:rsidR="00E953D4" w:rsidRPr="0073392D">
        <w:rPr>
          <w:rStyle w:val="FootnoteReference"/>
          <w:lang w:val="en-GB"/>
        </w:rPr>
        <w:fldChar w:fldCharType="end"/>
      </w:r>
      <w:r w:rsidR="00843E6B" w:rsidRPr="0073392D">
        <w:rPr>
          <w:lang w:val="en-GB"/>
        </w:rPr>
        <w:t>.</w:t>
      </w:r>
    </w:p>
    <w:p w14:paraId="23C26900" w14:textId="77777777" w:rsidR="00FB7B3B" w:rsidRPr="0073392D" w:rsidRDefault="00FB7B3B" w:rsidP="0073392D">
      <w:pPr>
        <w:widowControl/>
        <w:jc w:val="both"/>
        <w:rPr>
          <w:lang w:val="en-GB"/>
        </w:rPr>
      </w:pPr>
    </w:p>
    <w:p w14:paraId="7442F984" w14:textId="681C3A76" w:rsidR="00F820BC" w:rsidRPr="0073392D" w:rsidRDefault="00313C21"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73392D">
        <w:rPr>
          <w:lang w:val="en-GB" w:eastAsia="ms-MY"/>
        </w:rPr>
        <w:t>Owing to the natural background radiation,</w:t>
      </w:r>
      <w:r w:rsidRPr="0073392D">
        <w:rPr>
          <w:vertAlign w:val="superscript"/>
          <w:lang w:val="en-GB" w:eastAsia="ms-MY"/>
        </w:rPr>
        <w:t xml:space="preserve"> </w:t>
      </w:r>
      <w:r w:rsidR="00F820BC" w:rsidRPr="0073392D">
        <w:rPr>
          <w:vertAlign w:val="superscript"/>
          <w:lang w:val="en-GB" w:eastAsia="ms-MY"/>
        </w:rPr>
        <w:t>210</w:t>
      </w:r>
      <w:r w:rsidR="003A349F" w:rsidRPr="0073392D">
        <w:rPr>
          <w:lang w:val="en-GB" w:eastAsia="ms-MY"/>
        </w:rPr>
        <w:t xml:space="preserve">Po </w:t>
      </w:r>
      <w:r w:rsidR="00F820BC" w:rsidRPr="0073392D">
        <w:rPr>
          <w:lang w:val="en-GB" w:eastAsia="ms-MY"/>
        </w:rPr>
        <w:t>contribut</w:t>
      </w:r>
      <w:r w:rsidR="003A349F" w:rsidRPr="0073392D">
        <w:rPr>
          <w:lang w:val="en-GB" w:eastAsia="ms-MY"/>
        </w:rPr>
        <w:t>es</w:t>
      </w:r>
      <w:r w:rsidR="00F820BC" w:rsidRPr="0073392D">
        <w:rPr>
          <w:lang w:val="en-GB" w:eastAsia="ms-MY"/>
        </w:rPr>
        <w:t xml:space="preserve"> </w:t>
      </w:r>
      <w:r w:rsidR="003A349F" w:rsidRPr="0073392D">
        <w:rPr>
          <w:lang w:val="en-GB" w:eastAsia="ms-MY"/>
        </w:rPr>
        <w:t xml:space="preserve">significantly </w:t>
      </w:r>
      <w:r w:rsidR="00F820BC" w:rsidRPr="0073392D">
        <w:rPr>
          <w:lang w:val="en-GB" w:eastAsia="ms-MY"/>
        </w:rPr>
        <w:t xml:space="preserve">to human internal dosage </w:t>
      </w:r>
      <w:r w:rsidRPr="0073392D">
        <w:rPr>
          <w:lang w:val="en-GB" w:eastAsia="ms-MY"/>
        </w:rPr>
        <w:t xml:space="preserve">when absorbed into the body </w:t>
      </w:r>
      <w:r w:rsidR="001C57D6" w:rsidRPr="0073392D">
        <w:rPr>
          <w:lang w:val="en-GB" w:eastAsia="ms-MY"/>
        </w:rPr>
        <w:t>by</w:t>
      </w:r>
      <w:r w:rsidRPr="0073392D">
        <w:rPr>
          <w:lang w:val="en-GB" w:eastAsia="ms-MY"/>
        </w:rPr>
        <w:t xml:space="preserve"> inhalation or ingestion</w:t>
      </w:r>
      <w:r w:rsidR="003A349F" w:rsidRPr="0073392D">
        <w:rPr>
          <w:lang w:val="en-GB" w:eastAsia="ms-MY"/>
        </w:rPr>
        <w:t xml:space="preserve"> and </w:t>
      </w:r>
      <w:r w:rsidR="001C57D6" w:rsidRPr="0073392D">
        <w:rPr>
          <w:lang w:val="en-GB" w:eastAsia="ms-MY"/>
        </w:rPr>
        <w:t>is therefore</w:t>
      </w:r>
      <w:r w:rsidR="003A349F" w:rsidRPr="0073392D">
        <w:rPr>
          <w:lang w:val="en-GB" w:eastAsia="ms-MY"/>
        </w:rPr>
        <w:t xml:space="preserve"> </w:t>
      </w:r>
      <w:r w:rsidR="00F820BC" w:rsidRPr="0073392D">
        <w:rPr>
          <w:lang w:val="en-GB" w:eastAsia="ms-MY"/>
        </w:rPr>
        <w:t xml:space="preserve"> </w:t>
      </w:r>
      <w:r w:rsidR="00AA1AC1" w:rsidRPr="0073392D">
        <w:rPr>
          <w:lang w:val="en-GB" w:eastAsia="ms-MY"/>
        </w:rPr>
        <w:t xml:space="preserve">essential </w:t>
      </w:r>
      <w:r w:rsidR="001A0450" w:rsidRPr="0073392D">
        <w:rPr>
          <w:lang w:val="en-GB" w:eastAsia="ms-MY"/>
        </w:rPr>
        <w:t xml:space="preserve">to be monitored </w:t>
      </w:r>
      <w:r w:rsidR="00E953D4" w:rsidRPr="0073392D">
        <w:rPr>
          <w:rStyle w:val="FootnoteReference"/>
          <w:lang w:val="en-GB"/>
        </w:rPr>
        <w:fldChar w:fldCharType="begin" w:fldLock="1"/>
      </w:r>
      <w:r w:rsidR="001C27E5" w:rsidRPr="0073392D">
        <w:rPr>
          <w:lang w:val="en-GB"/>
        </w:rPr>
        <w:instrText>ADDIN CSL_CITATION {"citationItems":[{"id":"ITEM-1","itemData":{"DOI":"10.1016/j.apradiso.2003.11.088","ISSN":"09698043","abstract":"In this work we present a suitable way to release lead and polonium from sediments and other samples. Results obtained by hot-acid dissolution and cold leaching showed that while good recoveries of 210Pb were obtained in both the cases, 210Po recovery in hot dissolution was poor due to volatility of polonium, and might lead to erroneous results due to non-equilibration of added 208Po tracer and 210Po in the matrix. A Sr-resin column was used for separation of Pb and Po. We also studied the possibility of reusing columns used earlier. The most significant problem in reuse is the reduction in column capacity, resulting in a reduction to half of its initial capacity. Other natural radionuclides do not interfere in the determination of 210Pb and 210Po and we found no measurable contamination of the column on repeated usage. © 2003 Elsevier Ltd. All rights reserved.","author":[{"dropping-particle":"","family":"Vreček","given":"Polona","non-dropping-particle":"","parse-names":false,"suffix":""},{"dropping-particle":"","family":"Benedik","given":"Ljudmila","non-dropping-particle":"","parse-names":false,"suffix":""},{"dropping-particle":"","family":"Pihlar","given":"Boris","non-dropping-particle":"","parse-names":false,"suffix":""}],"container-title":"Applied Radiation and Isotopes","id":"ITEM-1","issue":"5","issued":{"date-parts":[["2004"]]},"page":"717-723","title":"Determination of 210Pb and 210Po in sediment and soil leachates and in biological materials using a Sr-resin column and evaluation of column reuse","type":"article-journal","volume":"60"},"uris":["http://www.mendeley.com/documents/?uuid=840fe3de-11f3-4be4-81e3-00b6292c36cd"]}],"mendeley":{"formattedCitation":"[1]","plainTextFormattedCitation":"[1]","previouslyFormattedCitation":"[1]"},"properties":{"noteIndex":0},"schema":"https://github.com/citation-style-language/schema/raw/master/csl-citation.json"}</w:instrText>
      </w:r>
      <w:r w:rsidR="00E953D4" w:rsidRPr="0073392D">
        <w:rPr>
          <w:rStyle w:val="FootnoteReference"/>
          <w:lang w:val="en-GB"/>
        </w:rPr>
        <w:fldChar w:fldCharType="separate"/>
      </w:r>
      <w:r w:rsidR="001C27E5" w:rsidRPr="0073392D">
        <w:rPr>
          <w:noProof/>
          <w:lang w:val="en-GB"/>
        </w:rPr>
        <w:t>[1]</w:t>
      </w:r>
      <w:r w:rsidR="00E953D4" w:rsidRPr="0073392D">
        <w:rPr>
          <w:rStyle w:val="FootnoteReference"/>
          <w:lang w:val="en-GB"/>
        </w:rPr>
        <w:fldChar w:fldCharType="end"/>
      </w:r>
      <w:r w:rsidR="00F820BC" w:rsidRPr="0073392D">
        <w:rPr>
          <w:lang w:val="en-GB" w:eastAsia="ms-MY"/>
        </w:rPr>
        <w:t xml:space="preserve">. </w:t>
      </w:r>
      <w:r w:rsidR="00E34139" w:rsidRPr="0073392D">
        <w:rPr>
          <w:lang w:val="en-GB" w:eastAsia="ms-MY"/>
        </w:rPr>
        <w:t>A</w:t>
      </w:r>
      <w:r w:rsidR="002D0A8A" w:rsidRPr="0073392D">
        <w:rPr>
          <w:lang w:val="en-GB" w:eastAsia="ms-MY"/>
        </w:rPr>
        <w:t xml:space="preserve">n </w:t>
      </w:r>
      <w:r w:rsidR="00CC5619" w:rsidRPr="0073392D">
        <w:rPr>
          <w:lang w:val="en-GB" w:eastAsia="ms-MY"/>
        </w:rPr>
        <w:t>excessive dose</w:t>
      </w:r>
      <w:r w:rsidR="005B2317" w:rsidRPr="0073392D">
        <w:rPr>
          <w:lang w:val="en-GB" w:eastAsia="ms-MY"/>
        </w:rPr>
        <w:t xml:space="preserve"> of </w:t>
      </w:r>
      <w:r w:rsidR="005B2317" w:rsidRPr="0073392D">
        <w:rPr>
          <w:vertAlign w:val="superscript"/>
          <w:lang w:val="en-GB" w:eastAsia="ms-MY"/>
        </w:rPr>
        <w:t>210</w:t>
      </w:r>
      <w:r w:rsidR="005B2317" w:rsidRPr="0073392D">
        <w:rPr>
          <w:lang w:val="en-GB" w:eastAsia="ms-MY"/>
        </w:rPr>
        <w:t xml:space="preserve">Po </w:t>
      </w:r>
      <w:r w:rsidR="00CC5619" w:rsidRPr="0073392D">
        <w:rPr>
          <w:lang w:val="en-GB" w:eastAsia="ms-MY"/>
        </w:rPr>
        <w:t>may</w:t>
      </w:r>
      <w:r w:rsidR="00F820BC" w:rsidRPr="0073392D">
        <w:rPr>
          <w:lang w:val="en-GB" w:eastAsia="ms-MY"/>
        </w:rPr>
        <w:t xml:space="preserve"> cause acute radiation syndrome (ARS), </w:t>
      </w:r>
      <w:r w:rsidR="00CC5619" w:rsidRPr="0073392D">
        <w:rPr>
          <w:lang w:val="en-GB" w:eastAsia="ms-MY"/>
        </w:rPr>
        <w:t xml:space="preserve">which includes </w:t>
      </w:r>
      <w:r w:rsidR="00F820BC" w:rsidRPr="0073392D">
        <w:rPr>
          <w:lang w:val="en-GB" w:eastAsia="ms-MY"/>
        </w:rPr>
        <w:t>nausea, vomiting</w:t>
      </w:r>
      <w:r w:rsidR="00AE04D3" w:rsidRPr="0073392D">
        <w:rPr>
          <w:lang w:val="en-GB" w:eastAsia="ms-MY"/>
        </w:rPr>
        <w:t xml:space="preserve">, </w:t>
      </w:r>
      <w:r w:rsidR="004851F5" w:rsidRPr="0073392D">
        <w:rPr>
          <w:lang w:val="en-GB" w:eastAsia="ms-MY"/>
        </w:rPr>
        <w:t>diarrhea</w:t>
      </w:r>
      <w:r w:rsidR="00F820BC" w:rsidRPr="0073392D">
        <w:rPr>
          <w:lang w:val="en-GB" w:eastAsia="ms-MY"/>
        </w:rPr>
        <w:t xml:space="preserve"> in the prodromal </w:t>
      </w:r>
      <w:r w:rsidR="00CC5619" w:rsidRPr="0073392D">
        <w:rPr>
          <w:lang w:val="en-GB" w:eastAsia="ms-MY"/>
        </w:rPr>
        <w:t>period</w:t>
      </w:r>
      <w:r w:rsidR="00CE1FFC" w:rsidRPr="0073392D">
        <w:rPr>
          <w:lang w:val="en-GB" w:eastAsia="ms-MY"/>
        </w:rPr>
        <w:t>,</w:t>
      </w:r>
      <w:r w:rsidR="00F820BC" w:rsidRPr="0073392D">
        <w:rPr>
          <w:lang w:val="en-GB" w:eastAsia="ms-MY"/>
        </w:rPr>
        <w:t xml:space="preserve"> </w:t>
      </w:r>
      <w:r w:rsidR="00AE04D3" w:rsidRPr="0073392D">
        <w:rPr>
          <w:lang w:val="en-GB" w:eastAsia="ms-MY"/>
        </w:rPr>
        <w:t>and</w:t>
      </w:r>
      <w:r w:rsidR="00CE1FFC" w:rsidRPr="0073392D">
        <w:rPr>
          <w:lang w:val="en-GB" w:eastAsia="ms-MY"/>
        </w:rPr>
        <w:t xml:space="preserve"> </w:t>
      </w:r>
      <w:r w:rsidR="00F820BC" w:rsidRPr="0073392D">
        <w:rPr>
          <w:lang w:val="en-GB" w:eastAsia="ms-MY"/>
        </w:rPr>
        <w:t>later symptoms</w:t>
      </w:r>
      <w:r w:rsidR="00AE04D3" w:rsidRPr="0073392D">
        <w:rPr>
          <w:lang w:val="en-GB" w:eastAsia="ms-MY"/>
        </w:rPr>
        <w:t>,</w:t>
      </w:r>
      <w:r w:rsidR="00F820BC" w:rsidRPr="0073392D">
        <w:rPr>
          <w:lang w:val="en-GB" w:eastAsia="ms-MY"/>
        </w:rPr>
        <w:t xml:space="preserve"> </w:t>
      </w:r>
      <w:r w:rsidR="00CC5619" w:rsidRPr="0073392D">
        <w:rPr>
          <w:lang w:val="en-GB" w:eastAsia="ms-MY"/>
        </w:rPr>
        <w:t xml:space="preserve">including </w:t>
      </w:r>
      <w:r w:rsidR="00F820BC" w:rsidRPr="0073392D">
        <w:rPr>
          <w:lang w:val="en-GB" w:eastAsia="ms-MY"/>
        </w:rPr>
        <w:t xml:space="preserve">hair loss and bleeding. </w:t>
      </w:r>
      <w:r w:rsidR="000361A3" w:rsidRPr="0073392D">
        <w:rPr>
          <w:lang w:val="en-GB" w:eastAsia="ms-MY"/>
        </w:rPr>
        <w:t xml:space="preserve"> </w:t>
      </w:r>
      <w:r w:rsidR="009233D4" w:rsidRPr="0073392D">
        <w:rPr>
          <w:lang w:val="en-GB" w:eastAsia="ms-MY"/>
        </w:rPr>
        <w:t>A l</w:t>
      </w:r>
      <w:r w:rsidR="00D60FA7" w:rsidRPr="0073392D">
        <w:rPr>
          <w:lang w:val="en-GB" w:eastAsia="ms-MY"/>
        </w:rPr>
        <w:t>ower dose can cause l</w:t>
      </w:r>
      <w:r w:rsidR="000361A3" w:rsidRPr="0073392D">
        <w:rPr>
          <w:lang w:val="en-GB" w:eastAsia="ms-MY"/>
        </w:rPr>
        <w:t xml:space="preserve">ong-term </w:t>
      </w:r>
      <w:r w:rsidR="00D60FA7" w:rsidRPr="0073392D">
        <w:rPr>
          <w:lang w:val="en-GB" w:eastAsia="ms-MY"/>
        </w:rPr>
        <w:t xml:space="preserve">organ </w:t>
      </w:r>
      <w:r w:rsidR="000361A3" w:rsidRPr="0073392D">
        <w:rPr>
          <w:lang w:val="en-GB" w:eastAsia="ms-MY"/>
        </w:rPr>
        <w:t>failure</w:t>
      </w:r>
      <w:r w:rsidR="00D60FA7" w:rsidRPr="0073392D">
        <w:rPr>
          <w:lang w:val="en-GB" w:eastAsia="ms-MY"/>
        </w:rPr>
        <w:t>, which could lead to</w:t>
      </w:r>
      <w:r w:rsidR="000361A3" w:rsidRPr="0073392D">
        <w:rPr>
          <w:lang w:val="en-GB" w:eastAsia="ms-MY"/>
        </w:rPr>
        <w:t xml:space="preserve"> death</w:t>
      </w:r>
      <w:r w:rsidR="00F820BC" w:rsidRPr="0073392D">
        <w:rPr>
          <w:lang w:val="en-GB" w:eastAsia="ms-MY"/>
        </w:rPr>
        <w:t xml:space="preserve">. </w:t>
      </w:r>
      <w:r w:rsidR="00076820" w:rsidRPr="0073392D">
        <w:rPr>
          <w:lang w:val="en-GB" w:eastAsia="ms-MY"/>
        </w:rPr>
        <w:t>T</w:t>
      </w:r>
      <w:r w:rsidR="00F820BC" w:rsidRPr="0073392D">
        <w:rPr>
          <w:lang w:val="en-GB" w:eastAsia="ms-MY"/>
        </w:rPr>
        <w:t xml:space="preserve">he </w:t>
      </w:r>
      <w:r w:rsidR="00512C77" w:rsidRPr="0073392D">
        <w:rPr>
          <w:lang w:val="en-GB" w:eastAsia="ms-MY"/>
        </w:rPr>
        <w:t>medical</w:t>
      </w:r>
      <w:r w:rsidR="00F820BC" w:rsidRPr="0073392D">
        <w:rPr>
          <w:lang w:val="en-GB" w:eastAsia="ms-MY"/>
        </w:rPr>
        <w:t xml:space="preserve"> </w:t>
      </w:r>
      <w:r w:rsidR="00512C77" w:rsidRPr="0073392D">
        <w:rPr>
          <w:lang w:val="en-GB" w:eastAsia="ms-MY"/>
        </w:rPr>
        <w:t>sequence</w:t>
      </w:r>
      <w:r w:rsidR="00076820" w:rsidRPr="0073392D">
        <w:rPr>
          <w:lang w:val="en-GB" w:eastAsia="ms-MY"/>
        </w:rPr>
        <w:t xml:space="preserve"> can be defined </w:t>
      </w:r>
      <w:r w:rsidR="00F820BC" w:rsidRPr="0073392D">
        <w:rPr>
          <w:lang w:val="en-GB" w:eastAsia="ms-MY"/>
        </w:rPr>
        <w:t xml:space="preserve"> </w:t>
      </w:r>
      <w:r w:rsidR="00076820" w:rsidRPr="0073392D">
        <w:rPr>
          <w:lang w:val="en-GB" w:eastAsia="ms-MY"/>
        </w:rPr>
        <w:t xml:space="preserve">when intake of </w:t>
      </w:r>
      <w:r w:rsidR="00076820" w:rsidRPr="0073392D">
        <w:rPr>
          <w:vertAlign w:val="superscript"/>
          <w:lang w:val="en-GB" w:eastAsia="ms-MY"/>
        </w:rPr>
        <w:t>210</w:t>
      </w:r>
      <w:r w:rsidR="00076820" w:rsidRPr="0073392D">
        <w:rPr>
          <w:lang w:val="en-GB" w:eastAsia="ms-MY"/>
        </w:rPr>
        <w:t xml:space="preserve">Po more than 1 GBq (109 Bq) occurs </w:t>
      </w:r>
      <w:r w:rsidR="00E953D4" w:rsidRPr="0073392D">
        <w:rPr>
          <w:rStyle w:val="FootnoteReference"/>
          <w:lang w:val="en-GB"/>
        </w:rPr>
        <w:fldChar w:fldCharType="begin" w:fldLock="1"/>
      </w:r>
      <w:r w:rsidR="00EC2302" w:rsidRPr="0073392D">
        <w:rPr>
          <w:lang w:val="en-GB"/>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mendeley":{"formattedCitation":"[2]","plainTextFormattedCitation":"[2]","previouslyFormattedCitation":"[2]"},"properties":{"noteIndex":0},"schema":"https://github.com/citation-style-language/schema/raw/master/csl-citation.json"}</w:instrText>
      </w:r>
      <w:r w:rsidR="00E953D4" w:rsidRPr="0073392D">
        <w:rPr>
          <w:rStyle w:val="FootnoteReference"/>
          <w:lang w:val="en-GB"/>
        </w:rPr>
        <w:fldChar w:fldCharType="separate"/>
      </w:r>
      <w:r w:rsidR="00EC2302" w:rsidRPr="0073392D">
        <w:rPr>
          <w:noProof/>
          <w:lang w:val="en-GB"/>
        </w:rPr>
        <w:t>[2]</w:t>
      </w:r>
      <w:r w:rsidR="00E953D4" w:rsidRPr="0073392D">
        <w:rPr>
          <w:rStyle w:val="FootnoteReference"/>
          <w:lang w:val="en-GB"/>
        </w:rPr>
        <w:fldChar w:fldCharType="end"/>
      </w:r>
      <w:r w:rsidR="00D4437D" w:rsidRPr="0073392D">
        <w:rPr>
          <w:lang w:val="en-GB"/>
        </w:rPr>
        <w:t>.</w:t>
      </w:r>
      <w:r w:rsidR="00F820BC" w:rsidRPr="0073392D">
        <w:rPr>
          <w:lang w:val="en-GB" w:eastAsia="ms-MY"/>
        </w:rPr>
        <w:t xml:space="preserve"> </w:t>
      </w:r>
    </w:p>
    <w:p w14:paraId="486B38F6" w14:textId="77777777" w:rsidR="009004C9" w:rsidRPr="0073392D" w:rsidRDefault="009004C9"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vertAlign w:val="superscript"/>
          <w:lang w:val="en-GB" w:eastAsia="ms-MY"/>
        </w:rPr>
      </w:pPr>
    </w:p>
    <w:p w14:paraId="54750085" w14:textId="03D1641F" w:rsidR="007066C2" w:rsidRPr="0073392D" w:rsidRDefault="0056001B"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73392D">
        <w:rPr>
          <w:lang w:val="en-GB" w:eastAsia="ms-MY"/>
        </w:rPr>
        <w:t xml:space="preserve">Historically, </w:t>
      </w:r>
      <w:r w:rsidR="00D40377" w:rsidRPr="0073392D">
        <w:rPr>
          <w:vertAlign w:val="superscript"/>
          <w:lang w:val="en-GB" w:eastAsia="ms-MY"/>
        </w:rPr>
        <w:t>210</w:t>
      </w:r>
      <w:r w:rsidR="00D40377" w:rsidRPr="0073392D">
        <w:rPr>
          <w:lang w:val="en-GB" w:eastAsia="ms-MY"/>
        </w:rPr>
        <w:t xml:space="preserve">Po has also been linked to the death of </w:t>
      </w:r>
      <w:r w:rsidRPr="0073392D">
        <w:rPr>
          <w:lang w:val="en-GB" w:eastAsia="ms-MY"/>
        </w:rPr>
        <w:t>Mr</w:t>
      </w:r>
      <w:r w:rsidR="00844465" w:rsidRPr="0073392D">
        <w:rPr>
          <w:lang w:val="en-GB" w:eastAsia="ms-MY"/>
        </w:rPr>
        <w:t>.</w:t>
      </w:r>
      <w:r w:rsidRPr="0073392D">
        <w:rPr>
          <w:lang w:val="en-GB" w:eastAsia="ms-MY"/>
        </w:rPr>
        <w:t xml:space="preserve"> Alexande Litvinenko, a </w:t>
      </w:r>
      <w:r w:rsidR="00D40377" w:rsidRPr="0073392D">
        <w:rPr>
          <w:lang w:val="en-GB" w:eastAsia="ms-MY"/>
        </w:rPr>
        <w:t xml:space="preserve">former Soviet </w:t>
      </w:r>
      <w:r w:rsidR="005929D0" w:rsidRPr="0073392D">
        <w:rPr>
          <w:lang w:val="en-GB" w:eastAsia="ms-MY"/>
        </w:rPr>
        <w:t>spy.</w:t>
      </w:r>
      <w:r w:rsidR="00D40377" w:rsidRPr="0073392D">
        <w:rPr>
          <w:lang w:val="en-GB" w:eastAsia="ms-MY"/>
        </w:rPr>
        <w:t xml:space="preserve"> He died </w:t>
      </w:r>
      <w:r w:rsidR="00F96DC9" w:rsidRPr="0073392D">
        <w:rPr>
          <w:lang w:val="en-GB" w:eastAsia="ms-MY"/>
        </w:rPr>
        <w:t>on 23</w:t>
      </w:r>
      <w:r w:rsidR="00F96DC9" w:rsidRPr="0073392D">
        <w:rPr>
          <w:vertAlign w:val="superscript"/>
          <w:lang w:val="en-GB" w:eastAsia="ms-MY"/>
        </w:rPr>
        <w:t>rd</w:t>
      </w:r>
      <w:r w:rsidR="00F96DC9" w:rsidRPr="0073392D">
        <w:rPr>
          <w:lang w:val="en-GB" w:eastAsia="ms-MY"/>
        </w:rPr>
        <w:t xml:space="preserve"> </w:t>
      </w:r>
      <w:r w:rsidR="00DE12B3" w:rsidRPr="0073392D">
        <w:rPr>
          <w:lang w:val="en-GB" w:eastAsia="ms-MY"/>
        </w:rPr>
        <w:t>November</w:t>
      </w:r>
      <w:r w:rsidR="00F96DC9" w:rsidRPr="0073392D">
        <w:rPr>
          <w:lang w:val="en-GB" w:eastAsia="ms-MY"/>
        </w:rPr>
        <w:t xml:space="preserve"> 2006, </w:t>
      </w:r>
      <w:r w:rsidR="00D40377" w:rsidRPr="0073392D">
        <w:rPr>
          <w:lang w:val="en-GB" w:eastAsia="ms-MY"/>
        </w:rPr>
        <w:t xml:space="preserve">22 days after </w:t>
      </w:r>
      <w:r w:rsidRPr="0073392D">
        <w:rPr>
          <w:lang w:val="en-GB" w:eastAsia="ms-MY"/>
        </w:rPr>
        <w:t>consuming</w:t>
      </w:r>
      <w:r w:rsidR="00D40377" w:rsidRPr="0073392D">
        <w:rPr>
          <w:lang w:val="en-GB" w:eastAsia="ms-MY"/>
        </w:rPr>
        <w:t xml:space="preserve"> a cup of tea </w:t>
      </w:r>
      <w:r w:rsidRPr="0073392D">
        <w:rPr>
          <w:lang w:val="en-GB" w:eastAsia="ms-MY"/>
        </w:rPr>
        <w:t>laced with</w:t>
      </w:r>
      <w:r w:rsidR="00D40377" w:rsidRPr="0073392D">
        <w:rPr>
          <w:lang w:val="en-GB" w:eastAsia="ms-MY"/>
        </w:rPr>
        <w:t xml:space="preserve"> </w:t>
      </w:r>
      <w:r w:rsidR="00D40377" w:rsidRPr="0073392D">
        <w:rPr>
          <w:vertAlign w:val="superscript"/>
          <w:lang w:val="en-GB" w:eastAsia="ms-MY"/>
        </w:rPr>
        <w:t>210</w:t>
      </w:r>
      <w:r w:rsidR="00D40377" w:rsidRPr="0073392D">
        <w:rPr>
          <w:lang w:val="en-GB" w:eastAsia="ms-MY"/>
        </w:rPr>
        <w:t xml:space="preserve">Po. The </w:t>
      </w:r>
      <w:r w:rsidR="00E074EF" w:rsidRPr="0073392D">
        <w:rPr>
          <w:lang w:val="en-GB" w:eastAsia="ms-MY"/>
        </w:rPr>
        <w:t>assassins</w:t>
      </w:r>
      <w:r w:rsidR="00D40377" w:rsidRPr="0073392D">
        <w:rPr>
          <w:lang w:val="en-GB" w:eastAsia="ms-MY"/>
        </w:rPr>
        <w:t xml:space="preserve"> left </w:t>
      </w:r>
      <w:r w:rsidR="00E074EF" w:rsidRPr="0073392D">
        <w:rPr>
          <w:lang w:val="en-GB" w:eastAsia="ms-MY"/>
        </w:rPr>
        <w:t>radioactive traces all over</w:t>
      </w:r>
      <w:r w:rsidR="00D40377" w:rsidRPr="0073392D">
        <w:rPr>
          <w:lang w:val="en-GB" w:eastAsia="ms-MY"/>
        </w:rPr>
        <w:t xml:space="preserve"> </w:t>
      </w:r>
      <w:r w:rsidR="00D40377" w:rsidRPr="0073392D">
        <w:rPr>
          <w:lang w:val="en-GB" w:eastAsia="ms-MY"/>
        </w:rPr>
        <w:lastRenderedPageBreak/>
        <w:t>London</w:t>
      </w:r>
      <w:r w:rsidR="00D4437D" w:rsidRPr="0073392D">
        <w:rPr>
          <w:lang w:val="en-GB" w:eastAsia="ms-MY"/>
        </w:rPr>
        <w:t xml:space="preserve">. </w:t>
      </w:r>
      <w:r w:rsidR="00E074EF" w:rsidRPr="0073392D">
        <w:rPr>
          <w:lang w:val="en-GB" w:eastAsia="ms-MY"/>
        </w:rPr>
        <w:t>Following this attack,</w:t>
      </w:r>
      <w:r w:rsidR="00D40377" w:rsidRPr="0073392D">
        <w:rPr>
          <w:lang w:val="en-GB" w:eastAsia="ms-MY"/>
        </w:rPr>
        <w:t xml:space="preserve"> London Health </w:t>
      </w:r>
      <w:r w:rsidR="00E074EF" w:rsidRPr="0073392D">
        <w:rPr>
          <w:lang w:val="en-GB" w:eastAsia="ms-MY"/>
        </w:rPr>
        <w:t xml:space="preserve">officials used alpha spectrometry to track </w:t>
      </w:r>
      <w:r w:rsidR="00D40377" w:rsidRPr="0073392D">
        <w:rPr>
          <w:lang w:val="en-GB" w:eastAsia="ms-MY"/>
        </w:rPr>
        <w:t xml:space="preserve">hundreds of urine samples from </w:t>
      </w:r>
      <w:r w:rsidR="00D579A3" w:rsidRPr="0073392D">
        <w:rPr>
          <w:lang w:val="en-GB" w:eastAsia="ms-MY"/>
        </w:rPr>
        <w:t xml:space="preserve">internally </w:t>
      </w:r>
      <w:r w:rsidR="00E074EF" w:rsidRPr="0073392D">
        <w:rPr>
          <w:lang w:val="en-GB" w:eastAsia="ms-MY"/>
        </w:rPr>
        <w:t>infected individuals</w:t>
      </w:r>
      <w:r w:rsidR="00D40377" w:rsidRPr="0073392D">
        <w:rPr>
          <w:lang w:val="en-GB" w:eastAsia="ms-MY"/>
        </w:rPr>
        <w:t xml:space="preserve"> </w:t>
      </w:r>
      <w:r w:rsidR="00E953D4" w:rsidRPr="0073392D">
        <w:rPr>
          <w:rStyle w:val="FootnoteReference"/>
          <w:lang w:val="en-GB"/>
        </w:rPr>
        <w:fldChar w:fldCharType="begin" w:fldLock="1"/>
      </w:r>
      <w:r w:rsidR="00EC2302" w:rsidRPr="0073392D">
        <w:rPr>
          <w:lang w:val="en-GB"/>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id":"ITEM-2","itemData":{"author":[{"dropping-particle":"","family":"Li","given":"Chunsheng","non-dropping-particle":"","parse-names":false,"suffix":""},{"dropping-particle":"","family":"Sadi","given":"Baki","non-dropping-particle":"","parse-names":false,"suffix":""},{"dropping-particle":"","family":"Davis","given":"Karelyn","non-dropping-particle":"","parse-names":false,"suffix":""},{"dropping-particle":"","family":"Wyatt","given":"Heather","non-dropping-particle":"","parse-names":false,"suffix":""},{"dropping-particle":"","family":"Cornett","given":"Jack","non-dropping-particle":"","parse-names":false,"suffix":""},{"dropping-particle":"","family":"Kramer","given":"Gary","non-dropping-particle":"","parse-names":false,"suffix":""},{"dropping-particle":"","family":"Bureau","given":"Radiation Protection","non-dropping-particle":"","parse-names":false,"suffix":""},{"dropping-particle":"","family":"Canada","given":"Health","non-dropping-particle":"","parse-names":false,"suffix":""},{"dropping-particle":"","family":"Division","given":"Polupaltion Studies","non-dropping-particle":"","parse-names":false,"suffix":""},{"dropping-particle":"","family":"Canada","given":"Health","non-dropping-particle":"","parse-names":false,"suffix":""},{"dropping-particle":"","family":"Laboratories","given":"Chalk River","non-dropping-particle":"","parse-names":false,"suffix":""},{"dropping-particle":"","family":"River","given":"Chalk","non-dropping-particle":"","parse-names":false,"suffix":""},{"dropping-particle":"","family":"Canada","given":"Perkin Elmer","non-dropping-particle":"","parse-names":false,"suffix":""}],"container-title":"Radiation Protection Dosimetry","id":"ITEM-2","issue":"1","issued":{"date-parts":[["2011"]]},"page":"106-108","title":"Is alpha spectrometry reliable for 210Po urine bioassay?","type":"article-journal","volume":"143"},"uris":["http://www.mendeley.com/documents/?uuid=71e2f4c1-8140-43ac-ae4e-b3e12c889af2"]}],"mendeley":{"formattedCitation":"[2,3]","plainTextFormattedCitation":"[2,3]","previouslyFormattedCitation":"[2,3]"},"properties":{"noteIndex":0},"schema":"https://github.com/citation-style-language/schema/raw/master/csl-citation.json"}</w:instrText>
      </w:r>
      <w:r w:rsidR="00E953D4" w:rsidRPr="0073392D">
        <w:rPr>
          <w:rStyle w:val="FootnoteReference"/>
          <w:lang w:val="en-GB"/>
        </w:rPr>
        <w:fldChar w:fldCharType="separate"/>
      </w:r>
      <w:r w:rsidR="00EC2302" w:rsidRPr="0073392D">
        <w:rPr>
          <w:noProof/>
          <w:lang w:val="en-GB"/>
        </w:rPr>
        <w:t>[2,3]</w:t>
      </w:r>
      <w:r w:rsidR="00E953D4" w:rsidRPr="0073392D">
        <w:rPr>
          <w:rStyle w:val="FootnoteReference"/>
          <w:lang w:val="en-GB"/>
        </w:rPr>
        <w:fldChar w:fldCharType="end"/>
      </w:r>
      <w:r w:rsidR="00D40377" w:rsidRPr="0073392D">
        <w:rPr>
          <w:lang w:val="en-GB" w:eastAsia="ms-MY"/>
        </w:rPr>
        <w:t xml:space="preserve">. </w:t>
      </w:r>
      <w:r w:rsidR="00F7260C" w:rsidRPr="0073392D">
        <w:rPr>
          <w:lang w:val="en-GB" w:eastAsia="ms-MY"/>
        </w:rPr>
        <w:t>Despite the fact that</w:t>
      </w:r>
      <w:r w:rsidR="00747700" w:rsidRPr="0073392D">
        <w:rPr>
          <w:lang w:val="en-GB" w:eastAsia="ms-MY"/>
        </w:rPr>
        <w:t xml:space="preserve"> </w:t>
      </w:r>
      <w:r w:rsidR="00747700" w:rsidRPr="0073392D">
        <w:rPr>
          <w:vertAlign w:val="superscript"/>
          <w:lang w:val="en-GB" w:eastAsia="ms-MY"/>
        </w:rPr>
        <w:t>210</w:t>
      </w:r>
      <w:r w:rsidR="00747700" w:rsidRPr="0073392D">
        <w:rPr>
          <w:lang w:val="en-GB" w:eastAsia="ms-MY"/>
        </w:rPr>
        <w:t xml:space="preserve">Po can be easily </w:t>
      </w:r>
      <w:r w:rsidR="00F7260C" w:rsidRPr="0073392D">
        <w:rPr>
          <w:lang w:val="en-GB" w:eastAsia="ms-MY"/>
        </w:rPr>
        <w:t xml:space="preserve">determined </w:t>
      </w:r>
      <w:r w:rsidR="008A7C66" w:rsidRPr="0073392D">
        <w:rPr>
          <w:lang w:val="en-GB" w:eastAsia="ms-MY"/>
        </w:rPr>
        <w:t xml:space="preserve">by </w:t>
      </w:r>
      <w:r w:rsidR="00F7260C" w:rsidRPr="0073392D">
        <w:rPr>
          <w:lang w:val="en-GB" w:eastAsia="ms-MY"/>
        </w:rPr>
        <w:t xml:space="preserve">measuring </w:t>
      </w:r>
      <w:r w:rsidR="00747700" w:rsidRPr="0073392D">
        <w:rPr>
          <w:lang w:val="en-GB" w:eastAsia="ms-MY"/>
        </w:rPr>
        <w:t xml:space="preserve">alpha radiation emissions, </w:t>
      </w:r>
      <w:r w:rsidR="00F7260C" w:rsidRPr="0073392D">
        <w:rPr>
          <w:lang w:val="en-GB" w:eastAsia="ms-MY"/>
        </w:rPr>
        <w:t xml:space="preserve">there is a shortage of </w:t>
      </w:r>
      <w:r w:rsidR="00F96DC9" w:rsidRPr="0073392D">
        <w:rPr>
          <w:lang w:val="en-GB" w:eastAsia="ms-MY"/>
        </w:rPr>
        <w:t xml:space="preserve">reference </w:t>
      </w:r>
      <w:r w:rsidR="00747700" w:rsidRPr="0073392D">
        <w:rPr>
          <w:lang w:val="en-GB" w:eastAsia="ms-MY"/>
        </w:rPr>
        <w:t xml:space="preserve">on </w:t>
      </w:r>
      <w:r w:rsidR="00747700" w:rsidRPr="0073392D">
        <w:rPr>
          <w:vertAlign w:val="superscript"/>
          <w:lang w:val="en-GB" w:eastAsia="ms-MY"/>
        </w:rPr>
        <w:t>210</w:t>
      </w:r>
      <w:r w:rsidR="00747700" w:rsidRPr="0073392D">
        <w:rPr>
          <w:lang w:val="en-GB" w:eastAsia="ms-MY"/>
        </w:rPr>
        <w:t xml:space="preserve">Po in human tissues and body fluids used as </w:t>
      </w:r>
      <w:r w:rsidR="00724BF6" w:rsidRPr="0073392D">
        <w:rPr>
          <w:lang w:val="en-GB" w:eastAsia="ms-MY"/>
        </w:rPr>
        <w:t xml:space="preserve">a </w:t>
      </w:r>
      <w:r w:rsidR="00747700" w:rsidRPr="0073392D">
        <w:rPr>
          <w:lang w:val="en-GB" w:eastAsia="ms-MY"/>
        </w:rPr>
        <w:t xml:space="preserve">baseline </w:t>
      </w:r>
      <w:r w:rsidR="00D002AC" w:rsidRPr="0073392D">
        <w:rPr>
          <w:lang w:val="en-GB" w:eastAsia="ms-MY"/>
        </w:rPr>
        <w:t xml:space="preserve">in </w:t>
      </w:r>
      <w:r w:rsidR="00F7260C" w:rsidRPr="0073392D">
        <w:rPr>
          <w:lang w:val="en-GB" w:eastAsia="ms-MY"/>
        </w:rPr>
        <w:t xml:space="preserve">determining whether or not </w:t>
      </w:r>
      <w:r w:rsidR="00724BF6" w:rsidRPr="0073392D">
        <w:rPr>
          <w:lang w:val="en-GB" w:eastAsia="ms-MY"/>
        </w:rPr>
        <w:t xml:space="preserve">the </w:t>
      </w:r>
      <w:r w:rsidR="00F7260C" w:rsidRPr="0073392D">
        <w:rPr>
          <w:lang w:val="en-GB" w:eastAsia="ms-MY"/>
        </w:rPr>
        <w:t xml:space="preserve">individual would be contaminated </w:t>
      </w:r>
      <w:r w:rsidR="00E953D4" w:rsidRPr="0073392D">
        <w:rPr>
          <w:rStyle w:val="FootnoteReference"/>
          <w:bCs/>
          <w:lang w:val="en-GB"/>
        </w:rPr>
        <w:fldChar w:fldCharType="begin" w:fldLock="1"/>
      </w:r>
      <w:r w:rsidR="00EC2302" w:rsidRPr="0073392D">
        <w:rPr>
          <w:bCs/>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00E953D4" w:rsidRPr="0073392D">
        <w:rPr>
          <w:rStyle w:val="FootnoteReference"/>
          <w:bCs/>
          <w:lang w:val="en-GB"/>
        </w:rPr>
        <w:fldChar w:fldCharType="separate"/>
      </w:r>
      <w:r w:rsidR="00EC2302" w:rsidRPr="0073392D">
        <w:rPr>
          <w:bCs/>
          <w:noProof/>
          <w:lang w:val="en-GB"/>
        </w:rPr>
        <w:t>[4]</w:t>
      </w:r>
      <w:r w:rsidR="00E953D4" w:rsidRPr="0073392D">
        <w:rPr>
          <w:rStyle w:val="FootnoteReference"/>
          <w:bCs/>
          <w:lang w:val="en-GB"/>
        </w:rPr>
        <w:fldChar w:fldCharType="end"/>
      </w:r>
      <w:r w:rsidR="007066C2" w:rsidRPr="0073392D">
        <w:rPr>
          <w:lang w:val="en-GB" w:eastAsia="ms-MY"/>
        </w:rPr>
        <w:t xml:space="preserve">. </w:t>
      </w:r>
    </w:p>
    <w:p w14:paraId="27A1CF47" w14:textId="77777777" w:rsidR="007066C2" w:rsidRPr="0073392D" w:rsidRDefault="007066C2"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p>
    <w:p w14:paraId="3107328D" w14:textId="67913CB7" w:rsidR="002D2BF4" w:rsidRPr="0073392D" w:rsidRDefault="00512C77"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73392D">
        <w:rPr>
          <w:lang w:val="en-GB" w:eastAsia="ms-MY"/>
        </w:rPr>
        <w:t xml:space="preserve">The bioassay technique </w:t>
      </w:r>
      <w:r w:rsidR="00EC4A71" w:rsidRPr="0073392D">
        <w:rPr>
          <w:lang w:val="en-GB" w:eastAsia="ms-MY"/>
        </w:rPr>
        <w:t>was</w:t>
      </w:r>
      <w:r w:rsidR="003B2D2B" w:rsidRPr="0073392D">
        <w:rPr>
          <w:lang w:val="en-GB" w:eastAsia="ms-MY"/>
        </w:rPr>
        <w:t xml:space="preserve"> </w:t>
      </w:r>
      <w:r w:rsidR="00F35986" w:rsidRPr="0073392D">
        <w:rPr>
          <w:lang w:val="en-GB" w:eastAsia="ms-MY"/>
        </w:rPr>
        <w:t xml:space="preserve">used </w:t>
      </w:r>
      <w:r w:rsidRPr="0073392D">
        <w:rPr>
          <w:lang w:val="en-GB" w:eastAsia="ms-MY"/>
        </w:rPr>
        <w:t xml:space="preserve">to </w:t>
      </w:r>
      <w:r w:rsidR="00EC4A71" w:rsidRPr="0073392D">
        <w:rPr>
          <w:lang w:val="en-GB" w:eastAsia="ms-MY"/>
        </w:rPr>
        <w:t>measure the amount of</w:t>
      </w:r>
      <w:r w:rsidRPr="0073392D">
        <w:rPr>
          <w:lang w:val="en-GB" w:eastAsia="ms-MY"/>
        </w:rPr>
        <w:t xml:space="preserve"> actinide present in the body based on the rate of excretion of body fluids.</w:t>
      </w:r>
      <w:r w:rsidR="00D579A3" w:rsidRPr="0073392D">
        <w:rPr>
          <w:lang w:val="en-GB" w:eastAsia="ms-MY"/>
        </w:rPr>
        <w:t xml:space="preserve"> </w:t>
      </w:r>
      <w:r w:rsidR="002B10DE" w:rsidRPr="0073392D">
        <w:rPr>
          <w:lang w:val="en-GB" w:eastAsia="ms-MY"/>
        </w:rPr>
        <w:t xml:space="preserve">In an emergency of high </w:t>
      </w:r>
      <w:r w:rsidR="002B10DE" w:rsidRPr="0073392D">
        <w:rPr>
          <w:vertAlign w:val="superscript"/>
          <w:lang w:val="en-GB" w:eastAsia="ms-MY"/>
        </w:rPr>
        <w:t>210</w:t>
      </w:r>
      <w:r w:rsidR="002B10DE" w:rsidRPr="0073392D">
        <w:rPr>
          <w:lang w:val="en-GB" w:eastAsia="ms-MY"/>
        </w:rPr>
        <w:t xml:space="preserve">Po activity spread, urine samples of individuals dealing specifically with </w:t>
      </w:r>
      <w:r w:rsidR="002B10DE" w:rsidRPr="0073392D">
        <w:rPr>
          <w:vertAlign w:val="superscript"/>
          <w:lang w:val="en-GB" w:eastAsia="ms-MY"/>
        </w:rPr>
        <w:t>210</w:t>
      </w:r>
      <w:r w:rsidR="002B10DE" w:rsidRPr="0073392D">
        <w:rPr>
          <w:lang w:val="en-GB" w:eastAsia="ms-MY"/>
        </w:rPr>
        <w:t xml:space="preserve">Po from open sources should be analysed. </w:t>
      </w:r>
      <w:r w:rsidR="00DF6C11" w:rsidRPr="0073392D">
        <w:rPr>
          <w:lang w:val="en-GB" w:eastAsia="ms-MY"/>
        </w:rPr>
        <w:t>It is critical to act rapidly in an</w:t>
      </w:r>
      <w:r w:rsidR="002B10DE" w:rsidRPr="0073392D">
        <w:rPr>
          <w:lang w:val="en-GB" w:eastAsia="ms-MY"/>
        </w:rPr>
        <w:t xml:space="preserve"> emergenc</w:t>
      </w:r>
      <w:r w:rsidR="00DF6C11" w:rsidRPr="0073392D">
        <w:rPr>
          <w:lang w:val="en-GB" w:eastAsia="ms-MY"/>
        </w:rPr>
        <w:t>y to identify radiological threats</w:t>
      </w:r>
      <w:r w:rsidR="002B10DE" w:rsidRPr="0073392D">
        <w:rPr>
          <w:lang w:val="en-GB" w:eastAsia="ms-MY"/>
        </w:rPr>
        <w:t xml:space="preserve">, </w:t>
      </w:r>
      <w:r w:rsidR="00DF6C11" w:rsidRPr="0073392D">
        <w:rPr>
          <w:lang w:val="en-GB" w:eastAsia="ms-MY"/>
        </w:rPr>
        <w:t xml:space="preserve">particularly </w:t>
      </w:r>
      <w:r w:rsidR="002B10DE" w:rsidRPr="0073392D">
        <w:rPr>
          <w:lang w:val="en-GB" w:eastAsia="ms-MY"/>
        </w:rPr>
        <w:t xml:space="preserve">to the </w:t>
      </w:r>
      <w:r w:rsidR="00DF6C11" w:rsidRPr="0073392D">
        <w:rPr>
          <w:lang w:val="en-GB" w:eastAsia="ms-MY"/>
        </w:rPr>
        <w:t xml:space="preserve">general </w:t>
      </w:r>
      <w:r w:rsidR="002B10DE" w:rsidRPr="0073392D">
        <w:rPr>
          <w:lang w:val="en-GB" w:eastAsia="ms-MY"/>
        </w:rPr>
        <w:t>public. Urine bioassay</w:t>
      </w:r>
      <w:r w:rsidR="00E24DD4" w:rsidRPr="0073392D">
        <w:rPr>
          <w:lang w:val="en-GB" w:eastAsia="ms-MY"/>
        </w:rPr>
        <w:t>s</w:t>
      </w:r>
      <w:r w:rsidR="002B10DE" w:rsidRPr="0073392D">
        <w:rPr>
          <w:lang w:val="en-GB" w:eastAsia="ms-MY"/>
        </w:rPr>
        <w:t xml:space="preserve"> are often used to assess internal  </w:t>
      </w:r>
      <w:r w:rsidR="002B10DE" w:rsidRPr="0073392D">
        <w:rPr>
          <w:vertAlign w:val="superscript"/>
          <w:lang w:val="en-GB" w:eastAsia="ms-MY"/>
        </w:rPr>
        <w:t>210</w:t>
      </w:r>
      <w:r w:rsidR="002B10DE" w:rsidRPr="0073392D">
        <w:rPr>
          <w:lang w:val="en-GB" w:eastAsia="ms-MY"/>
        </w:rPr>
        <w:t xml:space="preserve">Po exposure </w:t>
      </w:r>
      <w:r w:rsidR="00E953D4" w:rsidRPr="0073392D">
        <w:rPr>
          <w:rStyle w:val="FootnoteReference"/>
          <w:lang w:val="en-GB" w:eastAsia="ms-MY"/>
        </w:rPr>
        <w:fldChar w:fldCharType="begin" w:fldLock="1"/>
      </w:r>
      <w:r w:rsidR="00EC2302" w:rsidRPr="0073392D">
        <w:rPr>
          <w:lang w:val="en-GB" w:eastAsia="ms-MY"/>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mendeley":{"formattedCitation":"[2]","plainTextFormattedCitation":"[2]","previouslyFormattedCitation":"[5]"},"properties":{"noteIndex":0},"schema":"https://github.com/citation-style-language/schema/raw/master/csl-citation.json"}</w:instrText>
      </w:r>
      <w:r w:rsidR="00E953D4" w:rsidRPr="0073392D">
        <w:rPr>
          <w:rStyle w:val="FootnoteReference"/>
          <w:lang w:val="en-GB" w:eastAsia="ms-MY"/>
        </w:rPr>
        <w:fldChar w:fldCharType="separate"/>
      </w:r>
      <w:r w:rsidR="00EC2302" w:rsidRPr="0073392D">
        <w:rPr>
          <w:noProof/>
          <w:lang w:val="en-GB" w:eastAsia="ms-MY"/>
        </w:rPr>
        <w:t>[2]</w:t>
      </w:r>
      <w:r w:rsidR="00E953D4" w:rsidRPr="0073392D">
        <w:rPr>
          <w:rStyle w:val="FootnoteReference"/>
          <w:lang w:val="en-GB" w:eastAsia="ms-MY"/>
        </w:rPr>
        <w:fldChar w:fldCharType="end"/>
      </w:r>
      <w:r w:rsidR="002B10DE" w:rsidRPr="0073392D">
        <w:rPr>
          <w:lang w:val="en-GB" w:eastAsia="ms-MY"/>
        </w:rPr>
        <w:t xml:space="preserve">, which can be separated into two types; spontaneous plating </w:t>
      </w:r>
      <w:r w:rsidR="00E953D4" w:rsidRPr="0073392D">
        <w:rPr>
          <w:rStyle w:val="FootnoteReference"/>
          <w:lang w:val="en-GB" w:eastAsia="ms-MY"/>
        </w:rPr>
        <w:fldChar w:fldCharType="begin" w:fldLock="1"/>
      </w:r>
      <w:r w:rsidR="00EC2302" w:rsidRPr="0073392D">
        <w:rPr>
          <w:lang w:val="en-GB" w:eastAsia="ms-MY"/>
        </w:rPr>
        <w:instrText>ADDIN CSL_CITATION {"citationItems":[{"id":"ITEM-1","itemData":{"DOI":"10.1016/j.jenvrad.2008.11.004","ISSN":"0265931X","PMID":"19081163","abstract":"This paper presents the results of the monitoring programme on the urines of people living in an area of Central Italy (near the Republic of S. Marino) to evaluate the background level of the 210Po excretion rate (mBq day-1) in this region. The volunteers were subdivided in five age classes and in every age class groups of males and females, cigarette smokers and non-smokers were taken into account. The results indicated that the 210Po excretion rate was widely distributed within each group of volunteers. The 210Po excretion rate was &lt;30 mBq day-1 for 93.2% of people. The obtained results are discussed and some conclusion, based upon the average values, was drawn. © 2009 Elsevier Ltd. All rights reserved.","author":[{"dropping-particle":"","family":"Meli","given":"M. A.","non-dropping-particle":"","parse-names":false,"suffix":""},{"dropping-particle":"","family":"Desideri","given":"D.","non-dropping-particle":"","parse-names":false,"suffix":""},{"dropping-particle":"","family":"Roselli","given":"C.","non-dropping-particle":"","parse-names":false,"suffix":""},{"dropping-particle":"","family":"Feduzi","given":"L.","non-dropping-particle":"","parse-names":false,"suffix":""}],"container-title":"Journal of Environmental Radioactivity","id":"ITEM-1","issue":"1","issued":{"date-parts":[["2009"]]},"page":"84-88","publisher":"Elsevier Ltd","title":"210Po determination in urines of people living in Central Italy","type":"article-journal","volume":"100"},"uris":["http://www.mendeley.com/documents/?uuid=9003a0a9-6767-462a-9791-bb5717b85d92","http://www.mendeley.com/documents/?uuid=5fc08070-5eb8-4731-8c56-68158c9704ce"]}],"mendeley":{"formattedCitation":"[5]","plainTextFormattedCitation":"[5]","previouslyFormattedCitation":"[6]"},"properties":{"noteIndex":0},"schema":"https://github.com/citation-style-language/schema/raw/master/csl-citation.json"}</w:instrText>
      </w:r>
      <w:r w:rsidR="00E953D4" w:rsidRPr="0073392D">
        <w:rPr>
          <w:rStyle w:val="FootnoteReference"/>
          <w:lang w:val="en-GB" w:eastAsia="ms-MY"/>
        </w:rPr>
        <w:fldChar w:fldCharType="separate"/>
      </w:r>
      <w:r w:rsidR="00EC2302" w:rsidRPr="0073392D">
        <w:rPr>
          <w:bCs/>
          <w:noProof/>
          <w:lang w:eastAsia="ms-MY"/>
        </w:rPr>
        <w:t>[5]</w:t>
      </w:r>
      <w:r w:rsidR="00E953D4" w:rsidRPr="0073392D">
        <w:rPr>
          <w:rStyle w:val="FootnoteReference"/>
          <w:lang w:val="en-GB" w:eastAsia="ms-MY"/>
        </w:rPr>
        <w:fldChar w:fldCharType="end"/>
      </w:r>
      <w:r w:rsidR="002B10DE" w:rsidRPr="0073392D">
        <w:rPr>
          <w:lang w:val="en-GB" w:eastAsia="ms-MY"/>
        </w:rPr>
        <w:t xml:space="preserve"> and micro-precipitation technique </w:t>
      </w:r>
      <w:r w:rsidR="00E953D4" w:rsidRPr="0073392D">
        <w:rPr>
          <w:rStyle w:val="FootnoteReference"/>
          <w:lang w:val="en-GB" w:eastAsia="ms-MY"/>
        </w:rPr>
        <w:fldChar w:fldCharType="begin" w:fldLock="1"/>
      </w:r>
      <w:r w:rsidR="00EC2302" w:rsidRPr="0073392D">
        <w:rPr>
          <w:lang w:val="en-GB" w:eastAsia="ms-MY"/>
        </w:rPr>
        <w:instrText>ADDIN CSL_CITATION {"citationItems":[{"id":"ITEM-1","itemData":{"DOI":"10.1071/CH09118","ISSN":"00049425","abstract":"Measurements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Chemistry","id":"ITEM-1","issue":"1","issued":{"date-parts":[["2010"]]},"page":"38-46","title":"An improved and rapid radiochemical method for the determination of polonium-210 in urine","type":"article-journal","volume":"63"},"uris":["http://www.mendeley.com/documents/?uuid=4b172b2e-b1bb-4c16-9cbe-18f7808f5d3c","http://www.mendeley.com/documents/?uuid=7447d55a-9cda-4c77-b90c-8b221c455165"]}],"mendeley":{"formattedCitation":"[6]","plainTextFormattedCitation":"[6]","previouslyFormattedCitation":"[7]"},"properties":{"noteIndex":0},"schema":"https://github.com/citation-style-language/schema/raw/master/csl-citation.json"}</w:instrText>
      </w:r>
      <w:r w:rsidR="00E953D4" w:rsidRPr="0073392D">
        <w:rPr>
          <w:rStyle w:val="FootnoteReference"/>
          <w:lang w:val="en-GB" w:eastAsia="ms-MY"/>
        </w:rPr>
        <w:fldChar w:fldCharType="separate"/>
      </w:r>
      <w:r w:rsidR="00EC2302" w:rsidRPr="0073392D">
        <w:rPr>
          <w:bCs/>
          <w:noProof/>
          <w:lang w:eastAsia="ms-MY"/>
        </w:rPr>
        <w:t>[6]</w:t>
      </w:r>
      <w:r w:rsidR="00E953D4" w:rsidRPr="0073392D">
        <w:rPr>
          <w:rStyle w:val="FootnoteReference"/>
          <w:lang w:val="en-GB" w:eastAsia="ms-MY"/>
        </w:rPr>
        <w:fldChar w:fldCharType="end"/>
      </w:r>
      <w:r w:rsidR="002B10DE" w:rsidRPr="0073392D">
        <w:rPr>
          <w:lang w:val="en-GB" w:eastAsia="ms-MY"/>
        </w:rPr>
        <w:t xml:space="preserve">. </w:t>
      </w:r>
      <w:r w:rsidR="00A510E1" w:rsidRPr="0073392D">
        <w:rPr>
          <w:lang w:val="en-GB" w:eastAsia="ms-MY"/>
        </w:rPr>
        <w:t>However, t</w:t>
      </w:r>
      <w:r w:rsidR="00747700" w:rsidRPr="0073392D">
        <w:rPr>
          <w:lang w:val="en-GB" w:eastAsia="ms-MY"/>
        </w:rPr>
        <w:t>he pre-concentration approach is tedious and time</w:t>
      </w:r>
      <w:r w:rsidR="00C41663" w:rsidRPr="0073392D">
        <w:rPr>
          <w:lang w:val="en-GB" w:eastAsia="ms-MY"/>
        </w:rPr>
        <w:t>-</w:t>
      </w:r>
      <w:r w:rsidR="00747700" w:rsidRPr="0073392D">
        <w:rPr>
          <w:lang w:val="en-GB" w:eastAsia="ms-MY"/>
        </w:rPr>
        <w:t xml:space="preserve">consuming, which may not be </w:t>
      </w:r>
      <w:r w:rsidR="00C45A95" w:rsidRPr="0073392D">
        <w:rPr>
          <w:lang w:val="en-GB" w:eastAsia="ms-MY"/>
        </w:rPr>
        <w:t>appropriate</w:t>
      </w:r>
      <w:r w:rsidR="00747700" w:rsidRPr="0073392D">
        <w:rPr>
          <w:lang w:val="en-GB" w:eastAsia="ms-MY"/>
        </w:rPr>
        <w:t xml:space="preserve"> in an emergency. Therefore, </w:t>
      </w:r>
      <w:r w:rsidR="00C45A95" w:rsidRPr="0073392D">
        <w:rPr>
          <w:lang w:val="en-GB" w:eastAsia="ms-MY"/>
        </w:rPr>
        <w:t xml:space="preserve">to measure </w:t>
      </w:r>
      <w:r w:rsidR="00C45A95" w:rsidRPr="0073392D">
        <w:rPr>
          <w:vertAlign w:val="superscript"/>
          <w:lang w:val="en-GB" w:eastAsia="ms-MY"/>
        </w:rPr>
        <w:t>210</w:t>
      </w:r>
      <w:r w:rsidR="00C45A95" w:rsidRPr="0073392D">
        <w:rPr>
          <w:lang w:val="en-GB" w:eastAsia="ms-MY"/>
        </w:rPr>
        <w:t xml:space="preserve">Po in urine samples, </w:t>
      </w:r>
      <w:r w:rsidR="00747700" w:rsidRPr="0073392D">
        <w:rPr>
          <w:lang w:val="en-GB" w:eastAsia="ms-MY"/>
        </w:rPr>
        <w:t>new</w:t>
      </w:r>
      <w:r w:rsidR="00C45A95" w:rsidRPr="0073392D">
        <w:rPr>
          <w:lang w:val="en-GB" w:eastAsia="ms-MY"/>
        </w:rPr>
        <w:t xml:space="preserve"> and quick</w:t>
      </w:r>
      <w:r w:rsidR="00747700" w:rsidRPr="0073392D">
        <w:rPr>
          <w:lang w:val="en-GB" w:eastAsia="ms-MY"/>
        </w:rPr>
        <w:t xml:space="preserve"> analysis methods </w:t>
      </w:r>
      <w:r w:rsidR="003B2D2B" w:rsidRPr="0073392D">
        <w:rPr>
          <w:lang w:val="en-GB" w:eastAsia="ms-MY"/>
        </w:rPr>
        <w:t>are needed</w:t>
      </w:r>
      <w:r w:rsidR="00747700" w:rsidRPr="0073392D">
        <w:rPr>
          <w:lang w:val="en-GB" w:eastAsia="ms-MY"/>
        </w:rPr>
        <w:t>.</w:t>
      </w:r>
      <w:r w:rsidR="002B10DE" w:rsidRPr="0073392D">
        <w:rPr>
          <w:lang w:val="en-GB" w:eastAsia="ms-MY"/>
        </w:rPr>
        <w:t xml:space="preserve"> </w:t>
      </w:r>
    </w:p>
    <w:p w14:paraId="12C5FE68" w14:textId="77777777" w:rsidR="002D2BF4" w:rsidRPr="0073392D" w:rsidRDefault="002D2BF4"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p>
    <w:p w14:paraId="12FF27A6" w14:textId="61D79301" w:rsidR="00481A44" w:rsidRPr="0073392D" w:rsidRDefault="002B10DE"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73392D">
        <w:rPr>
          <w:lang w:val="en-GB" w:eastAsia="ms-MY"/>
        </w:rPr>
        <w:t xml:space="preserve">In this study, sample selection from the radiochemical laboratory </w:t>
      </w:r>
      <w:r w:rsidR="00E94FB6" w:rsidRPr="0073392D">
        <w:rPr>
          <w:lang w:val="en-GB" w:eastAsia="ms-MY"/>
        </w:rPr>
        <w:t>of</w:t>
      </w:r>
      <w:r w:rsidRPr="0073392D">
        <w:rPr>
          <w:lang w:val="en-GB" w:eastAsia="ms-MY"/>
        </w:rPr>
        <w:t xml:space="preserve"> </w:t>
      </w:r>
      <w:r w:rsidR="001D2649" w:rsidRPr="0073392D">
        <w:rPr>
          <w:lang w:val="en-GB" w:eastAsia="ms-MY"/>
        </w:rPr>
        <w:t xml:space="preserve">the </w:t>
      </w:r>
      <w:r w:rsidRPr="0073392D">
        <w:rPr>
          <w:lang w:val="en-GB" w:eastAsia="ms-MY"/>
        </w:rPr>
        <w:t>Malaysian Nuclear Agency was used</w:t>
      </w:r>
      <w:r w:rsidR="00E94FB6" w:rsidRPr="0073392D">
        <w:rPr>
          <w:lang w:val="en-GB" w:eastAsia="ms-MY"/>
        </w:rPr>
        <w:t xml:space="preserve"> as a reference group</w:t>
      </w:r>
      <w:r w:rsidR="001D2649" w:rsidRPr="0073392D">
        <w:rPr>
          <w:lang w:val="en-GB" w:eastAsia="ms-MY"/>
        </w:rPr>
        <w:t xml:space="preserve"> to determine</w:t>
      </w:r>
      <w:r w:rsidRPr="0073392D">
        <w:rPr>
          <w:lang w:val="en-GB" w:eastAsia="ms-MY"/>
        </w:rPr>
        <w:t xml:space="preserve"> </w:t>
      </w:r>
      <w:r w:rsidRPr="0073392D">
        <w:rPr>
          <w:vertAlign w:val="superscript"/>
          <w:lang w:val="en-GB" w:eastAsia="ms-MY"/>
        </w:rPr>
        <w:t>210</w:t>
      </w:r>
      <w:r w:rsidRPr="0073392D">
        <w:rPr>
          <w:lang w:val="en-GB" w:eastAsia="ms-MY"/>
        </w:rPr>
        <w:t>Po.</w:t>
      </w:r>
      <w:r w:rsidR="002D2BF4" w:rsidRPr="0073392D">
        <w:rPr>
          <w:lang w:val="en-GB" w:eastAsia="ms-MY"/>
        </w:rPr>
        <w:t xml:space="preserve"> </w:t>
      </w:r>
      <w:r w:rsidR="00177BBA" w:rsidRPr="0073392D">
        <w:rPr>
          <w:lang w:val="en-GB" w:eastAsia="ms-MY"/>
        </w:rPr>
        <w:t>T</w:t>
      </w:r>
      <w:r w:rsidR="00481A44" w:rsidRPr="0073392D">
        <w:rPr>
          <w:lang w:val="en-GB" w:eastAsia="ms-MY"/>
        </w:rPr>
        <w:t xml:space="preserve">his paper </w:t>
      </w:r>
      <w:r w:rsidR="003F21D6" w:rsidRPr="0073392D">
        <w:rPr>
          <w:lang w:val="en-GB" w:eastAsia="ms-MY"/>
        </w:rPr>
        <w:t>define</w:t>
      </w:r>
      <w:r w:rsidR="001D2649" w:rsidRPr="0073392D">
        <w:rPr>
          <w:lang w:val="en-GB" w:eastAsia="ms-MY"/>
        </w:rPr>
        <w:t>s</w:t>
      </w:r>
      <w:r w:rsidR="00481A44" w:rsidRPr="0073392D">
        <w:rPr>
          <w:lang w:val="en-GB" w:eastAsia="ms-MY"/>
        </w:rPr>
        <w:t xml:space="preserve"> the </w:t>
      </w:r>
      <w:r w:rsidR="003F21D6" w:rsidRPr="0073392D">
        <w:rPr>
          <w:lang w:val="en-GB" w:eastAsia="ms-MY"/>
        </w:rPr>
        <w:t>procedure</w:t>
      </w:r>
      <w:r w:rsidR="00481A44" w:rsidRPr="0073392D">
        <w:rPr>
          <w:lang w:val="en-GB" w:eastAsia="ms-MY"/>
        </w:rPr>
        <w:t xml:space="preserve"> </w:t>
      </w:r>
      <w:r w:rsidR="003B2D2B" w:rsidRPr="0073392D">
        <w:rPr>
          <w:lang w:val="en-GB" w:eastAsia="ms-MY"/>
        </w:rPr>
        <w:t xml:space="preserve">used </w:t>
      </w:r>
      <w:r w:rsidR="00481A44" w:rsidRPr="0073392D">
        <w:rPr>
          <w:lang w:val="en-GB" w:eastAsia="ms-MY"/>
        </w:rPr>
        <w:t xml:space="preserve">for determining </w:t>
      </w:r>
      <w:r w:rsidR="00481A44" w:rsidRPr="0073392D">
        <w:rPr>
          <w:vertAlign w:val="superscript"/>
          <w:lang w:val="en-GB" w:eastAsia="ms-MY"/>
        </w:rPr>
        <w:t>210</w:t>
      </w:r>
      <w:r w:rsidR="00481A44" w:rsidRPr="0073392D">
        <w:rPr>
          <w:lang w:val="en-GB" w:eastAsia="ms-MY"/>
        </w:rPr>
        <w:t>Po in urine samples</w:t>
      </w:r>
      <w:r w:rsidR="003F21D6" w:rsidRPr="0073392D">
        <w:rPr>
          <w:lang w:val="en-GB" w:eastAsia="ms-MY"/>
        </w:rPr>
        <w:t xml:space="preserve">, which </w:t>
      </w:r>
      <w:r w:rsidR="003B2D2B" w:rsidRPr="0073392D">
        <w:rPr>
          <w:lang w:val="en-GB" w:eastAsia="ms-MY"/>
        </w:rPr>
        <w:t xml:space="preserve">involved </w:t>
      </w:r>
      <w:r w:rsidR="00481A44" w:rsidRPr="0073392D">
        <w:rPr>
          <w:lang w:val="en-GB" w:eastAsia="ms-MY"/>
        </w:rPr>
        <w:t>wet decomposition followed by automat</w:t>
      </w:r>
      <w:r w:rsidR="003F21D6" w:rsidRPr="0073392D">
        <w:rPr>
          <w:lang w:val="en-GB" w:eastAsia="ms-MY"/>
        </w:rPr>
        <w:t>ed</w:t>
      </w:r>
      <w:r w:rsidR="00481A44" w:rsidRPr="0073392D">
        <w:rPr>
          <w:lang w:val="en-GB" w:eastAsia="ms-MY"/>
        </w:rPr>
        <w:t xml:space="preserve"> deposition for alpha spectrometry. </w:t>
      </w:r>
      <w:r w:rsidR="008C0E36" w:rsidRPr="0073392D">
        <w:rPr>
          <w:lang w:val="en-GB" w:eastAsia="ms-MY"/>
        </w:rPr>
        <w:t>Furthermore, t</w:t>
      </w:r>
      <w:r w:rsidR="00481A44" w:rsidRPr="0073392D">
        <w:rPr>
          <w:lang w:val="en-GB" w:eastAsia="ms-MY"/>
        </w:rPr>
        <w:t xml:space="preserve">his </w:t>
      </w:r>
      <w:r w:rsidR="003F21D6" w:rsidRPr="0073392D">
        <w:rPr>
          <w:lang w:val="en-GB" w:eastAsia="ms-MY"/>
        </w:rPr>
        <w:t xml:space="preserve">research focuses on the factors that affect </w:t>
      </w:r>
      <w:r w:rsidR="00481A44" w:rsidRPr="0073392D">
        <w:rPr>
          <w:lang w:val="en-GB" w:eastAsia="ms-MY"/>
        </w:rPr>
        <w:t xml:space="preserve">polonium </w:t>
      </w:r>
      <w:r w:rsidR="003F21D6" w:rsidRPr="0073392D">
        <w:rPr>
          <w:lang w:val="en-GB" w:eastAsia="ms-MY"/>
        </w:rPr>
        <w:t xml:space="preserve">determination and </w:t>
      </w:r>
      <w:r w:rsidR="00481A44" w:rsidRPr="0073392D">
        <w:rPr>
          <w:lang w:val="en-GB" w:eastAsia="ms-MY"/>
        </w:rPr>
        <w:t>the need to improve the method</w:t>
      </w:r>
      <w:r w:rsidR="003B2D2B" w:rsidRPr="0073392D">
        <w:rPr>
          <w:lang w:val="en-GB" w:eastAsia="ms-MY"/>
        </w:rPr>
        <w:t xml:space="preserve">. </w:t>
      </w:r>
      <w:r w:rsidR="00885C44" w:rsidRPr="0073392D">
        <w:rPr>
          <w:lang w:val="en-GB" w:eastAsia="ms-MY"/>
        </w:rPr>
        <w:t xml:space="preserve">Finally, the study results of </w:t>
      </w:r>
      <w:r w:rsidR="00885C44" w:rsidRPr="0073392D">
        <w:rPr>
          <w:vertAlign w:val="superscript"/>
          <w:lang w:val="en-GB" w:eastAsia="ms-MY"/>
        </w:rPr>
        <w:t>210</w:t>
      </w:r>
      <w:r w:rsidR="00885C44" w:rsidRPr="0073392D">
        <w:rPr>
          <w:lang w:val="en-GB" w:eastAsia="ms-MY"/>
        </w:rPr>
        <w:t xml:space="preserve">Po value will be used as the </w:t>
      </w:r>
      <w:r w:rsidR="009F26AE" w:rsidRPr="0073392D">
        <w:rPr>
          <w:lang w:val="en-GB" w:eastAsia="ms-MY"/>
        </w:rPr>
        <w:t>primary</w:t>
      </w:r>
      <w:r w:rsidR="00885C44" w:rsidRPr="0073392D">
        <w:rPr>
          <w:lang w:val="en-GB" w:eastAsia="ms-MY"/>
        </w:rPr>
        <w:t xml:space="preserve"> baseline reference data</w:t>
      </w:r>
      <w:r w:rsidR="006B47CE" w:rsidRPr="0073392D">
        <w:rPr>
          <w:lang w:val="en-GB" w:eastAsia="ms-MY"/>
        </w:rPr>
        <w:t>, and assessment</w:t>
      </w:r>
      <w:r w:rsidR="006B47CE" w:rsidRPr="0073392D">
        <w:rPr>
          <w:lang w:val="en-GB"/>
        </w:rPr>
        <w:t xml:space="preserve"> in terms of radiation safety were done.</w:t>
      </w:r>
    </w:p>
    <w:p w14:paraId="61A0BB7B" w14:textId="77777777" w:rsidR="00DB75E8" w:rsidRPr="0073392D" w:rsidRDefault="00DB75E8" w:rsidP="0073392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lang w:val="en-GB"/>
        </w:rPr>
      </w:pPr>
    </w:p>
    <w:p w14:paraId="6E455604" w14:textId="13510473" w:rsidR="00F43F42" w:rsidRPr="0073392D" w:rsidRDefault="00A341D3" w:rsidP="0073392D">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lang w:val="en-GB"/>
        </w:rPr>
      </w:pPr>
      <w:r w:rsidRPr="0073392D">
        <w:rPr>
          <w:b/>
          <w:bCs/>
          <w:lang w:val="en-GB"/>
        </w:rPr>
        <w:t>Materials and methods</w:t>
      </w:r>
    </w:p>
    <w:p w14:paraId="61176CA8" w14:textId="77777777" w:rsidR="004D0D59" w:rsidRPr="0073392D" w:rsidRDefault="004D0D59" w:rsidP="0073392D">
      <w:pPr>
        <w:pStyle w:val="Heading2"/>
        <w:keepNext/>
        <w:keepLines/>
        <w:tabs>
          <w:tab w:val="clear" w:pos="8640"/>
        </w:tabs>
        <w:rPr>
          <w:b/>
          <w:bCs/>
          <w:sz w:val="20"/>
          <w:szCs w:val="20"/>
          <w:lang w:val="en-GB"/>
        </w:rPr>
      </w:pPr>
      <w:r w:rsidRPr="0073392D">
        <w:rPr>
          <w:b/>
          <w:bCs/>
          <w:sz w:val="20"/>
          <w:szCs w:val="20"/>
          <w:lang w:val="en-GB"/>
        </w:rPr>
        <w:t>Materials</w:t>
      </w:r>
    </w:p>
    <w:p w14:paraId="3BED3E0A" w14:textId="1D26F8CD" w:rsidR="00643230" w:rsidRPr="0073392D" w:rsidRDefault="00862027" w:rsidP="0073392D">
      <w:pPr>
        <w:jc w:val="both"/>
        <w:rPr>
          <w:bCs/>
          <w:lang w:val="en-GB"/>
        </w:rPr>
      </w:pPr>
      <w:r w:rsidRPr="0073392D">
        <w:rPr>
          <w:bCs/>
          <w:vertAlign w:val="superscript"/>
          <w:lang w:val="en-GB"/>
        </w:rPr>
        <w:t>209</w:t>
      </w:r>
      <w:r w:rsidRPr="0073392D">
        <w:rPr>
          <w:bCs/>
          <w:lang w:val="en-GB"/>
        </w:rPr>
        <w:t xml:space="preserve">Po </w:t>
      </w:r>
      <w:r w:rsidR="00B8438B" w:rsidRPr="0073392D">
        <w:rPr>
          <w:bCs/>
          <w:lang w:val="en-GB"/>
        </w:rPr>
        <w:t xml:space="preserve">was purchased </w:t>
      </w:r>
      <w:r w:rsidRPr="0073392D">
        <w:rPr>
          <w:bCs/>
          <w:lang w:val="en-GB"/>
        </w:rPr>
        <w:t>from Perkin Elmer</w:t>
      </w:r>
      <w:r w:rsidR="00F50254" w:rsidRPr="0073392D">
        <w:rPr>
          <w:bCs/>
          <w:lang w:val="en-GB"/>
        </w:rPr>
        <w:t xml:space="preserve"> and was diluted </w:t>
      </w:r>
      <w:r w:rsidRPr="0073392D">
        <w:rPr>
          <w:bCs/>
          <w:lang w:val="en-GB"/>
        </w:rPr>
        <w:t xml:space="preserve">to 30Bq. The diluted concentration </w:t>
      </w:r>
      <w:r w:rsidR="00F50254" w:rsidRPr="0073392D">
        <w:rPr>
          <w:bCs/>
          <w:lang w:val="en-GB"/>
        </w:rPr>
        <w:t xml:space="preserve">was calibrated </w:t>
      </w:r>
      <w:r w:rsidRPr="0073392D">
        <w:rPr>
          <w:bCs/>
          <w:lang w:val="en-GB"/>
        </w:rPr>
        <w:t xml:space="preserve">by preparing a set of a known amount of standards and </w:t>
      </w:r>
      <w:r w:rsidR="00CF4451" w:rsidRPr="0073392D">
        <w:rPr>
          <w:bCs/>
          <w:lang w:val="en-GB"/>
        </w:rPr>
        <w:t xml:space="preserve">using a calibration curve to create a </w:t>
      </w:r>
      <w:r w:rsidR="00553985" w:rsidRPr="0073392D">
        <w:rPr>
          <w:bCs/>
          <w:lang w:val="en-GB"/>
        </w:rPr>
        <w:t xml:space="preserve">radioactivity </w:t>
      </w:r>
      <w:r w:rsidRPr="0073392D">
        <w:rPr>
          <w:bCs/>
          <w:lang w:val="en-GB"/>
        </w:rPr>
        <w:t xml:space="preserve">relationship </w:t>
      </w:r>
      <w:r w:rsidR="00A36AC4" w:rsidRPr="0073392D">
        <w:rPr>
          <w:bCs/>
          <w:lang w:val="en-GB"/>
        </w:rPr>
        <w:t xml:space="preserve">between the amount spiked </w:t>
      </w:r>
      <w:r w:rsidR="00CF4451" w:rsidRPr="0073392D">
        <w:rPr>
          <w:bCs/>
          <w:lang w:val="en-GB"/>
        </w:rPr>
        <w:t>and</w:t>
      </w:r>
      <w:r w:rsidRPr="0073392D">
        <w:rPr>
          <w:bCs/>
          <w:lang w:val="en-GB"/>
        </w:rPr>
        <w:t xml:space="preserve"> </w:t>
      </w:r>
      <w:r w:rsidR="00F50254" w:rsidRPr="0073392D">
        <w:rPr>
          <w:bCs/>
          <w:lang w:val="en-GB"/>
        </w:rPr>
        <w:t xml:space="preserve">an </w:t>
      </w:r>
      <w:r w:rsidRPr="0073392D">
        <w:rPr>
          <w:bCs/>
          <w:lang w:val="en-GB"/>
        </w:rPr>
        <w:t xml:space="preserve">instrument response. Nitric acid (65% purity) and hydrogen peroxide (30% purity) </w:t>
      </w:r>
      <w:r w:rsidR="00F50254" w:rsidRPr="0073392D">
        <w:rPr>
          <w:bCs/>
          <w:lang w:val="en-GB"/>
        </w:rPr>
        <w:t xml:space="preserve">were </w:t>
      </w:r>
      <w:r w:rsidR="00CA0906" w:rsidRPr="0073392D">
        <w:rPr>
          <w:bCs/>
          <w:lang w:val="en-GB"/>
        </w:rPr>
        <w:t>purchased from</w:t>
      </w:r>
      <w:r w:rsidR="00A36AC4" w:rsidRPr="0073392D">
        <w:rPr>
          <w:bCs/>
          <w:lang w:val="en-GB"/>
        </w:rPr>
        <w:t xml:space="preserve"> MERCK, used for acid dissolution. H</w:t>
      </w:r>
      <w:r w:rsidRPr="0073392D">
        <w:rPr>
          <w:bCs/>
          <w:lang w:val="en-GB"/>
        </w:rPr>
        <w:t xml:space="preserve">ydrochloric acid (37% purity) </w:t>
      </w:r>
      <w:r w:rsidR="00F50254" w:rsidRPr="0073392D">
        <w:rPr>
          <w:bCs/>
          <w:lang w:val="en-GB"/>
        </w:rPr>
        <w:t xml:space="preserve">was supplied </w:t>
      </w:r>
      <w:r w:rsidRPr="0073392D">
        <w:rPr>
          <w:bCs/>
          <w:lang w:val="en-GB"/>
        </w:rPr>
        <w:t>by Scharlau</w:t>
      </w:r>
      <w:r w:rsidR="00A36AC4" w:rsidRPr="0073392D">
        <w:rPr>
          <w:bCs/>
          <w:lang w:val="en-GB"/>
        </w:rPr>
        <w:t xml:space="preserve">, and </w:t>
      </w:r>
      <w:r w:rsidRPr="0073392D">
        <w:rPr>
          <w:bCs/>
          <w:lang w:val="en-GB"/>
        </w:rPr>
        <w:t xml:space="preserve">distilled water was used </w:t>
      </w:r>
      <w:r w:rsidR="00A36AC4" w:rsidRPr="0073392D">
        <w:rPr>
          <w:bCs/>
          <w:lang w:val="en-GB"/>
        </w:rPr>
        <w:t xml:space="preserve">for acid dilution in preparing </w:t>
      </w:r>
      <w:r w:rsidR="005809B6" w:rsidRPr="0073392D">
        <w:rPr>
          <w:bCs/>
          <w:lang w:val="en-GB"/>
        </w:rPr>
        <w:t>final solution of</w:t>
      </w:r>
      <w:r w:rsidR="00A36AC4" w:rsidRPr="0073392D">
        <w:rPr>
          <w:bCs/>
          <w:lang w:val="en-GB"/>
        </w:rPr>
        <w:t xml:space="preserve"> 2M HCL for </w:t>
      </w:r>
      <w:r w:rsidR="00721108" w:rsidRPr="0073392D">
        <w:rPr>
          <w:bCs/>
          <w:lang w:val="en-GB"/>
        </w:rPr>
        <w:t>auto-deposition process</w:t>
      </w:r>
      <w:r w:rsidRPr="0073392D">
        <w:rPr>
          <w:bCs/>
          <w:lang w:val="en-GB"/>
        </w:rPr>
        <w:t>. Mixed standard alpha reference source</w:t>
      </w:r>
      <w:r w:rsidR="00D27A2D" w:rsidRPr="0073392D">
        <w:rPr>
          <w:bCs/>
          <w:lang w:val="en-GB"/>
        </w:rPr>
        <w:t>s</w:t>
      </w:r>
      <w:r w:rsidRPr="0073392D">
        <w:rPr>
          <w:bCs/>
          <w:lang w:val="en-GB"/>
        </w:rPr>
        <w:t xml:space="preserve"> (</w:t>
      </w:r>
      <w:r w:rsidRPr="0073392D">
        <w:rPr>
          <w:bCs/>
          <w:vertAlign w:val="superscript"/>
          <w:lang w:val="en-GB"/>
        </w:rPr>
        <w:t>238</w:t>
      </w:r>
      <w:r w:rsidRPr="0073392D">
        <w:rPr>
          <w:bCs/>
          <w:lang w:val="en-GB"/>
        </w:rPr>
        <w:t xml:space="preserve">U, </w:t>
      </w:r>
      <w:r w:rsidRPr="0073392D">
        <w:rPr>
          <w:bCs/>
          <w:vertAlign w:val="superscript"/>
          <w:lang w:val="en-GB"/>
        </w:rPr>
        <w:t>234</w:t>
      </w:r>
      <w:r w:rsidRPr="0073392D">
        <w:rPr>
          <w:bCs/>
          <w:lang w:val="en-GB"/>
        </w:rPr>
        <w:t xml:space="preserve">U, </w:t>
      </w:r>
      <w:r w:rsidRPr="0073392D">
        <w:rPr>
          <w:bCs/>
          <w:vertAlign w:val="superscript"/>
          <w:lang w:val="en-GB"/>
        </w:rPr>
        <w:t>239</w:t>
      </w:r>
      <w:r w:rsidRPr="0073392D">
        <w:rPr>
          <w:bCs/>
          <w:lang w:val="en-GB"/>
        </w:rPr>
        <w:t xml:space="preserve">Pu and </w:t>
      </w:r>
      <w:r w:rsidRPr="0073392D">
        <w:rPr>
          <w:bCs/>
          <w:vertAlign w:val="superscript"/>
          <w:lang w:val="en-GB"/>
        </w:rPr>
        <w:t>241</w:t>
      </w:r>
      <w:r w:rsidRPr="0073392D">
        <w:rPr>
          <w:bCs/>
          <w:lang w:val="en-GB"/>
        </w:rPr>
        <w:t xml:space="preserve">Am) </w:t>
      </w:r>
      <w:r w:rsidR="002D2C8A" w:rsidRPr="0073392D">
        <w:rPr>
          <w:bCs/>
          <w:lang w:val="en-GB"/>
        </w:rPr>
        <w:t>were</w:t>
      </w:r>
      <w:r w:rsidR="00F50254" w:rsidRPr="0073392D">
        <w:rPr>
          <w:bCs/>
          <w:lang w:val="en-GB"/>
        </w:rPr>
        <w:t xml:space="preserve"> </w:t>
      </w:r>
      <w:r w:rsidR="00D27A2D" w:rsidRPr="0073392D">
        <w:rPr>
          <w:bCs/>
          <w:lang w:val="en-GB"/>
        </w:rPr>
        <w:t>obtained from</w:t>
      </w:r>
      <w:r w:rsidRPr="0073392D">
        <w:rPr>
          <w:bCs/>
          <w:lang w:val="en-GB"/>
        </w:rPr>
        <w:t xml:space="preserve"> ANALYTICS </w:t>
      </w:r>
      <w:r w:rsidR="002D2C8A" w:rsidRPr="0073392D">
        <w:rPr>
          <w:bCs/>
          <w:lang w:val="en-GB"/>
        </w:rPr>
        <w:t>used to</w:t>
      </w:r>
      <w:r w:rsidR="00F50254" w:rsidRPr="0073392D">
        <w:rPr>
          <w:bCs/>
          <w:lang w:val="en-GB"/>
        </w:rPr>
        <w:t xml:space="preserve"> </w:t>
      </w:r>
      <w:r w:rsidRPr="0073392D">
        <w:rPr>
          <w:bCs/>
          <w:lang w:val="en-GB"/>
        </w:rPr>
        <w:t>calibrat</w:t>
      </w:r>
      <w:r w:rsidR="002D2C8A" w:rsidRPr="0073392D">
        <w:rPr>
          <w:bCs/>
          <w:lang w:val="en-GB"/>
        </w:rPr>
        <w:t>e</w:t>
      </w:r>
      <w:r w:rsidRPr="0073392D">
        <w:rPr>
          <w:bCs/>
          <w:lang w:val="en-GB"/>
        </w:rPr>
        <w:t xml:space="preserve"> </w:t>
      </w:r>
      <w:r w:rsidR="00326CF5" w:rsidRPr="0073392D">
        <w:rPr>
          <w:bCs/>
          <w:lang w:val="en-GB"/>
        </w:rPr>
        <w:t xml:space="preserve">the </w:t>
      </w:r>
      <w:r w:rsidRPr="0073392D">
        <w:rPr>
          <w:bCs/>
          <w:lang w:val="en-GB"/>
        </w:rPr>
        <w:t>alpha spectrum</w:t>
      </w:r>
      <w:r w:rsidR="00A36AC4" w:rsidRPr="0073392D">
        <w:rPr>
          <w:bCs/>
          <w:lang w:val="en-GB"/>
        </w:rPr>
        <w:t xml:space="preserve"> energy</w:t>
      </w:r>
      <w:r w:rsidR="00721108" w:rsidRPr="0073392D">
        <w:rPr>
          <w:bCs/>
          <w:lang w:val="en-GB"/>
        </w:rPr>
        <w:t xml:space="preserve"> for</w:t>
      </w:r>
      <w:r w:rsidR="002D2C8A" w:rsidRPr="0073392D">
        <w:rPr>
          <w:bCs/>
          <w:lang w:val="en-GB"/>
        </w:rPr>
        <w:t xml:space="preserve"> the</w:t>
      </w:r>
      <w:r w:rsidR="00721108" w:rsidRPr="0073392D">
        <w:rPr>
          <w:bCs/>
          <w:lang w:val="en-GB"/>
        </w:rPr>
        <w:t xml:space="preserve"> alpha spectrometry system</w:t>
      </w:r>
      <w:r w:rsidRPr="0073392D">
        <w:rPr>
          <w:bCs/>
          <w:lang w:val="en-GB"/>
        </w:rPr>
        <w:t>.</w:t>
      </w:r>
    </w:p>
    <w:p w14:paraId="1771DD14" w14:textId="77777777" w:rsidR="00862027" w:rsidRPr="0073392D" w:rsidRDefault="00862027" w:rsidP="0073392D">
      <w:pPr>
        <w:jc w:val="both"/>
        <w:rPr>
          <w:lang w:val="en-GB"/>
        </w:rPr>
      </w:pPr>
    </w:p>
    <w:p w14:paraId="063AFAC5" w14:textId="12E22E12" w:rsidR="0051244F" w:rsidRPr="0073392D" w:rsidRDefault="00C47A28" w:rsidP="0073392D">
      <w:pPr>
        <w:pStyle w:val="Heading2"/>
        <w:keepNext/>
        <w:keepLines/>
        <w:tabs>
          <w:tab w:val="clear" w:pos="8640"/>
        </w:tabs>
        <w:rPr>
          <w:b/>
          <w:sz w:val="20"/>
          <w:szCs w:val="20"/>
          <w:lang w:val="en-GB"/>
        </w:rPr>
      </w:pPr>
      <w:r w:rsidRPr="0073392D">
        <w:rPr>
          <w:b/>
          <w:bCs/>
          <w:sz w:val="20"/>
          <w:szCs w:val="20"/>
          <w:lang w:val="en-GB"/>
        </w:rPr>
        <w:t>Sampl</w:t>
      </w:r>
      <w:r w:rsidR="00317483" w:rsidRPr="0073392D">
        <w:rPr>
          <w:b/>
          <w:bCs/>
          <w:sz w:val="20"/>
          <w:szCs w:val="20"/>
          <w:lang w:val="en-GB"/>
        </w:rPr>
        <w:t xml:space="preserve">ing and sample </w:t>
      </w:r>
      <w:r w:rsidR="008A086D" w:rsidRPr="0073392D">
        <w:rPr>
          <w:b/>
          <w:bCs/>
          <w:sz w:val="20"/>
          <w:szCs w:val="20"/>
          <w:lang w:val="en-GB"/>
        </w:rPr>
        <w:t>analysis</w:t>
      </w:r>
    </w:p>
    <w:p w14:paraId="352E1A7A" w14:textId="0B383E0F" w:rsidR="00707659" w:rsidRPr="0073392D" w:rsidRDefault="002D6141"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rPr>
      </w:pPr>
      <w:r w:rsidRPr="0073392D">
        <w:rPr>
          <w:lang w:val="en-GB" w:eastAsia="ms-MY"/>
        </w:rPr>
        <w:t>A</w:t>
      </w:r>
      <w:r w:rsidR="00707659" w:rsidRPr="0073392D">
        <w:rPr>
          <w:lang w:val="en-GB" w:eastAsia="ms-MY"/>
        </w:rPr>
        <w:t xml:space="preserve"> 24-hour urine specimen</w:t>
      </w:r>
      <w:r w:rsidR="00F50254" w:rsidRPr="0073392D">
        <w:rPr>
          <w:lang w:val="en-GB" w:eastAsia="ms-MY"/>
        </w:rPr>
        <w:t xml:space="preserve"> </w:t>
      </w:r>
      <w:r w:rsidRPr="0073392D">
        <w:rPr>
          <w:lang w:val="en-GB" w:eastAsia="ms-MY"/>
        </w:rPr>
        <w:t xml:space="preserve">obtained from </w:t>
      </w:r>
      <w:r w:rsidR="00302EDC" w:rsidRPr="0073392D">
        <w:rPr>
          <w:lang w:val="en-GB" w:eastAsia="ms-MY"/>
        </w:rPr>
        <w:t xml:space="preserve">6 </w:t>
      </w:r>
      <w:r w:rsidRPr="0073392D">
        <w:rPr>
          <w:lang w:val="en-GB" w:eastAsia="ms-MY"/>
        </w:rPr>
        <w:t xml:space="preserve">radiochemical workers </w:t>
      </w:r>
      <w:r w:rsidR="00F50254" w:rsidRPr="0073392D">
        <w:rPr>
          <w:lang w:val="en-GB" w:eastAsia="ms-MY"/>
        </w:rPr>
        <w:t xml:space="preserve">were </w:t>
      </w:r>
      <w:r w:rsidRPr="0073392D">
        <w:rPr>
          <w:lang w:val="en-GB" w:eastAsia="ms-MY"/>
        </w:rPr>
        <w:t>used to examine</w:t>
      </w:r>
      <w:r w:rsidR="00707659" w:rsidRPr="0073392D">
        <w:rPr>
          <w:lang w:val="en-GB" w:eastAsia="ms-MY"/>
        </w:rPr>
        <w:t xml:space="preserve">. 50 ml of </w:t>
      </w:r>
      <w:r w:rsidR="00770EDD" w:rsidRPr="0073392D">
        <w:rPr>
          <w:lang w:val="en-GB" w:eastAsia="ms-MY"/>
        </w:rPr>
        <w:t xml:space="preserve">the obtained </w:t>
      </w:r>
      <w:r w:rsidR="00707659" w:rsidRPr="0073392D">
        <w:rPr>
          <w:lang w:val="en-GB" w:eastAsia="ms-MY"/>
        </w:rPr>
        <w:t>urine sample</w:t>
      </w:r>
      <w:r w:rsidR="00CC7324" w:rsidRPr="0073392D">
        <w:rPr>
          <w:lang w:val="en-GB" w:eastAsia="ms-MY"/>
        </w:rPr>
        <w:t xml:space="preserve">, </w:t>
      </w:r>
      <w:r w:rsidR="003D0601" w:rsidRPr="0073392D">
        <w:rPr>
          <w:lang w:val="en-GB" w:eastAsia="ms-MY"/>
        </w:rPr>
        <w:t>moved</w:t>
      </w:r>
      <w:r w:rsidR="00CC7324" w:rsidRPr="0073392D">
        <w:rPr>
          <w:lang w:val="en-GB" w:eastAsia="ms-MY"/>
        </w:rPr>
        <w:t xml:space="preserve"> to a 100 ml glass beaker and diluted with 50 ml of distilled water.</w:t>
      </w:r>
      <w:r w:rsidR="00707659" w:rsidRPr="0073392D">
        <w:rPr>
          <w:lang w:val="en-GB" w:eastAsia="ms-MY"/>
        </w:rPr>
        <w:t xml:space="preserve"> </w:t>
      </w:r>
      <w:r w:rsidR="00CC7324" w:rsidRPr="0073392D">
        <w:rPr>
          <w:lang w:val="en-GB" w:eastAsia="ms-MY"/>
        </w:rPr>
        <w:t>E</w:t>
      </w:r>
      <w:r w:rsidR="00707659" w:rsidRPr="0073392D">
        <w:rPr>
          <w:lang w:val="en-GB" w:eastAsia="ms-MY"/>
        </w:rPr>
        <w:t xml:space="preserve">ach sample </w:t>
      </w:r>
      <w:r w:rsidR="003D0601" w:rsidRPr="0073392D">
        <w:rPr>
          <w:lang w:val="en-GB" w:eastAsia="ms-MY"/>
        </w:rPr>
        <w:t>was made</w:t>
      </w:r>
      <w:r w:rsidR="00707659" w:rsidRPr="0073392D">
        <w:rPr>
          <w:lang w:val="en-GB" w:eastAsia="ms-MY"/>
        </w:rPr>
        <w:t xml:space="preserve"> in triplicate</w:t>
      </w:r>
      <w:r w:rsidR="003D0601" w:rsidRPr="0073392D">
        <w:rPr>
          <w:lang w:val="en-GB" w:eastAsia="ms-MY"/>
        </w:rPr>
        <w:t xml:space="preserve"> and</w:t>
      </w:r>
      <w:r w:rsidR="00CC7324" w:rsidRPr="0073392D">
        <w:rPr>
          <w:lang w:val="en-GB" w:eastAsia="ms-MY"/>
        </w:rPr>
        <w:t xml:space="preserve"> heated </w:t>
      </w:r>
      <w:r w:rsidR="003D0601" w:rsidRPr="0073392D">
        <w:rPr>
          <w:lang w:val="en-GB" w:eastAsia="ms-MY"/>
        </w:rPr>
        <w:t xml:space="preserve">to just </w:t>
      </w:r>
      <w:r w:rsidR="00CC7324" w:rsidRPr="0073392D">
        <w:rPr>
          <w:lang w:val="en-GB" w:eastAsia="ms-MY"/>
        </w:rPr>
        <w:t>below 90º</w:t>
      </w:r>
      <w:r w:rsidR="00CC7324" w:rsidRPr="0073392D">
        <w:rPr>
          <w:vertAlign w:val="superscript"/>
          <w:lang w:val="en-GB" w:eastAsia="ms-MY"/>
        </w:rPr>
        <w:t xml:space="preserve"> </w:t>
      </w:r>
      <w:r w:rsidR="00CC7324" w:rsidRPr="0073392D">
        <w:rPr>
          <w:lang w:val="en-GB" w:eastAsia="ms-MY"/>
        </w:rPr>
        <w:t xml:space="preserve">C until almost dry. The known amount (approximately 6 Bq) of </w:t>
      </w:r>
      <w:r w:rsidR="00CC7324" w:rsidRPr="0073392D">
        <w:rPr>
          <w:vertAlign w:val="superscript"/>
          <w:lang w:val="en-GB" w:eastAsia="ms-MY"/>
        </w:rPr>
        <w:t>209</w:t>
      </w:r>
      <w:r w:rsidR="00CC7324" w:rsidRPr="0073392D">
        <w:rPr>
          <w:lang w:val="en-GB" w:eastAsia="ms-MY"/>
        </w:rPr>
        <w:t>Po as the tracer was added.</w:t>
      </w:r>
      <w:r w:rsidR="00707659" w:rsidRPr="0073392D">
        <w:rPr>
          <w:lang w:val="en-GB" w:eastAsia="ms-MY"/>
        </w:rPr>
        <w:t xml:space="preserve"> In </w:t>
      </w:r>
      <w:r w:rsidR="00D74CF5" w:rsidRPr="0073392D">
        <w:rPr>
          <w:lang w:val="en-GB" w:eastAsia="ms-MY"/>
        </w:rPr>
        <w:t xml:space="preserve">the </w:t>
      </w:r>
      <w:r w:rsidR="00707659" w:rsidRPr="0073392D">
        <w:rPr>
          <w:lang w:val="en-GB" w:eastAsia="ms-MY"/>
        </w:rPr>
        <w:t xml:space="preserve">urine bioassay method, </w:t>
      </w:r>
      <w:r w:rsidR="00707659" w:rsidRPr="0073392D">
        <w:rPr>
          <w:vertAlign w:val="superscript"/>
          <w:lang w:val="en-GB" w:eastAsia="ms-MY"/>
        </w:rPr>
        <w:t>210</w:t>
      </w:r>
      <w:r w:rsidR="00707659" w:rsidRPr="0073392D">
        <w:rPr>
          <w:lang w:val="en-GB" w:eastAsia="ms-MY"/>
        </w:rPr>
        <w:t xml:space="preserve">Po </w:t>
      </w:r>
      <w:r w:rsidR="003E1481" w:rsidRPr="0073392D">
        <w:rPr>
          <w:lang w:val="en-GB" w:eastAsia="ms-MY"/>
        </w:rPr>
        <w:t xml:space="preserve">has </w:t>
      </w:r>
      <w:r w:rsidR="009C0158" w:rsidRPr="0073392D">
        <w:rPr>
          <w:lang w:val="en-GB" w:eastAsia="ms-MY"/>
        </w:rPr>
        <w:t>often</w:t>
      </w:r>
      <w:r w:rsidR="003E1481" w:rsidRPr="0073392D">
        <w:rPr>
          <w:lang w:val="en-GB" w:eastAsia="ms-MY"/>
        </w:rPr>
        <w:t xml:space="preserve"> been corrected </w:t>
      </w:r>
      <w:r w:rsidR="00707659" w:rsidRPr="0073392D">
        <w:rPr>
          <w:lang w:val="en-GB" w:eastAsia="ms-MY"/>
        </w:rPr>
        <w:t>using</w:t>
      </w:r>
      <w:r w:rsidR="00D74CF5" w:rsidRPr="0073392D">
        <w:rPr>
          <w:lang w:val="en-GB" w:eastAsia="ms-MY"/>
        </w:rPr>
        <w:t xml:space="preserve"> a</w:t>
      </w:r>
      <w:r w:rsidR="00707659" w:rsidRPr="0073392D">
        <w:rPr>
          <w:lang w:val="en-GB" w:eastAsia="ms-MY"/>
        </w:rPr>
        <w:t xml:space="preserve"> </w:t>
      </w:r>
      <w:r w:rsidR="00707659" w:rsidRPr="0073392D">
        <w:rPr>
          <w:vertAlign w:val="superscript"/>
          <w:lang w:val="en-GB" w:eastAsia="ms-MY"/>
        </w:rPr>
        <w:t>208</w:t>
      </w:r>
      <w:r w:rsidR="00707659" w:rsidRPr="0073392D">
        <w:rPr>
          <w:lang w:val="en-GB" w:eastAsia="ms-MY"/>
        </w:rPr>
        <w:t xml:space="preserve">Po tracer or </w:t>
      </w:r>
      <w:r w:rsidR="00707659" w:rsidRPr="0073392D">
        <w:rPr>
          <w:vertAlign w:val="superscript"/>
          <w:lang w:val="en-GB" w:eastAsia="ms-MY"/>
        </w:rPr>
        <w:t>209</w:t>
      </w:r>
      <w:r w:rsidR="00707659" w:rsidRPr="0073392D">
        <w:rPr>
          <w:lang w:val="en-GB" w:eastAsia="ms-MY"/>
        </w:rPr>
        <w:t>Po</w:t>
      </w:r>
      <w:r w:rsidR="002648EA" w:rsidRPr="0073392D">
        <w:rPr>
          <w:lang w:val="en-GB" w:eastAsia="ms-MY"/>
        </w:rPr>
        <w:t xml:space="preserve"> to </w:t>
      </w:r>
      <w:r w:rsidR="009C0158" w:rsidRPr="0073392D">
        <w:rPr>
          <w:lang w:val="en-GB" w:eastAsia="ms-MY"/>
        </w:rPr>
        <w:t>assess</w:t>
      </w:r>
      <w:r w:rsidR="002648EA" w:rsidRPr="0073392D">
        <w:rPr>
          <w:lang w:val="en-GB" w:eastAsia="ms-MY"/>
        </w:rPr>
        <w:t xml:space="preserve"> </w:t>
      </w:r>
      <w:r w:rsidR="009C0158" w:rsidRPr="0073392D">
        <w:rPr>
          <w:lang w:val="en-GB" w:eastAsia="ms-MY"/>
        </w:rPr>
        <w:t xml:space="preserve">the recovery due to </w:t>
      </w:r>
      <w:r w:rsidR="002648EA" w:rsidRPr="0073392D">
        <w:rPr>
          <w:lang w:val="en-GB" w:eastAsia="ms-MY"/>
        </w:rPr>
        <w:t xml:space="preserve">any </w:t>
      </w:r>
      <w:r w:rsidR="009C0158" w:rsidRPr="0073392D">
        <w:rPr>
          <w:lang w:val="en-GB" w:eastAsia="ms-MY"/>
        </w:rPr>
        <w:t>depletion</w:t>
      </w:r>
      <w:r w:rsidR="002648EA" w:rsidRPr="0073392D">
        <w:rPr>
          <w:lang w:val="en-GB" w:eastAsia="ms-MY"/>
        </w:rPr>
        <w:t xml:space="preserve"> or cross contamination of </w:t>
      </w:r>
      <w:r w:rsidR="002648EA" w:rsidRPr="0073392D">
        <w:rPr>
          <w:vertAlign w:val="superscript"/>
          <w:lang w:val="en-GB" w:eastAsia="ms-MY"/>
        </w:rPr>
        <w:t>210</w:t>
      </w:r>
      <w:r w:rsidR="002648EA" w:rsidRPr="0073392D">
        <w:rPr>
          <w:lang w:val="en-GB" w:eastAsia="ms-MY"/>
        </w:rPr>
        <w:t>Po during the sample analysis</w:t>
      </w:r>
      <w:r w:rsidR="00707659" w:rsidRPr="0073392D">
        <w:rPr>
          <w:lang w:val="en-GB" w:eastAsia="ms-MY"/>
        </w:rPr>
        <w:t>.</w:t>
      </w:r>
      <w:r w:rsidR="00E5788B" w:rsidRPr="0073392D">
        <w:rPr>
          <w:lang w:val="en-GB" w:eastAsia="ms-MY"/>
        </w:rPr>
        <w:t xml:space="preserve"> </w:t>
      </w:r>
      <w:r w:rsidR="00FE7C4C" w:rsidRPr="0073392D">
        <w:rPr>
          <w:lang w:val="en-GB" w:eastAsia="ms-MY"/>
        </w:rPr>
        <w:t>I</w:t>
      </w:r>
      <w:r w:rsidR="00707659" w:rsidRPr="0073392D">
        <w:rPr>
          <w:lang w:val="en-GB" w:eastAsia="ms-MY"/>
        </w:rPr>
        <w:t>n this study</w:t>
      </w:r>
      <w:r w:rsidR="00D74CF5" w:rsidRPr="0073392D">
        <w:rPr>
          <w:lang w:val="en-GB" w:eastAsia="ms-MY"/>
        </w:rPr>
        <w:t>,</w:t>
      </w:r>
      <w:r w:rsidR="00707659" w:rsidRPr="0073392D">
        <w:rPr>
          <w:lang w:val="en-GB" w:eastAsia="ms-MY"/>
        </w:rPr>
        <w:t xml:space="preserve"> </w:t>
      </w:r>
      <w:r w:rsidR="00FE7C4C" w:rsidRPr="0073392D">
        <w:rPr>
          <w:vertAlign w:val="superscript"/>
          <w:lang w:val="en-GB" w:eastAsia="ms-MY"/>
        </w:rPr>
        <w:t>209</w:t>
      </w:r>
      <w:r w:rsidR="00FE7C4C" w:rsidRPr="0073392D">
        <w:rPr>
          <w:lang w:val="en-GB" w:eastAsia="ms-MY"/>
        </w:rPr>
        <w:t xml:space="preserve">Po was used as </w:t>
      </w:r>
      <w:r w:rsidR="006A21AC" w:rsidRPr="0073392D">
        <w:rPr>
          <w:lang w:val="en-GB" w:eastAsia="ms-MY"/>
        </w:rPr>
        <w:t xml:space="preserve">a </w:t>
      </w:r>
      <w:r w:rsidR="00FE7C4C" w:rsidRPr="0073392D">
        <w:rPr>
          <w:lang w:val="en-GB" w:eastAsia="ms-MY"/>
        </w:rPr>
        <w:t xml:space="preserve">tracer </w:t>
      </w:r>
      <w:r w:rsidR="005934FB" w:rsidRPr="0073392D">
        <w:rPr>
          <w:lang w:val="en-GB" w:eastAsia="ms-MY"/>
        </w:rPr>
        <w:t xml:space="preserve">due to the advantage in energy </w:t>
      </w:r>
      <w:r w:rsidR="009C0158" w:rsidRPr="0073392D">
        <w:rPr>
          <w:lang w:val="en-GB" w:eastAsia="ms-MY"/>
        </w:rPr>
        <w:t>i</w:t>
      </w:r>
      <w:r w:rsidR="004D07BF" w:rsidRPr="0073392D">
        <w:rPr>
          <w:lang w:val="en-GB" w:eastAsia="ms-MY"/>
        </w:rPr>
        <w:t>sola</w:t>
      </w:r>
      <w:r w:rsidR="009C0158" w:rsidRPr="0073392D">
        <w:rPr>
          <w:lang w:val="en-GB" w:eastAsia="ms-MY"/>
        </w:rPr>
        <w:t>tion</w:t>
      </w:r>
      <w:r w:rsidR="005934FB" w:rsidRPr="0073392D">
        <w:rPr>
          <w:lang w:val="en-GB" w:eastAsia="ms-MY"/>
        </w:rPr>
        <w:t xml:space="preserve"> from </w:t>
      </w:r>
      <w:r w:rsidR="00D518C4" w:rsidRPr="0073392D">
        <w:rPr>
          <w:lang w:val="en-GB" w:eastAsia="ms-MY"/>
        </w:rPr>
        <w:t xml:space="preserve">the </w:t>
      </w:r>
      <w:r w:rsidR="005934FB" w:rsidRPr="0073392D">
        <w:rPr>
          <w:vertAlign w:val="superscript"/>
          <w:lang w:val="en-GB" w:eastAsia="ms-MY"/>
        </w:rPr>
        <w:t>210</w:t>
      </w:r>
      <w:r w:rsidR="005934FB" w:rsidRPr="0073392D">
        <w:rPr>
          <w:lang w:val="en-GB" w:eastAsia="ms-MY"/>
        </w:rPr>
        <w:t>Po peak. The</w:t>
      </w:r>
      <w:r w:rsidR="00707659" w:rsidRPr="0073392D">
        <w:rPr>
          <w:lang w:val="en-GB" w:eastAsia="ms-MY"/>
        </w:rPr>
        <w:t xml:space="preserve"> </w:t>
      </w:r>
      <w:r w:rsidR="00707659" w:rsidRPr="0073392D">
        <w:rPr>
          <w:vertAlign w:val="superscript"/>
          <w:lang w:val="en-GB" w:eastAsia="ms-MY"/>
        </w:rPr>
        <w:t>208</w:t>
      </w:r>
      <w:r w:rsidR="00707659" w:rsidRPr="0073392D">
        <w:rPr>
          <w:lang w:val="en-GB" w:eastAsia="ms-MY"/>
        </w:rPr>
        <w:t>Po</w:t>
      </w:r>
      <w:r w:rsidR="005934FB" w:rsidRPr="0073392D">
        <w:rPr>
          <w:lang w:val="en-GB" w:eastAsia="ms-MY"/>
        </w:rPr>
        <w:t xml:space="preserve"> is not </w:t>
      </w:r>
      <w:r w:rsidR="004D07BF" w:rsidRPr="0073392D">
        <w:rPr>
          <w:lang w:val="en-GB" w:eastAsia="ms-MY"/>
        </w:rPr>
        <w:t>widely</w:t>
      </w:r>
      <w:r w:rsidR="005934FB" w:rsidRPr="0073392D">
        <w:rPr>
          <w:lang w:val="en-GB" w:eastAsia="ms-MY"/>
        </w:rPr>
        <w:t xml:space="preserve"> used as a tracer </w:t>
      </w:r>
      <w:r w:rsidR="004D07BF" w:rsidRPr="0073392D">
        <w:rPr>
          <w:lang w:val="en-GB" w:eastAsia="ms-MY"/>
        </w:rPr>
        <w:t>since</w:t>
      </w:r>
      <w:r w:rsidR="005934FB" w:rsidRPr="0073392D">
        <w:rPr>
          <w:lang w:val="en-GB" w:eastAsia="ms-MY"/>
        </w:rPr>
        <w:t xml:space="preserve"> its peak energy </w:t>
      </w:r>
      <w:r w:rsidR="004D07BF" w:rsidRPr="0073392D">
        <w:rPr>
          <w:lang w:val="en-GB" w:eastAsia="ms-MY"/>
        </w:rPr>
        <w:t xml:space="preserve">is closed to </w:t>
      </w:r>
      <w:r w:rsidR="005934FB" w:rsidRPr="0073392D">
        <w:rPr>
          <w:vertAlign w:val="superscript"/>
          <w:lang w:val="en-GB" w:eastAsia="ms-MY"/>
        </w:rPr>
        <w:t>210</w:t>
      </w:r>
      <w:r w:rsidR="005934FB" w:rsidRPr="0073392D">
        <w:rPr>
          <w:lang w:val="en-GB" w:eastAsia="ms-MY"/>
        </w:rPr>
        <w:t>Po and can be interference in mistake</w:t>
      </w:r>
      <w:r w:rsidR="000B0E30" w:rsidRPr="0073392D">
        <w:rPr>
          <w:lang w:val="en-GB" w:eastAsia="ms-MY"/>
        </w:rPr>
        <w:t xml:space="preserve"> </w:t>
      </w:r>
      <w:r w:rsidR="000B0E30" w:rsidRPr="0073392D">
        <w:rPr>
          <w:lang w:val="en-GB"/>
        </w:rPr>
        <w:t>(Table 1).</w:t>
      </w:r>
    </w:p>
    <w:p w14:paraId="7F07CA08" w14:textId="77777777" w:rsidR="0018459A" w:rsidRPr="0073392D" w:rsidRDefault="0018459A"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rPr>
      </w:pPr>
    </w:p>
    <w:p w14:paraId="425A5705" w14:textId="736EF356" w:rsidR="00AE2C8F" w:rsidRPr="0073392D" w:rsidRDefault="00645F81" w:rsidP="0073392D">
      <w:pPr>
        <w:pStyle w:val="Caption"/>
        <w:jc w:val="center"/>
        <w:rPr>
          <w:b w:val="0"/>
          <w:lang w:val="en-GB"/>
        </w:rPr>
      </w:pPr>
      <w:r w:rsidRPr="0073392D">
        <w:rPr>
          <w:b w:val="0"/>
          <w:lang w:val="en-GB"/>
        </w:rPr>
        <w:t xml:space="preserve">Table </w:t>
      </w:r>
      <w:r w:rsidR="00CF5CD3" w:rsidRPr="0073392D">
        <w:rPr>
          <w:b w:val="0"/>
          <w:lang w:val="en-GB"/>
        </w:rPr>
        <w:fldChar w:fldCharType="begin"/>
      </w:r>
      <w:r w:rsidRPr="0073392D">
        <w:rPr>
          <w:b w:val="0"/>
          <w:lang w:val="en-GB"/>
        </w:rPr>
        <w:instrText xml:space="preserve"> SEQ Table \* ARABIC </w:instrText>
      </w:r>
      <w:r w:rsidR="00CF5CD3" w:rsidRPr="0073392D">
        <w:rPr>
          <w:b w:val="0"/>
          <w:lang w:val="en-GB"/>
        </w:rPr>
        <w:fldChar w:fldCharType="separate"/>
      </w:r>
      <w:r w:rsidR="00EF27A3" w:rsidRPr="0073392D">
        <w:rPr>
          <w:b w:val="0"/>
          <w:noProof/>
          <w:lang w:val="en-GB"/>
        </w:rPr>
        <w:t>1</w:t>
      </w:r>
      <w:r w:rsidR="00CF5CD3" w:rsidRPr="0073392D">
        <w:rPr>
          <w:b w:val="0"/>
          <w:lang w:val="en-GB"/>
        </w:rPr>
        <w:fldChar w:fldCharType="end"/>
      </w:r>
      <w:r w:rsidR="000E7C77" w:rsidRPr="0073392D">
        <w:rPr>
          <w:b w:val="0"/>
          <w:lang w:val="en-GB"/>
        </w:rPr>
        <w:t xml:space="preserve">  </w:t>
      </w:r>
      <w:r w:rsidR="00AE2C8F" w:rsidRPr="0073392D">
        <w:rPr>
          <w:b w:val="0"/>
          <w:vertAlign w:val="superscript"/>
          <w:lang w:val="en-GB"/>
        </w:rPr>
        <w:t>208</w:t>
      </w:r>
      <w:r w:rsidR="00AE2C8F" w:rsidRPr="0073392D">
        <w:rPr>
          <w:b w:val="0"/>
          <w:lang w:val="en-GB"/>
        </w:rPr>
        <w:t xml:space="preserve">Po, </w:t>
      </w:r>
      <w:r w:rsidR="00AE2C8F" w:rsidRPr="0073392D">
        <w:rPr>
          <w:b w:val="0"/>
          <w:vertAlign w:val="superscript"/>
          <w:lang w:val="en-GB"/>
        </w:rPr>
        <w:t>209</w:t>
      </w:r>
      <w:r w:rsidR="00AE2C8F" w:rsidRPr="0073392D">
        <w:rPr>
          <w:b w:val="0"/>
          <w:lang w:val="en-GB"/>
        </w:rPr>
        <w:t>Po</w:t>
      </w:r>
      <w:r w:rsidR="0047780E" w:rsidRPr="0073392D">
        <w:rPr>
          <w:b w:val="0"/>
          <w:lang w:val="en-GB"/>
        </w:rPr>
        <w:t>,</w:t>
      </w:r>
      <w:r w:rsidR="00AE2C8F" w:rsidRPr="0073392D">
        <w:rPr>
          <w:b w:val="0"/>
          <w:lang w:val="en-GB"/>
        </w:rPr>
        <w:t xml:space="preserve"> and </w:t>
      </w:r>
      <w:r w:rsidR="00AE2C8F" w:rsidRPr="0073392D">
        <w:rPr>
          <w:b w:val="0"/>
          <w:vertAlign w:val="superscript"/>
          <w:lang w:val="en-GB"/>
        </w:rPr>
        <w:t>210</w:t>
      </w:r>
      <w:r w:rsidR="00AE2C8F" w:rsidRPr="0073392D">
        <w:rPr>
          <w:b w:val="0"/>
          <w:lang w:val="en-GB"/>
        </w:rPr>
        <w:t>Po decay data</w:t>
      </w:r>
    </w:p>
    <w:tbl>
      <w:tblPr>
        <w:tblW w:w="5000" w:type="pct"/>
        <w:tblLook w:val="04A0" w:firstRow="1" w:lastRow="0" w:firstColumn="1" w:lastColumn="0" w:noHBand="0" w:noVBand="1"/>
      </w:tblPr>
      <w:tblGrid>
        <w:gridCol w:w="1921"/>
        <w:gridCol w:w="1617"/>
        <w:gridCol w:w="1713"/>
        <w:gridCol w:w="1617"/>
        <w:gridCol w:w="2492"/>
      </w:tblGrid>
      <w:tr w:rsidR="001703DF" w:rsidRPr="0073392D" w14:paraId="34FE60B0" w14:textId="77777777" w:rsidTr="00A71FFB">
        <w:tc>
          <w:tcPr>
            <w:tcW w:w="1026" w:type="pct"/>
            <w:tcBorders>
              <w:top w:val="single" w:sz="4" w:space="0" w:color="auto"/>
              <w:bottom w:val="single" w:sz="4" w:space="0" w:color="auto"/>
            </w:tcBorders>
            <w:shd w:val="clear" w:color="auto" w:fill="auto"/>
          </w:tcPr>
          <w:p w14:paraId="1EC9261F"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Radionuclides</w:t>
            </w:r>
          </w:p>
        </w:tc>
        <w:tc>
          <w:tcPr>
            <w:tcW w:w="864" w:type="pct"/>
            <w:tcBorders>
              <w:top w:val="single" w:sz="4" w:space="0" w:color="auto"/>
              <w:bottom w:val="single" w:sz="4" w:space="0" w:color="auto"/>
            </w:tcBorders>
            <w:shd w:val="clear" w:color="auto" w:fill="auto"/>
          </w:tcPr>
          <w:p w14:paraId="25C83BCB"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Half-life (t1/2)</w:t>
            </w:r>
          </w:p>
        </w:tc>
        <w:tc>
          <w:tcPr>
            <w:tcW w:w="915" w:type="pct"/>
            <w:tcBorders>
              <w:top w:val="single" w:sz="4" w:space="0" w:color="auto"/>
              <w:bottom w:val="single" w:sz="4" w:space="0" w:color="auto"/>
            </w:tcBorders>
            <w:shd w:val="clear" w:color="auto" w:fill="auto"/>
          </w:tcPr>
          <w:p w14:paraId="0DAAADFF"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Disintegration modes</w:t>
            </w:r>
          </w:p>
        </w:tc>
        <w:tc>
          <w:tcPr>
            <w:tcW w:w="864" w:type="pct"/>
            <w:tcBorders>
              <w:top w:val="single" w:sz="4" w:space="0" w:color="auto"/>
              <w:bottom w:val="single" w:sz="4" w:space="0" w:color="auto"/>
            </w:tcBorders>
            <w:shd w:val="clear" w:color="auto" w:fill="auto"/>
          </w:tcPr>
          <w:p w14:paraId="67E1BB8B"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Eα (MeV)</w:t>
            </w:r>
          </w:p>
        </w:tc>
        <w:tc>
          <w:tcPr>
            <w:tcW w:w="1331" w:type="pct"/>
            <w:tcBorders>
              <w:top w:val="single" w:sz="4" w:space="0" w:color="auto"/>
              <w:bottom w:val="single" w:sz="4" w:space="0" w:color="auto"/>
            </w:tcBorders>
            <w:shd w:val="clear" w:color="auto" w:fill="auto"/>
          </w:tcPr>
          <w:p w14:paraId="59E4AE45"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Intensity (%)</w:t>
            </w:r>
          </w:p>
        </w:tc>
      </w:tr>
      <w:tr w:rsidR="001703DF" w:rsidRPr="0073392D" w14:paraId="6166BB2F" w14:textId="77777777" w:rsidTr="00A71FFB">
        <w:tc>
          <w:tcPr>
            <w:tcW w:w="1026" w:type="pct"/>
            <w:tcBorders>
              <w:top w:val="single" w:sz="4" w:space="0" w:color="auto"/>
            </w:tcBorders>
            <w:shd w:val="clear" w:color="auto" w:fill="auto"/>
          </w:tcPr>
          <w:p w14:paraId="1DD00EB1"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vertAlign w:val="superscript"/>
                <w:lang w:val="en-GB"/>
              </w:rPr>
              <w:t>208</w:t>
            </w:r>
            <w:r w:rsidRPr="0073392D">
              <w:rPr>
                <w:rFonts w:ascii="Times New Roman" w:hAnsi="Times New Roman" w:cs="Times New Roman"/>
                <w:lang w:val="en-GB"/>
              </w:rPr>
              <w:t>Po</w:t>
            </w:r>
          </w:p>
        </w:tc>
        <w:tc>
          <w:tcPr>
            <w:tcW w:w="864" w:type="pct"/>
            <w:tcBorders>
              <w:top w:val="single" w:sz="4" w:space="0" w:color="auto"/>
            </w:tcBorders>
            <w:shd w:val="clear" w:color="auto" w:fill="auto"/>
          </w:tcPr>
          <w:p w14:paraId="51D04C1B"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2.898y</w:t>
            </w:r>
          </w:p>
        </w:tc>
        <w:tc>
          <w:tcPr>
            <w:tcW w:w="915" w:type="pct"/>
            <w:tcBorders>
              <w:top w:val="single" w:sz="4" w:space="0" w:color="auto"/>
            </w:tcBorders>
            <w:shd w:val="clear" w:color="auto" w:fill="auto"/>
          </w:tcPr>
          <w:p w14:paraId="3F047D4D"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α:99.99777%</w:t>
            </w:r>
          </w:p>
        </w:tc>
        <w:tc>
          <w:tcPr>
            <w:tcW w:w="864" w:type="pct"/>
            <w:tcBorders>
              <w:top w:val="single" w:sz="4" w:space="0" w:color="auto"/>
            </w:tcBorders>
            <w:shd w:val="clear" w:color="auto" w:fill="auto"/>
          </w:tcPr>
          <w:p w14:paraId="2A47D67B"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5.1149</w:t>
            </w:r>
          </w:p>
          <w:p w14:paraId="20FBE88E"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4.220</w:t>
            </w:r>
          </w:p>
        </w:tc>
        <w:tc>
          <w:tcPr>
            <w:tcW w:w="1331" w:type="pct"/>
            <w:tcBorders>
              <w:top w:val="single" w:sz="4" w:space="0" w:color="auto"/>
            </w:tcBorders>
            <w:shd w:val="clear" w:color="auto" w:fill="auto"/>
          </w:tcPr>
          <w:p w14:paraId="7B154814"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99.9956</w:t>
            </w:r>
          </w:p>
          <w:p w14:paraId="7A7B25D1"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4.220</w:t>
            </w:r>
          </w:p>
        </w:tc>
      </w:tr>
      <w:tr w:rsidR="001703DF" w:rsidRPr="0073392D" w14:paraId="09C49838" w14:textId="77777777" w:rsidTr="00A71FFB">
        <w:tc>
          <w:tcPr>
            <w:tcW w:w="1026" w:type="pct"/>
            <w:shd w:val="clear" w:color="auto" w:fill="auto"/>
          </w:tcPr>
          <w:p w14:paraId="3D27E872"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vertAlign w:val="superscript"/>
                <w:lang w:val="en-GB"/>
              </w:rPr>
              <w:t>209</w:t>
            </w:r>
            <w:r w:rsidRPr="0073392D">
              <w:rPr>
                <w:rFonts w:ascii="Times New Roman" w:hAnsi="Times New Roman" w:cs="Times New Roman"/>
                <w:lang w:val="en-GB"/>
              </w:rPr>
              <w:t>Po</w:t>
            </w:r>
          </w:p>
        </w:tc>
        <w:tc>
          <w:tcPr>
            <w:tcW w:w="864" w:type="pct"/>
            <w:shd w:val="clear" w:color="auto" w:fill="auto"/>
          </w:tcPr>
          <w:p w14:paraId="3F0D263F"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102y</w:t>
            </w:r>
          </w:p>
        </w:tc>
        <w:tc>
          <w:tcPr>
            <w:tcW w:w="915" w:type="pct"/>
            <w:shd w:val="clear" w:color="auto" w:fill="auto"/>
          </w:tcPr>
          <w:p w14:paraId="768107A4"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α:99</w:t>
            </w:r>
            <w:r w:rsidR="00106BD8" w:rsidRPr="0073392D">
              <w:rPr>
                <w:rFonts w:ascii="Times New Roman" w:hAnsi="Times New Roman" w:cs="Times New Roman"/>
                <w:lang w:val="en-GB"/>
              </w:rPr>
              <w:t>.</w:t>
            </w:r>
            <w:r w:rsidRPr="0073392D">
              <w:rPr>
                <w:rFonts w:ascii="Times New Roman" w:hAnsi="Times New Roman" w:cs="Times New Roman"/>
                <w:lang w:val="en-GB"/>
              </w:rPr>
              <w:t>52%</w:t>
            </w:r>
          </w:p>
        </w:tc>
        <w:tc>
          <w:tcPr>
            <w:tcW w:w="864" w:type="pct"/>
            <w:shd w:val="clear" w:color="auto" w:fill="auto"/>
          </w:tcPr>
          <w:p w14:paraId="4F0F06BA" w14:textId="77777777" w:rsidR="00A57A84" w:rsidRPr="0073392D" w:rsidRDefault="00A57A84" w:rsidP="0073392D">
            <w:pPr>
              <w:pStyle w:val="HTMLPreformatted"/>
              <w:rPr>
                <w:rFonts w:ascii="Times New Roman" w:hAnsi="Times New Roman" w:cs="Times New Roman"/>
                <w:lang w:val="en-GB"/>
              </w:rPr>
            </w:pPr>
            <w:r w:rsidRPr="0073392D">
              <w:rPr>
                <w:rFonts w:ascii="Times New Roman" w:hAnsi="Times New Roman" w:cs="Times New Roman"/>
                <w:lang w:val="en-GB"/>
              </w:rPr>
              <w:t>4.885</w:t>
            </w:r>
          </w:p>
          <w:p w14:paraId="0E81F9FF" w14:textId="77777777" w:rsidR="00A57A84"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4.883</w:t>
            </w:r>
          </w:p>
          <w:p w14:paraId="2B6058BF" w14:textId="77777777" w:rsidR="00106BD8"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4.622</w:t>
            </w:r>
          </w:p>
          <w:p w14:paraId="2A395834" w14:textId="77777777" w:rsidR="00106BD8"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4.310</w:t>
            </w:r>
          </w:p>
          <w:p w14:paraId="74F97AEF" w14:textId="77777777" w:rsidR="00106BD8"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4.110</w:t>
            </w:r>
          </w:p>
        </w:tc>
        <w:tc>
          <w:tcPr>
            <w:tcW w:w="1331" w:type="pct"/>
            <w:shd w:val="clear" w:color="auto" w:fill="auto"/>
          </w:tcPr>
          <w:p w14:paraId="21EE1DEF" w14:textId="77777777" w:rsidR="00A57A84"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19.7</w:t>
            </w:r>
          </w:p>
          <w:p w14:paraId="46FF1E15" w14:textId="77777777" w:rsidR="00106BD8"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79</w:t>
            </w:r>
          </w:p>
          <w:p w14:paraId="4431F7AD" w14:textId="77777777" w:rsidR="00106BD8"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0.551</w:t>
            </w:r>
          </w:p>
          <w:p w14:paraId="4BF77ED7" w14:textId="77777777" w:rsidR="00106BD8" w:rsidRPr="0073392D" w:rsidRDefault="00106BD8" w:rsidP="0073392D">
            <w:pPr>
              <w:pStyle w:val="HTMLPreformatted"/>
              <w:rPr>
                <w:rFonts w:ascii="Times New Roman" w:hAnsi="Times New Roman" w:cs="Times New Roman"/>
                <w:vertAlign w:val="superscript"/>
                <w:lang w:val="en-GB"/>
              </w:rPr>
            </w:pPr>
            <w:r w:rsidRPr="0073392D">
              <w:rPr>
                <w:rFonts w:ascii="Times New Roman" w:hAnsi="Times New Roman" w:cs="Times New Roman"/>
                <w:lang w:val="en-GB"/>
              </w:rPr>
              <w:t>1.5x10</w:t>
            </w:r>
            <w:r w:rsidRPr="0073392D">
              <w:rPr>
                <w:rFonts w:ascii="Times New Roman" w:hAnsi="Times New Roman" w:cs="Times New Roman"/>
                <w:vertAlign w:val="superscript"/>
                <w:lang w:val="en-GB"/>
              </w:rPr>
              <w:t>-4</w:t>
            </w:r>
          </w:p>
          <w:p w14:paraId="70C9D385" w14:textId="77777777" w:rsidR="00106BD8"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5.6x10</w:t>
            </w:r>
            <w:r w:rsidRPr="0073392D">
              <w:rPr>
                <w:rFonts w:ascii="Times New Roman" w:hAnsi="Times New Roman" w:cs="Times New Roman"/>
                <w:vertAlign w:val="superscript"/>
                <w:lang w:val="en-GB"/>
              </w:rPr>
              <w:t>-4</w:t>
            </w:r>
          </w:p>
        </w:tc>
      </w:tr>
      <w:tr w:rsidR="001703DF" w:rsidRPr="0073392D" w14:paraId="3F3202B7" w14:textId="77777777" w:rsidTr="00A71FFB">
        <w:tc>
          <w:tcPr>
            <w:tcW w:w="1026" w:type="pct"/>
            <w:tcBorders>
              <w:bottom w:val="single" w:sz="4" w:space="0" w:color="auto"/>
            </w:tcBorders>
            <w:shd w:val="clear" w:color="auto" w:fill="auto"/>
          </w:tcPr>
          <w:p w14:paraId="56105C68" w14:textId="77777777" w:rsidR="00A57A84"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vertAlign w:val="superscript"/>
                <w:lang w:val="en-GB"/>
              </w:rPr>
              <w:t>210</w:t>
            </w:r>
            <w:r w:rsidRPr="0073392D">
              <w:rPr>
                <w:rFonts w:ascii="Times New Roman" w:hAnsi="Times New Roman" w:cs="Times New Roman"/>
                <w:lang w:val="en-GB"/>
              </w:rPr>
              <w:t>Po</w:t>
            </w:r>
          </w:p>
        </w:tc>
        <w:tc>
          <w:tcPr>
            <w:tcW w:w="864" w:type="pct"/>
            <w:tcBorders>
              <w:bottom w:val="single" w:sz="4" w:space="0" w:color="auto"/>
            </w:tcBorders>
            <w:shd w:val="clear" w:color="auto" w:fill="auto"/>
          </w:tcPr>
          <w:p w14:paraId="4CB5E73C" w14:textId="77777777" w:rsidR="00A57A84"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138.376</w:t>
            </w:r>
          </w:p>
        </w:tc>
        <w:tc>
          <w:tcPr>
            <w:tcW w:w="915" w:type="pct"/>
            <w:tcBorders>
              <w:bottom w:val="single" w:sz="4" w:space="0" w:color="auto"/>
            </w:tcBorders>
            <w:shd w:val="clear" w:color="auto" w:fill="auto"/>
          </w:tcPr>
          <w:p w14:paraId="7974C063" w14:textId="77777777" w:rsidR="00A57A84"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α:100</w:t>
            </w:r>
          </w:p>
        </w:tc>
        <w:tc>
          <w:tcPr>
            <w:tcW w:w="864" w:type="pct"/>
            <w:tcBorders>
              <w:bottom w:val="single" w:sz="4" w:space="0" w:color="auto"/>
            </w:tcBorders>
            <w:shd w:val="clear" w:color="auto" w:fill="auto"/>
          </w:tcPr>
          <w:p w14:paraId="0F057CC5" w14:textId="77777777" w:rsidR="00A57A84"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5.40746</w:t>
            </w:r>
          </w:p>
          <w:p w14:paraId="60904D22" w14:textId="77777777" w:rsidR="00106BD8"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4.60436</w:t>
            </w:r>
          </w:p>
        </w:tc>
        <w:tc>
          <w:tcPr>
            <w:tcW w:w="1331" w:type="pct"/>
            <w:tcBorders>
              <w:bottom w:val="single" w:sz="4" w:space="0" w:color="auto"/>
            </w:tcBorders>
            <w:shd w:val="clear" w:color="auto" w:fill="auto"/>
          </w:tcPr>
          <w:p w14:paraId="1AEBFAB4" w14:textId="77777777" w:rsidR="00A57A84"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99.99876</w:t>
            </w:r>
          </w:p>
          <w:p w14:paraId="69FD8DB3" w14:textId="77777777" w:rsidR="00106BD8" w:rsidRPr="0073392D" w:rsidRDefault="00106BD8" w:rsidP="0073392D">
            <w:pPr>
              <w:pStyle w:val="HTMLPreformatted"/>
              <w:rPr>
                <w:rFonts w:ascii="Times New Roman" w:hAnsi="Times New Roman" w:cs="Times New Roman"/>
                <w:lang w:val="en-GB"/>
              </w:rPr>
            </w:pPr>
            <w:r w:rsidRPr="0073392D">
              <w:rPr>
                <w:rFonts w:ascii="Times New Roman" w:hAnsi="Times New Roman" w:cs="Times New Roman"/>
                <w:lang w:val="en-GB"/>
              </w:rPr>
              <w:t>1.24x10</w:t>
            </w:r>
            <w:r w:rsidRPr="0073392D">
              <w:rPr>
                <w:rFonts w:ascii="Times New Roman" w:hAnsi="Times New Roman" w:cs="Times New Roman"/>
                <w:vertAlign w:val="superscript"/>
                <w:lang w:val="en-GB"/>
              </w:rPr>
              <w:t>-3</w:t>
            </w:r>
          </w:p>
        </w:tc>
      </w:tr>
    </w:tbl>
    <w:p w14:paraId="7C9EF587" w14:textId="4C75D066" w:rsidR="0021191E" w:rsidRPr="0073392D" w:rsidRDefault="00946333" w:rsidP="0073392D">
      <w:pPr>
        <w:pStyle w:val="HTMLPreformatted"/>
        <w:jc w:val="both"/>
        <w:rPr>
          <w:rFonts w:ascii="Times New Roman" w:hAnsi="Times New Roman" w:cs="Times New Roman"/>
          <w:lang w:val="en-GB"/>
        </w:rPr>
      </w:pPr>
      <w:r w:rsidRPr="0073392D">
        <w:rPr>
          <w:rFonts w:ascii="Times New Roman" w:hAnsi="Times New Roman" w:cs="Times New Roman"/>
          <w:lang w:val="en-GB"/>
        </w:rPr>
        <w:t xml:space="preserve">References: </w:t>
      </w:r>
      <w:r w:rsidR="00E953D4" w:rsidRPr="0073392D">
        <w:rPr>
          <w:rStyle w:val="FootnoteReference"/>
          <w:rFonts w:ascii="Times New Roman" w:hAnsi="Times New Roman" w:cs="Times New Roman"/>
          <w:lang w:val="en-GB"/>
        </w:rPr>
        <w:fldChar w:fldCharType="begin" w:fldLock="1"/>
      </w:r>
      <w:r w:rsidR="00EC2302" w:rsidRPr="0073392D">
        <w:rPr>
          <w:rFonts w:ascii="Times New Roman" w:hAnsi="Times New Roman" w:cs="Times New Roman"/>
          <w:lang w:val="en-GB"/>
        </w:rPr>
        <w:instrText>ADDIN CSL_CITATION {"citationItems":[{"id":"ITEM-1","itemData":{"abstract":"Reliable, comparable and 'fit for purpose' results are an essential requirement for any decision based on analytical measurements. For the analyst, the availability of tested and validated analytical procedures is a extremely important tool for production of such analytical measurements. For maximum utility, such procedures should be comprehensive, clearly formulated, and readily available to both the analyst and the customer for reference. Since 2004 the Environment programme of the IAEA has included activities aimed at the development of a set of procedures for the determination of radionuclides in terrestrial environmental samples. In the case of 210Po, this started with the collection and review of about 130 papers from the scientific literature. Based on this review, two candidate methods for the chemical separation of 210Po from water samples were selected for testing, refinement and validation in accordance with ISO guidelines. A comprehensive methodology for calculation of results including quantification of measurement uncertainty was also developed. This report presents the final procedure which was developed based on that work.","author":[{"dropping-particle":"","family":"IAEA","given":"","non-dropping-particle":"","parse-names":false,"suffix":""}],"container-title":"IAEA Analytical Quality in Nuclear Applications Series No. 12","id":"ITEM-1","issue":"12","issued":{"date-parts":[["2009"]]},"number-of-pages":"42","publisher-place":"Vienna","title":"A Procedure for the Determination of Po-210 in Water Samples by Alpha Spectrometry","type":"report"},"uris":["http://www.mendeley.com/documents/?uuid=908580bf-0bbd-493b-b008-b7d2e0a3c449"]}],"mendeley":{"formattedCitation":"[7]","plainTextFormattedCitation":"[7]","previouslyFormattedCitation":"[8]"},"properties":{"noteIndex":0},"schema":"https://github.com/citation-style-language/schema/raw/master/csl-citation.json"}</w:instrText>
      </w:r>
      <w:r w:rsidR="00E953D4" w:rsidRPr="0073392D">
        <w:rPr>
          <w:rStyle w:val="FootnoteReference"/>
          <w:rFonts w:ascii="Times New Roman" w:hAnsi="Times New Roman" w:cs="Times New Roman"/>
          <w:lang w:val="en-GB"/>
        </w:rPr>
        <w:fldChar w:fldCharType="separate"/>
      </w:r>
      <w:r w:rsidR="00EC2302" w:rsidRPr="0073392D">
        <w:rPr>
          <w:rFonts w:ascii="Times New Roman" w:hAnsi="Times New Roman" w:cs="Times New Roman"/>
          <w:noProof/>
          <w:lang w:val="en-GB"/>
        </w:rPr>
        <w:t>[7]</w:t>
      </w:r>
      <w:r w:rsidR="00E953D4" w:rsidRPr="0073392D">
        <w:rPr>
          <w:rStyle w:val="FootnoteReference"/>
          <w:rFonts w:ascii="Times New Roman" w:hAnsi="Times New Roman" w:cs="Times New Roman"/>
          <w:lang w:val="en-GB"/>
        </w:rPr>
        <w:fldChar w:fldCharType="end"/>
      </w:r>
    </w:p>
    <w:p w14:paraId="793E2E15" w14:textId="77777777" w:rsidR="007B71DB" w:rsidRPr="0073392D" w:rsidRDefault="007B71DB" w:rsidP="0073392D">
      <w:pPr>
        <w:pStyle w:val="HTMLPreformatted"/>
        <w:jc w:val="both"/>
        <w:rPr>
          <w:rFonts w:ascii="Times New Roman" w:hAnsi="Times New Roman" w:cs="Times New Roman"/>
          <w:lang w:val="en-GB"/>
        </w:rPr>
      </w:pPr>
    </w:p>
    <w:p w14:paraId="5C9B1E29" w14:textId="4FEC41C9" w:rsidR="008B0345" w:rsidRPr="0073392D" w:rsidRDefault="00CE6DAD"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73392D">
        <w:rPr>
          <w:lang w:val="en-GB" w:eastAsia="ms-MY"/>
        </w:rPr>
        <w:lastRenderedPageBreak/>
        <w:t>Complete</w:t>
      </w:r>
      <w:r w:rsidR="008B0345" w:rsidRPr="0073392D">
        <w:rPr>
          <w:lang w:val="en-GB" w:eastAsia="ms-MY"/>
        </w:rPr>
        <w:t xml:space="preserve"> dissolution was </w:t>
      </w:r>
      <w:r w:rsidRPr="0073392D">
        <w:rPr>
          <w:lang w:val="en-GB" w:eastAsia="ms-MY"/>
        </w:rPr>
        <w:t>carried out</w:t>
      </w:r>
      <w:r w:rsidR="008B0345" w:rsidRPr="0073392D">
        <w:rPr>
          <w:lang w:val="en-GB" w:eastAsia="ms-MY"/>
        </w:rPr>
        <w:t xml:space="preserve"> with 10 ml of </w:t>
      </w:r>
      <w:r w:rsidR="00EC3E65" w:rsidRPr="0073392D">
        <w:rPr>
          <w:lang w:val="en-GB" w:eastAsia="ms-MY"/>
        </w:rPr>
        <w:t>65%</w:t>
      </w:r>
      <w:r w:rsidR="00E738B5" w:rsidRPr="0073392D">
        <w:rPr>
          <w:lang w:val="en-GB" w:eastAsia="ms-MY"/>
        </w:rPr>
        <w:t xml:space="preserve"> n</w:t>
      </w:r>
      <w:r w:rsidR="00984EEC" w:rsidRPr="0073392D">
        <w:rPr>
          <w:lang w:val="en-GB" w:eastAsia="ms-MY"/>
        </w:rPr>
        <w:t>itric</w:t>
      </w:r>
      <w:r w:rsidR="008B0345" w:rsidRPr="0073392D">
        <w:rPr>
          <w:lang w:val="en-GB" w:eastAsia="ms-MY"/>
        </w:rPr>
        <w:t xml:space="preserve"> acid and 1 ml of </w:t>
      </w:r>
      <w:r w:rsidR="00EC3E65" w:rsidRPr="0073392D">
        <w:rPr>
          <w:lang w:val="en-GB" w:eastAsia="ms-MY"/>
        </w:rPr>
        <w:t xml:space="preserve">30% </w:t>
      </w:r>
      <w:r w:rsidR="008B0345" w:rsidRPr="0073392D">
        <w:rPr>
          <w:lang w:val="en-GB" w:eastAsia="ms-MY"/>
        </w:rPr>
        <w:t>hydrogen peroxide until all the organics</w:t>
      </w:r>
      <w:r w:rsidR="00D002AC" w:rsidRPr="0073392D">
        <w:rPr>
          <w:lang w:val="en-GB" w:eastAsia="ms-MY"/>
        </w:rPr>
        <w:t xml:space="preserve"> </w:t>
      </w:r>
      <w:r w:rsidRPr="0073392D">
        <w:rPr>
          <w:lang w:val="en-GB" w:eastAsia="ms-MY"/>
        </w:rPr>
        <w:t>had been</w:t>
      </w:r>
      <w:r w:rsidR="00D002AC" w:rsidRPr="0073392D">
        <w:rPr>
          <w:lang w:val="en-GB" w:eastAsia="ms-MY"/>
        </w:rPr>
        <w:t xml:space="preserve"> decomposed</w:t>
      </w:r>
      <w:r w:rsidR="008B0345" w:rsidRPr="0073392D">
        <w:rPr>
          <w:lang w:val="en-GB" w:eastAsia="ms-MY"/>
        </w:rPr>
        <w:t>.</w:t>
      </w:r>
      <w:r w:rsidRPr="0073392D">
        <w:rPr>
          <w:lang w:val="en-GB" w:eastAsia="ms-MY"/>
        </w:rPr>
        <w:t xml:space="preserve"> T</w:t>
      </w:r>
      <w:r w:rsidR="008B0345" w:rsidRPr="0073392D">
        <w:rPr>
          <w:lang w:val="en-GB" w:eastAsia="ms-MY"/>
        </w:rPr>
        <w:t xml:space="preserve">he solution was evaporated </w:t>
      </w:r>
      <w:r w:rsidR="00D002AC" w:rsidRPr="0073392D">
        <w:rPr>
          <w:lang w:val="en-GB" w:eastAsia="ms-MY"/>
        </w:rPr>
        <w:t xml:space="preserve">until </w:t>
      </w:r>
      <w:r w:rsidR="008B0345" w:rsidRPr="0073392D">
        <w:rPr>
          <w:lang w:val="en-GB" w:eastAsia="ms-MY"/>
        </w:rPr>
        <w:t>almost dry</w:t>
      </w:r>
      <w:r w:rsidRPr="0073392D">
        <w:rPr>
          <w:lang w:val="en-GB" w:eastAsia="ms-MY"/>
        </w:rPr>
        <w:t xml:space="preserve"> after dissolution</w:t>
      </w:r>
      <w:r w:rsidR="008B0345" w:rsidRPr="0073392D">
        <w:rPr>
          <w:lang w:val="en-GB" w:eastAsia="ms-MY"/>
        </w:rPr>
        <w:t xml:space="preserve">, and the digestive residue was </w:t>
      </w:r>
      <w:r w:rsidRPr="0073392D">
        <w:rPr>
          <w:lang w:val="en-GB" w:eastAsia="ms-MY"/>
        </w:rPr>
        <w:t xml:space="preserve">converted </w:t>
      </w:r>
      <w:r w:rsidR="008B0345" w:rsidRPr="0073392D">
        <w:rPr>
          <w:lang w:val="en-GB" w:eastAsia="ms-MY"/>
        </w:rPr>
        <w:t xml:space="preserve">to chloride form by </w:t>
      </w:r>
      <w:r w:rsidRPr="0073392D">
        <w:rPr>
          <w:lang w:val="en-GB" w:eastAsia="ms-MY"/>
        </w:rPr>
        <w:t>applying</w:t>
      </w:r>
      <w:r w:rsidR="00DE625B" w:rsidRPr="0073392D">
        <w:rPr>
          <w:lang w:val="en-GB" w:eastAsia="ms-MY"/>
        </w:rPr>
        <w:t xml:space="preserve"> 10 ml </w:t>
      </w:r>
      <w:r w:rsidR="00A96F2C" w:rsidRPr="0073392D">
        <w:rPr>
          <w:lang w:val="en-GB" w:eastAsia="ms-MY"/>
        </w:rPr>
        <w:t>37%</w:t>
      </w:r>
      <w:r w:rsidR="00EC3E65" w:rsidRPr="0073392D">
        <w:rPr>
          <w:lang w:val="en-GB" w:eastAsia="ms-MY"/>
        </w:rPr>
        <w:t xml:space="preserve"> </w:t>
      </w:r>
      <w:r w:rsidR="00285C91" w:rsidRPr="0073392D">
        <w:rPr>
          <w:lang w:val="en-GB" w:eastAsia="ms-MY"/>
        </w:rPr>
        <w:t>hydrochloric acid</w:t>
      </w:r>
      <w:r w:rsidR="008B0345" w:rsidRPr="0073392D">
        <w:rPr>
          <w:lang w:val="en-GB" w:eastAsia="ms-MY"/>
        </w:rPr>
        <w:t xml:space="preserve">. </w:t>
      </w:r>
      <w:r w:rsidR="00DE625B" w:rsidRPr="0073392D">
        <w:rPr>
          <w:lang w:val="en-GB" w:eastAsia="ms-MY"/>
        </w:rPr>
        <w:t xml:space="preserve">Once the evaporation process was completed, 3.5 ml of </w:t>
      </w:r>
      <w:r w:rsidR="00285C91" w:rsidRPr="0073392D">
        <w:rPr>
          <w:lang w:val="en-GB" w:eastAsia="ms-MY"/>
        </w:rPr>
        <w:t xml:space="preserve">37% </w:t>
      </w:r>
      <w:r w:rsidR="007D100F" w:rsidRPr="0073392D">
        <w:rPr>
          <w:lang w:val="en-GB" w:eastAsia="ms-MY"/>
        </w:rPr>
        <w:t>h</w:t>
      </w:r>
      <w:r w:rsidR="00DE625B" w:rsidRPr="0073392D">
        <w:rPr>
          <w:lang w:val="en-GB" w:eastAsia="ms-MY"/>
        </w:rPr>
        <w:t xml:space="preserve">ydrochloric acid was </w:t>
      </w:r>
      <w:r w:rsidR="007D100F" w:rsidRPr="0073392D">
        <w:rPr>
          <w:lang w:val="en-GB" w:eastAsia="ms-MY"/>
        </w:rPr>
        <w:t>applied directly to dissolve the residue.</w:t>
      </w:r>
      <w:r w:rsidR="008B0345" w:rsidRPr="0073392D">
        <w:rPr>
          <w:lang w:val="en-GB" w:eastAsia="ms-MY"/>
        </w:rPr>
        <w:t xml:space="preserve"> The</w:t>
      </w:r>
      <w:r w:rsidR="007D100F" w:rsidRPr="0073392D">
        <w:rPr>
          <w:lang w:val="en-GB" w:eastAsia="ms-MY"/>
        </w:rPr>
        <w:t xml:space="preserve"> solution was then rendered </w:t>
      </w:r>
      <w:r w:rsidR="00E07B2E" w:rsidRPr="0073392D">
        <w:rPr>
          <w:lang w:val="en-GB" w:eastAsia="ms-MY"/>
        </w:rPr>
        <w:t xml:space="preserve">to </w:t>
      </w:r>
      <w:r w:rsidR="007D100F" w:rsidRPr="0073392D">
        <w:rPr>
          <w:lang w:val="en-GB" w:eastAsia="ms-MY"/>
        </w:rPr>
        <w:t xml:space="preserve">0.5M </w:t>
      </w:r>
      <w:r w:rsidR="00E07B2E" w:rsidRPr="0073392D">
        <w:rPr>
          <w:lang w:val="en-GB" w:eastAsia="ms-MY"/>
        </w:rPr>
        <w:t>hydrochloric acid</w:t>
      </w:r>
      <w:r w:rsidR="007D100F" w:rsidRPr="0073392D">
        <w:rPr>
          <w:lang w:val="en-GB" w:eastAsia="ms-MY"/>
        </w:rPr>
        <w:t xml:space="preserve"> medium by adding 80ml of distilled water.</w:t>
      </w:r>
      <w:r w:rsidR="001060E1" w:rsidRPr="0073392D">
        <w:rPr>
          <w:lang w:val="en-GB" w:eastAsia="ms-MY"/>
        </w:rPr>
        <w:t xml:space="preserve"> </w:t>
      </w:r>
    </w:p>
    <w:p w14:paraId="45E0E0B0" w14:textId="77777777" w:rsidR="00CA360B" w:rsidRPr="0073392D" w:rsidRDefault="00CA360B" w:rsidP="007339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p>
    <w:p w14:paraId="5F1898F3" w14:textId="23A67715" w:rsidR="00A076C3" w:rsidRPr="0073392D" w:rsidRDefault="00C105D1" w:rsidP="0073392D">
      <w:pPr>
        <w:pStyle w:val="Heading3"/>
        <w:tabs>
          <w:tab w:val="clear" w:pos="8640"/>
        </w:tabs>
        <w:rPr>
          <w:b/>
          <w:bCs/>
          <w:sz w:val="20"/>
          <w:szCs w:val="20"/>
          <w:lang w:val="en-GB"/>
        </w:rPr>
      </w:pPr>
      <w:r w:rsidRPr="0073392D">
        <w:rPr>
          <w:b/>
          <w:bCs/>
          <w:sz w:val="20"/>
          <w:szCs w:val="20"/>
          <w:lang w:val="en-GB"/>
        </w:rPr>
        <w:t xml:space="preserve">Auto </w:t>
      </w:r>
      <w:r w:rsidR="004C6453" w:rsidRPr="0073392D">
        <w:rPr>
          <w:b/>
          <w:bCs/>
          <w:sz w:val="20"/>
          <w:szCs w:val="20"/>
          <w:lang w:val="en-GB"/>
        </w:rPr>
        <w:t>plating</w:t>
      </w:r>
    </w:p>
    <w:p w14:paraId="37CFC71A" w14:textId="22078521" w:rsidR="003712B5" w:rsidRPr="0073392D" w:rsidRDefault="00547F5D" w:rsidP="0073392D">
      <w:pPr>
        <w:jc w:val="both"/>
        <w:rPr>
          <w:b/>
        </w:rPr>
      </w:pPr>
      <w:r w:rsidRPr="0073392D">
        <w:t>In each</w:t>
      </w:r>
      <w:r w:rsidR="00037253" w:rsidRPr="0073392D">
        <w:t xml:space="preserve"> sample, hydroxylamine chloride</w:t>
      </w:r>
      <w:r w:rsidRPr="0073392D">
        <w:t xml:space="preserve"> and Bi carrier were added</w:t>
      </w:r>
      <w:r w:rsidR="00AF2B17" w:rsidRPr="0073392D">
        <w:t>, which were</w:t>
      </w:r>
      <w:r w:rsidRPr="0073392D">
        <w:t xml:space="preserve"> then gently heat</w:t>
      </w:r>
      <w:r w:rsidR="00AF2B17" w:rsidRPr="0073392D">
        <w:t>ed</w:t>
      </w:r>
      <w:r w:rsidRPr="0073392D">
        <w:t xml:space="preserve"> on a hot plate </w:t>
      </w:r>
      <w:r w:rsidR="00AF2B17" w:rsidRPr="0073392D">
        <w:t>and dissolved before being placed o</w:t>
      </w:r>
      <w:r w:rsidR="00037253" w:rsidRPr="0073392D">
        <w:t>n</w:t>
      </w:r>
      <w:r w:rsidR="00AF2B17" w:rsidRPr="0073392D">
        <w:t xml:space="preserve"> the</w:t>
      </w:r>
      <w:r w:rsidRPr="0073392D">
        <w:t xml:space="preserve"> silver disk as </w:t>
      </w:r>
      <w:r w:rsidR="00AF2B17" w:rsidRPr="0073392D">
        <w:t>seen</w:t>
      </w:r>
      <w:r w:rsidR="00856ACB" w:rsidRPr="0073392D">
        <w:t xml:space="preserve"> in</w:t>
      </w:r>
      <w:r w:rsidRPr="0073392D">
        <w:t xml:space="preserve"> </w:t>
      </w:r>
      <w:r w:rsidR="003C3DAA" w:rsidRPr="0073392D">
        <w:fldChar w:fldCharType="begin"/>
      </w:r>
      <w:r w:rsidR="003C3DAA" w:rsidRPr="0073392D">
        <w:instrText xml:space="preserve"> REF _Ref48115713 \h  \* MERGEFORMAT </w:instrText>
      </w:r>
      <w:r w:rsidR="003C3DAA" w:rsidRPr="0073392D">
        <w:fldChar w:fldCharType="separate"/>
      </w:r>
      <w:r w:rsidR="003C3DAA" w:rsidRPr="0073392D">
        <w:rPr>
          <w:lang w:val="en-GB"/>
        </w:rPr>
        <w:t xml:space="preserve">Figure </w:t>
      </w:r>
      <w:r w:rsidR="003C3DAA" w:rsidRPr="0073392D">
        <w:rPr>
          <w:noProof/>
          <w:lang w:val="en-GB"/>
        </w:rPr>
        <w:t>1</w:t>
      </w:r>
      <w:r w:rsidR="003C3DAA" w:rsidRPr="0073392D">
        <w:fldChar w:fldCharType="end"/>
      </w:r>
      <w:r w:rsidR="00472BC5" w:rsidRPr="0073392D">
        <w:t>.</w:t>
      </w:r>
      <w:r w:rsidR="00472BC5" w:rsidRPr="0073392D">
        <w:rPr>
          <w:b/>
        </w:rPr>
        <w:t xml:space="preserve"> </w:t>
      </w:r>
      <w:r w:rsidR="003712B5" w:rsidRPr="0073392D">
        <w:rPr>
          <w:vertAlign w:val="superscript"/>
        </w:rPr>
        <w:t>210</w:t>
      </w:r>
      <w:r w:rsidR="003712B5" w:rsidRPr="0073392D">
        <w:t xml:space="preserve">Pb and its daughter </w:t>
      </w:r>
      <w:r w:rsidR="003712B5" w:rsidRPr="0073392D">
        <w:rPr>
          <w:vertAlign w:val="superscript"/>
        </w:rPr>
        <w:t>210</w:t>
      </w:r>
      <w:r w:rsidR="003712B5" w:rsidRPr="0073392D">
        <w:t xml:space="preserve">Bi must be entirely separated </w:t>
      </w:r>
      <w:r w:rsidR="00611418" w:rsidRPr="0073392D">
        <w:t>to maintain</w:t>
      </w:r>
      <w:r w:rsidR="003712B5" w:rsidRPr="0073392D">
        <w:t xml:space="preserve"> the secular equilibrium between </w:t>
      </w:r>
      <w:r w:rsidR="003712B5" w:rsidRPr="0073392D">
        <w:rPr>
          <w:vertAlign w:val="superscript"/>
        </w:rPr>
        <w:t>210</w:t>
      </w:r>
      <w:r w:rsidR="003712B5" w:rsidRPr="0073392D">
        <w:t xml:space="preserve">Bi and </w:t>
      </w:r>
      <w:r w:rsidR="003712B5" w:rsidRPr="0073392D">
        <w:rPr>
          <w:vertAlign w:val="superscript"/>
        </w:rPr>
        <w:t>210</w:t>
      </w:r>
      <w:r w:rsidR="003712B5" w:rsidRPr="0073392D">
        <w:t xml:space="preserve">Po </w:t>
      </w:r>
      <w:r w:rsidR="00611418" w:rsidRPr="0073392D">
        <w:t>with</w:t>
      </w:r>
      <w:r w:rsidR="003712B5" w:rsidRPr="0073392D">
        <w:t xml:space="preserve"> no interference of </w:t>
      </w:r>
      <w:r w:rsidR="003712B5" w:rsidRPr="0073392D">
        <w:rPr>
          <w:vertAlign w:val="superscript"/>
        </w:rPr>
        <w:t>210</w:t>
      </w:r>
      <w:r w:rsidR="003712B5" w:rsidRPr="0073392D">
        <w:t xml:space="preserve">Pb </w:t>
      </w:r>
      <w:r w:rsidR="00E953D4" w:rsidRPr="0073392D">
        <w:rPr>
          <w:rStyle w:val="FootnoteReference"/>
        </w:rPr>
        <w:fldChar w:fldCharType="begin" w:fldLock="1"/>
      </w:r>
      <w:r w:rsidR="00EC2302" w:rsidRPr="0073392D">
        <w:instrText>ADDIN CSL_CITATION {"citationItems":[{"id":"ITEM-1","itemData":{"author":[{"dropping-particle":"","family":"Li","given":"Chunsheng","non-dropping-particle":"","parse-names":false,"suffix":""},{"dropping-particle":"","family":"Sadi","given":"Baki","non-dropping-particle":"","parse-names":false,"suffix":""},{"dropping-particle":"","family":"Davis","given":"Karelyn","non-dropping-particle":"","parse-names":false,"suffix":""},{"dropping-particle":"","family":"Wyatt","given":"Heather","non-dropping-particle":"","parse-names":false,"suffix":""},{"dropping-particle":"","family":"Cornett","given":"Jack","non-dropping-particle":"","parse-names":false,"suffix":""},{"dropping-particle":"","family":"Kramer","given":"Gary","non-dropping-particle":"","parse-names":false,"suffix":""},{"dropping-particle":"","family":"Bureau","given":"Radiation Protection","non-dropping-particle":"","parse-names":false,"suffix":""},{"dropping-particle":"","family":"Canada","given":"Health","non-dropping-particle":"","parse-names":false,"suffix":""},{"dropping-particle":"","family":"Division","given":"Polupaltion Studies","non-dropping-particle":"","parse-names":false,"suffix":""},{"dropping-particle":"","family":"Canada","given":"Health","non-dropping-particle":"","parse-names":false,"suffix":""},{"dropping-particle":"","family":"Laboratories","given":"Chalk River","non-dropping-particle":"","parse-names":false,"suffix":""},{"dropping-particle":"","family":"River","given":"Chalk","non-dropping-particle":"","parse-names":false,"suffix":""},{"dropping-particle":"","family":"Canada","given":"Perkin Elmer","non-dropping-particle":"","parse-names":false,"suffix":""}],"container-title":"Radiation Protection Dosimetry","id":"ITEM-1","issue":"1","issued":{"date-parts":[["2011"]]},"page":"106-108","title":"Is alpha spectrometry reliable for 210Po urine bioassay?","type":"article-journal","volume":"143"},"uris":["http://www.mendeley.com/documents/?uuid=71e2f4c1-8140-43ac-ae4e-b3e12c889af2"]}],"mendeley":{"formattedCitation":"[3]","plainTextFormattedCitation":"[3]","previouslyFormattedCitation":"[3]"},"properties":{"noteIndex":0},"schema":"https://github.com/citation-style-language/schema/raw/master/csl-citation.json"}</w:instrText>
      </w:r>
      <w:r w:rsidR="00E953D4" w:rsidRPr="0073392D">
        <w:rPr>
          <w:rStyle w:val="FootnoteReference"/>
        </w:rPr>
        <w:fldChar w:fldCharType="separate"/>
      </w:r>
      <w:r w:rsidR="00EC2302" w:rsidRPr="0073392D">
        <w:rPr>
          <w:noProof/>
        </w:rPr>
        <w:t>[3]</w:t>
      </w:r>
      <w:r w:rsidR="00E953D4" w:rsidRPr="0073392D">
        <w:rPr>
          <w:rStyle w:val="FootnoteReference"/>
        </w:rPr>
        <w:fldChar w:fldCharType="end"/>
      </w:r>
      <w:r w:rsidR="003712B5" w:rsidRPr="0073392D">
        <w:t>. 4 h</w:t>
      </w:r>
      <w:r w:rsidR="00B0593E" w:rsidRPr="0073392D">
        <w:t>ours</w:t>
      </w:r>
      <w:r w:rsidR="003712B5" w:rsidRPr="0073392D">
        <w:t xml:space="preserve"> </w:t>
      </w:r>
      <w:r w:rsidR="00B0593E" w:rsidRPr="0073392D">
        <w:t xml:space="preserve">of plating </w:t>
      </w:r>
      <w:r w:rsidR="003712B5" w:rsidRPr="0073392D">
        <w:t xml:space="preserve">is needed to </w:t>
      </w:r>
      <w:r w:rsidR="00B0593E" w:rsidRPr="0073392D">
        <w:t>achieve</w:t>
      </w:r>
      <w:r w:rsidR="003712B5" w:rsidRPr="0073392D">
        <w:t xml:space="preserve"> </w:t>
      </w:r>
      <w:r w:rsidR="00B0593E" w:rsidRPr="0073392D">
        <w:t>optimum</w:t>
      </w:r>
      <w:r w:rsidR="003712B5" w:rsidRPr="0073392D">
        <w:t xml:space="preserve"> recovery </w:t>
      </w:r>
      <w:r w:rsidR="00E953D4" w:rsidRPr="0073392D">
        <w:rPr>
          <w:rStyle w:val="FootnoteReference"/>
        </w:rPr>
        <w:fldChar w:fldCharType="begin" w:fldLock="1"/>
      </w:r>
      <w:r w:rsidR="00EC2302" w:rsidRPr="0073392D">
        <w:instrText>ADDIN CSL_CITATION {"citationItems":[{"id":"ITEM-1","itemData":{"DOI":"10.1016/j.apradiso.2015.06.013","ISSN":"18729800","abstract":"A rapid method was developed to efficiently measure 210Po in urine samples in an emergency situation. Polonium-210 in small urine samples (10mL) was spontaneously deposited on a stainless steel disc in 1M HCl at room temperature for 4h in a polyethylene bottle. The metallic disc was then counted for 4h by alpha spectrometry. The developed method allowed the preparation of large sample batch in a short time. The method meets the requirements for an emergency bioassay procedure.","author":[{"dropping-particle":"","family":"Guérin","given":"Nicolas","non-dropping-particle":"","parse-names":false,"suffix":""},{"dropping-particle":"","family":"Dai","given":"Xiongxin","non-dropping-particle":"","parse-names":false,"suffix":""}],"container-title":"Applied Radiation and Isotopes","id":"ITEM-1","issued":{"date-parts":[["2015"]]},"page":"179-184","publisher":"Elsevier","title":"An emergency bioassay method for 210Po in urine","type":"article-journal","volume":"103"},"uris":["http://www.mendeley.com/documents/?uuid=7bfd7ca7-1456-4999-8077-f28b7fddf1bd"]}],"mendeley":{"formattedCitation":"[8]","plainTextFormattedCitation":"[8]","previouslyFormattedCitation":"[9]"},"properties":{"noteIndex":0},"schema":"https://github.com/citation-style-language/schema/raw/master/csl-citation.json"}</w:instrText>
      </w:r>
      <w:r w:rsidR="00E953D4" w:rsidRPr="0073392D">
        <w:rPr>
          <w:rStyle w:val="FootnoteReference"/>
        </w:rPr>
        <w:fldChar w:fldCharType="separate"/>
      </w:r>
      <w:r w:rsidR="00EC2302" w:rsidRPr="0073392D">
        <w:rPr>
          <w:noProof/>
        </w:rPr>
        <w:t>[8]</w:t>
      </w:r>
      <w:r w:rsidR="00E953D4" w:rsidRPr="0073392D">
        <w:rPr>
          <w:rStyle w:val="FootnoteReference"/>
        </w:rPr>
        <w:fldChar w:fldCharType="end"/>
      </w:r>
      <w:r w:rsidR="003712B5" w:rsidRPr="0073392D">
        <w:t xml:space="preserve">. Reducing the plating time (at room temperature) to speed up sample </w:t>
      </w:r>
      <w:r w:rsidR="009F5BF7" w:rsidRPr="0073392D">
        <w:t>processing</w:t>
      </w:r>
      <w:r w:rsidR="000077DD" w:rsidRPr="0073392D">
        <w:t xml:space="preserve"> throughput</w:t>
      </w:r>
      <w:r w:rsidR="003712B5" w:rsidRPr="0073392D">
        <w:t xml:space="preserve"> </w:t>
      </w:r>
      <w:r w:rsidR="009F5BF7" w:rsidRPr="0073392D">
        <w:t xml:space="preserve">could be an alternative, but it </w:t>
      </w:r>
      <w:r w:rsidR="003712B5" w:rsidRPr="0073392D">
        <w:t xml:space="preserve">will </w:t>
      </w:r>
      <w:r w:rsidR="009F5BF7" w:rsidRPr="0073392D">
        <w:t>reduce the</w:t>
      </w:r>
      <w:r w:rsidR="003712B5" w:rsidRPr="0073392D">
        <w:t xml:space="preserve"> recovery and increase the MDA. In this case, the </w:t>
      </w:r>
      <w:r w:rsidR="009F5BF7" w:rsidRPr="0073392D">
        <w:t>volume</w:t>
      </w:r>
      <w:r w:rsidR="003712B5" w:rsidRPr="0073392D">
        <w:t xml:space="preserve"> of tracer </w:t>
      </w:r>
      <w:r w:rsidR="009F5BF7" w:rsidRPr="0073392D">
        <w:t>used must be</w:t>
      </w:r>
      <w:r w:rsidR="003712B5" w:rsidRPr="0073392D">
        <w:t xml:space="preserve"> adjusted to </w:t>
      </w:r>
      <w:r w:rsidR="009F5BF7" w:rsidRPr="0073392D">
        <w:t>account for the reduction of</w:t>
      </w:r>
      <w:r w:rsidR="003712B5" w:rsidRPr="0073392D">
        <w:t xml:space="preserve"> recovery.</w:t>
      </w:r>
    </w:p>
    <w:p w14:paraId="42AF2B08" w14:textId="77777777" w:rsidR="003712B5" w:rsidRPr="0073392D" w:rsidRDefault="003712B5"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p>
    <w:p w14:paraId="473CC593" w14:textId="77777777" w:rsidR="00C105D1" w:rsidRPr="0073392D" w:rsidRDefault="00A3006B" w:rsidP="0073392D">
      <w:pPr>
        <w:rPr>
          <w:lang w:val="en-GB"/>
        </w:rPr>
      </w:pPr>
      <w:r w:rsidRPr="0073392D">
        <w:rPr>
          <w:noProof/>
          <w:lang w:val="en-MY" w:eastAsia="en-MY"/>
        </w:rPr>
        <w:drawing>
          <wp:inline distT="0" distB="0" distL="0" distR="0" wp14:anchorId="2B9EF080" wp14:editId="0B7D3B0A">
            <wp:extent cx="5495925" cy="2438400"/>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t="26753" r="294" b="20566"/>
                    <a:stretch>
                      <a:fillRect/>
                    </a:stretch>
                  </pic:blipFill>
                  <pic:spPr bwMode="auto">
                    <a:xfrm>
                      <a:off x="0" y="0"/>
                      <a:ext cx="5495925" cy="2438400"/>
                    </a:xfrm>
                    <a:prstGeom prst="rect">
                      <a:avLst/>
                    </a:prstGeom>
                    <a:noFill/>
                    <a:ln>
                      <a:noFill/>
                    </a:ln>
                  </pic:spPr>
                </pic:pic>
              </a:graphicData>
            </a:graphic>
          </wp:inline>
        </w:drawing>
      </w:r>
    </w:p>
    <w:p w14:paraId="017482CE" w14:textId="544BC675" w:rsidR="00C105D1" w:rsidRPr="0073392D" w:rsidRDefault="008753BF" w:rsidP="0073392D">
      <w:pPr>
        <w:jc w:val="center"/>
        <w:rPr>
          <w:lang w:val="en-GB"/>
        </w:rPr>
      </w:pPr>
      <w:bookmarkStart w:id="1" w:name="_Ref48115713"/>
      <w:r w:rsidRPr="0073392D">
        <w:rPr>
          <w:lang w:val="en-GB"/>
        </w:rPr>
        <w:t>Figure</w:t>
      </w:r>
      <w:r w:rsidR="003C3DAA" w:rsidRPr="0073392D">
        <w:rPr>
          <w:lang w:val="en-GB"/>
        </w:rPr>
        <w:t xml:space="preserve"> </w:t>
      </w:r>
      <w:r w:rsidRPr="0073392D">
        <w:rPr>
          <w:lang w:val="en-GB"/>
        </w:rPr>
        <w:fldChar w:fldCharType="begin"/>
      </w:r>
      <w:r w:rsidRPr="0073392D">
        <w:rPr>
          <w:lang w:val="en-GB"/>
        </w:rPr>
        <w:instrText xml:space="preserve"> SEQ Figure \* ARABIC </w:instrText>
      </w:r>
      <w:r w:rsidRPr="0073392D">
        <w:rPr>
          <w:lang w:val="en-GB"/>
        </w:rPr>
        <w:fldChar w:fldCharType="separate"/>
      </w:r>
      <w:r w:rsidRPr="0073392D">
        <w:rPr>
          <w:noProof/>
          <w:lang w:val="en-GB"/>
        </w:rPr>
        <w:t>1</w:t>
      </w:r>
      <w:r w:rsidRPr="0073392D">
        <w:rPr>
          <w:lang w:val="en-GB"/>
        </w:rPr>
        <w:fldChar w:fldCharType="end"/>
      </w:r>
      <w:bookmarkEnd w:id="1"/>
      <w:r w:rsidR="003C3DAA" w:rsidRPr="0073392D">
        <w:rPr>
          <w:lang w:val="en-GB"/>
        </w:rPr>
        <w:t>.</w:t>
      </w:r>
      <w:r w:rsidR="000E7C77" w:rsidRPr="0073392D">
        <w:rPr>
          <w:lang w:val="en-GB"/>
        </w:rPr>
        <w:t xml:space="preserve">  </w:t>
      </w:r>
      <w:r w:rsidR="002702C3" w:rsidRPr="0073392D">
        <w:rPr>
          <w:bCs/>
          <w:lang w:val="en-GB"/>
        </w:rPr>
        <w:t>Image of an auto-deposition setup</w:t>
      </w:r>
    </w:p>
    <w:p w14:paraId="6DCAC99D" w14:textId="77777777" w:rsidR="00A23DB0" w:rsidRPr="0073392D" w:rsidRDefault="00A23DB0" w:rsidP="0073392D">
      <w:pPr>
        <w:pStyle w:val="Heading3"/>
        <w:tabs>
          <w:tab w:val="clear" w:pos="8640"/>
        </w:tabs>
        <w:rPr>
          <w:bCs/>
          <w:sz w:val="20"/>
          <w:szCs w:val="20"/>
          <w:lang w:val="en-GB"/>
        </w:rPr>
      </w:pPr>
    </w:p>
    <w:p w14:paraId="17A56F65" w14:textId="5C5CB876" w:rsidR="00C105D1" w:rsidRPr="0073392D" w:rsidRDefault="00C81861" w:rsidP="0073392D">
      <w:pPr>
        <w:pStyle w:val="Heading3"/>
        <w:tabs>
          <w:tab w:val="clear" w:pos="8640"/>
        </w:tabs>
        <w:rPr>
          <w:b/>
          <w:bCs/>
          <w:sz w:val="20"/>
          <w:szCs w:val="20"/>
          <w:lang w:val="en-GB"/>
        </w:rPr>
      </w:pPr>
      <w:r w:rsidRPr="0073392D">
        <w:rPr>
          <w:b/>
          <w:bCs/>
          <w:sz w:val="20"/>
          <w:szCs w:val="20"/>
          <w:lang w:val="en-GB"/>
        </w:rPr>
        <w:t>Active source m</w:t>
      </w:r>
      <w:r w:rsidR="00973F6C" w:rsidRPr="0073392D">
        <w:rPr>
          <w:b/>
          <w:bCs/>
          <w:sz w:val="20"/>
          <w:szCs w:val="20"/>
          <w:lang w:val="en-GB"/>
        </w:rPr>
        <w:t>easur</w:t>
      </w:r>
      <w:r w:rsidR="0047780E" w:rsidRPr="0073392D">
        <w:rPr>
          <w:b/>
          <w:bCs/>
          <w:sz w:val="20"/>
          <w:szCs w:val="20"/>
          <w:lang w:val="en-GB"/>
        </w:rPr>
        <w:t>e</w:t>
      </w:r>
      <w:r w:rsidR="00973F6C" w:rsidRPr="0073392D">
        <w:rPr>
          <w:b/>
          <w:bCs/>
          <w:sz w:val="20"/>
          <w:szCs w:val="20"/>
          <w:lang w:val="en-GB"/>
        </w:rPr>
        <w:t xml:space="preserve">ment using </w:t>
      </w:r>
      <w:r w:rsidR="00C105D1" w:rsidRPr="0073392D">
        <w:rPr>
          <w:b/>
          <w:bCs/>
          <w:sz w:val="20"/>
          <w:szCs w:val="20"/>
          <w:lang w:val="en-GB"/>
        </w:rPr>
        <w:t xml:space="preserve">Alpha </w:t>
      </w:r>
      <w:r w:rsidR="00973F6C" w:rsidRPr="0073392D">
        <w:rPr>
          <w:b/>
          <w:bCs/>
          <w:sz w:val="20"/>
          <w:szCs w:val="20"/>
          <w:lang w:val="en-GB"/>
        </w:rPr>
        <w:t>S</w:t>
      </w:r>
      <w:r w:rsidR="00C105D1" w:rsidRPr="0073392D">
        <w:rPr>
          <w:b/>
          <w:bCs/>
          <w:sz w:val="20"/>
          <w:szCs w:val="20"/>
          <w:lang w:val="en-GB"/>
        </w:rPr>
        <w:t xml:space="preserve">pectrometry </w:t>
      </w:r>
      <w:r w:rsidR="00973F6C" w:rsidRPr="0073392D">
        <w:rPr>
          <w:b/>
          <w:bCs/>
          <w:sz w:val="20"/>
          <w:szCs w:val="20"/>
          <w:lang w:val="en-GB"/>
        </w:rPr>
        <w:t>System</w:t>
      </w:r>
    </w:p>
    <w:p w14:paraId="1BB11DF3" w14:textId="4DEB3961" w:rsidR="009E2541" w:rsidRPr="0073392D" w:rsidRDefault="009E2541"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73392D">
        <w:rPr>
          <w:lang w:val="en-GB" w:eastAsia="ms-MY"/>
        </w:rPr>
        <w:t xml:space="preserve">The </w:t>
      </w:r>
      <w:r w:rsidR="009363A4" w:rsidRPr="0073392D">
        <w:rPr>
          <w:lang w:val="en-GB" w:eastAsia="ms-MY"/>
        </w:rPr>
        <w:t>450 mm</w:t>
      </w:r>
      <w:r w:rsidR="009363A4" w:rsidRPr="0073392D">
        <w:rPr>
          <w:vertAlign w:val="superscript"/>
          <w:lang w:val="en-GB" w:eastAsia="ms-MY"/>
        </w:rPr>
        <w:t>2</w:t>
      </w:r>
      <w:r w:rsidR="009363A4" w:rsidRPr="0073392D">
        <w:rPr>
          <w:lang w:val="en-GB" w:eastAsia="ms-MY"/>
        </w:rPr>
        <w:t xml:space="preserve"> </w:t>
      </w:r>
      <w:r w:rsidR="007B20E9" w:rsidRPr="0073392D">
        <w:rPr>
          <w:lang w:val="en-GB" w:eastAsia="ms-MY"/>
        </w:rPr>
        <w:t>silver disc</w:t>
      </w:r>
      <w:r w:rsidR="000077DD" w:rsidRPr="0073392D">
        <w:rPr>
          <w:lang w:val="en-GB" w:eastAsia="ms-MY"/>
        </w:rPr>
        <w:t>s</w:t>
      </w:r>
      <w:r w:rsidR="007B20E9" w:rsidRPr="0073392D">
        <w:rPr>
          <w:lang w:val="en-GB" w:eastAsia="ms-MY"/>
        </w:rPr>
        <w:t xml:space="preserve"> a</w:t>
      </w:r>
      <w:r w:rsidR="009363A4" w:rsidRPr="0073392D">
        <w:rPr>
          <w:lang w:val="en-GB" w:eastAsia="ms-MY"/>
        </w:rPr>
        <w:t xml:space="preserve">ctive surface </w:t>
      </w:r>
      <w:r w:rsidRPr="0073392D">
        <w:rPr>
          <w:lang w:val="en-GB" w:eastAsia="ms-MY"/>
        </w:rPr>
        <w:t xml:space="preserve">was then measured </w:t>
      </w:r>
      <w:r w:rsidR="006836A2" w:rsidRPr="0073392D">
        <w:rPr>
          <w:lang w:val="en-GB" w:eastAsia="ms-MY"/>
        </w:rPr>
        <w:t xml:space="preserve">using </w:t>
      </w:r>
      <w:r w:rsidRPr="0073392D">
        <w:rPr>
          <w:lang w:val="en-GB" w:eastAsia="ms-MY"/>
        </w:rPr>
        <w:t>an alpha spectrometry system consisting of Alpha Passivated Implanted Planar Silicon (PIPS) detectors</w:t>
      </w:r>
      <w:r w:rsidR="00CE6A9E" w:rsidRPr="0073392D">
        <w:rPr>
          <w:lang w:val="en-GB" w:eastAsia="ms-MY"/>
        </w:rPr>
        <w:t>,</w:t>
      </w:r>
      <w:r w:rsidR="00554AC6" w:rsidRPr="0073392D">
        <w:rPr>
          <w:lang w:val="en-GB" w:eastAsia="ms-MY"/>
        </w:rPr>
        <w:t xml:space="preserve"> as shown in </w:t>
      </w:r>
      <w:r w:rsidR="008753BF" w:rsidRPr="0073392D">
        <w:rPr>
          <w:lang w:val="en-GB" w:eastAsia="ms-MY"/>
        </w:rPr>
        <w:fldChar w:fldCharType="begin"/>
      </w:r>
      <w:r w:rsidR="008753BF" w:rsidRPr="0073392D">
        <w:rPr>
          <w:lang w:val="en-GB" w:eastAsia="ms-MY"/>
        </w:rPr>
        <w:instrText xml:space="preserve"> REF _Ref70152343 \h </w:instrText>
      </w:r>
      <w:r w:rsidR="00A341D3" w:rsidRPr="0073392D">
        <w:rPr>
          <w:lang w:val="en-GB" w:eastAsia="ms-MY"/>
        </w:rPr>
        <w:instrText xml:space="preserve"> \* MERGEFORMAT </w:instrText>
      </w:r>
      <w:r w:rsidR="008753BF" w:rsidRPr="0073392D">
        <w:rPr>
          <w:lang w:val="en-GB" w:eastAsia="ms-MY"/>
        </w:rPr>
      </w:r>
      <w:r w:rsidR="008753BF" w:rsidRPr="0073392D">
        <w:rPr>
          <w:lang w:val="en-GB" w:eastAsia="ms-MY"/>
        </w:rPr>
        <w:fldChar w:fldCharType="separate"/>
      </w:r>
      <w:r w:rsidR="008753BF" w:rsidRPr="0073392D">
        <w:t xml:space="preserve">Figure </w:t>
      </w:r>
      <w:r w:rsidR="008753BF" w:rsidRPr="0073392D">
        <w:rPr>
          <w:noProof/>
        </w:rPr>
        <w:t>2</w:t>
      </w:r>
      <w:r w:rsidR="008753BF" w:rsidRPr="0073392D">
        <w:rPr>
          <w:lang w:val="en-GB" w:eastAsia="ms-MY"/>
        </w:rPr>
        <w:fldChar w:fldCharType="end"/>
      </w:r>
      <w:r w:rsidR="003C3DAA" w:rsidRPr="0073392D">
        <w:rPr>
          <w:lang w:val="en-GB" w:eastAsia="ms-MY"/>
        </w:rPr>
        <w:t>.</w:t>
      </w:r>
      <w:r w:rsidR="008753BF" w:rsidRPr="0073392D">
        <w:rPr>
          <w:lang w:val="en-GB" w:eastAsia="ms-MY"/>
        </w:rPr>
        <w:t xml:space="preserve"> </w:t>
      </w:r>
      <w:r w:rsidR="00554AC6" w:rsidRPr="0073392D">
        <w:rPr>
          <w:lang w:val="en-GB" w:eastAsia="ms-MY"/>
        </w:rPr>
        <w:t>(a)</w:t>
      </w:r>
      <w:r w:rsidR="007B20E9" w:rsidRPr="0073392D">
        <w:rPr>
          <w:lang w:val="en-GB" w:eastAsia="ms-MY"/>
        </w:rPr>
        <w:t xml:space="preserve">. </w:t>
      </w:r>
      <w:r w:rsidR="00CE6A9E" w:rsidRPr="0073392D">
        <w:rPr>
          <w:lang w:val="en-GB" w:eastAsia="ms-MY"/>
        </w:rPr>
        <w:t>Compared</w:t>
      </w:r>
      <w:r w:rsidR="00032FD5" w:rsidRPr="0073392D">
        <w:rPr>
          <w:lang w:val="en-GB" w:eastAsia="ms-MY"/>
        </w:rPr>
        <w:t xml:space="preserve"> to other radiometric methods, such as</w:t>
      </w:r>
      <w:r w:rsidR="00032FD5" w:rsidRPr="0073392D">
        <w:rPr>
          <w:lang w:val="en-GB"/>
        </w:rPr>
        <w:t xml:space="preserve"> γ-</w:t>
      </w:r>
      <w:r w:rsidR="00032FD5" w:rsidRPr="0073392D">
        <w:rPr>
          <w:lang w:val="en-GB" w:eastAsia="ms-MY"/>
        </w:rPr>
        <w:t xml:space="preserve">ray spectrometry, alpha spectrometry has a distinct advantage: the background is very low. </w:t>
      </w:r>
      <w:r w:rsidR="007B20E9" w:rsidRPr="0073392D">
        <w:rPr>
          <w:lang w:val="en-GB" w:eastAsia="ms-MY"/>
        </w:rPr>
        <w:t xml:space="preserve">The </w:t>
      </w:r>
      <w:r w:rsidRPr="0073392D">
        <w:rPr>
          <w:lang w:val="en-GB" w:eastAsia="ms-MY"/>
        </w:rPr>
        <w:t xml:space="preserve">efficiency of more than 20% </w:t>
      </w:r>
      <w:r w:rsidR="00EB7DBA" w:rsidRPr="0073392D">
        <w:rPr>
          <w:lang w:val="en-GB" w:eastAsia="ms-MY"/>
        </w:rPr>
        <w:t>was</w:t>
      </w:r>
      <w:r w:rsidR="007B20E9" w:rsidRPr="0073392D">
        <w:rPr>
          <w:lang w:val="en-GB" w:eastAsia="ms-MY"/>
        </w:rPr>
        <w:t xml:space="preserve"> measured based on </w:t>
      </w:r>
      <w:r w:rsidR="004E072E" w:rsidRPr="0073392D">
        <w:rPr>
          <w:lang w:val="en-GB" w:eastAsia="ms-MY"/>
        </w:rPr>
        <w:t xml:space="preserve">efficiency measurement of </w:t>
      </w:r>
      <w:r w:rsidR="007B20E9" w:rsidRPr="0073392D">
        <w:rPr>
          <w:lang w:val="en-GB" w:eastAsia="ms-MY"/>
        </w:rPr>
        <w:t xml:space="preserve">ANALYTICS </w:t>
      </w:r>
      <w:r w:rsidR="007B20E9" w:rsidRPr="0073392D">
        <w:rPr>
          <w:bCs/>
          <w:lang w:val="en-GB"/>
        </w:rPr>
        <w:t>mixed standard alpha reference sources</w:t>
      </w:r>
      <w:r w:rsidR="007B20E9" w:rsidRPr="0073392D">
        <w:rPr>
          <w:lang w:val="en-GB" w:eastAsia="ms-MY"/>
        </w:rPr>
        <w:t xml:space="preserve"> </w:t>
      </w:r>
      <w:r w:rsidRPr="0073392D">
        <w:rPr>
          <w:lang w:val="en-GB" w:eastAsia="ms-MY"/>
        </w:rPr>
        <w:t xml:space="preserve">for </w:t>
      </w:r>
      <w:r w:rsidR="006836A2" w:rsidRPr="0073392D">
        <w:rPr>
          <w:lang w:val="en-GB" w:eastAsia="ms-MY"/>
        </w:rPr>
        <w:t xml:space="preserve">a </w:t>
      </w:r>
      <w:r w:rsidRPr="0073392D">
        <w:rPr>
          <w:lang w:val="en-GB" w:eastAsia="ms-MY"/>
        </w:rPr>
        <w:t xml:space="preserve">source to </w:t>
      </w:r>
      <w:r w:rsidR="006836A2" w:rsidRPr="0073392D">
        <w:rPr>
          <w:lang w:val="en-GB" w:eastAsia="ms-MY"/>
        </w:rPr>
        <w:t xml:space="preserve">the </w:t>
      </w:r>
      <w:r w:rsidR="00611DA0" w:rsidRPr="0073392D">
        <w:rPr>
          <w:lang w:val="en-GB" w:eastAsia="ms-MY"/>
        </w:rPr>
        <w:t>sensor</w:t>
      </w:r>
      <w:r w:rsidRPr="0073392D">
        <w:rPr>
          <w:lang w:val="en-GB" w:eastAsia="ms-MY"/>
        </w:rPr>
        <w:t xml:space="preserve"> </w:t>
      </w:r>
      <w:r w:rsidR="007B20E9" w:rsidRPr="0073392D">
        <w:rPr>
          <w:lang w:val="en-GB" w:eastAsia="ms-MY"/>
        </w:rPr>
        <w:t xml:space="preserve">distance </w:t>
      </w:r>
      <w:r w:rsidRPr="0073392D">
        <w:rPr>
          <w:lang w:val="en-GB" w:eastAsia="ms-MY"/>
        </w:rPr>
        <w:t>less than 1 cm</w:t>
      </w:r>
      <w:r w:rsidR="007B20E9" w:rsidRPr="0073392D">
        <w:rPr>
          <w:lang w:val="en-GB" w:eastAsia="ms-MY"/>
        </w:rPr>
        <w:t xml:space="preserve"> (shelve number 1 in the alpha detector chamber</w:t>
      </w:r>
      <w:r w:rsidR="00032FD5" w:rsidRPr="0073392D">
        <w:rPr>
          <w:lang w:val="en-GB" w:eastAsia="ms-MY"/>
        </w:rPr>
        <w:t>)</w:t>
      </w:r>
      <w:r w:rsidR="00CE6A9E" w:rsidRPr="0073392D">
        <w:rPr>
          <w:lang w:val="en-GB" w:eastAsia="ms-MY"/>
        </w:rPr>
        <w:t>,</w:t>
      </w:r>
      <w:r w:rsidR="001215E6" w:rsidRPr="0073392D">
        <w:rPr>
          <w:lang w:val="en-GB" w:eastAsia="ms-MY"/>
        </w:rPr>
        <w:t xml:space="preserve"> as shown in </w:t>
      </w:r>
      <w:r w:rsidR="008753BF" w:rsidRPr="0073392D">
        <w:rPr>
          <w:lang w:val="en-GB" w:eastAsia="ms-MY"/>
        </w:rPr>
        <w:fldChar w:fldCharType="begin"/>
      </w:r>
      <w:r w:rsidR="008753BF" w:rsidRPr="0073392D">
        <w:rPr>
          <w:lang w:val="en-GB" w:eastAsia="ms-MY"/>
        </w:rPr>
        <w:instrText xml:space="preserve"> REF _Ref70152343 \h </w:instrText>
      </w:r>
      <w:r w:rsidR="00A341D3" w:rsidRPr="0073392D">
        <w:rPr>
          <w:lang w:val="en-GB" w:eastAsia="ms-MY"/>
        </w:rPr>
        <w:instrText xml:space="preserve"> \* MERGEFORMAT </w:instrText>
      </w:r>
      <w:r w:rsidR="008753BF" w:rsidRPr="0073392D">
        <w:rPr>
          <w:lang w:val="en-GB" w:eastAsia="ms-MY"/>
        </w:rPr>
      </w:r>
      <w:r w:rsidR="008753BF" w:rsidRPr="0073392D">
        <w:rPr>
          <w:lang w:val="en-GB" w:eastAsia="ms-MY"/>
        </w:rPr>
        <w:fldChar w:fldCharType="separate"/>
      </w:r>
      <w:r w:rsidR="008753BF" w:rsidRPr="0073392D">
        <w:t xml:space="preserve">Figure </w:t>
      </w:r>
      <w:r w:rsidR="008753BF" w:rsidRPr="0073392D">
        <w:rPr>
          <w:noProof/>
        </w:rPr>
        <w:t>2</w:t>
      </w:r>
      <w:r w:rsidR="008753BF" w:rsidRPr="0073392D">
        <w:rPr>
          <w:lang w:val="en-GB" w:eastAsia="ms-MY"/>
        </w:rPr>
        <w:fldChar w:fldCharType="end"/>
      </w:r>
      <w:r w:rsidR="003C3DAA" w:rsidRPr="0073392D">
        <w:rPr>
          <w:lang w:val="en-GB" w:eastAsia="ms-MY"/>
        </w:rPr>
        <w:t>.</w:t>
      </w:r>
      <w:r w:rsidR="008753BF" w:rsidRPr="0073392D">
        <w:rPr>
          <w:lang w:val="en-GB" w:eastAsia="ms-MY"/>
        </w:rPr>
        <w:t xml:space="preserve"> </w:t>
      </w:r>
      <w:r w:rsidR="001215E6" w:rsidRPr="0073392D">
        <w:rPr>
          <w:lang w:val="en-GB" w:eastAsia="ms-MY"/>
        </w:rPr>
        <w:t>(b)</w:t>
      </w:r>
      <w:r w:rsidR="007B20E9" w:rsidRPr="0073392D">
        <w:rPr>
          <w:lang w:val="en-GB" w:eastAsia="ms-MY"/>
        </w:rPr>
        <w:t>.</w:t>
      </w:r>
      <w:r w:rsidRPr="0073392D">
        <w:rPr>
          <w:lang w:val="en-GB" w:eastAsia="ms-MY"/>
        </w:rPr>
        <w:t xml:space="preserve"> </w:t>
      </w:r>
      <w:r w:rsidR="00032FD5" w:rsidRPr="0073392D">
        <w:rPr>
          <w:lang w:val="en-GB" w:eastAsia="ms-MY"/>
        </w:rPr>
        <w:t>T</w:t>
      </w:r>
      <w:r w:rsidR="00F86799" w:rsidRPr="0073392D">
        <w:rPr>
          <w:lang w:val="en-GB" w:eastAsia="ms-MY"/>
        </w:rPr>
        <w:t xml:space="preserve">he </w:t>
      </w:r>
      <w:r w:rsidRPr="0073392D">
        <w:rPr>
          <w:lang w:val="en-GB" w:eastAsia="ms-MY"/>
        </w:rPr>
        <w:t xml:space="preserve">detector efficiency </w:t>
      </w:r>
      <w:r w:rsidR="00032FD5" w:rsidRPr="0073392D">
        <w:rPr>
          <w:lang w:val="en-GB" w:eastAsia="ms-MY"/>
        </w:rPr>
        <w:t xml:space="preserve">does not vary </w:t>
      </w:r>
      <w:r w:rsidRPr="0073392D">
        <w:rPr>
          <w:lang w:val="en-GB" w:eastAsia="ms-MY"/>
        </w:rPr>
        <w:t xml:space="preserve">with energy (4 MeV to 9 MeV) due to the </w:t>
      </w:r>
      <w:r w:rsidR="00032FD5" w:rsidRPr="0073392D">
        <w:rPr>
          <w:lang w:val="en-GB" w:eastAsia="ms-MY"/>
        </w:rPr>
        <w:t>small</w:t>
      </w:r>
      <w:r w:rsidRPr="0073392D">
        <w:rPr>
          <w:lang w:val="en-GB" w:eastAsia="ms-MY"/>
        </w:rPr>
        <w:t xml:space="preserve"> distance of α-</w:t>
      </w:r>
      <w:r w:rsidR="00032FD5" w:rsidRPr="0073392D">
        <w:rPr>
          <w:lang w:val="en-GB" w:eastAsia="ms-MY"/>
        </w:rPr>
        <w:t>peak energy</w:t>
      </w:r>
      <w:r w:rsidRPr="0073392D">
        <w:rPr>
          <w:lang w:val="en-GB" w:eastAsia="ms-MY"/>
        </w:rPr>
        <w:t xml:space="preserve">. </w:t>
      </w:r>
      <w:r w:rsidR="003A3C34" w:rsidRPr="0073392D">
        <w:rPr>
          <w:lang w:val="en-GB" w:eastAsia="ms-MY"/>
        </w:rPr>
        <w:t xml:space="preserve">Because of this </w:t>
      </w:r>
      <w:r w:rsidRPr="0073392D">
        <w:rPr>
          <w:lang w:val="en-GB" w:eastAsia="ms-MY"/>
        </w:rPr>
        <w:t>efficiency</w:t>
      </w:r>
      <w:r w:rsidR="003A3C34" w:rsidRPr="0073392D">
        <w:rPr>
          <w:lang w:val="en-GB" w:eastAsia="ms-MY"/>
        </w:rPr>
        <w:t>’s freedom from</w:t>
      </w:r>
      <w:r w:rsidRPr="0073392D">
        <w:rPr>
          <w:lang w:val="en-GB" w:eastAsia="ms-MY"/>
        </w:rPr>
        <w:t xml:space="preserve"> energy (i.e. </w:t>
      </w:r>
      <w:r w:rsidR="00963074" w:rsidRPr="0073392D">
        <w:rPr>
          <w:lang w:val="en-GB" w:eastAsia="ms-MY"/>
        </w:rPr>
        <w:t>the intrinsic efficiency of one</w:t>
      </w:r>
      <w:r w:rsidRPr="0073392D">
        <w:rPr>
          <w:lang w:val="en-GB" w:eastAsia="ms-MY"/>
        </w:rPr>
        <w:t>)</w:t>
      </w:r>
      <w:r w:rsidR="003A3C34" w:rsidRPr="0073392D">
        <w:rPr>
          <w:lang w:val="en-GB" w:eastAsia="ms-MY"/>
        </w:rPr>
        <w:t>,</w:t>
      </w:r>
      <w:r w:rsidRPr="0073392D">
        <w:rPr>
          <w:lang w:val="en-GB" w:eastAsia="ms-MY"/>
        </w:rPr>
        <w:t xml:space="preserve"> </w:t>
      </w:r>
      <w:r w:rsidR="003A3C34" w:rsidRPr="0073392D">
        <w:rPr>
          <w:lang w:val="en-GB" w:eastAsia="ms-MY"/>
        </w:rPr>
        <w:t>the precise no</w:t>
      </w:r>
      <w:r w:rsidRPr="0073392D">
        <w:rPr>
          <w:lang w:val="en-GB" w:eastAsia="ms-MY"/>
        </w:rPr>
        <w:t xml:space="preserve">n-standard alpha activity ratio for </w:t>
      </w:r>
      <w:r w:rsidR="00032FD5" w:rsidRPr="0073392D">
        <w:rPr>
          <w:lang w:val="en-GB" w:eastAsia="ms-MY"/>
        </w:rPr>
        <w:t>peak energy</w:t>
      </w:r>
      <w:r w:rsidR="001215E6" w:rsidRPr="0073392D">
        <w:rPr>
          <w:lang w:val="en-GB" w:eastAsia="ms-MY"/>
        </w:rPr>
        <w:t>’s</w:t>
      </w:r>
      <w:r w:rsidR="00032FD5" w:rsidRPr="0073392D">
        <w:rPr>
          <w:lang w:val="en-GB" w:eastAsia="ms-MY"/>
        </w:rPr>
        <w:t xml:space="preserve"> </w:t>
      </w:r>
      <w:r w:rsidRPr="0073392D">
        <w:rPr>
          <w:lang w:val="en-GB" w:eastAsia="ms-MY"/>
        </w:rPr>
        <w:t xml:space="preserve">efficiency calibration </w:t>
      </w:r>
      <w:r w:rsidR="003A3C34" w:rsidRPr="0073392D">
        <w:rPr>
          <w:lang w:val="en-GB" w:eastAsia="ms-MY"/>
        </w:rPr>
        <w:t>may be determined</w:t>
      </w:r>
      <w:r w:rsidR="008753BF" w:rsidRPr="0073392D">
        <w:rPr>
          <w:lang w:val="en-GB" w:eastAsia="ms-MY"/>
        </w:rPr>
        <w:t xml:space="preserve"> </w:t>
      </w:r>
      <w:r w:rsidR="00E953D4" w:rsidRPr="0073392D">
        <w:rPr>
          <w:rStyle w:val="FootnoteReference"/>
          <w:lang w:val="en-GB"/>
        </w:rPr>
        <w:fldChar w:fldCharType="begin" w:fldLock="1"/>
      </w:r>
      <w:r w:rsidR="00EC2302" w:rsidRPr="0073392D">
        <w:rPr>
          <w:lang w:val="en-GB"/>
        </w:rPr>
        <w:instrText>ADDIN CSL_CITATION {"citationItems":[{"id":"ITEM-1","itemData":{"DOI":"10.1039/c6ay00920d","ISSN":"17599679","abstract":"Alpha spectrometry (AS) is an important and useful radiometric analytical technique for the qualitative identification and quantitative determination of α-emitting radionuclides in environmental, biological and nuclear technology related samples. Isotope dilution alpha spectrometry (IDAS), using a suitable tracer (spike), along with a suitable method of alpha spectrum evaluation to account for the tail contribution due to energy degradation, provides accurate data on the concentration because this approach eliminates uncertainties in chemical yield in the elaborate sample preparation and purification steps. Non-isotopic tracers (N-IDAS) can also be used for the simultaneous determination of actinide isotopes. High resolution alpha spectrometry with deconvolution algorithms can now resolve close lying α-energies of radionuclide pairs e.g. (239Pu, 240Pu; 233U, 234U; 238Pu, 241Am, etc.). Nuclear decay data on the emission probabilities of different α-energies emitted by an α-emitter, and half-lives are being constantly improved by detailed critical studies at various international laboratories. Nuclear technology depends strongly on alpha spectrometry for precise and accurate data on 232U, 236Pu, 238Pu and 241Am in different fuel samples. Alpha spectrometry is poised to play an important role in the future decommissioning of aged reactors and nuclear waste disposal programs, to determine long-lived radioactive nuclides. Fast and better source preparation methods are in great demand to minimize the time to provide data on various nuclear forensic samples and in emergency contamination situations. Semiconductor passivated and implanted planar silicon (PIPS) detectors with active surface areas that range from 20 mm2 to about 2000 mm2 are used for high and low-activity samples, respectively. Exotic detectors based on cryogenic micro-calorimetry, magnetic calorimetry, and Q-value spectroscopy (using a super-conducting transition edge sensor) capable of giving an energy resolution of 1-3 keV at 5.5 MeV are being developed. Enriched isotopes of actinides and reference materials of known activity ratios are required by researchers world-wide. This review discusses recent advances that have taken place in the last decade in the important metrological radiometric technique of alpha spectrometry.","author":[{"dropping-particle":"","family":"Aggarwal","given":"Suresh Kumar","non-dropping-particle":"","parse-names":false,"suffix":""}],"container-title":"Analytical Methods","id":"ITEM-1","issue":"27","issued":{"date-parts":[["2016"]]},"page":"5353-5371","title":"Alpha-particle spectrometry for the determination of alpha emitting isotopes in nuclear, environmental and biological samples: Past, present and future","type":"article-journal","volume":"8"},"uris":["http://www.mendeley.com/documents/?uuid=cdebb7d8-f85e-410c-85f3-1b92358b8f43"]}],"mendeley":{"formattedCitation":"[9]","plainTextFormattedCitation":"[9]","previouslyFormattedCitation":"[10]"},"properties":{"noteIndex":0},"schema":"https://github.com/citation-style-language/schema/raw/master/csl-citation.json"}</w:instrText>
      </w:r>
      <w:r w:rsidR="00E953D4" w:rsidRPr="0073392D">
        <w:rPr>
          <w:rStyle w:val="FootnoteReference"/>
          <w:lang w:val="en-GB"/>
        </w:rPr>
        <w:fldChar w:fldCharType="separate"/>
      </w:r>
      <w:r w:rsidR="00EC2302" w:rsidRPr="0073392D">
        <w:rPr>
          <w:bCs/>
          <w:noProof/>
        </w:rPr>
        <w:t>[9]</w:t>
      </w:r>
      <w:r w:rsidR="00E953D4" w:rsidRPr="0073392D">
        <w:rPr>
          <w:rStyle w:val="FootnoteReference"/>
          <w:lang w:val="en-GB"/>
        </w:rPr>
        <w:fldChar w:fldCharType="end"/>
      </w:r>
      <w:r w:rsidR="00973F6C" w:rsidRPr="0073392D">
        <w:rPr>
          <w:lang w:val="en-GB" w:eastAsia="ms-MY"/>
        </w:rPr>
        <w:t>.</w:t>
      </w:r>
    </w:p>
    <w:p w14:paraId="5BC04D0C" w14:textId="77777777" w:rsidR="002F7EDF" w:rsidRPr="0073392D" w:rsidRDefault="002F7EDF"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p>
    <w:p w14:paraId="06E3190E" w14:textId="73FF4213" w:rsidR="00053798" w:rsidRPr="0073392D" w:rsidRDefault="00053798"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73392D">
        <w:rPr>
          <w:noProof/>
          <w:lang w:val="en-MY" w:eastAsia="en-MY"/>
        </w:rPr>
        <w:lastRenderedPageBreak/>
        <mc:AlternateContent>
          <mc:Choice Requires="wpc">
            <w:drawing>
              <wp:inline distT="0" distB="0" distL="0" distR="0" wp14:anchorId="2296D38E" wp14:editId="5B9C3296">
                <wp:extent cx="5486400" cy="2368504"/>
                <wp:effectExtent l="0" t="0" r="0" b="0"/>
                <wp:docPr id="21" name="Canvas 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0" name="Picture 40"/>
                          <pic:cNvPicPr/>
                        </pic:nvPicPr>
                        <pic:blipFill rotWithShape="1">
                          <a:blip r:embed="rId11">
                            <a:extLst>
                              <a:ext uri="{28A0092B-C50C-407E-A947-70E740481C1C}">
                                <a14:useLocalDpi xmlns:a14="http://schemas.microsoft.com/office/drawing/2010/main" val="0"/>
                              </a:ext>
                            </a:extLst>
                          </a:blip>
                          <a:srcRect l="1577" t="1442" r="2523" b="1655"/>
                          <a:stretch/>
                        </pic:blipFill>
                        <pic:spPr bwMode="auto">
                          <a:xfrm>
                            <a:off x="580030" y="34110"/>
                            <a:ext cx="2074459" cy="2292833"/>
                          </a:xfrm>
                          <a:prstGeom prst="rect">
                            <a:avLst/>
                          </a:prstGeom>
                          <a:noFill/>
                          <a:ln>
                            <a:no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 name="Picture 41"/>
                          <pic:cNvPicPr/>
                        </pic:nvPicPr>
                        <pic:blipFill rotWithShape="1">
                          <a:blip r:embed="rId12">
                            <a:extLst>
                              <a:ext uri="{28A0092B-C50C-407E-A947-70E740481C1C}">
                                <a14:useLocalDpi xmlns:a14="http://schemas.microsoft.com/office/drawing/2010/main" val="0"/>
                              </a:ext>
                            </a:extLst>
                          </a:blip>
                          <a:srcRect l="1612" t="1440" r="2338" b="1755"/>
                          <a:stretch/>
                        </pic:blipFill>
                        <pic:spPr bwMode="auto">
                          <a:xfrm>
                            <a:off x="2906972" y="34102"/>
                            <a:ext cx="2033517" cy="2325787"/>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44521F10" id="Canvas 3" o:spid="_x0000_s1026" editas="canvas" style="width:6in;height:186.5pt;mso-position-horizontal-relative:char;mso-position-vertical-relative:line" coordsize="54864,23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23679;visibility:visible;mso-wrap-style:square">
                  <v:fill o:detectmouseclick="t"/>
                  <v:path o:connecttype="none"/>
                </v:shape>
                <v:shape id="Picture 40" o:spid="_x0000_s1028" type="#_x0000_t75" style="position:absolute;left:5800;top:341;width:20744;height:22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">
                  <v:imagedata r:id="rId13" o:title="" croptop="945f" cropbottom="1085f" cropleft="1034f" cropright="1653f"/>
                </v:shape>
                <v:shape id="Picture 41" o:spid="_x0000_s1029" type="#_x0000_t75" style="position:absolute;left:29069;top:341;width:20335;height:23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">
                  <v:imagedata r:id="rId14" o:title="" croptop="944f" cropbottom="1150f" cropleft="1056f" cropright="1532f"/>
                </v:shape>
                <w10:anchorlock/>
              </v:group>
            </w:pict>
          </mc:Fallback>
        </mc:AlternateContent>
      </w:r>
    </w:p>
    <w:p w14:paraId="717C8C08" w14:textId="03B3AE1B" w:rsidR="00053798" w:rsidRPr="0073392D" w:rsidRDefault="008753BF" w:rsidP="0073392D">
      <w:pPr>
        <w:pStyle w:val="Caption"/>
        <w:jc w:val="center"/>
        <w:rPr>
          <w:b w:val="0"/>
          <w:bCs w:val="0"/>
          <w:lang w:val="ms-MY"/>
        </w:rPr>
      </w:pPr>
      <w:bookmarkStart w:id="2" w:name="_Ref70152343"/>
      <w:r w:rsidRPr="0073392D">
        <w:rPr>
          <w:b w:val="0"/>
        </w:rPr>
        <w:t xml:space="preserve">Figure </w:t>
      </w:r>
      <w:r w:rsidRPr="0073392D">
        <w:rPr>
          <w:b w:val="0"/>
        </w:rPr>
        <w:fldChar w:fldCharType="begin"/>
      </w:r>
      <w:r w:rsidRPr="0073392D">
        <w:rPr>
          <w:b w:val="0"/>
        </w:rPr>
        <w:instrText xml:space="preserve"> SEQ Figure \* ARABIC </w:instrText>
      </w:r>
      <w:r w:rsidRPr="0073392D">
        <w:rPr>
          <w:b w:val="0"/>
        </w:rPr>
        <w:fldChar w:fldCharType="separate"/>
      </w:r>
      <w:r w:rsidRPr="0073392D">
        <w:rPr>
          <w:b w:val="0"/>
          <w:noProof/>
        </w:rPr>
        <w:t>2</w:t>
      </w:r>
      <w:r w:rsidRPr="0073392D">
        <w:rPr>
          <w:b w:val="0"/>
        </w:rPr>
        <w:fldChar w:fldCharType="end"/>
      </w:r>
      <w:bookmarkEnd w:id="2"/>
      <w:r w:rsidR="003C3DAA" w:rsidRPr="0073392D">
        <w:rPr>
          <w:b w:val="0"/>
        </w:rPr>
        <w:t>.</w:t>
      </w:r>
      <w:r w:rsidR="000E7C77" w:rsidRPr="0073392D">
        <w:rPr>
          <w:b w:val="0"/>
        </w:rPr>
        <w:t xml:space="preserve">  </w:t>
      </w:r>
      <w:r w:rsidR="00CE6A9E" w:rsidRPr="0073392D">
        <w:rPr>
          <w:b w:val="0"/>
          <w:bCs w:val="0"/>
          <w:lang w:val="ms-MY"/>
        </w:rPr>
        <w:t>a) Active source placed paralleled</w:t>
      </w:r>
      <w:r w:rsidR="00990A0E" w:rsidRPr="0073392D">
        <w:rPr>
          <w:b w:val="0"/>
          <w:bCs w:val="0"/>
          <w:lang w:val="ms-MY"/>
        </w:rPr>
        <w:t xml:space="preserve"> to the detector b) Shelve placed at the same calibrated</w:t>
      </w:r>
      <w:r w:rsidR="00757951" w:rsidRPr="0073392D">
        <w:rPr>
          <w:b w:val="0"/>
          <w:bCs w:val="0"/>
          <w:lang w:val="ms-MY"/>
        </w:rPr>
        <w:t xml:space="preserve"> mixed alpha standard ANALYTICS source</w:t>
      </w:r>
    </w:p>
    <w:p w14:paraId="430D00A1" w14:textId="77777777" w:rsidR="00990A0E" w:rsidRPr="0073392D" w:rsidRDefault="00990A0E" w:rsidP="0073392D">
      <w:pPr>
        <w:rPr>
          <w:lang w:val="ms-MY" w:eastAsia="ms-MY"/>
        </w:rPr>
      </w:pPr>
    </w:p>
    <w:p w14:paraId="6C0CB1A9" w14:textId="1CE6FEE7" w:rsidR="00611DA0" w:rsidRPr="0073392D" w:rsidRDefault="00E6660D" w:rsidP="0073392D">
      <w:pPr>
        <w:pStyle w:val="Caption"/>
        <w:jc w:val="both"/>
        <w:rPr>
          <w:b w:val="0"/>
          <w:lang w:val="en-GB"/>
        </w:rPr>
      </w:pPr>
      <w:r w:rsidRPr="0073392D">
        <w:rPr>
          <w:b w:val="0"/>
          <w:lang w:val="en-GB" w:eastAsia="ms-MY"/>
        </w:rPr>
        <w:t xml:space="preserve">The duration of </w:t>
      </w:r>
      <w:r w:rsidR="00F05B0D" w:rsidRPr="0073392D">
        <w:rPr>
          <w:b w:val="0"/>
          <w:lang w:val="en-GB" w:eastAsia="ms-MY"/>
        </w:rPr>
        <w:t xml:space="preserve">the </w:t>
      </w:r>
      <w:r w:rsidR="00963B8B" w:rsidRPr="0073392D">
        <w:rPr>
          <w:b w:val="0"/>
          <w:lang w:val="en-GB" w:eastAsia="ms-MY"/>
        </w:rPr>
        <w:t xml:space="preserve">active source </w:t>
      </w:r>
      <w:r w:rsidRPr="0073392D">
        <w:rPr>
          <w:b w:val="0"/>
          <w:lang w:val="en-GB" w:eastAsia="ms-MY"/>
        </w:rPr>
        <w:t xml:space="preserve">measurements </w:t>
      </w:r>
      <w:r w:rsidR="00963B8B" w:rsidRPr="0073392D">
        <w:rPr>
          <w:b w:val="0"/>
          <w:lang w:val="en-GB" w:eastAsia="ms-MY"/>
        </w:rPr>
        <w:t>in this study was</w:t>
      </w:r>
      <w:r w:rsidRPr="0073392D">
        <w:rPr>
          <w:b w:val="0"/>
          <w:lang w:val="en-GB" w:eastAsia="ms-MY"/>
        </w:rPr>
        <w:t xml:space="preserve"> 24 hours. Due to its </w:t>
      </w:r>
      <w:r w:rsidR="00723514" w:rsidRPr="0073392D">
        <w:rPr>
          <w:b w:val="0"/>
          <w:lang w:val="en-GB" w:eastAsia="ms-MY"/>
        </w:rPr>
        <w:t>volatility,</w:t>
      </w:r>
      <w:r w:rsidRPr="0073392D">
        <w:rPr>
          <w:b w:val="0"/>
          <w:lang w:val="en-GB" w:eastAsia="ms-MY"/>
        </w:rPr>
        <w:t xml:space="preserve"> the polonium atoms </w:t>
      </w:r>
      <w:r w:rsidR="00723514" w:rsidRPr="0073392D">
        <w:rPr>
          <w:b w:val="0"/>
          <w:lang w:val="en-GB" w:eastAsia="ms-MY"/>
        </w:rPr>
        <w:t>readily exit the source disc in the vacuum counting chamber</w:t>
      </w:r>
      <w:r w:rsidR="007D10B7" w:rsidRPr="0073392D">
        <w:rPr>
          <w:b w:val="0"/>
          <w:lang w:val="en-GB" w:eastAsia="ms-MY"/>
        </w:rPr>
        <w:t>,</w:t>
      </w:r>
      <w:r w:rsidR="00723514" w:rsidRPr="0073392D">
        <w:rPr>
          <w:b w:val="0"/>
          <w:lang w:val="en-GB" w:eastAsia="ms-MY"/>
        </w:rPr>
        <w:t xml:space="preserve"> allowing a </w:t>
      </w:r>
      <w:r w:rsidR="007D10B7" w:rsidRPr="0073392D">
        <w:rPr>
          <w:b w:val="0"/>
          <w:lang w:val="en-GB" w:eastAsia="ms-MY"/>
        </w:rPr>
        <w:t>significant</w:t>
      </w:r>
      <w:r w:rsidR="00723514" w:rsidRPr="0073392D">
        <w:rPr>
          <w:b w:val="0"/>
          <w:lang w:val="en-GB" w:eastAsia="ms-MY"/>
        </w:rPr>
        <w:t xml:space="preserve"> fraction drift to the detector</w:t>
      </w:r>
      <w:r w:rsidRPr="0073392D">
        <w:rPr>
          <w:b w:val="0"/>
          <w:lang w:val="en-GB" w:eastAsia="ms-MY"/>
        </w:rPr>
        <w:t>.</w:t>
      </w:r>
      <w:r w:rsidR="004851F5" w:rsidRPr="0073392D">
        <w:rPr>
          <w:b w:val="0"/>
          <w:lang w:val="en-GB" w:eastAsia="ms-MY"/>
        </w:rPr>
        <w:t xml:space="preserve"> </w:t>
      </w:r>
      <w:r w:rsidR="00723514" w:rsidRPr="0073392D">
        <w:rPr>
          <w:b w:val="0"/>
          <w:lang w:val="en-GB" w:eastAsia="ms-MY"/>
        </w:rPr>
        <w:t xml:space="preserve">Because of the drawback of the long half-life of </w:t>
      </w:r>
      <w:r w:rsidR="00723514" w:rsidRPr="0073392D">
        <w:rPr>
          <w:b w:val="0"/>
          <w:vertAlign w:val="superscript"/>
          <w:lang w:val="en-GB" w:eastAsia="ms-MY"/>
        </w:rPr>
        <w:t>209</w:t>
      </w:r>
      <w:r w:rsidR="00723514" w:rsidRPr="0073392D">
        <w:rPr>
          <w:b w:val="0"/>
          <w:lang w:val="en-GB" w:eastAsia="ms-MY"/>
        </w:rPr>
        <w:t>Po, extra care was taken on sample handling to prevent detector contamination</w:t>
      </w:r>
      <w:r w:rsidRPr="0073392D">
        <w:rPr>
          <w:b w:val="0"/>
          <w:lang w:val="en-GB" w:eastAsia="ms-MY"/>
        </w:rPr>
        <w:t>.</w:t>
      </w:r>
      <w:r w:rsidR="00611DA0" w:rsidRPr="0073392D">
        <w:rPr>
          <w:b w:val="0"/>
          <w:lang w:val="en-GB"/>
        </w:rPr>
        <w:t xml:space="preserve"> </w:t>
      </w:r>
      <w:r w:rsidR="00F95841" w:rsidRPr="0073392D">
        <w:rPr>
          <w:b w:val="0"/>
          <w:lang w:val="en-GB"/>
        </w:rPr>
        <w:fldChar w:fldCharType="begin"/>
      </w:r>
      <w:r w:rsidR="00F95841" w:rsidRPr="0073392D">
        <w:rPr>
          <w:b w:val="0"/>
          <w:lang w:val="en-GB"/>
        </w:rPr>
        <w:instrText xml:space="preserve"> REF _Ref49692743 \h  \* MERGEFORMAT </w:instrText>
      </w:r>
      <w:r w:rsidR="00F95841" w:rsidRPr="0073392D">
        <w:rPr>
          <w:b w:val="0"/>
          <w:lang w:val="en-GB"/>
        </w:rPr>
      </w:r>
      <w:r w:rsidR="00F95841" w:rsidRPr="0073392D">
        <w:rPr>
          <w:b w:val="0"/>
          <w:lang w:val="en-GB"/>
        </w:rPr>
        <w:fldChar w:fldCharType="separate"/>
      </w:r>
      <w:r w:rsidR="00F95841" w:rsidRPr="0073392D">
        <w:rPr>
          <w:b w:val="0"/>
          <w:lang w:val="en-GB"/>
        </w:rPr>
        <w:t>Figure 3</w:t>
      </w:r>
      <w:r w:rsidR="00F95841" w:rsidRPr="0073392D">
        <w:rPr>
          <w:b w:val="0"/>
          <w:lang w:val="en-GB"/>
        </w:rPr>
        <w:fldChar w:fldCharType="end"/>
      </w:r>
      <w:r w:rsidR="00F95841" w:rsidRPr="0073392D">
        <w:rPr>
          <w:b w:val="0"/>
          <w:lang w:val="en-GB"/>
        </w:rPr>
        <w:t>. shows t</w:t>
      </w:r>
      <w:r w:rsidR="00611DA0" w:rsidRPr="0073392D">
        <w:rPr>
          <w:b w:val="0"/>
          <w:lang w:val="en-GB"/>
        </w:rPr>
        <w:t xml:space="preserve">he overall </w:t>
      </w:r>
      <w:r w:rsidR="00611DA0" w:rsidRPr="0073392D">
        <w:rPr>
          <w:b w:val="0"/>
          <w:vertAlign w:val="superscript"/>
          <w:lang w:val="en-GB"/>
        </w:rPr>
        <w:t>210</w:t>
      </w:r>
      <w:r w:rsidR="00611DA0" w:rsidRPr="0073392D">
        <w:rPr>
          <w:b w:val="0"/>
          <w:lang w:val="en-GB"/>
        </w:rPr>
        <w:t xml:space="preserve">Po analysis in </w:t>
      </w:r>
      <w:r w:rsidR="00F05B0D" w:rsidRPr="0073392D">
        <w:rPr>
          <w:b w:val="0"/>
          <w:lang w:val="en-GB"/>
        </w:rPr>
        <w:t xml:space="preserve">the </w:t>
      </w:r>
      <w:r w:rsidR="00611DA0" w:rsidRPr="0073392D">
        <w:rPr>
          <w:b w:val="0"/>
          <w:lang w:val="en-GB"/>
        </w:rPr>
        <w:t xml:space="preserve">urine by wet decomposition for alpha </w:t>
      </w:r>
      <w:r w:rsidR="00F95841" w:rsidRPr="0073392D">
        <w:rPr>
          <w:b w:val="0"/>
          <w:lang w:val="en-GB"/>
        </w:rPr>
        <w:t>analysis.</w:t>
      </w:r>
    </w:p>
    <w:p w14:paraId="3E088553" w14:textId="77777777" w:rsidR="00E6660D" w:rsidRPr="0073392D" w:rsidRDefault="00E6660D"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p>
    <w:p w14:paraId="6C36E9AB" w14:textId="0F6F0B97" w:rsidR="003B628F" w:rsidRPr="0073392D" w:rsidRDefault="003B628F" w:rsidP="0073392D">
      <w:pPr>
        <w:rPr>
          <w:lang w:val="en-GB"/>
        </w:rPr>
      </w:pPr>
    </w:p>
    <w:p w14:paraId="0C371093" w14:textId="77777777" w:rsidR="003B628F" w:rsidRPr="0073392D" w:rsidRDefault="003B628F" w:rsidP="0073392D">
      <w:pPr>
        <w:jc w:val="both"/>
        <w:rPr>
          <w:lang w:val="en-GB"/>
        </w:rPr>
      </w:pPr>
    </w:p>
    <w:p w14:paraId="378393F2" w14:textId="77777777" w:rsidR="003B628F" w:rsidRPr="0073392D" w:rsidRDefault="003B628F" w:rsidP="0073392D">
      <w:pPr>
        <w:jc w:val="both"/>
        <w:rPr>
          <w:lang w:val="en-GB"/>
        </w:rPr>
      </w:pPr>
    </w:p>
    <w:p w14:paraId="4DCF7BC3" w14:textId="6587655A" w:rsidR="003B628F" w:rsidRPr="0073392D" w:rsidRDefault="00CA339F" w:rsidP="0073392D">
      <w:pPr>
        <w:rPr>
          <w:lang w:val="en-GB"/>
        </w:rPr>
      </w:pPr>
      <w:r w:rsidRPr="0073392D">
        <w:rPr>
          <w:noProof/>
          <w:lang w:val="en-MY" w:eastAsia="en-MY"/>
        </w:rPr>
        <w:lastRenderedPageBreak/>
        <mc:AlternateContent>
          <mc:Choice Requires="wpc">
            <w:drawing>
              <wp:inline distT="0" distB="0" distL="0" distR="0" wp14:anchorId="30389803" wp14:editId="2ABA657C">
                <wp:extent cx="6110605" cy="5854700"/>
                <wp:effectExtent l="0" t="0" r="0" b="0"/>
                <wp:docPr id="7"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8" name="Rectangle 11"/>
                        <wps:cNvSpPr>
                          <a:spLocks noChangeArrowheads="1"/>
                        </wps:cNvSpPr>
                        <wps:spPr bwMode="auto">
                          <a:xfrm>
                            <a:off x="1284605" y="3089074"/>
                            <a:ext cx="2106295" cy="455930"/>
                          </a:xfrm>
                          <a:prstGeom prst="rect">
                            <a:avLst/>
                          </a:prstGeom>
                          <a:solidFill>
                            <a:srgbClr val="FFFFFF"/>
                          </a:solidFill>
                          <a:ln w="12700" algn="ctr">
                            <a:solidFill>
                              <a:srgbClr val="000000"/>
                            </a:solidFill>
                            <a:miter lim="800000"/>
                            <a:headEnd/>
                            <a:tailEnd/>
                          </a:ln>
                        </wps:spPr>
                        <wps:txbx>
                          <w:txbxContent>
                            <w:p w14:paraId="6E715968" w14:textId="77777777" w:rsidR="001C27E5" w:rsidRPr="00745AFD" w:rsidRDefault="001C27E5" w:rsidP="002B20BD">
                              <w:pPr>
                                <w:pStyle w:val="NormalWeb"/>
                                <w:spacing w:before="0" w:beforeAutospacing="0" w:after="160" w:afterAutospacing="0" w:line="254" w:lineRule="auto"/>
                                <w:jc w:val="center"/>
                                <w:rPr>
                                  <w:sz w:val="20"/>
                                  <w:szCs w:val="20"/>
                                </w:rPr>
                              </w:pPr>
                              <w:r w:rsidRPr="00745AFD">
                                <w:rPr>
                                  <w:rFonts w:eastAsia="Calibri"/>
                                  <w:color w:val="000000"/>
                                  <w:sz w:val="20"/>
                                  <w:szCs w:val="20"/>
                                </w:rPr>
                                <w:t>Auto-deposition on a silver plate at 90</w:t>
                              </w:r>
                              <w:r w:rsidRPr="00745AFD">
                                <w:rPr>
                                  <w:rFonts w:eastAsia="Calibri"/>
                                  <w:color w:val="000000"/>
                                  <w:sz w:val="20"/>
                                  <w:szCs w:val="20"/>
                                  <w:vertAlign w:val="superscript"/>
                                </w:rPr>
                                <w:t>o</w:t>
                              </w:r>
                              <w:r w:rsidRPr="00745AFD">
                                <w:rPr>
                                  <w:rFonts w:eastAsia="Calibri"/>
                                  <w:color w:val="000000"/>
                                  <w:sz w:val="20"/>
                                  <w:szCs w:val="20"/>
                                </w:rPr>
                                <w:t>C for 4hours</w:t>
                              </w:r>
                            </w:p>
                          </w:txbxContent>
                        </wps:txbx>
                        <wps:bodyPr rot="0" vert="horz" wrap="square" lIns="91440" tIns="45720" rIns="91440" bIns="45720" anchor="ctr" anchorCtr="0" upright="1">
                          <a:noAutofit/>
                        </wps:bodyPr>
                      </wps:wsp>
                      <wps:wsp>
                        <wps:cNvPr id="1" name="Straight Connector 4"/>
                        <wps:cNvCnPr>
                          <a:cxnSpLocks noChangeShapeType="1"/>
                        </wps:cNvCnPr>
                        <wps:spPr bwMode="auto">
                          <a:xfrm>
                            <a:off x="990600" y="104775"/>
                            <a:ext cx="1" cy="5563401"/>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6" name="Rectangle 5"/>
                        <wps:cNvSpPr>
                          <a:spLocks noChangeArrowheads="1"/>
                        </wps:cNvSpPr>
                        <wps:spPr bwMode="auto">
                          <a:xfrm>
                            <a:off x="1676400" y="982979"/>
                            <a:ext cx="1323975" cy="28575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A6827C" w14:textId="77777777" w:rsidR="001C27E5" w:rsidRPr="00745AFD" w:rsidRDefault="001C27E5" w:rsidP="002B20BD">
                              <w:pPr>
                                <w:shd w:val="clear" w:color="auto" w:fill="FFFFFF"/>
                                <w:jc w:val="center"/>
                              </w:pPr>
                              <w:r w:rsidRPr="00745AFD">
                                <w:t>Sample</w:t>
                              </w:r>
                            </w:p>
                          </w:txbxContent>
                        </wps:txbx>
                        <wps:bodyPr rot="0" vert="horz" wrap="square" lIns="91440" tIns="45720" rIns="91440" bIns="45720" anchor="ctr" anchorCtr="0" upright="1">
                          <a:noAutofit/>
                        </wps:bodyPr>
                      </wps:wsp>
                      <wps:wsp>
                        <wps:cNvPr id="9" name="Rectangle 12"/>
                        <wps:cNvSpPr>
                          <a:spLocks noChangeArrowheads="1"/>
                        </wps:cNvSpPr>
                        <wps:spPr bwMode="auto">
                          <a:xfrm>
                            <a:off x="1152524" y="5197972"/>
                            <a:ext cx="2390775" cy="444774"/>
                          </a:xfrm>
                          <a:prstGeom prst="rect">
                            <a:avLst/>
                          </a:prstGeom>
                          <a:solidFill>
                            <a:srgbClr val="FFFFFF"/>
                          </a:solidFill>
                          <a:ln w="12700" algn="ctr">
                            <a:solidFill>
                              <a:srgbClr val="000000"/>
                            </a:solidFill>
                            <a:miter lim="800000"/>
                            <a:headEnd/>
                            <a:tailEnd/>
                          </a:ln>
                        </wps:spPr>
                        <wps:txbx>
                          <w:txbxContent>
                            <w:p w14:paraId="27AB78B1" w14:textId="0797220E" w:rsidR="001C27E5" w:rsidRPr="00745AFD" w:rsidRDefault="001C27E5" w:rsidP="00C56B8C">
                              <w:pPr>
                                <w:pStyle w:val="NormalWeb"/>
                                <w:spacing w:before="0" w:beforeAutospacing="0" w:after="160" w:afterAutospacing="0" w:line="252" w:lineRule="auto"/>
                                <w:jc w:val="center"/>
                                <w:rPr>
                                  <w:sz w:val="20"/>
                                  <w:szCs w:val="20"/>
                                </w:rPr>
                              </w:pPr>
                              <w:r w:rsidRPr="00745AFD">
                                <w:rPr>
                                  <w:rFonts w:eastAsia="Calibri"/>
                                  <w:color w:val="000000"/>
                                  <w:sz w:val="20"/>
                                  <w:szCs w:val="20"/>
                                </w:rPr>
                                <w:t xml:space="preserve">Measurement of </w:t>
                              </w:r>
                              <w:r w:rsidRPr="00745AFD">
                                <w:rPr>
                                  <w:rFonts w:eastAsia="Calibri"/>
                                  <w:color w:val="000000"/>
                                  <w:sz w:val="20"/>
                                  <w:szCs w:val="20"/>
                                  <w:vertAlign w:val="superscript"/>
                                </w:rPr>
                                <w:t>210</w:t>
                              </w:r>
                              <w:r w:rsidRPr="00745AFD">
                                <w:rPr>
                                  <w:rFonts w:eastAsia="Calibri"/>
                                  <w:color w:val="000000"/>
                                  <w:sz w:val="20"/>
                                  <w:szCs w:val="20"/>
                                </w:rPr>
                                <w:t>Po by alpha-spectrometry (24-hour counting time)</w:t>
                              </w:r>
                            </w:p>
                          </w:txbxContent>
                        </wps:txbx>
                        <wps:bodyPr rot="0" vert="horz" wrap="square" lIns="91440" tIns="45720" rIns="91440" bIns="45720" anchor="ctr" anchorCtr="0" upright="1">
                          <a:noAutofit/>
                        </wps:bodyPr>
                      </wps:wsp>
                      <wps:wsp>
                        <wps:cNvPr id="10" name="Straight Connector 13"/>
                        <wps:cNvCnPr>
                          <a:cxnSpLocks noChangeShapeType="1"/>
                          <a:stCxn id="6" idx="2"/>
                          <a:endCxn id="36" idx="0"/>
                        </wps:cNvCnPr>
                        <wps:spPr bwMode="auto">
                          <a:xfrm>
                            <a:off x="2338388" y="1268729"/>
                            <a:ext cx="0" cy="99179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Straight Connector 14"/>
                        <wps:cNvCnPr>
                          <a:cxnSpLocks noChangeShapeType="1"/>
                        </wps:cNvCnPr>
                        <wps:spPr bwMode="auto">
                          <a:xfrm flipV="1">
                            <a:off x="790575" y="935354"/>
                            <a:ext cx="419100" cy="0"/>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Straight Connector 15"/>
                        <wps:cNvCnPr>
                          <a:cxnSpLocks noChangeShapeType="1"/>
                        </wps:cNvCnPr>
                        <wps:spPr bwMode="auto">
                          <a:xfrm flipV="1">
                            <a:off x="789305" y="3051311"/>
                            <a:ext cx="419100" cy="635"/>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Straight Connector 16"/>
                        <wps:cNvCnPr>
                          <a:cxnSpLocks noChangeShapeType="1"/>
                        </wps:cNvCnPr>
                        <wps:spPr bwMode="auto">
                          <a:xfrm flipV="1">
                            <a:off x="808355" y="5155066"/>
                            <a:ext cx="419100" cy="635"/>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Straight Connector 17"/>
                        <wps:cNvCnPr>
                          <a:cxnSpLocks noChangeShapeType="1"/>
                        </wps:cNvCnPr>
                        <wps:spPr bwMode="auto">
                          <a:xfrm flipV="1">
                            <a:off x="800100" y="5676392"/>
                            <a:ext cx="419100" cy="635"/>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Straight Connector 19"/>
                        <wps:cNvCnPr>
                          <a:cxnSpLocks noChangeShapeType="1"/>
                          <a:stCxn id="8" idx="2"/>
                          <a:endCxn id="9" idx="0"/>
                        </wps:cNvCnPr>
                        <wps:spPr bwMode="auto">
                          <a:xfrm>
                            <a:off x="2337753" y="3545004"/>
                            <a:ext cx="10159" cy="1652968"/>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Rectangle 21"/>
                        <wps:cNvSpPr>
                          <a:spLocks noChangeArrowheads="1"/>
                        </wps:cNvSpPr>
                        <wps:spPr bwMode="auto">
                          <a:xfrm>
                            <a:off x="28575" y="1759786"/>
                            <a:ext cx="91440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11D71CEC" w14:textId="77777777" w:rsidR="001C27E5" w:rsidRPr="00745AFD" w:rsidRDefault="001C27E5" w:rsidP="002B20BD">
                              <w:pPr>
                                <w:pStyle w:val="NormalWeb"/>
                                <w:shd w:val="clear" w:color="auto" w:fill="FFFFFF"/>
                                <w:spacing w:before="0" w:beforeAutospacing="0" w:after="160" w:afterAutospacing="0" w:line="256" w:lineRule="auto"/>
                                <w:rPr>
                                  <w:sz w:val="20"/>
                                  <w:szCs w:val="20"/>
                                </w:rPr>
                              </w:pPr>
                              <w:r w:rsidRPr="00745AFD">
                                <w:rPr>
                                  <w:rFonts w:eastAsia="Calibri"/>
                                  <w:sz w:val="20"/>
                                  <w:szCs w:val="20"/>
                                </w:rPr>
                                <w:t>Sample preparation</w:t>
                              </w:r>
                            </w:p>
                          </w:txbxContent>
                        </wps:txbx>
                        <wps:bodyPr rot="0" vert="horz" wrap="square" lIns="91440" tIns="45720" rIns="91440" bIns="45720" anchor="ctr" anchorCtr="0" upright="1">
                          <a:noAutofit/>
                        </wps:bodyPr>
                      </wps:wsp>
                      <wps:wsp>
                        <wps:cNvPr id="18" name="Rectangle 22"/>
                        <wps:cNvSpPr>
                          <a:spLocks noChangeArrowheads="1"/>
                        </wps:cNvSpPr>
                        <wps:spPr bwMode="auto">
                          <a:xfrm>
                            <a:off x="55880" y="3575186"/>
                            <a:ext cx="906145" cy="496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55963BC9"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r w:rsidRPr="00745AFD">
                                <w:rPr>
                                  <w:rFonts w:eastAsia="Calibri"/>
                                  <w:sz w:val="20"/>
                                  <w:szCs w:val="20"/>
                                </w:rPr>
                                <w:t>Source preparation</w:t>
                              </w:r>
                            </w:p>
                          </w:txbxContent>
                        </wps:txbx>
                        <wps:bodyPr rot="0" vert="horz" wrap="square" lIns="91440" tIns="45720" rIns="91440" bIns="45720" anchor="ctr" anchorCtr="0" upright="1">
                          <a:noAutofit/>
                        </wps:bodyPr>
                      </wps:wsp>
                      <wps:wsp>
                        <wps:cNvPr id="19" name="Rectangle 23"/>
                        <wps:cNvSpPr>
                          <a:spLocks noChangeArrowheads="1"/>
                        </wps:cNvSpPr>
                        <wps:spPr bwMode="auto">
                          <a:xfrm>
                            <a:off x="0" y="5165861"/>
                            <a:ext cx="1057275" cy="438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7DD220EF" w14:textId="77777777" w:rsidR="001C27E5" w:rsidRPr="00745AFD" w:rsidRDefault="001C27E5" w:rsidP="002B20BD">
                              <w:pPr>
                                <w:pStyle w:val="NormalWeb"/>
                                <w:shd w:val="clear" w:color="auto" w:fill="FFFFFF"/>
                                <w:spacing w:before="0" w:beforeAutospacing="0" w:after="160" w:afterAutospacing="0" w:line="252" w:lineRule="auto"/>
                                <w:rPr>
                                  <w:sz w:val="20"/>
                                  <w:szCs w:val="20"/>
                                </w:rPr>
                              </w:pPr>
                              <w:r w:rsidRPr="00745AFD">
                                <w:rPr>
                                  <w:rFonts w:eastAsia="Calibri"/>
                                  <w:sz w:val="20"/>
                                  <w:szCs w:val="20"/>
                                </w:rPr>
                                <w:t>Measurement</w:t>
                              </w:r>
                            </w:p>
                          </w:txbxContent>
                        </wps:txbx>
                        <wps:bodyPr rot="0" vert="horz" wrap="square" lIns="91440" tIns="45720" rIns="91440" bIns="45720" anchor="ctr" anchorCtr="0" upright="1">
                          <a:noAutofit/>
                        </wps:bodyPr>
                      </wps:wsp>
                      <wps:wsp>
                        <wps:cNvPr id="20" name="Straight Arrow Connector 24"/>
                        <wps:cNvCnPr>
                          <a:cxnSpLocks noChangeShapeType="1"/>
                        </wps:cNvCnPr>
                        <wps:spPr bwMode="auto">
                          <a:xfrm flipH="1">
                            <a:off x="2347595" y="1487804"/>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4" name="Straight Arrow Connector 30"/>
                        <wps:cNvCnPr>
                          <a:cxnSpLocks noChangeShapeType="1"/>
                        </wps:cNvCnPr>
                        <wps:spPr bwMode="auto">
                          <a:xfrm flipH="1">
                            <a:off x="2355215" y="370028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5" name="Straight Arrow Connector 31"/>
                        <wps:cNvCnPr>
                          <a:cxnSpLocks noChangeShapeType="1"/>
                        </wps:cNvCnPr>
                        <wps:spPr bwMode="auto">
                          <a:xfrm flipH="1">
                            <a:off x="2345690" y="438481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6" name="Straight Arrow Connector 32"/>
                        <wps:cNvCnPr>
                          <a:cxnSpLocks noChangeShapeType="1"/>
                        </wps:cNvCnPr>
                        <wps:spPr bwMode="auto">
                          <a:xfrm flipH="1">
                            <a:off x="2345690" y="465278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7" name="Straight Arrow Connector 33"/>
                        <wps:cNvCnPr>
                          <a:cxnSpLocks noChangeShapeType="1"/>
                        </wps:cNvCnPr>
                        <wps:spPr bwMode="auto">
                          <a:xfrm flipH="1">
                            <a:off x="2345690" y="4929006"/>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8" name="Straight Arrow Connector 37"/>
                        <wps:cNvCnPr>
                          <a:cxnSpLocks noChangeShapeType="1"/>
                        </wps:cNvCnPr>
                        <wps:spPr bwMode="auto">
                          <a:xfrm flipH="1">
                            <a:off x="2345690" y="394793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9" name="Rectangle 38"/>
                        <wps:cNvSpPr>
                          <a:spLocks noChangeArrowheads="1"/>
                        </wps:cNvSpPr>
                        <wps:spPr bwMode="auto">
                          <a:xfrm>
                            <a:off x="2665730" y="1354454"/>
                            <a:ext cx="2630170" cy="7886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047C818A" w14:textId="4C022D4E" w:rsidR="001C27E5" w:rsidRPr="00745AFD" w:rsidRDefault="001C27E5" w:rsidP="002B20BD">
                              <w:pPr>
                                <w:pStyle w:val="NormalWeb"/>
                                <w:shd w:val="clear" w:color="auto" w:fill="FFFFFF"/>
                                <w:spacing w:before="0" w:beforeAutospacing="0" w:after="160" w:afterAutospacing="0" w:line="254" w:lineRule="auto"/>
                                <w:rPr>
                                  <w:sz w:val="20"/>
                                  <w:szCs w:val="20"/>
                                </w:rPr>
                              </w:pPr>
                              <w:r w:rsidRPr="00745AFD">
                                <w:rPr>
                                  <w:sz w:val="20"/>
                                  <w:szCs w:val="20"/>
                                </w:rPr>
                                <w:t>Sample was diluted to 100ml</w:t>
                              </w:r>
                            </w:p>
                            <w:p w14:paraId="3782310C"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r w:rsidRPr="00745AFD">
                                <w:rPr>
                                  <w:sz w:val="20"/>
                                  <w:szCs w:val="20"/>
                                </w:rPr>
                                <w:t xml:space="preserve">Spike </w:t>
                              </w:r>
                              <w:r w:rsidRPr="00745AFD">
                                <w:rPr>
                                  <w:sz w:val="20"/>
                                  <w:szCs w:val="20"/>
                                  <w:vertAlign w:val="superscript"/>
                                </w:rPr>
                                <w:t>209</w:t>
                              </w:r>
                              <w:r w:rsidRPr="00745AFD">
                                <w:rPr>
                                  <w:sz w:val="20"/>
                                  <w:szCs w:val="20"/>
                                </w:rPr>
                                <w:t>Po tracer</w:t>
                              </w:r>
                            </w:p>
                            <w:p w14:paraId="18A07B40" w14:textId="0A90E859" w:rsidR="001C27E5" w:rsidRPr="00745AFD" w:rsidRDefault="001C27E5" w:rsidP="002B20BD">
                              <w:pPr>
                                <w:pStyle w:val="NormalWeb"/>
                                <w:shd w:val="clear" w:color="auto" w:fill="FFFFFF"/>
                                <w:spacing w:before="0" w:beforeAutospacing="0" w:after="160" w:afterAutospacing="0" w:line="254" w:lineRule="auto"/>
                                <w:rPr>
                                  <w:sz w:val="20"/>
                                  <w:szCs w:val="20"/>
                                </w:rPr>
                              </w:pPr>
                              <w:r w:rsidRPr="00745AFD">
                                <w:rPr>
                                  <w:sz w:val="20"/>
                                  <w:szCs w:val="20"/>
                                </w:rPr>
                                <w:t>Sample was dried up</w:t>
                              </w:r>
                            </w:p>
                            <w:p w14:paraId="5FA51154"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5A969D81"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5F253D78"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32B41C1B"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42A706C8"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1CBC11BB"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7600FC10"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1ED2D672"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197984CB"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txbxContent>
                        </wps:txbx>
                        <wps:bodyPr rot="0" vert="horz" wrap="square" lIns="91440" tIns="45720" rIns="91440" bIns="45720" anchor="ctr" anchorCtr="0" upright="1">
                          <a:noAutofit/>
                        </wps:bodyPr>
                      </wps:wsp>
                      <wps:wsp>
                        <wps:cNvPr id="31" name="Rectangle 42"/>
                        <wps:cNvSpPr>
                          <a:spLocks noChangeArrowheads="1"/>
                        </wps:cNvSpPr>
                        <wps:spPr bwMode="auto">
                          <a:xfrm>
                            <a:off x="2665730" y="3584711"/>
                            <a:ext cx="3373120" cy="156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173E34F4" w14:textId="742E5E18" w:rsidR="001C27E5" w:rsidRPr="00745AFD" w:rsidRDefault="001C27E5" w:rsidP="002B20BD">
                              <w:pPr>
                                <w:pStyle w:val="NormalWeb"/>
                                <w:shd w:val="clear" w:color="auto" w:fill="FFFFFF"/>
                                <w:spacing w:before="0" w:beforeAutospacing="0" w:after="160" w:afterAutospacing="0" w:line="252" w:lineRule="auto"/>
                                <w:rPr>
                                  <w:sz w:val="20"/>
                                  <w:szCs w:val="20"/>
                                </w:rPr>
                              </w:pPr>
                              <w:r w:rsidRPr="00745AFD">
                                <w:rPr>
                                  <w:sz w:val="20"/>
                                  <w:szCs w:val="20"/>
                                </w:rPr>
                                <w:t>Mixture was dissolved with 3.5 ml conc HCl</w:t>
                              </w:r>
                            </w:p>
                            <w:p w14:paraId="48823860" w14:textId="7A25719E" w:rsidR="001C27E5" w:rsidRPr="00745AFD" w:rsidRDefault="001C27E5" w:rsidP="002B20BD">
                              <w:pPr>
                                <w:pStyle w:val="NormalWeb"/>
                                <w:shd w:val="clear" w:color="auto" w:fill="FFFFFF"/>
                                <w:spacing w:before="0" w:beforeAutospacing="0" w:after="160" w:afterAutospacing="0" w:line="252" w:lineRule="auto"/>
                                <w:rPr>
                                  <w:sz w:val="20"/>
                                  <w:szCs w:val="20"/>
                                </w:rPr>
                              </w:pPr>
                              <w:r w:rsidRPr="00745AFD">
                                <w:rPr>
                                  <w:sz w:val="20"/>
                                  <w:szCs w:val="20"/>
                                </w:rPr>
                                <w:t>Mixture was rinsed and marked up with distilled water until it reached 80 ml solution to be 0.5M</w:t>
                              </w:r>
                            </w:p>
                            <w:p w14:paraId="46B99C82" w14:textId="0984ADA4" w:rsidR="001C27E5" w:rsidRPr="00745AFD" w:rsidRDefault="001C27E5" w:rsidP="002B20BD">
                              <w:pPr>
                                <w:pStyle w:val="NormalWeb"/>
                                <w:shd w:val="clear" w:color="auto" w:fill="FFFFFF"/>
                                <w:spacing w:before="0" w:beforeAutospacing="0" w:after="160" w:afterAutospacing="0" w:line="252" w:lineRule="auto"/>
                                <w:rPr>
                                  <w:sz w:val="20"/>
                                  <w:szCs w:val="20"/>
                                </w:rPr>
                              </w:pPr>
                              <w:r w:rsidRPr="00745AFD">
                                <w:rPr>
                                  <w:sz w:val="20"/>
                                  <w:szCs w:val="20"/>
                                </w:rPr>
                                <w:t>1 ml stable Bi</w:t>
                              </w:r>
                              <w:r w:rsidRPr="00745AFD">
                                <w:rPr>
                                  <w:sz w:val="20"/>
                                  <w:szCs w:val="20"/>
                                  <w:vertAlign w:val="superscript"/>
                                </w:rPr>
                                <w:t>3+</w:t>
                              </w:r>
                              <w:r w:rsidRPr="00745AFD">
                                <w:rPr>
                                  <w:sz w:val="20"/>
                                  <w:szCs w:val="20"/>
                                </w:rPr>
                                <w:t xml:space="preserve"> carrier was added</w:t>
                              </w:r>
                            </w:p>
                            <w:p w14:paraId="59B5F4B4" w14:textId="42062E24" w:rsidR="001C27E5" w:rsidRPr="00745AFD" w:rsidRDefault="001C27E5" w:rsidP="002B20BD">
                              <w:pPr>
                                <w:pStyle w:val="NormalWeb"/>
                                <w:shd w:val="clear" w:color="auto" w:fill="FFFFFF"/>
                                <w:spacing w:before="0" w:beforeAutospacing="0" w:after="160" w:afterAutospacing="0" w:line="252" w:lineRule="auto"/>
                                <w:rPr>
                                  <w:sz w:val="20"/>
                                  <w:szCs w:val="20"/>
                                </w:rPr>
                              </w:pPr>
                              <w:r w:rsidRPr="00745AFD">
                                <w:rPr>
                                  <w:sz w:val="20"/>
                                  <w:szCs w:val="20"/>
                                </w:rPr>
                                <w:t>1 g of hydroxylammoniumchloride was added</w:t>
                              </w:r>
                            </w:p>
                            <w:p w14:paraId="34797030" w14:textId="77777777" w:rsidR="001C27E5" w:rsidRPr="00745AFD" w:rsidRDefault="001C27E5" w:rsidP="002B20BD">
                              <w:pPr>
                                <w:pStyle w:val="NormalWeb"/>
                                <w:shd w:val="clear" w:color="auto" w:fill="FFFFFF"/>
                                <w:spacing w:before="0" w:beforeAutospacing="0" w:after="160" w:afterAutospacing="0" w:line="252" w:lineRule="auto"/>
                                <w:rPr>
                                  <w:sz w:val="20"/>
                                  <w:szCs w:val="20"/>
                                </w:rPr>
                              </w:pPr>
                              <w:r w:rsidRPr="00745AFD">
                                <w:rPr>
                                  <w:sz w:val="20"/>
                                  <w:szCs w:val="20"/>
                                  <w:vertAlign w:val="superscript"/>
                                </w:rPr>
                                <w:t>210</w:t>
                              </w:r>
                              <w:r w:rsidRPr="00745AFD">
                                <w:rPr>
                                  <w:sz w:val="20"/>
                                  <w:szCs w:val="20"/>
                                </w:rPr>
                                <w:t>Po deposition</w:t>
                              </w:r>
                            </w:p>
                          </w:txbxContent>
                        </wps:txbx>
                        <wps:bodyPr rot="0" vert="horz" wrap="square" lIns="91440" tIns="45720" rIns="91440" bIns="45720" anchor="ctr" anchorCtr="0" upright="1">
                          <a:noAutofit/>
                        </wps:bodyPr>
                      </wps:wsp>
                      <wps:wsp>
                        <wps:cNvPr id="32" name="Straight Arrow Connector 24"/>
                        <wps:cNvCnPr>
                          <a:cxnSpLocks noChangeShapeType="1"/>
                        </wps:cNvCnPr>
                        <wps:spPr bwMode="auto">
                          <a:xfrm flipH="1">
                            <a:off x="2357120" y="1764029"/>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30" name="Straight Arrow Connector 30"/>
                        <wps:cNvCnPr>
                          <a:cxnSpLocks noChangeShapeType="1"/>
                        </wps:cNvCnPr>
                        <wps:spPr bwMode="auto">
                          <a:xfrm flipH="1">
                            <a:off x="2348230" y="2018323"/>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33" name="Rectangle 33"/>
                        <wps:cNvSpPr>
                          <a:spLocks noChangeArrowheads="1"/>
                        </wps:cNvSpPr>
                        <wps:spPr bwMode="auto">
                          <a:xfrm>
                            <a:off x="1094400" y="152401"/>
                            <a:ext cx="3458550" cy="7048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5463D77A" w14:textId="64CD973E" w:rsidR="001C27E5" w:rsidRPr="00745AFD" w:rsidRDefault="001C27E5" w:rsidP="00DA50AD">
                              <w:pPr>
                                <w:pStyle w:val="NormalWeb"/>
                                <w:numPr>
                                  <w:ilvl w:val="0"/>
                                  <w:numId w:val="2"/>
                                </w:numPr>
                                <w:spacing w:before="0" w:beforeAutospacing="0" w:after="160" w:afterAutospacing="0" w:line="252" w:lineRule="auto"/>
                                <w:rPr>
                                  <w:sz w:val="20"/>
                                  <w:szCs w:val="20"/>
                                </w:rPr>
                              </w:pPr>
                              <w:r w:rsidRPr="00745AFD">
                                <w:rPr>
                                  <w:sz w:val="20"/>
                                  <w:szCs w:val="20"/>
                                </w:rPr>
                                <w:t>A sample was collected from 6 radiochemistry workers within</w:t>
                              </w:r>
                              <w:r>
                                <w:rPr>
                                  <w:sz w:val="20"/>
                                  <w:szCs w:val="20"/>
                                </w:rPr>
                                <w:t xml:space="preserve"> a</w:t>
                              </w:r>
                              <w:r w:rsidRPr="00745AFD">
                                <w:rPr>
                                  <w:sz w:val="20"/>
                                  <w:szCs w:val="20"/>
                                </w:rPr>
                                <w:t xml:space="preserve"> 24-hour urine specimen.</w:t>
                              </w:r>
                            </w:p>
                            <w:p w14:paraId="154E34B2" w14:textId="77777777" w:rsidR="001C27E5" w:rsidRPr="00745AFD" w:rsidRDefault="001C27E5" w:rsidP="005558A6">
                              <w:pPr>
                                <w:pStyle w:val="NormalWeb"/>
                                <w:numPr>
                                  <w:ilvl w:val="0"/>
                                  <w:numId w:val="2"/>
                                </w:numPr>
                                <w:spacing w:before="0" w:beforeAutospacing="0" w:after="160" w:afterAutospacing="0" w:line="252" w:lineRule="auto"/>
                                <w:rPr>
                                  <w:sz w:val="20"/>
                                  <w:szCs w:val="20"/>
                                </w:rPr>
                              </w:pPr>
                              <w:r w:rsidRPr="00745AFD">
                                <w:rPr>
                                  <w:sz w:val="20"/>
                                  <w:szCs w:val="20"/>
                                </w:rPr>
                                <w:t>50 ml was used, each sample prepared in triplicate</w:t>
                              </w:r>
                            </w:p>
                            <w:p w14:paraId="74484E2D"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14EC196C"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40980E7D"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2470AB7A"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116F2789"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704C7FCB"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41CF8475"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txbxContent>
                        </wps:txbx>
                        <wps:bodyPr rot="0" vert="horz" wrap="square" lIns="91440" tIns="45720" rIns="91440" bIns="45720" anchor="ctr" anchorCtr="0" upright="1">
                          <a:noAutofit/>
                        </wps:bodyPr>
                      </wps:wsp>
                      <wps:wsp>
                        <wps:cNvPr id="34" name="Straight Connector 34"/>
                        <wps:cNvCnPr>
                          <a:cxnSpLocks noChangeShapeType="1"/>
                        </wps:cNvCnPr>
                        <wps:spPr bwMode="auto">
                          <a:xfrm flipV="1">
                            <a:off x="780075" y="95250"/>
                            <a:ext cx="419100" cy="0"/>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Rectangle 35"/>
                        <wps:cNvSpPr>
                          <a:spLocks noChangeArrowheads="1"/>
                        </wps:cNvSpPr>
                        <wps:spPr bwMode="auto">
                          <a:xfrm>
                            <a:off x="75225" y="218100"/>
                            <a:ext cx="91440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562327D8" w14:textId="77777777" w:rsidR="001C27E5" w:rsidRPr="00745AFD" w:rsidRDefault="001C27E5" w:rsidP="00C56B8C">
                              <w:pPr>
                                <w:pStyle w:val="NormalWeb"/>
                                <w:spacing w:before="0" w:beforeAutospacing="0" w:after="160" w:afterAutospacing="0" w:line="254" w:lineRule="auto"/>
                                <w:rPr>
                                  <w:sz w:val="20"/>
                                  <w:szCs w:val="20"/>
                                </w:rPr>
                              </w:pPr>
                              <w:r w:rsidRPr="00745AFD">
                                <w:rPr>
                                  <w:rFonts w:eastAsia="Calibri"/>
                                  <w:sz w:val="20"/>
                                  <w:szCs w:val="20"/>
                                </w:rPr>
                                <w:t>Sampling</w:t>
                              </w:r>
                            </w:p>
                          </w:txbxContent>
                        </wps:txbx>
                        <wps:bodyPr rot="0" vert="horz" wrap="square" lIns="91440" tIns="45720" rIns="91440" bIns="45720" anchor="ctr" anchorCtr="0" upright="1">
                          <a:noAutofit/>
                        </wps:bodyPr>
                      </wps:wsp>
                      <wps:wsp>
                        <wps:cNvPr id="36" name="Rectangle 36"/>
                        <wps:cNvSpPr>
                          <a:spLocks noChangeArrowheads="1"/>
                        </wps:cNvSpPr>
                        <wps:spPr bwMode="auto">
                          <a:xfrm>
                            <a:off x="1676400" y="2260519"/>
                            <a:ext cx="1323975" cy="285115"/>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8250A0" w14:textId="77777777" w:rsidR="001C27E5" w:rsidRPr="00745AFD" w:rsidRDefault="001C27E5" w:rsidP="00C56B8C">
                              <w:pPr>
                                <w:pStyle w:val="NormalWeb"/>
                                <w:spacing w:before="0" w:beforeAutospacing="0" w:after="0" w:afterAutospacing="0"/>
                                <w:jc w:val="center"/>
                                <w:rPr>
                                  <w:sz w:val="20"/>
                                  <w:szCs w:val="20"/>
                                </w:rPr>
                              </w:pPr>
                              <w:r w:rsidRPr="00745AFD">
                                <w:rPr>
                                  <w:sz w:val="20"/>
                                  <w:szCs w:val="20"/>
                                </w:rPr>
                                <w:t>Sample digestion</w:t>
                              </w:r>
                            </w:p>
                          </w:txbxContent>
                        </wps:txbx>
                        <wps:bodyPr rot="0" vert="horz" wrap="square" lIns="91440" tIns="45720" rIns="91440" bIns="45720" anchor="ctr" anchorCtr="0" upright="1">
                          <a:noAutofit/>
                        </wps:bodyPr>
                      </wps:wsp>
                      <wps:wsp>
                        <wps:cNvPr id="37" name="Straight Connector 37"/>
                        <wps:cNvCnPr>
                          <a:cxnSpLocks noChangeShapeType="1"/>
                          <a:stCxn id="36" idx="2"/>
                          <a:endCxn id="8" idx="0"/>
                        </wps:cNvCnPr>
                        <wps:spPr bwMode="auto">
                          <a:xfrm flipH="1">
                            <a:off x="2337753" y="2545634"/>
                            <a:ext cx="635" cy="54344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Straight Arrow Connector 38"/>
                        <wps:cNvCnPr>
                          <a:cxnSpLocks noChangeShapeType="1"/>
                        </wps:cNvCnPr>
                        <wps:spPr bwMode="auto">
                          <a:xfrm flipH="1">
                            <a:off x="2338070" y="2803444"/>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 name="Rectangle 39"/>
                        <wps:cNvSpPr>
                          <a:spLocks noChangeArrowheads="1"/>
                        </wps:cNvSpPr>
                        <wps:spPr bwMode="auto">
                          <a:xfrm>
                            <a:off x="2703830" y="2669538"/>
                            <a:ext cx="2201545" cy="235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1E899B43" w14:textId="0792A590"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Sample was added to 10 ml HNO</w:t>
                              </w:r>
                              <w:r w:rsidRPr="00745AFD">
                                <w:rPr>
                                  <w:sz w:val="20"/>
                                  <w:szCs w:val="20"/>
                                  <w:vertAlign w:val="subscript"/>
                                </w:rPr>
                                <w:t>3</w:t>
                              </w:r>
                              <w:r w:rsidRPr="004C6453">
                                <w:rPr>
                                  <w:sz w:val="20"/>
                                  <w:szCs w:val="20"/>
                                  <w:vertAlign w:val="superscript"/>
                                </w:rPr>
                                <w:t>+1</w:t>
                              </w:r>
                              <w:r w:rsidRPr="00745AFD">
                                <w:rPr>
                                  <w:sz w:val="20"/>
                                  <w:szCs w:val="20"/>
                                </w:rPr>
                                <w:t xml:space="preserve"> ml H</w:t>
                              </w:r>
                              <w:r w:rsidRPr="00745AFD">
                                <w:rPr>
                                  <w:sz w:val="20"/>
                                  <w:szCs w:val="20"/>
                                  <w:vertAlign w:val="subscript"/>
                                </w:rPr>
                                <w:t>2</w:t>
                              </w:r>
                              <w:r w:rsidRPr="00745AFD">
                                <w:rPr>
                                  <w:sz w:val="20"/>
                                  <w:szCs w:val="20"/>
                                </w:rPr>
                                <w:t>O</w:t>
                              </w:r>
                              <w:r w:rsidRPr="00745AFD">
                                <w:rPr>
                                  <w:sz w:val="20"/>
                                  <w:szCs w:val="20"/>
                                  <w:vertAlign w:val="subscript"/>
                                </w:rPr>
                                <w:t>2</w:t>
                              </w:r>
                            </w:p>
                            <w:p w14:paraId="20161344"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09EDCB7B"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02A3F4DF"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66F5B18D"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7AA9644F"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4F7A25BB"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1C065AAA"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txbxContent>
                        </wps:txbx>
                        <wps:bodyPr rot="0" vert="horz" wrap="square" lIns="91440" tIns="45720" rIns="91440" bIns="45720" anchor="ctr" anchorCtr="0" upright="1">
                          <a:noAutofit/>
                        </wps:bodyPr>
                      </wps:wsp>
                    </wpc:wpc>
                  </a:graphicData>
                </a:graphic>
              </wp:inline>
            </w:drawing>
          </mc:Choice>
          <mc:Fallback>
            <w:pict>
              <v:group w14:anchorId="30389803" id="Canvas 2" o:spid="_x0000_s1026" editas="canvas" style="width:481.15pt;height:461pt;mso-position-horizontal-relative:char;mso-position-vertical-relative:line" coordsize="61106,58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106;height:58547;visibility:visible;mso-wrap-style:square">
                  <v:fill o:detectmouseclick="t"/>
                  <v:path o:connecttype="none"/>
                </v:shape>
                <v:rect id="Rectangle 11" o:spid="_x0000_s1028" style="position:absolute;left:12846;top:30890;width:21063;height:45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" strokeweight="1pt">
                  <v:textbox>
                    <w:txbxContent>
                      <w:p w14:paraId="6E715968" w14:textId="77777777" w:rsidR="001C27E5" w:rsidRPr="00745AFD" w:rsidRDefault="001C27E5" w:rsidP="002B20BD">
                        <w:pPr>
                          <w:pStyle w:val="NormalWeb"/>
                          <w:spacing w:before="0" w:beforeAutospacing="0" w:after="160" w:afterAutospacing="0" w:line="254" w:lineRule="auto"/>
                          <w:jc w:val="center"/>
                          <w:rPr>
                            <w:sz w:val="20"/>
                            <w:szCs w:val="20"/>
                          </w:rPr>
                        </w:pPr>
                        <w:r w:rsidRPr="00745AFD">
                          <w:rPr>
                            <w:rFonts w:eastAsia="Calibri"/>
                            <w:color w:val="000000"/>
                            <w:sz w:val="20"/>
                            <w:szCs w:val="20"/>
                          </w:rPr>
                          <w:t>Auto-deposition on a silver plate at 90</w:t>
                        </w:r>
                        <w:r w:rsidRPr="00745AFD">
                          <w:rPr>
                            <w:rFonts w:eastAsia="Calibri"/>
                            <w:color w:val="000000"/>
                            <w:sz w:val="20"/>
                            <w:szCs w:val="20"/>
                            <w:vertAlign w:val="superscript"/>
                          </w:rPr>
                          <w:t>o</w:t>
                        </w:r>
                        <w:r w:rsidRPr="00745AFD">
                          <w:rPr>
                            <w:rFonts w:eastAsia="Calibri"/>
                            <w:color w:val="000000"/>
                            <w:sz w:val="20"/>
                            <w:szCs w:val="20"/>
                          </w:rPr>
                          <w:t>C for 4hours</w:t>
                        </w:r>
                      </w:p>
                    </w:txbxContent>
                  </v:textbox>
                </v:rect>
                <v:line id="Straight Connector 4" o:spid="_x0000_s1029" style="position:absolute;visibility:visible;mso-wrap-style:square" from="9906,1047" to="9906,56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" strokeweight=".5pt">
                  <v:stroke joinstyle="miter"/>
                </v:line>
                <v:rect id="Rectangle 5" o:spid="_x0000_s1030" style="position:absolute;left:16764;top:9829;width:13239;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" filled="f" strokeweight="1pt">
                  <v:textbox>
                    <w:txbxContent>
                      <w:p w14:paraId="7BA6827C" w14:textId="77777777" w:rsidR="001C27E5" w:rsidRPr="00745AFD" w:rsidRDefault="001C27E5" w:rsidP="002B20BD">
                        <w:pPr>
                          <w:shd w:val="clear" w:color="auto" w:fill="FFFFFF"/>
                          <w:jc w:val="center"/>
                        </w:pPr>
                        <w:r w:rsidRPr="00745AFD">
                          <w:t>Sample</w:t>
                        </w:r>
                      </w:p>
                    </w:txbxContent>
                  </v:textbox>
                </v:rect>
                <v:rect id="Rectangle 12" o:spid="_x0000_s1031" style="position:absolute;left:11525;top:51979;width:23907;height:4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" strokeweight="1pt">
                  <v:textbox>
                    <w:txbxContent>
                      <w:p w14:paraId="27AB78B1" w14:textId="0797220E" w:rsidR="001C27E5" w:rsidRPr="00745AFD" w:rsidRDefault="001C27E5" w:rsidP="00C56B8C">
                        <w:pPr>
                          <w:pStyle w:val="NormalWeb"/>
                          <w:spacing w:before="0" w:beforeAutospacing="0" w:after="160" w:afterAutospacing="0" w:line="252" w:lineRule="auto"/>
                          <w:jc w:val="center"/>
                          <w:rPr>
                            <w:sz w:val="20"/>
                            <w:szCs w:val="20"/>
                          </w:rPr>
                        </w:pPr>
                        <w:r w:rsidRPr="00745AFD">
                          <w:rPr>
                            <w:rFonts w:eastAsia="Calibri"/>
                            <w:color w:val="000000"/>
                            <w:sz w:val="20"/>
                            <w:szCs w:val="20"/>
                          </w:rPr>
                          <w:t xml:space="preserve">Measurement of </w:t>
                        </w:r>
                        <w:r w:rsidRPr="00745AFD">
                          <w:rPr>
                            <w:rFonts w:eastAsia="Calibri"/>
                            <w:color w:val="000000"/>
                            <w:sz w:val="20"/>
                            <w:szCs w:val="20"/>
                            <w:vertAlign w:val="superscript"/>
                          </w:rPr>
                          <w:t>210</w:t>
                        </w:r>
                        <w:r w:rsidRPr="00745AFD">
                          <w:rPr>
                            <w:rFonts w:eastAsia="Calibri"/>
                            <w:color w:val="000000"/>
                            <w:sz w:val="20"/>
                            <w:szCs w:val="20"/>
                          </w:rPr>
                          <w:t>Po by alpha-spectrometry (24-hour counting time)</w:t>
                        </w:r>
                      </w:p>
                    </w:txbxContent>
                  </v:textbox>
                </v:rect>
                <v:line id="Straight Connector 13" o:spid="_x0000_s1032" style="position:absolute;visibility:visible;mso-wrap-style:square" from="23383,12687" to="23383,22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" strokeweight=".5pt">
                  <v:stroke joinstyle="miter"/>
                </v:line>
                <v:line id="Straight Connector 14" o:spid="_x0000_s1033" style="position:absolute;flip:y;visibility:visible;mso-wrap-style:square" from="7905,9353" to="12096,9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">
                  <v:stroke joinstyle="miter"/>
                </v:line>
                <v:line id="Straight Connector 15" o:spid="_x0000_s1034" style="position:absolute;flip:y;visibility:visible;mso-wrap-style:square" from="7893,30513" to="12084,30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">
                  <v:stroke joinstyle="miter"/>
                </v:line>
                <v:line id="Straight Connector 16" o:spid="_x0000_s1035" style="position:absolute;flip:y;visibility:visible;mso-wrap-style:square" from="8083,51550" to="12274,51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">
                  <v:stroke joinstyle="miter"/>
                </v:line>
                <v:line id="Straight Connector 17" o:spid="_x0000_s1036" style="position:absolute;flip:y;visibility:visible;mso-wrap-style:square" from="8001,56763" to="12192,56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">
                  <v:stroke joinstyle="miter"/>
                </v:line>
                <v:line id="Straight Connector 19" o:spid="_x0000_s1037" style="position:absolute;visibility:visible;mso-wrap-style:square" from="23377,35450" to="23479,51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" strokeweight=".5pt">
                  <v:stroke joinstyle="miter"/>
                </v:line>
                <v:rect id="Rectangle 21" o:spid="_x0000_s1038" style="position:absolute;left:285;top:17597;width:9144;height:5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" filled="f" stroked="f" strokeweight="1pt">
                  <v:textbox>
                    <w:txbxContent>
                      <w:p w14:paraId="11D71CEC" w14:textId="77777777" w:rsidR="001C27E5" w:rsidRPr="00745AFD" w:rsidRDefault="001C27E5" w:rsidP="002B20BD">
                        <w:pPr>
                          <w:pStyle w:val="NormalWeb"/>
                          <w:shd w:val="clear" w:color="auto" w:fill="FFFFFF"/>
                          <w:spacing w:before="0" w:beforeAutospacing="0" w:after="160" w:afterAutospacing="0" w:line="256" w:lineRule="auto"/>
                          <w:rPr>
                            <w:sz w:val="20"/>
                            <w:szCs w:val="20"/>
                          </w:rPr>
                        </w:pPr>
                        <w:r w:rsidRPr="00745AFD">
                          <w:rPr>
                            <w:rFonts w:eastAsia="Calibri"/>
                            <w:sz w:val="20"/>
                            <w:szCs w:val="20"/>
                          </w:rPr>
                          <w:t>Sample preparation</w:t>
                        </w:r>
                      </w:p>
                    </w:txbxContent>
                  </v:textbox>
                </v:rect>
                <v:rect id="Rectangle 22" o:spid="_x0000_s1039" style="position:absolute;left:558;top:35751;width:9062;height:4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" filled="f" stroked="f" strokeweight="1pt">
                  <v:textbox>
                    <w:txbxContent>
                      <w:p w14:paraId="55963BC9"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r w:rsidRPr="00745AFD">
                          <w:rPr>
                            <w:rFonts w:eastAsia="Calibri"/>
                            <w:sz w:val="20"/>
                            <w:szCs w:val="20"/>
                          </w:rPr>
                          <w:t>Source preparation</w:t>
                        </w:r>
                      </w:p>
                    </w:txbxContent>
                  </v:textbox>
                </v:rect>
                <v:rect id="Rectangle 23" o:spid="_x0000_s1040" style="position:absolute;top:51658;width:10572;height:4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" filled="f" stroked="f" strokeweight="1pt">
                  <v:textbox>
                    <w:txbxContent>
                      <w:p w14:paraId="7DD220EF" w14:textId="77777777" w:rsidR="001C27E5" w:rsidRPr="00745AFD" w:rsidRDefault="001C27E5" w:rsidP="002B20BD">
                        <w:pPr>
                          <w:pStyle w:val="NormalWeb"/>
                          <w:shd w:val="clear" w:color="auto" w:fill="FFFFFF"/>
                          <w:spacing w:before="0" w:beforeAutospacing="0" w:after="160" w:afterAutospacing="0" w:line="252" w:lineRule="auto"/>
                          <w:rPr>
                            <w:sz w:val="20"/>
                            <w:szCs w:val="20"/>
                          </w:rPr>
                        </w:pPr>
                        <w:r w:rsidRPr="00745AFD">
                          <w:rPr>
                            <w:rFonts w:eastAsia="Calibri"/>
                            <w:sz w:val="20"/>
                            <w:szCs w:val="20"/>
                          </w:rPr>
                          <w:t>Measurement</w:t>
                        </w:r>
                      </w:p>
                    </w:txbxContent>
                  </v:textbox>
                </v:rect>
                <v:shapetype id="_x0000_t32" coordsize="21600,21600" o:spt="32" o:oned="t" path="m,l21600,21600e" filled="f">
                  <v:path arrowok="t" fillok="f" o:connecttype="none"/>
                  <o:lock v:ext="edit" shapetype="t"/>
                </v:shapetype>
                <v:shape id="Straight Arrow Connector 24" o:spid="_x0000_s1041" type="#_x0000_t32" style="position:absolute;left:23475;top:14878;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">
                  <v:stroke endarrow="block" endarrowwidth="wide" endarrowlength="long" joinstyle="miter"/>
                </v:shape>
                <v:shape id="Straight Arrow Connector 30" o:spid="_x0000_s1042" type="#_x0000_t32" style="position:absolute;left:23552;top:37002;width:3860;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">
                  <v:stroke endarrow="block" endarrowwidth="wide" endarrowlength="long" joinstyle="miter"/>
                </v:shape>
                <v:shape id="Straight Arrow Connector 31" o:spid="_x0000_s1043" type="#_x0000_t32" style="position:absolute;left:23456;top:43848;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">
                  <v:stroke endarrow="block" endarrowwidth="wide" endarrowlength="long" joinstyle="miter"/>
                </v:shape>
                <v:shape id="Straight Arrow Connector 32" o:spid="_x0000_s1044" type="#_x0000_t32" style="position:absolute;left:23456;top:46527;width:3861;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">
                  <v:stroke endarrow="block" endarrowwidth="wide" endarrowlength="long" joinstyle="miter"/>
                </v:shape>
                <v:shape id="Straight Arrow Connector 33" o:spid="_x0000_s1045" type="#_x0000_t32" style="position:absolute;left:23456;top:49290;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">
                  <v:stroke endarrow="block" endarrowwidth="wide" endarrowlength="long" joinstyle="miter"/>
                </v:shape>
                <v:shape id="Straight Arrow Connector 37" o:spid="_x0000_s1046" type="#_x0000_t32" style="position:absolute;left:23456;top:39479;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">
                  <v:stroke endarrow="block" endarrowwidth="wide" endarrowlength="long" joinstyle="miter"/>
                </v:shape>
                <v:rect id="Rectangle 38" o:spid="_x0000_s1047" style="position:absolute;left:26657;top:13544;width:26302;height:7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" filled="f" stroked="f" strokeweight="1pt">
                  <v:textbox>
                    <w:txbxContent>
                      <w:p w14:paraId="047C818A" w14:textId="4C022D4E" w:rsidR="001C27E5" w:rsidRPr="00745AFD" w:rsidRDefault="001C27E5" w:rsidP="002B20BD">
                        <w:pPr>
                          <w:pStyle w:val="NormalWeb"/>
                          <w:shd w:val="clear" w:color="auto" w:fill="FFFFFF"/>
                          <w:spacing w:before="0" w:beforeAutospacing="0" w:after="160" w:afterAutospacing="0" w:line="254" w:lineRule="auto"/>
                          <w:rPr>
                            <w:sz w:val="20"/>
                            <w:szCs w:val="20"/>
                          </w:rPr>
                        </w:pPr>
                        <w:r w:rsidRPr="00745AFD">
                          <w:rPr>
                            <w:sz w:val="20"/>
                            <w:szCs w:val="20"/>
                          </w:rPr>
                          <w:t>Sample was diluted to 100ml</w:t>
                        </w:r>
                      </w:p>
                      <w:p w14:paraId="3782310C"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r w:rsidRPr="00745AFD">
                          <w:rPr>
                            <w:sz w:val="20"/>
                            <w:szCs w:val="20"/>
                          </w:rPr>
                          <w:t xml:space="preserve">Spike </w:t>
                        </w:r>
                        <w:r w:rsidRPr="00745AFD">
                          <w:rPr>
                            <w:sz w:val="20"/>
                            <w:szCs w:val="20"/>
                            <w:vertAlign w:val="superscript"/>
                          </w:rPr>
                          <w:t>209</w:t>
                        </w:r>
                        <w:r w:rsidRPr="00745AFD">
                          <w:rPr>
                            <w:sz w:val="20"/>
                            <w:szCs w:val="20"/>
                          </w:rPr>
                          <w:t>Po tracer</w:t>
                        </w:r>
                      </w:p>
                      <w:p w14:paraId="18A07B40" w14:textId="0A90E859" w:rsidR="001C27E5" w:rsidRPr="00745AFD" w:rsidRDefault="001C27E5" w:rsidP="002B20BD">
                        <w:pPr>
                          <w:pStyle w:val="NormalWeb"/>
                          <w:shd w:val="clear" w:color="auto" w:fill="FFFFFF"/>
                          <w:spacing w:before="0" w:beforeAutospacing="0" w:after="160" w:afterAutospacing="0" w:line="254" w:lineRule="auto"/>
                          <w:rPr>
                            <w:sz w:val="20"/>
                            <w:szCs w:val="20"/>
                          </w:rPr>
                        </w:pPr>
                        <w:r w:rsidRPr="00745AFD">
                          <w:rPr>
                            <w:sz w:val="20"/>
                            <w:szCs w:val="20"/>
                          </w:rPr>
                          <w:t>Sample was dried up</w:t>
                        </w:r>
                      </w:p>
                      <w:p w14:paraId="5FA51154"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5A969D81"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5F253D78"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32B41C1B"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42A706C8"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1CBC11BB"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7600FC10"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1ED2D672"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p w14:paraId="197984CB" w14:textId="77777777" w:rsidR="001C27E5" w:rsidRPr="00745AFD" w:rsidRDefault="001C27E5" w:rsidP="002B20BD">
                        <w:pPr>
                          <w:pStyle w:val="NormalWeb"/>
                          <w:shd w:val="clear" w:color="auto" w:fill="FFFFFF"/>
                          <w:spacing w:before="0" w:beforeAutospacing="0" w:after="160" w:afterAutospacing="0" w:line="254" w:lineRule="auto"/>
                          <w:rPr>
                            <w:sz w:val="20"/>
                            <w:szCs w:val="20"/>
                          </w:rPr>
                        </w:pPr>
                      </w:p>
                    </w:txbxContent>
                  </v:textbox>
                </v:rect>
                <v:rect id="Rectangle 42" o:spid="_x0000_s1048" style="position:absolute;left:26657;top:35847;width:33731;height:15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" filled="f" stroked="f" strokeweight="1pt">
                  <v:textbox>
                    <w:txbxContent>
                      <w:p w14:paraId="173E34F4" w14:textId="742E5E18" w:rsidR="001C27E5" w:rsidRPr="00745AFD" w:rsidRDefault="001C27E5" w:rsidP="002B20BD">
                        <w:pPr>
                          <w:pStyle w:val="NormalWeb"/>
                          <w:shd w:val="clear" w:color="auto" w:fill="FFFFFF"/>
                          <w:spacing w:before="0" w:beforeAutospacing="0" w:after="160" w:afterAutospacing="0" w:line="252" w:lineRule="auto"/>
                          <w:rPr>
                            <w:sz w:val="20"/>
                            <w:szCs w:val="20"/>
                          </w:rPr>
                        </w:pPr>
                        <w:r w:rsidRPr="00745AFD">
                          <w:rPr>
                            <w:sz w:val="20"/>
                            <w:szCs w:val="20"/>
                          </w:rPr>
                          <w:t>Mixture was dissolved with 3.5 ml conc HCl</w:t>
                        </w:r>
                      </w:p>
                      <w:p w14:paraId="48823860" w14:textId="7A25719E" w:rsidR="001C27E5" w:rsidRPr="00745AFD" w:rsidRDefault="001C27E5" w:rsidP="002B20BD">
                        <w:pPr>
                          <w:pStyle w:val="NormalWeb"/>
                          <w:shd w:val="clear" w:color="auto" w:fill="FFFFFF"/>
                          <w:spacing w:before="0" w:beforeAutospacing="0" w:after="160" w:afterAutospacing="0" w:line="252" w:lineRule="auto"/>
                          <w:rPr>
                            <w:sz w:val="20"/>
                            <w:szCs w:val="20"/>
                          </w:rPr>
                        </w:pPr>
                        <w:r w:rsidRPr="00745AFD">
                          <w:rPr>
                            <w:sz w:val="20"/>
                            <w:szCs w:val="20"/>
                          </w:rPr>
                          <w:t>Mixture was rinsed and marked up with distilled water until it reached 80 ml solution to be 0.5M</w:t>
                        </w:r>
                      </w:p>
                      <w:p w14:paraId="46B99C82" w14:textId="0984ADA4" w:rsidR="001C27E5" w:rsidRPr="00745AFD" w:rsidRDefault="001C27E5" w:rsidP="002B20BD">
                        <w:pPr>
                          <w:pStyle w:val="NormalWeb"/>
                          <w:shd w:val="clear" w:color="auto" w:fill="FFFFFF"/>
                          <w:spacing w:before="0" w:beforeAutospacing="0" w:after="160" w:afterAutospacing="0" w:line="252" w:lineRule="auto"/>
                          <w:rPr>
                            <w:sz w:val="20"/>
                            <w:szCs w:val="20"/>
                          </w:rPr>
                        </w:pPr>
                        <w:r w:rsidRPr="00745AFD">
                          <w:rPr>
                            <w:sz w:val="20"/>
                            <w:szCs w:val="20"/>
                          </w:rPr>
                          <w:t>1 ml stable Bi</w:t>
                        </w:r>
                        <w:r w:rsidRPr="00745AFD">
                          <w:rPr>
                            <w:sz w:val="20"/>
                            <w:szCs w:val="20"/>
                            <w:vertAlign w:val="superscript"/>
                          </w:rPr>
                          <w:t>3+</w:t>
                        </w:r>
                        <w:r w:rsidRPr="00745AFD">
                          <w:rPr>
                            <w:sz w:val="20"/>
                            <w:szCs w:val="20"/>
                          </w:rPr>
                          <w:t xml:space="preserve"> carrier was added</w:t>
                        </w:r>
                      </w:p>
                      <w:p w14:paraId="59B5F4B4" w14:textId="42062E24" w:rsidR="001C27E5" w:rsidRPr="00745AFD" w:rsidRDefault="001C27E5" w:rsidP="002B20BD">
                        <w:pPr>
                          <w:pStyle w:val="NormalWeb"/>
                          <w:shd w:val="clear" w:color="auto" w:fill="FFFFFF"/>
                          <w:spacing w:before="0" w:beforeAutospacing="0" w:after="160" w:afterAutospacing="0" w:line="252" w:lineRule="auto"/>
                          <w:rPr>
                            <w:sz w:val="20"/>
                            <w:szCs w:val="20"/>
                          </w:rPr>
                        </w:pPr>
                        <w:r w:rsidRPr="00745AFD">
                          <w:rPr>
                            <w:sz w:val="20"/>
                            <w:szCs w:val="20"/>
                          </w:rPr>
                          <w:t>1 g of hydroxylammoniumchloride was added</w:t>
                        </w:r>
                      </w:p>
                      <w:p w14:paraId="34797030" w14:textId="77777777" w:rsidR="001C27E5" w:rsidRPr="00745AFD" w:rsidRDefault="001C27E5" w:rsidP="002B20BD">
                        <w:pPr>
                          <w:pStyle w:val="NormalWeb"/>
                          <w:shd w:val="clear" w:color="auto" w:fill="FFFFFF"/>
                          <w:spacing w:before="0" w:beforeAutospacing="0" w:after="160" w:afterAutospacing="0" w:line="252" w:lineRule="auto"/>
                          <w:rPr>
                            <w:sz w:val="20"/>
                            <w:szCs w:val="20"/>
                          </w:rPr>
                        </w:pPr>
                        <w:r w:rsidRPr="00745AFD">
                          <w:rPr>
                            <w:sz w:val="20"/>
                            <w:szCs w:val="20"/>
                            <w:vertAlign w:val="superscript"/>
                          </w:rPr>
                          <w:t>210</w:t>
                        </w:r>
                        <w:r w:rsidRPr="00745AFD">
                          <w:rPr>
                            <w:sz w:val="20"/>
                            <w:szCs w:val="20"/>
                          </w:rPr>
                          <w:t>Po deposition</w:t>
                        </w:r>
                      </w:p>
                    </w:txbxContent>
                  </v:textbox>
                </v:rect>
                <v:shape id="Straight Arrow Connector 24" o:spid="_x0000_s1049" type="#_x0000_t32" style="position:absolute;left:23571;top:17640;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">
                  <v:stroke endarrow="block" endarrowwidth="wide" endarrowlength="long" joinstyle="miter"/>
                </v:shape>
                <v:shape id="Straight Arrow Connector 30" o:spid="_x0000_s1050" type="#_x0000_t32" style="position:absolute;left:23482;top:20183;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">
                  <v:stroke endarrow="block" endarrowwidth="wide" endarrowlength="long" joinstyle="miter"/>
                </v:shape>
                <v:rect id="Rectangle 33" o:spid="_x0000_s1051" style="position:absolute;left:10944;top:1524;width:34585;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" filled="f" stroked="f" strokeweight="1pt">
                  <v:textbox>
                    <w:txbxContent>
                      <w:p w14:paraId="5463D77A" w14:textId="64CD973E" w:rsidR="001C27E5" w:rsidRPr="00745AFD" w:rsidRDefault="001C27E5" w:rsidP="00DA50AD">
                        <w:pPr>
                          <w:pStyle w:val="NormalWeb"/>
                          <w:numPr>
                            <w:ilvl w:val="0"/>
                            <w:numId w:val="2"/>
                          </w:numPr>
                          <w:spacing w:before="0" w:beforeAutospacing="0" w:after="160" w:afterAutospacing="0" w:line="252" w:lineRule="auto"/>
                          <w:rPr>
                            <w:sz w:val="20"/>
                            <w:szCs w:val="20"/>
                          </w:rPr>
                        </w:pPr>
                        <w:r w:rsidRPr="00745AFD">
                          <w:rPr>
                            <w:sz w:val="20"/>
                            <w:szCs w:val="20"/>
                          </w:rPr>
                          <w:t>A sample was collected from 6 radiochemistry workers within</w:t>
                        </w:r>
                        <w:r>
                          <w:rPr>
                            <w:sz w:val="20"/>
                            <w:szCs w:val="20"/>
                          </w:rPr>
                          <w:t xml:space="preserve"> a</w:t>
                        </w:r>
                        <w:r w:rsidRPr="00745AFD">
                          <w:rPr>
                            <w:sz w:val="20"/>
                            <w:szCs w:val="20"/>
                          </w:rPr>
                          <w:t xml:space="preserve"> 24-hour urine specimen.</w:t>
                        </w:r>
                      </w:p>
                      <w:p w14:paraId="154E34B2" w14:textId="77777777" w:rsidR="001C27E5" w:rsidRPr="00745AFD" w:rsidRDefault="001C27E5" w:rsidP="005558A6">
                        <w:pPr>
                          <w:pStyle w:val="NormalWeb"/>
                          <w:numPr>
                            <w:ilvl w:val="0"/>
                            <w:numId w:val="2"/>
                          </w:numPr>
                          <w:spacing w:before="0" w:beforeAutospacing="0" w:after="160" w:afterAutospacing="0" w:line="252" w:lineRule="auto"/>
                          <w:rPr>
                            <w:sz w:val="20"/>
                            <w:szCs w:val="20"/>
                          </w:rPr>
                        </w:pPr>
                        <w:r w:rsidRPr="00745AFD">
                          <w:rPr>
                            <w:sz w:val="20"/>
                            <w:szCs w:val="20"/>
                          </w:rPr>
                          <w:t>50 ml was used, each sample prepared in triplicate</w:t>
                        </w:r>
                      </w:p>
                      <w:p w14:paraId="74484E2D"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14EC196C"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40980E7D"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2470AB7A"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116F2789"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704C7FCB"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41CF8475"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txbxContent>
                  </v:textbox>
                </v:rect>
                <v:line id="Straight Connector 34" o:spid="_x0000_s1052" style="position:absolute;flip:y;visibility:visible;mso-wrap-style:square" from="7800,952" to="11991,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">
                  <v:stroke joinstyle="miter"/>
                </v:line>
                <v:rect id="Rectangle 35" o:spid="_x0000_s1053" style="position:absolute;left:752;top:2181;width:9144;height:5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" filled="f" stroked="f" strokeweight="1pt">
                  <v:textbox>
                    <w:txbxContent>
                      <w:p w14:paraId="562327D8" w14:textId="77777777" w:rsidR="001C27E5" w:rsidRPr="00745AFD" w:rsidRDefault="001C27E5" w:rsidP="00C56B8C">
                        <w:pPr>
                          <w:pStyle w:val="NormalWeb"/>
                          <w:spacing w:before="0" w:beforeAutospacing="0" w:after="160" w:afterAutospacing="0" w:line="254" w:lineRule="auto"/>
                          <w:rPr>
                            <w:sz w:val="20"/>
                            <w:szCs w:val="20"/>
                          </w:rPr>
                        </w:pPr>
                        <w:r w:rsidRPr="00745AFD">
                          <w:rPr>
                            <w:rFonts w:eastAsia="Calibri"/>
                            <w:sz w:val="20"/>
                            <w:szCs w:val="20"/>
                          </w:rPr>
                          <w:t>Sampling</w:t>
                        </w:r>
                      </w:p>
                    </w:txbxContent>
                  </v:textbox>
                </v:rect>
                <v:rect id="Rectangle 36" o:spid="_x0000_s1054" style="position:absolute;left:16764;top:22605;width:13239;height:2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" filled="f" strokeweight="1pt">
                  <v:textbox>
                    <w:txbxContent>
                      <w:p w14:paraId="608250A0" w14:textId="77777777" w:rsidR="001C27E5" w:rsidRPr="00745AFD" w:rsidRDefault="001C27E5" w:rsidP="00C56B8C">
                        <w:pPr>
                          <w:pStyle w:val="NormalWeb"/>
                          <w:spacing w:before="0" w:beforeAutospacing="0" w:after="0" w:afterAutospacing="0"/>
                          <w:jc w:val="center"/>
                          <w:rPr>
                            <w:sz w:val="20"/>
                            <w:szCs w:val="20"/>
                          </w:rPr>
                        </w:pPr>
                        <w:r w:rsidRPr="00745AFD">
                          <w:rPr>
                            <w:sz w:val="20"/>
                            <w:szCs w:val="20"/>
                          </w:rPr>
                          <w:t>Sample digestion</w:t>
                        </w:r>
                      </w:p>
                    </w:txbxContent>
                  </v:textbox>
                </v:rect>
                <v:line id="Straight Connector 37" o:spid="_x0000_s1055" style="position:absolute;flip:x;visibility:visible;mso-wrap-style:square" from="23377,25456" to="23383,30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" strokeweight=".5pt">
                  <v:stroke joinstyle="miter"/>
                </v:line>
                <v:shape id="Straight Arrow Connector 38" o:spid="_x0000_s1056" type="#_x0000_t32" style="position:absolute;left:23380;top:28034;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">
                  <v:stroke endarrow="block" endarrowwidth="wide" endarrowlength="long" joinstyle="miter"/>
                </v:shape>
                <v:rect id="Rectangle 39" o:spid="_x0000_s1057" style="position:absolute;left:27038;top:26695;width:22015;height:2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" filled="f" stroked="f" strokeweight="1pt">
                  <v:textbox>
                    <w:txbxContent>
                      <w:p w14:paraId="1E899B43" w14:textId="0792A590"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Sample was added to 10 ml HNO</w:t>
                        </w:r>
                        <w:r w:rsidRPr="00745AFD">
                          <w:rPr>
                            <w:sz w:val="20"/>
                            <w:szCs w:val="20"/>
                            <w:vertAlign w:val="subscript"/>
                          </w:rPr>
                          <w:t>3</w:t>
                        </w:r>
                        <w:r w:rsidRPr="004C6453">
                          <w:rPr>
                            <w:sz w:val="20"/>
                            <w:szCs w:val="20"/>
                            <w:vertAlign w:val="superscript"/>
                          </w:rPr>
                          <w:t>+1</w:t>
                        </w:r>
                        <w:r w:rsidRPr="00745AFD">
                          <w:rPr>
                            <w:sz w:val="20"/>
                            <w:szCs w:val="20"/>
                          </w:rPr>
                          <w:t xml:space="preserve"> ml H</w:t>
                        </w:r>
                        <w:r w:rsidRPr="00745AFD">
                          <w:rPr>
                            <w:sz w:val="20"/>
                            <w:szCs w:val="20"/>
                            <w:vertAlign w:val="subscript"/>
                          </w:rPr>
                          <w:t>2</w:t>
                        </w:r>
                        <w:r w:rsidRPr="00745AFD">
                          <w:rPr>
                            <w:sz w:val="20"/>
                            <w:szCs w:val="20"/>
                          </w:rPr>
                          <w:t>O</w:t>
                        </w:r>
                        <w:r w:rsidRPr="00745AFD">
                          <w:rPr>
                            <w:sz w:val="20"/>
                            <w:szCs w:val="20"/>
                            <w:vertAlign w:val="subscript"/>
                          </w:rPr>
                          <w:t>2</w:t>
                        </w:r>
                      </w:p>
                      <w:p w14:paraId="20161344"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09EDCB7B"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02A3F4DF"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66F5B18D"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7AA9644F"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4F7A25BB"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p w14:paraId="1C065AAA" w14:textId="77777777" w:rsidR="001C27E5" w:rsidRPr="00745AFD" w:rsidRDefault="001C27E5" w:rsidP="00C56B8C">
                        <w:pPr>
                          <w:pStyle w:val="NormalWeb"/>
                          <w:spacing w:before="0" w:beforeAutospacing="0" w:after="160" w:afterAutospacing="0" w:line="252" w:lineRule="auto"/>
                          <w:rPr>
                            <w:sz w:val="20"/>
                            <w:szCs w:val="20"/>
                          </w:rPr>
                        </w:pPr>
                        <w:r w:rsidRPr="00745AFD">
                          <w:rPr>
                            <w:sz w:val="20"/>
                            <w:szCs w:val="20"/>
                          </w:rPr>
                          <w:t> </w:t>
                        </w:r>
                      </w:p>
                    </w:txbxContent>
                  </v:textbox>
                </v:rect>
                <w10:anchorlock/>
              </v:group>
            </w:pict>
          </mc:Fallback>
        </mc:AlternateContent>
      </w:r>
    </w:p>
    <w:p w14:paraId="2BCBC14E" w14:textId="3E382D94" w:rsidR="003B628F" w:rsidRPr="0073392D" w:rsidRDefault="008753BF" w:rsidP="0073392D">
      <w:pPr>
        <w:pStyle w:val="Caption"/>
        <w:jc w:val="center"/>
        <w:rPr>
          <w:b w:val="0"/>
          <w:lang w:val="en-GB"/>
        </w:rPr>
      </w:pPr>
      <w:bookmarkStart w:id="3" w:name="_Ref49692743"/>
      <w:bookmarkStart w:id="4" w:name="_Ref48138608"/>
      <w:r w:rsidRPr="0073392D">
        <w:rPr>
          <w:b w:val="0"/>
          <w:lang w:val="en-GB"/>
        </w:rPr>
        <w:t>Figure</w:t>
      </w:r>
      <w:r w:rsidR="00757951" w:rsidRPr="0073392D">
        <w:rPr>
          <w:b w:val="0"/>
          <w:lang w:val="en-GB"/>
        </w:rPr>
        <w:t xml:space="preserve"> </w:t>
      </w:r>
      <w:r w:rsidRPr="0073392D">
        <w:rPr>
          <w:b w:val="0"/>
          <w:lang w:val="en-GB"/>
        </w:rPr>
        <w:fldChar w:fldCharType="begin"/>
      </w:r>
      <w:r w:rsidRPr="0073392D">
        <w:rPr>
          <w:b w:val="0"/>
          <w:lang w:val="en-GB"/>
        </w:rPr>
        <w:instrText xml:space="preserve"> SEQ Figure \* ARABIC </w:instrText>
      </w:r>
      <w:r w:rsidRPr="0073392D">
        <w:rPr>
          <w:b w:val="0"/>
          <w:lang w:val="en-GB"/>
        </w:rPr>
        <w:fldChar w:fldCharType="separate"/>
      </w:r>
      <w:r w:rsidRPr="0073392D">
        <w:rPr>
          <w:b w:val="0"/>
          <w:noProof/>
          <w:lang w:val="en-GB"/>
        </w:rPr>
        <w:t>3</w:t>
      </w:r>
      <w:r w:rsidRPr="0073392D">
        <w:rPr>
          <w:b w:val="0"/>
          <w:lang w:val="en-GB"/>
        </w:rPr>
        <w:fldChar w:fldCharType="end"/>
      </w:r>
      <w:bookmarkEnd w:id="3"/>
      <w:r w:rsidR="003C3DAA" w:rsidRPr="0073392D">
        <w:rPr>
          <w:b w:val="0"/>
          <w:lang w:val="en-GB"/>
        </w:rPr>
        <w:t>.</w:t>
      </w:r>
      <w:r w:rsidR="000E7C77" w:rsidRPr="0073392D">
        <w:rPr>
          <w:b w:val="0"/>
          <w:lang w:val="en-GB"/>
        </w:rPr>
        <w:t xml:space="preserve">  </w:t>
      </w:r>
      <w:r w:rsidR="003B628F" w:rsidRPr="0073392D">
        <w:rPr>
          <w:b w:val="0"/>
          <w:lang w:val="en-GB"/>
        </w:rPr>
        <w:t xml:space="preserve">A flow chart for determination of </w:t>
      </w:r>
      <w:r w:rsidR="005B4C0A" w:rsidRPr="0073392D">
        <w:rPr>
          <w:b w:val="0"/>
          <w:vertAlign w:val="superscript"/>
          <w:lang w:val="en-GB"/>
        </w:rPr>
        <w:t>210</w:t>
      </w:r>
      <w:r w:rsidR="003B628F" w:rsidRPr="0073392D">
        <w:rPr>
          <w:b w:val="0"/>
          <w:lang w:val="en-GB"/>
        </w:rPr>
        <w:t xml:space="preserve">Po </w:t>
      </w:r>
      <w:r w:rsidR="005B4C0A" w:rsidRPr="0073392D">
        <w:rPr>
          <w:b w:val="0"/>
          <w:lang w:val="en-GB"/>
        </w:rPr>
        <w:t xml:space="preserve">in urine samples </w:t>
      </w:r>
      <w:r w:rsidR="003B628F" w:rsidRPr="0073392D">
        <w:rPr>
          <w:b w:val="0"/>
          <w:lang w:val="en-GB"/>
        </w:rPr>
        <w:t>using alpha spectrometry system</w:t>
      </w:r>
      <w:bookmarkEnd w:id="4"/>
    </w:p>
    <w:p w14:paraId="42C3A288" w14:textId="77777777" w:rsidR="003B628F" w:rsidRPr="0073392D" w:rsidRDefault="003B628F" w:rsidP="0073392D">
      <w:pPr>
        <w:jc w:val="both"/>
        <w:rPr>
          <w:lang w:val="en-GB"/>
        </w:rPr>
      </w:pPr>
    </w:p>
    <w:p w14:paraId="663F0309" w14:textId="50E272F7" w:rsidR="004665B5" w:rsidRPr="0073392D" w:rsidRDefault="00CA339F" w:rsidP="0073392D">
      <w:pPr>
        <w:rPr>
          <w:lang w:val="en-GB"/>
        </w:rPr>
      </w:pPr>
      <w:r w:rsidRPr="0073392D">
        <w:rPr>
          <w:noProof/>
          <w:lang w:val="en-MY" w:eastAsia="en-MY"/>
        </w:rPr>
        <w:lastRenderedPageBreak/>
        <mc:AlternateContent>
          <mc:Choice Requires="wpc">
            <w:drawing>
              <wp:inline distT="0" distB="0" distL="0" distR="0" wp14:anchorId="5BA3EBDC" wp14:editId="5F0D88B8">
                <wp:extent cx="5848350" cy="2524760"/>
                <wp:effectExtent l="0" t="0" r="0" b="8890"/>
                <wp:docPr id="39" name="Canvas 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5" name="Picture 15"/>
                          <pic:cNvPicPr>
                            <a:picLocks noChangeAspect="1"/>
                          </pic:cNvPicPr>
                        </pic:nvPicPr>
                        <pic:blipFill>
                          <a:blip r:embed="rId15"/>
                          <a:stretch>
                            <a:fillRect/>
                          </a:stretch>
                        </pic:blipFill>
                        <pic:spPr>
                          <a:xfrm>
                            <a:off x="0" y="0"/>
                            <a:ext cx="5848350" cy="2524760"/>
                          </a:xfrm>
                          <a:prstGeom prst="rect">
                            <a:avLst/>
                          </a:prstGeom>
                        </pic:spPr>
                      </pic:pic>
                    </wpc:wpc>
                  </a:graphicData>
                </a:graphic>
              </wp:inline>
            </w:drawing>
          </mc:Choice>
          <mc:Fallback>
            <w:pict>
              <v:group w14:anchorId="7BB32363" id="Canvas 3" o:spid="_x0000_s1026" editas="canvas" style="width:460.5pt;height:198.8pt;mso-position-horizontal-relative:char;mso-position-vertical-relative:line" coordsize="58483,25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">
                <v:shape id="_x0000_s1027" type="#_x0000_t75" style="position:absolute;width:58483;height:25247;visibility:visible;mso-wrap-style:square">
                  <v:fill o:detectmouseclick="t"/>
                  <v:path o:connecttype="none"/>
                </v:shape>
                <v:shape id="Picture 15" o:spid="_x0000_s1028" type="#_x0000_t75" style="position:absolute;width:58483;height:25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IbDBAAAA2wAAAA8AAABkcnMvZG93bnJldi54bWxET91qwjAUvh/4DuEI3s10wsaoRpFCpWwX&#10;0+oDHJpjGtaclCbW+vbLYLC78/H9ns1ucp0YaQjWs4KXZQaCuPHaslFwOZfP7yBCRNbYeSYFDwqw&#10;286eNphrf+cTjXU0IoVwyFFBG2OfSxmalhyGpe+JE3f1g8OY4GCkHvCewl0nV1n2Jh1aTg0t9lS0&#10;1HzXN6fAfJyO9ae/HS3a/aGsLsWXCbVSi/m0X4OINMV/8Z+70mn+K/z+kg6Q2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H+IbDBAAAA2wAAAA8AAAAAAAAAAAAAAAAAnwIA&#10;AGRycy9kb3ducmV2LnhtbFBLBQYAAAAABAAEAPcAAACNAwAAAAA=&#10;">
                  <v:imagedata r:id="rId16" o:title=""/>
                  <v:path arrowok="t"/>
                </v:shape>
                <w10:anchorlock/>
              </v:group>
            </w:pict>
          </mc:Fallback>
        </mc:AlternateContent>
      </w:r>
    </w:p>
    <w:p w14:paraId="1A6462FD" w14:textId="59D2BFB3" w:rsidR="004665B5" w:rsidRPr="0073392D" w:rsidRDefault="008753BF" w:rsidP="0073392D">
      <w:pPr>
        <w:pStyle w:val="Caption"/>
        <w:jc w:val="center"/>
        <w:rPr>
          <w:b w:val="0"/>
          <w:lang w:val="en-GB"/>
        </w:rPr>
      </w:pPr>
      <w:bookmarkStart w:id="5" w:name="_Ref48115849"/>
      <w:r w:rsidRPr="0073392D">
        <w:rPr>
          <w:b w:val="0"/>
          <w:lang w:val="en-GB"/>
        </w:rPr>
        <w:t>Figure</w:t>
      </w:r>
      <w:r w:rsidR="00757951" w:rsidRPr="0073392D">
        <w:rPr>
          <w:b w:val="0"/>
          <w:lang w:val="en-GB"/>
        </w:rPr>
        <w:t xml:space="preserve"> </w:t>
      </w:r>
      <w:r w:rsidRPr="0073392D">
        <w:rPr>
          <w:b w:val="0"/>
          <w:lang w:val="en-GB"/>
        </w:rPr>
        <w:fldChar w:fldCharType="begin"/>
      </w:r>
      <w:r w:rsidRPr="0073392D">
        <w:rPr>
          <w:b w:val="0"/>
          <w:lang w:val="en-GB"/>
        </w:rPr>
        <w:instrText xml:space="preserve"> SEQ Figure \* ARABIC </w:instrText>
      </w:r>
      <w:r w:rsidRPr="0073392D">
        <w:rPr>
          <w:b w:val="0"/>
          <w:lang w:val="en-GB"/>
        </w:rPr>
        <w:fldChar w:fldCharType="separate"/>
      </w:r>
      <w:r w:rsidRPr="0073392D">
        <w:rPr>
          <w:b w:val="0"/>
          <w:noProof/>
          <w:lang w:val="en-GB"/>
        </w:rPr>
        <w:t>4</w:t>
      </w:r>
      <w:r w:rsidRPr="0073392D">
        <w:rPr>
          <w:b w:val="0"/>
          <w:lang w:val="en-GB"/>
        </w:rPr>
        <w:fldChar w:fldCharType="end"/>
      </w:r>
      <w:bookmarkEnd w:id="5"/>
      <w:r w:rsidR="003C3DAA" w:rsidRPr="0073392D">
        <w:rPr>
          <w:b w:val="0"/>
          <w:lang w:val="en-GB"/>
        </w:rPr>
        <w:t>.</w:t>
      </w:r>
      <w:r w:rsidR="000E7C77" w:rsidRPr="0073392D">
        <w:rPr>
          <w:b w:val="0"/>
          <w:lang w:val="en-GB"/>
        </w:rPr>
        <w:t xml:space="preserve">  </w:t>
      </w:r>
      <w:r w:rsidR="00982848" w:rsidRPr="0073392D">
        <w:rPr>
          <w:b w:val="0"/>
          <w:lang w:val="en-GB"/>
        </w:rPr>
        <w:t>P</w:t>
      </w:r>
      <w:r w:rsidR="004665B5" w:rsidRPr="0073392D">
        <w:rPr>
          <w:b w:val="0"/>
          <w:lang w:val="en-GB"/>
        </w:rPr>
        <w:t>olonium alpha</w:t>
      </w:r>
      <w:r w:rsidR="004A4FE2" w:rsidRPr="0073392D">
        <w:rPr>
          <w:b w:val="0"/>
          <w:lang w:val="en-GB"/>
        </w:rPr>
        <w:t xml:space="preserve">, </w:t>
      </w:r>
      <w:r w:rsidR="004A4FE2" w:rsidRPr="0073392D">
        <w:rPr>
          <w:b w:val="0"/>
          <w:vertAlign w:val="superscript"/>
          <w:lang w:val="en-GB"/>
        </w:rPr>
        <w:t>210</w:t>
      </w:r>
      <w:r w:rsidR="004A4FE2" w:rsidRPr="0073392D">
        <w:rPr>
          <w:b w:val="0"/>
          <w:lang w:val="en-GB"/>
        </w:rPr>
        <w:t>Po</w:t>
      </w:r>
      <w:r w:rsidR="004665B5" w:rsidRPr="0073392D">
        <w:rPr>
          <w:b w:val="0"/>
          <w:lang w:val="en-GB"/>
        </w:rPr>
        <w:t xml:space="preserve"> spectrum with </w:t>
      </w:r>
      <w:r w:rsidR="004665B5" w:rsidRPr="0073392D">
        <w:rPr>
          <w:b w:val="0"/>
          <w:vertAlign w:val="superscript"/>
          <w:lang w:val="en-GB"/>
        </w:rPr>
        <w:t>209</w:t>
      </w:r>
      <w:r w:rsidR="004665B5" w:rsidRPr="0073392D">
        <w:rPr>
          <w:b w:val="0"/>
          <w:lang w:val="en-GB"/>
        </w:rPr>
        <w:t>Po yield tracer</w:t>
      </w:r>
      <w:r w:rsidR="00982848" w:rsidRPr="0073392D">
        <w:rPr>
          <w:b w:val="0"/>
          <w:lang w:val="en-GB"/>
        </w:rPr>
        <w:t xml:space="preserve"> from this study</w:t>
      </w:r>
    </w:p>
    <w:p w14:paraId="18363AE9" w14:textId="77777777" w:rsidR="004665B5" w:rsidRPr="0073392D" w:rsidRDefault="004665B5" w:rsidP="0073392D">
      <w:pPr>
        <w:rPr>
          <w:lang w:val="en-GB"/>
        </w:rPr>
      </w:pPr>
    </w:p>
    <w:p w14:paraId="737EBC8E" w14:textId="3E05E8CB" w:rsidR="00A56D9E" w:rsidRPr="0073392D" w:rsidRDefault="00A56D9E"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bookmarkStart w:id="6" w:name="top"/>
      <w:r w:rsidRPr="0073392D">
        <w:rPr>
          <w:lang w:val="en-GB" w:eastAsia="ms-MY"/>
        </w:rPr>
        <w:t xml:space="preserve">The polonium alpha spectrum with </w:t>
      </w:r>
      <w:r w:rsidRPr="0073392D">
        <w:rPr>
          <w:vertAlign w:val="superscript"/>
          <w:lang w:val="en-GB" w:eastAsia="ms-MY"/>
        </w:rPr>
        <w:t>209</w:t>
      </w:r>
      <w:r w:rsidRPr="0073392D">
        <w:rPr>
          <w:lang w:val="en-GB" w:eastAsia="ms-MY"/>
        </w:rPr>
        <w:t xml:space="preserve">Po </w:t>
      </w:r>
      <w:r w:rsidR="00163EB0" w:rsidRPr="0073392D">
        <w:rPr>
          <w:lang w:val="en-GB" w:eastAsia="ms-MY"/>
        </w:rPr>
        <w:t xml:space="preserve">viewed in Alpha Vision software </w:t>
      </w:r>
      <w:r w:rsidRPr="0073392D">
        <w:rPr>
          <w:lang w:val="en-GB" w:eastAsia="ms-MY"/>
        </w:rPr>
        <w:t xml:space="preserve">is shown in </w:t>
      </w:r>
      <w:r w:rsidR="00032224" w:rsidRPr="0073392D">
        <w:rPr>
          <w:lang w:val="en-GB"/>
        </w:rPr>
        <w:fldChar w:fldCharType="begin"/>
      </w:r>
      <w:r w:rsidR="00032224" w:rsidRPr="0073392D">
        <w:rPr>
          <w:lang w:val="en-GB"/>
        </w:rPr>
        <w:instrText xml:space="preserve"> REF _Ref48115849 \h  \* MERGEFORMAT </w:instrText>
      </w:r>
      <w:r w:rsidR="00032224" w:rsidRPr="0073392D">
        <w:rPr>
          <w:lang w:val="en-GB"/>
        </w:rPr>
      </w:r>
      <w:r w:rsidR="00032224" w:rsidRPr="0073392D">
        <w:rPr>
          <w:lang w:val="en-GB"/>
        </w:rPr>
        <w:fldChar w:fldCharType="separate"/>
      </w:r>
      <w:r w:rsidR="00512C77" w:rsidRPr="0073392D">
        <w:rPr>
          <w:lang w:val="en-GB"/>
        </w:rPr>
        <w:t>Fig</w:t>
      </w:r>
      <w:r w:rsidR="00C44516" w:rsidRPr="0073392D">
        <w:rPr>
          <w:lang w:val="en-GB"/>
        </w:rPr>
        <w:t>ure</w:t>
      </w:r>
      <w:r w:rsidR="00512C77" w:rsidRPr="0073392D">
        <w:rPr>
          <w:lang w:val="en-GB"/>
        </w:rPr>
        <w:t xml:space="preserve"> 4</w:t>
      </w:r>
      <w:r w:rsidR="00032224" w:rsidRPr="0073392D">
        <w:rPr>
          <w:lang w:val="en-GB"/>
        </w:rPr>
        <w:fldChar w:fldCharType="end"/>
      </w:r>
      <w:r w:rsidRPr="0073392D">
        <w:rPr>
          <w:lang w:val="en-GB" w:eastAsia="ms-MY"/>
        </w:rPr>
        <w:t xml:space="preserve">. A </w:t>
      </w:r>
      <w:r w:rsidR="00D17C07" w:rsidRPr="0073392D">
        <w:rPr>
          <w:lang w:val="en-GB" w:eastAsia="ms-MY"/>
        </w:rPr>
        <w:t xml:space="preserve">particular </w:t>
      </w:r>
      <w:r w:rsidRPr="0073392D">
        <w:rPr>
          <w:lang w:val="en-GB" w:eastAsia="ms-MY"/>
        </w:rPr>
        <w:t xml:space="preserve">amount of </w:t>
      </w:r>
      <w:r w:rsidRPr="0073392D">
        <w:rPr>
          <w:vertAlign w:val="superscript"/>
          <w:lang w:val="en-GB" w:eastAsia="ms-MY"/>
        </w:rPr>
        <w:t>209</w:t>
      </w:r>
      <w:r w:rsidRPr="0073392D">
        <w:rPr>
          <w:lang w:val="en-GB" w:eastAsia="ms-MY"/>
        </w:rPr>
        <w:t xml:space="preserve">Po </w:t>
      </w:r>
      <w:r w:rsidR="00922329" w:rsidRPr="0073392D">
        <w:rPr>
          <w:lang w:val="en-GB" w:eastAsia="ms-MY"/>
        </w:rPr>
        <w:t xml:space="preserve">was added </w:t>
      </w:r>
      <w:r w:rsidRPr="0073392D">
        <w:rPr>
          <w:lang w:val="en-GB" w:eastAsia="ms-MY"/>
        </w:rPr>
        <w:t>to the sample to be used as an inter</w:t>
      </w:r>
      <w:r w:rsidR="0023760E" w:rsidRPr="0073392D">
        <w:rPr>
          <w:lang w:val="en-GB" w:eastAsia="ms-MY"/>
        </w:rPr>
        <w:t>nal isotope tracer</w:t>
      </w:r>
      <w:r w:rsidR="00974DCE" w:rsidRPr="0073392D">
        <w:rPr>
          <w:lang w:val="en-GB" w:eastAsia="ms-MY"/>
        </w:rPr>
        <w:t>,</w:t>
      </w:r>
      <w:r w:rsidRPr="0073392D">
        <w:rPr>
          <w:lang w:val="en-GB" w:eastAsia="ms-MY"/>
        </w:rPr>
        <w:t xml:space="preserve"> </w:t>
      </w:r>
      <w:r w:rsidR="00974DCE" w:rsidRPr="0073392D">
        <w:rPr>
          <w:lang w:val="en-GB" w:eastAsia="ms-MY"/>
        </w:rPr>
        <w:t>making</w:t>
      </w:r>
      <w:r w:rsidRPr="0073392D">
        <w:rPr>
          <w:lang w:val="en-GB" w:eastAsia="ms-MY"/>
        </w:rPr>
        <w:t xml:space="preserve"> it possible to calculate the results of </w:t>
      </w:r>
      <w:r w:rsidR="00974DCE" w:rsidRPr="0073392D">
        <w:rPr>
          <w:lang w:val="en-GB" w:eastAsia="ms-MY"/>
        </w:rPr>
        <w:t xml:space="preserve">the </w:t>
      </w:r>
      <w:r w:rsidRPr="0073392D">
        <w:rPr>
          <w:lang w:val="en-GB" w:eastAsia="ms-MY"/>
        </w:rPr>
        <w:t xml:space="preserve">radiochemical analysis. The result </w:t>
      </w:r>
      <w:r w:rsidR="00922329" w:rsidRPr="0073392D">
        <w:rPr>
          <w:lang w:val="en-GB" w:eastAsia="ms-MY"/>
        </w:rPr>
        <w:t xml:space="preserve">was calculated </w:t>
      </w:r>
      <w:r w:rsidRPr="0073392D">
        <w:rPr>
          <w:lang w:val="en-GB" w:eastAsia="ms-MY"/>
        </w:rPr>
        <w:t xml:space="preserve">from the peak area of </w:t>
      </w:r>
      <w:r w:rsidR="00032224" w:rsidRPr="0073392D">
        <w:rPr>
          <w:vertAlign w:val="superscript"/>
          <w:lang w:val="en-GB" w:eastAsia="ms-MY"/>
        </w:rPr>
        <w:t>20</w:t>
      </w:r>
      <w:r w:rsidRPr="0073392D">
        <w:rPr>
          <w:vertAlign w:val="superscript"/>
          <w:lang w:val="en-GB" w:eastAsia="ms-MY"/>
        </w:rPr>
        <w:t>9</w:t>
      </w:r>
      <w:r w:rsidRPr="0073392D">
        <w:rPr>
          <w:lang w:val="en-GB" w:eastAsia="ms-MY"/>
        </w:rPr>
        <w:t>Po using</w:t>
      </w:r>
      <w:r w:rsidR="00922329" w:rsidRPr="0073392D">
        <w:rPr>
          <w:lang w:val="en-GB" w:eastAsia="ms-MY"/>
        </w:rPr>
        <w:t xml:space="preserve"> Equation </w:t>
      </w:r>
      <w:r w:rsidR="00922329" w:rsidRPr="0073392D">
        <w:rPr>
          <w:lang w:val="en-GB"/>
        </w:rPr>
        <w:t>(1)</w:t>
      </w:r>
      <w:r w:rsidRPr="0073392D">
        <w:rPr>
          <w:lang w:val="en-GB" w:eastAsia="ms-MY"/>
        </w:rPr>
        <w:t xml:space="preserve">, while </w:t>
      </w:r>
      <w:r w:rsidRPr="0073392D">
        <w:rPr>
          <w:vertAlign w:val="superscript"/>
          <w:lang w:val="en-GB" w:eastAsia="ms-MY"/>
        </w:rPr>
        <w:t>210</w:t>
      </w:r>
      <w:r w:rsidRPr="0073392D">
        <w:rPr>
          <w:lang w:val="en-GB" w:eastAsia="ms-MY"/>
        </w:rPr>
        <w:t xml:space="preserve">Po activity </w:t>
      </w:r>
      <w:r w:rsidR="00922329" w:rsidRPr="0073392D">
        <w:rPr>
          <w:lang w:val="en-GB" w:eastAsia="ms-MY"/>
        </w:rPr>
        <w:t xml:space="preserve">was calculated </w:t>
      </w:r>
      <w:r w:rsidRPr="0073392D">
        <w:rPr>
          <w:lang w:val="en-GB" w:eastAsia="ms-MY"/>
        </w:rPr>
        <w:t xml:space="preserve">from Equation </w:t>
      </w:r>
      <w:r w:rsidR="00032224" w:rsidRPr="0073392D">
        <w:rPr>
          <w:lang w:val="en-GB"/>
        </w:rPr>
        <w:t>(2)</w:t>
      </w:r>
      <w:r w:rsidRPr="0073392D">
        <w:rPr>
          <w:lang w:val="en-GB" w:eastAsia="ms-MY"/>
        </w:rPr>
        <w:t>.</w:t>
      </w:r>
    </w:p>
    <w:bookmarkEnd w:id="6"/>
    <w:p w14:paraId="60149177" w14:textId="77777777" w:rsidR="00A56D9E" w:rsidRPr="0073392D" w:rsidRDefault="00A56D9E" w:rsidP="0073392D">
      <w:pPr>
        <w:jc w:val="both"/>
        <w:rPr>
          <w:lang w:val="en-GB"/>
        </w:rPr>
      </w:pPr>
    </w:p>
    <w:p w14:paraId="101D6211" w14:textId="77777777" w:rsidR="00CF4A25" w:rsidRPr="0073392D" w:rsidRDefault="00CF4A25" w:rsidP="0073392D">
      <w:pPr>
        <w:jc w:val="both"/>
        <w:rPr>
          <w:lang w:val="en-GB"/>
        </w:rPr>
      </w:pPr>
    </w:p>
    <w:p w14:paraId="5247E5DD" w14:textId="77777777" w:rsidR="00585ABA" w:rsidRPr="0073392D" w:rsidRDefault="00362433" w:rsidP="0073392D">
      <w:pPr>
        <w:ind w:left="720"/>
        <w:rPr>
          <w:lang w:val="en-GB"/>
        </w:rPr>
      </w:pPr>
      <m:oMath>
        <m:sSub>
          <m:sSubPr>
            <m:ctrlPr>
              <w:rPr>
                <w:rFonts w:ascii="Cambria Math" w:hAnsi="Cambria Math"/>
                <w:lang w:val="en-GB"/>
              </w:rPr>
            </m:ctrlPr>
          </m:sSubPr>
          <m:e>
            <m:r>
              <m:rPr>
                <m:sty m:val="p"/>
              </m:rPr>
              <w:rPr>
                <w:rFonts w:ascii="Cambria Math" w:hAnsi="Cambria Math"/>
                <w:lang w:val="en-GB"/>
              </w:rPr>
              <m:t>η</m:t>
            </m:r>
          </m:e>
          <m:sub>
            <m:r>
              <m:rPr>
                <m:sty m:val="p"/>
              </m:rPr>
              <w:rPr>
                <w:rFonts w:ascii="Cambria Math" w:hAnsi="Cambria Math"/>
                <w:lang w:val="en-GB"/>
              </w:rPr>
              <m:t>chem</m:t>
            </m:r>
          </m:sub>
        </m:sSub>
        <m:r>
          <m:rPr>
            <m:sty m:val="p"/>
          </m:rPr>
          <w:rPr>
            <w:rFonts w:ascii="Cambria Math" w:hAnsi="Cambria Math"/>
            <w:lang w:val="en-GB"/>
          </w:rPr>
          <m:t>=</m:t>
        </m:r>
        <m:f>
          <m:fPr>
            <m:ctrlPr>
              <w:rPr>
                <w:rFonts w:ascii="Cambria Math" w:hAnsi="Cambria Math"/>
                <w:lang w:val="en-GB"/>
              </w:rPr>
            </m:ctrlPr>
          </m:fPr>
          <m:num>
            <m:sSub>
              <m:sSubPr>
                <m:ctrlPr>
                  <w:rPr>
                    <w:rFonts w:ascii="Cambria Math" w:hAnsi="Cambria Math"/>
                    <w:i/>
                    <w:lang w:val="en-GB"/>
                  </w:rPr>
                </m:ctrlPr>
              </m:sSubPr>
              <m:e>
                <m:r>
                  <m:rPr>
                    <m:sty m:val="p"/>
                  </m:rPr>
                  <w:rPr>
                    <w:rFonts w:ascii="Cambria Math" w:hAnsi="Cambria Math"/>
                    <w:lang w:val="en-GB"/>
                  </w:rPr>
                  <m:t>Area</m:t>
                </m:r>
              </m:e>
              <m:sub>
                <m:sSub>
                  <m:sSubPr>
                    <m:ctrlPr>
                      <w:rPr>
                        <w:rFonts w:ascii="Cambria Math" w:hAnsi="Cambria Math"/>
                        <w:i/>
                        <w:lang w:val="en-GB"/>
                      </w:rPr>
                    </m:ctrlPr>
                  </m:sSubPr>
                  <m:e>
                    <m:r>
                      <m:rPr>
                        <m:sty m:val="p"/>
                      </m:rPr>
                      <w:rPr>
                        <w:rFonts w:ascii="Cambria Math" w:hAnsi="Cambria Math"/>
                        <w:vertAlign w:val="superscript"/>
                        <w:lang w:val="en-GB"/>
                      </w:rPr>
                      <m:t>209</m:t>
                    </m:r>
                  </m:e>
                  <m:sub>
                    <m:r>
                      <m:rPr>
                        <m:sty m:val="p"/>
                      </m:rPr>
                      <w:rPr>
                        <w:rFonts w:ascii="Cambria Math" w:hAnsi="Cambria Math"/>
                        <w:lang w:val="en-GB"/>
                      </w:rPr>
                      <m:t>Po</m:t>
                    </m:r>
                  </m:sub>
                </m:sSub>
              </m:sub>
            </m:sSub>
          </m:num>
          <m:den>
            <m:sSub>
              <m:sSubPr>
                <m:ctrlPr>
                  <w:rPr>
                    <w:rFonts w:ascii="Cambria Math" w:hAnsi="Cambria Math"/>
                    <w:i/>
                    <w:lang w:val="en-GB"/>
                  </w:rPr>
                </m:ctrlPr>
              </m:sSubPr>
              <m:e>
                <m:r>
                  <m:rPr>
                    <m:sty m:val="p"/>
                  </m:rPr>
                  <w:rPr>
                    <w:rFonts w:ascii="Cambria Math" w:hAnsi="Cambria Math"/>
                    <w:lang w:val="en-GB"/>
                  </w:rPr>
                  <m:t>A</m:t>
                </m:r>
              </m:e>
              <m:sub>
                <m:sSub>
                  <m:sSubPr>
                    <m:ctrlPr>
                      <w:rPr>
                        <w:rFonts w:ascii="Cambria Math" w:hAnsi="Cambria Math"/>
                        <w:vertAlign w:val="superscript"/>
                        <w:lang w:val="en-GB"/>
                      </w:rPr>
                    </m:ctrlPr>
                  </m:sSubPr>
                  <m:e>
                    <m:r>
                      <m:rPr>
                        <m:sty m:val="p"/>
                      </m:rPr>
                      <w:rPr>
                        <w:rFonts w:ascii="Cambria Math" w:hAnsi="Cambria Math"/>
                        <w:vertAlign w:val="superscript"/>
                        <w:lang w:val="en-GB"/>
                      </w:rPr>
                      <m:t>209</m:t>
                    </m:r>
                  </m:e>
                  <m:sub>
                    <m:r>
                      <m:rPr>
                        <m:sty m:val="p"/>
                      </m:rPr>
                      <w:rPr>
                        <w:rFonts w:ascii="Cambria Math" w:hAnsi="Cambria Math"/>
                        <w:lang w:val="en-GB"/>
                      </w:rPr>
                      <m:t>Po</m:t>
                    </m:r>
                  </m:sub>
                </m:sSub>
              </m:sub>
            </m:sSub>
            <m:r>
              <w:rPr>
                <w:rFonts w:ascii="Cambria Math" w:hAnsi="Cambria Math"/>
                <w:lang w:val="en-GB"/>
              </w:rPr>
              <m:t>∙</m:t>
            </m:r>
            <m:r>
              <m:rPr>
                <m:sty m:val="p"/>
              </m:rPr>
              <w:rPr>
                <w:rFonts w:ascii="Cambria Math" w:hAnsi="Cambria Math"/>
                <w:lang w:val="en-GB"/>
              </w:rPr>
              <m:t>tm</m:t>
            </m:r>
            <m:sSub>
              <m:sSubPr>
                <m:ctrlPr>
                  <w:rPr>
                    <w:rFonts w:ascii="Cambria Math" w:hAnsi="Cambria Math"/>
                    <w:lang w:val="en-GB"/>
                  </w:rPr>
                </m:ctrlPr>
              </m:sSubPr>
              <m:e>
                <m:r>
                  <w:rPr>
                    <w:rFonts w:ascii="Cambria Math" w:hAnsi="Cambria Math"/>
                    <w:lang w:val="en-GB"/>
                  </w:rPr>
                  <m:t>209</m:t>
                </m:r>
              </m:e>
              <m:sub>
                <m:r>
                  <w:rPr>
                    <w:rFonts w:ascii="Cambria Math" w:hAnsi="Cambria Math"/>
                    <w:lang w:val="en-GB"/>
                  </w:rPr>
                  <m:t>Po</m:t>
                </m:r>
              </m:sub>
            </m:sSub>
            <m:r>
              <m:rPr>
                <m:sty m:val="p"/>
              </m:rPr>
              <w:rPr>
                <w:rFonts w:ascii="Cambria Math" w:hAnsi="Cambria Math"/>
                <w:lang w:val="en-GB"/>
              </w:rPr>
              <m:t>.</m:t>
            </m:r>
            <m:sSub>
              <m:sSubPr>
                <m:ctrlPr>
                  <w:rPr>
                    <w:rFonts w:ascii="Cambria Math" w:hAnsi="Cambria Math"/>
                    <w:lang w:val="en-GB"/>
                  </w:rPr>
                </m:ctrlPr>
              </m:sSubPr>
              <m:e>
                <m:r>
                  <m:rPr>
                    <m:sty m:val="p"/>
                  </m:rPr>
                  <w:rPr>
                    <w:rFonts w:ascii="Cambria Math" w:hAnsi="Cambria Math"/>
                    <w:lang w:val="en-GB"/>
                  </w:rPr>
                  <m:t>ε</m:t>
                </m:r>
              </m:e>
              <m:sub>
                <m:r>
                  <m:rPr>
                    <m:sty m:val="p"/>
                  </m:rPr>
                  <w:rPr>
                    <w:rFonts w:ascii="Cambria Math" w:hAnsi="Cambria Math"/>
                    <w:vertAlign w:val="subscript"/>
                    <w:lang w:val="en-GB"/>
                  </w:rPr>
                  <m:t>det</m:t>
                </m:r>
              </m:sub>
            </m:sSub>
          </m:den>
        </m:f>
      </m:oMath>
      <w:r w:rsidR="0025294B" w:rsidRPr="0073392D">
        <w:rPr>
          <w:lang w:val="en-GB"/>
        </w:rPr>
        <w:tab/>
      </w:r>
      <w:r w:rsidR="00CF4A25" w:rsidRPr="0073392D">
        <w:rPr>
          <w:lang w:val="en-GB"/>
        </w:rPr>
        <w:tab/>
      </w:r>
      <w:r w:rsidR="00CF4A25" w:rsidRPr="0073392D">
        <w:rPr>
          <w:lang w:val="en-GB"/>
        </w:rPr>
        <w:tab/>
      </w:r>
      <w:r w:rsidR="00CF4A25" w:rsidRPr="0073392D">
        <w:rPr>
          <w:lang w:val="en-GB"/>
        </w:rPr>
        <w:tab/>
      </w:r>
      <w:r w:rsidR="00CF4A25" w:rsidRPr="0073392D">
        <w:rPr>
          <w:lang w:val="en-GB"/>
        </w:rPr>
        <w:tab/>
      </w:r>
      <w:r w:rsidR="00376624" w:rsidRPr="0073392D">
        <w:rPr>
          <w:lang w:val="en-GB"/>
        </w:rPr>
        <w:t>(1)</w:t>
      </w:r>
    </w:p>
    <w:p w14:paraId="2B4A3843" w14:textId="77777777" w:rsidR="00CC5F9A" w:rsidRPr="0073392D" w:rsidRDefault="00CC5F9A" w:rsidP="0073392D">
      <w:pPr>
        <w:jc w:val="center"/>
        <w:rPr>
          <w:lang w:val="en-GB"/>
        </w:rPr>
      </w:pPr>
    </w:p>
    <w:p w14:paraId="595D282C" w14:textId="77777777" w:rsidR="00CC5F9A" w:rsidRPr="0073392D" w:rsidRDefault="00CC5F9A" w:rsidP="0073392D">
      <w:pPr>
        <w:rPr>
          <w:lang w:val="en-GB"/>
        </w:rPr>
      </w:pPr>
    </w:p>
    <w:p w14:paraId="65DB04E9" w14:textId="241F1074" w:rsidR="0025294B" w:rsidRPr="0073392D" w:rsidRDefault="00362433" w:rsidP="0073392D">
      <w:pPr>
        <w:ind w:left="720"/>
        <w:rPr>
          <w:lang w:val="en-GB"/>
        </w:rPr>
      </w:pPr>
      <m:oMath>
        <m:sSub>
          <m:sSubPr>
            <m:ctrlPr>
              <w:rPr>
                <w:rFonts w:ascii="Cambria Math" w:hAnsi="Cambria Math"/>
                <w:lang w:val="en-GB"/>
              </w:rPr>
            </m:ctrlPr>
          </m:sSubPr>
          <m:e>
            <m:r>
              <m:rPr>
                <m:sty m:val="p"/>
              </m:rPr>
              <w:rPr>
                <w:rFonts w:ascii="Cambria Math" w:hAnsi="Cambria Math"/>
                <w:lang w:val="en-GB"/>
              </w:rPr>
              <m:t>A</m:t>
            </m:r>
          </m:e>
          <m:sub>
            <m:r>
              <m:rPr>
                <m:sty m:val="p"/>
              </m:rPr>
              <w:rPr>
                <w:rFonts w:ascii="Cambria Math" w:hAnsi="Cambria Math"/>
                <w:vertAlign w:val="superscript"/>
                <w:lang w:val="en-GB"/>
              </w:rPr>
              <m:t>210</m:t>
            </m:r>
            <m:r>
              <m:rPr>
                <m:sty m:val="p"/>
              </m:rPr>
              <w:rPr>
                <w:rFonts w:ascii="Cambria Math" w:hAnsi="Cambria Math"/>
                <w:lang w:val="en-GB"/>
              </w:rPr>
              <m:t>Po</m:t>
            </m:r>
          </m:sub>
        </m:sSub>
        <m:r>
          <m:rPr>
            <m:sty m:val="p"/>
          </m:rPr>
          <w:rPr>
            <w:rFonts w:ascii="Cambria Math" w:hAnsi="Cambria Math"/>
            <w:lang w:val="en-GB"/>
          </w:rPr>
          <m:t>=</m:t>
        </m:r>
        <m:f>
          <m:fPr>
            <m:ctrlPr>
              <w:rPr>
                <w:rFonts w:ascii="Cambria Math" w:hAnsi="Cambria Math"/>
                <w:lang w:val="en-GB"/>
              </w:rPr>
            </m:ctrlPr>
          </m:fPr>
          <m:num>
            <m:sSub>
              <m:sSubPr>
                <m:ctrlPr>
                  <w:rPr>
                    <w:rFonts w:ascii="Cambria Math" w:hAnsi="Cambria Math"/>
                    <w:i/>
                    <w:lang w:val="en-GB"/>
                  </w:rPr>
                </m:ctrlPr>
              </m:sSubPr>
              <m:e>
                <m:r>
                  <m:rPr>
                    <m:sty m:val="p"/>
                  </m:rPr>
                  <w:rPr>
                    <w:rFonts w:ascii="Cambria Math" w:hAnsi="Cambria Math"/>
                    <w:lang w:val="en-GB"/>
                  </w:rPr>
                  <m:t>Area</m:t>
                </m:r>
              </m:e>
              <m:sub>
                <m:sSub>
                  <m:sSubPr>
                    <m:ctrlPr>
                      <w:rPr>
                        <w:rFonts w:ascii="Cambria Math" w:hAnsi="Cambria Math"/>
                        <w:i/>
                        <w:lang w:val="en-GB"/>
                      </w:rPr>
                    </m:ctrlPr>
                  </m:sSubPr>
                  <m:e>
                    <m:r>
                      <m:rPr>
                        <m:sty m:val="p"/>
                      </m:rPr>
                      <w:rPr>
                        <w:rFonts w:ascii="Cambria Math" w:hAnsi="Cambria Math"/>
                        <w:vertAlign w:val="superscript"/>
                        <w:lang w:val="en-GB"/>
                      </w:rPr>
                      <m:t>210</m:t>
                    </m:r>
                  </m:e>
                  <m:sub>
                    <m:r>
                      <m:rPr>
                        <m:sty m:val="p"/>
                      </m:rPr>
                      <w:rPr>
                        <w:rFonts w:ascii="Cambria Math" w:hAnsi="Cambria Math"/>
                        <w:lang w:val="en-GB"/>
                      </w:rPr>
                      <m:t>Po</m:t>
                    </m:r>
                  </m:sub>
                </m:sSub>
              </m:sub>
            </m:sSub>
          </m:num>
          <m:den>
            <m:r>
              <w:rPr>
                <w:rFonts w:ascii="Cambria Math" w:hAnsi="Cambria Math"/>
                <w:lang w:val="en-GB"/>
              </w:rPr>
              <m:t>t</m:t>
            </m:r>
            <m:sSub>
              <m:sSubPr>
                <m:ctrlPr>
                  <w:rPr>
                    <w:rFonts w:ascii="Cambria Math" w:hAnsi="Cambria Math"/>
                    <w:lang w:val="en-GB"/>
                  </w:rPr>
                </m:ctrlPr>
              </m:sSubPr>
              <m:e>
                <m:r>
                  <m:rPr>
                    <m:sty m:val="p"/>
                  </m:rPr>
                  <w:rPr>
                    <w:rFonts w:ascii="Cambria Math" w:hAnsi="Cambria Math"/>
                    <w:lang w:val="en-GB"/>
                  </w:rPr>
                  <m:t>η</m:t>
                </m:r>
              </m:e>
              <m:sub>
                <m:r>
                  <m:rPr>
                    <m:sty m:val="p"/>
                  </m:rPr>
                  <w:rPr>
                    <w:rFonts w:ascii="Cambria Math" w:hAnsi="Cambria Math"/>
                    <w:lang w:val="en-GB"/>
                  </w:rPr>
                  <m:t>chem</m:t>
                </m:r>
              </m:sub>
            </m:sSub>
            <m:r>
              <w:rPr>
                <w:rFonts w:ascii="Cambria Math" w:hAnsi="Cambria Math"/>
                <w:lang w:val="en-GB"/>
              </w:rPr>
              <m:t>∙</m:t>
            </m:r>
            <m:r>
              <m:rPr>
                <m:sty m:val="p"/>
              </m:rPr>
              <w:rPr>
                <w:rFonts w:ascii="Cambria Math" w:hAnsi="Cambria Math"/>
                <w:lang w:val="en-GB"/>
              </w:rPr>
              <m:t>.</m:t>
            </m:r>
            <m:sSub>
              <m:sSubPr>
                <m:ctrlPr>
                  <w:rPr>
                    <w:rFonts w:ascii="Cambria Math" w:hAnsi="Cambria Math"/>
                    <w:lang w:val="en-GB"/>
                  </w:rPr>
                </m:ctrlPr>
              </m:sSubPr>
              <m:e>
                <m:r>
                  <m:rPr>
                    <m:sty m:val="p"/>
                  </m:rPr>
                  <w:rPr>
                    <w:rFonts w:ascii="Cambria Math" w:hAnsi="Cambria Math"/>
                    <w:lang w:val="en-GB"/>
                  </w:rPr>
                  <m:t>ε</m:t>
                </m:r>
              </m:e>
              <m:sub>
                <m:r>
                  <m:rPr>
                    <m:sty m:val="p"/>
                  </m:rPr>
                  <w:rPr>
                    <w:rFonts w:ascii="Cambria Math" w:hAnsi="Cambria Math"/>
                    <w:vertAlign w:val="subscript"/>
                    <w:lang w:val="en-GB"/>
                  </w:rPr>
                  <m:t>det∙</m:t>
                </m:r>
                <m:sSub>
                  <m:sSubPr>
                    <m:ctrlPr>
                      <w:rPr>
                        <w:rFonts w:ascii="Cambria Math" w:hAnsi="Cambria Math"/>
                        <w:vertAlign w:val="subscript"/>
                        <w:lang w:val="en-GB"/>
                      </w:rPr>
                    </m:ctrlPr>
                  </m:sSubPr>
                  <m:e>
                    <m:r>
                      <w:rPr>
                        <w:rFonts w:ascii="Cambria Math" w:hAnsi="Cambria Math"/>
                        <w:vertAlign w:val="subscript"/>
                        <w:lang w:val="en-GB"/>
                      </w:rPr>
                      <m:t>m</m:t>
                    </m:r>
                  </m:e>
                  <m:sub>
                    <m:r>
                      <w:rPr>
                        <w:rFonts w:ascii="Cambria Math" w:hAnsi="Cambria Math"/>
                        <w:vertAlign w:val="subscript"/>
                        <w:lang w:val="en-GB"/>
                      </w:rPr>
                      <m:t>s</m:t>
                    </m:r>
                  </m:sub>
                </m:sSub>
              </m:sub>
            </m:sSub>
          </m:den>
        </m:f>
      </m:oMath>
      <w:r w:rsidR="00376624" w:rsidRPr="0073392D">
        <w:rPr>
          <w:lang w:val="en-GB"/>
        </w:rPr>
        <w:tab/>
      </w:r>
      <w:r w:rsidR="00CF4A25" w:rsidRPr="0073392D">
        <w:rPr>
          <w:lang w:val="en-GB"/>
        </w:rPr>
        <w:tab/>
      </w:r>
      <w:r w:rsidR="00CF4A25" w:rsidRPr="0073392D">
        <w:rPr>
          <w:lang w:val="en-GB"/>
        </w:rPr>
        <w:tab/>
      </w:r>
      <w:r w:rsidR="00CF4A25" w:rsidRPr="0073392D">
        <w:rPr>
          <w:lang w:val="en-GB"/>
        </w:rPr>
        <w:tab/>
      </w:r>
      <w:r w:rsidR="00CF4A25" w:rsidRPr="0073392D">
        <w:rPr>
          <w:lang w:val="en-GB"/>
        </w:rPr>
        <w:tab/>
      </w:r>
      <w:r w:rsidR="00C44516" w:rsidRPr="0073392D">
        <w:rPr>
          <w:lang w:val="en-GB"/>
        </w:rPr>
        <w:tab/>
      </w:r>
      <w:r w:rsidR="00376624" w:rsidRPr="0073392D">
        <w:rPr>
          <w:lang w:val="en-GB"/>
        </w:rPr>
        <w:t>(2)</w:t>
      </w:r>
    </w:p>
    <w:p w14:paraId="1E585230" w14:textId="77777777" w:rsidR="00376624" w:rsidRPr="0073392D" w:rsidRDefault="00376624" w:rsidP="0073392D">
      <w:pPr>
        <w:rPr>
          <w:lang w:val="en-GB"/>
        </w:rPr>
      </w:pPr>
    </w:p>
    <w:p w14:paraId="3D55B25C" w14:textId="77777777" w:rsidR="00376624" w:rsidRPr="0073392D" w:rsidRDefault="00376624" w:rsidP="0073392D">
      <w:pPr>
        <w:rPr>
          <w:lang w:val="en-GB"/>
        </w:rPr>
      </w:pPr>
      <w:r w:rsidRPr="0073392D">
        <w:rPr>
          <w:lang w:val="en-GB"/>
        </w:rPr>
        <w:t>Where,</w:t>
      </w:r>
    </w:p>
    <w:p w14:paraId="1BA852BC" w14:textId="77777777" w:rsidR="008C1C33" w:rsidRPr="0073392D" w:rsidRDefault="008C1C33" w:rsidP="0073392D">
      <w:pPr>
        <w:rPr>
          <w:lang w:val="en-GB"/>
        </w:rPr>
      </w:pPr>
    </w:p>
    <w:p w14:paraId="237AAB93" w14:textId="77777777" w:rsidR="00376624" w:rsidRPr="0073392D" w:rsidRDefault="00376624" w:rsidP="0073392D">
      <w:pPr>
        <w:ind w:left="720"/>
        <w:rPr>
          <w:lang w:val="en-GB"/>
        </w:rPr>
      </w:pPr>
      <w:r w:rsidRPr="0073392D">
        <w:rPr>
          <w:lang w:val="en-GB"/>
        </w:rPr>
        <w:t>A</w:t>
      </w:r>
      <w:r w:rsidRPr="0073392D">
        <w:rPr>
          <w:vertAlign w:val="superscript"/>
          <w:lang w:val="en-GB"/>
        </w:rPr>
        <w:t>210</w:t>
      </w:r>
      <w:r w:rsidRPr="0073392D">
        <w:rPr>
          <w:lang w:val="en-GB"/>
        </w:rPr>
        <w:t xml:space="preserve">Po </w:t>
      </w:r>
      <w:r w:rsidR="00537D16" w:rsidRPr="0073392D">
        <w:rPr>
          <w:lang w:val="en-GB"/>
        </w:rPr>
        <w:tab/>
      </w:r>
      <w:r w:rsidRPr="0073392D">
        <w:rPr>
          <w:lang w:val="en-GB"/>
        </w:rPr>
        <w:t xml:space="preserve">activity of </w:t>
      </w:r>
      <w:r w:rsidRPr="0073392D">
        <w:rPr>
          <w:vertAlign w:val="superscript"/>
          <w:lang w:val="en-GB"/>
        </w:rPr>
        <w:t>210</w:t>
      </w:r>
      <w:r w:rsidRPr="0073392D">
        <w:rPr>
          <w:lang w:val="en-GB"/>
        </w:rPr>
        <w:t xml:space="preserve">Po in </w:t>
      </w:r>
      <w:r w:rsidR="004B116B" w:rsidRPr="0073392D">
        <w:rPr>
          <w:lang w:val="en-GB"/>
        </w:rPr>
        <w:t xml:space="preserve">the </w:t>
      </w:r>
      <w:r w:rsidRPr="0073392D">
        <w:rPr>
          <w:lang w:val="en-GB"/>
        </w:rPr>
        <w:t>sample, Bqkg</w:t>
      </w:r>
      <w:r w:rsidRPr="0073392D">
        <w:rPr>
          <w:vertAlign w:val="superscript"/>
          <w:lang w:val="en-GB"/>
        </w:rPr>
        <w:t>-1</w:t>
      </w:r>
    </w:p>
    <w:p w14:paraId="3414DF80" w14:textId="43036602" w:rsidR="00376624" w:rsidRPr="0073392D" w:rsidRDefault="00376624" w:rsidP="0073392D">
      <w:pPr>
        <w:ind w:left="720"/>
        <w:rPr>
          <w:vertAlign w:val="superscript"/>
          <w:lang w:val="en-GB"/>
        </w:rPr>
      </w:pPr>
      <w:r w:rsidRPr="0073392D">
        <w:rPr>
          <w:lang w:val="en-GB"/>
        </w:rPr>
        <w:t>A</w:t>
      </w:r>
      <w:r w:rsidRPr="0073392D">
        <w:rPr>
          <w:vertAlign w:val="superscript"/>
          <w:lang w:val="en-GB"/>
        </w:rPr>
        <w:t>20</w:t>
      </w:r>
      <w:r w:rsidR="00D85DEB" w:rsidRPr="0073392D">
        <w:rPr>
          <w:vertAlign w:val="superscript"/>
          <w:lang w:val="en-GB"/>
        </w:rPr>
        <w:t>9</w:t>
      </w:r>
      <w:r w:rsidRPr="0073392D">
        <w:rPr>
          <w:lang w:val="en-GB"/>
        </w:rPr>
        <w:t>Po</w:t>
      </w:r>
      <w:r w:rsidR="00537D16" w:rsidRPr="0073392D">
        <w:rPr>
          <w:lang w:val="en-GB"/>
        </w:rPr>
        <w:tab/>
      </w:r>
      <w:r w:rsidR="00537D16" w:rsidRPr="0073392D">
        <w:rPr>
          <w:lang w:val="en-GB"/>
        </w:rPr>
        <w:tab/>
      </w:r>
      <w:r w:rsidRPr="0073392D">
        <w:rPr>
          <w:lang w:val="en-GB"/>
        </w:rPr>
        <w:t xml:space="preserve">activity of </w:t>
      </w:r>
      <w:r w:rsidRPr="0073392D">
        <w:rPr>
          <w:vertAlign w:val="superscript"/>
          <w:lang w:val="en-GB"/>
        </w:rPr>
        <w:t>20</w:t>
      </w:r>
      <w:r w:rsidR="002B33FF" w:rsidRPr="0073392D">
        <w:rPr>
          <w:vertAlign w:val="superscript"/>
          <w:lang w:val="en-GB"/>
        </w:rPr>
        <w:t>9</w:t>
      </w:r>
      <w:r w:rsidRPr="0073392D">
        <w:rPr>
          <w:lang w:val="en-GB"/>
        </w:rPr>
        <w:t xml:space="preserve">Po in </w:t>
      </w:r>
      <w:r w:rsidR="004B116B" w:rsidRPr="0073392D">
        <w:rPr>
          <w:lang w:val="en-GB"/>
        </w:rPr>
        <w:t xml:space="preserve">the </w:t>
      </w:r>
      <w:r w:rsidRPr="0073392D">
        <w:rPr>
          <w:lang w:val="en-GB"/>
        </w:rPr>
        <w:t>sample, Bqkg</w:t>
      </w:r>
      <w:r w:rsidRPr="0073392D">
        <w:rPr>
          <w:vertAlign w:val="superscript"/>
          <w:lang w:val="en-GB"/>
        </w:rPr>
        <w:t>-1</w:t>
      </w:r>
    </w:p>
    <w:p w14:paraId="1FCEF4B7" w14:textId="77668315" w:rsidR="00537D16" w:rsidRPr="0073392D" w:rsidRDefault="00537D16" w:rsidP="0073392D">
      <w:pPr>
        <w:ind w:left="720"/>
        <w:rPr>
          <w:lang w:val="en-GB"/>
        </w:rPr>
      </w:pPr>
      <w:r w:rsidRPr="0073392D">
        <w:rPr>
          <w:lang w:val="en-GB"/>
        </w:rPr>
        <w:t>Area</w:t>
      </w:r>
      <w:r w:rsidRPr="0073392D">
        <w:rPr>
          <w:vertAlign w:val="superscript"/>
          <w:lang w:val="en-GB"/>
        </w:rPr>
        <w:t>210</w:t>
      </w:r>
      <w:r w:rsidRPr="0073392D">
        <w:rPr>
          <w:lang w:val="en-GB"/>
        </w:rPr>
        <w:t xml:space="preserve">Po </w:t>
      </w:r>
      <w:r w:rsidRPr="0073392D">
        <w:rPr>
          <w:lang w:val="en-GB"/>
        </w:rPr>
        <w:tab/>
        <w:t xml:space="preserve">peak area of </w:t>
      </w:r>
      <w:r w:rsidRPr="0073392D">
        <w:rPr>
          <w:vertAlign w:val="superscript"/>
          <w:lang w:val="en-GB"/>
        </w:rPr>
        <w:t>210</w:t>
      </w:r>
      <w:r w:rsidRPr="0073392D">
        <w:rPr>
          <w:lang w:val="en-GB"/>
        </w:rPr>
        <w:t>Po</w:t>
      </w:r>
      <w:r w:rsidR="00416860" w:rsidRPr="0073392D">
        <w:rPr>
          <w:lang w:val="en-GB"/>
        </w:rPr>
        <w:t>, counts</w:t>
      </w:r>
    </w:p>
    <w:p w14:paraId="618EC155" w14:textId="28C4CC4A" w:rsidR="00537D16" w:rsidRPr="0073392D" w:rsidRDefault="00537D16" w:rsidP="0073392D">
      <w:pPr>
        <w:ind w:left="720"/>
        <w:rPr>
          <w:lang w:val="en-GB"/>
        </w:rPr>
      </w:pPr>
      <w:r w:rsidRPr="0073392D">
        <w:rPr>
          <w:lang w:val="en-GB"/>
        </w:rPr>
        <w:t>Area</w:t>
      </w:r>
      <w:r w:rsidRPr="0073392D">
        <w:rPr>
          <w:vertAlign w:val="superscript"/>
          <w:lang w:val="en-GB"/>
        </w:rPr>
        <w:t>20</w:t>
      </w:r>
      <w:r w:rsidR="00D85DEB" w:rsidRPr="0073392D">
        <w:rPr>
          <w:vertAlign w:val="superscript"/>
          <w:lang w:val="en-GB"/>
        </w:rPr>
        <w:t>9</w:t>
      </w:r>
      <w:r w:rsidRPr="0073392D">
        <w:rPr>
          <w:lang w:val="en-GB"/>
        </w:rPr>
        <w:t>Po</w:t>
      </w:r>
      <w:r w:rsidRPr="0073392D">
        <w:rPr>
          <w:lang w:val="en-GB"/>
        </w:rPr>
        <w:tab/>
        <w:t xml:space="preserve">peak area of </w:t>
      </w:r>
      <w:r w:rsidRPr="0073392D">
        <w:rPr>
          <w:vertAlign w:val="superscript"/>
          <w:lang w:val="en-GB"/>
        </w:rPr>
        <w:t>20</w:t>
      </w:r>
      <w:r w:rsidR="002B33FF" w:rsidRPr="0073392D">
        <w:rPr>
          <w:vertAlign w:val="superscript"/>
          <w:lang w:val="en-GB"/>
        </w:rPr>
        <w:t>9</w:t>
      </w:r>
      <w:r w:rsidR="00CE4FA5" w:rsidRPr="0073392D">
        <w:rPr>
          <w:lang w:val="en-GB"/>
        </w:rPr>
        <w:t xml:space="preserve">Po, </w:t>
      </w:r>
      <w:r w:rsidR="00416860" w:rsidRPr="0073392D">
        <w:rPr>
          <w:lang w:val="en-GB"/>
        </w:rPr>
        <w:t>counts</w:t>
      </w:r>
    </w:p>
    <w:p w14:paraId="3C9BC434" w14:textId="77777777" w:rsidR="00537D16" w:rsidRPr="0073392D" w:rsidRDefault="00537D16" w:rsidP="0073392D">
      <w:pPr>
        <w:ind w:left="720"/>
        <w:rPr>
          <w:lang w:val="en-GB"/>
        </w:rPr>
      </w:pPr>
      <w:r w:rsidRPr="0073392D">
        <w:rPr>
          <w:lang w:val="en-GB"/>
        </w:rPr>
        <w:t>t</w:t>
      </w:r>
      <w:r w:rsidRPr="0073392D">
        <w:rPr>
          <w:lang w:val="en-GB"/>
        </w:rPr>
        <w:tab/>
      </w:r>
      <w:r w:rsidRPr="0073392D">
        <w:rPr>
          <w:lang w:val="en-GB"/>
        </w:rPr>
        <w:tab/>
        <w:t>measurement time, s</w:t>
      </w:r>
    </w:p>
    <w:p w14:paraId="3EC2CF10" w14:textId="6C0AE3FE" w:rsidR="00537D16" w:rsidRPr="0073392D" w:rsidRDefault="00537D16" w:rsidP="0073392D">
      <w:pPr>
        <w:ind w:left="720"/>
        <w:rPr>
          <w:lang w:val="en-GB"/>
        </w:rPr>
      </w:pPr>
      <w:r w:rsidRPr="0073392D">
        <w:rPr>
          <w:lang w:val="en-GB"/>
        </w:rPr>
        <w:t>η</w:t>
      </w:r>
      <w:r w:rsidRPr="0073392D">
        <w:rPr>
          <w:vertAlign w:val="subscript"/>
          <w:lang w:val="en-GB"/>
        </w:rPr>
        <w:t>chem</w:t>
      </w:r>
      <w:r w:rsidRPr="0073392D">
        <w:rPr>
          <w:vertAlign w:val="subscript"/>
          <w:lang w:val="en-GB"/>
        </w:rPr>
        <w:tab/>
      </w:r>
      <w:r w:rsidRPr="0073392D">
        <w:rPr>
          <w:vertAlign w:val="subscript"/>
          <w:lang w:val="en-GB"/>
        </w:rPr>
        <w:tab/>
      </w:r>
      <w:r w:rsidRPr="0073392D">
        <w:rPr>
          <w:lang w:val="en-GB"/>
        </w:rPr>
        <w:t xml:space="preserve">yield of </w:t>
      </w:r>
      <w:r w:rsidRPr="0073392D">
        <w:rPr>
          <w:vertAlign w:val="superscript"/>
          <w:lang w:val="en-GB"/>
        </w:rPr>
        <w:t>20</w:t>
      </w:r>
      <w:r w:rsidR="004C6D44" w:rsidRPr="0073392D">
        <w:rPr>
          <w:vertAlign w:val="superscript"/>
          <w:lang w:val="en-GB"/>
        </w:rPr>
        <w:t>9</w:t>
      </w:r>
      <w:r w:rsidRPr="0073392D">
        <w:rPr>
          <w:lang w:val="en-GB"/>
        </w:rPr>
        <w:t>Po tracer</w:t>
      </w:r>
      <w:r w:rsidR="00416860" w:rsidRPr="0073392D">
        <w:rPr>
          <w:lang w:val="en-GB"/>
        </w:rPr>
        <w:t>,%</w:t>
      </w:r>
    </w:p>
    <w:p w14:paraId="528E804A" w14:textId="26574313" w:rsidR="00537D16" w:rsidRPr="0073392D" w:rsidRDefault="00537D16" w:rsidP="0073392D">
      <w:pPr>
        <w:ind w:left="720"/>
        <w:rPr>
          <w:lang w:val="en-GB"/>
        </w:rPr>
      </w:pPr>
      <w:r w:rsidRPr="0073392D">
        <w:rPr>
          <w:lang w:val="en-GB"/>
        </w:rPr>
        <w:t>ε</w:t>
      </w:r>
      <w:r w:rsidRPr="0073392D">
        <w:rPr>
          <w:vertAlign w:val="subscript"/>
          <w:lang w:val="en-GB"/>
        </w:rPr>
        <w:t>det</w:t>
      </w:r>
      <w:r w:rsidRPr="0073392D">
        <w:rPr>
          <w:lang w:val="en-GB"/>
        </w:rPr>
        <w:tab/>
      </w:r>
      <w:r w:rsidRPr="0073392D">
        <w:rPr>
          <w:lang w:val="en-GB"/>
        </w:rPr>
        <w:tab/>
        <w:t>counting efficiency</w:t>
      </w:r>
      <w:r w:rsidR="00416860" w:rsidRPr="0073392D">
        <w:rPr>
          <w:lang w:val="en-GB"/>
        </w:rPr>
        <w:t>, %</w:t>
      </w:r>
    </w:p>
    <w:p w14:paraId="3FDC6ACE" w14:textId="0A11F938" w:rsidR="00537D16" w:rsidRPr="0073392D" w:rsidRDefault="00537D16" w:rsidP="0073392D">
      <w:pPr>
        <w:ind w:left="720"/>
        <w:rPr>
          <w:lang w:val="en-GB"/>
        </w:rPr>
      </w:pPr>
      <w:r w:rsidRPr="0073392D">
        <w:rPr>
          <w:lang w:val="en-GB"/>
        </w:rPr>
        <w:t>m</w:t>
      </w:r>
      <w:r w:rsidRPr="0073392D">
        <w:rPr>
          <w:vertAlign w:val="superscript"/>
          <w:lang w:val="en-GB"/>
        </w:rPr>
        <w:t>20</w:t>
      </w:r>
      <w:r w:rsidR="00D85DEB" w:rsidRPr="0073392D">
        <w:rPr>
          <w:vertAlign w:val="superscript"/>
          <w:lang w:val="en-GB"/>
        </w:rPr>
        <w:t>9</w:t>
      </w:r>
      <w:r w:rsidRPr="0073392D">
        <w:rPr>
          <w:lang w:val="en-GB"/>
        </w:rPr>
        <w:t>Po</w:t>
      </w:r>
      <w:r w:rsidRPr="0073392D">
        <w:rPr>
          <w:lang w:val="en-GB"/>
        </w:rPr>
        <w:tab/>
      </w:r>
      <w:r w:rsidRPr="0073392D">
        <w:rPr>
          <w:lang w:val="en-GB"/>
        </w:rPr>
        <w:tab/>
        <w:t>tracer mass,</w:t>
      </w:r>
      <w:r w:rsidR="004851F5" w:rsidRPr="0073392D">
        <w:rPr>
          <w:lang w:val="en-GB"/>
        </w:rPr>
        <w:t xml:space="preserve"> </w:t>
      </w:r>
      <w:r w:rsidRPr="0073392D">
        <w:rPr>
          <w:lang w:val="en-GB"/>
        </w:rPr>
        <w:t>g</w:t>
      </w:r>
    </w:p>
    <w:p w14:paraId="05FA2519" w14:textId="77777777" w:rsidR="00537D16" w:rsidRPr="0073392D" w:rsidRDefault="00537D16" w:rsidP="0073392D">
      <w:pPr>
        <w:ind w:left="720"/>
        <w:rPr>
          <w:lang w:val="en-GB"/>
        </w:rPr>
      </w:pPr>
      <w:r w:rsidRPr="0073392D">
        <w:rPr>
          <w:lang w:val="en-GB"/>
        </w:rPr>
        <w:t>m</w:t>
      </w:r>
      <w:r w:rsidRPr="0073392D">
        <w:rPr>
          <w:vertAlign w:val="subscript"/>
          <w:lang w:val="en-GB"/>
        </w:rPr>
        <w:t>s</w:t>
      </w:r>
      <w:r w:rsidRPr="0073392D">
        <w:rPr>
          <w:lang w:val="en-GB"/>
        </w:rPr>
        <w:tab/>
      </w:r>
      <w:r w:rsidRPr="0073392D">
        <w:rPr>
          <w:lang w:val="en-GB"/>
        </w:rPr>
        <w:tab/>
        <w:t>sample mass, kg</w:t>
      </w:r>
    </w:p>
    <w:p w14:paraId="1E6786AB" w14:textId="2BDF19D2" w:rsidR="004665B5" w:rsidRPr="0073392D" w:rsidRDefault="004665B5" w:rsidP="0073392D">
      <w:pPr>
        <w:rPr>
          <w:lang w:val="en-GB"/>
        </w:rPr>
      </w:pPr>
    </w:p>
    <w:p w14:paraId="13BC1512" w14:textId="77777777" w:rsidR="004C6453" w:rsidRPr="0073392D" w:rsidRDefault="004C6453" w:rsidP="0073392D">
      <w:pPr>
        <w:rPr>
          <w:i/>
          <w:lang w:val="en-GB"/>
        </w:rPr>
      </w:pPr>
    </w:p>
    <w:p w14:paraId="7063B286" w14:textId="77777777" w:rsidR="00A968C4" w:rsidRPr="0073392D" w:rsidRDefault="00A968C4" w:rsidP="0073392D">
      <w:pPr>
        <w:jc w:val="both"/>
        <w:rPr>
          <w:color w:val="FF0000"/>
          <w:lang w:val="en-GB"/>
        </w:rPr>
      </w:pPr>
    </w:p>
    <w:p w14:paraId="7B58B1A1" w14:textId="77777777" w:rsidR="002F7EDF" w:rsidRPr="0073392D" w:rsidRDefault="002F7EDF" w:rsidP="0073392D">
      <w:pPr>
        <w:jc w:val="both"/>
        <w:rPr>
          <w:color w:val="FF0000"/>
          <w:lang w:val="en-GB"/>
        </w:rPr>
      </w:pPr>
    </w:p>
    <w:p w14:paraId="14A35963" w14:textId="77777777" w:rsidR="002F7EDF" w:rsidRPr="0073392D" w:rsidRDefault="002F7EDF" w:rsidP="0073392D">
      <w:pPr>
        <w:jc w:val="both"/>
        <w:rPr>
          <w:color w:val="FF0000"/>
          <w:lang w:val="en-GB"/>
        </w:rPr>
      </w:pPr>
    </w:p>
    <w:p w14:paraId="59A8F405" w14:textId="77777777" w:rsidR="002F7EDF" w:rsidRPr="0073392D" w:rsidRDefault="002F7EDF" w:rsidP="0073392D">
      <w:pPr>
        <w:jc w:val="both"/>
        <w:rPr>
          <w:color w:val="FF0000"/>
          <w:lang w:val="en-GB"/>
        </w:rPr>
      </w:pPr>
    </w:p>
    <w:p w14:paraId="41A6417A" w14:textId="77777777" w:rsidR="002F7EDF" w:rsidRPr="0073392D" w:rsidRDefault="002F7EDF" w:rsidP="0073392D">
      <w:pPr>
        <w:jc w:val="both"/>
        <w:rPr>
          <w:color w:val="FF0000"/>
          <w:lang w:val="en-GB"/>
        </w:rPr>
      </w:pPr>
    </w:p>
    <w:p w14:paraId="222AC11C" w14:textId="77777777" w:rsidR="002F7EDF" w:rsidRPr="0073392D" w:rsidRDefault="002F7EDF" w:rsidP="0073392D">
      <w:pPr>
        <w:jc w:val="both"/>
        <w:rPr>
          <w:color w:val="FF0000"/>
          <w:lang w:val="en-GB"/>
        </w:rPr>
      </w:pPr>
    </w:p>
    <w:p w14:paraId="5D3F1634" w14:textId="77777777" w:rsidR="002F7EDF" w:rsidRPr="0073392D" w:rsidRDefault="002F7EDF" w:rsidP="0073392D">
      <w:pPr>
        <w:jc w:val="both"/>
        <w:rPr>
          <w:color w:val="FF0000"/>
          <w:lang w:val="en-GB"/>
        </w:rPr>
      </w:pPr>
    </w:p>
    <w:p w14:paraId="5843AA39" w14:textId="77777777" w:rsidR="002F7EDF" w:rsidRPr="0073392D" w:rsidRDefault="002F7EDF" w:rsidP="0073392D">
      <w:pPr>
        <w:jc w:val="both"/>
        <w:rPr>
          <w:color w:val="FF0000"/>
          <w:lang w:val="en-GB"/>
        </w:rPr>
      </w:pPr>
    </w:p>
    <w:p w14:paraId="36E624AC" w14:textId="77777777" w:rsidR="002F7EDF" w:rsidRPr="0073392D" w:rsidRDefault="002F7EDF" w:rsidP="0073392D">
      <w:pPr>
        <w:jc w:val="both"/>
        <w:rPr>
          <w:color w:val="FF0000"/>
          <w:lang w:val="en-GB"/>
        </w:rPr>
      </w:pPr>
    </w:p>
    <w:p w14:paraId="04A60E1D" w14:textId="293E5A50" w:rsidR="00312DD0" w:rsidRPr="0073392D" w:rsidRDefault="00317483" w:rsidP="0073392D">
      <w:pPr>
        <w:pStyle w:val="Heading1"/>
        <w:tabs>
          <w:tab w:val="clear" w:pos="8640"/>
        </w:tabs>
        <w:jc w:val="center"/>
        <w:rPr>
          <w:b/>
          <w:bCs/>
          <w:sz w:val="20"/>
          <w:szCs w:val="20"/>
          <w:lang w:val="en-GB"/>
        </w:rPr>
      </w:pPr>
      <w:r w:rsidRPr="0073392D">
        <w:rPr>
          <w:b/>
          <w:bCs/>
          <w:sz w:val="20"/>
          <w:szCs w:val="20"/>
          <w:lang w:val="en-GB"/>
        </w:rPr>
        <w:lastRenderedPageBreak/>
        <w:t>Results and Discussion</w:t>
      </w:r>
    </w:p>
    <w:p w14:paraId="561513A4" w14:textId="366D6DB6" w:rsidR="004C6453" w:rsidRPr="0073392D" w:rsidRDefault="004C6453" w:rsidP="007339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en-GB"/>
        </w:rPr>
      </w:pPr>
      <w:r w:rsidRPr="0073392D">
        <w:rPr>
          <w:b/>
          <w:lang w:val="en-GB"/>
        </w:rPr>
        <w:t>Urine samples</w:t>
      </w:r>
    </w:p>
    <w:p w14:paraId="4A0D1F7E" w14:textId="77777777" w:rsidR="00FA3052" w:rsidRPr="0073392D" w:rsidRDefault="00FA3052" w:rsidP="007339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GB"/>
        </w:rPr>
      </w:pPr>
    </w:p>
    <w:p w14:paraId="610CAA3B" w14:textId="485DB65B" w:rsidR="00841197" w:rsidRPr="0073392D" w:rsidRDefault="00645F81" w:rsidP="0073392D">
      <w:pPr>
        <w:pStyle w:val="Caption"/>
        <w:jc w:val="center"/>
        <w:rPr>
          <w:b w:val="0"/>
          <w:lang w:val="en-GB"/>
        </w:rPr>
      </w:pPr>
      <w:bookmarkStart w:id="7" w:name="_Ref49689948"/>
      <w:r w:rsidRPr="0073392D">
        <w:rPr>
          <w:b w:val="0"/>
          <w:lang w:val="en-GB"/>
        </w:rPr>
        <w:t xml:space="preserve">Table </w:t>
      </w:r>
      <w:r w:rsidR="00CF5CD3" w:rsidRPr="0073392D">
        <w:rPr>
          <w:b w:val="0"/>
          <w:lang w:val="en-GB"/>
        </w:rPr>
        <w:fldChar w:fldCharType="begin"/>
      </w:r>
      <w:r w:rsidRPr="0073392D">
        <w:rPr>
          <w:b w:val="0"/>
          <w:lang w:val="en-GB"/>
        </w:rPr>
        <w:instrText xml:space="preserve"> SEQ Table \* ARABIC </w:instrText>
      </w:r>
      <w:r w:rsidR="00CF5CD3" w:rsidRPr="0073392D">
        <w:rPr>
          <w:b w:val="0"/>
          <w:lang w:val="en-GB"/>
        </w:rPr>
        <w:fldChar w:fldCharType="separate"/>
      </w:r>
      <w:r w:rsidR="00EF27A3" w:rsidRPr="0073392D">
        <w:rPr>
          <w:b w:val="0"/>
          <w:noProof/>
          <w:lang w:val="en-GB"/>
        </w:rPr>
        <w:t>2</w:t>
      </w:r>
      <w:r w:rsidR="00CF5CD3" w:rsidRPr="0073392D">
        <w:rPr>
          <w:b w:val="0"/>
          <w:lang w:val="en-GB"/>
        </w:rPr>
        <w:fldChar w:fldCharType="end"/>
      </w:r>
      <w:bookmarkEnd w:id="7"/>
      <w:r w:rsidR="003C3DAA" w:rsidRPr="0073392D">
        <w:rPr>
          <w:b w:val="0"/>
          <w:lang w:val="en-GB"/>
        </w:rPr>
        <w:t>.</w:t>
      </w:r>
      <w:r w:rsidR="000E7C77" w:rsidRPr="0073392D">
        <w:rPr>
          <w:b w:val="0"/>
          <w:lang w:val="en-GB"/>
        </w:rPr>
        <w:t xml:space="preserve">  </w:t>
      </w:r>
      <w:r w:rsidR="00526EEA" w:rsidRPr="0073392D">
        <w:rPr>
          <w:b w:val="0"/>
          <w:lang w:val="en-GB"/>
        </w:rPr>
        <w:t xml:space="preserve">Results of determination </w:t>
      </w:r>
      <w:r w:rsidR="00526EEA" w:rsidRPr="0073392D">
        <w:rPr>
          <w:b w:val="0"/>
          <w:vertAlign w:val="superscript"/>
          <w:lang w:val="en-GB"/>
        </w:rPr>
        <w:t>209</w:t>
      </w:r>
      <w:r w:rsidR="00526EEA" w:rsidRPr="0073392D">
        <w:rPr>
          <w:b w:val="0"/>
          <w:lang w:val="en-GB"/>
        </w:rPr>
        <w:t>Po in urine sample</w:t>
      </w:r>
    </w:p>
    <w:tbl>
      <w:tblPr>
        <w:tblStyle w:val="PlainTable2"/>
        <w:tblW w:w="5000" w:type="pct"/>
        <w:tblLook w:val="04A0" w:firstRow="1" w:lastRow="0" w:firstColumn="1" w:lastColumn="0" w:noHBand="0" w:noVBand="1"/>
      </w:tblPr>
      <w:tblGrid>
        <w:gridCol w:w="1872"/>
        <w:gridCol w:w="3703"/>
        <w:gridCol w:w="3785"/>
      </w:tblGrid>
      <w:tr w:rsidR="001703DF" w:rsidRPr="0073392D" w14:paraId="3DD557C7" w14:textId="77777777" w:rsidTr="00A618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3DEB7106" w14:textId="77777777" w:rsidR="00D04ED2" w:rsidRPr="0073392D" w:rsidRDefault="00D04ED2" w:rsidP="0073392D">
            <w:pPr>
              <w:pStyle w:val="HTMLPreformatted"/>
              <w:jc w:val="center"/>
              <w:rPr>
                <w:rFonts w:ascii="Times New Roman" w:hAnsi="Times New Roman" w:cs="Times New Roman"/>
                <w:lang w:val="en-GB"/>
              </w:rPr>
            </w:pPr>
            <w:r w:rsidRPr="0073392D">
              <w:rPr>
                <w:rFonts w:ascii="Times New Roman" w:hAnsi="Times New Roman" w:cs="Times New Roman"/>
                <w:lang w:val="en-GB"/>
              </w:rPr>
              <w:t>Sample</w:t>
            </w:r>
          </w:p>
        </w:tc>
        <w:tc>
          <w:tcPr>
            <w:tcW w:w="1978" w:type="pct"/>
          </w:tcPr>
          <w:p w14:paraId="0C5BD9FC" w14:textId="77777777" w:rsidR="00774D75" w:rsidRPr="0073392D" w:rsidRDefault="00D04ED2" w:rsidP="0073392D">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vertAlign w:val="superscript"/>
                <w:lang w:val="en-GB"/>
              </w:rPr>
              <w:t>210</w:t>
            </w:r>
            <w:r w:rsidRPr="0073392D">
              <w:rPr>
                <w:rFonts w:ascii="Times New Roman" w:hAnsi="Times New Roman" w:cs="Times New Roman"/>
                <w:lang w:val="en-GB"/>
              </w:rPr>
              <w:t>Po</w:t>
            </w:r>
            <w:r w:rsidR="00774D75" w:rsidRPr="0073392D">
              <w:rPr>
                <w:rFonts w:ascii="Times New Roman" w:hAnsi="Times New Roman" w:cs="Times New Roman"/>
                <w:lang w:val="en-GB"/>
              </w:rPr>
              <w:t xml:space="preserve"> d</w:t>
            </w:r>
            <w:r w:rsidRPr="0073392D">
              <w:rPr>
                <w:rFonts w:ascii="Times New Roman" w:hAnsi="Times New Roman" w:cs="Times New Roman"/>
                <w:lang w:val="en-GB"/>
              </w:rPr>
              <w:t>etermination</w:t>
            </w:r>
          </w:p>
          <w:p w14:paraId="3AC6541E" w14:textId="77777777" w:rsidR="00D04ED2" w:rsidRPr="0073392D" w:rsidRDefault="00D04ED2" w:rsidP="0073392D">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(mBqL</w:t>
            </w:r>
            <w:r w:rsidRPr="0073392D">
              <w:rPr>
                <w:rFonts w:ascii="Times New Roman" w:hAnsi="Times New Roman" w:cs="Times New Roman"/>
                <w:vertAlign w:val="superscript"/>
                <w:lang w:val="en-GB"/>
              </w:rPr>
              <w:t>-1</w:t>
            </w:r>
            <w:r w:rsidRPr="0073392D">
              <w:rPr>
                <w:rFonts w:ascii="Times New Roman" w:hAnsi="Times New Roman" w:cs="Times New Roman"/>
                <w:lang w:val="en-GB"/>
              </w:rPr>
              <w:t>±1SD)</w:t>
            </w:r>
          </w:p>
        </w:tc>
        <w:tc>
          <w:tcPr>
            <w:tcW w:w="2022" w:type="pct"/>
          </w:tcPr>
          <w:p w14:paraId="6595C5E2" w14:textId="77777777" w:rsidR="00D04ED2" w:rsidRPr="0073392D" w:rsidRDefault="00D04ED2" w:rsidP="0073392D">
            <w:pPr>
              <w:pStyle w:val="HTMLPreformatted"/>
              <w:ind w:firstLine="7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Recovery</w:t>
            </w:r>
            <w:r w:rsidR="004851F5" w:rsidRPr="0073392D">
              <w:rPr>
                <w:rFonts w:ascii="Times New Roman" w:hAnsi="Times New Roman" w:cs="Times New Roman"/>
                <w:lang w:val="en-GB"/>
              </w:rPr>
              <w:t xml:space="preserve"> </w:t>
            </w:r>
            <w:r w:rsidRPr="0073392D">
              <w:rPr>
                <w:rFonts w:ascii="Times New Roman" w:hAnsi="Times New Roman" w:cs="Times New Roman"/>
                <w:lang w:val="en-GB"/>
              </w:rPr>
              <w:t>(%)</w:t>
            </w:r>
          </w:p>
        </w:tc>
      </w:tr>
      <w:tr w:rsidR="001703DF" w:rsidRPr="0073392D" w14:paraId="3AD46583" w14:textId="77777777" w:rsidTr="00A618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3C953D9E" w14:textId="77777777" w:rsidR="00544142" w:rsidRPr="0073392D" w:rsidRDefault="00544142"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Blank</w:t>
            </w:r>
          </w:p>
        </w:tc>
        <w:tc>
          <w:tcPr>
            <w:tcW w:w="1978" w:type="pct"/>
          </w:tcPr>
          <w:p w14:paraId="4469A573" w14:textId="77777777" w:rsidR="00544142" w:rsidRPr="0073392D" w:rsidRDefault="00544142"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2.85</w:t>
            </w:r>
          </w:p>
        </w:tc>
        <w:tc>
          <w:tcPr>
            <w:tcW w:w="2022" w:type="pct"/>
          </w:tcPr>
          <w:p w14:paraId="23FCF875" w14:textId="77777777" w:rsidR="00544142" w:rsidRPr="0073392D" w:rsidRDefault="00544142"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77.59</w:t>
            </w:r>
          </w:p>
        </w:tc>
      </w:tr>
      <w:tr w:rsidR="001703DF" w:rsidRPr="0073392D" w14:paraId="295BC377" w14:textId="77777777" w:rsidTr="00A618A7">
        <w:tc>
          <w:tcPr>
            <w:cnfStyle w:val="001000000000" w:firstRow="0" w:lastRow="0" w:firstColumn="1" w:lastColumn="0" w:oddVBand="0" w:evenVBand="0" w:oddHBand="0" w:evenHBand="0" w:firstRowFirstColumn="0" w:firstRowLastColumn="0" w:lastRowFirstColumn="0" w:lastRowLastColumn="0"/>
            <w:tcW w:w="1000" w:type="pct"/>
          </w:tcPr>
          <w:p w14:paraId="01473799" w14:textId="77777777" w:rsidR="00D04ED2" w:rsidRPr="0073392D" w:rsidRDefault="00D04ED2"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P 1</w:t>
            </w:r>
          </w:p>
        </w:tc>
        <w:tc>
          <w:tcPr>
            <w:tcW w:w="1978" w:type="pct"/>
          </w:tcPr>
          <w:p w14:paraId="242C965E" w14:textId="77777777" w:rsidR="00D04ED2" w:rsidRPr="0073392D" w:rsidRDefault="005A48CD"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12.67</w:t>
            </w:r>
            <w:r w:rsidR="00D04ED2" w:rsidRPr="0073392D">
              <w:rPr>
                <w:rFonts w:ascii="Times New Roman" w:hAnsi="Times New Roman" w:cs="Times New Roman"/>
                <w:lang w:val="en-GB"/>
              </w:rPr>
              <w:t>±</w:t>
            </w:r>
            <w:r w:rsidR="008343B4" w:rsidRPr="0073392D">
              <w:rPr>
                <w:rFonts w:ascii="Times New Roman" w:hAnsi="Times New Roman" w:cs="Times New Roman"/>
                <w:lang w:val="en-GB"/>
              </w:rPr>
              <w:t>0.</w:t>
            </w:r>
            <w:r w:rsidRPr="0073392D">
              <w:rPr>
                <w:rFonts w:ascii="Times New Roman" w:hAnsi="Times New Roman" w:cs="Times New Roman"/>
                <w:lang w:val="en-GB"/>
              </w:rPr>
              <w:t>44</w:t>
            </w:r>
          </w:p>
        </w:tc>
        <w:tc>
          <w:tcPr>
            <w:tcW w:w="2022" w:type="pct"/>
          </w:tcPr>
          <w:p w14:paraId="5D9146F3" w14:textId="77777777" w:rsidR="00D04ED2" w:rsidRPr="0073392D" w:rsidRDefault="005A48CD"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72.78</w:t>
            </w:r>
          </w:p>
        </w:tc>
      </w:tr>
      <w:tr w:rsidR="001703DF" w:rsidRPr="0073392D" w14:paraId="2BB3B537" w14:textId="77777777" w:rsidTr="00A618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40666CAB" w14:textId="77777777" w:rsidR="00D04ED2" w:rsidRPr="0073392D" w:rsidRDefault="00D04ED2"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P 2</w:t>
            </w:r>
          </w:p>
        </w:tc>
        <w:tc>
          <w:tcPr>
            <w:tcW w:w="1978" w:type="pct"/>
          </w:tcPr>
          <w:p w14:paraId="3463BE0E" w14:textId="77777777" w:rsidR="00D04ED2" w:rsidRPr="0073392D" w:rsidRDefault="005205AC" w:rsidP="0073392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113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38.42</w:t>
            </w:r>
            <w:r w:rsidR="00D04ED2" w:rsidRPr="0073392D">
              <w:rPr>
                <w:rFonts w:ascii="Times New Roman" w:hAnsi="Times New Roman" w:cs="Times New Roman"/>
                <w:lang w:val="en-GB"/>
              </w:rPr>
              <w:t>±</w:t>
            </w:r>
            <w:r w:rsidR="008343B4" w:rsidRPr="0073392D">
              <w:rPr>
                <w:rFonts w:ascii="Times New Roman" w:hAnsi="Times New Roman" w:cs="Times New Roman"/>
                <w:lang w:val="en-GB"/>
              </w:rPr>
              <w:t>0.2</w:t>
            </w:r>
            <w:r w:rsidRPr="0073392D">
              <w:rPr>
                <w:rFonts w:ascii="Times New Roman" w:hAnsi="Times New Roman" w:cs="Times New Roman"/>
                <w:lang w:val="en-GB"/>
              </w:rPr>
              <w:t>6</w:t>
            </w:r>
          </w:p>
        </w:tc>
        <w:tc>
          <w:tcPr>
            <w:tcW w:w="2022" w:type="pct"/>
          </w:tcPr>
          <w:p w14:paraId="717EE212" w14:textId="77777777" w:rsidR="00D04ED2" w:rsidRPr="0073392D" w:rsidRDefault="005A48CD" w:rsidP="0073392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113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74.93</w:t>
            </w:r>
          </w:p>
        </w:tc>
      </w:tr>
      <w:tr w:rsidR="001703DF" w:rsidRPr="0073392D" w14:paraId="4E430E27" w14:textId="77777777" w:rsidTr="00A618A7">
        <w:tc>
          <w:tcPr>
            <w:cnfStyle w:val="001000000000" w:firstRow="0" w:lastRow="0" w:firstColumn="1" w:lastColumn="0" w:oddVBand="0" w:evenVBand="0" w:oddHBand="0" w:evenHBand="0" w:firstRowFirstColumn="0" w:firstRowLastColumn="0" w:lastRowFirstColumn="0" w:lastRowLastColumn="0"/>
            <w:tcW w:w="1000" w:type="pct"/>
          </w:tcPr>
          <w:p w14:paraId="283BCF61" w14:textId="77777777" w:rsidR="00D04ED2" w:rsidRPr="0073392D" w:rsidRDefault="00D04ED2"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P 3</w:t>
            </w:r>
          </w:p>
        </w:tc>
        <w:tc>
          <w:tcPr>
            <w:tcW w:w="1978" w:type="pct"/>
          </w:tcPr>
          <w:p w14:paraId="198F9242" w14:textId="77777777" w:rsidR="00D04ED2" w:rsidRPr="0073392D" w:rsidRDefault="005205AC"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41.46</w:t>
            </w:r>
            <w:r w:rsidR="00D04ED2" w:rsidRPr="0073392D">
              <w:rPr>
                <w:rFonts w:ascii="Times New Roman" w:hAnsi="Times New Roman" w:cs="Times New Roman"/>
                <w:lang w:val="en-GB"/>
              </w:rPr>
              <w:t>±</w:t>
            </w:r>
            <w:r w:rsidR="008343B4" w:rsidRPr="0073392D">
              <w:rPr>
                <w:rFonts w:ascii="Times New Roman" w:hAnsi="Times New Roman" w:cs="Times New Roman"/>
                <w:lang w:val="en-GB"/>
              </w:rPr>
              <w:t>0.</w:t>
            </w:r>
            <w:r w:rsidRPr="0073392D">
              <w:rPr>
                <w:rFonts w:ascii="Times New Roman" w:hAnsi="Times New Roman" w:cs="Times New Roman"/>
                <w:lang w:val="en-GB"/>
              </w:rPr>
              <w:t>51</w:t>
            </w:r>
          </w:p>
        </w:tc>
        <w:tc>
          <w:tcPr>
            <w:tcW w:w="2022" w:type="pct"/>
          </w:tcPr>
          <w:p w14:paraId="33EAB589" w14:textId="77777777" w:rsidR="00D04ED2" w:rsidRPr="0073392D" w:rsidRDefault="005A48CD"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79.08</w:t>
            </w:r>
          </w:p>
        </w:tc>
      </w:tr>
      <w:tr w:rsidR="001703DF" w:rsidRPr="0073392D" w14:paraId="380AA852" w14:textId="77777777" w:rsidTr="00A618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7D82CFA5" w14:textId="77777777" w:rsidR="00D04ED2" w:rsidRPr="0073392D" w:rsidRDefault="00D04ED2"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P 4</w:t>
            </w:r>
          </w:p>
        </w:tc>
        <w:tc>
          <w:tcPr>
            <w:tcW w:w="1978" w:type="pct"/>
          </w:tcPr>
          <w:p w14:paraId="1E64F936" w14:textId="77777777" w:rsidR="00D04ED2" w:rsidRPr="0073392D" w:rsidRDefault="005205AC"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12.48</w:t>
            </w:r>
            <w:r w:rsidR="00D04ED2" w:rsidRPr="0073392D">
              <w:rPr>
                <w:rFonts w:ascii="Times New Roman" w:hAnsi="Times New Roman" w:cs="Times New Roman"/>
                <w:lang w:val="en-GB"/>
              </w:rPr>
              <w:t>±</w:t>
            </w:r>
            <w:r w:rsidR="008343B4" w:rsidRPr="0073392D">
              <w:rPr>
                <w:rFonts w:ascii="Times New Roman" w:hAnsi="Times New Roman" w:cs="Times New Roman"/>
                <w:lang w:val="en-GB"/>
              </w:rPr>
              <w:t>0.1</w:t>
            </w:r>
            <w:r w:rsidRPr="0073392D">
              <w:rPr>
                <w:rFonts w:ascii="Times New Roman" w:hAnsi="Times New Roman" w:cs="Times New Roman"/>
                <w:lang w:val="en-GB"/>
              </w:rPr>
              <w:t>8</w:t>
            </w:r>
          </w:p>
        </w:tc>
        <w:tc>
          <w:tcPr>
            <w:tcW w:w="2022" w:type="pct"/>
          </w:tcPr>
          <w:p w14:paraId="22B9414B" w14:textId="77777777" w:rsidR="00D04ED2" w:rsidRPr="0073392D" w:rsidRDefault="005A48CD"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76.32</w:t>
            </w:r>
          </w:p>
        </w:tc>
      </w:tr>
      <w:tr w:rsidR="001703DF" w:rsidRPr="0073392D" w14:paraId="3CA219BA" w14:textId="77777777" w:rsidTr="00A618A7">
        <w:tc>
          <w:tcPr>
            <w:cnfStyle w:val="001000000000" w:firstRow="0" w:lastRow="0" w:firstColumn="1" w:lastColumn="0" w:oddVBand="0" w:evenVBand="0" w:oddHBand="0" w:evenHBand="0" w:firstRowFirstColumn="0" w:firstRowLastColumn="0" w:lastRowFirstColumn="0" w:lastRowLastColumn="0"/>
            <w:tcW w:w="1000" w:type="pct"/>
          </w:tcPr>
          <w:p w14:paraId="0BE835F9" w14:textId="77777777" w:rsidR="00D04ED2" w:rsidRPr="0073392D" w:rsidRDefault="00D04ED2"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P 5</w:t>
            </w:r>
          </w:p>
        </w:tc>
        <w:tc>
          <w:tcPr>
            <w:tcW w:w="1978" w:type="pct"/>
          </w:tcPr>
          <w:p w14:paraId="666B3F50" w14:textId="77777777" w:rsidR="00D04ED2" w:rsidRPr="0073392D" w:rsidRDefault="008271A7"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10.78</w:t>
            </w:r>
            <w:r w:rsidR="00D04ED2" w:rsidRPr="0073392D">
              <w:rPr>
                <w:rFonts w:ascii="Times New Roman" w:hAnsi="Times New Roman" w:cs="Times New Roman"/>
                <w:lang w:val="en-GB"/>
              </w:rPr>
              <w:t>±</w:t>
            </w:r>
            <w:r w:rsidR="008343B4" w:rsidRPr="0073392D">
              <w:rPr>
                <w:rFonts w:ascii="Times New Roman" w:hAnsi="Times New Roman" w:cs="Times New Roman"/>
                <w:lang w:val="en-GB"/>
              </w:rPr>
              <w:t>0.</w:t>
            </w:r>
            <w:r w:rsidRPr="0073392D">
              <w:rPr>
                <w:rFonts w:ascii="Times New Roman" w:hAnsi="Times New Roman" w:cs="Times New Roman"/>
                <w:lang w:val="en-GB"/>
              </w:rPr>
              <w:t>23</w:t>
            </w:r>
          </w:p>
        </w:tc>
        <w:tc>
          <w:tcPr>
            <w:tcW w:w="2022" w:type="pct"/>
          </w:tcPr>
          <w:p w14:paraId="3B68C032" w14:textId="77777777" w:rsidR="00D04ED2" w:rsidRPr="0073392D" w:rsidRDefault="005A48CD"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80.61</w:t>
            </w:r>
          </w:p>
        </w:tc>
      </w:tr>
      <w:tr w:rsidR="001703DF" w:rsidRPr="0073392D" w14:paraId="0965A814" w14:textId="77777777" w:rsidTr="00A618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Pr>
          <w:p w14:paraId="31C1CD10" w14:textId="77777777" w:rsidR="00D04ED2" w:rsidRPr="0073392D" w:rsidRDefault="00D04ED2"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P 6</w:t>
            </w:r>
          </w:p>
        </w:tc>
        <w:tc>
          <w:tcPr>
            <w:tcW w:w="1978" w:type="pct"/>
          </w:tcPr>
          <w:p w14:paraId="72E4A624" w14:textId="77777777" w:rsidR="00D04ED2" w:rsidRPr="0073392D" w:rsidRDefault="008271A7"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17.86</w:t>
            </w:r>
            <w:r w:rsidR="00D04ED2" w:rsidRPr="0073392D">
              <w:rPr>
                <w:rFonts w:ascii="Times New Roman" w:hAnsi="Times New Roman" w:cs="Times New Roman"/>
                <w:lang w:val="en-GB"/>
              </w:rPr>
              <w:t>±</w:t>
            </w:r>
            <w:r w:rsidR="002732E6" w:rsidRPr="0073392D">
              <w:rPr>
                <w:rFonts w:ascii="Times New Roman" w:hAnsi="Times New Roman" w:cs="Times New Roman"/>
                <w:lang w:val="en-GB"/>
              </w:rPr>
              <w:t>0.</w:t>
            </w:r>
            <w:r w:rsidRPr="0073392D">
              <w:rPr>
                <w:rFonts w:ascii="Times New Roman" w:hAnsi="Times New Roman" w:cs="Times New Roman"/>
                <w:lang w:val="en-GB"/>
              </w:rPr>
              <w:t>57</w:t>
            </w:r>
          </w:p>
        </w:tc>
        <w:tc>
          <w:tcPr>
            <w:tcW w:w="2022" w:type="pct"/>
          </w:tcPr>
          <w:p w14:paraId="48C6B048" w14:textId="77777777" w:rsidR="00D04ED2" w:rsidRPr="0073392D" w:rsidRDefault="005A48CD"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78.48</w:t>
            </w:r>
          </w:p>
        </w:tc>
      </w:tr>
    </w:tbl>
    <w:p w14:paraId="1BEDCCA7" w14:textId="77777777" w:rsidR="00526EEA" w:rsidRPr="0073392D" w:rsidRDefault="00526EEA" w:rsidP="0073392D">
      <w:pPr>
        <w:pStyle w:val="HTMLPreformatted"/>
        <w:jc w:val="both"/>
        <w:rPr>
          <w:rFonts w:ascii="Times New Roman" w:hAnsi="Times New Roman" w:cs="Times New Roman"/>
          <w:lang w:val="en-GB"/>
        </w:rPr>
      </w:pPr>
    </w:p>
    <w:p w14:paraId="562156F0" w14:textId="66B19780" w:rsidR="009D1FAF" w:rsidRPr="0073392D" w:rsidRDefault="00D55375" w:rsidP="0073392D">
      <w:pPr>
        <w:pStyle w:val="HTMLPreformatted"/>
        <w:jc w:val="both"/>
        <w:rPr>
          <w:rFonts w:ascii="Times New Roman" w:hAnsi="Times New Roman" w:cs="Times New Roman"/>
          <w:lang w:val="en"/>
        </w:rPr>
      </w:pPr>
      <w:r w:rsidRPr="0073392D">
        <w:rPr>
          <w:rFonts w:ascii="Times New Roman" w:hAnsi="Times New Roman" w:cs="Times New Roman"/>
        </w:rPr>
        <w:fldChar w:fldCharType="begin"/>
      </w:r>
      <w:r w:rsidRPr="0073392D">
        <w:rPr>
          <w:rFonts w:ascii="Times New Roman" w:hAnsi="Times New Roman" w:cs="Times New Roman"/>
        </w:rPr>
        <w:instrText xml:space="preserve"> REF _Ref49689948 \h  \* MERGEFORMAT </w:instrText>
      </w:r>
      <w:r w:rsidRPr="0073392D">
        <w:rPr>
          <w:rFonts w:ascii="Times New Roman" w:hAnsi="Times New Roman" w:cs="Times New Roman"/>
        </w:rPr>
      </w:r>
      <w:r w:rsidRPr="0073392D">
        <w:rPr>
          <w:rFonts w:ascii="Times New Roman" w:hAnsi="Times New Roman" w:cs="Times New Roman"/>
        </w:rPr>
        <w:fldChar w:fldCharType="separate"/>
      </w:r>
      <w:r w:rsidRPr="0073392D">
        <w:rPr>
          <w:rFonts w:ascii="Times New Roman" w:hAnsi="Times New Roman" w:cs="Times New Roman"/>
        </w:rPr>
        <w:t xml:space="preserve">Table </w:t>
      </w:r>
      <w:r w:rsidRPr="0073392D">
        <w:rPr>
          <w:rFonts w:ascii="Times New Roman" w:hAnsi="Times New Roman" w:cs="Times New Roman"/>
          <w:noProof/>
        </w:rPr>
        <w:t>2</w:t>
      </w:r>
      <w:r w:rsidRPr="0073392D">
        <w:rPr>
          <w:rFonts w:ascii="Times New Roman" w:hAnsi="Times New Roman" w:cs="Times New Roman"/>
        </w:rPr>
        <w:fldChar w:fldCharType="end"/>
      </w:r>
      <w:r w:rsidRPr="0073392D">
        <w:rPr>
          <w:rFonts w:ascii="Times New Roman" w:hAnsi="Times New Roman" w:cs="Times New Roman"/>
        </w:rPr>
        <w:t xml:space="preserve"> shows t</w:t>
      </w:r>
      <w:r w:rsidR="00867E13" w:rsidRPr="0073392D">
        <w:rPr>
          <w:rFonts w:ascii="Times New Roman" w:hAnsi="Times New Roman" w:cs="Times New Roman"/>
        </w:rPr>
        <w:t xml:space="preserve">he </w:t>
      </w:r>
      <w:r w:rsidR="00867E13" w:rsidRPr="0073392D">
        <w:rPr>
          <w:rFonts w:ascii="Times New Roman" w:hAnsi="Times New Roman" w:cs="Times New Roman"/>
          <w:vertAlign w:val="superscript"/>
        </w:rPr>
        <w:t>210</w:t>
      </w:r>
      <w:r w:rsidR="00867E13" w:rsidRPr="0073392D">
        <w:rPr>
          <w:rFonts w:ascii="Times New Roman" w:hAnsi="Times New Roman" w:cs="Times New Roman"/>
        </w:rPr>
        <w:t xml:space="preserve">Po concentrations in the urine samples </w:t>
      </w:r>
      <w:r w:rsidRPr="0073392D">
        <w:rPr>
          <w:rFonts w:ascii="Times New Roman" w:hAnsi="Times New Roman" w:cs="Times New Roman"/>
        </w:rPr>
        <w:t>relative to</w:t>
      </w:r>
      <w:r w:rsidR="00867E13" w:rsidRPr="0073392D">
        <w:rPr>
          <w:rFonts w:ascii="Times New Roman" w:hAnsi="Times New Roman" w:cs="Times New Roman"/>
        </w:rPr>
        <w:t xml:space="preserve"> blank samples.</w:t>
      </w:r>
      <w:r w:rsidR="007B361E" w:rsidRPr="0073392D">
        <w:rPr>
          <w:rFonts w:ascii="Times New Roman" w:hAnsi="Times New Roman" w:cs="Times New Roman"/>
        </w:rPr>
        <w:t xml:space="preserve"> </w:t>
      </w:r>
      <w:r w:rsidR="00202E5A" w:rsidRPr="0073392D">
        <w:rPr>
          <w:rFonts w:ascii="Times New Roman" w:hAnsi="Times New Roman" w:cs="Times New Roman"/>
        </w:rPr>
        <w:t>T</w:t>
      </w:r>
      <w:r w:rsidR="007B361E" w:rsidRPr="0073392D">
        <w:rPr>
          <w:rFonts w:ascii="Times New Roman" w:hAnsi="Times New Roman" w:cs="Times New Roman"/>
        </w:rPr>
        <w:t>he average specific radioactivity measured is 17.93 mBqL</w:t>
      </w:r>
      <w:r w:rsidR="007B361E" w:rsidRPr="0073392D">
        <w:rPr>
          <w:rFonts w:ascii="Times New Roman" w:hAnsi="Times New Roman" w:cs="Times New Roman"/>
          <w:vertAlign w:val="superscript"/>
        </w:rPr>
        <w:t>-1</w:t>
      </w:r>
      <w:r w:rsidR="00202E5A" w:rsidRPr="0073392D">
        <w:rPr>
          <w:rFonts w:ascii="Times New Roman" w:hAnsi="Times New Roman" w:cs="Times New Roman"/>
        </w:rPr>
        <w:t xml:space="preserve">, with </w:t>
      </w:r>
      <w:r w:rsidR="00EB7DBA" w:rsidRPr="0073392D">
        <w:rPr>
          <w:rFonts w:ascii="Times New Roman" w:hAnsi="Times New Roman" w:cs="Times New Roman"/>
        </w:rPr>
        <w:t xml:space="preserve">an </w:t>
      </w:r>
      <w:r w:rsidR="00202E5A" w:rsidRPr="0073392D">
        <w:rPr>
          <w:rFonts w:ascii="Times New Roman" w:hAnsi="Times New Roman" w:cs="Times New Roman"/>
        </w:rPr>
        <w:t>estimated relative uncertaint</w:t>
      </w:r>
      <w:r w:rsidR="007D10B7" w:rsidRPr="0073392D">
        <w:rPr>
          <w:rFonts w:ascii="Times New Roman" w:hAnsi="Times New Roman" w:cs="Times New Roman"/>
        </w:rPr>
        <w:t>y</w:t>
      </w:r>
      <w:r w:rsidR="00202E5A" w:rsidRPr="0073392D">
        <w:rPr>
          <w:rFonts w:ascii="Times New Roman" w:hAnsi="Times New Roman" w:cs="Times New Roman"/>
        </w:rPr>
        <w:t xml:space="preserve"> of 0.80 mBqL</w:t>
      </w:r>
      <w:r w:rsidR="00202E5A" w:rsidRPr="0073392D">
        <w:rPr>
          <w:rFonts w:ascii="Times New Roman" w:hAnsi="Times New Roman" w:cs="Times New Roman"/>
          <w:vertAlign w:val="superscript"/>
        </w:rPr>
        <w:t>-1</w:t>
      </w:r>
      <w:r w:rsidR="00202E5A" w:rsidRPr="0073392D">
        <w:rPr>
          <w:rFonts w:ascii="Times New Roman" w:hAnsi="Times New Roman" w:cs="Times New Roman"/>
        </w:rPr>
        <w:t>. The recovery data is</w:t>
      </w:r>
      <w:r w:rsidR="00867E13" w:rsidRPr="0073392D">
        <w:rPr>
          <w:rFonts w:ascii="Times New Roman" w:hAnsi="Times New Roman" w:cs="Times New Roman"/>
        </w:rPr>
        <w:t xml:space="preserve"> </w:t>
      </w:r>
      <w:r w:rsidR="00F21A53" w:rsidRPr="0073392D">
        <w:rPr>
          <w:rFonts w:ascii="Times New Roman" w:hAnsi="Times New Roman" w:cs="Times New Roman"/>
        </w:rPr>
        <w:t xml:space="preserve">quite good and </w:t>
      </w:r>
      <w:r w:rsidR="005001A1" w:rsidRPr="0073392D">
        <w:rPr>
          <w:rFonts w:ascii="Times New Roman" w:hAnsi="Times New Roman" w:cs="Times New Roman"/>
        </w:rPr>
        <w:t>comparable to</w:t>
      </w:r>
      <w:r w:rsidR="00F21A53" w:rsidRPr="0073392D">
        <w:rPr>
          <w:rFonts w:ascii="Times New Roman" w:hAnsi="Times New Roman" w:cs="Times New Roman"/>
        </w:rPr>
        <w:t xml:space="preserve"> other </w:t>
      </w:r>
      <w:r w:rsidR="005001A1" w:rsidRPr="0073392D">
        <w:rPr>
          <w:rFonts w:ascii="Times New Roman" w:hAnsi="Times New Roman" w:cs="Times New Roman"/>
        </w:rPr>
        <w:t>research</w:t>
      </w:r>
      <w:r w:rsidR="00F21A53" w:rsidRPr="0073392D">
        <w:rPr>
          <w:rFonts w:ascii="Times New Roman" w:hAnsi="Times New Roman" w:cs="Times New Roman"/>
        </w:rPr>
        <w:t xml:space="preserve"> </w:t>
      </w:r>
      <w:r w:rsidR="00E953D4" w:rsidRPr="0073392D">
        <w:rPr>
          <w:rStyle w:val="FootnoteReference"/>
          <w:rFonts w:ascii="Times New Roman" w:hAnsi="Times New Roman" w:cs="Times New Roman"/>
        </w:rPr>
        <w:fldChar w:fldCharType="begin" w:fldLock="1"/>
      </w:r>
      <w:r w:rsidR="00EC2302" w:rsidRPr="0073392D">
        <w:rPr>
          <w:rFonts w:ascii="Times New Roman" w:hAnsi="Times New Roman" w:cs="Times New Roman"/>
        </w:rPr>
        <w:instrText>ADDIN CSL_CITATION {"citationItems":[{"id":"ITEM-1","itemData":{"DOI":"10.1016/j.apradiso.2015.06.013","ISSN":"18729800","abstract":"A rapid method was developed to efficiently measure 210Po in urine samples in an emergency situation. Polonium-210 in small urine samples (10mL) was spontaneously deposited on a stainless steel disc in 1M HCl at room temperature for 4h in a polyethylene bottle. The metallic disc was then counted for 4h by alpha spectrometry. The developed method allowed the preparation of large sample batch in a short time. The method meets the requirements for an emergency bioassay procedure.","author":[{"dropping-particle":"","family":"Guérin","given":"Nicolas","non-dropping-particle":"","parse-names":false,"suffix":""},{"dropping-particle":"","family":"Dai","given":"Xiongxin","non-dropping-particle":"","parse-names":false,"suffix":""}],"container-title":"Applied Radiation and Isotopes","id":"ITEM-1","issued":{"date-parts":[["2015"]]},"page":"179-184","publisher":"Elsevier","title":"An emergency bioassay method for 210Po in urine","type":"article-journal","volume":"103"},"uris":["http://www.mendeley.com/documents/?uuid=7bfd7ca7-1456-4999-8077-f28b7fddf1bd"]},{"id":"ITEM-2","itemData":{"DOI":"10.1071/CH09118","ISSN":"00049425","abstract":"Measurements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Chemistry","id":"ITEM-2","issue":"1","issued":{"date-parts":[["2010"]]},"page":"38-46","title":"An improved and rapid radiochemical method for the determination of polonium-210 in urine","type":"article-journal","volume":"63"},"uris":["http://www.mendeley.com/documents/?uuid=4b172b2e-b1bb-4c16-9cbe-18f7808f5d3c"]}],"mendeley":{"formattedCitation":"[6,8]","plainTextFormattedCitation":"[6,8]","previouslyFormattedCitation":"[7,9]"},"properties":{"noteIndex":0},"schema":"https://github.com/citation-style-language/schema/raw/master/csl-citation.json"}</w:instrText>
      </w:r>
      <w:r w:rsidR="00E953D4" w:rsidRPr="0073392D">
        <w:rPr>
          <w:rStyle w:val="FootnoteReference"/>
          <w:rFonts w:ascii="Times New Roman" w:hAnsi="Times New Roman" w:cs="Times New Roman"/>
        </w:rPr>
        <w:fldChar w:fldCharType="separate"/>
      </w:r>
      <w:r w:rsidR="00EC2302" w:rsidRPr="0073392D">
        <w:rPr>
          <w:rFonts w:ascii="Times New Roman" w:hAnsi="Times New Roman" w:cs="Times New Roman"/>
          <w:noProof/>
        </w:rPr>
        <w:t>[6,8]</w:t>
      </w:r>
      <w:r w:rsidR="00E953D4" w:rsidRPr="0073392D">
        <w:rPr>
          <w:rStyle w:val="FootnoteReference"/>
          <w:rFonts w:ascii="Times New Roman" w:hAnsi="Times New Roman" w:cs="Times New Roman"/>
        </w:rPr>
        <w:fldChar w:fldCharType="end"/>
      </w:r>
      <w:r w:rsidR="00F21A53" w:rsidRPr="0073392D">
        <w:rPr>
          <w:rFonts w:ascii="Times New Roman" w:hAnsi="Times New Roman" w:cs="Times New Roman"/>
        </w:rPr>
        <w:t xml:space="preserve">. </w:t>
      </w:r>
      <w:r w:rsidR="006F7692" w:rsidRPr="0073392D">
        <w:rPr>
          <w:rFonts w:ascii="Times New Roman" w:hAnsi="Times New Roman" w:cs="Times New Roman"/>
          <w:lang w:val="en"/>
        </w:rPr>
        <w:t>The</w:t>
      </w:r>
      <w:r w:rsidR="005D439A" w:rsidRPr="0073392D">
        <w:rPr>
          <w:rFonts w:ascii="Times New Roman" w:hAnsi="Times New Roman" w:cs="Times New Roman"/>
          <w:lang w:val="en"/>
        </w:rPr>
        <w:t xml:space="preserve"> </w:t>
      </w:r>
      <w:r w:rsidR="006F7692" w:rsidRPr="0073392D">
        <w:rPr>
          <w:rFonts w:ascii="Times New Roman" w:hAnsi="Times New Roman" w:cs="Times New Roman"/>
          <w:lang w:val="en"/>
        </w:rPr>
        <w:t xml:space="preserve">varies of </w:t>
      </w:r>
      <w:r w:rsidR="006F7692" w:rsidRPr="0073392D">
        <w:rPr>
          <w:rFonts w:ascii="Times New Roman" w:hAnsi="Times New Roman" w:cs="Times New Roman"/>
          <w:vertAlign w:val="superscript"/>
          <w:lang w:val="en"/>
        </w:rPr>
        <w:t>210</w:t>
      </w:r>
      <w:r w:rsidR="006F7692" w:rsidRPr="0073392D">
        <w:rPr>
          <w:rFonts w:ascii="Times New Roman" w:hAnsi="Times New Roman" w:cs="Times New Roman"/>
          <w:lang w:val="en"/>
        </w:rPr>
        <w:t xml:space="preserve">Po of each individual </w:t>
      </w:r>
      <w:r w:rsidR="008B644A" w:rsidRPr="0073392D">
        <w:rPr>
          <w:rFonts w:ascii="Times New Roman" w:hAnsi="Times New Roman" w:cs="Times New Roman"/>
          <w:lang w:val="en"/>
        </w:rPr>
        <w:t xml:space="preserve">is </w:t>
      </w:r>
      <w:r w:rsidR="00977F74" w:rsidRPr="0073392D">
        <w:rPr>
          <w:rFonts w:ascii="Times New Roman" w:hAnsi="Times New Roman" w:cs="Times New Roman"/>
          <w:lang w:val="en"/>
        </w:rPr>
        <w:t>greatly</w:t>
      </w:r>
      <w:r w:rsidR="008B644A" w:rsidRPr="0073392D">
        <w:rPr>
          <w:rFonts w:ascii="Times New Roman" w:hAnsi="Times New Roman" w:cs="Times New Roman"/>
          <w:lang w:val="en"/>
        </w:rPr>
        <w:t xml:space="preserve"> dependent upon the daily excretion rates between individuals</w:t>
      </w:r>
      <w:r w:rsidR="006F7692" w:rsidRPr="0073392D">
        <w:rPr>
          <w:rFonts w:ascii="Times New Roman" w:hAnsi="Times New Roman" w:cs="Times New Roman"/>
          <w:lang w:val="en"/>
        </w:rPr>
        <w:t xml:space="preserve">. </w:t>
      </w:r>
      <w:r w:rsidR="008A14FF" w:rsidRPr="0073392D">
        <w:rPr>
          <w:rFonts w:ascii="Times New Roman" w:hAnsi="Times New Roman" w:cs="Times New Roman"/>
          <w:lang w:val="en"/>
        </w:rPr>
        <w:t xml:space="preserve">Individual variations in urine volume provided to the laboratory for examination may imply that </w:t>
      </w:r>
      <w:r w:rsidR="007D10B7" w:rsidRPr="0073392D">
        <w:rPr>
          <w:rFonts w:ascii="Times New Roman" w:hAnsi="Times New Roman" w:cs="Times New Roman"/>
          <w:lang w:val="en"/>
        </w:rPr>
        <w:t>specific</w:t>
      </w:r>
      <w:r w:rsidR="008A14FF" w:rsidRPr="0073392D">
        <w:rPr>
          <w:rFonts w:ascii="Times New Roman" w:hAnsi="Times New Roman" w:cs="Times New Roman"/>
          <w:lang w:val="en"/>
        </w:rPr>
        <w:t xml:space="preserve"> urine samples can lead to a collection period of less than or more than 24 hours.</w:t>
      </w:r>
    </w:p>
    <w:p w14:paraId="371F0AB8" w14:textId="77777777" w:rsidR="008A14FF" w:rsidRPr="0073392D" w:rsidRDefault="008A14FF" w:rsidP="0073392D">
      <w:pPr>
        <w:pStyle w:val="HTMLPreformatted"/>
        <w:jc w:val="both"/>
        <w:rPr>
          <w:lang w:val="en-GB"/>
        </w:rPr>
      </w:pPr>
    </w:p>
    <w:p w14:paraId="028F31C7" w14:textId="3A1A2787" w:rsidR="00E60C44" w:rsidRPr="0073392D" w:rsidRDefault="00645F81" w:rsidP="0073392D">
      <w:pPr>
        <w:pStyle w:val="Caption"/>
        <w:jc w:val="center"/>
        <w:rPr>
          <w:b w:val="0"/>
          <w:lang w:val="en-GB"/>
        </w:rPr>
      </w:pPr>
      <w:bookmarkStart w:id="8" w:name="_Ref49690457"/>
      <w:r w:rsidRPr="0073392D">
        <w:rPr>
          <w:b w:val="0"/>
          <w:lang w:val="en-GB"/>
        </w:rPr>
        <w:t xml:space="preserve">Table </w:t>
      </w:r>
      <w:r w:rsidR="00CF5CD3" w:rsidRPr="0073392D">
        <w:rPr>
          <w:b w:val="0"/>
          <w:lang w:val="en-GB"/>
        </w:rPr>
        <w:fldChar w:fldCharType="begin"/>
      </w:r>
      <w:r w:rsidRPr="0073392D">
        <w:rPr>
          <w:b w:val="0"/>
          <w:lang w:val="en-GB"/>
        </w:rPr>
        <w:instrText xml:space="preserve"> SEQ Table \* ARABIC </w:instrText>
      </w:r>
      <w:r w:rsidR="00CF5CD3" w:rsidRPr="0073392D">
        <w:rPr>
          <w:b w:val="0"/>
          <w:lang w:val="en-GB"/>
        </w:rPr>
        <w:fldChar w:fldCharType="separate"/>
      </w:r>
      <w:r w:rsidR="00EF27A3" w:rsidRPr="0073392D">
        <w:rPr>
          <w:b w:val="0"/>
          <w:noProof/>
          <w:lang w:val="en-GB"/>
        </w:rPr>
        <w:t>3</w:t>
      </w:r>
      <w:r w:rsidR="00CF5CD3" w:rsidRPr="0073392D">
        <w:rPr>
          <w:b w:val="0"/>
          <w:lang w:val="en-GB"/>
        </w:rPr>
        <w:fldChar w:fldCharType="end"/>
      </w:r>
      <w:bookmarkEnd w:id="8"/>
      <w:r w:rsidR="003C3DAA" w:rsidRPr="0073392D">
        <w:rPr>
          <w:b w:val="0"/>
          <w:lang w:val="en-GB"/>
        </w:rPr>
        <w:t>.</w:t>
      </w:r>
      <w:r w:rsidR="000E7C77" w:rsidRPr="0073392D">
        <w:rPr>
          <w:b w:val="0"/>
          <w:lang w:val="en-GB"/>
        </w:rPr>
        <w:t xml:space="preserve">  </w:t>
      </w:r>
      <w:r w:rsidR="00B733CC" w:rsidRPr="0073392D">
        <w:rPr>
          <w:b w:val="0"/>
          <w:lang w:val="en-GB"/>
        </w:rPr>
        <w:t xml:space="preserve">Comparison of </w:t>
      </w:r>
      <w:r w:rsidR="00B733CC" w:rsidRPr="0073392D">
        <w:rPr>
          <w:b w:val="0"/>
          <w:vertAlign w:val="superscript"/>
          <w:lang w:val="en-GB"/>
        </w:rPr>
        <w:t>210</w:t>
      </w:r>
      <w:r w:rsidR="00B733CC" w:rsidRPr="0073392D">
        <w:rPr>
          <w:b w:val="0"/>
          <w:lang w:val="en-GB"/>
        </w:rPr>
        <w:t xml:space="preserve">Po in urine with </w:t>
      </w:r>
      <w:r w:rsidR="00983C36" w:rsidRPr="0073392D">
        <w:rPr>
          <w:b w:val="0"/>
          <w:lang w:val="en-GB"/>
        </w:rPr>
        <w:t xml:space="preserve">the </w:t>
      </w:r>
      <w:r w:rsidR="00B733CC" w:rsidRPr="0073392D">
        <w:rPr>
          <w:b w:val="0"/>
          <w:lang w:val="en-GB"/>
        </w:rPr>
        <w:t>previous study</w:t>
      </w:r>
      <w:r w:rsidR="009E23A6" w:rsidRPr="0073392D">
        <w:rPr>
          <w:b w:val="0"/>
          <w:lang w:val="en-GB"/>
        </w:rPr>
        <w:t xml:space="preserve"> measured using alpha spectrometry system</w:t>
      </w:r>
    </w:p>
    <w:tbl>
      <w:tblPr>
        <w:tblStyle w:val="PlainTable2"/>
        <w:tblW w:w="5000" w:type="pct"/>
        <w:tblLook w:val="04A0" w:firstRow="1" w:lastRow="0" w:firstColumn="1" w:lastColumn="0" w:noHBand="0" w:noVBand="1"/>
      </w:tblPr>
      <w:tblGrid>
        <w:gridCol w:w="3064"/>
        <w:gridCol w:w="4418"/>
        <w:gridCol w:w="1878"/>
      </w:tblGrid>
      <w:tr w:rsidR="00385387" w:rsidRPr="0073392D" w14:paraId="652609E9" w14:textId="77777777" w:rsidTr="00C31E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pct"/>
          </w:tcPr>
          <w:p w14:paraId="4A754701" w14:textId="77777777" w:rsidR="00385387" w:rsidRPr="0073392D" w:rsidRDefault="00385387" w:rsidP="0073392D">
            <w:pPr>
              <w:pStyle w:val="HTMLPreformatted"/>
              <w:jc w:val="center"/>
              <w:rPr>
                <w:rFonts w:ascii="Times New Roman" w:hAnsi="Times New Roman" w:cs="Times New Roman"/>
                <w:lang w:val="en-GB"/>
              </w:rPr>
            </w:pPr>
            <w:r w:rsidRPr="0073392D">
              <w:rPr>
                <w:rFonts w:ascii="Times New Roman" w:hAnsi="Times New Roman" w:cs="Times New Roman"/>
                <w:lang w:val="en-GB"/>
              </w:rPr>
              <w:t>Concentration</w:t>
            </w:r>
          </w:p>
        </w:tc>
        <w:tc>
          <w:tcPr>
            <w:tcW w:w="2360" w:type="pct"/>
          </w:tcPr>
          <w:p w14:paraId="1031D58C" w14:textId="77777777" w:rsidR="00385387" w:rsidRPr="0073392D" w:rsidRDefault="00385387" w:rsidP="0073392D">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Sample</w:t>
            </w:r>
          </w:p>
        </w:tc>
        <w:tc>
          <w:tcPr>
            <w:tcW w:w="1003" w:type="pct"/>
          </w:tcPr>
          <w:p w14:paraId="62DA20B7" w14:textId="77777777" w:rsidR="00385387" w:rsidRPr="0073392D" w:rsidRDefault="00385387" w:rsidP="0073392D">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References</w:t>
            </w:r>
          </w:p>
        </w:tc>
      </w:tr>
      <w:tr w:rsidR="00385387" w:rsidRPr="0073392D" w14:paraId="37C3AF9F" w14:textId="77777777" w:rsidTr="00C31E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pct"/>
          </w:tcPr>
          <w:p w14:paraId="7F570C07" w14:textId="214F78EA" w:rsidR="00385387" w:rsidRPr="0073392D" w:rsidRDefault="00385387"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Average: 23.27</w:t>
            </w:r>
          </w:p>
          <w:p w14:paraId="7FC65DDD" w14:textId="77777777" w:rsidR="0073392D" w:rsidRDefault="00385387"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 xml:space="preserve">Min: 1.33 </w:t>
            </w:r>
          </w:p>
          <w:p w14:paraId="38099B84" w14:textId="202DDC95" w:rsidR="00385387" w:rsidRPr="0073392D" w:rsidRDefault="00385387"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 xml:space="preserve">Max: 49.84 </w:t>
            </w:r>
          </w:p>
        </w:tc>
        <w:tc>
          <w:tcPr>
            <w:tcW w:w="2360" w:type="pct"/>
          </w:tcPr>
          <w:p w14:paraId="639FF1EA" w14:textId="77777777" w:rsidR="00385387" w:rsidRPr="0073392D" w:rsidRDefault="00385387" w:rsidP="0073392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Radiochemistry laboratory worker</w:t>
            </w:r>
          </w:p>
        </w:tc>
        <w:tc>
          <w:tcPr>
            <w:tcW w:w="1003" w:type="pct"/>
          </w:tcPr>
          <w:p w14:paraId="0A108B7B" w14:textId="77777777" w:rsidR="00385387" w:rsidRPr="0073392D" w:rsidRDefault="00385387"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This study</w:t>
            </w:r>
          </w:p>
        </w:tc>
      </w:tr>
      <w:tr w:rsidR="00385387" w:rsidRPr="0073392D" w14:paraId="2FC8B4E8" w14:textId="77777777" w:rsidTr="00C31E2F">
        <w:tc>
          <w:tcPr>
            <w:cnfStyle w:val="001000000000" w:firstRow="0" w:lastRow="0" w:firstColumn="1" w:lastColumn="0" w:oddVBand="0" w:evenVBand="0" w:oddHBand="0" w:evenHBand="0" w:firstRowFirstColumn="0" w:firstRowLastColumn="0" w:lastRowFirstColumn="0" w:lastRowLastColumn="0"/>
            <w:tcW w:w="1637" w:type="pct"/>
          </w:tcPr>
          <w:p w14:paraId="69353A9B" w14:textId="7C111330" w:rsidR="00385387" w:rsidRPr="0073392D" w:rsidRDefault="00385387"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 xml:space="preserve">Min: 0.5 </w:t>
            </w:r>
          </w:p>
          <w:p w14:paraId="3A162FF7" w14:textId="1AC41604" w:rsidR="00385387" w:rsidRPr="0073392D" w:rsidRDefault="00385387"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 xml:space="preserve">Max: 4.8 </w:t>
            </w:r>
          </w:p>
        </w:tc>
        <w:tc>
          <w:tcPr>
            <w:tcW w:w="2360" w:type="pct"/>
          </w:tcPr>
          <w:p w14:paraId="003AE08A" w14:textId="521A1CEC" w:rsidR="00385387" w:rsidRPr="0073392D" w:rsidRDefault="00385387"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 xml:space="preserve">Reference group of </w:t>
            </w:r>
            <w:r w:rsidR="004851F5" w:rsidRPr="0073392D">
              <w:rPr>
                <w:rFonts w:ascii="Times New Roman" w:hAnsi="Times New Roman" w:cs="Times New Roman"/>
                <w:lang w:val="en-GB"/>
              </w:rPr>
              <w:t>Portuguese</w:t>
            </w:r>
            <w:r w:rsidRPr="0073392D">
              <w:rPr>
                <w:rFonts w:ascii="Times New Roman" w:hAnsi="Times New Roman" w:cs="Times New Roman"/>
                <w:lang w:val="en-GB"/>
              </w:rPr>
              <w:t xml:space="preserve"> citizens</w:t>
            </w:r>
          </w:p>
        </w:tc>
        <w:tc>
          <w:tcPr>
            <w:tcW w:w="1003" w:type="pct"/>
          </w:tcPr>
          <w:p w14:paraId="6DC4BE62" w14:textId="196AA147" w:rsidR="00385387" w:rsidRPr="0073392D" w:rsidRDefault="00E953D4"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Style w:val="FootnoteReference"/>
                <w:rFonts w:ascii="Times New Roman" w:hAnsi="Times New Roman" w:cs="Times New Roman"/>
                <w:lang w:val="en-GB"/>
              </w:rPr>
              <w:fldChar w:fldCharType="begin" w:fldLock="1"/>
            </w:r>
            <w:r w:rsidR="00EC2302" w:rsidRPr="0073392D">
              <w:rPr>
                <w:rFonts w:ascii="Times New Roman" w:hAnsi="Times New Roman" w:cs="Times New Roman"/>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Pr="0073392D">
              <w:rPr>
                <w:rStyle w:val="FootnoteReference"/>
                <w:rFonts w:ascii="Times New Roman" w:hAnsi="Times New Roman" w:cs="Times New Roman"/>
                <w:lang w:val="en-GB"/>
              </w:rPr>
              <w:fldChar w:fldCharType="separate"/>
            </w:r>
            <w:r w:rsidR="00EC2302" w:rsidRPr="0073392D">
              <w:rPr>
                <w:rFonts w:ascii="Times New Roman" w:hAnsi="Times New Roman" w:cs="Times New Roman"/>
                <w:noProof/>
                <w:lang w:val="en-GB"/>
              </w:rPr>
              <w:t>[4]</w:t>
            </w:r>
            <w:r w:rsidRPr="0073392D">
              <w:rPr>
                <w:rStyle w:val="FootnoteReference"/>
                <w:rFonts w:ascii="Times New Roman" w:hAnsi="Times New Roman" w:cs="Times New Roman"/>
                <w:lang w:val="en-GB"/>
              </w:rPr>
              <w:fldChar w:fldCharType="end"/>
            </w:r>
          </w:p>
        </w:tc>
      </w:tr>
      <w:tr w:rsidR="00C31E2F" w:rsidRPr="0073392D" w14:paraId="541148E6" w14:textId="77777777" w:rsidTr="00C31E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pct"/>
          </w:tcPr>
          <w:p w14:paraId="31AD3657" w14:textId="77777777" w:rsidR="00C31E2F" w:rsidRPr="0073392D" w:rsidRDefault="00C31E2F" w:rsidP="0073392D">
            <w:pPr>
              <w:pStyle w:val="HTMLPreformatted"/>
              <w:jc w:val="center"/>
              <w:rPr>
                <w:rFonts w:ascii="Times New Roman" w:hAnsi="Times New Roman" w:cs="Times New Roman"/>
                <w:b w:val="0"/>
                <w:highlight w:val="yellow"/>
                <w:lang w:val="en-GB"/>
              </w:rPr>
            </w:pPr>
          </w:p>
          <w:p w14:paraId="5D0A7D82" w14:textId="218491EC" w:rsidR="00C31E2F" w:rsidRPr="0073392D" w:rsidRDefault="00C31E2F" w:rsidP="0073392D">
            <w:pPr>
              <w:pStyle w:val="HTMLPreformatted"/>
              <w:jc w:val="center"/>
              <w:rPr>
                <w:rFonts w:ascii="Times New Roman" w:hAnsi="Times New Roman" w:cs="Times New Roman"/>
                <w:b w:val="0"/>
                <w:highlight w:val="yellow"/>
                <w:vertAlign w:val="superscript"/>
                <w:lang w:val="en-GB"/>
              </w:rPr>
            </w:pPr>
            <w:r w:rsidRPr="0073392D">
              <w:rPr>
                <w:rFonts w:ascii="Times New Roman" w:hAnsi="Times New Roman" w:cs="Times New Roman"/>
                <w:b w:val="0"/>
                <w:highlight w:val="yellow"/>
                <w:lang w:val="en-GB"/>
              </w:rPr>
              <w:t xml:space="preserve">5.9 </w:t>
            </w:r>
          </w:p>
          <w:p w14:paraId="690F3339" w14:textId="77777777" w:rsidR="0073392D" w:rsidRPr="0073392D" w:rsidRDefault="00C31E2F" w:rsidP="0073392D">
            <w:pPr>
              <w:pStyle w:val="HTMLPreformatted"/>
              <w:jc w:val="center"/>
              <w:rPr>
                <w:rFonts w:ascii="Times New Roman" w:hAnsi="Times New Roman" w:cs="Times New Roman"/>
                <w:b w:val="0"/>
                <w:highlight w:val="yellow"/>
                <w:lang w:val="en-GB"/>
              </w:rPr>
            </w:pPr>
            <w:r w:rsidRPr="0073392D">
              <w:rPr>
                <w:rFonts w:ascii="Times New Roman" w:hAnsi="Times New Roman" w:cs="Times New Roman"/>
                <w:b w:val="0"/>
                <w:highlight w:val="yellow"/>
                <w:lang w:val="en-GB"/>
              </w:rPr>
              <w:t xml:space="preserve">8.9 </w:t>
            </w:r>
          </w:p>
          <w:p w14:paraId="2745CAFF" w14:textId="6C77A2E9" w:rsidR="00C31E2F" w:rsidRPr="0073392D" w:rsidRDefault="00C31E2F" w:rsidP="0073392D">
            <w:pPr>
              <w:pStyle w:val="HTMLPreformatted"/>
              <w:jc w:val="center"/>
              <w:rPr>
                <w:rFonts w:ascii="Times New Roman" w:hAnsi="Times New Roman" w:cs="Times New Roman"/>
                <w:b w:val="0"/>
                <w:highlight w:val="yellow"/>
                <w:lang w:val="en-GB"/>
              </w:rPr>
            </w:pPr>
            <w:r w:rsidRPr="0073392D">
              <w:rPr>
                <w:rFonts w:ascii="Times New Roman" w:hAnsi="Times New Roman" w:cs="Times New Roman"/>
                <w:b w:val="0"/>
                <w:highlight w:val="yellow"/>
                <w:lang w:val="en-GB"/>
              </w:rPr>
              <w:t xml:space="preserve">8.1 </w:t>
            </w:r>
          </w:p>
        </w:tc>
        <w:tc>
          <w:tcPr>
            <w:tcW w:w="2360" w:type="pct"/>
          </w:tcPr>
          <w:p w14:paraId="7850F03E" w14:textId="77777777" w:rsidR="00C31E2F" w:rsidRPr="0073392D" w:rsidRDefault="00C31E2F"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lang w:val="en-GB"/>
              </w:rPr>
            </w:pPr>
            <w:r w:rsidRPr="0073392D">
              <w:rPr>
                <w:rFonts w:ascii="Times New Roman" w:hAnsi="Times New Roman" w:cs="Times New Roman"/>
                <w:highlight w:val="yellow"/>
                <w:lang w:val="en-GB"/>
              </w:rPr>
              <w:t>Saudi Arabia Volunteer public</w:t>
            </w:r>
          </w:p>
          <w:p w14:paraId="541D7AF3" w14:textId="77777777" w:rsidR="00C31E2F" w:rsidRPr="0073392D" w:rsidRDefault="00C31E2F" w:rsidP="0073392D">
            <w:pPr>
              <w:pStyle w:val="HTMLPreformatted"/>
              <w:numPr>
                <w:ilvl w:val="0"/>
                <w:numId w:val="3"/>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lang w:val="en-GB"/>
              </w:rPr>
            </w:pPr>
            <w:r w:rsidRPr="0073392D">
              <w:rPr>
                <w:rFonts w:ascii="Times New Roman" w:hAnsi="Times New Roman" w:cs="Times New Roman"/>
                <w:highlight w:val="yellow"/>
                <w:lang w:val="en-GB"/>
              </w:rPr>
              <w:t>Non-smokers</w:t>
            </w:r>
          </w:p>
          <w:p w14:paraId="7B285A7B" w14:textId="77777777" w:rsidR="00282A73" w:rsidRPr="0073392D" w:rsidRDefault="00C31E2F" w:rsidP="0073392D">
            <w:pPr>
              <w:pStyle w:val="HTMLPreformatted"/>
              <w:numPr>
                <w:ilvl w:val="0"/>
                <w:numId w:val="3"/>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lang w:val="en-GB"/>
              </w:rPr>
            </w:pPr>
            <w:r w:rsidRPr="0073392D">
              <w:rPr>
                <w:rFonts w:ascii="Times New Roman" w:hAnsi="Times New Roman" w:cs="Times New Roman"/>
                <w:highlight w:val="yellow"/>
                <w:lang w:val="en-GB"/>
              </w:rPr>
              <w:t>Smokers</w:t>
            </w:r>
          </w:p>
          <w:p w14:paraId="3B8956E7" w14:textId="79A99E3C" w:rsidR="00C31E2F" w:rsidRPr="0073392D" w:rsidRDefault="00C31E2F" w:rsidP="0073392D">
            <w:pPr>
              <w:pStyle w:val="HTMLPreformatted"/>
              <w:numPr>
                <w:ilvl w:val="0"/>
                <w:numId w:val="3"/>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lang w:val="en-GB"/>
              </w:rPr>
            </w:pPr>
            <w:r w:rsidRPr="0073392D">
              <w:rPr>
                <w:rFonts w:ascii="Times New Roman" w:hAnsi="Times New Roman" w:cs="Times New Roman"/>
                <w:highlight w:val="yellow"/>
                <w:lang w:val="en-GB"/>
              </w:rPr>
              <w:t>Shisha smokers</w:t>
            </w:r>
          </w:p>
        </w:tc>
        <w:tc>
          <w:tcPr>
            <w:tcW w:w="1003" w:type="pct"/>
          </w:tcPr>
          <w:p w14:paraId="1ED7B396" w14:textId="2972B27D" w:rsidR="00C31E2F" w:rsidRPr="0073392D" w:rsidRDefault="00E953D4"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Style w:val="FootnoteReference"/>
                <w:rFonts w:ascii="Times New Roman" w:hAnsi="Times New Roman" w:cs="Times New Roman"/>
                <w:lang w:val="en-GB"/>
              </w:rPr>
              <w:fldChar w:fldCharType="begin" w:fldLock="1"/>
            </w:r>
            <w:r w:rsidR="00EC2302" w:rsidRPr="0073392D">
              <w:rPr>
                <w:rFonts w:ascii="Times New Roman" w:hAnsi="Times New Roman" w:cs="Times New Roman"/>
                <w:lang w:val="en-GB"/>
              </w:rPr>
              <w:instrText>ADDIN CSL_CITATION {"citationItems":[{"id":"ITEM-1","itemData":{"DOI":"10.1007/s10967-006-0239-x","ISSN":"02365731","abstract":"The activity concentration of 210Po was investigated in blood, urine and hair samples of some non-smokers, cigarette-smokers (tobacco-smokers) and shisha smokers (jurak- and mehassel-smokers). The results indicated that 210Po concentration was variable within each group of volunteers and fluctuated within certain range. The activity concentration in the blood of the non-smokers, the cigarette-smokers and the shisha-smokers was found to be ranged from 7-77, 17-86 and 22-92 mBq/l, respectively. These values were ranged from 1.5-10, 3.3-15.9 and 2.2-19.6 mBq/l in the urine samples of the same volunteers, respectively. The 210Po activity concentration in their hair was found to be ranged from 1.9-4.8, 1.9-6.4 and 2-6.5 Bq/kg, respectively. The obtained results are discussed and some conclusions, based upon the average values, were drawn. © 2006 Akadémiai Kiadá.","author":[{"dropping-particle":"","family":"Al-Arifi","given":"M. N.","non-dropping-particle":"","parse-names":false,"suffix":""},{"dropping-particle":"","family":"Alkarfy","given":"K. M.","non-dropping-particle":"","parse-names":false,"suffix":""},{"dropping-particle":"","family":"Al-Suwayeh","given":"S. A.","non-dropping-particle":"","parse-names":false,"suffix":""},{"dropping-particle":"","family":"Aleissa","given":"K. A.","non-dropping-particle":"","parse-names":false,"suffix":""},{"dropping-particle":"","family":"Shabana","given":"E. I.","non-dropping-particle":"","parse-names":false,"suffix":""},{"dropping-particle":"","family":"Al-Dhuwaili","given":"A. A.","non-dropping-particle":"","parse-names":false,"suffix":""},{"dropping-particle":"","family":"Al-Hassan","given":"M. I.","non-dropping-particle":"","parse-names":false,"suffix":""}],"container-title":"Journal of Radioanalytical and Nuclear Chemistry","id":"ITEM-1","issue":"1","issued":{"date-parts":[["2006"]]},"page":"115-118","title":"Levels of 210Po in blood, urine and hair of some Saudi smokers","type":"article-journal","volume":"269"},"uris":["http://www.mendeley.com/documents/?uuid=45e56f85-7e01-4a1e-84dc-a3ef9051e79a","http://www.mendeley.com/documents/?uuid=b91780bf-2c85-4e3f-8a4b-c9bf3d117f45"]}],"mendeley":{"formattedCitation":"[10]","plainTextFormattedCitation":"[10]","previouslyFormattedCitation":"[11]"},"properties":{"noteIndex":0},"schema":"https://github.com/citation-style-language/schema/raw/master/csl-citation.json"}</w:instrText>
            </w:r>
            <w:r w:rsidRPr="0073392D">
              <w:rPr>
                <w:rStyle w:val="FootnoteReference"/>
                <w:rFonts w:ascii="Times New Roman" w:hAnsi="Times New Roman" w:cs="Times New Roman"/>
                <w:lang w:val="en-GB"/>
              </w:rPr>
              <w:fldChar w:fldCharType="separate"/>
            </w:r>
            <w:r w:rsidR="00EC2302" w:rsidRPr="0073392D">
              <w:rPr>
                <w:rFonts w:ascii="Times New Roman" w:hAnsi="Times New Roman" w:cs="Times New Roman"/>
                <w:noProof/>
                <w:lang w:val="en-GB"/>
              </w:rPr>
              <w:t>[10]</w:t>
            </w:r>
            <w:r w:rsidRPr="0073392D">
              <w:rPr>
                <w:rStyle w:val="FootnoteReference"/>
                <w:rFonts w:ascii="Times New Roman" w:hAnsi="Times New Roman" w:cs="Times New Roman"/>
                <w:lang w:val="en-GB"/>
              </w:rPr>
              <w:fldChar w:fldCharType="end"/>
            </w:r>
          </w:p>
        </w:tc>
      </w:tr>
      <w:tr w:rsidR="00DA3241" w:rsidRPr="0073392D" w14:paraId="19FDBD36" w14:textId="77777777" w:rsidTr="007A479F">
        <w:tc>
          <w:tcPr>
            <w:cnfStyle w:val="001000000000" w:firstRow="0" w:lastRow="0" w:firstColumn="1" w:lastColumn="0" w:oddVBand="0" w:evenVBand="0" w:oddHBand="0" w:evenHBand="0" w:firstRowFirstColumn="0" w:firstRowLastColumn="0" w:lastRowFirstColumn="0" w:lastRowLastColumn="0"/>
            <w:tcW w:w="1637" w:type="pct"/>
          </w:tcPr>
          <w:p w14:paraId="68D0CBE9" w14:textId="77777777" w:rsidR="0073392D" w:rsidRDefault="00DA3241"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 xml:space="preserve">Min: 0.6 </w:t>
            </w:r>
          </w:p>
          <w:p w14:paraId="07C5890D" w14:textId="5DC74451" w:rsidR="00DA3241" w:rsidRPr="0073392D" w:rsidRDefault="00DA3241" w:rsidP="0073392D">
            <w:pPr>
              <w:pStyle w:val="HTMLPreformatted"/>
              <w:jc w:val="center"/>
              <w:rPr>
                <w:rFonts w:ascii="Times New Roman" w:hAnsi="Times New Roman" w:cs="Times New Roman"/>
                <w:lang w:val="en-GB"/>
              </w:rPr>
            </w:pPr>
            <w:r w:rsidRPr="0073392D">
              <w:rPr>
                <w:rFonts w:ascii="Times New Roman" w:hAnsi="Times New Roman" w:cs="Times New Roman"/>
                <w:b w:val="0"/>
                <w:lang w:val="en-GB"/>
              </w:rPr>
              <w:t>Max: 69.6</w:t>
            </w:r>
          </w:p>
        </w:tc>
        <w:tc>
          <w:tcPr>
            <w:tcW w:w="2360" w:type="pct"/>
          </w:tcPr>
          <w:p w14:paraId="40276009" w14:textId="080F029B" w:rsidR="00DA3241" w:rsidRPr="0073392D" w:rsidRDefault="00776500"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550 measurements from the general public were examined</w:t>
            </w:r>
          </w:p>
        </w:tc>
        <w:tc>
          <w:tcPr>
            <w:tcW w:w="1003" w:type="pct"/>
          </w:tcPr>
          <w:p w14:paraId="419C0878" w14:textId="3FA0BCF6" w:rsidR="00DA3241" w:rsidRPr="0073392D" w:rsidRDefault="00DA3241"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fldChar w:fldCharType="begin" w:fldLock="1"/>
            </w:r>
            <w:r w:rsidR="00EC2302" w:rsidRPr="0073392D">
              <w:rPr>
                <w:rFonts w:ascii="Times New Roman" w:hAnsi="Times New Roman" w:cs="Times New Roman"/>
                <w:lang w:val="en-GB"/>
              </w:rPr>
              <w:instrText>ADDIN CSL_CITATION {"citationItems":[{"id":"ITEM-1","itemData":{"DOI":"https://doi.org/10.1088/1361-6498/aac698 Manuscript","ISSN":"2053-1583","abstract":"The increasing technological control of two-dimensional (2D) materials has allowed the demonstration of 2D lateral junctions exhibiting unique properties that might serve as the basis for a new generation of 2D electronic and optoelectronic devices. Notably, the chemically doped MoS2 homojunction, the WSe2-MoS2 monolayer and MoS2 monolayer/multilayer heterojunctions, have been demonstrated. Here we report the investigation of 2D lateral junction electrostatics, which differs from the bulk case because of the weaker screening, producing a much longer transition region between the space-charge region and the quasi-neutral region, making inappropriate the use of the complete-depletion region approximation. For such a purpose we have developed a method based on the conformal mapping technique to solve the 2D electrostatics, widely applicable to every kind of junctions, giving accurate results for even large asymmetric charge distribution scenarios.","author":[{"dropping-particle":"","family":"Hodgson","given":"Alan","non-dropping-particle":"","parse-names":false,"suffix":""}],"container-title":"Journal of Radiological Protection","id":"ITEM-1","issued":{"date-parts":[["2018"]]},"title":"Natural levels of Polonium-210 in urine","type":"article-journal"},"uris":["http://www.mendeley.com/documents/?uuid=6a2461cb-a592-43fb-b589-46209e1e3be1"]}],"mendeley":{"formattedCitation":"[11]","plainTextFormattedCitation":"[11]","previouslyFormattedCitation":"[12]"},"properties":{"noteIndex":0},"schema":"https://github.com/citation-style-language/schema/raw/master/csl-citation.json"}</w:instrText>
            </w:r>
            <w:r w:rsidRPr="0073392D">
              <w:rPr>
                <w:rFonts w:ascii="Times New Roman" w:hAnsi="Times New Roman" w:cs="Times New Roman"/>
                <w:lang w:val="en-GB"/>
              </w:rPr>
              <w:fldChar w:fldCharType="separate"/>
            </w:r>
            <w:r w:rsidR="00EC2302" w:rsidRPr="0073392D">
              <w:rPr>
                <w:rFonts w:ascii="Times New Roman" w:hAnsi="Times New Roman" w:cs="Times New Roman"/>
                <w:noProof/>
                <w:lang w:val="en-GB"/>
              </w:rPr>
              <w:t>[11]</w:t>
            </w:r>
            <w:r w:rsidRPr="0073392D">
              <w:rPr>
                <w:rFonts w:ascii="Times New Roman" w:hAnsi="Times New Roman" w:cs="Times New Roman"/>
                <w:lang w:val="en-GB"/>
              </w:rPr>
              <w:fldChar w:fldCharType="end"/>
            </w:r>
          </w:p>
        </w:tc>
      </w:tr>
    </w:tbl>
    <w:p w14:paraId="6BB3CC05" w14:textId="77777777" w:rsidR="00CC5F9A" w:rsidRPr="0073392D" w:rsidRDefault="00CC5F9A" w:rsidP="0073392D">
      <w:pPr>
        <w:pStyle w:val="HTMLPreformatted"/>
        <w:jc w:val="both"/>
        <w:rPr>
          <w:rFonts w:ascii="Times New Roman" w:hAnsi="Times New Roman" w:cs="Times New Roman"/>
          <w:lang w:val="en-GB"/>
        </w:rPr>
      </w:pPr>
    </w:p>
    <w:p w14:paraId="6B36D5EB" w14:textId="1E74C834" w:rsidR="00955C32" w:rsidRPr="0073392D" w:rsidRDefault="00776500" w:rsidP="0073392D">
      <w:pPr>
        <w:widowControl/>
        <w:jc w:val="both"/>
        <w:rPr>
          <w:lang w:val="en"/>
        </w:rPr>
      </w:pPr>
      <w:r w:rsidRPr="0073392D">
        <w:rPr>
          <w:lang w:val="en"/>
        </w:rPr>
        <w:t xml:space="preserve">The results of the </w:t>
      </w:r>
      <w:r w:rsidRPr="0073392D">
        <w:rPr>
          <w:vertAlign w:val="superscript"/>
          <w:lang w:val="en"/>
        </w:rPr>
        <w:t>210</w:t>
      </w:r>
      <w:r w:rsidRPr="0073392D">
        <w:rPr>
          <w:lang w:val="en"/>
        </w:rPr>
        <w:t xml:space="preserve">Po bioassay are compared to those of the preceding sample in </w:t>
      </w:r>
      <w:r w:rsidR="00BA4339" w:rsidRPr="0073392D">
        <w:rPr>
          <w:lang w:val="en"/>
        </w:rPr>
        <w:fldChar w:fldCharType="begin"/>
      </w:r>
      <w:r w:rsidR="00BA4339" w:rsidRPr="0073392D">
        <w:rPr>
          <w:lang w:val="en"/>
        </w:rPr>
        <w:instrText xml:space="preserve"> REF _Ref49690457 \h  \* MERGEFORMAT </w:instrText>
      </w:r>
      <w:r w:rsidR="00BA4339" w:rsidRPr="0073392D">
        <w:rPr>
          <w:lang w:val="en"/>
        </w:rPr>
      </w:r>
      <w:r w:rsidR="00BA4339" w:rsidRPr="0073392D">
        <w:rPr>
          <w:lang w:val="en"/>
        </w:rPr>
        <w:fldChar w:fldCharType="separate"/>
      </w:r>
      <w:r w:rsidR="00BA4339" w:rsidRPr="0073392D">
        <w:t xml:space="preserve">Table </w:t>
      </w:r>
      <w:r w:rsidR="00BA4339" w:rsidRPr="0073392D">
        <w:rPr>
          <w:noProof/>
        </w:rPr>
        <w:t>3</w:t>
      </w:r>
      <w:r w:rsidR="00BA4339" w:rsidRPr="0073392D">
        <w:rPr>
          <w:lang w:val="en"/>
        </w:rPr>
        <w:fldChar w:fldCharType="end"/>
      </w:r>
      <w:r w:rsidR="006F7692" w:rsidRPr="0073392D">
        <w:rPr>
          <w:lang w:val="en"/>
        </w:rPr>
        <w:t xml:space="preserve">. </w:t>
      </w:r>
      <w:r w:rsidRPr="0073392D">
        <w:rPr>
          <w:lang w:val="en"/>
        </w:rPr>
        <w:t>In comparison to previous investigations, the data has showed that the specific radioactivity is slightly greater than other reported research</w:t>
      </w:r>
      <w:r w:rsidRPr="0073392D">
        <w:rPr>
          <w:rStyle w:val="FootnoteReference"/>
          <w:vertAlign w:val="baseline"/>
          <w:lang w:val="en"/>
        </w:rPr>
        <w:t xml:space="preserve"> </w:t>
      </w:r>
      <w:r w:rsidR="00DA3241" w:rsidRPr="0073392D">
        <w:rPr>
          <w:rStyle w:val="FootnoteReference"/>
          <w:lang w:val="en-GB"/>
        </w:rPr>
        <w:fldChar w:fldCharType="begin" w:fldLock="1"/>
      </w:r>
      <w:r w:rsidR="00EC2302" w:rsidRPr="0073392D">
        <w:rPr>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man","type":"article-journal","volume":"280"},"uris":["http://www.mendeley.com/documents/?uuid=f61e4bb2-dde3-4dc9-9e91-dbeedfa36e4e"]},{"id":"ITEM-2","itemData":{"DOI":"10.1007/s10967-006-0239-x","ISSN":"02365731","abstract":"The activity concentration of 210Po was investigated in blood, urine and hair samples of some non-smokers, cigarette-smokers (tobacco-smokers) and shisha smokers (jurak- and mehassel-smokers). The results indicated that 210Po concentration was variable within each group of volunteers and fluctuated within certain range. The activity concentration in the blood of the non-smokers, the cigarette-smokers and the shisha-smokers was found to be ranged from 7-77, 17-86 and 22-92 mBq/l, respectively. These values were ranged from 1.5-10, 3.3-15.9 and 2.2-19.6 mBq/l in the urine samples of the same volunteers, respectively. The 210Po activity concentration in their hair was found to be ranged from 1.9-4.8, 1.9-6.4 and 2-6.5 Bq/kg, respectively. The obtained results are discussed and some conclusions, based upon the average values, were drawn. © 2006 Akadémiai Kiadá.","author":[{"dropping-particle":"","family":"Al-Arifi","given":"M. N.","non-dropping-particle":"","parse-names":false,"suffix":""},{"dropping-particle":"","family":"Alkarfy","given":"K. M.","non-dropping-particle":"","parse-names":false,"suffix":""},{"dropping-particle":"","family":"Al-Suwayeh","given":"S. A.","non-dropping-particle":"","parse-names":false,"suffix":""},{"dropping-particle":"","family":"Aleissa","given":"K. A.","non-dropping-particle":"","parse-names":false,"suffix":""},{"dropping-particle":"","family":"Shabana","given":"E. I.","non-dropping-particle":"","parse-names":false,"suffix":""},{"dropping-particle":"","family":"Al-Dhuwaili","given":"A. A.","non-dropping-particle":"","parse-names":false,"suffix":""},{"dropping-particle":"","family":"Al-Hassan","given":"M. I.","non-dropping-particle":"","parse-names":false,"suffix":""}],"container-title":"Journal of Radioanalytical and Nuclear Chemistry","id":"ITEM-2","issue":"1","issued":{"date-parts":[["2006"]]},"page":"115-118","title":"Levels of 210Po in blood, urine and hair of some Saudi smokers","type":"article-journal","volume":"269"},"uris":["http://www.mendeley.com/documents/?uuid=45e56f85-7e01-4a1e-84dc-a3ef9051e79a","http://www.mendeley.com/documents/?uuid=b91780bf-2c85-4e3f-8a4b-c9bf3d117f45"]}],"mendeley":{"formattedCitation":"[4,10]","plainTextFormattedCitation":"[4,10]","previouslyFormattedCitation":"[4,11]"},"properties":{"noteIndex":0},"schema":"https://github.com/citation-style-language/schema/raw/master/csl-citation.json"}</w:instrText>
      </w:r>
      <w:r w:rsidR="00DA3241" w:rsidRPr="0073392D">
        <w:rPr>
          <w:rStyle w:val="FootnoteReference"/>
          <w:lang w:val="en-GB"/>
        </w:rPr>
        <w:fldChar w:fldCharType="separate"/>
      </w:r>
      <w:r w:rsidR="00EC2302" w:rsidRPr="0073392D">
        <w:rPr>
          <w:noProof/>
          <w:lang w:val="en-GB"/>
        </w:rPr>
        <w:t>[4,10]</w:t>
      </w:r>
      <w:r w:rsidR="00DA3241" w:rsidRPr="0073392D">
        <w:rPr>
          <w:rStyle w:val="FootnoteReference"/>
          <w:lang w:val="en-GB"/>
        </w:rPr>
        <w:fldChar w:fldCharType="end"/>
      </w:r>
      <w:r w:rsidR="00DA3241" w:rsidRPr="0073392D">
        <w:rPr>
          <w:lang w:val="en"/>
        </w:rPr>
        <w:t>.</w:t>
      </w:r>
      <w:r w:rsidR="001C27E5" w:rsidRPr="0073392D">
        <w:rPr>
          <w:lang w:val="en"/>
        </w:rPr>
        <w:t xml:space="preserve"> </w:t>
      </w:r>
      <w:r w:rsidRPr="0073392D">
        <w:rPr>
          <w:lang w:val="en"/>
        </w:rPr>
        <w:t xml:space="preserve">The variation of </w:t>
      </w:r>
      <w:r w:rsidRPr="0073392D">
        <w:rPr>
          <w:vertAlign w:val="superscript"/>
          <w:lang w:val="en"/>
        </w:rPr>
        <w:t>210</w:t>
      </w:r>
      <w:r w:rsidRPr="0073392D">
        <w:rPr>
          <w:lang w:val="en"/>
        </w:rPr>
        <w:t xml:space="preserve">Po in urine is influenced by the targeted person, with </w:t>
      </w:r>
      <w:r w:rsidRPr="0073392D">
        <w:rPr>
          <w:vertAlign w:val="superscript"/>
          <w:lang w:val="en"/>
        </w:rPr>
        <w:t>210</w:t>
      </w:r>
      <w:r w:rsidRPr="0073392D">
        <w:rPr>
          <w:lang w:val="en"/>
        </w:rPr>
        <w:t>Po in urine acquired from radiation workers in this study being more susceptible to internal exposure.</w:t>
      </w:r>
      <w:r w:rsidR="006F7692" w:rsidRPr="0073392D">
        <w:rPr>
          <w:lang w:val="en"/>
        </w:rPr>
        <w:t xml:space="preserve"> </w:t>
      </w:r>
      <w:r w:rsidR="00A16410" w:rsidRPr="0073392D">
        <w:rPr>
          <w:lang w:val="en"/>
        </w:rPr>
        <w:t>Radiation worker</w:t>
      </w:r>
      <w:r w:rsidR="001B714D" w:rsidRPr="0073392D">
        <w:rPr>
          <w:lang w:val="en"/>
        </w:rPr>
        <w:t>s</w:t>
      </w:r>
      <w:r w:rsidR="00A16410" w:rsidRPr="0073392D">
        <w:rPr>
          <w:lang w:val="en"/>
        </w:rPr>
        <w:t xml:space="preserve"> who work with TENORM </w:t>
      </w:r>
      <w:r w:rsidR="00855D51" w:rsidRPr="0073392D">
        <w:rPr>
          <w:lang w:val="en"/>
        </w:rPr>
        <w:t>should wear p</w:t>
      </w:r>
      <w:r w:rsidR="006F7692" w:rsidRPr="0073392D">
        <w:rPr>
          <w:lang w:val="en"/>
        </w:rPr>
        <w:t xml:space="preserve">ersonal protective equipment (PPE) such as </w:t>
      </w:r>
      <w:r w:rsidR="001B714D" w:rsidRPr="0073392D">
        <w:rPr>
          <w:lang w:val="en"/>
        </w:rPr>
        <w:t xml:space="preserve">a </w:t>
      </w:r>
      <w:r w:rsidR="006F7692" w:rsidRPr="0073392D">
        <w:rPr>
          <w:lang w:val="en"/>
        </w:rPr>
        <w:t>respiratory mask</w:t>
      </w:r>
      <w:r w:rsidR="00855D51" w:rsidRPr="0073392D">
        <w:rPr>
          <w:lang w:val="en"/>
        </w:rPr>
        <w:t xml:space="preserve"> t</w:t>
      </w:r>
      <w:r w:rsidR="006F7692" w:rsidRPr="0073392D">
        <w:rPr>
          <w:lang w:val="en"/>
        </w:rPr>
        <w:t xml:space="preserve">o prevent inhalation or ingestion of the radioactive gas or dust to avoid serious health effects due to external and or internal exposure on workers </w:t>
      </w:r>
      <w:r w:rsidR="00E953D4" w:rsidRPr="0073392D">
        <w:rPr>
          <w:rStyle w:val="FootnoteReference"/>
          <w:lang w:val="en"/>
        </w:rPr>
        <w:fldChar w:fldCharType="begin" w:fldLock="1"/>
      </w:r>
      <w:r w:rsidR="00EC2302" w:rsidRPr="0073392D">
        <w:rPr>
          <w:lang w:val="en"/>
        </w:rPr>
        <w:instrText>ADDIN CSL_CITATION {"citationItems":[{"id":"ITEM-1","itemData":{"DOI":"10.1007/s10967-019-06813-1","ISSN":"15882780","abstract":"Malaysian monazite and its processing residue, the hydroxide cake has been studied focuses on establishing baseline evaluation in the viewpoint of radiation protection. The sample has chemically identified and characterized by using XRD, FTIR, and WDXRF analysis. The radioactivity of primordial radionuclides measured by gamma-ray hyper-pure germanium detector was found to be 28 ± 1, 213 ± 2, and 6 ± 2 Bq/g for 226Ra, 232Th, and 40K, respectively, while for hydroxide cake, the values were 23 ± 1, 343 ± 2, and 20 ± 5 Bq/g respectively. The radiation indices of the samples were assessed with references to the average world values and had exceeded the international safety limits. Present results may help giving awareness in making a decision for the safety of living and working in rare earth industry and nuclear exploration in Malaysia.","author":[{"dropping-particle":"","family":"Jaffary","given":"Nurrul Assyikeen","non-dropping-particle":"","parse-names":false,"suffix":""},{"dropping-particle":"","family":"Khoo","given":"Kok Siong","non-dropping-particle":"","parse-names":false,"suffix":""},{"dropping-particle":"","family":"Mohamed","given":"Nor Hasimah","non-dropping-particle":"","parse-names":false,"suffix":""},{"dropping-particle":"","family":"Yusof","given":"Mohd Abd Wahab","non-dropping-particle":"","parse-names":false,"suffix":""},{"dropping-particle":"","family":"Mohd Fadzil","given":"Syazwani","non-dropping-particle":"","parse-names":false,"suffix":""}],"container-title":"Journal of Radioanalytical and Nuclear Chemistry","id":"ITEM-1","issue":"2","issued":{"date-parts":[["2019"]]},"page":"1097-1105","publisher":"Springer International Publishing","title":"Malaysian monazite and its processing residue: chemical composition and radioactivity","type":"article-journal","volume":"322"},"uris":["http://www.mendeley.com/documents/?uuid=27e81203-da91-4685-b4aa-3e5db5361e72"]}],"mendeley":{"formattedCitation":"[12]","plainTextFormattedCitation":"[12]","previouslyFormattedCitation":"[13]"},"properties":{"noteIndex":0},"schema":"https://github.com/citation-style-language/schema/raw/master/csl-citation.json"}</w:instrText>
      </w:r>
      <w:r w:rsidR="00E953D4" w:rsidRPr="0073392D">
        <w:rPr>
          <w:rStyle w:val="FootnoteReference"/>
          <w:lang w:val="en"/>
        </w:rPr>
        <w:fldChar w:fldCharType="separate"/>
      </w:r>
      <w:r w:rsidR="00EC2302" w:rsidRPr="0073392D">
        <w:rPr>
          <w:noProof/>
          <w:lang w:val="en"/>
        </w:rPr>
        <w:t>[12]</w:t>
      </w:r>
      <w:r w:rsidR="00E953D4" w:rsidRPr="0073392D">
        <w:rPr>
          <w:rStyle w:val="FootnoteReference"/>
          <w:lang w:val="en"/>
        </w:rPr>
        <w:fldChar w:fldCharType="end"/>
      </w:r>
      <w:r w:rsidR="006F7692" w:rsidRPr="0073392D">
        <w:rPr>
          <w:lang w:val="en"/>
        </w:rPr>
        <w:t>.</w:t>
      </w:r>
      <w:r w:rsidR="00855D51" w:rsidRPr="0073392D">
        <w:rPr>
          <w:lang w:val="en"/>
        </w:rPr>
        <w:t xml:space="preserve"> Considering the </w:t>
      </w:r>
      <w:r w:rsidR="00F3757B" w:rsidRPr="0073392D">
        <w:rPr>
          <w:vertAlign w:val="superscript"/>
          <w:lang w:val="en"/>
        </w:rPr>
        <w:t>238</w:t>
      </w:r>
      <w:r w:rsidR="003341BF" w:rsidRPr="0073392D">
        <w:rPr>
          <w:lang w:val="en"/>
        </w:rPr>
        <w:t>U decay series</w:t>
      </w:r>
      <w:r w:rsidR="00F3757B" w:rsidRPr="0073392D">
        <w:rPr>
          <w:lang w:val="en"/>
        </w:rPr>
        <w:t xml:space="preserve"> from TENORM activity</w:t>
      </w:r>
      <w:r w:rsidR="003341BF" w:rsidRPr="0073392D">
        <w:rPr>
          <w:lang w:val="en"/>
        </w:rPr>
        <w:t xml:space="preserve">, workers may internally </w:t>
      </w:r>
      <w:r w:rsidR="00F3757B" w:rsidRPr="0073392D">
        <w:rPr>
          <w:lang w:val="en"/>
        </w:rPr>
        <w:t>expose</w:t>
      </w:r>
      <w:r w:rsidR="003341BF" w:rsidRPr="0073392D">
        <w:rPr>
          <w:lang w:val="en"/>
        </w:rPr>
        <w:t xml:space="preserve"> to the radioactive </w:t>
      </w:r>
      <w:r w:rsidR="003341BF" w:rsidRPr="0073392D">
        <w:rPr>
          <w:vertAlign w:val="superscript"/>
          <w:lang w:val="en"/>
        </w:rPr>
        <w:t>226</w:t>
      </w:r>
      <w:r w:rsidR="003341BF" w:rsidRPr="0073392D">
        <w:rPr>
          <w:lang w:val="en"/>
        </w:rPr>
        <w:t>Ra gas by inhalation</w:t>
      </w:r>
      <w:r w:rsidR="002F2999" w:rsidRPr="0073392D">
        <w:rPr>
          <w:lang w:val="en"/>
        </w:rPr>
        <w:t xml:space="preserve"> if without applying radiation protection principles</w:t>
      </w:r>
      <w:r w:rsidR="003341BF" w:rsidRPr="0073392D">
        <w:rPr>
          <w:lang w:val="en"/>
        </w:rPr>
        <w:t xml:space="preserve">. The </w:t>
      </w:r>
      <w:r w:rsidR="003341BF" w:rsidRPr="0073392D">
        <w:rPr>
          <w:vertAlign w:val="superscript"/>
          <w:lang w:val="en"/>
        </w:rPr>
        <w:t>226</w:t>
      </w:r>
      <w:r w:rsidR="003341BF" w:rsidRPr="0073392D">
        <w:rPr>
          <w:lang w:val="en"/>
        </w:rPr>
        <w:t>Ra then decay</w:t>
      </w:r>
      <w:r w:rsidR="004769B5" w:rsidRPr="0073392D">
        <w:rPr>
          <w:lang w:val="en"/>
        </w:rPr>
        <w:t>s</w:t>
      </w:r>
      <w:r w:rsidR="003341BF" w:rsidRPr="0073392D">
        <w:rPr>
          <w:lang w:val="en"/>
        </w:rPr>
        <w:t xml:space="preserve"> to its </w:t>
      </w:r>
      <w:r w:rsidR="00F3757B" w:rsidRPr="0073392D">
        <w:rPr>
          <w:lang w:val="en"/>
        </w:rPr>
        <w:t>granddaughter of</w:t>
      </w:r>
      <w:r w:rsidR="003341BF" w:rsidRPr="0073392D">
        <w:rPr>
          <w:lang w:val="en"/>
        </w:rPr>
        <w:t xml:space="preserve"> </w:t>
      </w:r>
      <w:r w:rsidR="003341BF" w:rsidRPr="0073392D">
        <w:rPr>
          <w:vertAlign w:val="superscript"/>
          <w:lang w:val="en"/>
        </w:rPr>
        <w:t>210</w:t>
      </w:r>
      <w:r w:rsidR="003341BF" w:rsidRPr="0073392D">
        <w:rPr>
          <w:lang w:val="en"/>
        </w:rPr>
        <w:t xml:space="preserve">Po </w:t>
      </w:r>
      <w:r w:rsidR="00F3757B" w:rsidRPr="0073392D">
        <w:rPr>
          <w:lang w:val="en"/>
        </w:rPr>
        <w:t>in partic</w:t>
      </w:r>
      <w:r w:rsidR="00867E13" w:rsidRPr="0073392D">
        <w:rPr>
          <w:lang w:val="en"/>
        </w:rPr>
        <w:t>ulate</w:t>
      </w:r>
      <w:r w:rsidR="00F3757B" w:rsidRPr="0073392D">
        <w:rPr>
          <w:lang w:val="en"/>
        </w:rPr>
        <w:t xml:space="preserve"> form and </w:t>
      </w:r>
      <w:r w:rsidR="004769B5" w:rsidRPr="0073392D">
        <w:rPr>
          <w:lang w:val="en"/>
        </w:rPr>
        <w:t xml:space="preserve">is </w:t>
      </w:r>
      <w:r w:rsidR="00F3757B" w:rsidRPr="0073392D">
        <w:rPr>
          <w:lang w:val="en"/>
        </w:rPr>
        <w:t>trapped and accumulated in</w:t>
      </w:r>
      <w:r w:rsidR="0007013D" w:rsidRPr="0073392D">
        <w:rPr>
          <w:lang w:val="en"/>
        </w:rPr>
        <w:t>side the body</w:t>
      </w:r>
      <w:r w:rsidR="005E7EAD" w:rsidRPr="0073392D">
        <w:rPr>
          <w:lang w:val="en"/>
        </w:rPr>
        <w:t>. T</w:t>
      </w:r>
      <w:r w:rsidR="00FD23C4" w:rsidRPr="0073392D">
        <w:rPr>
          <w:lang w:val="en"/>
        </w:rPr>
        <w:t xml:space="preserve">he alpha particle will </w:t>
      </w:r>
      <w:r w:rsidR="00002567" w:rsidRPr="0073392D">
        <w:rPr>
          <w:lang w:val="en"/>
        </w:rPr>
        <w:t>ionize</w:t>
      </w:r>
      <w:r w:rsidR="00FD23C4" w:rsidRPr="0073392D">
        <w:rPr>
          <w:lang w:val="en"/>
        </w:rPr>
        <w:t xml:space="preserve"> the individual’s cell and </w:t>
      </w:r>
      <w:r w:rsidR="004769B5" w:rsidRPr="0073392D">
        <w:rPr>
          <w:lang w:val="en"/>
        </w:rPr>
        <w:t>cause</w:t>
      </w:r>
      <w:r w:rsidR="00FD23C4" w:rsidRPr="0073392D">
        <w:rPr>
          <w:lang w:val="en"/>
        </w:rPr>
        <w:t xml:space="preserve"> damage</w:t>
      </w:r>
      <w:r w:rsidR="0007013D" w:rsidRPr="0073392D">
        <w:rPr>
          <w:lang w:val="en"/>
        </w:rPr>
        <w:t xml:space="preserve"> to </w:t>
      </w:r>
      <w:r w:rsidR="00063AFA" w:rsidRPr="0073392D">
        <w:rPr>
          <w:lang w:val="en"/>
        </w:rPr>
        <w:t xml:space="preserve">the </w:t>
      </w:r>
      <w:r w:rsidR="0007013D" w:rsidRPr="0073392D">
        <w:rPr>
          <w:lang w:val="en"/>
        </w:rPr>
        <w:t>cell and tissue</w:t>
      </w:r>
      <w:r w:rsidR="00F3757B" w:rsidRPr="0073392D">
        <w:rPr>
          <w:lang w:val="en"/>
        </w:rPr>
        <w:t>.</w:t>
      </w:r>
      <w:r w:rsidR="003341BF" w:rsidRPr="0073392D">
        <w:rPr>
          <w:lang w:val="en"/>
        </w:rPr>
        <w:t xml:space="preserve"> </w:t>
      </w:r>
      <w:r w:rsidR="00F3757B" w:rsidRPr="0073392D">
        <w:rPr>
          <w:lang w:val="en"/>
        </w:rPr>
        <w:t xml:space="preserve">The considering pathway may give </w:t>
      </w:r>
      <w:r w:rsidR="00676804" w:rsidRPr="0073392D">
        <w:rPr>
          <w:lang w:val="en"/>
        </w:rPr>
        <w:t>an</w:t>
      </w:r>
      <w:r w:rsidR="00F3757B" w:rsidRPr="0073392D">
        <w:rPr>
          <w:lang w:val="en"/>
        </w:rPr>
        <w:t xml:space="preserve"> </w:t>
      </w:r>
      <w:r w:rsidR="00676804" w:rsidRPr="0073392D">
        <w:rPr>
          <w:lang w:val="en"/>
        </w:rPr>
        <w:t xml:space="preserve">acute </w:t>
      </w:r>
      <w:r w:rsidR="00F3757B" w:rsidRPr="0073392D">
        <w:rPr>
          <w:lang w:val="en"/>
        </w:rPr>
        <w:t>health risk to the radiation worker.</w:t>
      </w:r>
      <w:r w:rsidR="00DA3241" w:rsidRPr="0073392D">
        <w:rPr>
          <w:lang w:val="en"/>
        </w:rPr>
        <w:t xml:space="preserve"> The reported data in this study</w:t>
      </w:r>
      <w:r w:rsidR="00AD227B" w:rsidRPr="0073392D">
        <w:rPr>
          <w:lang w:val="en"/>
        </w:rPr>
        <w:t>,</w:t>
      </w:r>
      <w:r w:rsidR="00DA3241" w:rsidRPr="0073392D">
        <w:rPr>
          <w:lang w:val="en"/>
        </w:rPr>
        <w:t xml:space="preserve"> however</w:t>
      </w:r>
      <w:r w:rsidR="00AD227B" w:rsidRPr="0073392D">
        <w:rPr>
          <w:lang w:val="en"/>
        </w:rPr>
        <w:t>,</w:t>
      </w:r>
      <w:r w:rsidR="00DA3241" w:rsidRPr="0073392D">
        <w:rPr>
          <w:lang w:val="en"/>
        </w:rPr>
        <w:t xml:space="preserve"> is still within the background levels of </w:t>
      </w:r>
      <w:r w:rsidR="00DA3241" w:rsidRPr="0073392D">
        <w:rPr>
          <w:vertAlign w:val="superscript"/>
          <w:lang w:val="en"/>
        </w:rPr>
        <w:t>210</w:t>
      </w:r>
      <w:r w:rsidR="00DA3241" w:rsidRPr="0073392D">
        <w:rPr>
          <w:lang w:val="en"/>
        </w:rPr>
        <w:t xml:space="preserve">Po in urine which </w:t>
      </w:r>
      <w:r w:rsidRPr="0073392D">
        <w:rPr>
          <w:lang w:val="en"/>
        </w:rPr>
        <w:t>ha</w:t>
      </w:r>
      <w:r w:rsidR="00CD4D4D" w:rsidRPr="0073392D">
        <w:rPr>
          <w:lang w:val="en"/>
        </w:rPr>
        <w:t>s</w:t>
      </w:r>
      <w:r w:rsidR="00DA3241" w:rsidRPr="0073392D">
        <w:rPr>
          <w:lang w:val="en"/>
        </w:rPr>
        <w:t xml:space="preserve"> </w:t>
      </w:r>
      <w:r w:rsidR="00AD227B" w:rsidRPr="0073392D">
        <w:rPr>
          <w:lang w:val="en"/>
        </w:rPr>
        <w:t xml:space="preserve">been </w:t>
      </w:r>
      <w:r w:rsidRPr="0073392D">
        <w:rPr>
          <w:lang w:val="en"/>
        </w:rPr>
        <w:t>examined</w:t>
      </w:r>
      <w:r w:rsidR="00DA3241" w:rsidRPr="0073392D">
        <w:rPr>
          <w:lang w:val="en"/>
        </w:rPr>
        <w:t xml:space="preserve"> and </w:t>
      </w:r>
      <w:r w:rsidRPr="0073392D">
        <w:rPr>
          <w:lang w:val="en"/>
        </w:rPr>
        <w:t>assessed</w:t>
      </w:r>
      <w:r w:rsidR="00DA3241" w:rsidRPr="0073392D">
        <w:rPr>
          <w:lang w:val="en"/>
        </w:rPr>
        <w:t xml:space="preserve"> for almost 550 measurement</w:t>
      </w:r>
      <w:r w:rsidR="00AD227B" w:rsidRPr="0073392D">
        <w:rPr>
          <w:lang w:val="en"/>
        </w:rPr>
        <w:t>s</w:t>
      </w:r>
      <w:r w:rsidR="00DA3241" w:rsidRPr="0073392D">
        <w:rPr>
          <w:lang w:val="en"/>
        </w:rPr>
        <w:t xml:space="preserve"> of</w:t>
      </w:r>
      <w:r w:rsidR="00AD227B" w:rsidRPr="0073392D">
        <w:rPr>
          <w:lang w:val="en"/>
        </w:rPr>
        <w:t xml:space="preserve"> the</w:t>
      </w:r>
      <w:r w:rsidR="00DA3241" w:rsidRPr="0073392D">
        <w:rPr>
          <w:lang w:val="en"/>
        </w:rPr>
        <w:t xml:space="preserve"> general public </w:t>
      </w:r>
      <w:r w:rsidR="00DA3241" w:rsidRPr="0073392D">
        <w:rPr>
          <w:lang w:val="en"/>
        </w:rPr>
        <w:fldChar w:fldCharType="begin" w:fldLock="1"/>
      </w:r>
      <w:r w:rsidR="00EC2302" w:rsidRPr="0073392D">
        <w:rPr>
          <w:lang w:val="en"/>
        </w:rPr>
        <w:instrText>ADDIN CSL_CITATION {"citationItems":[{"id":"ITEM-1","itemData":{"DOI":"https://doi.org/10.1088/1361-6498/aac698 Manuscript","ISSN":"2053-1583","abstract":"The increasing technological control of two-dimensional (2D) materials has allowed the demonstration of 2D lateral junctions exhibiting unique properties that might serve as the basis for a new generation of 2D electronic and optoelectronic devices. Notably, the chemically doped MoS2 homojunction, the WSe2-MoS2 monolayer and MoS2 monolayer/multilayer heterojunctions, have been demonstrated. Here we report the investigation of 2D lateral junction electrostatics, which differs from the bulk case because of the weaker screening, producing a much longer transition region between the space-charge region and the quasi-neutral region, making inappropriate the use of the complete-depletion region approximation. For such a purpose we have developed a method based on the conformal mapping technique to solve the 2D electrostatics, widely applicable to every kind of junctions, giving accurate results for even large asymmetric charge distribution scenarios.","author":[{"dropping-particle":"","family":"Hodgson","given":"Alan","non-dropping-particle":"","parse-names":false,"suffix":""}],"container-title":"Journal of Radiological Protection","id":"ITEM-1","issued":{"date-parts":[["2018"]]},"title":"Natural levels of Polonium-210 in urine","type":"article-journal"},"uris":["http://www.mendeley.com/documents/?uuid=6a2461cb-a592-43fb-b589-46209e1e3be1"]}],"mendeley":{"formattedCitation":"[11]","plainTextFormattedCitation":"[11]","previouslyFormattedCitation":"[12]"},"properties":{"noteIndex":0},"schema":"https://github.com/citation-style-language/schema/raw/master/csl-citation.json"}</w:instrText>
      </w:r>
      <w:r w:rsidR="00DA3241" w:rsidRPr="0073392D">
        <w:rPr>
          <w:lang w:val="en"/>
        </w:rPr>
        <w:fldChar w:fldCharType="separate"/>
      </w:r>
      <w:r w:rsidR="00EC2302" w:rsidRPr="0073392D">
        <w:rPr>
          <w:noProof/>
          <w:lang w:val="en"/>
        </w:rPr>
        <w:t>[11]</w:t>
      </w:r>
      <w:r w:rsidR="00DA3241" w:rsidRPr="0073392D">
        <w:rPr>
          <w:lang w:val="en"/>
        </w:rPr>
        <w:fldChar w:fldCharType="end"/>
      </w:r>
      <w:r w:rsidR="00DA3241" w:rsidRPr="0073392D">
        <w:rPr>
          <w:lang w:val="en"/>
        </w:rPr>
        <w:t>.</w:t>
      </w:r>
    </w:p>
    <w:p w14:paraId="1D945CDF" w14:textId="77777777" w:rsidR="005D439A" w:rsidRPr="0073392D" w:rsidRDefault="005D439A" w:rsidP="0073392D">
      <w:pPr>
        <w:widowControl/>
        <w:jc w:val="both"/>
        <w:rPr>
          <w:lang w:val="en"/>
        </w:rPr>
      </w:pPr>
    </w:p>
    <w:p w14:paraId="3619BDC4" w14:textId="77777777" w:rsidR="002F7EDF" w:rsidRPr="0073392D" w:rsidRDefault="002F7EDF" w:rsidP="0073392D">
      <w:pPr>
        <w:widowControl/>
        <w:jc w:val="both"/>
        <w:rPr>
          <w:lang w:val="en"/>
        </w:rPr>
      </w:pPr>
    </w:p>
    <w:p w14:paraId="1491D588" w14:textId="77777777" w:rsidR="002F7EDF" w:rsidRPr="0073392D" w:rsidRDefault="002F7EDF" w:rsidP="0073392D">
      <w:pPr>
        <w:widowControl/>
        <w:jc w:val="both"/>
        <w:rPr>
          <w:lang w:val="en"/>
        </w:rPr>
      </w:pPr>
    </w:p>
    <w:p w14:paraId="39B98744" w14:textId="77777777" w:rsidR="002F7EDF" w:rsidRPr="0073392D" w:rsidRDefault="002F7EDF" w:rsidP="0073392D">
      <w:pPr>
        <w:widowControl/>
        <w:jc w:val="both"/>
        <w:rPr>
          <w:lang w:val="en"/>
        </w:rPr>
      </w:pPr>
    </w:p>
    <w:p w14:paraId="1D8712C6" w14:textId="77777777" w:rsidR="002F7EDF" w:rsidRPr="0073392D" w:rsidRDefault="002F7EDF" w:rsidP="0073392D">
      <w:pPr>
        <w:widowControl/>
        <w:jc w:val="both"/>
        <w:rPr>
          <w:lang w:val="en"/>
        </w:rPr>
      </w:pPr>
    </w:p>
    <w:p w14:paraId="61E7EBF4" w14:textId="77777777" w:rsidR="002F7EDF" w:rsidRPr="0073392D" w:rsidRDefault="002F7EDF" w:rsidP="0073392D">
      <w:pPr>
        <w:widowControl/>
        <w:jc w:val="both"/>
        <w:rPr>
          <w:lang w:val="en"/>
        </w:rPr>
      </w:pPr>
    </w:p>
    <w:p w14:paraId="1953C80F" w14:textId="77777777" w:rsidR="002F7EDF" w:rsidRPr="0073392D" w:rsidRDefault="002F7EDF" w:rsidP="0073392D">
      <w:pPr>
        <w:widowControl/>
        <w:jc w:val="both"/>
        <w:rPr>
          <w:lang w:val="en"/>
        </w:rPr>
      </w:pPr>
    </w:p>
    <w:p w14:paraId="5FBB8730" w14:textId="5FA3A583" w:rsidR="005D439A" w:rsidRPr="0073392D" w:rsidRDefault="005D439A" w:rsidP="0073392D">
      <w:pPr>
        <w:widowControl/>
        <w:jc w:val="both"/>
        <w:rPr>
          <w:b/>
          <w:lang w:val="en"/>
        </w:rPr>
      </w:pPr>
      <w:r w:rsidRPr="0073392D">
        <w:rPr>
          <w:b/>
          <w:lang w:val="en"/>
        </w:rPr>
        <w:lastRenderedPageBreak/>
        <w:t>Assessment on the detection level</w:t>
      </w:r>
    </w:p>
    <w:p w14:paraId="587A6A3B" w14:textId="51CC8C8B" w:rsidR="006F7692" w:rsidRPr="0073392D" w:rsidRDefault="006F7692" w:rsidP="0073392D">
      <w:pPr>
        <w:widowControl/>
        <w:jc w:val="both"/>
        <w:rPr>
          <w:lang w:val="en-GB"/>
        </w:rPr>
      </w:pPr>
    </w:p>
    <w:p w14:paraId="0A195D30" w14:textId="7EB2A27F" w:rsidR="00E86799" w:rsidRPr="0073392D" w:rsidRDefault="00717CC1" w:rsidP="0073392D">
      <w:pPr>
        <w:pStyle w:val="HTMLPreformatted"/>
        <w:jc w:val="center"/>
        <w:rPr>
          <w:rFonts w:ascii="Times New Roman" w:hAnsi="Times New Roman" w:cs="Times New Roman"/>
          <w:lang w:val="en-GB"/>
        </w:rPr>
      </w:pPr>
      <w:bookmarkStart w:id="9" w:name="_Ref58315115"/>
      <w:bookmarkStart w:id="10" w:name="_Ref58315094"/>
      <w:r w:rsidRPr="0073392D">
        <w:rPr>
          <w:rFonts w:ascii="Times New Roman" w:hAnsi="Times New Roman" w:cs="Times New Roman"/>
          <w:lang w:val="en-GB"/>
        </w:rPr>
        <w:t xml:space="preserve">Table </w:t>
      </w:r>
      <w:r w:rsidRPr="0073392D">
        <w:rPr>
          <w:rFonts w:ascii="Times New Roman" w:hAnsi="Times New Roman" w:cs="Times New Roman"/>
          <w:lang w:val="en-GB"/>
        </w:rPr>
        <w:fldChar w:fldCharType="begin"/>
      </w:r>
      <w:r w:rsidRPr="0073392D">
        <w:rPr>
          <w:rFonts w:ascii="Times New Roman" w:hAnsi="Times New Roman" w:cs="Times New Roman"/>
          <w:lang w:val="en-GB"/>
        </w:rPr>
        <w:instrText xml:space="preserve"> SEQ Table \* ARABIC </w:instrText>
      </w:r>
      <w:r w:rsidRPr="0073392D">
        <w:rPr>
          <w:rFonts w:ascii="Times New Roman" w:hAnsi="Times New Roman" w:cs="Times New Roman"/>
          <w:lang w:val="en-GB"/>
        </w:rPr>
        <w:fldChar w:fldCharType="separate"/>
      </w:r>
      <w:r w:rsidR="00EF27A3" w:rsidRPr="0073392D">
        <w:rPr>
          <w:rFonts w:ascii="Times New Roman" w:hAnsi="Times New Roman" w:cs="Times New Roman"/>
          <w:noProof/>
          <w:lang w:val="en-GB"/>
        </w:rPr>
        <w:t>4</w:t>
      </w:r>
      <w:r w:rsidRPr="0073392D">
        <w:rPr>
          <w:rFonts w:ascii="Times New Roman" w:hAnsi="Times New Roman" w:cs="Times New Roman"/>
          <w:lang w:val="en-GB"/>
        </w:rPr>
        <w:fldChar w:fldCharType="end"/>
      </w:r>
      <w:bookmarkEnd w:id="9"/>
      <w:r w:rsidR="003C3DAA" w:rsidRPr="0073392D">
        <w:rPr>
          <w:rFonts w:ascii="Times New Roman" w:hAnsi="Times New Roman" w:cs="Times New Roman"/>
          <w:lang w:val="en-GB"/>
        </w:rPr>
        <w:t>.</w:t>
      </w:r>
      <w:r w:rsidR="000D6239" w:rsidRPr="0073392D">
        <w:rPr>
          <w:rFonts w:ascii="Times New Roman" w:hAnsi="Times New Roman" w:cs="Times New Roman"/>
          <w:lang w:val="en-GB"/>
        </w:rPr>
        <w:t xml:space="preserve">  </w:t>
      </w:r>
      <w:r w:rsidR="00EB7D8C" w:rsidRPr="0073392D">
        <w:rPr>
          <w:rFonts w:ascii="Times New Roman" w:hAnsi="Times New Roman" w:cs="Times New Roman"/>
          <w:vertAlign w:val="superscript"/>
          <w:lang w:val="en-GB"/>
        </w:rPr>
        <w:t>210</w:t>
      </w:r>
      <w:r w:rsidR="00EB7D8C" w:rsidRPr="0073392D">
        <w:rPr>
          <w:rFonts w:ascii="Times New Roman" w:hAnsi="Times New Roman" w:cs="Times New Roman"/>
          <w:lang w:val="en-GB"/>
        </w:rPr>
        <w:t xml:space="preserve">Po </w:t>
      </w:r>
      <w:r w:rsidR="00AB12E3" w:rsidRPr="0073392D">
        <w:rPr>
          <w:rFonts w:ascii="Times New Roman" w:hAnsi="Times New Roman" w:cs="Times New Roman"/>
          <w:lang w:val="en-GB"/>
        </w:rPr>
        <w:t>d</w:t>
      </w:r>
      <w:r w:rsidR="00E662AC" w:rsidRPr="0073392D">
        <w:rPr>
          <w:rFonts w:ascii="Times New Roman" w:hAnsi="Times New Roman" w:cs="Times New Roman"/>
          <w:lang w:val="en-GB"/>
        </w:rPr>
        <w:t xml:space="preserve">aily excretion rate compared with other </w:t>
      </w:r>
      <w:bookmarkEnd w:id="10"/>
      <w:r w:rsidR="002F6CA3" w:rsidRPr="0073392D">
        <w:rPr>
          <w:rFonts w:ascii="Times New Roman" w:hAnsi="Times New Roman" w:cs="Times New Roman"/>
          <w:lang w:val="en-GB"/>
        </w:rPr>
        <w:t xml:space="preserve">studies </w:t>
      </w:r>
      <w:r w:rsidR="00EB7D8C" w:rsidRPr="0073392D">
        <w:rPr>
          <w:rFonts w:ascii="Times New Roman" w:hAnsi="Times New Roman" w:cs="Times New Roman"/>
          <w:lang w:val="en-GB"/>
        </w:rPr>
        <w:t>measured using alpha spectrometry system</w:t>
      </w:r>
    </w:p>
    <w:tbl>
      <w:tblPr>
        <w:tblStyle w:val="PlainTable2"/>
        <w:tblW w:w="4990" w:type="pct"/>
        <w:jc w:val="center"/>
        <w:tblLook w:val="04A0" w:firstRow="1" w:lastRow="0" w:firstColumn="1" w:lastColumn="0" w:noHBand="0" w:noVBand="1"/>
      </w:tblPr>
      <w:tblGrid>
        <w:gridCol w:w="1856"/>
        <w:gridCol w:w="3127"/>
        <w:gridCol w:w="2931"/>
        <w:gridCol w:w="1427"/>
      </w:tblGrid>
      <w:tr w:rsidR="00EB7D8C" w:rsidRPr="0073392D" w14:paraId="4974F3A8" w14:textId="77777777" w:rsidTr="006F769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Pr>
          <w:p w14:paraId="0A18B064" w14:textId="77777777" w:rsidR="00EB7D8C" w:rsidRPr="0073392D" w:rsidRDefault="00EB7D8C" w:rsidP="0073392D">
            <w:pPr>
              <w:pStyle w:val="HTMLPreformatted"/>
              <w:jc w:val="center"/>
              <w:rPr>
                <w:rFonts w:ascii="Times New Roman" w:hAnsi="Times New Roman" w:cs="Times New Roman"/>
                <w:lang w:val="en-GB"/>
              </w:rPr>
            </w:pPr>
            <w:r w:rsidRPr="0073392D">
              <w:rPr>
                <w:rFonts w:ascii="Times New Roman" w:hAnsi="Times New Roman" w:cs="Times New Roman"/>
                <w:lang w:val="en-GB"/>
              </w:rPr>
              <w:t>Country</w:t>
            </w:r>
          </w:p>
        </w:tc>
        <w:tc>
          <w:tcPr>
            <w:tcW w:w="1674" w:type="pct"/>
          </w:tcPr>
          <w:p w14:paraId="70339769" w14:textId="77777777" w:rsidR="00EB7D8C" w:rsidRPr="0073392D" w:rsidRDefault="00EB7D8C" w:rsidP="0073392D">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Sample /Country</w:t>
            </w:r>
          </w:p>
        </w:tc>
        <w:tc>
          <w:tcPr>
            <w:tcW w:w="1569" w:type="pct"/>
          </w:tcPr>
          <w:p w14:paraId="064481FF" w14:textId="77777777" w:rsidR="00EB7D8C" w:rsidRPr="0073392D" w:rsidRDefault="007D435E" w:rsidP="0073392D">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Average d</w:t>
            </w:r>
            <w:r w:rsidR="00EB7D8C" w:rsidRPr="0073392D">
              <w:rPr>
                <w:rFonts w:ascii="Times New Roman" w:hAnsi="Times New Roman" w:cs="Times New Roman"/>
                <w:lang w:val="en-GB"/>
              </w:rPr>
              <w:t>aily excretion rate</w:t>
            </w:r>
          </w:p>
        </w:tc>
        <w:tc>
          <w:tcPr>
            <w:tcW w:w="764" w:type="pct"/>
          </w:tcPr>
          <w:p w14:paraId="0D3BC804" w14:textId="77777777" w:rsidR="00EB7D8C" w:rsidRPr="0073392D" w:rsidRDefault="00EB7D8C" w:rsidP="0073392D">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References</w:t>
            </w:r>
          </w:p>
        </w:tc>
      </w:tr>
      <w:tr w:rsidR="00EB7D8C" w:rsidRPr="0073392D" w14:paraId="02A5F556" w14:textId="77777777" w:rsidTr="006F76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Pr>
          <w:p w14:paraId="26B44255" w14:textId="77777777" w:rsidR="00EB7D8C" w:rsidRPr="0073392D" w:rsidRDefault="00EB7D8C"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Malaysia</w:t>
            </w:r>
          </w:p>
        </w:tc>
        <w:tc>
          <w:tcPr>
            <w:tcW w:w="1674" w:type="pct"/>
          </w:tcPr>
          <w:p w14:paraId="6C618999" w14:textId="77777777" w:rsidR="00EB7D8C" w:rsidRPr="0073392D" w:rsidRDefault="00EB7D8C"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Radiochemistry laboratory worker</w:t>
            </w:r>
          </w:p>
        </w:tc>
        <w:tc>
          <w:tcPr>
            <w:tcW w:w="1569" w:type="pct"/>
          </w:tcPr>
          <w:p w14:paraId="74E8A0CC" w14:textId="00875C2A" w:rsidR="00EB7D8C" w:rsidRPr="0073392D" w:rsidRDefault="00EB7D8C"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Average:1.16</w:t>
            </w:r>
          </w:p>
          <w:p w14:paraId="1B6DB9CF" w14:textId="119F97F4" w:rsidR="00EB7D8C" w:rsidRPr="0073392D" w:rsidRDefault="00EB7D8C"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Min: 0.0</w:t>
            </w:r>
            <w:r w:rsidR="009C50CE" w:rsidRPr="0073392D">
              <w:rPr>
                <w:rFonts w:ascii="Times New Roman" w:hAnsi="Times New Roman" w:cs="Times New Roman"/>
                <w:lang w:val="en-GB"/>
              </w:rPr>
              <w:t>7</w:t>
            </w:r>
          </w:p>
          <w:p w14:paraId="5B7DEBE0" w14:textId="6FB5BFFC" w:rsidR="00EB7D8C" w:rsidRPr="0073392D" w:rsidRDefault="00EB7D8C" w:rsidP="00793BAA">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eastAsia="en-US"/>
              </w:rPr>
              <w:t>Max: 2.49</w:t>
            </w:r>
          </w:p>
        </w:tc>
        <w:tc>
          <w:tcPr>
            <w:tcW w:w="764" w:type="pct"/>
          </w:tcPr>
          <w:p w14:paraId="08CEDAA1" w14:textId="77777777" w:rsidR="00EB7D8C" w:rsidRPr="0073392D" w:rsidRDefault="00EB7D8C"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This study</w:t>
            </w:r>
          </w:p>
        </w:tc>
      </w:tr>
      <w:tr w:rsidR="00EB7D8C" w:rsidRPr="0073392D" w14:paraId="246DB7D0" w14:textId="77777777" w:rsidTr="006F7692">
        <w:trPr>
          <w:jc w:val="center"/>
        </w:trPr>
        <w:tc>
          <w:tcPr>
            <w:cnfStyle w:val="001000000000" w:firstRow="0" w:lastRow="0" w:firstColumn="1" w:lastColumn="0" w:oddVBand="0" w:evenVBand="0" w:oddHBand="0" w:evenHBand="0" w:firstRowFirstColumn="0" w:firstRowLastColumn="0" w:lastRowFirstColumn="0" w:lastRowLastColumn="0"/>
            <w:tcW w:w="993" w:type="pct"/>
          </w:tcPr>
          <w:p w14:paraId="33C1831D" w14:textId="77777777" w:rsidR="00EB7D8C" w:rsidRPr="0073392D" w:rsidRDefault="00EB7D8C"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Brazil</w:t>
            </w:r>
          </w:p>
        </w:tc>
        <w:tc>
          <w:tcPr>
            <w:tcW w:w="1674" w:type="pct"/>
          </w:tcPr>
          <w:p w14:paraId="21CFC316" w14:textId="77777777" w:rsidR="00EB7D8C" w:rsidRPr="0073392D" w:rsidRDefault="00921AC9"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Monazite plant</w:t>
            </w:r>
            <w:r w:rsidR="00EB7D8C" w:rsidRPr="0073392D">
              <w:rPr>
                <w:rFonts w:ascii="Times New Roman" w:hAnsi="Times New Roman" w:cs="Times New Roman"/>
                <w:lang w:val="en-GB"/>
              </w:rPr>
              <w:t xml:space="preserve"> workers</w:t>
            </w:r>
          </w:p>
          <w:p w14:paraId="3A7BDB6A" w14:textId="77777777" w:rsidR="00EB7D8C" w:rsidRPr="0073392D" w:rsidRDefault="00EB7D8C" w:rsidP="0073392D">
            <w:pPr>
              <w:pStyle w:val="HTMLPreformatted"/>
              <w:numPr>
                <w:ilvl w:val="0"/>
                <w:numId w:val="4"/>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Non-smokers</w:t>
            </w:r>
          </w:p>
          <w:p w14:paraId="3C9D42BB" w14:textId="77777777" w:rsidR="00EB7D8C" w:rsidRPr="0073392D" w:rsidRDefault="00EB7D8C" w:rsidP="0073392D">
            <w:pPr>
              <w:pStyle w:val="HTMLPreformatted"/>
              <w:numPr>
                <w:ilvl w:val="0"/>
                <w:numId w:val="4"/>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Smokers</w:t>
            </w:r>
          </w:p>
        </w:tc>
        <w:tc>
          <w:tcPr>
            <w:tcW w:w="1569" w:type="pct"/>
          </w:tcPr>
          <w:p w14:paraId="7815D5E0" w14:textId="77777777" w:rsidR="00EB7D8C" w:rsidRPr="0073392D" w:rsidRDefault="00EB7D8C"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p w14:paraId="78BAD953" w14:textId="7B555910" w:rsidR="00EB7D8C" w:rsidRPr="0073392D" w:rsidRDefault="00EB7D8C"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5.2</w:t>
            </w:r>
          </w:p>
          <w:p w14:paraId="3330352C" w14:textId="1328A65B" w:rsidR="00EB7D8C" w:rsidRPr="0073392D" w:rsidRDefault="00EB7D8C" w:rsidP="00793BAA">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9.9</w:t>
            </w:r>
          </w:p>
        </w:tc>
        <w:tc>
          <w:tcPr>
            <w:tcW w:w="764" w:type="pct"/>
          </w:tcPr>
          <w:p w14:paraId="5B74A1BD" w14:textId="75E27894" w:rsidR="00EB7D8C" w:rsidRPr="0073392D" w:rsidRDefault="00E953D4"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Style w:val="FootnoteReference"/>
                <w:rFonts w:ascii="Times New Roman" w:hAnsi="Times New Roman" w:cs="Times New Roman"/>
                <w:lang w:val="en-GB"/>
              </w:rPr>
              <w:fldChar w:fldCharType="begin" w:fldLock="1"/>
            </w:r>
            <w:r w:rsidR="00EC2302" w:rsidRPr="0073392D">
              <w:rPr>
                <w:rFonts w:ascii="Times New Roman" w:hAnsi="Times New Roman" w:cs="Times New Roman"/>
                <w:lang w:val="en-GB"/>
              </w:rPr>
              <w:instrText>ADDIN CSL_CITATION {"citationItems":[{"id":"ITEM-1","itemData":{"DOI":"10.1093/oxfordjournals.rpd.a006247","ISSN":"01448420","PMID":"14526977","abstract":"The mining, milling and processing of uranium and thorium bearing minerals may result in radiation doses to workers. The control of occupational exposures from these natural sources of radiation imposes a challenge to regulators and radiation protection advisers. A survey pilot programme, which included six mines in Brazil and a monazite plant, was established, consisting of the collection and analysis of concentrations of uranium, thorium and polonium in urine, faeces and air samples. Results from workers were compared to background data from their families living in the same area and from residents from the population of Rio de Janeiro. Positive exposure results were identified among the coal miners, the niobium miners and the monazite sand workers. Difficulties in the application of internal dosimetry programmes are discussed in relation to the control of NORM workers.","author":[{"dropping-particle":"","family":"Lipsztein","given":"Joyce L.","non-dropping-particle":"","parse-names":false,"suffix":""},{"dropping-particle":"","family":"Melo","given":"D. R.","non-dropping-particle":"","parse-names":false,"suffix":""},{"dropping-particle":"","family":"Sousa","given":"W.","non-dropping-particle":"","parse-names":false,"suffix":""},{"dropping-particle":"","family":"Dias da Cunha","given":"K. M.","non-dropping-particle":"","parse-names":false,"suffix":""},{"dropping-particle":"","family":"Azeredo","given":"A. M.G.","non-dropping-particle":"","parse-names":false,"suffix":""},{"dropping-particle":"","family":"Julião","given":"L.","non-dropping-particle":"","parse-names":false,"suffix":""},{"dropping-particle":"","family":"Santos","given":"M.","non-dropping-particle":"","parse-names":false,"suffix":""}],"container-title":"Radiation Protection Dosimetry","id":"ITEM-1","issue":"1-4","issued":{"date-parts":[["2003"]]},"page":"317-320","title":"Norm workers: A challenge for internal dosimetry programmes","type":"article-journal","volume":"105"},"uris":["http://www.mendeley.com/documents/?uuid=6f4d6545-0830-4d27-8488-90825c8c952f","http://www.mendeley.com/documents/?uuid=fd8f825e-32b5-4688-974a-8b79eccf9de4"]}],"mendeley":{"formattedCitation":"[13]","plainTextFormattedCitation":"[13]","previouslyFormattedCitation":"[14]"},"properties":{"noteIndex":0},"schema":"https://github.com/citation-style-language/schema/raw/master/csl-citation.json"}</w:instrText>
            </w:r>
            <w:r w:rsidRPr="0073392D">
              <w:rPr>
                <w:rStyle w:val="FootnoteReference"/>
                <w:rFonts w:ascii="Times New Roman" w:hAnsi="Times New Roman" w:cs="Times New Roman"/>
                <w:lang w:val="en-GB"/>
              </w:rPr>
              <w:fldChar w:fldCharType="separate"/>
            </w:r>
            <w:r w:rsidR="00EC2302" w:rsidRPr="0073392D">
              <w:rPr>
                <w:rFonts w:ascii="Times New Roman" w:hAnsi="Times New Roman" w:cs="Times New Roman"/>
                <w:noProof/>
                <w:lang w:val="en-GB"/>
              </w:rPr>
              <w:t>[13]</w:t>
            </w:r>
            <w:r w:rsidRPr="0073392D">
              <w:rPr>
                <w:rStyle w:val="FootnoteReference"/>
                <w:rFonts w:ascii="Times New Roman" w:hAnsi="Times New Roman" w:cs="Times New Roman"/>
                <w:lang w:val="en-GB"/>
              </w:rPr>
              <w:fldChar w:fldCharType="end"/>
            </w:r>
          </w:p>
        </w:tc>
      </w:tr>
      <w:tr w:rsidR="00EB7D8C" w:rsidRPr="0073392D" w14:paraId="3DCBA721" w14:textId="77777777" w:rsidTr="006F76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Pr>
          <w:p w14:paraId="20316C79" w14:textId="77777777" w:rsidR="00EB7D8C" w:rsidRPr="0073392D" w:rsidRDefault="00E0565D"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Italy</w:t>
            </w:r>
          </w:p>
        </w:tc>
        <w:tc>
          <w:tcPr>
            <w:tcW w:w="1674" w:type="pct"/>
          </w:tcPr>
          <w:p w14:paraId="231B237E" w14:textId="77777777" w:rsidR="00E0565D" w:rsidRPr="0073392D" w:rsidRDefault="00E0565D"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Volunteer public</w:t>
            </w:r>
          </w:p>
          <w:p w14:paraId="632D61D4" w14:textId="77777777" w:rsidR="00E0565D" w:rsidRPr="0073392D" w:rsidRDefault="00E0565D" w:rsidP="0073392D">
            <w:pPr>
              <w:pStyle w:val="HTMLPreformatted"/>
              <w:numPr>
                <w:ilvl w:val="0"/>
                <w:numId w:val="3"/>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Non-smokers</w:t>
            </w:r>
          </w:p>
          <w:p w14:paraId="5F0EDFAD" w14:textId="77777777" w:rsidR="00EB7D8C" w:rsidRPr="0073392D" w:rsidRDefault="00E0565D" w:rsidP="0073392D">
            <w:pPr>
              <w:pStyle w:val="HTMLPreformatted"/>
              <w:numPr>
                <w:ilvl w:val="0"/>
                <w:numId w:val="3"/>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Smokers</w:t>
            </w:r>
          </w:p>
        </w:tc>
        <w:tc>
          <w:tcPr>
            <w:tcW w:w="1569" w:type="pct"/>
          </w:tcPr>
          <w:p w14:paraId="58A7CBA2" w14:textId="77777777" w:rsidR="00B54736" w:rsidRPr="0073392D" w:rsidRDefault="00B54736"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413AB514" w14:textId="77777777" w:rsidR="00793BAA" w:rsidRDefault="008B3E12" w:rsidP="00793BAA">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11.8</w:t>
            </w:r>
          </w:p>
          <w:p w14:paraId="6EEF9937" w14:textId="4241A2D2" w:rsidR="008B3E12" w:rsidRPr="0073392D" w:rsidRDefault="008B3E12" w:rsidP="00793BAA">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lang w:val="en-GB"/>
              </w:rPr>
            </w:pPr>
            <w:r w:rsidRPr="0073392D">
              <w:rPr>
                <w:rFonts w:ascii="Times New Roman" w:hAnsi="Times New Roman" w:cs="Times New Roman"/>
                <w:lang w:val="en-GB"/>
              </w:rPr>
              <w:t>12</w:t>
            </w:r>
          </w:p>
        </w:tc>
        <w:tc>
          <w:tcPr>
            <w:tcW w:w="764" w:type="pct"/>
          </w:tcPr>
          <w:p w14:paraId="78D5D14E" w14:textId="5BD6E156" w:rsidR="00EB7D8C" w:rsidRPr="0073392D" w:rsidRDefault="00E953D4"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Style w:val="FootnoteReference"/>
                <w:rFonts w:ascii="Times New Roman" w:hAnsi="Times New Roman" w:cs="Times New Roman"/>
                <w:lang w:val="en-GB"/>
              </w:rPr>
              <w:fldChar w:fldCharType="begin" w:fldLock="1"/>
            </w:r>
            <w:r w:rsidR="00EC2302" w:rsidRPr="0073392D">
              <w:rPr>
                <w:rFonts w:ascii="Times New Roman" w:hAnsi="Times New Roman" w:cs="Times New Roman"/>
                <w:lang w:val="en-GB"/>
              </w:rPr>
              <w:instrText>ADDIN CSL_CITATION {"citationItems":[{"id":"ITEM-1","itemData":{"DOI":"10.1016/j.jenvrad.2008.11.004","ISSN":"0265931X","PMID":"19081163","abstract":"This paper presents the results of the monitoring programme on the urines of people living in an area of Central Italy (near the Republic of S. Marino) to evaluate the background level of the 210Po excretion rate (mBq day-1) in this region. The volunteers were subdivided in five age classes and in every age class groups of males and females, cigarette smokers and non-smokers were taken into account. The results indicated that the 210Po excretion rate was widely distributed within each group of volunteers. The 210Po excretion rate was &lt;30 mBq day-1 for 93.2% of people. The obtained results are discussed and some conclusion, based upon the average values, was drawn. © 2009 Elsevier Ltd. All rights reserved.","author":[{"dropping-particle":"","family":"Meli","given":"M. A.","non-dropping-particle":"","parse-names":false,"suffix":""},{"dropping-particle":"","family":"Desideri","given":"D.","non-dropping-particle":"","parse-names":false,"suffix":""},{"dropping-particle":"","family":"Roselli","given":"C.","non-dropping-particle":"","parse-names":false,"suffix":""},{"dropping-particle":"","family":"Feduzi","given":"L.","non-dropping-particle":"","parse-names":false,"suffix":""}],"container-title":"Journal of Environmental Radioactivity","id":"ITEM-1","issue":"1","issued":{"date-parts":[["2009"]]},"page":"84-88","publisher":"Elsevier Ltd","title":"210Po determination in urines of people living in Central Italy","type":"article-journal","volume":"100"},"uris":["http://www.mendeley.com/documents/?uuid=9003a0a9-6767-462a-9791-bb5717b85d92"]}],"mendeley":{"formattedCitation":"[5]","plainTextFormattedCitation":"[5]","previouslyFormattedCitation":"[6]"},"properties":{"noteIndex":0},"schema":"https://github.com/citation-style-language/schema/raw/master/csl-citation.json"}</w:instrText>
            </w:r>
            <w:r w:rsidRPr="0073392D">
              <w:rPr>
                <w:rStyle w:val="FootnoteReference"/>
                <w:rFonts w:ascii="Times New Roman" w:hAnsi="Times New Roman" w:cs="Times New Roman"/>
                <w:lang w:val="en-GB"/>
              </w:rPr>
              <w:fldChar w:fldCharType="separate"/>
            </w:r>
            <w:r w:rsidR="00EC2302" w:rsidRPr="0073392D">
              <w:rPr>
                <w:rFonts w:ascii="Times New Roman" w:hAnsi="Times New Roman" w:cs="Times New Roman"/>
                <w:noProof/>
                <w:lang w:val="en-GB"/>
              </w:rPr>
              <w:t>[5]</w:t>
            </w:r>
            <w:r w:rsidRPr="0073392D">
              <w:rPr>
                <w:rStyle w:val="FootnoteReference"/>
                <w:rFonts w:ascii="Times New Roman" w:hAnsi="Times New Roman" w:cs="Times New Roman"/>
                <w:lang w:val="en-GB"/>
              </w:rPr>
              <w:fldChar w:fldCharType="end"/>
            </w:r>
          </w:p>
        </w:tc>
      </w:tr>
      <w:tr w:rsidR="007D435E" w:rsidRPr="0073392D" w14:paraId="721C7127" w14:textId="77777777" w:rsidTr="006F7692">
        <w:trPr>
          <w:jc w:val="center"/>
        </w:trPr>
        <w:tc>
          <w:tcPr>
            <w:cnfStyle w:val="001000000000" w:firstRow="0" w:lastRow="0" w:firstColumn="1" w:lastColumn="0" w:oddVBand="0" w:evenVBand="0" w:oddHBand="0" w:evenHBand="0" w:firstRowFirstColumn="0" w:firstRowLastColumn="0" w:lastRowFirstColumn="0" w:lastRowLastColumn="0"/>
            <w:tcW w:w="993" w:type="pct"/>
          </w:tcPr>
          <w:p w14:paraId="48D77853" w14:textId="77777777" w:rsidR="007D435E" w:rsidRPr="0073392D" w:rsidRDefault="007D435E"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Portugal</w:t>
            </w:r>
          </w:p>
        </w:tc>
        <w:tc>
          <w:tcPr>
            <w:tcW w:w="1674" w:type="pct"/>
          </w:tcPr>
          <w:p w14:paraId="0D2FF21B" w14:textId="2B114898" w:rsidR="007D435E" w:rsidRPr="0073392D" w:rsidRDefault="004851F5"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Portuguese</w:t>
            </w:r>
            <w:r w:rsidR="007D435E" w:rsidRPr="0073392D">
              <w:rPr>
                <w:rFonts w:ascii="Times New Roman" w:hAnsi="Times New Roman" w:cs="Times New Roman"/>
                <w:lang w:val="en-GB"/>
              </w:rPr>
              <w:t xml:space="preserve"> citizen potentially exposed to </w:t>
            </w:r>
            <w:r w:rsidR="007D435E" w:rsidRPr="0073392D">
              <w:rPr>
                <w:rFonts w:ascii="Times New Roman" w:hAnsi="Times New Roman" w:cs="Times New Roman"/>
                <w:vertAlign w:val="superscript"/>
                <w:lang w:val="en-GB"/>
              </w:rPr>
              <w:t>210</w:t>
            </w:r>
            <w:r w:rsidR="007D435E" w:rsidRPr="0073392D">
              <w:rPr>
                <w:rFonts w:ascii="Times New Roman" w:hAnsi="Times New Roman" w:cs="Times New Roman"/>
                <w:lang w:val="en-GB"/>
              </w:rPr>
              <w:t>Po in London</w:t>
            </w:r>
          </w:p>
        </w:tc>
        <w:tc>
          <w:tcPr>
            <w:tcW w:w="1569" w:type="pct"/>
          </w:tcPr>
          <w:p w14:paraId="0367A325" w14:textId="62DC1C05" w:rsidR="007D435E" w:rsidRPr="0073392D" w:rsidRDefault="007D435E" w:rsidP="00793BAA">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3.06</w:t>
            </w:r>
          </w:p>
        </w:tc>
        <w:tc>
          <w:tcPr>
            <w:tcW w:w="764" w:type="pct"/>
          </w:tcPr>
          <w:p w14:paraId="39EA71CC" w14:textId="747DEBAF" w:rsidR="007D435E" w:rsidRPr="0073392D" w:rsidRDefault="00E953D4"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Style w:val="FootnoteReference"/>
                <w:rFonts w:ascii="Times New Roman" w:hAnsi="Times New Roman" w:cs="Times New Roman"/>
                <w:lang w:val="en-GB"/>
              </w:rPr>
              <w:fldChar w:fldCharType="begin" w:fldLock="1"/>
            </w:r>
            <w:r w:rsidR="00EC2302" w:rsidRPr="0073392D">
              <w:rPr>
                <w:rFonts w:ascii="Times New Roman" w:hAnsi="Times New Roman" w:cs="Times New Roman"/>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Pr="0073392D">
              <w:rPr>
                <w:rStyle w:val="FootnoteReference"/>
                <w:rFonts w:ascii="Times New Roman" w:hAnsi="Times New Roman" w:cs="Times New Roman"/>
                <w:lang w:val="en-GB"/>
              </w:rPr>
              <w:fldChar w:fldCharType="separate"/>
            </w:r>
            <w:r w:rsidR="00EC2302" w:rsidRPr="0073392D">
              <w:rPr>
                <w:rFonts w:ascii="Times New Roman" w:hAnsi="Times New Roman" w:cs="Times New Roman"/>
                <w:noProof/>
                <w:lang w:val="en-GB"/>
              </w:rPr>
              <w:t>[4]</w:t>
            </w:r>
            <w:r w:rsidRPr="0073392D">
              <w:rPr>
                <w:rStyle w:val="FootnoteReference"/>
                <w:rFonts w:ascii="Times New Roman" w:hAnsi="Times New Roman" w:cs="Times New Roman"/>
                <w:lang w:val="en-GB"/>
              </w:rPr>
              <w:fldChar w:fldCharType="end"/>
            </w:r>
          </w:p>
        </w:tc>
      </w:tr>
      <w:tr w:rsidR="006F7692" w:rsidRPr="0073392D" w14:paraId="0AAD87ED" w14:textId="77777777" w:rsidTr="006F76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Pr>
          <w:p w14:paraId="6F207C2D" w14:textId="562CB2A4" w:rsidR="006F7692" w:rsidRPr="0073392D" w:rsidRDefault="006F7692"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
              </w:rPr>
              <w:t>United Kingdom</w:t>
            </w:r>
          </w:p>
        </w:tc>
        <w:tc>
          <w:tcPr>
            <w:tcW w:w="1674" w:type="pct"/>
          </w:tcPr>
          <w:p w14:paraId="4C48CCA6" w14:textId="3AB91878" w:rsidR="006F7692" w:rsidRPr="0073392D" w:rsidRDefault="006F7692"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
              </w:rPr>
              <w:t>UK residents acquired internal contamination</w:t>
            </w:r>
          </w:p>
        </w:tc>
        <w:tc>
          <w:tcPr>
            <w:tcW w:w="1569" w:type="pct"/>
          </w:tcPr>
          <w:p w14:paraId="1FDFD15A" w14:textId="6C033F2E" w:rsidR="006F7692" w:rsidRPr="0073392D" w:rsidRDefault="006F7692"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
              </w:rPr>
              <w:t>30 mBq in 24 hr (when computed to committed effective dose is below 1mSvyr</w:t>
            </w:r>
            <w:r w:rsidRPr="0073392D">
              <w:rPr>
                <w:rFonts w:ascii="Times New Roman" w:hAnsi="Times New Roman" w:cs="Times New Roman"/>
                <w:vertAlign w:val="superscript"/>
                <w:lang w:val="en"/>
              </w:rPr>
              <w:t>-1</w:t>
            </w:r>
            <w:r w:rsidRPr="0073392D">
              <w:rPr>
                <w:rFonts w:ascii="Times New Roman" w:hAnsi="Times New Roman" w:cs="Times New Roman"/>
                <w:lang w:val="en"/>
              </w:rPr>
              <w:t>)</w:t>
            </w:r>
          </w:p>
        </w:tc>
        <w:tc>
          <w:tcPr>
            <w:tcW w:w="764" w:type="pct"/>
          </w:tcPr>
          <w:p w14:paraId="686F2363" w14:textId="6D89C28E" w:rsidR="006F7692" w:rsidRPr="0073392D" w:rsidRDefault="00E953D4"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Style w:val="FootnoteReference"/>
                <w:rFonts w:ascii="Times New Roman" w:hAnsi="Times New Roman" w:cs="Times New Roman"/>
                <w:lang w:val="en"/>
              </w:rPr>
              <w:fldChar w:fldCharType="begin" w:fldLock="1"/>
            </w:r>
            <w:r w:rsidR="001C27E5" w:rsidRPr="0073392D">
              <w:rPr>
                <w:rFonts w:ascii="Times New Roman" w:hAnsi="Times New Roman" w:cs="Times New Roman"/>
                <w:lang w:val="en"/>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mendeley":{"formattedCitation":"[2]","plainTextFormattedCitation":"[2]","previouslyFormattedCitation":"[2]"},"properties":{"noteIndex":0},"schema":"https://github.com/citation-style-language/schema/raw/master/csl-citation.json"}</w:instrText>
            </w:r>
            <w:r w:rsidRPr="0073392D">
              <w:rPr>
                <w:rStyle w:val="FootnoteReference"/>
                <w:rFonts w:ascii="Times New Roman" w:hAnsi="Times New Roman" w:cs="Times New Roman"/>
                <w:lang w:val="en"/>
              </w:rPr>
              <w:fldChar w:fldCharType="separate"/>
            </w:r>
            <w:r w:rsidR="001C27E5" w:rsidRPr="0073392D">
              <w:rPr>
                <w:rFonts w:ascii="Times New Roman" w:hAnsi="Times New Roman" w:cs="Times New Roman"/>
                <w:noProof/>
                <w:lang w:val="en"/>
              </w:rPr>
              <w:t>[2]</w:t>
            </w:r>
            <w:r w:rsidRPr="0073392D">
              <w:rPr>
                <w:rStyle w:val="FootnoteReference"/>
                <w:rFonts w:ascii="Times New Roman" w:hAnsi="Times New Roman" w:cs="Times New Roman"/>
                <w:lang w:val="en"/>
              </w:rPr>
              <w:fldChar w:fldCharType="end"/>
            </w:r>
          </w:p>
        </w:tc>
      </w:tr>
    </w:tbl>
    <w:p w14:paraId="482DE166" w14:textId="77777777" w:rsidR="00E86799" w:rsidRPr="0073392D" w:rsidRDefault="00E86799" w:rsidP="0073392D">
      <w:pPr>
        <w:pStyle w:val="HTMLPreformatted"/>
        <w:jc w:val="both"/>
        <w:rPr>
          <w:rFonts w:ascii="Times New Roman" w:hAnsi="Times New Roman" w:cs="Times New Roman"/>
          <w:lang w:val="en-GB"/>
        </w:rPr>
      </w:pPr>
    </w:p>
    <w:p w14:paraId="401C0C4D" w14:textId="4AA30BB9" w:rsidR="00F10BC2" w:rsidRPr="0073392D" w:rsidRDefault="0086409C" w:rsidP="0073392D">
      <w:pPr>
        <w:widowControl/>
        <w:jc w:val="both"/>
        <w:rPr>
          <w:lang w:val="en"/>
        </w:rPr>
      </w:pPr>
      <w:r w:rsidRPr="0073392D">
        <w:rPr>
          <w:lang w:val="en-GB"/>
        </w:rPr>
        <w:t xml:space="preserve">The </w:t>
      </w:r>
      <w:r w:rsidR="0063525A" w:rsidRPr="0073392D">
        <w:rPr>
          <w:vertAlign w:val="superscript"/>
          <w:lang w:val="en-GB"/>
        </w:rPr>
        <w:t>210</w:t>
      </w:r>
      <w:r w:rsidRPr="0073392D">
        <w:rPr>
          <w:lang w:val="en-GB"/>
        </w:rPr>
        <w:t xml:space="preserve">Po concentration in urine </w:t>
      </w:r>
      <w:r w:rsidR="008D1A4D" w:rsidRPr="0073392D">
        <w:rPr>
          <w:lang w:val="en-GB"/>
        </w:rPr>
        <w:t xml:space="preserve">samples </w:t>
      </w:r>
      <w:r w:rsidRPr="0073392D">
        <w:rPr>
          <w:lang w:val="en-GB"/>
        </w:rPr>
        <w:t xml:space="preserve">from </w:t>
      </w:r>
      <w:r w:rsidR="004D1398" w:rsidRPr="0073392D">
        <w:rPr>
          <w:lang w:val="en-GB"/>
        </w:rPr>
        <w:t xml:space="preserve">the </w:t>
      </w:r>
      <w:r w:rsidR="00636A0E" w:rsidRPr="0073392D">
        <w:rPr>
          <w:lang w:val="en-GB"/>
        </w:rPr>
        <w:t xml:space="preserve">current </w:t>
      </w:r>
      <w:r w:rsidR="004D1398" w:rsidRPr="0073392D">
        <w:rPr>
          <w:lang w:val="en-GB"/>
        </w:rPr>
        <w:t xml:space="preserve">study was computed </w:t>
      </w:r>
      <w:r w:rsidRPr="0073392D">
        <w:rPr>
          <w:lang w:val="en-GB"/>
        </w:rPr>
        <w:t>into the daily excretion rate determined in mBq.d</w:t>
      </w:r>
      <w:r w:rsidRPr="0073392D">
        <w:rPr>
          <w:vertAlign w:val="superscript"/>
          <w:lang w:val="en-GB"/>
        </w:rPr>
        <w:t>–1</w:t>
      </w:r>
      <w:r w:rsidRPr="0073392D">
        <w:rPr>
          <w:lang w:val="en-GB"/>
        </w:rPr>
        <w:t>, as shown in</w:t>
      </w:r>
      <w:r w:rsidR="00D049CF" w:rsidRPr="0073392D">
        <w:rPr>
          <w:lang w:val="en-GB"/>
        </w:rPr>
        <w:t xml:space="preserve"> </w:t>
      </w:r>
      <w:r w:rsidR="00AB12E3" w:rsidRPr="0073392D">
        <w:rPr>
          <w:lang w:val="en-GB"/>
        </w:rPr>
        <w:fldChar w:fldCharType="begin"/>
      </w:r>
      <w:r w:rsidR="00AB12E3" w:rsidRPr="0073392D">
        <w:rPr>
          <w:lang w:val="en-GB"/>
        </w:rPr>
        <w:instrText xml:space="preserve"> REF _Ref58315115 \h </w:instrText>
      </w:r>
      <w:r w:rsidR="00D002AC" w:rsidRPr="0073392D">
        <w:rPr>
          <w:lang w:val="en-GB"/>
        </w:rPr>
        <w:instrText xml:space="preserve"> \* MERGEFORMAT </w:instrText>
      </w:r>
      <w:r w:rsidR="00AB12E3" w:rsidRPr="0073392D">
        <w:rPr>
          <w:lang w:val="en-GB"/>
        </w:rPr>
      </w:r>
      <w:r w:rsidR="00AB12E3" w:rsidRPr="0073392D">
        <w:rPr>
          <w:lang w:val="en-GB"/>
        </w:rPr>
        <w:fldChar w:fldCharType="separate"/>
      </w:r>
      <w:r w:rsidR="00AB12E3" w:rsidRPr="0073392D">
        <w:rPr>
          <w:lang w:val="en-GB"/>
        </w:rPr>
        <w:t>Table 4</w:t>
      </w:r>
      <w:r w:rsidR="00AB12E3" w:rsidRPr="0073392D">
        <w:rPr>
          <w:lang w:val="en-GB"/>
        </w:rPr>
        <w:fldChar w:fldCharType="end"/>
      </w:r>
      <w:r w:rsidR="00AB12E3" w:rsidRPr="0073392D">
        <w:rPr>
          <w:lang w:val="en-GB"/>
        </w:rPr>
        <w:t xml:space="preserve">. </w:t>
      </w:r>
      <w:r w:rsidR="00142945" w:rsidRPr="0073392D">
        <w:rPr>
          <w:lang w:val="en-GB"/>
        </w:rPr>
        <w:t xml:space="preserve">Based on </w:t>
      </w:r>
      <w:r w:rsidR="008D1A4D" w:rsidRPr="0073392D">
        <w:rPr>
          <w:lang w:val="en-GB"/>
        </w:rPr>
        <w:t xml:space="preserve">the </w:t>
      </w:r>
      <w:r w:rsidR="00142945" w:rsidRPr="0073392D">
        <w:rPr>
          <w:lang w:val="en-GB"/>
        </w:rPr>
        <w:t>UK Health Protection Agency</w:t>
      </w:r>
      <w:r w:rsidR="00983C36" w:rsidRPr="0073392D">
        <w:rPr>
          <w:lang w:val="en-GB"/>
        </w:rPr>
        <w:t>’s</w:t>
      </w:r>
      <w:r w:rsidR="00142945" w:rsidRPr="0073392D">
        <w:rPr>
          <w:lang w:val="en-GB"/>
        </w:rPr>
        <w:t xml:space="preserve"> </w:t>
      </w:r>
      <w:r w:rsidR="00983C36" w:rsidRPr="0073392D">
        <w:rPr>
          <w:lang w:val="en-GB"/>
        </w:rPr>
        <w:t xml:space="preserve">experience </w:t>
      </w:r>
      <w:r w:rsidR="00142945" w:rsidRPr="0073392D">
        <w:rPr>
          <w:lang w:val="en-GB"/>
        </w:rPr>
        <w:t>i</w:t>
      </w:r>
      <w:r w:rsidR="008C6613" w:rsidRPr="0073392D">
        <w:rPr>
          <w:lang w:val="en-GB"/>
        </w:rPr>
        <w:t xml:space="preserve">n assessing </w:t>
      </w:r>
      <w:r w:rsidR="0077503A" w:rsidRPr="0073392D">
        <w:rPr>
          <w:vertAlign w:val="superscript"/>
          <w:lang w:val="en-GB"/>
        </w:rPr>
        <w:t>210</w:t>
      </w:r>
      <w:r w:rsidR="0077503A" w:rsidRPr="0073392D">
        <w:rPr>
          <w:lang w:val="en-GB"/>
        </w:rPr>
        <w:t xml:space="preserve">Po </w:t>
      </w:r>
      <w:r w:rsidR="008C6613" w:rsidRPr="0073392D">
        <w:rPr>
          <w:lang w:val="en-GB"/>
        </w:rPr>
        <w:t>contamination of members of the public</w:t>
      </w:r>
      <w:r w:rsidR="00142945" w:rsidRPr="0073392D">
        <w:rPr>
          <w:lang w:val="en-GB"/>
        </w:rPr>
        <w:t xml:space="preserve"> </w:t>
      </w:r>
      <w:r w:rsidR="008C6613" w:rsidRPr="0073392D">
        <w:rPr>
          <w:lang w:val="en-GB"/>
        </w:rPr>
        <w:t>in London areas</w:t>
      </w:r>
      <w:r w:rsidR="0077503A" w:rsidRPr="0073392D">
        <w:rPr>
          <w:lang w:val="en-GB"/>
        </w:rPr>
        <w:t>,</w:t>
      </w:r>
      <w:r w:rsidR="008C6613" w:rsidRPr="0073392D">
        <w:rPr>
          <w:lang w:val="en-GB"/>
        </w:rPr>
        <w:t xml:space="preserve"> </w:t>
      </w:r>
      <w:r w:rsidR="00142945" w:rsidRPr="0073392D">
        <w:rPr>
          <w:lang w:val="en-GB"/>
        </w:rPr>
        <w:t xml:space="preserve">the </w:t>
      </w:r>
      <w:r w:rsidR="0077503A" w:rsidRPr="0073392D">
        <w:rPr>
          <w:lang w:val="en-GB"/>
        </w:rPr>
        <w:t xml:space="preserve">maximum </w:t>
      </w:r>
      <w:r w:rsidR="00142945" w:rsidRPr="0073392D">
        <w:rPr>
          <w:lang w:val="en-GB"/>
        </w:rPr>
        <w:t xml:space="preserve">committed effective dose to be considered </w:t>
      </w:r>
      <w:r w:rsidR="00F10BC2" w:rsidRPr="0073392D">
        <w:rPr>
          <w:lang w:val="en-GB"/>
        </w:rPr>
        <w:t xml:space="preserve">is </w:t>
      </w:r>
      <w:r w:rsidR="00142945" w:rsidRPr="0073392D">
        <w:rPr>
          <w:lang w:val="en-GB"/>
        </w:rPr>
        <w:t xml:space="preserve">below </w:t>
      </w:r>
      <w:r w:rsidR="00983C36" w:rsidRPr="0073392D">
        <w:rPr>
          <w:lang w:val="en-GB"/>
        </w:rPr>
        <w:t>1</w:t>
      </w:r>
      <w:r w:rsidR="00142945" w:rsidRPr="0073392D">
        <w:rPr>
          <w:lang w:val="en-GB"/>
        </w:rPr>
        <w:t xml:space="preserve"> mSv.y</w:t>
      </w:r>
      <w:r w:rsidR="00142945" w:rsidRPr="0073392D">
        <w:rPr>
          <w:vertAlign w:val="superscript"/>
          <w:lang w:val="en-GB"/>
        </w:rPr>
        <w:t>–1</w:t>
      </w:r>
      <w:r w:rsidR="00142945" w:rsidRPr="0073392D">
        <w:rPr>
          <w:lang w:val="en-GB"/>
        </w:rPr>
        <w:t>,</w:t>
      </w:r>
      <w:r w:rsidR="0077503A" w:rsidRPr="0073392D">
        <w:rPr>
          <w:lang w:val="en-GB"/>
        </w:rPr>
        <w:t xml:space="preserve"> which </w:t>
      </w:r>
      <w:r w:rsidR="004D1398" w:rsidRPr="0073392D">
        <w:rPr>
          <w:lang w:val="en-GB"/>
        </w:rPr>
        <w:t xml:space="preserve">is computed </w:t>
      </w:r>
      <w:r w:rsidR="0077503A" w:rsidRPr="0073392D">
        <w:rPr>
          <w:lang w:val="en-GB"/>
        </w:rPr>
        <w:t xml:space="preserve">by </w:t>
      </w:r>
      <w:r w:rsidR="00142945" w:rsidRPr="0073392D">
        <w:rPr>
          <w:vertAlign w:val="superscript"/>
          <w:lang w:val="en-GB"/>
        </w:rPr>
        <w:t>210</w:t>
      </w:r>
      <w:r w:rsidR="00142945" w:rsidRPr="0073392D">
        <w:rPr>
          <w:lang w:val="en-GB"/>
        </w:rPr>
        <w:t>Po daily excretion rate determined at or below 30 mBqd</w:t>
      </w:r>
      <w:r w:rsidR="00142945" w:rsidRPr="0073392D">
        <w:rPr>
          <w:vertAlign w:val="superscript"/>
          <w:lang w:val="en-GB"/>
        </w:rPr>
        <w:t>–1</w:t>
      </w:r>
      <w:r w:rsidR="00F10BC2" w:rsidRPr="0073392D">
        <w:rPr>
          <w:vertAlign w:val="superscript"/>
          <w:lang w:val="en-GB"/>
        </w:rPr>
        <w:t xml:space="preserve"> </w:t>
      </w:r>
      <w:r w:rsidR="00E953D4" w:rsidRPr="0073392D">
        <w:rPr>
          <w:rStyle w:val="FootnoteReference"/>
          <w:lang w:val="en-GB"/>
        </w:rPr>
        <w:fldChar w:fldCharType="begin" w:fldLock="1"/>
      </w:r>
      <w:r w:rsidR="00EC2302" w:rsidRPr="0073392D">
        <w:rPr>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00E953D4" w:rsidRPr="0073392D">
        <w:rPr>
          <w:rStyle w:val="FootnoteReference"/>
          <w:lang w:val="en-GB"/>
        </w:rPr>
        <w:fldChar w:fldCharType="separate"/>
      </w:r>
      <w:r w:rsidR="00EC2302" w:rsidRPr="0073392D">
        <w:rPr>
          <w:noProof/>
          <w:lang w:val="en-GB"/>
        </w:rPr>
        <w:t>[4]</w:t>
      </w:r>
      <w:r w:rsidR="00E953D4" w:rsidRPr="0073392D">
        <w:rPr>
          <w:rStyle w:val="FootnoteReference"/>
          <w:lang w:val="en-GB"/>
        </w:rPr>
        <w:fldChar w:fldCharType="end"/>
      </w:r>
      <w:r w:rsidR="00142945" w:rsidRPr="0073392D">
        <w:rPr>
          <w:lang w:val="en-GB"/>
        </w:rPr>
        <w:t xml:space="preserve">. </w:t>
      </w:r>
      <w:r w:rsidR="00F10BC2" w:rsidRPr="0073392D">
        <w:rPr>
          <w:lang w:val="en-GB"/>
        </w:rPr>
        <w:t xml:space="preserve">It </w:t>
      </w:r>
      <w:r w:rsidR="007E00CC" w:rsidRPr="0073392D">
        <w:rPr>
          <w:lang w:val="en-GB"/>
        </w:rPr>
        <w:t>is</w:t>
      </w:r>
      <w:r w:rsidR="00F10BC2" w:rsidRPr="0073392D">
        <w:rPr>
          <w:lang w:val="en-GB"/>
        </w:rPr>
        <w:t xml:space="preserve"> </w:t>
      </w:r>
      <w:r w:rsidR="00231B50" w:rsidRPr="0073392D">
        <w:rPr>
          <w:lang w:val="en-GB"/>
        </w:rPr>
        <w:t>well known</w:t>
      </w:r>
      <w:r w:rsidR="00F10BC2" w:rsidRPr="0073392D">
        <w:rPr>
          <w:lang w:val="en-GB"/>
        </w:rPr>
        <w:t xml:space="preserve"> that the </w:t>
      </w:r>
      <w:r w:rsidR="00F10BC2" w:rsidRPr="0073392D">
        <w:rPr>
          <w:vertAlign w:val="superscript"/>
          <w:lang w:val="en-GB"/>
        </w:rPr>
        <w:t>210</w:t>
      </w:r>
      <w:r w:rsidR="00F10BC2" w:rsidRPr="0073392D">
        <w:rPr>
          <w:lang w:val="en-GB"/>
        </w:rPr>
        <w:t xml:space="preserve">Po levels in urine differed from person to person based on environmental and lifestyle variables </w:t>
      </w:r>
      <w:r w:rsidR="00E953D4" w:rsidRPr="0073392D">
        <w:rPr>
          <w:rStyle w:val="FootnoteReference"/>
          <w:lang w:val="en-GB"/>
        </w:rPr>
        <w:fldChar w:fldCharType="begin" w:fldLock="1"/>
      </w:r>
      <w:r w:rsidR="00EC2302" w:rsidRPr="0073392D">
        <w:rPr>
          <w:lang w:val="en-GB"/>
        </w:rPr>
        <w:instrText>ADDIN CSL_CITATION {"citationItems":[{"id":"ITEM-1","itemData":{"DOI":"10.1071/CH09118","ISSN":"00049425","abstract":"Measurements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Chemistry","id":"ITEM-1","issue":"1","issued":{"date-parts":[["2010"]]},"page":"38-46","title":"An improved and rapid radiochemical method for the determination of polonium-210 in urine","type":"article-journal","volume":"63"},"uris":["http://www.mendeley.com/documents/?uuid=7447d55a-9cda-4c77-b90c-8b221c455165","http://www.mendeley.com/documents/?uuid=4b172b2e-b1bb-4c16-9cbe-18f7808f5d3c"]}],"mendeley":{"formattedCitation":"[6]","plainTextFormattedCitation":"[6]","previouslyFormattedCitation":"[7]"},"properties":{"noteIndex":0},"schema":"https://github.com/citation-style-language/schema/raw/master/csl-citation.json"}</w:instrText>
      </w:r>
      <w:r w:rsidR="00E953D4" w:rsidRPr="0073392D">
        <w:rPr>
          <w:rStyle w:val="FootnoteReference"/>
          <w:lang w:val="en-GB"/>
        </w:rPr>
        <w:fldChar w:fldCharType="separate"/>
      </w:r>
      <w:r w:rsidR="00EC2302" w:rsidRPr="0073392D">
        <w:rPr>
          <w:noProof/>
          <w:lang w:val="en-GB"/>
        </w:rPr>
        <w:t>[6]</w:t>
      </w:r>
      <w:r w:rsidR="00E953D4" w:rsidRPr="0073392D">
        <w:rPr>
          <w:rStyle w:val="FootnoteReference"/>
          <w:lang w:val="en-GB"/>
        </w:rPr>
        <w:fldChar w:fldCharType="end"/>
      </w:r>
      <w:r w:rsidR="00F10BC2" w:rsidRPr="0073392D">
        <w:rPr>
          <w:lang w:val="en-GB"/>
        </w:rPr>
        <w:t xml:space="preserve">. Studies </w:t>
      </w:r>
      <w:r w:rsidR="00153EC4" w:rsidRPr="0073392D">
        <w:rPr>
          <w:lang w:val="en-GB"/>
        </w:rPr>
        <w:t>ha</w:t>
      </w:r>
      <w:r w:rsidR="008B2FF2" w:rsidRPr="0073392D">
        <w:rPr>
          <w:lang w:val="en-GB"/>
        </w:rPr>
        <w:t>ve</w:t>
      </w:r>
      <w:r w:rsidR="00153EC4" w:rsidRPr="0073392D">
        <w:rPr>
          <w:lang w:val="en-GB"/>
        </w:rPr>
        <w:t xml:space="preserve"> </w:t>
      </w:r>
      <w:r w:rsidR="00F10BC2" w:rsidRPr="0073392D">
        <w:rPr>
          <w:lang w:val="en-GB"/>
        </w:rPr>
        <w:t>indicate</w:t>
      </w:r>
      <w:r w:rsidR="00153EC4" w:rsidRPr="0073392D">
        <w:rPr>
          <w:lang w:val="en-GB"/>
        </w:rPr>
        <w:t>d</w:t>
      </w:r>
      <w:r w:rsidR="00F10BC2" w:rsidRPr="0073392D">
        <w:rPr>
          <w:lang w:val="en-GB"/>
        </w:rPr>
        <w:t xml:space="preserve"> that more than 80% of the contribution from </w:t>
      </w:r>
      <w:r w:rsidR="00F10BC2" w:rsidRPr="0073392D">
        <w:rPr>
          <w:vertAlign w:val="superscript"/>
          <w:lang w:val="en-GB"/>
        </w:rPr>
        <w:t>210</w:t>
      </w:r>
      <w:r w:rsidR="00F10BC2" w:rsidRPr="0073392D">
        <w:rPr>
          <w:lang w:val="en-GB"/>
        </w:rPr>
        <w:t xml:space="preserve">Po to the total annual background dose is derived from </w:t>
      </w:r>
      <w:r w:rsidR="00F10BC2" w:rsidRPr="0073392D">
        <w:rPr>
          <w:vertAlign w:val="superscript"/>
          <w:lang w:val="en-GB"/>
        </w:rPr>
        <w:t>210</w:t>
      </w:r>
      <w:r w:rsidR="00F10BC2" w:rsidRPr="0073392D">
        <w:rPr>
          <w:lang w:val="en-GB"/>
        </w:rPr>
        <w:t xml:space="preserve">Po associated with seafood consumption </w:t>
      </w:r>
      <w:r w:rsidR="00E953D4" w:rsidRPr="0073392D">
        <w:rPr>
          <w:rStyle w:val="FootnoteReference"/>
          <w:lang w:val="en-GB"/>
        </w:rPr>
        <w:fldChar w:fldCharType="begin" w:fldLock="1"/>
      </w:r>
      <w:r w:rsidR="00EC2302" w:rsidRPr="0073392D">
        <w:rPr>
          <w:lang w:val="en-GB"/>
        </w:rPr>
        <w:instrText>ADDIN CSL_CITATION {"citationItems":[{"id":"ITEM-1","itemData":{"DOI":"10.1016/S0265-931X(01)00127-8","ISSN":"0265931X","PMID":"12066981","abstract":"One part of Radiological Monitoring Programme in central Cuba (1991-1995) was dedicated to study the background levels of natural and anthropogenic radioactivity in Cienfuegos Bay in the vicinity of the first Cuban nuclear power station under construction. 210Po and 137Cs concentrations in fish, molluscs and crustaceans collected in Cienfuegos Bay were determined and the committed effective doses (CED) were calculated for two population groups inhabiting this region. The highest values of 210Po concentrations were found in crustaceans, but significant accumulation was also observed in fish and molluscs. The mean 137Cs concentrations in organisms are several times lower with respect to 210Po, a situation that characterises the regions affected by the global fallout only. Values of CED from the consumption of crustaceans and molluscs are very low both from210Po and 137Cs. The mean individual dose from 210Po in the seafood consumed varies from 39μSv for general populations to 2802μSv for the 'critical group' consuming 320kg of fish per year. The dose from 137Cs is negligible. Copyright © 2002 Elsevier Science Ltd.","author":[{"dropping-particle":"","family":"Alonso-Hernandez","given":"C.","non-dropping-particle":"","parse-names":false,"suffix":""},{"dropping-particle":"","family":"Diaz-Asencio","given":"M.","non-dropping-particle":"","parse-names":false,"suffix":""},{"dropping-particle":"","family":"Munos-Caravaca","given":"A.","non-dropping-particle":"","parse-names":false,"suffix":""},{"dropping-particle":"","family":"Suarez-Morell","given":"E.","non-dropping-particle":"","parse-names":false,"suffix":""},{"dropping-particle":"","family":"Avila-Moreno","given":"R.","non-dropping-particle":"","parse-names":false,"suffix":""}],"container-title":"Journal of Environmental Radioactivity","id":"ITEM-1","issue":"2","issued":{"date-parts":[["2002"]]},"page":"203-211","title":"137Cs and 210Po dose assessment from marine food in Cienfuegos Bay (Cuba)","type":"article-journal","volume":"61"},"uris":["http://www.mendeley.com/documents/?uuid=975b6d7c-5f75-4d6c-9a69-2dc637e1dbd6","http://www.mendeley.com/documents/?uuid=869600c6-1dbd-4139-937c-3316023a3a4d"]},{"id":"ITEM-2","itemData":{"author":[{"dropping-particle":"","family":"Noshkin","given":"Victor E","non-dropping-particle":"","parse-names":false,"suffix":""},{"dropping-particle":"","family":"Robison","given":"William L","non-dropping-particle":"","parse-names":false,"suffix":""},{"dropping-particle":"","family":"Wong","given":"Kai M","non-dropping-particle":"","parse-names":false,"suffix":""}],"id":"ITEM-2","issued":{"date-parts":[["1994"]]},"page":"87-104","title":"Concentration of 210Po and 210Pb in the diet at the Marshall Islands","type":"article-journal","volume":"155"},"uris":["http://www.mendeley.com/documents/?uuid=f14511ab-8470-4d30-8a3e-d68fa427b90f","http://www.mendeley.com/documents/?uuid=14657038-97a6-4366-906c-2adb65f0c59f"]}],"mendeley":{"formattedCitation":"[14,15]","plainTextFormattedCitation":"[14,15]","previouslyFormattedCitation":"[15,16]"},"properties":{"noteIndex":0},"schema":"https://github.com/citation-style-language/schema/raw/master/csl-citation.json"}</w:instrText>
      </w:r>
      <w:r w:rsidR="00E953D4" w:rsidRPr="0073392D">
        <w:rPr>
          <w:rStyle w:val="FootnoteReference"/>
          <w:lang w:val="en-GB"/>
        </w:rPr>
        <w:fldChar w:fldCharType="separate"/>
      </w:r>
      <w:r w:rsidR="00EC2302" w:rsidRPr="0073392D">
        <w:rPr>
          <w:bCs/>
          <w:noProof/>
        </w:rPr>
        <w:t>[14,15]</w:t>
      </w:r>
      <w:r w:rsidR="00E953D4" w:rsidRPr="0073392D">
        <w:rPr>
          <w:rStyle w:val="FootnoteReference"/>
          <w:lang w:val="en-GB"/>
        </w:rPr>
        <w:fldChar w:fldCharType="end"/>
      </w:r>
      <w:r w:rsidR="00F10BC2" w:rsidRPr="0073392D">
        <w:rPr>
          <w:lang w:val="en-GB"/>
        </w:rPr>
        <w:t xml:space="preserve">. </w:t>
      </w:r>
      <w:r w:rsidR="00231B50" w:rsidRPr="0073392D">
        <w:rPr>
          <w:lang w:val="en-GB"/>
        </w:rPr>
        <w:t xml:space="preserve">The accumulation of </w:t>
      </w:r>
      <w:r w:rsidR="00231B50" w:rsidRPr="0073392D">
        <w:rPr>
          <w:vertAlign w:val="superscript"/>
          <w:lang w:val="en-GB"/>
        </w:rPr>
        <w:t>210</w:t>
      </w:r>
      <w:r w:rsidR="00231B50" w:rsidRPr="0073392D">
        <w:rPr>
          <w:lang w:val="en-GB"/>
        </w:rPr>
        <w:t>Po in various environmental products, including fish and shrimp</w:t>
      </w:r>
      <w:r w:rsidR="008B2FF2" w:rsidRPr="0073392D">
        <w:rPr>
          <w:lang w:val="en-GB"/>
        </w:rPr>
        <w:t>,</w:t>
      </w:r>
      <w:r w:rsidR="00231B50" w:rsidRPr="0073392D">
        <w:rPr>
          <w:lang w:val="en-GB"/>
        </w:rPr>
        <w:t xml:space="preserve"> is well-reported. </w:t>
      </w:r>
      <w:r w:rsidR="00E953D4" w:rsidRPr="0073392D">
        <w:rPr>
          <w:rStyle w:val="FootnoteReference"/>
          <w:lang w:val="en-GB"/>
        </w:rPr>
        <w:fldChar w:fldCharType="begin" w:fldLock="1"/>
      </w:r>
      <w:r w:rsidR="00EC2302" w:rsidRPr="0073392D">
        <w:rPr>
          <w:lang w:val="en-GB"/>
        </w:rPr>
        <w:instrText>ADDIN CSL_CITATION {"citationItems":[{"id":"ITEM-1","itemData":{"ISBN":"9211422388","author":[{"dropping-particle":"","family":"UNSCEAR","given":"","non-dropping-particle":"","parse-names":false,"suffix":""}],"edition":"Volume 1:","id":"ITEM-1","issued":{"date-parts":[["2000"]]},"publisher-place":"New York","title":"Sources and effects of ionizing radiation","type":"report","volume":"I"},"uris":["http://www.mendeley.com/documents/?uuid=b0ba0038-a1cd-4fa4-8acf-017ed1ae8797"]},{"id":"ITEM-2","itemData":{"DOI":"10.1186/1476-069X-10-43","ISSN":"1476069X","PMID":"21595985","abstract":"Background: Po210 can be accumulated in various environmental materials, including marine organisms, and contributes to the dose of natural radiation in seafood. The concentration of this radionuclide in the marine environment can be influenced by the operation of a coal burning power plant but existing studies regarding this issue are not well documented. Therefore, the aim of this study was to estimate the Po210 concentration level in marine organisms from the coastal area of Kapar, Malaysia which is very near to a coal burning power plant station and to assess its impact on seafood consumers. Methods. Concentration of Po210 was determined in the edible muscle of seafood and water from the coastal area of Kapar, Malaysia using radiochemical separation and the Alpha Spectrometry technique. Results: The activities of Po210 in the dissolved phase of water samples ranged between 0.51 0.21 and 0.71 0.24 mBql-1 whereas the particulate phase registered a range of 50.34 11.40 to 72.07 21.20 Bqkg-1. The ranges of Po210 activities in the organism samples were 4.4 0.12 to 6.4 0.95 Bqkg-1 dry wt in fish (Arius maculatus), 45.7 0.86 to 54.4 1.58 Bqkg-1 dry wt in shrimp (Penaeus merguiensis) and 104.3 3.44 to 293.8 10.04 Bqkg-1 dry wt in cockle (Anadara granosa). The variation of Po210 in organisms is dependent on the mode of their life style, ambient water concentration and seasonal changes. The concentration factors calculated for fish and molluscs were higher than the recommended values by the IAEA. An assessment of daily intake and received dose due to the consumption of seafood was also carried out and found to be 2083.85 mBqday -1person-1 and 249.30 Svyr-1 respectively. These values are comparatively higher than reported values in other countries. Moreover, the transformation of Po210 in the human body was calculated and revealed that a considerable amount of Po210 can be absorbed in the internal organs. The calculated values of life time mortality and morbidity cancer risks were 24.8 × 10-4 and 34 × 10-4 respectively which also exceeded the recommended limits set by the ICRP. Conclusions: The findings of this present study can be used to evaluate the safety dose uptake level of seafood as well as to monitor environmental health. However, as the calculated dose and cancer risks were found to cross the limit of safety, finding a realistic way to moderate the risk is imperative. © 2011 Alam and Mohamed; licensee BioMed Central Ltd.","author":[{"dropping-particle":"","family":"Alam","given":"Lubna","non-dropping-particle":"","parse-names":false,"suffix":""},{"dropping-particle":"","family":"Mohamed","given":"Che Abd Rahim","non-dropping-particle":"","parse-names":false,"suffix":""}],"container-title":"Environmental Health: A Global Access Science Source","id":"ITEM-2","issue":"1","issued":{"date-parts":[["2011"]]},"page":"1-10","title":"Natural radionuclide of Po210 in the edible seafood affected by coal-fired power plant industry in Kapar coastal area of Malaysia","type":"article-journal","volume":"10"},"uris":["http://www.mendeley.com/documents/?uuid=451e212d-0da8-4dc3-a7cf-b50b488c2bb2","http://www.mendeley.com/documents/?uuid=23872df5-db61-4ccc-a149-0f0ff872a815"]}],"mendeley":{"formattedCitation":"[16,17]","plainTextFormattedCitation":"[16,17]","previouslyFormattedCitation":"[17,18]"},"properties":{"noteIndex":0},"schema":"https://github.com/citation-style-language/schema/raw/master/csl-citation.json"}</w:instrText>
      </w:r>
      <w:r w:rsidR="00E953D4" w:rsidRPr="0073392D">
        <w:rPr>
          <w:rStyle w:val="FootnoteReference"/>
          <w:lang w:val="en-GB"/>
        </w:rPr>
        <w:fldChar w:fldCharType="separate"/>
      </w:r>
      <w:r w:rsidR="00EC2302" w:rsidRPr="0073392D">
        <w:rPr>
          <w:bCs/>
          <w:noProof/>
        </w:rPr>
        <w:t>[16,17]</w:t>
      </w:r>
      <w:r w:rsidR="00E953D4" w:rsidRPr="0073392D">
        <w:rPr>
          <w:rStyle w:val="FootnoteReference"/>
          <w:lang w:val="en-GB"/>
        </w:rPr>
        <w:fldChar w:fldCharType="end"/>
      </w:r>
      <w:r w:rsidR="00231B50" w:rsidRPr="0073392D">
        <w:rPr>
          <w:lang w:val="en-GB"/>
        </w:rPr>
        <w:t xml:space="preserve">. </w:t>
      </w:r>
      <w:r w:rsidR="00F10BC2" w:rsidRPr="0073392D">
        <w:rPr>
          <w:lang w:val="en-GB"/>
        </w:rPr>
        <w:t>Hence, food intake across the district can also affect the data</w:t>
      </w:r>
      <w:r w:rsidR="00F10BC2" w:rsidRPr="0073392D">
        <w:rPr>
          <w:lang w:val="en"/>
        </w:rPr>
        <w:t>, while uptake through inhalation of air and cigarette smoke give</w:t>
      </w:r>
      <w:r w:rsidR="006F2419" w:rsidRPr="0073392D">
        <w:rPr>
          <w:lang w:val="en"/>
        </w:rPr>
        <w:t>s</w:t>
      </w:r>
      <w:r w:rsidR="00F10BC2" w:rsidRPr="0073392D">
        <w:rPr>
          <w:lang w:val="en"/>
        </w:rPr>
        <w:t xml:space="preserve"> smaller contributions </w:t>
      </w:r>
      <w:r w:rsidR="00E953D4" w:rsidRPr="0073392D">
        <w:rPr>
          <w:rStyle w:val="FootnoteReference"/>
          <w:lang w:val="en"/>
        </w:rPr>
        <w:fldChar w:fldCharType="begin" w:fldLock="1"/>
      </w:r>
      <w:r w:rsidR="00EC2302" w:rsidRPr="0073392D">
        <w:rPr>
          <w:lang w:val="en"/>
        </w:rPr>
        <w:instrText xml:space="preserve">ADDIN CSL_CITATION {"citationItems":[{"id":"ITEM-1","itemData":{"DOI":"10.1016/1352-2310(95)00076-B","ISSN":"13522310","abstract":"Concentrations of 222Rn, 210Pb,210Bi and 210Po were measured in surface air at Sacavem, near Lisbon, at the junction of the North Atlantic ocean and the European continent. 222Rn concentrations were strongly associated with the origin of the air masses, being very low, </w:instrText>
      </w:r>
      <w:r w:rsidR="00EC2302" w:rsidRPr="0073392D">
        <w:rPr>
          <w:rFonts w:ascii="Cambria Math" w:hAnsi="Cambria Math" w:cs="Cambria Math"/>
          <w:lang w:val="en"/>
        </w:rPr>
        <w:instrText>∼</w:instrText>
      </w:r>
      <w:r w:rsidR="00EC2302" w:rsidRPr="0073392D">
        <w:rPr>
          <w:lang w:val="en"/>
        </w:rPr>
        <w:instrText>0.1 Bq m-3, in maritime air and much higher, 2-10 Bq m-3, in continental air masses. Furthermore, different 222Rn: 210Pb activity ratios were found in those air masses with average values of 1 × 103 and 5 × 104, respectively. In the short time intervals of sampling, 210Pb concentrations in the atmosphere were positively correlated with aerosol concentrations, suggesting soil resuspension as 210Pb source. However, comparison of 210Pb: 238U activity ratios in aerosols and surface soil particles provided evidence that resuspensions give little contribution, averaging 10%, to 210Pb in surface air. A seasonal fluctuation in the concentration of 210Pb in surface air was observed being higher 210Pb concentrations consistently measured during fall and winter. Nevertheless, concentrations of 210Pb in surface air were not controlled by the seasonal rainfall. Instead, the seasonal fluctuation of 210Pb corresponds to the seasonal influence on the region of air masses with different origins: predominantly, of continental origin in fall and winter and of maritime origin during spring and summer. The annual average of 210Pb at Sacavem, 181 μBq m-3, is substantially lower than values reported for inland locations, attesting for the strong influence of oceanic air masses. The mean residence time (MRT) of aerosols, 3.8 d, was found comparable to values reported for other regions, but data further suggest different MRTs with the seasons of the year. It is concluded that at Sacavem, the concentrations of radon and radon daughters, particularly those of 210Pb, are controlled mainly by large-scale meteorological conditions, especially through the alternate intrusion of either oceanic or continental air masses into the local surface air. 222Rn: 210Pb concentration ratios in those air masses are distinct and provide a means to identify their origin. © 1995.","author":[{"dropping-particle":"","family":"Carvalho","given":"Fernando P.","non-dropping-particle":"","parse-names":false,"suffix":""}],"container-title":"Atmospheric Environment","id":"ITEM-1","issue":"15","issued":{"date-parts":[["1995"]]},"page":"1809-1819","title":"Origins and concentrations of 222Rn, 210Pb, 210Bi and 210Po in the surface air at Lisbon, Portugal, at the Atlantic edge of the European continental landmass","type":"article-journal","volume":"29"},"uris":["http://www.mendeley.com/documents/?uuid=20ab14e5-17ca-4214-9df7-8f682fa892e4"]}],"mendeley":{"formattedCitation":"[18]","plainTextFormattedCitation":"[18]","previouslyFormattedCitation":"[19]"},"properties":{"noteIndex":0},"schema":"https://github.com/citation-style-language/schema/raw/master/csl-citation.json"}</w:instrText>
      </w:r>
      <w:r w:rsidR="00E953D4" w:rsidRPr="0073392D">
        <w:rPr>
          <w:rStyle w:val="FootnoteReference"/>
          <w:lang w:val="en"/>
        </w:rPr>
        <w:fldChar w:fldCharType="separate"/>
      </w:r>
      <w:r w:rsidR="00EC2302" w:rsidRPr="0073392D">
        <w:rPr>
          <w:bCs/>
          <w:noProof/>
        </w:rPr>
        <w:t>[18]</w:t>
      </w:r>
      <w:r w:rsidR="00E953D4" w:rsidRPr="0073392D">
        <w:rPr>
          <w:rStyle w:val="FootnoteReference"/>
          <w:lang w:val="en"/>
        </w:rPr>
        <w:fldChar w:fldCharType="end"/>
      </w:r>
      <w:r w:rsidR="00F10BC2" w:rsidRPr="0073392D">
        <w:rPr>
          <w:lang w:val="en"/>
        </w:rPr>
        <w:t>.</w:t>
      </w:r>
    </w:p>
    <w:p w14:paraId="77A2D339" w14:textId="77777777" w:rsidR="007E00CC" w:rsidRPr="0073392D" w:rsidRDefault="007E00CC" w:rsidP="0073392D">
      <w:pPr>
        <w:widowControl/>
        <w:jc w:val="both"/>
        <w:rPr>
          <w:lang w:val="en-GB"/>
        </w:rPr>
      </w:pPr>
    </w:p>
    <w:p w14:paraId="0FFDACB5" w14:textId="6A56D88D" w:rsidR="00706A19" w:rsidRPr="0073392D" w:rsidRDefault="00706A19" w:rsidP="0073392D">
      <w:pPr>
        <w:pStyle w:val="Caption"/>
        <w:keepNext/>
        <w:jc w:val="center"/>
        <w:rPr>
          <w:b w:val="0"/>
        </w:rPr>
      </w:pPr>
      <w:bookmarkStart w:id="11" w:name="_Ref74518476"/>
      <w:r w:rsidRPr="0073392D">
        <w:rPr>
          <w:b w:val="0"/>
        </w:rPr>
        <w:t xml:space="preserve">Table </w:t>
      </w:r>
      <w:r w:rsidRPr="0073392D">
        <w:rPr>
          <w:b w:val="0"/>
        </w:rPr>
        <w:fldChar w:fldCharType="begin"/>
      </w:r>
      <w:r w:rsidRPr="0073392D">
        <w:rPr>
          <w:b w:val="0"/>
        </w:rPr>
        <w:instrText xml:space="preserve"> SEQ Table \* ARABIC </w:instrText>
      </w:r>
      <w:r w:rsidRPr="0073392D">
        <w:rPr>
          <w:b w:val="0"/>
        </w:rPr>
        <w:fldChar w:fldCharType="separate"/>
      </w:r>
      <w:r w:rsidRPr="0073392D">
        <w:rPr>
          <w:b w:val="0"/>
          <w:noProof/>
        </w:rPr>
        <w:t>5</w:t>
      </w:r>
      <w:r w:rsidRPr="0073392D">
        <w:rPr>
          <w:b w:val="0"/>
        </w:rPr>
        <w:fldChar w:fldCharType="end"/>
      </w:r>
      <w:bookmarkEnd w:id="11"/>
      <w:r w:rsidR="003C3DAA" w:rsidRPr="0073392D">
        <w:rPr>
          <w:b w:val="0"/>
        </w:rPr>
        <w:t>.</w:t>
      </w:r>
      <w:r w:rsidR="000D6239" w:rsidRPr="0073392D">
        <w:rPr>
          <w:b w:val="0"/>
        </w:rPr>
        <w:t xml:space="preserve">  </w:t>
      </w:r>
      <w:r w:rsidRPr="0073392D">
        <w:rPr>
          <w:b w:val="0"/>
          <w:lang w:val="en-GB"/>
        </w:rPr>
        <w:t>Level of exposure according to category</w:t>
      </w:r>
    </w:p>
    <w:tbl>
      <w:tblPr>
        <w:tblStyle w:val="PlainTable2"/>
        <w:tblpPr w:leftFromText="180" w:rightFromText="180" w:vertAnchor="text" w:horzAnchor="margin" w:tblpY="13"/>
        <w:tblW w:w="5000" w:type="pct"/>
        <w:tblLook w:val="04A0" w:firstRow="1" w:lastRow="0" w:firstColumn="1" w:lastColumn="0" w:noHBand="0" w:noVBand="1"/>
      </w:tblPr>
      <w:tblGrid>
        <w:gridCol w:w="2183"/>
        <w:gridCol w:w="2662"/>
        <w:gridCol w:w="2235"/>
        <w:gridCol w:w="2280"/>
      </w:tblGrid>
      <w:tr w:rsidR="00706A19" w:rsidRPr="0073392D" w14:paraId="31A54478" w14:textId="77777777" w:rsidTr="000131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6" w:type="pct"/>
          </w:tcPr>
          <w:p w14:paraId="11D74498" w14:textId="77777777" w:rsidR="00706A19" w:rsidRPr="0073392D" w:rsidRDefault="00706A19" w:rsidP="0073392D">
            <w:pPr>
              <w:pStyle w:val="HTMLPreformatted"/>
              <w:jc w:val="center"/>
              <w:rPr>
                <w:rFonts w:ascii="Times New Roman" w:hAnsi="Times New Roman" w:cs="Times New Roman"/>
                <w:lang w:val="en-GB"/>
              </w:rPr>
            </w:pPr>
            <w:r w:rsidRPr="0073392D">
              <w:rPr>
                <w:rFonts w:ascii="Times New Roman" w:hAnsi="Times New Roman" w:cs="Times New Roman"/>
                <w:lang w:val="en-GB"/>
              </w:rPr>
              <w:t>Category</w:t>
            </w:r>
          </w:p>
        </w:tc>
        <w:tc>
          <w:tcPr>
            <w:tcW w:w="1422" w:type="pct"/>
          </w:tcPr>
          <w:p w14:paraId="0A6F2E79" w14:textId="77777777" w:rsidR="00706A19" w:rsidRPr="0073392D" w:rsidRDefault="00706A19" w:rsidP="0073392D">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Level of exposure</w:t>
            </w:r>
          </w:p>
        </w:tc>
        <w:tc>
          <w:tcPr>
            <w:tcW w:w="1194" w:type="pct"/>
          </w:tcPr>
          <w:p w14:paraId="665694B9" w14:textId="77777777" w:rsidR="00706A19" w:rsidRPr="0073392D" w:rsidRDefault="00706A19" w:rsidP="0073392D">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Committed effective dose</w:t>
            </w:r>
          </w:p>
        </w:tc>
        <w:tc>
          <w:tcPr>
            <w:tcW w:w="1218" w:type="pct"/>
          </w:tcPr>
          <w:p w14:paraId="229462F6" w14:textId="77777777" w:rsidR="00706A19" w:rsidRPr="0073392D" w:rsidRDefault="00706A19" w:rsidP="0073392D">
            <w:pPr>
              <w:pStyle w:val="HTMLPreformatte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References</w:t>
            </w:r>
          </w:p>
        </w:tc>
      </w:tr>
      <w:tr w:rsidR="00706A19" w:rsidRPr="0073392D" w14:paraId="2FA65CD4" w14:textId="77777777" w:rsidTr="000131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6" w:type="pct"/>
          </w:tcPr>
          <w:p w14:paraId="2C4085EA" w14:textId="77777777" w:rsidR="00706A19" w:rsidRPr="0073392D" w:rsidRDefault="00706A19"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1</w:t>
            </w:r>
          </w:p>
        </w:tc>
        <w:tc>
          <w:tcPr>
            <w:tcW w:w="1422" w:type="pct"/>
          </w:tcPr>
          <w:p w14:paraId="425E1F13" w14:textId="77777777" w:rsidR="00706A19" w:rsidRPr="0073392D" w:rsidRDefault="00706A19"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Public</w:t>
            </w:r>
          </w:p>
        </w:tc>
        <w:tc>
          <w:tcPr>
            <w:tcW w:w="1194" w:type="pct"/>
          </w:tcPr>
          <w:p w14:paraId="2FDAF72B" w14:textId="77777777" w:rsidR="00706A19" w:rsidRPr="0073392D" w:rsidRDefault="00706A19"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0-1 mSvyr-1</w:t>
            </w:r>
          </w:p>
        </w:tc>
        <w:tc>
          <w:tcPr>
            <w:tcW w:w="1218" w:type="pct"/>
            <w:vMerge w:val="restart"/>
          </w:tcPr>
          <w:p w14:paraId="7E48E93C" w14:textId="77777777" w:rsidR="00706A19" w:rsidRPr="0073392D" w:rsidRDefault="00706A19"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4E28A0FA" w14:textId="6F3BA8F3" w:rsidR="00706A19" w:rsidRPr="0073392D" w:rsidRDefault="00E953D4"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Style w:val="FootnoteReference"/>
                <w:rFonts w:ascii="Times New Roman" w:hAnsi="Times New Roman" w:cs="Times New Roman"/>
                <w:lang w:val="en-GB"/>
              </w:rPr>
              <w:fldChar w:fldCharType="begin" w:fldLock="1"/>
            </w:r>
            <w:r w:rsidR="00EC2302" w:rsidRPr="0073392D">
              <w:rPr>
                <w:rFonts w:ascii="Times New Roman" w:hAnsi="Times New Roman" w:cs="Times New Roman"/>
                <w:lang w:val="en-GB"/>
              </w:rPr>
              <w:instrText>ADDIN CSL_CITATION {"citationItems":[{"id":"ITEM-1","itemData":{"DOI":"10.1071/CH09118","ISSN":"00049425","abstract":"Measurements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Chemistry","id":"ITEM-1","issue":"1","issued":{"date-parts":[["2010"]]},"page":"38-46","title":"An improved and rapid radiochemical method for the determination of polonium-210 in urine","type":"article-journal","volume":"63"},"uris":["http://www.mendeley.com/documents/?uuid=7447d55a-9cda-4c77-b90c-8b221c455165","http://www.mendeley.com/documents/?uuid=4b172b2e-b1bb-4c16-9cbe-18f7808f5d3c"]}],"mendeley":{"formattedCitation":"[6]","plainTextFormattedCitation":"[6]","previouslyFormattedCitation":"[7]"},"properties":{"noteIndex":0},"schema":"https://github.com/citation-style-language/schema/raw/master/csl-citation.json"}</w:instrText>
            </w:r>
            <w:r w:rsidRPr="0073392D">
              <w:rPr>
                <w:rStyle w:val="FootnoteReference"/>
                <w:rFonts w:ascii="Times New Roman" w:hAnsi="Times New Roman" w:cs="Times New Roman"/>
                <w:lang w:val="en-GB"/>
              </w:rPr>
              <w:fldChar w:fldCharType="separate"/>
            </w:r>
            <w:r w:rsidR="00EC2302" w:rsidRPr="0073392D">
              <w:rPr>
                <w:rFonts w:ascii="Times New Roman" w:hAnsi="Times New Roman" w:cs="Times New Roman"/>
                <w:noProof/>
                <w:lang w:val="en-GB"/>
              </w:rPr>
              <w:t>[6]</w:t>
            </w:r>
            <w:r w:rsidRPr="0073392D">
              <w:rPr>
                <w:rStyle w:val="FootnoteReference"/>
                <w:rFonts w:ascii="Times New Roman" w:hAnsi="Times New Roman" w:cs="Times New Roman"/>
                <w:lang w:val="en-GB"/>
              </w:rPr>
              <w:fldChar w:fldCharType="end"/>
            </w:r>
          </w:p>
          <w:p w14:paraId="07B46C2B" w14:textId="77777777" w:rsidR="00706A19" w:rsidRPr="0073392D" w:rsidRDefault="00706A19"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706A19" w:rsidRPr="0073392D" w14:paraId="62EE2F5A" w14:textId="77777777" w:rsidTr="000131E4">
        <w:tc>
          <w:tcPr>
            <w:cnfStyle w:val="001000000000" w:firstRow="0" w:lastRow="0" w:firstColumn="1" w:lastColumn="0" w:oddVBand="0" w:evenVBand="0" w:oddHBand="0" w:evenHBand="0" w:firstRowFirstColumn="0" w:firstRowLastColumn="0" w:lastRowFirstColumn="0" w:lastRowLastColumn="0"/>
            <w:tcW w:w="1166" w:type="pct"/>
            <w:tcBorders>
              <w:top w:val="single" w:sz="4" w:space="0" w:color="7F7F7F" w:themeColor="text1" w:themeTint="80"/>
              <w:bottom w:val="single" w:sz="4" w:space="0" w:color="7F7F7F" w:themeColor="text1" w:themeTint="80"/>
            </w:tcBorders>
          </w:tcPr>
          <w:p w14:paraId="1C43F521" w14:textId="77777777" w:rsidR="00706A19" w:rsidRPr="0073392D" w:rsidRDefault="00706A19"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2</w:t>
            </w:r>
          </w:p>
        </w:tc>
        <w:tc>
          <w:tcPr>
            <w:tcW w:w="1422" w:type="pct"/>
            <w:tcBorders>
              <w:top w:val="single" w:sz="4" w:space="0" w:color="7F7F7F" w:themeColor="text1" w:themeTint="80"/>
              <w:bottom w:val="single" w:sz="4" w:space="0" w:color="7F7F7F" w:themeColor="text1" w:themeTint="80"/>
            </w:tcBorders>
          </w:tcPr>
          <w:p w14:paraId="761FAABB" w14:textId="77777777" w:rsidR="00706A19" w:rsidRPr="0073392D" w:rsidRDefault="00706A19"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Occupational</w:t>
            </w:r>
          </w:p>
        </w:tc>
        <w:tc>
          <w:tcPr>
            <w:tcW w:w="1194" w:type="pct"/>
            <w:tcBorders>
              <w:top w:val="single" w:sz="4" w:space="0" w:color="7F7F7F" w:themeColor="text1" w:themeTint="80"/>
              <w:bottom w:val="single" w:sz="4" w:space="0" w:color="7F7F7F" w:themeColor="text1" w:themeTint="80"/>
            </w:tcBorders>
          </w:tcPr>
          <w:p w14:paraId="37E5CD88" w14:textId="77777777" w:rsidR="00706A19" w:rsidRPr="0073392D" w:rsidRDefault="00706A19"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1-20 mSv yr-1</w:t>
            </w:r>
          </w:p>
        </w:tc>
        <w:tc>
          <w:tcPr>
            <w:tcW w:w="1218" w:type="pct"/>
            <w:vMerge/>
            <w:tcBorders>
              <w:top w:val="single" w:sz="4" w:space="0" w:color="7F7F7F" w:themeColor="text1" w:themeTint="80"/>
              <w:bottom w:val="single" w:sz="4" w:space="0" w:color="7F7F7F" w:themeColor="text1" w:themeTint="80"/>
            </w:tcBorders>
          </w:tcPr>
          <w:p w14:paraId="060AAF27" w14:textId="77777777" w:rsidR="00706A19" w:rsidRPr="0073392D" w:rsidRDefault="00706A19" w:rsidP="0073392D">
            <w:pPr>
              <w:pStyle w:val="HTMLPreformatte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706A19" w:rsidRPr="0073392D" w14:paraId="1C8CA7C5" w14:textId="77777777" w:rsidTr="000131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6" w:type="pct"/>
            <w:tcBorders>
              <w:bottom w:val="single" w:sz="4" w:space="0" w:color="auto"/>
            </w:tcBorders>
          </w:tcPr>
          <w:p w14:paraId="669B74C6" w14:textId="77777777" w:rsidR="00706A19" w:rsidRPr="0073392D" w:rsidRDefault="00706A19" w:rsidP="0073392D">
            <w:pPr>
              <w:pStyle w:val="HTMLPreformatted"/>
              <w:jc w:val="center"/>
              <w:rPr>
                <w:rFonts w:ascii="Times New Roman" w:hAnsi="Times New Roman" w:cs="Times New Roman"/>
                <w:b w:val="0"/>
                <w:lang w:val="en-GB"/>
              </w:rPr>
            </w:pPr>
            <w:r w:rsidRPr="0073392D">
              <w:rPr>
                <w:rFonts w:ascii="Times New Roman" w:hAnsi="Times New Roman" w:cs="Times New Roman"/>
                <w:b w:val="0"/>
                <w:lang w:val="en-GB"/>
              </w:rPr>
              <w:t>3</w:t>
            </w:r>
          </w:p>
        </w:tc>
        <w:tc>
          <w:tcPr>
            <w:tcW w:w="1422" w:type="pct"/>
            <w:tcBorders>
              <w:bottom w:val="single" w:sz="4" w:space="0" w:color="auto"/>
            </w:tcBorders>
          </w:tcPr>
          <w:p w14:paraId="74DBAB0A" w14:textId="77777777" w:rsidR="00706A19" w:rsidRPr="0073392D" w:rsidRDefault="00706A19"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Emergency</w:t>
            </w:r>
          </w:p>
        </w:tc>
        <w:tc>
          <w:tcPr>
            <w:tcW w:w="1194" w:type="pct"/>
            <w:tcBorders>
              <w:bottom w:val="single" w:sz="4" w:space="0" w:color="auto"/>
            </w:tcBorders>
          </w:tcPr>
          <w:p w14:paraId="2A3D9A0B" w14:textId="77777777" w:rsidR="00706A19" w:rsidRPr="0073392D" w:rsidRDefault="00706A19" w:rsidP="0073392D">
            <w:pPr>
              <w:pStyle w:val="HTMLPreformatte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3392D">
              <w:rPr>
                <w:rFonts w:ascii="Times New Roman" w:hAnsi="Times New Roman" w:cs="Times New Roman"/>
                <w:lang w:val="en-GB"/>
              </w:rPr>
              <w:t>&gt;20mSv</w:t>
            </w:r>
          </w:p>
        </w:tc>
        <w:tc>
          <w:tcPr>
            <w:tcW w:w="1218" w:type="pct"/>
            <w:vMerge/>
            <w:tcBorders>
              <w:bottom w:val="single" w:sz="4" w:space="0" w:color="auto"/>
            </w:tcBorders>
          </w:tcPr>
          <w:p w14:paraId="184B51C5" w14:textId="77777777" w:rsidR="00706A19" w:rsidRPr="0073392D" w:rsidRDefault="00706A19" w:rsidP="0073392D">
            <w:pPr>
              <w:pStyle w:val="HTMLPreformatted"/>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bl>
    <w:p w14:paraId="5B0CE2B1" w14:textId="77777777" w:rsidR="00706A19" w:rsidRPr="0073392D" w:rsidRDefault="00706A19" w:rsidP="0073392D">
      <w:pPr>
        <w:pStyle w:val="HTMLPreformatted"/>
        <w:jc w:val="both"/>
        <w:rPr>
          <w:rFonts w:ascii="Times New Roman" w:hAnsi="Times New Roman" w:cs="Times New Roman"/>
          <w:lang w:val="en-GB"/>
        </w:rPr>
      </w:pPr>
    </w:p>
    <w:p w14:paraId="4AC11B6B" w14:textId="7E4697E1" w:rsidR="00153EC4" w:rsidRPr="0073392D" w:rsidRDefault="006F2419" w:rsidP="0073392D">
      <w:pPr>
        <w:pStyle w:val="HTMLPreformatted"/>
        <w:jc w:val="both"/>
        <w:rPr>
          <w:rFonts w:ascii="Times New Roman" w:hAnsi="Times New Roman" w:cs="Times New Roman"/>
          <w:lang w:val="en-GB"/>
        </w:rPr>
      </w:pPr>
      <w:r w:rsidRPr="0073392D">
        <w:rPr>
          <w:rFonts w:ascii="Times New Roman" w:hAnsi="Times New Roman" w:cs="Times New Roman"/>
          <w:lang w:val="en-GB"/>
        </w:rPr>
        <w:t>A</w:t>
      </w:r>
      <w:r w:rsidR="00153EC4" w:rsidRPr="0073392D">
        <w:rPr>
          <w:rFonts w:ascii="Times New Roman" w:hAnsi="Times New Roman" w:cs="Times New Roman"/>
          <w:lang w:val="en-GB"/>
        </w:rPr>
        <w:t xml:space="preserve">ccording to the category of public, occupational, and emergency, </w:t>
      </w:r>
      <w:r w:rsidRPr="0073392D">
        <w:rPr>
          <w:rFonts w:ascii="Times New Roman" w:hAnsi="Times New Roman" w:cs="Times New Roman"/>
          <w:lang w:val="en-GB"/>
        </w:rPr>
        <w:t xml:space="preserve">the level of exposure </w:t>
      </w:r>
      <w:r w:rsidR="00153EC4" w:rsidRPr="0073392D">
        <w:rPr>
          <w:rFonts w:ascii="Times New Roman" w:hAnsi="Times New Roman" w:cs="Times New Roman"/>
          <w:lang w:val="en-GB"/>
        </w:rPr>
        <w:t>is tabulated in</w:t>
      </w:r>
      <w:r w:rsidR="00153EC4" w:rsidRPr="00793BAA">
        <w:rPr>
          <w:rFonts w:ascii="Times New Roman" w:hAnsi="Times New Roman" w:cs="Times New Roman"/>
          <w:lang w:val="en-GB"/>
        </w:rPr>
        <w:t xml:space="preserve"> </w:t>
      </w:r>
      <w:r w:rsidR="00793BAA" w:rsidRPr="00793BAA">
        <w:rPr>
          <w:rFonts w:ascii="Times New Roman" w:hAnsi="Times New Roman" w:cs="Times New Roman"/>
          <w:highlight w:val="yellow"/>
          <w:lang w:val="en-GB"/>
        </w:rPr>
        <w:fldChar w:fldCharType="begin"/>
      </w:r>
      <w:r w:rsidR="00793BAA" w:rsidRPr="00793BAA">
        <w:rPr>
          <w:rFonts w:ascii="Times New Roman" w:hAnsi="Times New Roman" w:cs="Times New Roman"/>
          <w:highlight w:val="yellow"/>
          <w:lang w:val="en-GB"/>
        </w:rPr>
        <w:instrText xml:space="preserve"> REF _Ref74518476 \h  \* MERGEFORMAT </w:instrText>
      </w:r>
      <w:r w:rsidR="00793BAA" w:rsidRPr="00793BAA">
        <w:rPr>
          <w:rFonts w:ascii="Times New Roman" w:hAnsi="Times New Roman" w:cs="Times New Roman"/>
          <w:highlight w:val="yellow"/>
          <w:lang w:val="en-GB"/>
        </w:rPr>
      </w:r>
      <w:r w:rsidR="00793BAA" w:rsidRPr="00793BAA">
        <w:rPr>
          <w:rFonts w:ascii="Times New Roman" w:hAnsi="Times New Roman" w:cs="Times New Roman"/>
          <w:highlight w:val="yellow"/>
          <w:lang w:val="en-GB"/>
        </w:rPr>
        <w:fldChar w:fldCharType="separate"/>
      </w:r>
      <w:r w:rsidR="00793BAA" w:rsidRPr="00793BAA">
        <w:rPr>
          <w:rFonts w:ascii="Times New Roman" w:hAnsi="Times New Roman" w:cs="Times New Roman"/>
          <w:highlight w:val="yellow"/>
        </w:rPr>
        <w:t xml:space="preserve">Table </w:t>
      </w:r>
      <w:r w:rsidR="00793BAA" w:rsidRPr="00793BAA">
        <w:rPr>
          <w:rFonts w:ascii="Times New Roman" w:hAnsi="Times New Roman" w:cs="Times New Roman"/>
          <w:noProof/>
          <w:highlight w:val="yellow"/>
        </w:rPr>
        <w:t>5</w:t>
      </w:r>
      <w:r w:rsidR="00793BAA" w:rsidRPr="00793BAA">
        <w:rPr>
          <w:rFonts w:ascii="Times New Roman" w:hAnsi="Times New Roman" w:cs="Times New Roman"/>
          <w:highlight w:val="yellow"/>
          <w:lang w:val="en-GB"/>
        </w:rPr>
        <w:fldChar w:fldCharType="end"/>
      </w:r>
      <w:r w:rsidR="00153EC4" w:rsidRPr="0073392D">
        <w:rPr>
          <w:rFonts w:ascii="Times New Roman" w:hAnsi="Times New Roman" w:cs="Times New Roman"/>
          <w:lang w:val="en-GB"/>
        </w:rPr>
        <w:t xml:space="preserve">. According to the findings of the current report, the following screening thresholds were deemed to be of no significance in terms of radiation safety. The required detection level (RDL) for </w:t>
      </w:r>
      <w:r w:rsidRPr="0073392D">
        <w:rPr>
          <w:rFonts w:ascii="Times New Roman" w:hAnsi="Times New Roman" w:cs="Times New Roman"/>
          <w:lang w:val="en-GB"/>
        </w:rPr>
        <w:t>assessing</w:t>
      </w:r>
      <w:r w:rsidR="00153EC4" w:rsidRPr="0073392D">
        <w:rPr>
          <w:rFonts w:ascii="Times New Roman" w:hAnsi="Times New Roman" w:cs="Times New Roman"/>
          <w:lang w:val="en-GB"/>
        </w:rPr>
        <w:t xml:space="preserve"> background levels in human urine and chronic exposures is 3mBqd</w:t>
      </w:r>
      <w:r w:rsidR="00153EC4" w:rsidRPr="0073392D">
        <w:rPr>
          <w:rFonts w:ascii="Times New Roman" w:hAnsi="Times New Roman" w:cs="Times New Roman"/>
          <w:vertAlign w:val="superscript"/>
          <w:lang w:val="en-GB"/>
        </w:rPr>
        <w:t>-1</w:t>
      </w:r>
      <w:r w:rsidR="00153EC4" w:rsidRPr="0073392D">
        <w:rPr>
          <w:rFonts w:ascii="Times New Roman" w:hAnsi="Times New Roman" w:cs="Times New Roman"/>
          <w:lang w:val="en-GB"/>
        </w:rPr>
        <w:t xml:space="preserve"> for the general public, indicating that the Malaysian Nuclear Agency's Radiochemistry Laboratory has been far from</w:t>
      </w:r>
      <w:r w:rsidRPr="0073392D">
        <w:rPr>
          <w:rFonts w:ascii="Times New Roman" w:hAnsi="Times New Roman" w:cs="Times New Roman"/>
          <w:lang w:val="en-GB"/>
        </w:rPr>
        <w:t xml:space="preserve"> the</w:t>
      </w:r>
      <w:r w:rsidR="00153EC4" w:rsidRPr="0073392D">
        <w:rPr>
          <w:rFonts w:ascii="Times New Roman" w:hAnsi="Times New Roman" w:cs="Times New Roman"/>
          <w:lang w:val="en-GB"/>
        </w:rPr>
        <w:t xml:space="preserve"> criteria for the assessment of </w:t>
      </w:r>
      <w:r w:rsidR="00153EC4" w:rsidRPr="0073392D">
        <w:rPr>
          <w:rFonts w:ascii="Times New Roman" w:hAnsi="Times New Roman" w:cs="Times New Roman"/>
          <w:vertAlign w:val="superscript"/>
          <w:lang w:val="en-GB"/>
        </w:rPr>
        <w:t>210</w:t>
      </w:r>
      <w:r w:rsidR="00153EC4" w:rsidRPr="0073392D">
        <w:rPr>
          <w:rFonts w:ascii="Times New Roman" w:hAnsi="Times New Roman" w:cs="Times New Roman"/>
          <w:lang w:val="en-GB"/>
        </w:rPr>
        <w:t>Po in urine.</w:t>
      </w:r>
    </w:p>
    <w:p w14:paraId="5519683F" w14:textId="77777777" w:rsidR="00153EC4" w:rsidRPr="0073392D" w:rsidRDefault="00153EC4" w:rsidP="0073392D">
      <w:pPr>
        <w:pStyle w:val="HTMLPreformatted"/>
        <w:jc w:val="both"/>
        <w:rPr>
          <w:rFonts w:ascii="Times New Roman" w:hAnsi="Times New Roman" w:cs="Times New Roman"/>
          <w:lang w:val="en-GB"/>
        </w:rPr>
      </w:pPr>
    </w:p>
    <w:p w14:paraId="5F1D5A7F" w14:textId="274ABEC0" w:rsidR="00153EC4" w:rsidRPr="0073392D" w:rsidRDefault="00153EC4" w:rsidP="0073392D">
      <w:pPr>
        <w:widowControl/>
        <w:jc w:val="both"/>
        <w:rPr>
          <w:lang w:val="en-GB"/>
        </w:rPr>
      </w:pPr>
      <w:r w:rsidRPr="0073392D">
        <w:rPr>
          <w:lang w:val="en-GB"/>
        </w:rPr>
        <w:t xml:space="preserve">Based on this study, we would like to emphasise that the suitability of experimental procedures can be ascertained as </w:t>
      </w:r>
      <w:r w:rsidRPr="0073392D">
        <w:rPr>
          <w:vertAlign w:val="superscript"/>
          <w:lang w:val="en-GB"/>
        </w:rPr>
        <w:t>210</w:t>
      </w:r>
      <w:r w:rsidRPr="0073392D">
        <w:rPr>
          <w:lang w:val="en-GB"/>
        </w:rPr>
        <w:t xml:space="preserve">Po measurements with alpha spectrometry are given in a standardised manner and have been extensively used for various biological samples such as marine samples, body fluids like urine and blood </w:t>
      </w:r>
      <w:r w:rsidR="00E953D4" w:rsidRPr="0073392D">
        <w:rPr>
          <w:rStyle w:val="FootnoteReference"/>
          <w:lang w:val="en-GB"/>
        </w:rPr>
        <w:fldChar w:fldCharType="begin" w:fldLock="1"/>
      </w:r>
      <w:r w:rsidR="00EC2302" w:rsidRPr="0073392D">
        <w:rPr>
          <w:lang w:val="en-GB"/>
        </w:rPr>
        <w:instrText>ADDIN CSL_CITATION {"citationItems":[{"id":"ITEM-1","itemData":{"DOI":"10.1016/S0969-8043(01)00261-5","ISSN":"09698043","abstract":"Two 210Po measurements by alpha spectrometry are made in two different aliquots separated by sufficient time for the growth of 210Po from the 210Pb content to be significant, as a difference from other methods that prepare consecutively, the two sources from the same aliquot. The main advantage is that this method is more rigorous than others, as it avoids possible error sources in the radiochemical procedure and takes care of uncertainties and their propagation. Analyses of bivalve samples have validated the method. © 2002 Elsevier Science Ltd. All rights reserved.","author":[{"dropping-particle":"","family":"García-Orellana","given":"Isabel","non-dropping-particle":"","parse-names":false,"suffix":""},{"dropping-particle":"","family":"García-León","given":"Manuel","non-dropping-particle":"","parse-names":false,"suffix":""}],"container-title":"Applied Radiation and Isotopes","id":"ITEM-1","issue":"4","issued":{"date-parts":[["2002"]]},"page":"633-636","title":"An easy method to determine 210Po and 210Pb by alpha spectrometry in marine environmental samples","type":"article-journal","volume":"56"},"uris":["http://www.mendeley.com/documents/?uuid=d626a00d-e7d7-4120-b16b-3d0e531e3866"]},{"id":"ITEM-2","itemData":{"DOI":"10.1007/s10967-009-0527-3","ISBN":"1096700905","ISSN":"02365731","abstract":"The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Chemistry","id":"ITEM-2","issue":"2","issued":{"date-parts":[["2009"]]},"page":"359-362","title":"Bioassay of 210Po in human urine and internal contamination of man","type":"article-journal","volume":"280"},"uris":["http://www.mendeley.com/documents/?uuid=f61e4bb2-dde3-4dc9-9e91-dbeedfa36e4e"]}],"mendeley":{"formattedCitation":"[4,19]","plainTextFormattedCitation":"[4,19]","previouslyFormattedCitation":"[4,20]"},"properties":{"noteIndex":0},"schema":"https://github.com/citation-style-language/schema/raw/master/csl-citation.json"}</w:instrText>
      </w:r>
      <w:r w:rsidR="00E953D4" w:rsidRPr="0073392D">
        <w:rPr>
          <w:rStyle w:val="FootnoteReference"/>
          <w:lang w:val="en-GB"/>
        </w:rPr>
        <w:fldChar w:fldCharType="separate"/>
      </w:r>
      <w:r w:rsidR="00EC2302" w:rsidRPr="0073392D">
        <w:rPr>
          <w:bCs/>
          <w:noProof/>
        </w:rPr>
        <w:t>[4,19]</w:t>
      </w:r>
      <w:r w:rsidR="00E953D4" w:rsidRPr="0073392D">
        <w:rPr>
          <w:rStyle w:val="FootnoteReference"/>
          <w:lang w:val="en-GB"/>
        </w:rPr>
        <w:fldChar w:fldCharType="end"/>
      </w:r>
      <w:r w:rsidRPr="0073392D">
        <w:rPr>
          <w:lang w:val="en-GB"/>
        </w:rPr>
        <w:t xml:space="preserve">. </w:t>
      </w:r>
    </w:p>
    <w:p w14:paraId="76CE52E8" w14:textId="77777777" w:rsidR="00C71352" w:rsidRPr="0073392D" w:rsidRDefault="00C71352" w:rsidP="0073392D">
      <w:pPr>
        <w:widowControl/>
        <w:jc w:val="both"/>
        <w:rPr>
          <w:lang w:val="en-GB"/>
        </w:rPr>
      </w:pPr>
    </w:p>
    <w:p w14:paraId="720006B7" w14:textId="77777777" w:rsidR="00C71352" w:rsidRPr="0073392D" w:rsidRDefault="00C71352" w:rsidP="0073392D">
      <w:pPr>
        <w:pStyle w:val="Heading1"/>
        <w:tabs>
          <w:tab w:val="clear" w:pos="8640"/>
        </w:tabs>
        <w:jc w:val="center"/>
        <w:rPr>
          <w:b/>
          <w:bCs/>
          <w:sz w:val="20"/>
          <w:szCs w:val="20"/>
          <w:lang w:val="en-GB"/>
        </w:rPr>
      </w:pPr>
      <w:r w:rsidRPr="0073392D">
        <w:rPr>
          <w:b/>
          <w:bCs/>
          <w:sz w:val="20"/>
          <w:szCs w:val="20"/>
          <w:lang w:val="en-GB"/>
        </w:rPr>
        <w:t>Conclusions</w:t>
      </w:r>
    </w:p>
    <w:p w14:paraId="177B7899" w14:textId="2447354A" w:rsidR="00C71352" w:rsidRPr="0073392D" w:rsidRDefault="00C71352" w:rsidP="0073392D">
      <w:pPr>
        <w:widowControl/>
        <w:jc w:val="both"/>
        <w:rPr>
          <w:lang w:val="en"/>
        </w:rPr>
      </w:pPr>
      <w:r w:rsidRPr="0073392D">
        <w:rPr>
          <w:lang w:val="en-GB" w:eastAsia="ms-MY"/>
        </w:rPr>
        <w:t xml:space="preserve">The proposed method provided an easy way to determine </w:t>
      </w:r>
      <w:r w:rsidRPr="0073392D">
        <w:rPr>
          <w:vertAlign w:val="superscript"/>
          <w:lang w:val="en-GB" w:eastAsia="ms-MY"/>
        </w:rPr>
        <w:t>210</w:t>
      </w:r>
      <w:r w:rsidRPr="0073392D">
        <w:rPr>
          <w:lang w:val="en-GB" w:eastAsia="ms-MY"/>
        </w:rPr>
        <w:t xml:space="preserve">Po concentration in a urine sample. </w:t>
      </w:r>
      <w:r w:rsidRPr="0073392D">
        <w:rPr>
          <w:lang w:val="en-GB"/>
        </w:rPr>
        <w:t xml:space="preserve">The most common method for measuring </w:t>
      </w:r>
      <w:r w:rsidRPr="0073392D">
        <w:rPr>
          <w:vertAlign w:val="superscript"/>
          <w:lang w:val="en-GB"/>
        </w:rPr>
        <w:t>210</w:t>
      </w:r>
      <w:r w:rsidRPr="0073392D">
        <w:rPr>
          <w:lang w:val="en-GB"/>
        </w:rPr>
        <w:t>Po in urine is sample digestion, Po isolation, and auto deposition, accompanied by α spectrometric counting. Urine samples are conventionally digested and evaporated in an open beaker on a hotplate in the presence of oxidising agents (acids</w:t>
      </w:r>
      <w:r w:rsidR="00B475F9" w:rsidRPr="0073392D">
        <w:rPr>
          <w:lang w:val="en-GB"/>
        </w:rPr>
        <w:t xml:space="preserve"> and hydrogen peroxide</w:t>
      </w:r>
      <w:r w:rsidRPr="0073392D">
        <w:rPr>
          <w:lang w:val="en-GB"/>
        </w:rPr>
        <w:t xml:space="preserve">).  </w:t>
      </w:r>
      <w:r w:rsidRPr="0073392D">
        <w:rPr>
          <w:lang w:val="ms-MY"/>
        </w:rPr>
        <w:t xml:space="preserve">Since radioactive compounds like </w:t>
      </w:r>
      <w:r w:rsidRPr="0073392D">
        <w:rPr>
          <w:vertAlign w:val="superscript"/>
          <w:lang w:val="ms-MY"/>
        </w:rPr>
        <w:t>210</w:t>
      </w:r>
      <w:r w:rsidRPr="0073392D">
        <w:rPr>
          <w:lang w:val="ms-MY"/>
        </w:rPr>
        <w:t>Po are present in nature, they can also be found in the human body.</w:t>
      </w:r>
      <w:r w:rsidRPr="0073392D">
        <w:rPr>
          <w:lang w:val="en-GB"/>
        </w:rPr>
        <w:t xml:space="preserve"> </w:t>
      </w:r>
      <w:r w:rsidRPr="0073392D">
        <w:rPr>
          <w:lang w:val="ms-MY"/>
        </w:rPr>
        <w:t xml:space="preserve">To assess any contaminants, a clearer understanding of the population's baseline level is needed. </w:t>
      </w:r>
      <w:r w:rsidRPr="0073392D">
        <w:rPr>
          <w:lang w:val="en-GB"/>
        </w:rPr>
        <w:t xml:space="preserve">The </w:t>
      </w:r>
      <w:r w:rsidRPr="0073392D">
        <w:rPr>
          <w:vertAlign w:val="superscript"/>
          <w:lang w:val="en-GB"/>
        </w:rPr>
        <w:t>210</w:t>
      </w:r>
      <w:r w:rsidRPr="0073392D">
        <w:rPr>
          <w:lang w:val="en-GB"/>
        </w:rPr>
        <w:t xml:space="preserve">Po excretion rate can be used to estimate doses resulting from </w:t>
      </w:r>
      <w:r w:rsidRPr="0073392D">
        <w:rPr>
          <w:vertAlign w:val="superscript"/>
          <w:lang w:val="en-GB"/>
        </w:rPr>
        <w:t>210</w:t>
      </w:r>
      <w:r w:rsidRPr="0073392D">
        <w:rPr>
          <w:lang w:val="en-GB"/>
        </w:rPr>
        <w:t xml:space="preserve">Po or a </w:t>
      </w:r>
      <w:r w:rsidRPr="0073392D">
        <w:rPr>
          <w:lang w:val="en-GB"/>
        </w:rPr>
        <w:lastRenderedPageBreak/>
        <w:t xml:space="preserve">combination of </w:t>
      </w:r>
      <w:r w:rsidRPr="0073392D">
        <w:rPr>
          <w:vertAlign w:val="superscript"/>
          <w:lang w:val="en-GB"/>
        </w:rPr>
        <w:t>238</w:t>
      </w:r>
      <w:r w:rsidRPr="0073392D">
        <w:rPr>
          <w:lang w:val="en-GB"/>
        </w:rPr>
        <w:t xml:space="preserve">U chain radionuclides that comprises </w:t>
      </w:r>
      <w:r w:rsidRPr="0073392D">
        <w:rPr>
          <w:vertAlign w:val="superscript"/>
          <w:lang w:val="en-GB"/>
        </w:rPr>
        <w:t>210</w:t>
      </w:r>
      <w:r w:rsidRPr="0073392D">
        <w:rPr>
          <w:lang w:val="en-GB"/>
        </w:rPr>
        <w:t xml:space="preserve">Po. </w:t>
      </w:r>
      <w:r w:rsidRPr="0073392D">
        <w:rPr>
          <w:lang w:val="en"/>
        </w:rPr>
        <w:t xml:space="preserve">The </w:t>
      </w:r>
      <w:r w:rsidRPr="0073392D">
        <w:rPr>
          <w:vertAlign w:val="superscript"/>
          <w:lang w:val="ms-MY"/>
        </w:rPr>
        <w:t>210</w:t>
      </w:r>
      <w:r w:rsidRPr="0073392D">
        <w:rPr>
          <w:lang w:val="ms-MY"/>
        </w:rPr>
        <w:t>Po of radiochemistry laboratory’s worker in this study were measured between 1.33 mBqL</w:t>
      </w:r>
      <w:r w:rsidRPr="0073392D">
        <w:rPr>
          <w:vertAlign w:val="superscript"/>
          <w:lang w:val="ms-MY"/>
        </w:rPr>
        <w:t xml:space="preserve">-1 </w:t>
      </w:r>
      <w:r w:rsidRPr="0073392D">
        <w:rPr>
          <w:lang w:val="en"/>
        </w:rPr>
        <w:t xml:space="preserve">to </w:t>
      </w:r>
      <w:r w:rsidRPr="0073392D">
        <w:rPr>
          <w:lang w:val="ms-MY"/>
        </w:rPr>
        <w:t>49.84 mBqL</w:t>
      </w:r>
      <w:r w:rsidRPr="0073392D">
        <w:rPr>
          <w:vertAlign w:val="superscript"/>
          <w:lang w:val="ms-MY"/>
        </w:rPr>
        <w:t>-1</w:t>
      </w:r>
      <w:r w:rsidRPr="0073392D">
        <w:rPr>
          <w:lang w:val="ms-MY"/>
        </w:rPr>
        <w:t xml:space="preserve">. </w:t>
      </w:r>
      <w:r w:rsidRPr="0073392D">
        <w:rPr>
          <w:lang w:val="en"/>
        </w:rPr>
        <w:t xml:space="preserve">Finally, further research should be conducted to </w:t>
      </w:r>
      <w:r w:rsidR="009D4773" w:rsidRPr="0073392D">
        <w:rPr>
          <w:lang w:val="en"/>
        </w:rPr>
        <w:t xml:space="preserve">increase </w:t>
      </w:r>
      <w:r w:rsidRPr="0073392D">
        <w:rPr>
          <w:lang w:val="en"/>
        </w:rPr>
        <w:t xml:space="preserve">the precision and accuracy of </w:t>
      </w:r>
      <w:r w:rsidRPr="0073392D">
        <w:rPr>
          <w:vertAlign w:val="superscript"/>
          <w:lang w:val="en"/>
        </w:rPr>
        <w:t>210</w:t>
      </w:r>
      <w:r w:rsidRPr="0073392D">
        <w:rPr>
          <w:lang w:val="en"/>
        </w:rPr>
        <w:t>Po determination on urine samples</w:t>
      </w:r>
      <w:r w:rsidR="009D4773" w:rsidRPr="0073392D">
        <w:rPr>
          <w:lang w:val="en"/>
        </w:rPr>
        <w:t xml:space="preserve"> significantly</w:t>
      </w:r>
      <w:r w:rsidRPr="0073392D">
        <w:rPr>
          <w:lang w:val="en"/>
        </w:rPr>
        <w:t xml:space="preserve">. </w:t>
      </w:r>
      <w:r w:rsidR="00EE7499" w:rsidRPr="0073392D">
        <w:rPr>
          <w:lang w:val="en"/>
        </w:rPr>
        <w:t>T</w:t>
      </w:r>
      <w:r w:rsidRPr="0073392D">
        <w:rPr>
          <w:lang w:val="en"/>
        </w:rPr>
        <w:t xml:space="preserve">he RAS laboratory </w:t>
      </w:r>
      <w:r w:rsidR="00EE7499" w:rsidRPr="0073392D">
        <w:rPr>
          <w:lang w:val="en"/>
        </w:rPr>
        <w:t xml:space="preserve">must </w:t>
      </w:r>
      <w:r w:rsidRPr="0073392D">
        <w:rPr>
          <w:lang w:val="en"/>
        </w:rPr>
        <w:t xml:space="preserve">always get ready with </w:t>
      </w:r>
      <w:r w:rsidRPr="0073392D">
        <w:rPr>
          <w:vertAlign w:val="superscript"/>
          <w:lang w:val="en"/>
        </w:rPr>
        <w:t>210</w:t>
      </w:r>
      <w:r w:rsidRPr="0073392D">
        <w:rPr>
          <w:lang w:val="en"/>
        </w:rPr>
        <w:t xml:space="preserve">Po and other radionuclides on hand for bioassay research. </w:t>
      </w:r>
      <w:r w:rsidRPr="0073392D">
        <w:rPr>
          <w:lang w:val="en-GB"/>
        </w:rPr>
        <w:t xml:space="preserve">This method should allow </w:t>
      </w:r>
      <w:r w:rsidR="00EE7499" w:rsidRPr="0073392D">
        <w:rPr>
          <w:lang w:val="en-GB"/>
        </w:rPr>
        <w:t>to</w:t>
      </w:r>
      <w:r w:rsidRPr="0073392D">
        <w:rPr>
          <w:lang w:val="en-GB"/>
        </w:rPr>
        <w:t xml:space="preserve"> measure low levels of </w:t>
      </w:r>
      <w:r w:rsidRPr="0073392D">
        <w:rPr>
          <w:vertAlign w:val="superscript"/>
          <w:lang w:val="en-GB"/>
        </w:rPr>
        <w:t>210</w:t>
      </w:r>
      <w:r w:rsidRPr="0073392D">
        <w:rPr>
          <w:lang w:val="en-GB"/>
        </w:rPr>
        <w:t xml:space="preserve">Po and a fast turnaround for screening. In an emergency, this preliminary study was suggested for further review, </w:t>
      </w:r>
      <w:r w:rsidR="009932CD" w:rsidRPr="0073392D">
        <w:rPr>
          <w:lang w:val="en-GB"/>
        </w:rPr>
        <w:t>considering</w:t>
      </w:r>
      <w:r w:rsidRPr="0073392D">
        <w:rPr>
          <w:lang w:val="en-GB"/>
        </w:rPr>
        <w:t xml:space="preserve"> continuous method development.</w:t>
      </w:r>
    </w:p>
    <w:p w14:paraId="12E66281" w14:textId="77777777" w:rsidR="00706A19" w:rsidRPr="0073392D" w:rsidRDefault="00706A19" w:rsidP="0073392D">
      <w:pPr>
        <w:widowControl/>
        <w:jc w:val="both"/>
        <w:rPr>
          <w:lang w:val="en-GB"/>
        </w:rPr>
      </w:pPr>
    </w:p>
    <w:p w14:paraId="4F33A0BD" w14:textId="496578AB" w:rsidR="005A7387" w:rsidRPr="0073392D" w:rsidRDefault="00A618A7" w:rsidP="0073392D">
      <w:pPr>
        <w:pStyle w:val="NormalWeb"/>
        <w:spacing w:before="0" w:beforeAutospacing="0" w:after="0" w:afterAutospacing="0"/>
        <w:jc w:val="center"/>
        <w:rPr>
          <w:b/>
          <w:sz w:val="20"/>
          <w:szCs w:val="20"/>
          <w:lang w:val="en-GB" w:eastAsia="en-MY"/>
        </w:rPr>
      </w:pPr>
      <w:r w:rsidRPr="0073392D">
        <w:rPr>
          <w:b/>
          <w:bCs/>
          <w:sz w:val="20"/>
          <w:szCs w:val="20"/>
          <w:lang w:val="en-GB"/>
        </w:rPr>
        <w:t>Acknowledgments</w:t>
      </w:r>
    </w:p>
    <w:p w14:paraId="0AAA58B7" w14:textId="188C02F4" w:rsidR="00FB7200" w:rsidRPr="0073392D" w:rsidRDefault="00FB7200" w:rsidP="007339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lang w:val="en-GB" w:eastAsia="ms-MY"/>
        </w:rPr>
      </w:pPr>
      <w:r w:rsidRPr="0073392D">
        <w:rPr>
          <w:lang w:val="en-GB" w:eastAsia="ms-MY"/>
        </w:rPr>
        <w:t>The authors thank the management of the Waste and Environment</w:t>
      </w:r>
      <w:r w:rsidR="00720CAF" w:rsidRPr="0073392D">
        <w:rPr>
          <w:lang w:val="en-GB" w:eastAsia="ms-MY"/>
        </w:rPr>
        <w:t>al Technology</w:t>
      </w:r>
      <w:r w:rsidRPr="0073392D">
        <w:rPr>
          <w:lang w:val="en-GB" w:eastAsia="ms-MY"/>
        </w:rPr>
        <w:t xml:space="preserve"> Division for supporting the</w:t>
      </w:r>
      <w:r w:rsidR="00983C36" w:rsidRPr="0073392D">
        <w:rPr>
          <w:lang w:val="en-GB" w:eastAsia="ms-MY"/>
        </w:rPr>
        <w:t xml:space="preserve"> implementation of this project</w:t>
      </w:r>
      <w:r w:rsidR="009A675B" w:rsidRPr="0073392D">
        <w:rPr>
          <w:lang w:val="en-GB" w:eastAsia="ms-MY"/>
        </w:rPr>
        <w:t>,</w:t>
      </w:r>
      <w:r w:rsidRPr="0073392D">
        <w:rPr>
          <w:lang w:val="en-GB" w:eastAsia="ms-MY"/>
        </w:rPr>
        <w:t xml:space="preserve"> and the staff of Alpha Laboratory</w:t>
      </w:r>
      <w:r w:rsidR="00983C36" w:rsidRPr="0073392D">
        <w:rPr>
          <w:lang w:val="en-GB" w:eastAsia="ms-MY"/>
        </w:rPr>
        <w:t>,</w:t>
      </w:r>
      <w:r w:rsidRPr="0073392D">
        <w:rPr>
          <w:lang w:val="en-GB" w:eastAsia="ms-MY"/>
        </w:rPr>
        <w:t xml:space="preserve"> Radiochemistry and Environment</w:t>
      </w:r>
      <w:r w:rsidR="00720CAF" w:rsidRPr="0073392D">
        <w:rPr>
          <w:lang w:val="en-GB" w:eastAsia="ms-MY"/>
        </w:rPr>
        <w:t>al</w:t>
      </w:r>
      <w:r w:rsidRPr="0073392D">
        <w:rPr>
          <w:lang w:val="en-GB" w:eastAsia="ms-MY"/>
        </w:rPr>
        <w:t xml:space="preserve"> Laboratory for their assistance in this work.</w:t>
      </w:r>
    </w:p>
    <w:p w14:paraId="3A5A898D" w14:textId="77777777" w:rsidR="008C1C33" w:rsidRPr="0073392D" w:rsidRDefault="008C1C33" w:rsidP="0073392D">
      <w:pPr>
        <w:rPr>
          <w:lang w:val="en-GB"/>
        </w:rPr>
      </w:pPr>
    </w:p>
    <w:p w14:paraId="3E5BCB27" w14:textId="4BE26CD5" w:rsidR="00F43F42" w:rsidRPr="0073392D" w:rsidRDefault="00A618A7" w:rsidP="0073392D">
      <w:pPr>
        <w:pStyle w:val="Heading1"/>
        <w:keepNext/>
        <w:keepLines/>
        <w:tabs>
          <w:tab w:val="clear" w:pos="8640"/>
        </w:tabs>
        <w:jc w:val="center"/>
        <w:rPr>
          <w:b/>
          <w:bCs/>
          <w:sz w:val="20"/>
          <w:szCs w:val="20"/>
          <w:lang w:val="en-GB"/>
        </w:rPr>
      </w:pPr>
      <w:r w:rsidRPr="0073392D">
        <w:rPr>
          <w:b/>
          <w:bCs/>
          <w:sz w:val="20"/>
          <w:szCs w:val="20"/>
          <w:lang w:val="en-GB"/>
        </w:rPr>
        <w:t>References</w:t>
      </w:r>
    </w:p>
    <w:p w14:paraId="2B2D56B8" w14:textId="3A10B6DC" w:rsidR="00EC2302" w:rsidRPr="0073392D" w:rsidRDefault="00BA5AD6" w:rsidP="0073392D">
      <w:pPr>
        <w:ind w:left="640" w:hanging="640"/>
        <w:jc w:val="both"/>
        <w:rPr>
          <w:noProof/>
          <w:szCs w:val="24"/>
        </w:rPr>
      </w:pPr>
      <w:r w:rsidRPr="0073392D">
        <w:rPr>
          <w:lang w:val="en-GB"/>
        </w:rPr>
        <w:fldChar w:fldCharType="begin" w:fldLock="1"/>
      </w:r>
      <w:r w:rsidRPr="0073392D">
        <w:rPr>
          <w:lang w:val="en-GB"/>
        </w:rPr>
        <w:instrText xml:space="preserve">ADDIN Mendeley Bibliography CSL_BIBLIOGRAPHY </w:instrText>
      </w:r>
      <w:r w:rsidRPr="0073392D">
        <w:rPr>
          <w:lang w:val="en-GB"/>
        </w:rPr>
        <w:fldChar w:fldCharType="separate"/>
      </w:r>
      <w:r w:rsidR="00EC2302" w:rsidRPr="0073392D">
        <w:rPr>
          <w:noProof/>
          <w:szCs w:val="24"/>
        </w:rPr>
        <w:t>[1]</w:t>
      </w:r>
      <w:r w:rsidR="00EC2302" w:rsidRPr="0073392D">
        <w:rPr>
          <w:noProof/>
          <w:szCs w:val="24"/>
        </w:rPr>
        <w:tab/>
      </w:r>
      <w:r w:rsidR="00A31D58" w:rsidRPr="0073392D">
        <w:rPr>
          <w:noProof/>
          <w:szCs w:val="24"/>
        </w:rPr>
        <w:t xml:space="preserve">Vreček, P., Benedik, L., &amp; Pihlar, B. (2004). Determination of </w:t>
      </w:r>
      <w:r w:rsidR="00A31D58" w:rsidRPr="0073392D">
        <w:rPr>
          <w:noProof/>
          <w:szCs w:val="24"/>
          <w:vertAlign w:val="superscript"/>
        </w:rPr>
        <w:t>210</w:t>
      </w:r>
      <w:r w:rsidR="00A31D58" w:rsidRPr="0073392D">
        <w:rPr>
          <w:noProof/>
          <w:szCs w:val="24"/>
        </w:rPr>
        <w:t xml:space="preserve">Pb and </w:t>
      </w:r>
      <w:r w:rsidR="00A31D58" w:rsidRPr="0073392D">
        <w:rPr>
          <w:noProof/>
          <w:szCs w:val="24"/>
          <w:vertAlign w:val="superscript"/>
        </w:rPr>
        <w:t>210</w:t>
      </w:r>
      <w:r w:rsidR="00A31D58" w:rsidRPr="0073392D">
        <w:rPr>
          <w:noProof/>
          <w:szCs w:val="24"/>
        </w:rPr>
        <w:t xml:space="preserve">Po in sediment and soil leachates and in biological materials using a Sr-resin column and evaluation of column reuse. </w:t>
      </w:r>
      <w:r w:rsidR="00A31D58" w:rsidRPr="0073392D">
        <w:rPr>
          <w:i/>
          <w:iCs/>
          <w:noProof/>
          <w:szCs w:val="24"/>
        </w:rPr>
        <w:t>Applied Radiation and Isotopes</w:t>
      </w:r>
      <w:r w:rsidR="00A31D58" w:rsidRPr="0073392D">
        <w:rPr>
          <w:noProof/>
          <w:szCs w:val="24"/>
        </w:rPr>
        <w:t xml:space="preserve">, </w:t>
      </w:r>
      <w:r w:rsidR="00A31D58" w:rsidRPr="0073392D">
        <w:rPr>
          <w:i/>
          <w:iCs/>
          <w:noProof/>
          <w:szCs w:val="24"/>
        </w:rPr>
        <w:t>60</w:t>
      </w:r>
      <w:r w:rsidR="00A31D58" w:rsidRPr="0073392D">
        <w:rPr>
          <w:noProof/>
          <w:szCs w:val="24"/>
        </w:rPr>
        <w:t>(5), 717–723. https://doi.org/10.1016/j.apradiso.2003.11.088</w:t>
      </w:r>
      <w:r w:rsidR="00EC2302" w:rsidRPr="0073392D">
        <w:rPr>
          <w:noProof/>
          <w:szCs w:val="24"/>
        </w:rPr>
        <w:t>.</w:t>
      </w:r>
    </w:p>
    <w:p w14:paraId="056495EE" w14:textId="670FFA45" w:rsidR="00EC2302" w:rsidRPr="0073392D" w:rsidRDefault="00EC2302" w:rsidP="0073392D">
      <w:pPr>
        <w:ind w:left="640" w:hanging="640"/>
        <w:jc w:val="both"/>
        <w:rPr>
          <w:noProof/>
          <w:szCs w:val="24"/>
        </w:rPr>
      </w:pPr>
      <w:r w:rsidRPr="0073392D">
        <w:rPr>
          <w:noProof/>
          <w:szCs w:val="24"/>
        </w:rPr>
        <w:t>[2]</w:t>
      </w:r>
      <w:r w:rsidRPr="0073392D">
        <w:rPr>
          <w:noProof/>
          <w:szCs w:val="24"/>
        </w:rPr>
        <w:tab/>
      </w:r>
      <w:r w:rsidR="00A31D58" w:rsidRPr="0073392D">
        <w:rPr>
          <w:noProof/>
          <w:szCs w:val="24"/>
        </w:rPr>
        <w:t xml:space="preserve">Maguire, H., Fraser, G., Croft, J., Bailey, M., Tattersall, P., Morrey, M., … Troop, P. (2010). Assessing public health risk in the London polonium-210 incident, 2006. </w:t>
      </w:r>
      <w:r w:rsidR="00A31D58" w:rsidRPr="0073392D">
        <w:rPr>
          <w:i/>
          <w:iCs/>
          <w:noProof/>
          <w:szCs w:val="24"/>
        </w:rPr>
        <w:t>Public Health</w:t>
      </w:r>
      <w:r w:rsidR="00A31D58" w:rsidRPr="0073392D">
        <w:rPr>
          <w:noProof/>
          <w:szCs w:val="24"/>
        </w:rPr>
        <w:t xml:space="preserve">, </w:t>
      </w:r>
      <w:r w:rsidR="00A31D58" w:rsidRPr="0073392D">
        <w:rPr>
          <w:i/>
          <w:iCs/>
          <w:noProof/>
          <w:szCs w:val="24"/>
        </w:rPr>
        <w:t>124</w:t>
      </w:r>
      <w:r w:rsidR="00A31D58" w:rsidRPr="0073392D">
        <w:rPr>
          <w:noProof/>
          <w:szCs w:val="24"/>
        </w:rPr>
        <w:t>(6), 313–318. https://doi.org/10.1016/j.puhe.2010.03.023</w:t>
      </w:r>
      <w:r w:rsidRPr="0073392D">
        <w:rPr>
          <w:noProof/>
          <w:szCs w:val="24"/>
        </w:rPr>
        <w:t>.</w:t>
      </w:r>
    </w:p>
    <w:p w14:paraId="7ED89111" w14:textId="76ED96CD" w:rsidR="00EC2302" w:rsidRPr="0073392D" w:rsidRDefault="00EC2302" w:rsidP="0073392D">
      <w:pPr>
        <w:ind w:left="640" w:hanging="640"/>
        <w:jc w:val="both"/>
        <w:rPr>
          <w:noProof/>
          <w:szCs w:val="24"/>
        </w:rPr>
      </w:pPr>
      <w:r w:rsidRPr="0073392D">
        <w:rPr>
          <w:noProof/>
          <w:szCs w:val="24"/>
        </w:rPr>
        <w:t>[3]</w:t>
      </w:r>
      <w:r w:rsidRPr="0073392D">
        <w:rPr>
          <w:noProof/>
          <w:szCs w:val="24"/>
        </w:rPr>
        <w:tab/>
      </w:r>
      <w:r w:rsidR="00824CA9" w:rsidRPr="0073392D">
        <w:rPr>
          <w:noProof/>
          <w:szCs w:val="24"/>
        </w:rPr>
        <w:t xml:space="preserve">Li, C., Sadi, B., Davis, K., Wyatt, H., Cornett, J., Kramer, G., … Canada, P. E. (2011). Is alpha spectrometry reliable for 210Po urine bioassay? </w:t>
      </w:r>
      <w:r w:rsidR="00824CA9" w:rsidRPr="0073392D">
        <w:rPr>
          <w:i/>
          <w:iCs/>
          <w:noProof/>
          <w:szCs w:val="24"/>
        </w:rPr>
        <w:t>Radiation Protection Dosimetry</w:t>
      </w:r>
      <w:r w:rsidR="00824CA9" w:rsidRPr="0073392D">
        <w:rPr>
          <w:noProof/>
          <w:szCs w:val="24"/>
        </w:rPr>
        <w:t xml:space="preserve">, </w:t>
      </w:r>
      <w:r w:rsidR="00824CA9" w:rsidRPr="0073392D">
        <w:rPr>
          <w:i/>
          <w:iCs/>
          <w:noProof/>
          <w:szCs w:val="24"/>
        </w:rPr>
        <w:t>143</w:t>
      </w:r>
      <w:r w:rsidR="00824CA9" w:rsidRPr="0073392D">
        <w:rPr>
          <w:noProof/>
          <w:szCs w:val="24"/>
        </w:rPr>
        <w:t>(1), 106–108</w:t>
      </w:r>
      <w:r w:rsidRPr="0073392D">
        <w:rPr>
          <w:noProof/>
          <w:szCs w:val="24"/>
        </w:rPr>
        <w:t>.</w:t>
      </w:r>
    </w:p>
    <w:p w14:paraId="55422F90" w14:textId="0DF7A17F" w:rsidR="00EC2302" w:rsidRPr="0073392D" w:rsidRDefault="00EC2302" w:rsidP="0073392D">
      <w:pPr>
        <w:ind w:left="640" w:hanging="640"/>
        <w:jc w:val="both"/>
        <w:rPr>
          <w:noProof/>
          <w:szCs w:val="24"/>
        </w:rPr>
      </w:pPr>
      <w:r w:rsidRPr="0073392D">
        <w:rPr>
          <w:noProof/>
          <w:szCs w:val="24"/>
        </w:rPr>
        <w:t>[4]</w:t>
      </w:r>
      <w:r w:rsidRPr="0073392D">
        <w:rPr>
          <w:noProof/>
          <w:szCs w:val="24"/>
        </w:rPr>
        <w:tab/>
      </w:r>
      <w:r w:rsidR="00176006" w:rsidRPr="0073392D">
        <w:rPr>
          <w:noProof/>
          <w:szCs w:val="24"/>
        </w:rPr>
        <w:t xml:space="preserve">Carvalho, F. P., &amp; Oliveira, J. M. (2009). Bioassay of </w:t>
      </w:r>
      <w:r w:rsidR="00176006" w:rsidRPr="0073392D">
        <w:rPr>
          <w:noProof/>
          <w:szCs w:val="24"/>
          <w:vertAlign w:val="superscript"/>
        </w:rPr>
        <w:t>210</w:t>
      </w:r>
      <w:r w:rsidR="00176006" w:rsidRPr="0073392D">
        <w:rPr>
          <w:noProof/>
          <w:szCs w:val="24"/>
        </w:rPr>
        <w:t xml:space="preserve">Po in human urine and internal contamination of man. </w:t>
      </w:r>
      <w:r w:rsidR="00176006" w:rsidRPr="0073392D">
        <w:rPr>
          <w:i/>
          <w:iCs/>
          <w:noProof/>
          <w:szCs w:val="24"/>
        </w:rPr>
        <w:t>Journal of Radioanalytical and Nuclear Chemistry</w:t>
      </w:r>
      <w:r w:rsidR="00176006" w:rsidRPr="0073392D">
        <w:rPr>
          <w:noProof/>
          <w:szCs w:val="24"/>
        </w:rPr>
        <w:t xml:space="preserve">, </w:t>
      </w:r>
      <w:r w:rsidR="00176006" w:rsidRPr="0073392D">
        <w:rPr>
          <w:i/>
          <w:iCs/>
          <w:noProof/>
          <w:szCs w:val="24"/>
        </w:rPr>
        <w:t>280</w:t>
      </w:r>
      <w:r w:rsidR="00176006" w:rsidRPr="0073392D">
        <w:rPr>
          <w:noProof/>
          <w:szCs w:val="24"/>
        </w:rPr>
        <w:t>(2), 359–362. https://doi.org/10.1007/s10967-009-0527-3</w:t>
      </w:r>
      <w:r w:rsidRPr="0073392D">
        <w:rPr>
          <w:noProof/>
          <w:szCs w:val="24"/>
        </w:rPr>
        <w:t>.</w:t>
      </w:r>
    </w:p>
    <w:p w14:paraId="672780DA" w14:textId="7502AB1B" w:rsidR="00EC2302" w:rsidRPr="0073392D" w:rsidRDefault="00EC2302" w:rsidP="0073392D">
      <w:pPr>
        <w:ind w:left="640" w:hanging="640"/>
        <w:jc w:val="both"/>
        <w:rPr>
          <w:noProof/>
          <w:szCs w:val="24"/>
        </w:rPr>
      </w:pPr>
      <w:r w:rsidRPr="0073392D">
        <w:rPr>
          <w:noProof/>
          <w:szCs w:val="24"/>
        </w:rPr>
        <w:t>[5]</w:t>
      </w:r>
      <w:r w:rsidRPr="0073392D">
        <w:rPr>
          <w:noProof/>
          <w:szCs w:val="24"/>
        </w:rPr>
        <w:tab/>
      </w:r>
      <w:r w:rsidR="00987587" w:rsidRPr="0073392D">
        <w:rPr>
          <w:noProof/>
          <w:szCs w:val="24"/>
        </w:rPr>
        <w:t xml:space="preserve">Meli, M. A., Desideri, D., Roselli, C., &amp; Feduzi, L. (2009). </w:t>
      </w:r>
      <w:r w:rsidR="00987587" w:rsidRPr="0073392D">
        <w:rPr>
          <w:noProof/>
          <w:szCs w:val="24"/>
          <w:vertAlign w:val="superscript"/>
        </w:rPr>
        <w:t>210</w:t>
      </w:r>
      <w:r w:rsidR="00987587" w:rsidRPr="0073392D">
        <w:rPr>
          <w:noProof/>
          <w:szCs w:val="24"/>
        </w:rPr>
        <w:t xml:space="preserve">Po determination in urines of people living in Central Italy. </w:t>
      </w:r>
      <w:r w:rsidR="00987587" w:rsidRPr="0073392D">
        <w:rPr>
          <w:i/>
          <w:iCs/>
          <w:noProof/>
          <w:szCs w:val="24"/>
        </w:rPr>
        <w:t>Journal of Environmental Radioactivity</w:t>
      </w:r>
      <w:r w:rsidR="00987587" w:rsidRPr="0073392D">
        <w:rPr>
          <w:noProof/>
          <w:szCs w:val="24"/>
        </w:rPr>
        <w:t xml:space="preserve">, </w:t>
      </w:r>
      <w:r w:rsidR="00987587" w:rsidRPr="0073392D">
        <w:rPr>
          <w:i/>
          <w:iCs/>
          <w:noProof/>
          <w:szCs w:val="24"/>
        </w:rPr>
        <w:t>100</w:t>
      </w:r>
      <w:r w:rsidR="00987587" w:rsidRPr="0073392D">
        <w:rPr>
          <w:noProof/>
          <w:szCs w:val="24"/>
        </w:rPr>
        <w:t>(1), 84–88. https://doi.org/10.1016/j.jenvrad.2008.11.004</w:t>
      </w:r>
      <w:r w:rsidRPr="0073392D">
        <w:rPr>
          <w:noProof/>
          <w:szCs w:val="24"/>
        </w:rPr>
        <w:t>.</w:t>
      </w:r>
    </w:p>
    <w:p w14:paraId="7187075B" w14:textId="1C27E7D4" w:rsidR="00EC2302" w:rsidRPr="0073392D" w:rsidRDefault="00EC2302" w:rsidP="0073392D">
      <w:pPr>
        <w:ind w:left="640" w:hanging="640"/>
        <w:jc w:val="both"/>
        <w:rPr>
          <w:noProof/>
          <w:szCs w:val="24"/>
        </w:rPr>
      </w:pPr>
      <w:r w:rsidRPr="0073392D">
        <w:rPr>
          <w:noProof/>
          <w:szCs w:val="24"/>
        </w:rPr>
        <w:t>[6]</w:t>
      </w:r>
      <w:r w:rsidRPr="0073392D">
        <w:rPr>
          <w:noProof/>
          <w:szCs w:val="24"/>
        </w:rPr>
        <w:tab/>
      </w:r>
      <w:r w:rsidR="009B738B" w:rsidRPr="0073392D">
        <w:rPr>
          <w:noProof/>
          <w:szCs w:val="24"/>
        </w:rPr>
        <w:t xml:space="preserve">Manickam, E., Sdraulig, S., &amp; O’Brien, R. (2010). An improved and rapid radiochemical method for the determination of polonium-210 in urine. </w:t>
      </w:r>
      <w:r w:rsidR="009B738B" w:rsidRPr="0073392D">
        <w:rPr>
          <w:i/>
          <w:iCs/>
          <w:noProof/>
          <w:szCs w:val="24"/>
        </w:rPr>
        <w:t>Australian Journal of Chemistry</w:t>
      </w:r>
      <w:r w:rsidR="009B738B" w:rsidRPr="0073392D">
        <w:rPr>
          <w:noProof/>
          <w:szCs w:val="24"/>
        </w:rPr>
        <w:t xml:space="preserve">, </w:t>
      </w:r>
      <w:r w:rsidR="009B738B" w:rsidRPr="0073392D">
        <w:rPr>
          <w:i/>
          <w:iCs/>
          <w:noProof/>
          <w:szCs w:val="24"/>
        </w:rPr>
        <w:t>63</w:t>
      </w:r>
      <w:r w:rsidR="009B738B" w:rsidRPr="0073392D">
        <w:rPr>
          <w:noProof/>
          <w:szCs w:val="24"/>
        </w:rPr>
        <w:t>(1), 38–46. https://doi.org/10.1071/CH09118</w:t>
      </w:r>
      <w:r w:rsidRPr="0073392D">
        <w:rPr>
          <w:noProof/>
          <w:szCs w:val="24"/>
        </w:rPr>
        <w:t>.</w:t>
      </w:r>
    </w:p>
    <w:p w14:paraId="643217EE" w14:textId="67C70CD5" w:rsidR="00EC2302" w:rsidRPr="0073392D" w:rsidRDefault="00EC2302" w:rsidP="0073392D">
      <w:pPr>
        <w:ind w:left="640" w:hanging="640"/>
        <w:jc w:val="both"/>
        <w:rPr>
          <w:noProof/>
          <w:szCs w:val="24"/>
        </w:rPr>
      </w:pPr>
      <w:r w:rsidRPr="0073392D">
        <w:rPr>
          <w:noProof/>
          <w:szCs w:val="24"/>
        </w:rPr>
        <w:t>[7]</w:t>
      </w:r>
      <w:r w:rsidRPr="0073392D">
        <w:rPr>
          <w:noProof/>
          <w:szCs w:val="24"/>
        </w:rPr>
        <w:tab/>
      </w:r>
      <w:r w:rsidR="009B738B" w:rsidRPr="0073392D">
        <w:rPr>
          <w:noProof/>
          <w:szCs w:val="24"/>
        </w:rPr>
        <w:t xml:space="preserve">IAEA. (2009). </w:t>
      </w:r>
      <w:r w:rsidR="009B738B" w:rsidRPr="0073392D">
        <w:rPr>
          <w:i/>
          <w:iCs/>
          <w:noProof/>
          <w:szCs w:val="24"/>
        </w:rPr>
        <w:t>A Procedure for the Determination of Po-210 in Water Samples by Alpha Spectrometry</w:t>
      </w:r>
      <w:r w:rsidR="009B738B" w:rsidRPr="0073392D">
        <w:rPr>
          <w:noProof/>
          <w:szCs w:val="24"/>
        </w:rPr>
        <w:t xml:space="preserve">. </w:t>
      </w:r>
      <w:r w:rsidR="009B738B" w:rsidRPr="0073392D">
        <w:rPr>
          <w:i/>
          <w:iCs/>
          <w:noProof/>
          <w:szCs w:val="24"/>
        </w:rPr>
        <w:t>IAEA Analytical Quality in Nuclear Applications Series No. 12</w:t>
      </w:r>
      <w:r w:rsidR="009B738B" w:rsidRPr="0073392D">
        <w:rPr>
          <w:noProof/>
          <w:szCs w:val="24"/>
        </w:rPr>
        <w:t>.</w:t>
      </w:r>
    </w:p>
    <w:p w14:paraId="70CCF8A0" w14:textId="377B80FC" w:rsidR="00EC2302" w:rsidRPr="0073392D" w:rsidRDefault="00EC2302" w:rsidP="0073392D">
      <w:pPr>
        <w:ind w:left="640" w:hanging="640"/>
        <w:jc w:val="both"/>
        <w:rPr>
          <w:noProof/>
          <w:szCs w:val="24"/>
        </w:rPr>
      </w:pPr>
      <w:r w:rsidRPr="0073392D">
        <w:rPr>
          <w:noProof/>
          <w:szCs w:val="24"/>
        </w:rPr>
        <w:t>[8]</w:t>
      </w:r>
      <w:r w:rsidRPr="0073392D">
        <w:rPr>
          <w:noProof/>
          <w:szCs w:val="24"/>
        </w:rPr>
        <w:tab/>
      </w:r>
      <w:r w:rsidR="00FC3FF2" w:rsidRPr="0073392D">
        <w:rPr>
          <w:noProof/>
          <w:szCs w:val="24"/>
        </w:rPr>
        <w:t xml:space="preserve">Guérin, N., &amp; Dai, X. (2015). An emergency bioassay method for </w:t>
      </w:r>
      <w:r w:rsidR="00FC3FF2" w:rsidRPr="0073392D">
        <w:rPr>
          <w:noProof/>
          <w:szCs w:val="24"/>
          <w:vertAlign w:val="superscript"/>
        </w:rPr>
        <w:t>210</w:t>
      </w:r>
      <w:r w:rsidR="00FC3FF2" w:rsidRPr="0073392D">
        <w:rPr>
          <w:noProof/>
          <w:szCs w:val="24"/>
        </w:rPr>
        <w:t xml:space="preserve">Po in urine. </w:t>
      </w:r>
      <w:r w:rsidR="00FC3FF2" w:rsidRPr="0073392D">
        <w:rPr>
          <w:i/>
          <w:iCs/>
          <w:noProof/>
          <w:szCs w:val="24"/>
        </w:rPr>
        <w:t>Applied Radiation and Isotopes</w:t>
      </w:r>
      <w:r w:rsidR="00FC3FF2" w:rsidRPr="0073392D">
        <w:rPr>
          <w:noProof/>
          <w:szCs w:val="24"/>
        </w:rPr>
        <w:t xml:space="preserve">, </w:t>
      </w:r>
      <w:r w:rsidR="00FC3FF2" w:rsidRPr="0073392D">
        <w:rPr>
          <w:i/>
          <w:iCs/>
          <w:noProof/>
          <w:szCs w:val="24"/>
        </w:rPr>
        <w:t>103</w:t>
      </w:r>
      <w:r w:rsidR="00FC3FF2" w:rsidRPr="0073392D">
        <w:rPr>
          <w:noProof/>
          <w:szCs w:val="24"/>
        </w:rPr>
        <w:t>, 179–184. https://doi.org/10.1016/j.apradiso.2015.06.013</w:t>
      </w:r>
      <w:r w:rsidRPr="0073392D">
        <w:rPr>
          <w:noProof/>
          <w:szCs w:val="24"/>
        </w:rPr>
        <w:t>.</w:t>
      </w:r>
    </w:p>
    <w:p w14:paraId="026AF2F0" w14:textId="739E4633" w:rsidR="00EC2302" w:rsidRPr="0073392D" w:rsidRDefault="00EC2302" w:rsidP="0073392D">
      <w:pPr>
        <w:ind w:left="640" w:hanging="640"/>
        <w:jc w:val="both"/>
        <w:rPr>
          <w:noProof/>
          <w:szCs w:val="24"/>
        </w:rPr>
      </w:pPr>
      <w:r w:rsidRPr="0073392D">
        <w:rPr>
          <w:noProof/>
          <w:szCs w:val="24"/>
        </w:rPr>
        <w:t>[9]</w:t>
      </w:r>
      <w:r w:rsidRPr="0073392D">
        <w:rPr>
          <w:noProof/>
          <w:szCs w:val="24"/>
        </w:rPr>
        <w:tab/>
      </w:r>
      <w:r w:rsidR="00FC3FF2" w:rsidRPr="0073392D">
        <w:rPr>
          <w:noProof/>
          <w:szCs w:val="24"/>
        </w:rPr>
        <w:t xml:space="preserve">Aggarwal, S. K. (2016). Alpha-particle spectrometry for the determination of alpha emitting isotopes in nuclear, environmental and biological samples: Past, present and future. </w:t>
      </w:r>
      <w:r w:rsidR="00FC3FF2" w:rsidRPr="0073392D">
        <w:rPr>
          <w:i/>
          <w:iCs/>
          <w:noProof/>
          <w:szCs w:val="24"/>
        </w:rPr>
        <w:t>Analytical Methods</w:t>
      </w:r>
      <w:r w:rsidR="00FC3FF2" w:rsidRPr="0073392D">
        <w:rPr>
          <w:noProof/>
          <w:szCs w:val="24"/>
        </w:rPr>
        <w:t xml:space="preserve">, </w:t>
      </w:r>
      <w:r w:rsidR="00FC3FF2" w:rsidRPr="0073392D">
        <w:rPr>
          <w:i/>
          <w:iCs/>
          <w:noProof/>
          <w:szCs w:val="24"/>
        </w:rPr>
        <w:t>8</w:t>
      </w:r>
      <w:r w:rsidR="00FC3FF2" w:rsidRPr="0073392D">
        <w:rPr>
          <w:noProof/>
          <w:szCs w:val="24"/>
        </w:rPr>
        <w:t>(27), 5353–5371. https://doi.org/10.1039/c6ay00920d</w:t>
      </w:r>
      <w:r w:rsidRPr="0073392D">
        <w:rPr>
          <w:noProof/>
          <w:szCs w:val="24"/>
        </w:rPr>
        <w:t>.</w:t>
      </w:r>
    </w:p>
    <w:p w14:paraId="5BF68860" w14:textId="5D81C6C1" w:rsidR="00EC2302" w:rsidRPr="0073392D" w:rsidRDefault="00EC2302" w:rsidP="0073392D">
      <w:pPr>
        <w:ind w:left="640" w:hanging="640"/>
        <w:jc w:val="both"/>
        <w:rPr>
          <w:noProof/>
          <w:szCs w:val="24"/>
        </w:rPr>
      </w:pPr>
      <w:r w:rsidRPr="0073392D">
        <w:rPr>
          <w:noProof/>
          <w:szCs w:val="24"/>
        </w:rPr>
        <w:t>[10]</w:t>
      </w:r>
      <w:r w:rsidRPr="0073392D">
        <w:rPr>
          <w:noProof/>
          <w:szCs w:val="24"/>
        </w:rPr>
        <w:tab/>
      </w:r>
      <w:r w:rsidR="00FC3FF2" w:rsidRPr="0073392D">
        <w:rPr>
          <w:noProof/>
          <w:szCs w:val="24"/>
        </w:rPr>
        <w:t xml:space="preserve">Al-Arifi, M. N., Alkarfy, K. M., Al-Suwayeh, S. A., Aleissa, K. A., Shabana, E. I., Al-Dhuwaili, A. A., &amp; Al-Hassan, M. I. (2006). Levels of </w:t>
      </w:r>
      <w:r w:rsidR="00FC3FF2" w:rsidRPr="0073392D">
        <w:rPr>
          <w:noProof/>
          <w:szCs w:val="24"/>
          <w:vertAlign w:val="superscript"/>
        </w:rPr>
        <w:t>210</w:t>
      </w:r>
      <w:r w:rsidR="00FC3FF2" w:rsidRPr="0073392D">
        <w:rPr>
          <w:noProof/>
          <w:szCs w:val="24"/>
        </w:rPr>
        <w:t xml:space="preserve">Po in blood, urine and hair of some Saudi smokers. </w:t>
      </w:r>
      <w:r w:rsidR="00FC3FF2" w:rsidRPr="0073392D">
        <w:rPr>
          <w:i/>
          <w:iCs/>
          <w:noProof/>
          <w:szCs w:val="24"/>
        </w:rPr>
        <w:t>Journal of Radioanalytical and Nuclear Chemistry</w:t>
      </w:r>
      <w:r w:rsidR="00FC3FF2" w:rsidRPr="0073392D">
        <w:rPr>
          <w:noProof/>
          <w:szCs w:val="24"/>
        </w:rPr>
        <w:t xml:space="preserve">, </w:t>
      </w:r>
      <w:r w:rsidR="00FC3FF2" w:rsidRPr="0073392D">
        <w:rPr>
          <w:i/>
          <w:iCs/>
          <w:noProof/>
          <w:szCs w:val="24"/>
        </w:rPr>
        <w:t>269</w:t>
      </w:r>
      <w:r w:rsidR="00FC3FF2" w:rsidRPr="0073392D">
        <w:rPr>
          <w:noProof/>
          <w:szCs w:val="24"/>
        </w:rPr>
        <w:t>(1), 115–118. https://doi.org/10.1007/s10967-006-0239-x</w:t>
      </w:r>
      <w:r w:rsidRPr="0073392D">
        <w:rPr>
          <w:noProof/>
          <w:szCs w:val="24"/>
        </w:rPr>
        <w:t>.</w:t>
      </w:r>
    </w:p>
    <w:p w14:paraId="1BDAA4A5" w14:textId="43C8C87A" w:rsidR="00EC2302" w:rsidRPr="0073392D" w:rsidRDefault="00EC2302" w:rsidP="0073392D">
      <w:pPr>
        <w:ind w:left="640" w:hanging="640"/>
        <w:jc w:val="both"/>
        <w:rPr>
          <w:noProof/>
          <w:szCs w:val="24"/>
        </w:rPr>
      </w:pPr>
      <w:r w:rsidRPr="0073392D">
        <w:rPr>
          <w:noProof/>
          <w:szCs w:val="24"/>
        </w:rPr>
        <w:t>[11]</w:t>
      </w:r>
      <w:r w:rsidRPr="0073392D">
        <w:rPr>
          <w:noProof/>
          <w:szCs w:val="24"/>
        </w:rPr>
        <w:tab/>
      </w:r>
      <w:r w:rsidR="00980C8D" w:rsidRPr="0073392D">
        <w:rPr>
          <w:noProof/>
          <w:szCs w:val="24"/>
        </w:rPr>
        <w:t xml:space="preserve">Hodgson, A. (2018). Natural levels of Polonium-210 in urine. </w:t>
      </w:r>
      <w:r w:rsidR="00980C8D" w:rsidRPr="0073392D">
        <w:rPr>
          <w:i/>
          <w:iCs/>
          <w:noProof/>
          <w:szCs w:val="24"/>
        </w:rPr>
        <w:t>Journal of Radiological Protection</w:t>
      </w:r>
      <w:r w:rsidR="00980C8D" w:rsidRPr="0073392D">
        <w:rPr>
          <w:noProof/>
          <w:szCs w:val="24"/>
        </w:rPr>
        <w:t>. https://doi.org/https://doi.org/10.1088/1361-6498/aac698 Manuscript</w:t>
      </w:r>
      <w:r w:rsidRPr="0073392D">
        <w:rPr>
          <w:noProof/>
          <w:szCs w:val="24"/>
        </w:rPr>
        <w:t>.</w:t>
      </w:r>
    </w:p>
    <w:p w14:paraId="2DEB0949" w14:textId="5238A8E4" w:rsidR="00EC2302" w:rsidRPr="0073392D" w:rsidRDefault="00EC2302" w:rsidP="0073392D">
      <w:pPr>
        <w:ind w:left="640" w:hanging="640"/>
        <w:jc w:val="both"/>
        <w:rPr>
          <w:noProof/>
          <w:szCs w:val="24"/>
        </w:rPr>
      </w:pPr>
      <w:r w:rsidRPr="0073392D">
        <w:rPr>
          <w:noProof/>
          <w:szCs w:val="24"/>
        </w:rPr>
        <w:t>[12]</w:t>
      </w:r>
      <w:r w:rsidRPr="0073392D">
        <w:rPr>
          <w:noProof/>
          <w:szCs w:val="24"/>
        </w:rPr>
        <w:tab/>
      </w:r>
      <w:r w:rsidR="00980C8D" w:rsidRPr="0073392D">
        <w:rPr>
          <w:noProof/>
          <w:szCs w:val="24"/>
        </w:rPr>
        <w:t xml:space="preserve">Jaffary, N. A., Khoo, K. S., Mohamed, N. H., Yusof, M. A. W., &amp; Mohd Fadzil, S. (2019). Malaysian monazite and its processing residue: chemical composition and radioactivity. </w:t>
      </w:r>
      <w:r w:rsidR="00980C8D" w:rsidRPr="0073392D">
        <w:rPr>
          <w:i/>
          <w:iCs/>
          <w:noProof/>
          <w:szCs w:val="24"/>
        </w:rPr>
        <w:t>Journal of Radioanalytical and Nuclear Chemistry</w:t>
      </w:r>
      <w:r w:rsidR="00980C8D" w:rsidRPr="0073392D">
        <w:rPr>
          <w:noProof/>
          <w:szCs w:val="24"/>
        </w:rPr>
        <w:t xml:space="preserve">, </w:t>
      </w:r>
      <w:r w:rsidR="00980C8D" w:rsidRPr="0073392D">
        <w:rPr>
          <w:i/>
          <w:iCs/>
          <w:noProof/>
          <w:szCs w:val="24"/>
        </w:rPr>
        <w:t>322</w:t>
      </w:r>
      <w:r w:rsidR="00980C8D" w:rsidRPr="0073392D">
        <w:rPr>
          <w:noProof/>
          <w:szCs w:val="24"/>
        </w:rPr>
        <w:t>(2), 1097–1105. https://doi.org/10.1007/s10967-019-06813-1</w:t>
      </w:r>
      <w:r w:rsidRPr="0073392D">
        <w:rPr>
          <w:noProof/>
          <w:szCs w:val="24"/>
        </w:rPr>
        <w:t>.</w:t>
      </w:r>
    </w:p>
    <w:p w14:paraId="2CD009F7" w14:textId="4205A32C" w:rsidR="00EC2302" w:rsidRPr="0073392D" w:rsidRDefault="00EC2302" w:rsidP="0073392D">
      <w:pPr>
        <w:ind w:left="640" w:hanging="640"/>
        <w:jc w:val="both"/>
        <w:rPr>
          <w:noProof/>
          <w:szCs w:val="24"/>
        </w:rPr>
      </w:pPr>
      <w:r w:rsidRPr="0073392D">
        <w:rPr>
          <w:noProof/>
          <w:szCs w:val="24"/>
        </w:rPr>
        <w:t>[13]</w:t>
      </w:r>
      <w:r w:rsidRPr="0073392D">
        <w:rPr>
          <w:noProof/>
          <w:szCs w:val="24"/>
        </w:rPr>
        <w:tab/>
      </w:r>
      <w:r w:rsidR="00EF1B11" w:rsidRPr="0073392D">
        <w:rPr>
          <w:noProof/>
          <w:szCs w:val="24"/>
        </w:rPr>
        <w:t xml:space="preserve">Lipsztein, J. L., Melo, D. R., Sousa, W., Dias da Cunha, K. M., Azeredo, A. M. G., Julião, L., &amp; Santos, M. (2003). Norm workers: A challenge for internal dosimetry programmes. </w:t>
      </w:r>
      <w:r w:rsidR="00EF1B11" w:rsidRPr="0073392D">
        <w:rPr>
          <w:i/>
          <w:iCs/>
          <w:noProof/>
          <w:szCs w:val="24"/>
        </w:rPr>
        <w:t>Radiation Protection Dosimetry</w:t>
      </w:r>
      <w:r w:rsidR="00EF1B11" w:rsidRPr="0073392D">
        <w:rPr>
          <w:noProof/>
          <w:szCs w:val="24"/>
        </w:rPr>
        <w:t xml:space="preserve">, </w:t>
      </w:r>
      <w:r w:rsidR="00EF1B11" w:rsidRPr="0073392D">
        <w:rPr>
          <w:i/>
          <w:iCs/>
          <w:noProof/>
          <w:szCs w:val="24"/>
        </w:rPr>
        <w:t>105</w:t>
      </w:r>
      <w:r w:rsidR="00EF1B11" w:rsidRPr="0073392D">
        <w:rPr>
          <w:noProof/>
          <w:szCs w:val="24"/>
        </w:rPr>
        <w:t>(1–4), 317–320. https://doi.org/10.1093/oxfordjournals.rpd.a006247</w:t>
      </w:r>
      <w:r w:rsidRPr="0073392D">
        <w:rPr>
          <w:noProof/>
          <w:szCs w:val="24"/>
        </w:rPr>
        <w:t>.</w:t>
      </w:r>
    </w:p>
    <w:p w14:paraId="441B1768" w14:textId="678786BB" w:rsidR="00EC2302" w:rsidRPr="0073392D" w:rsidRDefault="00EC2302" w:rsidP="0073392D">
      <w:pPr>
        <w:ind w:left="640" w:hanging="640"/>
        <w:jc w:val="both"/>
        <w:rPr>
          <w:noProof/>
          <w:szCs w:val="24"/>
        </w:rPr>
      </w:pPr>
      <w:r w:rsidRPr="0073392D">
        <w:rPr>
          <w:noProof/>
          <w:szCs w:val="24"/>
        </w:rPr>
        <w:t>[14]</w:t>
      </w:r>
      <w:r w:rsidRPr="0073392D">
        <w:rPr>
          <w:noProof/>
          <w:szCs w:val="24"/>
        </w:rPr>
        <w:tab/>
      </w:r>
      <w:r w:rsidR="00EF1B11" w:rsidRPr="0073392D">
        <w:rPr>
          <w:noProof/>
          <w:szCs w:val="24"/>
        </w:rPr>
        <w:t xml:space="preserve">Alonso-Hernandez, C., Diaz-Asencio, M., Munos-Caravaca, A., Suarez-Morell, E., &amp; Avila-Moreno, R. (2002). </w:t>
      </w:r>
      <w:r w:rsidR="00EF1B11" w:rsidRPr="0073392D">
        <w:rPr>
          <w:noProof/>
          <w:szCs w:val="24"/>
          <w:vertAlign w:val="superscript"/>
        </w:rPr>
        <w:t>137</w:t>
      </w:r>
      <w:r w:rsidR="00EF1B11" w:rsidRPr="0073392D">
        <w:rPr>
          <w:noProof/>
          <w:szCs w:val="24"/>
        </w:rPr>
        <w:t xml:space="preserve">Cs and </w:t>
      </w:r>
      <w:r w:rsidR="00EF1B11" w:rsidRPr="0073392D">
        <w:rPr>
          <w:noProof/>
          <w:szCs w:val="24"/>
          <w:vertAlign w:val="superscript"/>
        </w:rPr>
        <w:t>210</w:t>
      </w:r>
      <w:r w:rsidR="00EF1B11" w:rsidRPr="0073392D">
        <w:rPr>
          <w:noProof/>
          <w:szCs w:val="24"/>
        </w:rPr>
        <w:t xml:space="preserve">Po dose assessment from marine food in Cienfuegos Bay (Cuba). </w:t>
      </w:r>
      <w:r w:rsidR="00EF1B11" w:rsidRPr="0073392D">
        <w:rPr>
          <w:i/>
          <w:iCs/>
          <w:noProof/>
          <w:szCs w:val="24"/>
        </w:rPr>
        <w:t>Journal of Environmental Radioactivity</w:t>
      </w:r>
      <w:r w:rsidR="00EF1B11" w:rsidRPr="0073392D">
        <w:rPr>
          <w:noProof/>
          <w:szCs w:val="24"/>
        </w:rPr>
        <w:t xml:space="preserve">, </w:t>
      </w:r>
      <w:r w:rsidR="00EF1B11" w:rsidRPr="0073392D">
        <w:rPr>
          <w:i/>
          <w:iCs/>
          <w:noProof/>
          <w:szCs w:val="24"/>
        </w:rPr>
        <w:t>61</w:t>
      </w:r>
      <w:r w:rsidR="00EF1B11" w:rsidRPr="0073392D">
        <w:rPr>
          <w:noProof/>
          <w:szCs w:val="24"/>
        </w:rPr>
        <w:t>(2), 203–211. https://doi.org/10.1016/S0265-931X(01)00127-8</w:t>
      </w:r>
      <w:r w:rsidRPr="0073392D">
        <w:rPr>
          <w:noProof/>
          <w:szCs w:val="24"/>
        </w:rPr>
        <w:t>.</w:t>
      </w:r>
    </w:p>
    <w:p w14:paraId="5E5DBFFB" w14:textId="7C4CE89C" w:rsidR="00EC2302" w:rsidRPr="0073392D" w:rsidRDefault="00EC2302" w:rsidP="0073392D">
      <w:pPr>
        <w:ind w:left="640" w:hanging="640"/>
        <w:jc w:val="both"/>
        <w:rPr>
          <w:noProof/>
          <w:szCs w:val="24"/>
        </w:rPr>
      </w:pPr>
      <w:r w:rsidRPr="0073392D">
        <w:rPr>
          <w:noProof/>
          <w:szCs w:val="24"/>
        </w:rPr>
        <w:t>[15]</w:t>
      </w:r>
      <w:r w:rsidRPr="0073392D">
        <w:rPr>
          <w:noProof/>
          <w:szCs w:val="24"/>
        </w:rPr>
        <w:tab/>
      </w:r>
      <w:r w:rsidR="00EF1B11" w:rsidRPr="0073392D">
        <w:rPr>
          <w:noProof/>
          <w:szCs w:val="24"/>
        </w:rPr>
        <w:t xml:space="preserve">Noshkin, V. E., Robison, W. L., &amp; Wong, K. M. (1994). Concentration of </w:t>
      </w:r>
      <w:r w:rsidR="00EF1B11" w:rsidRPr="0073392D">
        <w:rPr>
          <w:noProof/>
          <w:szCs w:val="24"/>
          <w:vertAlign w:val="superscript"/>
        </w:rPr>
        <w:t>210</w:t>
      </w:r>
      <w:r w:rsidR="00EF1B11" w:rsidRPr="0073392D">
        <w:rPr>
          <w:noProof/>
          <w:szCs w:val="24"/>
        </w:rPr>
        <w:t xml:space="preserve">Po and </w:t>
      </w:r>
      <w:r w:rsidR="00EF1B11" w:rsidRPr="0073392D">
        <w:rPr>
          <w:noProof/>
          <w:szCs w:val="24"/>
          <w:vertAlign w:val="superscript"/>
        </w:rPr>
        <w:t>210</w:t>
      </w:r>
      <w:r w:rsidR="00EF1B11" w:rsidRPr="0073392D">
        <w:rPr>
          <w:noProof/>
          <w:szCs w:val="24"/>
        </w:rPr>
        <w:t xml:space="preserve">Pb in the diet at the Marshall Islands, </w:t>
      </w:r>
      <w:r w:rsidR="00EF1B11" w:rsidRPr="0073392D">
        <w:rPr>
          <w:i/>
          <w:iCs/>
          <w:noProof/>
          <w:szCs w:val="24"/>
        </w:rPr>
        <w:t>155</w:t>
      </w:r>
      <w:r w:rsidR="00EF1B11" w:rsidRPr="0073392D">
        <w:rPr>
          <w:noProof/>
          <w:szCs w:val="24"/>
        </w:rPr>
        <w:t>, 87–104</w:t>
      </w:r>
      <w:r w:rsidRPr="0073392D">
        <w:rPr>
          <w:noProof/>
          <w:szCs w:val="24"/>
        </w:rPr>
        <w:t>.</w:t>
      </w:r>
    </w:p>
    <w:p w14:paraId="4D9AD9CC" w14:textId="6BCC8DC2" w:rsidR="00EC2302" w:rsidRPr="0073392D" w:rsidRDefault="00EC2302" w:rsidP="0073392D">
      <w:pPr>
        <w:ind w:left="640" w:hanging="640"/>
        <w:jc w:val="both"/>
        <w:rPr>
          <w:noProof/>
          <w:szCs w:val="24"/>
        </w:rPr>
      </w:pPr>
      <w:r w:rsidRPr="0073392D">
        <w:rPr>
          <w:noProof/>
          <w:szCs w:val="24"/>
        </w:rPr>
        <w:t>[16]</w:t>
      </w:r>
      <w:r w:rsidRPr="0073392D">
        <w:rPr>
          <w:noProof/>
          <w:szCs w:val="24"/>
        </w:rPr>
        <w:tab/>
      </w:r>
      <w:r w:rsidR="00EF1B11" w:rsidRPr="0073392D">
        <w:rPr>
          <w:noProof/>
          <w:szCs w:val="24"/>
        </w:rPr>
        <w:t xml:space="preserve">UNSCEAR. (2000). </w:t>
      </w:r>
      <w:r w:rsidR="00EF1B11" w:rsidRPr="0073392D">
        <w:rPr>
          <w:i/>
          <w:iCs/>
          <w:noProof/>
          <w:szCs w:val="24"/>
        </w:rPr>
        <w:t>Sources and effects of ionizing radiation</w:t>
      </w:r>
      <w:r w:rsidR="00EF1B11" w:rsidRPr="0073392D">
        <w:rPr>
          <w:noProof/>
          <w:szCs w:val="24"/>
        </w:rPr>
        <w:t xml:space="preserve"> (Volume 1:) (Vol. I). New York</w:t>
      </w:r>
      <w:r w:rsidRPr="0073392D">
        <w:rPr>
          <w:noProof/>
          <w:szCs w:val="24"/>
        </w:rPr>
        <w:t>.</w:t>
      </w:r>
    </w:p>
    <w:p w14:paraId="48A24A3D" w14:textId="3F09448D" w:rsidR="00EC2302" w:rsidRPr="0073392D" w:rsidRDefault="00EC2302" w:rsidP="0073392D">
      <w:pPr>
        <w:ind w:left="640" w:hanging="640"/>
        <w:jc w:val="both"/>
        <w:rPr>
          <w:noProof/>
          <w:szCs w:val="24"/>
        </w:rPr>
      </w:pPr>
      <w:r w:rsidRPr="0073392D">
        <w:rPr>
          <w:noProof/>
          <w:szCs w:val="24"/>
        </w:rPr>
        <w:lastRenderedPageBreak/>
        <w:t>[17]</w:t>
      </w:r>
      <w:r w:rsidRPr="0073392D">
        <w:rPr>
          <w:noProof/>
          <w:szCs w:val="24"/>
        </w:rPr>
        <w:tab/>
      </w:r>
      <w:r w:rsidR="00BB330B" w:rsidRPr="0073392D">
        <w:rPr>
          <w:noProof/>
          <w:szCs w:val="24"/>
        </w:rPr>
        <w:t xml:space="preserve">Alam, L., &amp; Mohamed, C. A. R. (2011). Natural radionuclide of Po210 in the edible seafood affected by coal-fired power plant industry in Kapar coastal area of Malaysia. </w:t>
      </w:r>
      <w:r w:rsidR="00BB330B" w:rsidRPr="0073392D">
        <w:rPr>
          <w:i/>
          <w:iCs/>
          <w:noProof/>
          <w:szCs w:val="24"/>
        </w:rPr>
        <w:t>Environmental Health: A Global Access Science Source</w:t>
      </w:r>
      <w:r w:rsidR="00BB330B" w:rsidRPr="0073392D">
        <w:rPr>
          <w:noProof/>
          <w:szCs w:val="24"/>
        </w:rPr>
        <w:t xml:space="preserve">, </w:t>
      </w:r>
      <w:r w:rsidR="00BB330B" w:rsidRPr="0073392D">
        <w:rPr>
          <w:i/>
          <w:iCs/>
          <w:noProof/>
          <w:szCs w:val="24"/>
        </w:rPr>
        <w:t>10</w:t>
      </w:r>
      <w:r w:rsidR="00BB330B" w:rsidRPr="0073392D">
        <w:rPr>
          <w:noProof/>
          <w:szCs w:val="24"/>
        </w:rPr>
        <w:t>(1), 1–10. https://doi.org/10.1186/1476-069X-10-43</w:t>
      </w:r>
      <w:r w:rsidRPr="0073392D">
        <w:rPr>
          <w:noProof/>
          <w:szCs w:val="24"/>
        </w:rPr>
        <w:t>.</w:t>
      </w:r>
    </w:p>
    <w:p w14:paraId="1506EBEA" w14:textId="5991C4BB" w:rsidR="00EC2302" w:rsidRPr="0073392D" w:rsidRDefault="00EC2302" w:rsidP="0073392D">
      <w:pPr>
        <w:ind w:left="640" w:hanging="640"/>
        <w:jc w:val="both"/>
        <w:rPr>
          <w:noProof/>
          <w:szCs w:val="24"/>
        </w:rPr>
      </w:pPr>
      <w:r w:rsidRPr="0073392D">
        <w:rPr>
          <w:noProof/>
          <w:szCs w:val="24"/>
        </w:rPr>
        <w:t>[18]</w:t>
      </w:r>
      <w:r w:rsidRPr="0073392D">
        <w:rPr>
          <w:noProof/>
          <w:szCs w:val="24"/>
        </w:rPr>
        <w:tab/>
      </w:r>
      <w:r w:rsidR="00BB330B" w:rsidRPr="0073392D">
        <w:rPr>
          <w:noProof/>
          <w:szCs w:val="24"/>
        </w:rPr>
        <w:t xml:space="preserve">Carvalho, F. P. (1995). Origins and concentrations of </w:t>
      </w:r>
      <w:r w:rsidR="00BB330B" w:rsidRPr="0073392D">
        <w:rPr>
          <w:noProof/>
          <w:szCs w:val="24"/>
          <w:vertAlign w:val="superscript"/>
        </w:rPr>
        <w:t>222</w:t>
      </w:r>
      <w:r w:rsidR="00BB330B" w:rsidRPr="0073392D">
        <w:rPr>
          <w:noProof/>
          <w:szCs w:val="24"/>
        </w:rPr>
        <w:t xml:space="preserve">Rn, </w:t>
      </w:r>
      <w:r w:rsidR="00BB330B" w:rsidRPr="0073392D">
        <w:rPr>
          <w:noProof/>
          <w:szCs w:val="24"/>
          <w:vertAlign w:val="superscript"/>
        </w:rPr>
        <w:t>210</w:t>
      </w:r>
      <w:r w:rsidR="00BB330B" w:rsidRPr="0073392D">
        <w:rPr>
          <w:noProof/>
          <w:szCs w:val="24"/>
        </w:rPr>
        <w:t xml:space="preserve">Pb, </w:t>
      </w:r>
      <w:r w:rsidR="00BB330B" w:rsidRPr="0073392D">
        <w:rPr>
          <w:noProof/>
          <w:szCs w:val="24"/>
          <w:vertAlign w:val="superscript"/>
        </w:rPr>
        <w:t>210</w:t>
      </w:r>
      <w:r w:rsidR="00BB330B" w:rsidRPr="0073392D">
        <w:rPr>
          <w:noProof/>
          <w:szCs w:val="24"/>
        </w:rPr>
        <w:t xml:space="preserve">Bi and </w:t>
      </w:r>
      <w:r w:rsidR="00BB330B" w:rsidRPr="0073392D">
        <w:rPr>
          <w:noProof/>
          <w:szCs w:val="24"/>
          <w:vertAlign w:val="superscript"/>
        </w:rPr>
        <w:t>210</w:t>
      </w:r>
      <w:r w:rsidR="00BB330B" w:rsidRPr="0073392D">
        <w:rPr>
          <w:noProof/>
          <w:szCs w:val="24"/>
        </w:rPr>
        <w:t xml:space="preserve">Po in the surface air at Lisbon, Portugal, at the Atlantic edge of the European continental landmass. </w:t>
      </w:r>
      <w:r w:rsidR="00BB330B" w:rsidRPr="0073392D">
        <w:rPr>
          <w:i/>
          <w:iCs/>
          <w:noProof/>
          <w:szCs w:val="24"/>
        </w:rPr>
        <w:t>Atmospheric Environment</w:t>
      </w:r>
      <w:r w:rsidR="00BB330B" w:rsidRPr="0073392D">
        <w:rPr>
          <w:noProof/>
          <w:szCs w:val="24"/>
        </w:rPr>
        <w:t xml:space="preserve">, </w:t>
      </w:r>
      <w:r w:rsidR="00BB330B" w:rsidRPr="0073392D">
        <w:rPr>
          <w:i/>
          <w:iCs/>
          <w:noProof/>
          <w:szCs w:val="24"/>
        </w:rPr>
        <w:t>29</w:t>
      </w:r>
      <w:r w:rsidR="00BB330B" w:rsidRPr="0073392D">
        <w:rPr>
          <w:noProof/>
          <w:szCs w:val="24"/>
        </w:rPr>
        <w:t>(15), 1809–1819. https://doi.org/10.1016/1352-2310(95)00076-B</w:t>
      </w:r>
      <w:r w:rsidRPr="0073392D">
        <w:rPr>
          <w:noProof/>
          <w:szCs w:val="24"/>
        </w:rPr>
        <w:t>.</w:t>
      </w:r>
    </w:p>
    <w:p w14:paraId="45953D1C" w14:textId="19BE00EC" w:rsidR="00EC2302" w:rsidRPr="0073392D" w:rsidRDefault="00EC2302" w:rsidP="0073392D">
      <w:pPr>
        <w:ind w:left="640" w:hanging="640"/>
        <w:jc w:val="both"/>
        <w:rPr>
          <w:noProof/>
          <w:szCs w:val="24"/>
        </w:rPr>
      </w:pPr>
      <w:r w:rsidRPr="0073392D">
        <w:rPr>
          <w:noProof/>
          <w:szCs w:val="24"/>
        </w:rPr>
        <w:t>[19]</w:t>
      </w:r>
      <w:r w:rsidRPr="0073392D">
        <w:rPr>
          <w:noProof/>
          <w:szCs w:val="24"/>
        </w:rPr>
        <w:tab/>
      </w:r>
      <w:r w:rsidR="00F64248" w:rsidRPr="0073392D">
        <w:rPr>
          <w:noProof/>
          <w:szCs w:val="24"/>
        </w:rPr>
        <w:t xml:space="preserve">García-Orellana, I., &amp; García-León, M. (2002). An easy method to determine </w:t>
      </w:r>
      <w:r w:rsidR="00F64248" w:rsidRPr="0073392D">
        <w:rPr>
          <w:noProof/>
          <w:szCs w:val="24"/>
          <w:vertAlign w:val="superscript"/>
        </w:rPr>
        <w:t>210</w:t>
      </w:r>
      <w:r w:rsidR="00F64248" w:rsidRPr="0073392D">
        <w:rPr>
          <w:noProof/>
          <w:szCs w:val="24"/>
        </w:rPr>
        <w:t xml:space="preserve">Po and </w:t>
      </w:r>
      <w:r w:rsidR="00F64248" w:rsidRPr="0073392D">
        <w:rPr>
          <w:noProof/>
          <w:szCs w:val="24"/>
          <w:vertAlign w:val="superscript"/>
        </w:rPr>
        <w:t>210</w:t>
      </w:r>
      <w:r w:rsidR="00F64248" w:rsidRPr="0073392D">
        <w:rPr>
          <w:noProof/>
          <w:szCs w:val="24"/>
        </w:rPr>
        <w:t xml:space="preserve">Pb by alpha spectrometry in marine environmental samples. </w:t>
      </w:r>
      <w:r w:rsidR="00F64248" w:rsidRPr="0073392D">
        <w:rPr>
          <w:i/>
          <w:iCs/>
          <w:noProof/>
          <w:szCs w:val="24"/>
        </w:rPr>
        <w:t>Applied Radiation and Isotopes</w:t>
      </w:r>
      <w:r w:rsidR="00F64248" w:rsidRPr="0073392D">
        <w:rPr>
          <w:noProof/>
          <w:szCs w:val="24"/>
        </w:rPr>
        <w:t xml:space="preserve">, </w:t>
      </w:r>
      <w:r w:rsidR="00F64248" w:rsidRPr="0073392D">
        <w:rPr>
          <w:i/>
          <w:iCs/>
          <w:noProof/>
          <w:szCs w:val="24"/>
        </w:rPr>
        <w:t>56</w:t>
      </w:r>
      <w:r w:rsidR="00F64248" w:rsidRPr="0073392D">
        <w:rPr>
          <w:noProof/>
          <w:szCs w:val="24"/>
        </w:rPr>
        <w:t>(4), 633–636. https://doi.org/10.1016/S0969-8043(01)00261-5</w:t>
      </w:r>
      <w:r w:rsidRPr="0073392D">
        <w:rPr>
          <w:noProof/>
          <w:szCs w:val="24"/>
        </w:rPr>
        <w:t>.</w:t>
      </w:r>
    </w:p>
    <w:p w14:paraId="4875F6CD" w14:textId="4E7FD646" w:rsidR="00BA5AD6" w:rsidRPr="00497834" w:rsidRDefault="00BA5AD6" w:rsidP="0073392D">
      <w:pPr>
        <w:jc w:val="both"/>
        <w:rPr>
          <w:lang w:val="en-GB"/>
        </w:rPr>
      </w:pPr>
      <w:r w:rsidRPr="0073392D">
        <w:rPr>
          <w:lang w:val="en-GB"/>
        </w:rPr>
        <w:fldChar w:fldCharType="end"/>
      </w:r>
    </w:p>
    <w:sectPr w:rsidR="00BA5AD6" w:rsidRPr="00497834" w:rsidSect="0045068B">
      <w:footerReference w:type="default" r:id="rId17"/>
      <w:headerReference w:type="first" r:id="rId18"/>
      <w:pgSz w:w="12240" w:h="15840"/>
      <w:pgMar w:top="1440" w:right="1440" w:bottom="1440" w:left="1440" w:header="1440" w:footer="144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C8399" w14:textId="77777777" w:rsidR="00362433" w:rsidRDefault="00362433" w:rsidP="00595878">
      <w:r>
        <w:separator/>
      </w:r>
    </w:p>
  </w:endnote>
  <w:endnote w:type="continuationSeparator" w:id="0">
    <w:p w14:paraId="476580F9" w14:textId="77777777" w:rsidR="00362433" w:rsidRDefault="00362433" w:rsidP="00595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92BB5" w14:textId="6E10BCBD" w:rsidR="001C27E5" w:rsidRDefault="001C27E5">
    <w:pPr>
      <w:pStyle w:val="Footer"/>
      <w:jc w:val="right"/>
    </w:pPr>
    <w:r>
      <w:fldChar w:fldCharType="begin"/>
    </w:r>
    <w:r>
      <w:instrText xml:space="preserve"> PAGE   \* MERGEFORMAT </w:instrText>
    </w:r>
    <w:r>
      <w:fldChar w:fldCharType="separate"/>
    </w:r>
    <w:r w:rsidR="004E435E">
      <w:rPr>
        <w:noProof/>
      </w:rPr>
      <w:t>10</w:t>
    </w:r>
    <w:r>
      <w:fldChar w:fldCharType="end"/>
    </w:r>
  </w:p>
  <w:p w14:paraId="391E99A5" w14:textId="77777777" w:rsidR="001C27E5" w:rsidRDefault="001C27E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13F39" w14:textId="77777777" w:rsidR="00362433" w:rsidRDefault="00362433" w:rsidP="00595878">
      <w:r>
        <w:separator/>
      </w:r>
    </w:p>
  </w:footnote>
  <w:footnote w:type="continuationSeparator" w:id="0">
    <w:p w14:paraId="159BB3A8" w14:textId="77777777" w:rsidR="00362433" w:rsidRDefault="00362433" w:rsidP="005958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EA362" w14:textId="5CC0D807" w:rsidR="001C27E5" w:rsidRDefault="001C27E5" w:rsidP="0045068B">
    <w:pPr>
      <w:pStyle w:val="Header"/>
      <w:jc w:val="right"/>
    </w:pPr>
    <w:r w:rsidRPr="00F4378D">
      <w:rPr>
        <w:i/>
      </w:rPr>
      <w:t>Malaysian Journal of Analytical Sciences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066CF"/>
    <w:multiLevelType w:val="hybridMultilevel"/>
    <w:tmpl w:val="C7BAA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DB361D"/>
    <w:multiLevelType w:val="hybridMultilevel"/>
    <w:tmpl w:val="6F80F1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50368A4"/>
    <w:multiLevelType w:val="hybridMultilevel"/>
    <w:tmpl w:val="443E5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FE7D22"/>
    <w:multiLevelType w:val="multilevel"/>
    <w:tmpl w:val="A5AC28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DD3BDF"/>
    <w:multiLevelType w:val="hybridMultilevel"/>
    <w:tmpl w:val="46C8F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5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Y0NTawNLY0tjAxNjZQ0lEKTi0uzszPAymwrAUAY9+2+iwAAAA="/>
  </w:docVars>
  <w:rsids>
    <w:rsidRoot w:val="001528BF"/>
    <w:rsid w:val="00002567"/>
    <w:rsid w:val="00004B89"/>
    <w:rsid w:val="000077DD"/>
    <w:rsid w:val="000100B4"/>
    <w:rsid w:val="00012AB9"/>
    <w:rsid w:val="0001310D"/>
    <w:rsid w:val="000131E4"/>
    <w:rsid w:val="00016AF6"/>
    <w:rsid w:val="00017488"/>
    <w:rsid w:val="00022F4D"/>
    <w:rsid w:val="00025E54"/>
    <w:rsid w:val="0002660C"/>
    <w:rsid w:val="0002718E"/>
    <w:rsid w:val="00032224"/>
    <w:rsid w:val="00032FD5"/>
    <w:rsid w:val="00034B37"/>
    <w:rsid w:val="000361A3"/>
    <w:rsid w:val="00036E6B"/>
    <w:rsid w:val="00037241"/>
    <w:rsid w:val="00037253"/>
    <w:rsid w:val="0004331E"/>
    <w:rsid w:val="00043C17"/>
    <w:rsid w:val="000443F7"/>
    <w:rsid w:val="00045514"/>
    <w:rsid w:val="00045FE0"/>
    <w:rsid w:val="000479B0"/>
    <w:rsid w:val="000503CB"/>
    <w:rsid w:val="000505BE"/>
    <w:rsid w:val="00050EDB"/>
    <w:rsid w:val="00053107"/>
    <w:rsid w:val="00053798"/>
    <w:rsid w:val="000544C7"/>
    <w:rsid w:val="00054E7F"/>
    <w:rsid w:val="00056E9D"/>
    <w:rsid w:val="00057717"/>
    <w:rsid w:val="00060A3C"/>
    <w:rsid w:val="00062063"/>
    <w:rsid w:val="00063AFA"/>
    <w:rsid w:val="00064B79"/>
    <w:rsid w:val="000671BA"/>
    <w:rsid w:val="0007013D"/>
    <w:rsid w:val="000742C9"/>
    <w:rsid w:val="00076820"/>
    <w:rsid w:val="00081754"/>
    <w:rsid w:val="00083754"/>
    <w:rsid w:val="00083BD9"/>
    <w:rsid w:val="00083DA6"/>
    <w:rsid w:val="00084315"/>
    <w:rsid w:val="00084880"/>
    <w:rsid w:val="00085362"/>
    <w:rsid w:val="00086634"/>
    <w:rsid w:val="00087E8A"/>
    <w:rsid w:val="00090171"/>
    <w:rsid w:val="000935EB"/>
    <w:rsid w:val="00095253"/>
    <w:rsid w:val="00096BE2"/>
    <w:rsid w:val="000977F4"/>
    <w:rsid w:val="000A22B1"/>
    <w:rsid w:val="000A3E75"/>
    <w:rsid w:val="000B0E30"/>
    <w:rsid w:val="000B1EA5"/>
    <w:rsid w:val="000B1F73"/>
    <w:rsid w:val="000B20B5"/>
    <w:rsid w:val="000B2DD2"/>
    <w:rsid w:val="000B565E"/>
    <w:rsid w:val="000B7253"/>
    <w:rsid w:val="000B7302"/>
    <w:rsid w:val="000B7783"/>
    <w:rsid w:val="000B7DE0"/>
    <w:rsid w:val="000C03CB"/>
    <w:rsid w:val="000C14AA"/>
    <w:rsid w:val="000C1868"/>
    <w:rsid w:val="000C1BFE"/>
    <w:rsid w:val="000C5936"/>
    <w:rsid w:val="000C5D28"/>
    <w:rsid w:val="000C626D"/>
    <w:rsid w:val="000C62D7"/>
    <w:rsid w:val="000C6548"/>
    <w:rsid w:val="000C71EF"/>
    <w:rsid w:val="000C7A54"/>
    <w:rsid w:val="000D0C0D"/>
    <w:rsid w:val="000D1216"/>
    <w:rsid w:val="000D3B90"/>
    <w:rsid w:val="000D4559"/>
    <w:rsid w:val="000D4CC7"/>
    <w:rsid w:val="000D5015"/>
    <w:rsid w:val="000D5756"/>
    <w:rsid w:val="000D6239"/>
    <w:rsid w:val="000E0A6F"/>
    <w:rsid w:val="000E1D63"/>
    <w:rsid w:val="000E4189"/>
    <w:rsid w:val="000E42A6"/>
    <w:rsid w:val="000E527E"/>
    <w:rsid w:val="000E60AB"/>
    <w:rsid w:val="000E7403"/>
    <w:rsid w:val="000E7C77"/>
    <w:rsid w:val="000F0194"/>
    <w:rsid w:val="000F0D97"/>
    <w:rsid w:val="000F0FC9"/>
    <w:rsid w:val="000F2FD9"/>
    <w:rsid w:val="000F6459"/>
    <w:rsid w:val="001004C5"/>
    <w:rsid w:val="00101390"/>
    <w:rsid w:val="00105449"/>
    <w:rsid w:val="001060E1"/>
    <w:rsid w:val="00106BD8"/>
    <w:rsid w:val="00107D0A"/>
    <w:rsid w:val="0011040E"/>
    <w:rsid w:val="00110ADC"/>
    <w:rsid w:val="001117B3"/>
    <w:rsid w:val="001145A1"/>
    <w:rsid w:val="0011649A"/>
    <w:rsid w:val="001171E1"/>
    <w:rsid w:val="001175D5"/>
    <w:rsid w:val="00117B36"/>
    <w:rsid w:val="001215E6"/>
    <w:rsid w:val="001231A8"/>
    <w:rsid w:val="00123CCC"/>
    <w:rsid w:val="001256CD"/>
    <w:rsid w:val="00130487"/>
    <w:rsid w:val="00130C91"/>
    <w:rsid w:val="00132403"/>
    <w:rsid w:val="00133713"/>
    <w:rsid w:val="00133935"/>
    <w:rsid w:val="00133F47"/>
    <w:rsid w:val="001349BE"/>
    <w:rsid w:val="00136635"/>
    <w:rsid w:val="00137393"/>
    <w:rsid w:val="001379D9"/>
    <w:rsid w:val="00142893"/>
    <w:rsid w:val="00142945"/>
    <w:rsid w:val="001429C0"/>
    <w:rsid w:val="00142FB4"/>
    <w:rsid w:val="001430E8"/>
    <w:rsid w:val="001441F9"/>
    <w:rsid w:val="001445E8"/>
    <w:rsid w:val="00145C93"/>
    <w:rsid w:val="001465DD"/>
    <w:rsid w:val="00147805"/>
    <w:rsid w:val="00147C2F"/>
    <w:rsid w:val="00151458"/>
    <w:rsid w:val="001528BF"/>
    <w:rsid w:val="001531E7"/>
    <w:rsid w:val="00153369"/>
    <w:rsid w:val="00153EC4"/>
    <w:rsid w:val="00154B8D"/>
    <w:rsid w:val="00157160"/>
    <w:rsid w:val="00160B83"/>
    <w:rsid w:val="00160BFA"/>
    <w:rsid w:val="00162FA6"/>
    <w:rsid w:val="00162FF6"/>
    <w:rsid w:val="001635B4"/>
    <w:rsid w:val="00163EB0"/>
    <w:rsid w:val="00163EE0"/>
    <w:rsid w:val="001644A5"/>
    <w:rsid w:val="001650A8"/>
    <w:rsid w:val="00165115"/>
    <w:rsid w:val="00167C17"/>
    <w:rsid w:val="001703DF"/>
    <w:rsid w:val="0017079F"/>
    <w:rsid w:val="001747AE"/>
    <w:rsid w:val="001753E3"/>
    <w:rsid w:val="001754B3"/>
    <w:rsid w:val="00176006"/>
    <w:rsid w:val="00177BBA"/>
    <w:rsid w:val="00180B04"/>
    <w:rsid w:val="0018256E"/>
    <w:rsid w:val="0018282B"/>
    <w:rsid w:val="001830AA"/>
    <w:rsid w:val="0018459A"/>
    <w:rsid w:val="00190401"/>
    <w:rsid w:val="0019214B"/>
    <w:rsid w:val="00192E46"/>
    <w:rsid w:val="001940B8"/>
    <w:rsid w:val="00195329"/>
    <w:rsid w:val="001954FD"/>
    <w:rsid w:val="00197891"/>
    <w:rsid w:val="001A0020"/>
    <w:rsid w:val="001A02D6"/>
    <w:rsid w:val="001A0450"/>
    <w:rsid w:val="001A06BA"/>
    <w:rsid w:val="001A0C4D"/>
    <w:rsid w:val="001A10F6"/>
    <w:rsid w:val="001A3637"/>
    <w:rsid w:val="001A3C56"/>
    <w:rsid w:val="001A48A9"/>
    <w:rsid w:val="001A4D64"/>
    <w:rsid w:val="001A5935"/>
    <w:rsid w:val="001A5967"/>
    <w:rsid w:val="001A6723"/>
    <w:rsid w:val="001A6CFE"/>
    <w:rsid w:val="001B0216"/>
    <w:rsid w:val="001B0248"/>
    <w:rsid w:val="001B1D60"/>
    <w:rsid w:val="001B1E02"/>
    <w:rsid w:val="001B4CBE"/>
    <w:rsid w:val="001B5229"/>
    <w:rsid w:val="001B634D"/>
    <w:rsid w:val="001B6FD6"/>
    <w:rsid w:val="001B714D"/>
    <w:rsid w:val="001B79F6"/>
    <w:rsid w:val="001B7D37"/>
    <w:rsid w:val="001C0BCE"/>
    <w:rsid w:val="001C2399"/>
    <w:rsid w:val="001C27E5"/>
    <w:rsid w:val="001C39E0"/>
    <w:rsid w:val="001C57D6"/>
    <w:rsid w:val="001C6BFD"/>
    <w:rsid w:val="001C7625"/>
    <w:rsid w:val="001C7AA1"/>
    <w:rsid w:val="001D08AB"/>
    <w:rsid w:val="001D2649"/>
    <w:rsid w:val="001D3B7B"/>
    <w:rsid w:val="001D3B89"/>
    <w:rsid w:val="001D3D05"/>
    <w:rsid w:val="001D67F6"/>
    <w:rsid w:val="001E0C0B"/>
    <w:rsid w:val="001E3E95"/>
    <w:rsid w:val="001E4B06"/>
    <w:rsid w:val="001E4F28"/>
    <w:rsid w:val="001F19ED"/>
    <w:rsid w:val="001F411A"/>
    <w:rsid w:val="001F43FC"/>
    <w:rsid w:val="001F471D"/>
    <w:rsid w:val="001F5C55"/>
    <w:rsid w:val="001F6179"/>
    <w:rsid w:val="001F6E03"/>
    <w:rsid w:val="002000EF"/>
    <w:rsid w:val="00201755"/>
    <w:rsid w:val="0020200A"/>
    <w:rsid w:val="0020230B"/>
    <w:rsid w:val="00202E5A"/>
    <w:rsid w:val="00202F54"/>
    <w:rsid w:val="002034ED"/>
    <w:rsid w:val="00204384"/>
    <w:rsid w:val="00206480"/>
    <w:rsid w:val="00206844"/>
    <w:rsid w:val="0021028E"/>
    <w:rsid w:val="0021191E"/>
    <w:rsid w:val="002128DF"/>
    <w:rsid w:val="00212FFA"/>
    <w:rsid w:val="00214CAA"/>
    <w:rsid w:val="0021666F"/>
    <w:rsid w:val="00216C7F"/>
    <w:rsid w:val="0022024E"/>
    <w:rsid w:val="00220488"/>
    <w:rsid w:val="00220724"/>
    <w:rsid w:val="00221269"/>
    <w:rsid w:val="00223B09"/>
    <w:rsid w:val="002244B6"/>
    <w:rsid w:val="0022456E"/>
    <w:rsid w:val="00225256"/>
    <w:rsid w:val="00226B36"/>
    <w:rsid w:val="00226C27"/>
    <w:rsid w:val="00226F43"/>
    <w:rsid w:val="002308E8"/>
    <w:rsid w:val="00231B50"/>
    <w:rsid w:val="002325C7"/>
    <w:rsid w:val="00232ED6"/>
    <w:rsid w:val="00233284"/>
    <w:rsid w:val="00235B9D"/>
    <w:rsid w:val="0023760E"/>
    <w:rsid w:val="00237904"/>
    <w:rsid w:val="00237AE4"/>
    <w:rsid w:val="00242C9A"/>
    <w:rsid w:val="00242D0F"/>
    <w:rsid w:val="00242DB4"/>
    <w:rsid w:val="00243F49"/>
    <w:rsid w:val="00244ADF"/>
    <w:rsid w:val="00244E8E"/>
    <w:rsid w:val="00245B61"/>
    <w:rsid w:val="00246972"/>
    <w:rsid w:val="0025092C"/>
    <w:rsid w:val="0025294B"/>
    <w:rsid w:val="002547FD"/>
    <w:rsid w:val="00254CC8"/>
    <w:rsid w:val="0025577E"/>
    <w:rsid w:val="00256010"/>
    <w:rsid w:val="00256BC5"/>
    <w:rsid w:val="00260C8F"/>
    <w:rsid w:val="00261132"/>
    <w:rsid w:val="0026127F"/>
    <w:rsid w:val="00264275"/>
    <w:rsid w:val="002648EA"/>
    <w:rsid w:val="00265FFE"/>
    <w:rsid w:val="00266335"/>
    <w:rsid w:val="00267461"/>
    <w:rsid w:val="00267ABD"/>
    <w:rsid w:val="002702C3"/>
    <w:rsid w:val="00270438"/>
    <w:rsid w:val="00270DFA"/>
    <w:rsid w:val="0027111E"/>
    <w:rsid w:val="00272DC1"/>
    <w:rsid w:val="002732E6"/>
    <w:rsid w:val="00276241"/>
    <w:rsid w:val="002778B8"/>
    <w:rsid w:val="0028095F"/>
    <w:rsid w:val="00280EDE"/>
    <w:rsid w:val="00281189"/>
    <w:rsid w:val="002812B2"/>
    <w:rsid w:val="00281763"/>
    <w:rsid w:val="00282A73"/>
    <w:rsid w:val="00285C91"/>
    <w:rsid w:val="0028765C"/>
    <w:rsid w:val="00291FE5"/>
    <w:rsid w:val="002948C0"/>
    <w:rsid w:val="00296BF9"/>
    <w:rsid w:val="002974C3"/>
    <w:rsid w:val="002A045E"/>
    <w:rsid w:val="002A070F"/>
    <w:rsid w:val="002A15D2"/>
    <w:rsid w:val="002A1A57"/>
    <w:rsid w:val="002A2B04"/>
    <w:rsid w:val="002A2F36"/>
    <w:rsid w:val="002A4D01"/>
    <w:rsid w:val="002A53FC"/>
    <w:rsid w:val="002A5409"/>
    <w:rsid w:val="002A76AC"/>
    <w:rsid w:val="002A79B3"/>
    <w:rsid w:val="002B0637"/>
    <w:rsid w:val="002B10DE"/>
    <w:rsid w:val="002B20BD"/>
    <w:rsid w:val="002B33FF"/>
    <w:rsid w:val="002B39E7"/>
    <w:rsid w:val="002B4D77"/>
    <w:rsid w:val="002B68F3"/>
    <w:rsid w:val="002B74D6"/>
    <w:rsid w:val="002C02AE"/>
    <w:rsid w:val="002C077A"/>
    <w:rsid w:val="002C086E"/>
    <w:rsid w:val="002C0AD4"/>
    <w:rsid w:val="002C0C07"/>
    <w:rsid w:val="002C2157"/>
    <w:rsid w:val="002C224C"/>
    <w:rsid w:val="002C26E1"/>
    <w:rsid w:val="002C2834"/>
    <w:rsid w:val="002C5B98"/>
    <w:rsid w:val="002C65DD"/>
    <w:rsid w:val="002C7A76"/>
    <w:rsid w:val="002C7EA2"/>
    <w:rsid w:val="002D0260"/>
    <w:rsid w:val="002D0A8A"/>
    <w:rsid w:val="002D122F"/>
    <w:rsid w:val="002D157F"/>
    <w:rsid w:val="002D26D8"/>
    <w:rsid w:val="002D2BF4"/>
    <w:rsid w:val="002D2C8A"/>
    <w:rsid w:val="002D2E28"/>
    <w:rsid w:val="002D4CC5"/>
    <w:rsid w:val="002D6141"/>
    <w:rsid w:val="002D6501"/>
    <w:rsid w:val="002D6579"/>
    <w:rsid w:val="002D7DF4"/>
    <w:rsid w:val="002E007F"/>
    <w:rsid w:val="002E045D"/>
    <w:rsid w:val="002E1B49"/>
    <w:rsid w:val="002E3119"/>
    <w:rsid w:val="002E38DC"/>
    <w:rsid w:val="002E4B44"/>
    <w:rsid w:val="002E6572"/>
    <w:rsid w:val="002E6FB8"/>
    <w:rsid w:val="002F0A85"/>
    <w:rsid w:val="002F2999"/>
    <w:rsid w:val="002F2F70"/>
    <w:rsid w:val="002F4054"/>
    <w:rsid w:val="002F55D8"/>
    <w:rsid w:val="002F6CA3"/>
    <w:rsid w:val="002F7315"/>
    <w:rsid w:val="002F78A5"/>
    <w:rsid w:val="002F7EDF"/>
    <w:rsid w:val="00302EDC"/>
    <w:rsid w:val="00303C8B"/>
    <w:rsid w:val="0030475D"/>
    <w:rsid w:val="00304960"/>
    <w:rsid w:val="003054B8"/>
    <w:rsid w:val="00305AFB"/>
    <w:rsid w:val="00306567"/>
    <w:rsid w:val="00311D89"/>
    <w:rsid w:val="003122B4"/>
    <w:rsid w:val="0031294D"/>
    <w:rsid w:val="00312DD0"/>
    <w:rsid w:val="00312E19"/>
    <w:rsid w:val="00312E40"/>
    <w:rsid w:val="0031349B"/>
    <w:rsid w:val="00313C21"/>
    <w:rsid w:val="00317483"/>
    <w:rsid w:val="00317498"/>
    <w:rsid w:val="00321B2A"/>
    <w:rsid w:val="00321E82"/>
    <w:rsid w:val="003236B2"/>
    <w:rsid w:val="00324D58"/>
    <w:rsid w:val="003265B7"/>
    <w:rsid w:val="003269B8"/>
    <w:rsid w:val="00326CF5"/>
    <w:rsid w:val="00330955"/>
    <w:rsid w:val="003316D0"/>
    <w:rsid w:val="00331996"/>
    <w:rsid w:val="003341BF"/>
    <w:rsid w:val="00335542"/>
    <w:rsid w:val="003375F6"/>
    <w:rsid w:val="00342490"/>
    <w:rsid w:val="003430AF"/>
    <w:rsid w:val="00345999"/>
    <w:rsid w:val="003459FE"/>
    <w:rsid w:val="00345F2A"/>
    <w:rsid w:val="00346394"/>
    <w:rsid w:val="00346545"/>
    <w:rsid w:val="00346CEC"/>
    <w:rsid w:val="00347B81"/>
    <w:rsid w:val="003502F0"/>
    <w:rsid w:val="00350D79"/>
    <w:rsid w:val="003548F8"/>
    <w:rsid w:val="003553ED"/>
    <w:rsid w:val="003579A2"/>
    <w:rsid w:val="00357EC1"/>
    <w:rsid w:val="003609C0"/>
    <w:rsid w:val="00361EDA"/>
    <w:rsid w:val="00362433"/>
    <w:rsid w:val="00365A88"/>
    <w:rsid w:val="0036671F"/>
    <w:rsid w:val="003712B5"/>
    <w:rsid w:val="00373C79"/>
    <w:rsid w:val="003750A5"/>
    <w:rsid w:val="003752E0"/>
    <w:rsid w:val="003765DA"/>
    <w:rsid w:val="00376624"/>
    <w:rsid w:val="00376C09"/>
    <w:rsid w:val="00385387"/>
    <w:rsid w:val="00385C93"/>
    <w:rsid w:val="003866C0"/>
    <w:rsid w:val="00386956"/>
    <w:rsid w:val="00386A9B"/>
    <w:rsid w:val="00387269"/>
    <w:rsid w:val="00387A0D"/>
    <w:rsid w:val="00392606"/>
    <w:rsid w:val="00394D18"/>
    <w:rsid w:val="00394EB5"/>
    <w:rsid w:val="00396365"/>
    <w:rsid w:val="00396DE0"/>
    <w:rsid w:val="00397722"/>
    <w:rsid w:val="003A2180"/>
    <w:rsid w:val="003A2A9D"/>
    <w:rsid w:val="003A349F"/>
    <w:rsid w:val="003A3C34"/>
    <w:rsid w:val="003A4AA0"/>
    <w:rsid w:val="003A56BB"/>
    <w:rsid w:val="003B01EA"/>
    <w:rsid w:val="003B12CE"/>
    <w:rsid w:val="003B291C"/>
    <w:rsid w:val="003B2D2B"/>
    <w:rsid w:val="003B3480"/>
    <w:rsid w:val="003B4692"/>
    <w:rsid w:val="003B628F"/>
    <w:rsid w:val="003B791E"/>
    <w:rsid w:val="003C0521"/>
    <w:rsid w:val="003C05D4"/>
    <w:rsid w:val="003C0DA5"/>
    <w:rsid w:val="003C3513"/>
    <w:rsid w:val="003C3DAA"/>
    <w:rsid w:val="003C3DFC"/>
    <w:rsid w:val="003C6751"/>
    <w:rsid w:val="003D0601"/>
    <w:rsid w:val="003D0824"/>
    <w:rsid w:val="003D1F26"/>
    <w:rsid w:val="003D20CC"/>
    <w:rsid w:val="003D20D7"/>
    <w:rsid w:val="003D4DDC"/>
    <w:rsid w:val="003D5A18"/>
    <w:rsid w:val="003D61CD"/>
    <w:rsid w:val="003D63F4"/>
    <w:rsid w:val="003E1481"/>
    <w:rsid w:val="003E2014"/>
    <w:rsid w:val="003E2538"/>
    <w:rsid w:val="003E38EF"/>
    <w:rsid w:val="003E3B77"/>
    <w:rsid w:val="003E424A"/>
    <w:rsid w:val="003E4A39"/>
    <w:rsid w:val="003E5F5C"/>
    <w:rsid w:val="003E65B8"/>
    <w:rsid w:val="003F1F1E"/>
    <w:rsid w:val="003F20FC"/>
    <w:rsid w:val="003F21D6"/>
    <w:rsid w:val="003F4834"/>
    <w:rsid w:val="003F4E44"/>
    <w:rsid w:val="003F50D3"/>
    <w:rsid w:val="003F5E6D"/>
    <w:rsid w:val="003F60D0"/>
    <w:rsid w:val="00402B2B"/>
    <w:rsid w:val="00403283"/>
    <w:rsid w:val="00403AFC"/>
    <w:rsid w:val="00404F9C"/>
    <w:rsid w:val="00410656"/>
    <w:rsid w:val="0041294F"/>
    <w:rsid w:val="00416058"/>
    <w:rsid w:val="00416860"/>
    <w:rsid w:val="0042258A"/>
    <w:rsid w:val="00424875"/>
    <w:rsid w:val="00427138"/>
    <w:rsid w:val="004275FB"/>
    <w:rsid w:val="004278CF"/>
    <w:rsid w:val="004307AB"/>
    <w:rsid w:val="00431BA4"/>
    <w:rsid w:val="00431F29"/>
    <w:rsid w:val="00432E7B"/>
    <w:rsid w:val="00434510"/>
    <w:rsid w:val="004360C3"/>
    <w:rsid w:val="00437B61"/>
    <w:rsid w:val="004400C2"/>
    <w:rsid w:val="00442EB0"/>
    <w:rsid w:val="00443E84"/>
    <w:rsid w:val="0044441B"/>
    <w:rsid w:val="0044487C"/>
    <w:rsid w:val="00447C46"/>
    <w:rsid w:val="0045068B"/>
    <w:rsid w:val="0045289F"/>
    <w:rsid w:val="0045352D"/>
    <w:rsid w:val="00453BCC"/>
    <w:rsid w:val="0046116D"/>
    <w:rsid w:val="004628C7"/>
    <w:rsid w:val="00464510"/>
    <w:rsid w:val="004648FD"/>
    <w:rsid w:val="0046516D"/>
    <w:rsid w:val="00466446"/>
    <w:rsid w:val="004665B5"/>
    <w:rsid w:val="00467511"/>
    <w:rsid w:val="004704A7"/>
    <w:rsid w:val="00470668"/>
    <w:rsid w:val="00471363"/>
    <w:rsid w:val="00472BC5"/>
    <w:rsid w:val="00472DEC"/>
    <w:rsid w:val="00473923"/>
    <w:rsid w:val="00473BF1"/>
    <w:rsid w:val="0047490A"/>
    <w:rsid w:val="00475429"/>
    <w:rsid w:val="0047606B"/>
    <w:rsid w:val="004769B5"/>
    <w:rsid w:val="00476BFC"/>
    <w:rsid w:val="004773FD"/>
    <w:rsid w:val="0047780E"/>
    <w:rsid w:val="00477C6B"/>
    <w:rsid w:val="004801F1"/>
    <w:rsid w:val="00481A44"/>
    <w:rsid w:val="0048298E"/>
    <w:rsid w:val="004851F5"/>
    <w:rsid w:val="00485977"/>
    <w:rsid w:val="00486127"/>
    <w:rsid w:val="00486C94"/>
    <w:rsid w:val="00493C7F"/>
    <w:rsid w:val="004957D7"/>
    <w:rsid w:val="00495940"/>
    <w:rsid w:val="00496B8B"/>
    <w:rsid w:val="00497834"/>
    <w:rsid w:val="00497A0A"/>
    <w:rsid w:val="004A026F"/>
    <w:rsid w:val="004A4737"/>
    <w:rsid w:val="004A4FE2"/>
    <w:rsid w:val="004A5076"/>
    <w:rsid w:val="004A56CB"/>
    <w:rsid w:val="004B116B"/>
    <w:rsid w:val="004B30EA"/>
    <w:rsid w:val="004B33EC"/>
    <w:rsid w:val="004B3418"/>
    <w:rsid w:val="004B6422"/>
    <w:rsid w:val="004C111C"/>
    <w:rsid w:val="004C16C9"/>
    <w:rsid w:val="004C1884"/>
    <w:rsid w:val="004C2791"/>
    <w:rsid w:val="004C3241"/>
    <w:rsid w:val="004C452C"/>
    <w:rsid w:val="004C4E94"/>
    <w:rsid w:val="004C573F"/>
    <w:rsid w:val="004C6453"/>
    <w:rsid w:val="004C6D44"/>
    <w:rsid w:val="004D07BF"/>
    <w:rsid w:val="004D0D59"/>
    <w:rsid w:val="004D1398"/>
    <w:rsid w:val="004D13D7"/>
    <w:rsid w:val="004D16CA"/>
    <w:rsid w:val="004D4B16"/>
    <w:rsid w:val="004D6171"/>
    <w:rsid w:val="004D61CF"/>
    <w:rsid w:val="004D6828"/>
    <w:rsid w:val="004E072E"/>
    <w:rsid w:val="004E194E"/>
    <w:rsid w:val="004E2AA9"/>
    <w:rsid w:val="004E2BF0"/>
    <w:rsid w:val="004E435E"/>
    <w:rsid w:val="004E6E25"/>
    <w:rsid w:val="004E7C4F"/>
    <w:rsid w:val="004F1191"/>
    <w:rsid w:val="004F3104"/>
    <w:rsid w:val="004F7DB7"/>
    <w:rsid w:val="004F7E68"/>
    <w:rsid w:val="005001A1"/>
    <w:rsid w:val="00501DE1"/>
    <w:rsid w:val="005036D2"/>
    <w:rsid w:val="00503CE7"/>
    <w:rsid w:val="005045E9"/>
    <w:rsid w:val="0050529D"/>
    <w:rsid w:val="00506BBA"/>
    <w:rsid w:val="005071AA"/>
    <w:rsid w:val="00507297"/>
    <w:rsid w:val="00510A97"/>
    <w:rsid w:val="0051244F"/>
    <w:rsid w:val="00512C64"/>
    <w:rsid w:val="00512C77"/>
    <w:rsid w:val="005134A9"/>
    <w:rsid w:val="00514544"/>
    <w:rsid w:val="00516101"/>
    <w:rsid w:val="00516815"/>
    <w:rsid w:val="005205AC"/>
    <w:rsid w:val="0052196F"/>
    <w:rsid w:val="00522195"/>
    <w:rsid w:val="00522822"/>
    <w:rsid w:val="00523F64"/>
    <w:rsid w:val="00524FE7"/>
    <w:rsid w:val="005266E3"/>
    <w:rsid w:val="00526938"/>
    <w:rsid w:val="00526EEA"/>
    <w:rsid w:val="005274FD"/>
    <w:rsid w:val="005279E5"/>
    <w:rsid w:val="00530DE5"/>
    <w:rsid w:val="005310F1"/>
    <w:rsid w:val="0053245A"/>
    <w:rsid w:val="00532E48"/>
    <w:rsid w:val="00533CFD"/>
    <w:rsid w:val="00536343"/>
    <w:rsid w:val="00537D16"/>
    <w:rsid w:val="00541B32"/>
    <w:rsid w:val="00543A8F"/>
    <w:rsid w:val="00544142"/>
    <w:rsid w:val="00547F5D"/>
    <w:rsid w:val="00550B58"/>
    <w:rsid w:val="005522CE"/>
    <w:rsid w:val="00553958"/>
    <w:rsid w:val="00553985"/>
    <w:rsid w:val="00553DCA"/>
    <w:rsid w:val="00554AC6"/>
    <w:rsid w:val="005557FB"/>
    <w:rsid w:val="005558A6"/>
    <w:rsid w:val="0056001B"/>
    <w:rsid w:val="005644D8"/>
    <w:rsid w:val="00564754"/>
    <w:rsid w:val="00565423"/>
    <w:rsid w:val="005667B5"/>
    <w:rsid w:val="00570033"/>
    <w:rsid w:val="005713B5"/>
    <w:rsid w:val="00571AFB"/>
    <w:rsid w:val="00571E51"/>
    <w:rsid w:val="00573033"/>
    <w:rsid w:val="005730FD"/>
    <w:rsid w:val="0057521B"/>
    <w:rsid w:val="005809B6"/>
    <w:rsid w:val="00580ACB"/>
    <w:rsid w:val="00584070"/>
    <w:rsid w:val="005853ED"/>
    <w:rsid w:val="00585ABA"/>
    <w:rsid w:val="00586354"/>
    <w:rsid w:val="00586F2A"/>
    <w:rsid w:val="0059083E"/>
    <w:rsid w:val="005908C6"/>
    <w:rsid w:val="005918B4"/>
    <w:rsid w:val="00591D62"/>
    <w:rsid w:val="00592489"/>
    <w:rsid w:val="005929D0"/>
    <w:rsid w:val="005934FB"/>
    <w:rsid w:val="005934FF"/>
    <w:rsid w:val="00593AA8"/>
    <w:rsid w:val="00594489"/>
    <w:rsid w:val="00594FB4"/>
    <w:rsid w:val="00595267"/>
    <w:rsid w:val="00595878"/>
    <w:rsid w:val="00595967"/>
    <w:rsid w:val="005A48CD"/>
    <w:rsid w:val="005A6389"/>
    <w:rsid w:val="005A6670"/>
    <w:rsid w:val="005A6872"/>
    <w:rsid w:val="005A7387"/>
    <w:rsid w:val="005B2317"/>
    <w:rsid w:val="005B2519"/>
    <w:rsid w:val="005B4C0A"/>
    <w:rsid w:val="005B5D29"/>
    <w:rsid w:val="005B7052"/>
    <w:rsid w:val="005C055A"/>
    <w:rsid w:val="005C11AF"/>
    <w:rsid w:val="005C1973"/>
    <w:rsid w:val="005C36F5"/>
    <w:rsid w:val="005C3F02"/>
    <w:rsid w:val="005C4E09"/>
    <w:rsid w:val="005C53C3"/>
    <w:rsid w:val="005C5F0A"/>
    <w:rsid w:val="005D1DC0"/>
    <w:rsid w:val="005D22F4"/>
    <w:rsid w:val="005D439A"/>
    <w:rsid w:val="005D6DEC"/>
    <w:rsid w:val="005E40AC"/>
    <w:rsid w:val="005E45F9"/>
    <w:rsid w:val="005E5258"/>
    <w:rsid w:val="005E58E1"/>
    <w:rsid w:val="005E5DAB"/>
    <w:rsid w:val="005E7B43"/>
    <w:rsid w:val="005E7EAD"/>
    <w:rsid w:val="005F11F6"/>
    <w:rsid w:val="005F1D6B"/>
    <w:rsid w:val="005F3226"/>
    <w:rsid w:val="005F4B2C"/>
    <w:rsid w:val="005F57DF"/>
    <w:rsid w:val="005F727F"/>
    <w:rsid w:val="005F7AE8"/>
    <w:rsid w:val="00600B5C"/>
    <w:rsid w:val="00601155"/>
    <w:rsid w:val="006018D6"/>
    <w:rsid w:val="00602AE1"/>
    <w:rsid w:val="00602FF5"/>
    <w:rsid w:val="00603023"/>
    <w:rsid w:val="006052A6"/>
    <w:rsid w:val="00605A48"/>
    <w:rsid w:val="00605B1C"/>
    <w:rsid w:val="0060723F"/>
    <w:rsid w:val="00611418"/>
    <w:rsid w:val="00611DA0"/>
    <w:rsid w:val="00612452"/>
    <w:rsid w:val="006134DA"/>
    <w:rsid w:val="00615D0E"/>
    <w:rsid w:val="00616A30"/>
    <w:rsid w:val="0061730C"/>
    <w:rsid w:val="00617A8B"/>
    <w:rsid w:val="00617D42"/>
    <w:rsid w:val="00620B00"/>
    <w:rsid w:val="006212E3"/>
    <w:rsid w:val="00622CAC"/>
    <w:rsid w:val="00625365"/>
    <w:rsid w:val="00627088"/>
    <w:rsid w:val="0063061B"/>
    <w:rsid w:val="006306F1"/>
    <w:rsid w:val="00630DAB"/>
    <w:rsid w:val="006322BF"/>
    <w:rsid w:val="00633033"/>
    <w:rsid w:val="00633505"/>
    <w:rsid w:val="006349D9"/>
    <w:rsid w:val="006350E1"/>
    <w:rsid w:val="0063525A"/>
    <w:rsid w:val="006363F6"/>
    <w:rsid w:val="00636A0E"/>
    <w:rsid w:val="00640D79"/>
    <w:rsid w:val="00642339"/>
    <w:rsid w:val="00643230"/>
    <w:rsid w:val="00645031"/>
    <w:rsid w:val="00645F81"/>
    <w:rsid w:val="00646013"/>
    <w:rsid w:val="00646954"/>
    <w:rsid w:val="006502F7"/>
    <w:rsid w:val="00651662"/>
    <w:rsid w:val="00652A28"/>
    <w:rsid w:val="00656F4A"/>
    <w:rsid w:val="00657041"/>
    <w:rsid w:val="0066205C"/>
    <w:rsid w:val="0066396E"/>
    <w:rsid w:val="00663A14"/>
    <w:rsid w:val="00665BED"/>
    <w:rsid w:val="00665D8E"/>
    <w:rsid w:val="00666B46"/>
    <w:rsid w:val="00667FA1"/>
    <w:rsid w:val="006710C1"/>
    <w:rsid w:val="00672471"/>
    <w:rsid w:val="00676804"/>
    <w:rsid w:val="0067790E"/>
    <w:rsid w:val="00680726"/>
    <w:rsid w:val="00681EC5"/>
    <w:rsid w:val="00682DB5"/>
    <w:rsid w:val="006836A2"/>
    <w:rsid w:val="0068395B"/>
    <w:rsid w:val="006848D2"/>
    <w:rsid w:val="00686C84"/>
    <w:rsid w:val="00693271"/>
    <w:rsid w:val="0069469E"/>
    <w:rsid w:val="00695B1F"/>
    <w:rsid w:val="00697B4A"/>
    <w:rsid w:val="006A12CB"/>
    <w:rsid w:val="006A1DDD"/>
    <w:rsid w:val="006A1DF2"/>
    <w:rsid w:val="006A21AC"/>
    <w:rsid w:val="006A3FAF"/>
    <w:rsid w:val="006A6383"/>
    <w:rsid w:val="006A70D2"/>
    <w:rsid w:val="006B0329"/>
    <w:rsid w:val="006B09A8"/>
    <w:rsid w:val="006B1AC2"/>
    <w:rsid w:val="006B3E0B"/>
    <w:rsid w:val="006B430F"/>
    <w:rsid w:val="006B45F8"/>
    <w:rsid w:val="006B47CE"/>
    <w:rsid w:val="006B4D75"/>
    <w:rsid w:val="006B503A"/>
    <w:rsid w:val="006B63CF"/>
    <w:rsid w:val="006B6FCB"/>
    <w:rsid w:val="006B6FDE"/>
    <w:rsid w:val="006B7884"/>
    <w:rsid w:val="006C0CDE"/>
    <w:rsid w:val="006C0DBC"/>
    <w:rsid w:val="006C1437"/>
    <w:rsid w:val="006C1F2D"/>
    <w:rsid w:val="006C206F"/>
    <w:rsid w:val="006C278A"/>
    <w:rsid w:val="006C47A0"/>
    <w:rsid w:val="006C5454"/>
    <w:rsid w:val="006C7022"/>
    <w:rsid w:val="006D1852"/>
    <w:rsid w:val="006D328A"/>
    <w:rsid w:val="006D39B7"/>
    <w:rsid w:val="006D4A81"/>
    <w:rsid w:val="006D4B9C"/>
    <w:rsid w:val="006D5197"/>
    <w:rsid w:val="006D6B4F"/>
    <w:rsid w:val="006D6F28"/>
    <w:rsid w:val="006E0E56"/>
    <w:rsid w:val="006E3FBA"/>
    <w:rsid w:val="006E5428"/>
    <w:rsid w:val="006E75A3"/>
    <w:rsid w:val="006F2419"/>
    <w:rsid w:val="006F44F2"/>
    <w:rsid w:val="006F4694"/>
    <w:rsid w:val="006F48E7"/>
    <w:rsid w:val="006F51F4"/>
    <w:rsid w:val="006F5DAF"/>
    <w:rsid w:val="006F6D0A"/>
    <w:rsid w:val="006F74D6"/>
    <w:rsid w:val="006F7692"/>
    <w:rsid w:val="007021EA"/>
    <w:rsid w:val="00703482"/>
    <w:rsid w:val="00703A59"/>
    <w:rsid w:val="007040B3"/>
    <w:rsid w:val="007066C2"/>
    <w:rsid w:val="00706A19"/>
    <w:rsid w:val="00707659"/>
    <w:rsid w:val="00707AB7"/>
    <w:rsid w:val="0071105F"/>
    <w:rsid w:val="00712B8E"/>
    <w:rsid w:val="00713174"/>
    <w:rsid w:val="00714E3B"/>
    <w:rsid w:val="00716E11"/>
    <w:rsid w:val="00717083"/>
    <w:rsid w:val="00717CC1"/>
    <w:rsid w:val="007203B0"/>
    <w:rsid w:val="00720CAF"/>
    <w:rsid w:val="00721108"/>
    <w:rsid w:val="00721C54"/>
    <w:rsid w:val="007230EB"/>
    <w:rsid w:val="007231F8"/>
    <w:rsid w:val="00723514"/>
    <w:rsid w:val="00724BF6"/>
    <w:rsid w:val="00725A9E"/>
    <w:rsid w:val="00726AAD"/>
    <w:rsid w:val="00726DF8"/>
    <w:rsid w:val="00727D9B"/>
    <w:rsid w:val="0073392D"/>
    <w:rsid w:val="0073613D"/>
    <w:rsid w:val="0074040F"/>
    <w:rsid w:val="0074113E"/>
    <w:rsid w:val="00741383"/>
    <w:rsid w:val="0074284F"/>
    <w:rsid w:val="00743C3C"/>
    <w:rsid w:val="0074406A"/>
    <w:rsid w:val="007448C7"/>
    <w:rsid w:val="00745AFD"/>
    <w:rsid w:val="00747700"/>
    <w:rsid w:val="007503DB"/>
    <w:rsid w:val="00750742"/>
    <w:rsid w:val="00751CAE"/>
    <w:rsid w:val="00755384"/>
    <w:rsid w:val="0075616F"/>
    <w:rsid w:val="00757790"/>
    <w:rsid w:val="00757951"/>
    <w:rsid w:val="0076157B"/>
    <w:rsid w:val="0076196F"/>
    <w:rsid w:val="00763BDF"/>
    <w:rsid w:val="007674DB"/>
    <w:rsid w:val="00770821"/>
    <w:rsid w:val="007708C6"/>
    <w:rsid w:val="00770EDD"/>
    <w:rsid w:val="00771002"/>
    <w:rsid w:val="00774A73"/>
    <w:rsid w:val="00774D75"/>
    <w:rsid w:val="0077503A"/>
    <w:rsid w:val="00775147"/>
    <w:rsid w:val="00775512"/>
    <w:rsid w:val="00776500"/>
    <w:rsid w:val="00780C6B"/>
    <w:rsid w:val="007817D6"/>
    <w:rsid w:val="0078182C"/>
    <w:rsid w:val="00781CC3"/>
    <w:rsid w:val="007821D5"/>
    <w:rsid w:val="00783B73"/>
    <w:rsid w:val="00784111"/>
    <w:rsid w:val="00784339"/>
    <w:rsid w:val="00786551"/>
    <w:rsid w:val="007869D7"/>
    <w:rsid w:val="007916AC"/>
    <w:rsid w:val="007919B6"/>
    <w:rsid w:val="007928F5"/>
    <w:rsid w:val="00792E04"/>
    <w:rsid w:val="0079329A"/>
    <w:rsid w:val="00793BAA"/>
    <w:rsid w:val="00794AC8"/>
    <w:rsid w:val="00794ACF"/>
    <w:rsid w:val="00794DCE"/>
    <w:rsid w:val="00795032"/>
    <w:rsid w:val="007954A9"/>
    <w:rsid w:val="00795602"/>
    <w:rsid w:val="00796824"/>
    <w:rsid w:val="00796FF0"/>
    <w:rsid w:val="00797F9B"/>
    <w:rsid w:val="007A0ACC"/>
    <w:rsid w:val="007A1DC5"/>
    <w:rsid w:val="007A3DD3"/>
    <w:rsid w:val="007B12CF"/>
    <w:rsid w:val="007B1FA2"/>
    <w:rsid w:val="007B20E9"/>
    <w:rsid w:val="007B361E"/>
    <w:rsid w:val="007B53B0"/>
    <w:rsid w:val="007B5E03"/>
    <w:rsid w:val="007B5F0C"/>
    <w:rsid w:val="007B6D64"/>
    <w:rsid w:val="007B6E30"/>
    <w:rsid w:val="007B71DB"/>
    <w:rsid w:val="007C03AF"/>
    <w:rsid w:val="007C1377"/>
    <w:rsid w:val="007C5AC5"/>
    <w:rsid w:val="007C6B7B"/>
    <w:rsid w:val="007C75F3"/>
    <w:rsid w:val="007D0F76"/>
    <w:rsid w:val="007D100F"/>
    <w:rsid w:val="007D10B7"/>
    <w:rsid w:val="007D202E"/>
    <w:rsid w:val="007D2366"/>
    <w:rsid w:val="007D4298"/>
    <w:rsid w:val="007D435E"/>
    <w:rsid w:val="007D43A6"/>
    <w:rsid w:val="007D60F5"/>
    <w:rsid w:val="007D6D37"/>
    <w:rsid w:val="007E00CC"/>
    <w:rsid w:val="007E086D"/>
    <w:rsid w:val="007E12DF"/>
    <w:rsid w:val="007E162B"/>
    <w:rsid w:val="007E2186"/>
    <w:rsid w:val="007E29C1"/>
    <w:rsid w:val="007E35BB"/>
    <w:rsid w:val="007E3AA8"/>
    <w:rsid w:val="007E4384"/>
    <w:rsid w:val="007E7239"/>
    <w:rsid w:val="007F17D9"/>
    <w:rsid w:val="007F33FD"/>
    <w:rsid w:val="007F38F7"/>
    <w:rsid w:val="007F4AB6"/>
    <w:rsid w:val="007F567C"/>
    <w:rsid w:val="007F78F6"/>
    <w:rsid w:val="00801DFA"/>
    <w:rsid w:val="00802098"/>
    <w:rsid w:val="008022A7"/>
    <w:rsid w:val="00802C14"/>
    <w:rsid w:val="0080349F"/>
    <w:rsid w:val="00803C7C"/>
    <w:rsid w:val="00803E7C"/>
    <w:rsid w:val="00804611"/>
    <w:rsid w:val="008047C0"/>
    <w:rsid w:val="00804EE5"/>
    <w:rsid w:val="00806DF9"/>
    <w:rsid w:val="008074A5"/>
    <w:rsid w:val="00810783"/>
    <w:rsid w:val="008127EA"/>
    <w:rsid w:val="008137AD"/>
    <w:rsid w:val="008139A0"/>
    <w:rsid w:val="00813C1C"/>
    <w:rsid w:val="00814D94"/>
    <w:rsid w:val="00816D02"/>
    <w:rsid w:val="00816FFF"/>
    <w:rsid w:val="00817035"/>
    <w:rsid w:val="00817450"/>
    <w:rsid w:val="008218D6"/>
    <w:rsid w:val="0082466A"/>
    <w:rsid w:val="00824C14"/>
    <w:rsid w:val="00824CA9"/>
    <w:rsid w:val="00825209"/>
    <w:rsid w:val="00825A50"/>
    <w:rsid w:val="00826A64"/>
    <w:rsid w:val="008271A7"/>
    <w:rsid w:val="0082748F"/>
    <w:rsid w:val="00827B15"/>
    <w:rsid w:val="00827BC9"/>
    <w:rsid w:val="008340D5"/>
    <w:rsid w:val="008343B4"/>
    <w:rsid w:val="00834493"/>
    <w:rsid w:val="008379A5"/>
    <w:rsid w:val="00841197"/>
    <w:rsid w:val="00843E6B"/>
    <w:rsid w:val="00844465"/>
    <w:rsid w:val="00844717"/>
    <w:rsid w:val="00850D01"/>
    <w:rsid w:val="00851232"/>
    <w:rsid w:val="00852C4C"/>
    <w:rsid w:val="00853582"/>
    <w:rsid w:val="00853701"/>
    <w:rsid w:val="00853D3D"/>
    <w:rsid w:val="008547B1"/>
    <w:rsid w:val="00855D51"/>
    <w:rsid w:val="00856ACB"/>
    <w:rsid w:val="00857235"/>
    <w:rsid w:val="00860F7B"/>
    <w:rsid w:val="00862027"/>
    <w:rsid w:val="0086409C"/>
    <w:rsid w:val="0086465B"/>
    <w:rsid w:val="00865E13"/>
    <w:rsid w:val="0086720E"/>
    <w:rsid w:val="00867E13"/>
    <w:rsid w:val="00870B21"/>
    <w:rsid w:val="00871E44"/>
    <w:rsid w:val="00871EA0"/>
    <w:rsid w:val="00871FAE"/>
    <w:rsid w:val="0087283A"/>
    <w:rsid w:val="0087325D"/>
    <w:rsid w:val="008741B2"/>
    <w:rsid w:val="00874239"/>
    <w:rsid w:val="008753BF"/>
    <w:rsid w:val="00875501"/>
    <w:rsid w:val="008763F3"/>
    <w:rsid w:val="00877224"/>
    <w:rsid w:val="00877C10"/>
    <w:rsid w:val="00881A1D"/>
    <w:rsid w:val="00881DCE"/>
    <w:rsid w:val="0088209A"/>
    <w:rsid w:val="00883DA0"/>
    <w:rsid w:val="00884D5C"/>
    <w:rsid w:val="00884F1B"/>
    <w:rsid w:val="0088530A"/>
    <w:rsid w:val="00885C44"/>
    <w:rsid w:val="00890522"/>
    <w:rsid w:val="00892252"/>
    <w:rsid w:val="00894560"/>
    <w:rsid w:val="008945F7"/>
    <w:rsid w:val="00895661"/>
    <w:rsid w:val="00895EF9"/>
    <w:rsid w:val="00895FD4"/>
    <w:rsid w:val="0089759E"/>
    <w:rsid w:val="008979BC"/>
    <w:rsid w:val="00897C36"/>
    <w:rsid w:val="008A086D"/>
    <w:rsid w:val="008A0EE7"/>
    <w:rsid w:val="008A14FF"/>
    <w:rsid w:val="008A51ED"/>
    <w:rsid w:val="008A5A46"/>
    <w:rsid w:val="008A646C"/>
    <w:rsid w:val="008A7440"/>
    <w:rsid w:val="008A7C66"/>
    <w:rsid w:val="008B0345"/>
    <w:rsid w:val="008B0354"/>
    <w:rsid w:val="008B1526"/>
    <w:rsid w:val="008B1768"/>
    <w:rsid w:val="008B2FF2"/>
    <w:rsid w:val="008B3948"/>
    <w:rsid w:val="008B3E12"/>
    <w:rsid w:val="008B40F6"/>
    <w:rsid w:val="008B468E"/>
    <w:rsid w:val="008B51D0"/>
    <w:rsid w:val="008B644A"/>
    <w:rsid w:val="008B7953"/>
    <w:rsid w:val="008C025D"/>
    <w:rsid w:val="008C065B"/>
    <w:rsid w:val="008C0E36"/>
    <w:rsid w:val="008C1A3F"/>
    <w:rsid w:val="008C1C33"/>
    <w:rsid w:val="008C6613"/>
    <w:rsid w:val="008D1A4D"/>
    <w:rsid w:val="008D280B"/>
    <w:rsid w:val="008D3260"/>
    <w:rsid w:val="008D4E26"/>
    <w:rsid w:val="008D59A1"/>
    <w:rsid w:val="008D6A8D"/>
    <w:rsid w:val="008E0E99"/>
    <w:rsid w:val="008E19ED"/>
    <w:rsid w:val="008E1D91"/>
    <w:rsid w:val="008E23F4"/>
    <w:rsid w:val="008E42A0"/>
    <w:rsid w:val="008E4C27"/>
    <w:rsid w:val="008F1728"/>
    <w:rsid w:val="008F19AB"/>
    <w:rsid w:val="008F3801"/>
    <w:rsid w:val="008F38A6"/>
    <w:rsid w:val="008F42B7"/>
    <w:rsid w:val="008F45BE"/>
    <w:rsid w:val="008F50BB"/>
    <w:rsid w:val="008F55AA"/>
    <w:rsid w:val="008F58A2"/>
    <w:rsid w:val="008F7F57"/>
    <w:rsid w:val="009004C9"/>
    <w:rsid w:val="009010FA"/>
    <w:rsid w:val="00901A2C"/>
    <w:rsid w:val="0090256A"/>
    <w:rsid w:val="00902641"/>
    <w:rsid w:val="0090273D"/>
    <w:rsid w:val="009039C0"/>
    <w:rsid w:val="00903EDB"/>
    <w:rsid w:val="00905291"/>
    <w:rsid w:val="00905E78"/>
    <w:rsid w:val="00905FE9"/>
    <w:rsid w:val="00907207"/>
    <w:rsid w:val="009074F9"/>
    <w:rsid w:val="00912329"/>
    <w:rsid w:val="0091278E"/>
    <w:rsid w:val="009146DD"/>
    <w:rsid w:val="00914ED6"/>
    <w:rsid w:val="00917C8C"/>
    <w:rsid w:val="009205DB"/>
    <w:rsid w:val="00921AC9"/>
    <w:rsid w:val="00921EF1"/>
    <w:rsid w:val="009222EC"/>
    <w:rsid w:val="00922329"/>
    <w:rsid w:val="00922C51"/>
    <w:rsid w:val="009233D4"/>
    <w:rsid w:val="009306CD"/>
    <w:rsid w:val="009320E6"/>
    <w:rsid w:val="00932950"/>
    <w:rsid w:val="00935166"/>
    <w:rsid w:val="009363A4"/>
    <w:rsid w:val="009406C3"/>
    <w:rsid w:val="00940941"/>
    <w:rsid w:val="00941E12"/>
    <w:rsid w:val="0094262B"/>
    <w:rsid w:val="00942A73"/>
    <w:rsid w:val="00942FFC"/>
    <w:rsid w:val="00945494"/>
    <w:rsid w:val="009462AA"/>
    <w:rsid w:val="00946333"/>
    <w:rsid w:val="009465D2"/>
    <w:rsid w:val="00946716"/>
    <w:rsid w:val="00946AC0"/>
    <w:rsid w:val="00946C45"/>
    <w:rsid w:val="00953BCB"/>
    <w:rsid w:val="00953D7A"/>
    <w:rsid w:val="00955260"/>
    <w:rsid w:val="00955B62"/>
    <w:rsid w:val="00955C32"/>
    <w:rsid w:val="009562A3"/>
    <w:rsid w:val="00956AF7"/>
    <w:rsid w:val="00957ED3"/>
    <w:rsid w:val="00961B45"/>
    <w:rsid w:val="00963074"/>
    <w:rsid w:val="00963B8B"/>
    <w:rsid w:val="0096604B"/>
    <w:rsid w:val="00971759"/>
    <w:rsid w:val="00973A86"/>
    <w:rsid w:val="00973B8A"/>
    <w:rsid w:val="00973F6C"/>
    <w:rsid w:val="00974DCE"/>
    <w:rsid w:val="00977115"/>
    <w:rsid w:val="00977CFC"/>
    <w:rsid w:val="00977F31"/>
    <w:rsid w:val="00977F74"/>
    <w:rsid w:val="00980C8D"/>
    <w:rsid w:val="00982848"/>
    <w:rsid w:val="00983C36"/>
    <w:rsid w:val="00984EEC"/>
    <w:rsid w:val="00987587"/>
    <w:rsid w:val="00990A0E"/>
    <w:rsid w:val="00991E2D"/>
    <w:rsid w:val="009924A8"/>
    <w:rsid w:val="009932CD"/>
    <w:rsid w:val="009948BD"/>
    <w:rsid w:val="00994CAC"/>
    <w:rsid w:val="00994F3A"/>
    <w:rsid w:val="00996EC6"/>
    <w:rsid w:val="009A12DE"/>
    <w:rsid w:val="009A2296"/>
    <w:rsid w:val="009A3B24"/>
    <w:rsid w:val="009A64F1"/>
    <w:rsid w:val="009A675B"/>
    <w:rsid w:val="009B07A5"/>
    <w:rsid w:val="009B4A15"/>
    <w:rsid w:val="009B4DDB"/>
    <w:rsid w:val="009B58C2"/>
    <w:rsid w:val="009B738B"/>
    <w:rsid w:val="009B7880"/>
    <w:rsid w:val="009B7CD1"/>
    <w:rsid w:val="009C0158"/>
    <w:rsid w:val="009C0473"/>
    <w:rsid w:val="009C0BDB"/>
    <w:rsid w:val="009C3328"/>
    <w:rsid w:val="009C49D8"/>
    <w:rsid w:val="009C4AA9"/>
    <w:rsid w:val="009C50CE"/>
    <w:rsid w:val="009C6B3B"/>
    <w:rsid w:val="009D042C"/>
    <w:rsid w:val="009D1686"/>
    <w:rsid w:val="009D1FAF"/>
    <w:rsid w:val="009D20FD"/>
    <w:rsid w:val="009D3BA9"/>
    <w:rsid w:val="009D4773"/>
    <w:rsid w:val="009D5B7F"/>
    <w:rsid w:val="009E150E"/>
    <w:rsid w:val="009E23A6"/>
    <w:rsid w:val="009E2541"/>
    <w:rsid w:val="009E2634"/>
    <w:rsid w:val="009E2FC6"/>
    <w:rsid w:val="009E5059"/>
    <w:rsid w:val="009E7AF6"/>
    <w:rsid w:val="009F26AE"/>
    <w:rsid w:val="009F2AB7"/>
    <w:rsid w:val="009F4531"/>
    <w:rsid w:val="009F4CCC"/>
    <w:rsid w:val="009F4FF7"/>
    <w:rsid w:val="009F5BF7"/>
    <w:rsid w:val="009F60E3"/>
    <w:rsid w:val="009F6725"/>
    <w:rsid w:val="009F67AA"/>
    <w:rsid w:val="009F6E52"/>
    <w:rsid w:val="009F7C72"/>
    <w:rsid w:val="00A0378C"/>
    <w:rsid w:val="00A076C3"/>
    <w:rsid w:val="00A10B1C"/>
    <w:rsid w:val="00A153E9"/>
    <w:rsid w:val="00A16410"/>
    <w:rsid w:val="00A22330"/>
    <w:rsid w:val="00A229B1"/>
    <w:rsid w:val="00A23DB0"/>
    <w:rsid w:val="00A2518C"/>
    <w:rsid w:val="00A2556C"/>
    <w:rsid w:val="00A25F03"/>
    <w:rsid w:val="00A26589"/>
    <w:rsid w:val="00A26DB3"/>
    <w:rsid w:val="00A27F6D"/>
    <w:rsid w:val="00A3006B"/>
    <w:rsid w:val="00A31D58"/>
    <w:rsid w:val="00A3275A"/>
    <w:rsid w:val="00A32B68"/>
    <w:rsid w:val="00A341D3"/>
    <w:rsid w:val="00A34E80"/>
    <w:rsid w:val="00A353E9"/>
    <w:rsid w:val="00A361A0"/>
    <w:rsid w:val="00A36AC4"/>
    <w:rsid w:val="00A37E77"/>
    <w:rsid w:val="00A400DC"/>
    <w:rsid w:val="00A4316C"/>
    <w:rsid w:val="00A436D7"/>
    <w:rsid w:val="00A43779"/>
    <w:rsid w:val="00A43EA8"/>
    <w:rsid w:val="00A44EA9"/>
    <w:rsid w:val="00A479C0"/>
    <w:rsid w:val="00A50A29"/>
    <w:rsid w:val="00A50CB7"/>
    <w:rsid w:val="00A50F61"/>
    <w:rsid w:val="00A510E1"/>
    <w:rsid w:val="00A514C8"/>
    <w:rsid w:val="00A51F90"/>
    <w:rsid w:val="00A537C3"/>
    <w:rsid w:val="00A53B73"/>
    <w:rsid w:val="00A5526E"/>
    <w:rsid w:val="00A5655D"/>
    <w:rsid w:val="00A56D9E"/>
    <w:rsid w:val="00A57A84"/>
    <w:rsid w:val="00A60492"/>
    <w:rsid w:val="00A606B7"/>
    <w:rsid w:val="00A6095E"/>
    <w:rsid w:val="00A618A7"/>
    <w:rsid w:val="00A62D8A"/>
    <w:rsid w:val="00A635C3"/>
    <w:rsid w:val="00A63FEA"/>
    <w:rsid w:val="00A6486E"/>
    <w:rsid w:val="00A71772"/>
    <w:rsid w:val="00A71E06"/>
    <w:rsid w:val="00A71FFB"/>
    <w:rsid w:val="00A748D8"/>
    <w:rsid w:val="00A74A3F"/>
    <w:rsid w:val="00A75F59"/>
    <w:rsid w:val="00A77712"/>
    <w:rsid w:val="00A80E46"/>
    <w:rsid w:val="00A81F3A"/>
    <w:rsid w:val="00A82730"/>
    <w:rsid w:val="00A8559C"/>
    <w:rsid w:val="00A86D69"/>
    <w:rsid w:val="00A87550"/>
    <w:rsid w:val="00A87660"/>
    <w:rsid w:val="00A90970"/>
    <w:rsid w:val="00A92489"/>
    <w:rsid w:val="00A9270D"/>
    <w:rsid w:val="00A954AB"/>
    <w:rsid w:val="00A968C4"/>
    <w:rsid w:val="00A96F2C"/>
    <w:rsid w:val="00AA0307"/>
    <w:rsid w:val="00AA19FE"/>
    <w:rsid w:val="00AA1AC1"/>
    <w:rsid w:val="00AA29EC"/>
    <w:rsid w:val="00AA2E33"/>
    <w:rsid w:val="00AA4A56"/>
    <w:rsid w:val="00AA5C93"/>
    <w:rsid w:val="00AA6D11"/>
    <w:rsid w:val="00AA7694"/>
    <w:rsid w:val="00AB12E3"/>
    <w:rsid w:val="00AB206E"/>
    <w:rsid w:val="00AB5334"/>
    <w:rsid w:val="00AB6A7F"/>
    <w:rsid w:val="00AC1553"/>
    <w:rsid w:val="00AC19CB"/>
    <w:rsid w:val="00AC1A2B"/>
    <w:rsid w:val="00AC2E7A"/>
    <w:rsid w:val="00AC42CE"/>
    <w:rsid w:val="00AC72F7"/>
    <w:rsid w:val="00AD0A07"/>
    <w:rsid w:val="00AD227B"/>
    <w:rsid w:val="00AD2423"/>
    <w:rsid w:val="00AD4010"/>
    <w:rsid w:val="00AD4AB8"/>
    <w:rsid w:val="00AE01CD"/>
    <w:rsid w:val="00AE04D3"/>
    <w:rsid w:val="00AE07B8"/>
    <w:rsid w:val="00AE2C8F"/>
    <w:rsid w:val="00AE4708"/>
    <w:rsid w:val="00AE4CB9"/>
    <w:rsid w:val="00AF227D"/>
    <w:rsid w:val="00AF2575"/>
    <w:rsid w:val="00AF2925"/>
    <w:rsid w:val="00AF2B17"/>
    <w:rsid w:val="00AF30ED"/>
    <w:rsid w:val="00AF38EE"/>
    <w:rsid w:val="00AF6E6E"/>
    <w:rsid w:val="00B00424"/>
    <w:rsid w:val="00B013AA"/>
    <w:rsid w:val="00B01FF0"/>
    <w:rsid w:val="00B024AF"/>
    <w:rsid w:val="00B031A1"/>
    <w:rsid w:val="00B0593E"/>
    <w:rsid w:val="00B07F14"/>
    <w:rsid w:val="00B106BD"/>
    <w:rsid w:val="00B10935"/>
    <w:rsid w:val="00B10F7D"/>
    <w:rsid w:val="00B1724D"/>
    <w:rsid w:val="00B20531"/>
    <w:rsid w:val="00B2145B"/>
    <w:rsid w:val="00B21E50"/>
    <w:rsid w:val="00B22577"/>
    <w:rsid w:val="00B2340D"/>
    <w:rsid w:val="00B23948"/>
    <w:rsid w:val="00B318D5"/>
    <w:rsid w:val="00B3594B"/>
    <w:rsid w:val="00B35E2E"/>
    <w:rsid w:val="00B35F8F"/>
    <w:rsid w:val="00B4090F"/>
    <w:rsid w:val="00B41BE2"/>
    <w:rsid w:val="00B43B98"/>
    <w:rsid w:val="00B4673D"/>
    <w:rsid w:val="00B46FF7"/>
    <w:rsid w:val="00B475C3"/>
    <w:rsid w:val="00B475F9"/>
    <w:rsid w:val="00B52D7D"/>
    <w:rsid w:val="00B54415"/>
    <w:rsid w:val="00B546F9"/>
    <w:rsid w:val="00B54736"/>
    <w:rsid w:val="00B547DA"/>
    <w:rsid w:val="00B54A4E"/>
    <w:rsid w:val="00B55912"/>
    <w:rsid w:val="00B55A57"/>
    <w:rsid w:val="00B55FEA"/>
    <w:rsid w:val="00B57CCC"/>
    <w:rsid w:val="00B623E2"/>
    <w:rsid w:val="00B64A03"/>
    <w:rsid w:val="00B665A5"/>
    <w:rsid w:val="00B67796"/>
    <w:rsid w:val="00B72DEA"/>
    <w:rsid w:val="00B733CC"/>
    <w:rsid w:val="00B75783"/>
    <w:rsid w:val="00B8438B"/>
    <w:rsid w:val="00B84534"/>
    <w:rsid w:val="00B84A0B"/>
    <w:rsid w:val="00B874C2"/>
    <w:rsid w:val="00B90DCB"/>
    <w:rsid w:val="00B923F8"/>
    <w:rsid w:val="00B93E39"/>
    <w:rsid w:val="00B95CC6"/>
    <w:rsid w:val="00B96E69"/>
    <w:rsid w:val="00B97570"/>
    <w:rsid w:val="00BA342F"/>
    <w:rsid w:val="00BA34E8"/>
    <w:rsid w:val="00BA368A"/>
    <w:rsid w:val="00BA4339"/>
    <w:rsid w:val="00BA5AD6"/>
    <w:rsid w:val="00BA66A0"/>
    <w:rsid w:val="00BA66EC"/>
    <w:rsid w:val="00BB062A"/>
    <w:rsid w:val="00BB0644"/>
    <w:rsid w:val="00BB08B7"/>
    <w:rsid w:val="00BB1C86"/>
    <w:rsid w:val="00BB1D45"/>
    <w:rsid w:val="00BB330B"/>
    <w:rsid w:val="00BB352E"/>
    <w:rsid w:val="00BB4D3A"/>
    <w:rsid w:val="00BB5345"/>
    <w:rsid w:val="00BB5704"/>
    <w:rsid w:val="00BB5774"/>
    <w:rsid w:val="00BB5982"/>
    <w:rsid w:val="00BB5D9C"/>
    <w:rsid w:val="00BB7B4D"/>
    <w:rsid w:val="00BC157E"/>
    <w:rsid w:val="00BC5037"/>
    <w:rsid w:val="00BC5BFA"/>
    <w:rsid w:val="00BC6FDA"/>
    <w:rsid w:val="00BC7AAC"/>
    <w:rsid w:val="00BC7B36"/>
    <w:rsid w:val="00BD01D9"/>
    <w:rsid w:val="00BD0D71"/>
    <w:rsid w:val="00BD1023"/>
    <w:rsid w:val="00BD169A"/>
    <w:rsid w:val="00BD213B"/>
    <w:rsid w:val="00BD4AFC"/>
    <w:rsid w:val="00BD587D"/>
    <w:rsid w:val="00BD5E11"/>
    <w:rsid w:val="00BD5F4D"/>
    <w:rsid w:val="00BD7C17"/>
    <w:rsid w:val="00BE024E"/>
    <w:rsid w:val="00BE082B"/>
    <w:rsid w:val="00BE1762"/>
    <w:rsid w:val="00BE1C7C"/>
    <w:rsid w:val="00BE269C"/>
    <w:rsid w:val="00BE2A33"/>
    <w:rsid w:val="00BE2EEF"/>
    <w:rsid w:val="00BE4B2F"/>
    <w:rsid w:val="00BE5070"/>
    <w:rsid w:val="00BE632D"/>
    <w:rsid w:val="00BE6462"/>
    <w:rsid w:val="00BE7998"/>
    <w:rsid w:val="00BF059D"/>
    <w:rsid w:val="00BF07F6"/>
    <w:rsid w:val="00BF092D"/>
    <w:rsid w:val="00BF1176"/>
    <w:rsid w:val="00BF1213"/>
    <w:rsid w:val="00BF34B8"/>
    <w:rsid w:val="00BF477B"/>
    <w:rsid w:val="00C01DDF"/>
    <w:rsid w:val="00C01E9E"/>
    <w:rsid w:val="00C02D34"/>
    <w:rsid w:val="00C035AA"/>
    <w:rsid w:val="00C03D04"/>
    <w:rsid w:val="00C04623"/>
    <w:rsid w:val="00C047AC"/>
    <w:rsid w:val="00C0768E"/>
    <w:rsid w:val="00C07FB3"/>
    <w:rsid w:val="00C101A2"/>
    <w:rsid w:val="00C105D1"/>
    <w:rsid w:val="00C10BA4"/>
    <w:rsid w:val="00C1274F"/>
    <w:rsid w:val="00C21BDB"/>
    <w:rsid w:val="00C2471A"/>
    <w:rsid w:val="00C24F65"/>
    <w:rsid w:val="00C25DCD"/>
    <w:rsid w:val="00C27878"/>
    <w:rsid w:val="00C30C7A"/>
    <w:rsid w:val="00C30D6D"/>
    <w:rsid w:val="00C31E2F"/>
    <w:rsid w:val="00C353C3"/>
    <w:rsid w:val="00C36CAB"/>
    <w:rsid w:val="00C37A78"/>
    <w:rsid w:val="00C41663"/>
    <w:rsid w:val="00C41785"/>
    <w:rsid w:val="00C41EDE"/>
    <w:rsid w:val="00C44516"/>
    <w:rsid w:val="00C44AFB"/>
    <w:rsid w:val="00C4561D"/>
    <w:rsid w:val="00C45A95"/>
    <w:rsid w:val="00C45EDD"/>
    <w:rsid w:val="00C47A28"/>
    <w:rsid w:val="00C50CFE"/>
    <w:rsid w:val="00C512A5"/>
    <w:rsid w:val="00C5148A"/>
    <w:rsid w:val="00C51AA0"/>
    <w:rsid w:val="00C52013"/>
    <w:rsid w:val="00C5363E"/>
    <w:rsid w:val="00C5432B"/>
    <w:rsid w:val="00C56928"/>
    <w:rsid w:val="00C56B8C"/>
    <w:rsid w:val="00C57916"/>
    <w:rsid w:val="00C60FBF"/>
    <w:rsid w:val="00C60FE6"/>
    <w:rsid w:val="00C61C07"/>
    <w:rsid w:val="00C62897"/>
    <w:rsid w:val="00C6347D"/>
    <w:rsid w:val="00C6489A"/>
    <w:rsid w:val="00C65126"/>
    <w:rsid w:val="00C676B3"/>
    <w:rsid w:val="00C7133B"/>
    <w:rsid w:val="00C71352"/>
    <w:rsid w:val="00C71674"/>
    <w:rsid w:val="00C71A01"/>
    <w:rsid w:val="00C7315F"/>
    <w:rsid w:val="00C7611D"/>
    <w:rsid w:val="00C76CB0"/>
    <w:rsid w:val="00C77696"/>
    <w:rsid w:val="00C7779F"/>
    <w:rsid w:val="00C81861"/>
    <w:rsid w:val="00C81CB8"/>
    <w:rsid w:val="00C84CCD"/>
    <w:rsid w:val="00C85DFB"/>
    <w:rsid w:val="00C85E56"/>
    <w:rsid w:val="00C86037"/>
    <w:rsid w:val="00C91A77"/>
    <w:rsid w:val="00C94940"/>
    <w:rsid w:val="00C95533"/>
    <w:rsid w:val="00C95FA5"/>
    <w:rsid w:val="00C962AF"/>
    <w:rsid w:val="00CA0906"/>
    <w:rsid w:val="00CA2623"/>
    <w:rsid w:val="00CA339F"/>
    <w:rsid w:val="00CA360B"/>
    <w:rsid w:val="00CA5175"/>
    <w:rsid w:val="00CA5523"/>
    <w:rsid w:val="00CA5D83"/>
    <w:rsid w:val="00CA758D"/>
    <w:rsid w:val="00CB0499"/>
    <w:rsid w:val="00CB42E2"/>
    <w:rsid w:val="00CB5149"/>
    <w:rsid w:val="00CB52C6"/>
    <w:rsid w:val="00CC09EF"/>
    <w:rsid w:val="00CC194F"/>
    <w:rsid w:val="00CC2107"/>
    <w:rsid w:val="00CC48AD"/>
    <w:rsid w:val="00CC4E44"/>
    <w:rsid w:val="00CC5619"/>
    <w:rsid w:val="00CC5F9A"/>
    <w:rsid w:val="00CC6D39"/>
    <w:rsid w:val="00CC7324"/>
    <w:rsid w:val="00CC7EF3"/>
    <w:rsid w:val="00CD028D"/>
    <w:rsid w:val="00CD09B0"/>
    <w:rsid w:val="00CD1848"/>
    <w:rsid w:val="00CD1A09"/>
    <w:rsid w:val="00CD1AA4"/>
    <w:rsid w:val="00CD28FC"/>
    <w:rsid w:val="00CD29DD"/>
    <w:rsid w:val="00CD3343"/>
    <w:rsid w:val="00CD4D4D"/>
    <w:rsid w:val="00CD61DF"/>
    <w:rsid w:val="00CE0C25"/>
    <w:rsid w:val="00CE14BB"/>
    <w:rsid w:val="00CE187C"/>
    <w:rsid w:val="00CE1A07"/>
    <w:rsid w:val="00CE1E82"/>
    <w:rsid w:val="00CE1FFC"/>
    <w:rsid w:val="00CE2442"/>
    <w:rsid w:val="00CE3D0A"/>
    <w:rsid w:val="00CE4FA5"/>
    <w:rsid w:val="00CE6A57"/>
    <w:rsid w:val="00CE6A9E"/>
    <w:rsid w:val="00CE6DAD"/>
    <w:rsid w:val="00CF1420"/>
    <w:rsid w:val="00CF3730"/>
    <w:rsid w:val="00CF4451"/>
    <w:rsid w:val="00CF4A25"/>
    <w:rsid w:val="00CF5A31"/>
    <w:rsid w:val="00CF5B75"/>
    <w:rsid w:val="00CF5CD3"/>
    <w:rsid w:val="00D002AC"/>
    <w:rsid w:val="00D0232C"/>
    <w:rsid w:val="00D03C94"/>
    <w:rsid w:val="00D04092"/>
    <w:rsid w:val="00D047A7"/>
    <w:rsid w:val="00D049CF"/>
    <w:rsid w:val="00D04ED2"/>
    <w:rsid w:val="00D07A5B"/>
    <w:rsid w:val="00D10671"/>
    <w:rsid w:val="00D12E99"/>
    <w:rsid w:val="00D15705"/>
    <w:rsid w:val="00D169B2"/>
    <w:rsid w:val="00D17C07"/>
    <w:rsid w:val="00D20CC7"/>
    <w:rsid w:val="00D21A21"/>
    <w:rsid w:val="00D25889"/>
    <w:rsid w:val="00D2678D"/>
    <w:rsid w:val="00D27A2D"/>
    <w:rsid w:val="00D31463"/>
    <w:rsid w:val="00D31F84"/>
    <w:rsid w:val="00D33F22"/>
    <w:rsid w:val="00D348AD"/>
    <w:rsid w:val="00D359D4"/>
    <w:rsid w:val="00D36224"/>
    <w:rsid w:val="00D367FB"/>
    <w:rsid w:val="00D3692C"/>
    <w:rsid w:val="00D40377"/>
    <w:rsid w:val="00D4252C"/>
    <w:rsid w:val="00D43B23"/>
    <w:rsid w:val="00D4437D"/>
    <w:rsid w:val="00D4446A"/>
    <w:rsid w:val="00D46218"/>
    <w:rsid w:val="00D46414"/>
    <w:rsid w:val="00D47771"/>
    <w:rsid w:val="00D47A0E"/>
    <w:rsid w:val="00D47BB8"/>
    <w:rsid w:val="00D47C9A"/>
    <w:rsid w:val="00D518C4"/>
    <w:rsid w:val="00D53A9D"/>
    <w:rsid w:val="00D55375"/>
    <w:rsid w:val="00D55EF7"/>
    <w:rsid w:val="00D56D99"/>
    <w:rsid w:val="00D579A3"/>
    <w:rsid w:val="00D60FA7"/>
    <w:rsid w:val="00D62311"/>
    <w:rsid w:val="00D64CDF"/>
    <w:rsid w:val="00D70117"/>
    <w:rsid w:val="00D70222"/>
    <w:rsid w:val="00D7154A"/>
    <w:rsid w:val="00D71679"/>
    <w:rsid w:val="00D74CF5"/>
    <w:rsid w:val="00D758EF"/>
    <w:rsid w:val="00D76A62"/>
    <w:rsid w:val="00D77A70"/>
    <w:rsid w:val="00D816BE"/>
    <w:rsid w:val="00D81D5B"/>
    <w:rsid w:val="00D82592"/>
    <w:rsid w:val="00D8324A"/>
    <w:rsid w:val="00D84AF3"/>
    <w:rsid w:val="00D85185"/>
    <w:rsid w:val="00D85DEB"/>
    <w:rsid w:val="00D85E3F"/>
    <w:rsid w:val="00D87387"/>
    <w:rsid w:val="00D87D6D"/>
    <w:rsid w:val="00D91811"/>
    <w:rsid w:val="00D9306E"/>
    <w:rsid w:val="00D95F27"/>
    <w:rsid w:val="00D9673A"/>
    <w:rsid w:val="00D978F2"/>
    <w:rsid w:val="00D97EB9"/>
    <w:rsid w:val="00DA1ADC"/>
    <w:rsid w:val="00DA3241"/>
    <w:rsid w:val="00DA46E7"/>
    <w:rsid w:val="00DA4D44"/>
    <w:rsid w:val="00DA4E1F"/>
    <w:rsid w:val="00DA50AD"/>
    <w:rsid w:val="00DA5646"/>
    <w:rsid w:val="00DA60CE"/>
    <w:rsid w:val="00DA6CEE"/>
    <w:rsid w:val="00DA6D63"/>
    <w:rsid w:val="00DA7FAF"/>
    <w:rsid w:val="00DB17B6"/>
    <w:rsid w:val="00DB1AEA"/>
    <w:rsid w:val="00DB1C54"/>
    <w:rsid w:val="00DB1F81"/>
    <w:rsid w:val="00DB3A8E"/>
    <w:rsid w:val="00DB3FDA"/>
    <w:rsid w:val="00DB6432"/>
    <w:rsid w:val="00DB6FF7"/>
    <w:rsid w:val="00DB75E8"/>
    <w:rsid w:val="00DB79C8"/>
    <w:rsid w:val="00DB7A30"/>
    <w:rsid w:val="00DC0220"/>
    <w:rsid w:val="00DC0898"/>
    <w:rsid w:val="00DC2A39"/>
    <w:rsid w:val="00DC347C"/>
    <w:rsid w:val="00DC46AC"/>
    <w:rsid w:val="00DD0370"/>
    <w:rsid w:val="00DD165A"/>
    <w:rsid w:val="00DD2E42"/>
    <w:rsid w:val="00DD7CD7"/>
    <w:rsid w:val="00DE01CE"/>
    <w:rsid w:val="00DE12B3"/>
    <w:rsid w:val="00DE1677"/>
    <w:rsid w:val="00DE2719"/>
    <w:rsid w:val="00DE4A03"/>
    <w:rsid w:val="00DE625B"/>
    <w:rsid w:val="00DF1865"/>
    <w:rsid w:val="00DF1C14"/>
    <w:rsid w:val="00DF1CDC"/>
    <w:rsid w:val="00DF44C6"/>
    <w:rsid w:val="00DF4C09"/>
    <w:rsid w:val="00DF5CE5"/>
    <w:rsid w:val="00DF6C11"/>
    <w:rsid w:val="00DF6D43"/>
    <w:rsid w:val="00DF6D6D"/>
    <w:rsid w:val="00E00AF1"/>
    <w:rsid w:val="00E01558"/>
    <w:rsid w:val="00E05607"/>
    <w:rsid w:val="00E0565D"/>
    <w:rsid w:val="00E074EF"/>
    <w:rsid w:val="00E07B2E"/>
    <w:rsid w:val="00E103C1"/>
    <w:rsid w:val="00E104C2"/>
    <w:rsid w:val="00E1086F"/>
    <w:rsid w:val="00E13E69"/>
    <w:rsid w:val="00E17337"/>
    <w:rsid w:val="00E20763"/>
    <w:rsid w:val="00E210D0"/>
    <w:rsid w:val="00E21D71"/>
    <w:rsid w:val="00E23434"/>
    <w:rsid w:val="00E24130"/>
    <w:rsid w:val="00E243C1"/>
    <w:rsid w:val="00E24DD4"/>
    <w:rsid w:val="00E25760"/>
    <w:rsid w:val="00E27FFD"/>
    <w:rsid w:val="00E304DA"/>
    <w:rsid w:val="00E307D1"/>
    <w:rsid w:val="00E30F20"/>
    <w:rsid w:val="00E31EFE"/>
    <w:rsid w:val="00E324B5"/>
    <w:rsid w:val="00E32E9F"/>
    <w:rsid w:val="00E3354B"/>
    <w:rsid w:val="00E3378F"/>
    <w:rsid w:val="00E337A1"/>
    <w:rsid w:val="00E34139"/>
    <w:rsid w:val="00E34BF6"/>
    <w:rsid w:val="00E350B7"/>
    <w:rsid w:val="00E358EE"/>
    <w:rsid w:val="00E35C4E"/>
    <w:rsid w:val="00E37BED"/>
    <w:rsid w:val="00E40C34"/>
    <w:rsid w:val="00E40C93"/>
    <w:rsid w:val="00E40ED1"/>
    <w:rsid w:val="00E444B4"/>
    <w:rsid w:val="00E44902"/>
    <w:rsid w:val="00E45941"/>
    <w:rsid w:val="00E4790C"/>
    <w:rsid w:val="00E5565B"/>
    <w:rsid w:val="00E57857"/>
    <w:rsid w:val="00E5788B"/>
    <w:rsid w:val="00E60C44"/>
    <w:rsid w:val="00E61BDC"/>
    <w:rsid w:val="00E63DCD"/>
    <w:rsid w:val="00E65484"/>
    <w:rsid w:val="00E662AC"/>
    <w:rsid w:val="00E6660D"/>
    <w:rsid w:val="00E71AE1"/>
    <w:rsid w:val="00E736C9"/>
    <w:rsid w:val="00E738B5"/>
    <w:rsid w:val="00E739A2"/>
    <w:rsid w:val="00E75512"/>
    <w:rsid w:val="00E82F2E"/>
    <w:rsid w:val="00E8332B"/>
    <w:rsid w:val="00E859F9"/>
    <w:rsid w:val="00E864DA"/>
    <w:rsid w:val="00E86799"/>
    <w:rsid w:val="00E87784"/>
    <w:rsid w:val="00E9118D"/>
    <w:rsid w:val="00E911B3"/>
    <w:rsid w:val="00E91F5A"/>
    <w:rsid w:val="00E91F5D"/>
    <w:rsid w:val="00E929BE"/>
    <w:rsid w:val="00E92CF7"/>
    <w:rsid w:val="00E93529"/>
    <w:rsid w:val="00E94FB6"/>
    <w:rsid w:val="00E953D4"/>
    <w:rsid w:val="00E956A8"/>
    <w:rsid w:val="00E9637B"/>
    <w:rsid w:val="00E9776F"/>
    <w:rsid w:val="00EA21EC"/>
    <w:rsid w:val="00EA22D1"/>
    <w:rsid w:val="00EA264F"/>
    <w:rsid w:val="00EA49ED"/>
    <w:rsid w:val="00EA676E"/>
    <w:rsid w:val="00EA685F"/>
    <w:rsid w:val="00EA7007"/>
    <w:rsid w:val="00EA7F2C"/>
    <w:rsid w:val="00EB2F22"/>
    <w:rsid w:val="00EB31F3"/>
    <w:rsid w:val="00EB45A2"/>
    <w:rsid w:val="00EB4625"/>
    <w:rsid w:val="00EB5469"/>
    <w:rsid w:val="00EB5797"/>
    <w:rsid w:val="00EB6246"/>
    <w:rsid w:val="00EB7170"/>
    <w:rsid w:val="00EB7D8C"/>
    <w:rsid w:val="00EB7DBA"/>
    <w:rsid w:val="00EB7E3F"/>
    <w:rsid w:val="00EC16C2"/>
    <w:rsid w:val="00EC190F"/>
    <w:rsid w:val="00EC2302"/>
    <w:rsid w:val="00EC2D55"/>
    <w:rsid w:val="00EC36DC"/>
    <w:rsid w:val="00EC3E65"/>
    <w:rsid w:val="00EC3EA4"/>
    <w:rsid w:val="00EC4A71"/>
    <w:rsid w:val="00EC5D58"/>
    <w:rsid w:val="00ED0565"/>
    <w:rsid w:val="00ED0768"/>
    <w:rsid w:val="00ED21A7"/>
    <w:rsid w:val="00ED39C8"/>
    <w:rsid w:val="00ED3FAC"/>
    <w:rsid w:val="00ED418D"/>
    <w:rsid w:val="00ED58A3"/>
    <w:rsid w:val="00EE47D4"/>
    <w:rsid w:val="00EE7499"/>
    <w:rsid w:val="00EE7FEE"/>
    <w:rsid w:val="00EF1B11"/>
    <w:rsid w:val="00EF27A3"/>
    <w:rsid w:val="00EF2E6E"/>
    <w:rsid w:val="00EF31A5"/>
    <w:rsid w:val="00EF3493"/>
    <w:rsid w:val="00EF3B7A"/>
    <w:rsid w:val="00EF3FA8"/>
    <w:rsid w:val="00EF4557"/>
    <w:rsid w:val="00EF69D5"/>
    <w:rsid w:val="00F033A3"/>
    <w:rsid w:val="00F0584C"/>
    <w:rsid w:val="00F05B0D"/>
    <w:rsid w:val="00F07323"/>
    <w:rsid w:val="00F07C6D"/>
    <w:rsid w:val="00F1049E"/>
    <w:rsid w:val="00F108A0"/>
    <w:rsid w:val="00F10BC2"/>
    <w:rsid w:val="00F11990"/>
    <w:rsid w:val="00F14C0D"/>
    <w:rsid w:val="00F15739"/>
    <w:rsid w:val="00F162D9"/>
    <w:rsid w:val="00F20448"/>
    <w:rsid w:val="00F213DC"/>
    <w:rsid w:val="00F21A53"/>
    <w:rsid w:val="00F22317"/>
    <w:rsid w:val="00F239BB"/>
    <w:rsid w:val="00F268B3"/>
    <w:rsid w:val="00F26A77"/>
    <w:rsid w:val="00F301A9"/>
    <w:rsid w:val="00F30923"/>
    <w:rsid w:val="00F31C50"/>
    <w:rsid w:val="00F32E2F"/>
    <w:rsid w:val="00F34F96"/>
    <w:rsid w:val="00F35986"/>
    <w:rsid w:val="00F3757B"/>
    <w:rsid w:val="00F3766B"/>
    <w:rsid w:val="00F403D0"/>
    <w:rsid w:val="00F42602"/>
    <w:rsid w:val="00F43F42"/>
    <w:rsid w:val="00F44BA3"/>
    <w:rsid w:val="00F50254"/>
    <w:rsid w:val="00F52246"/>
    <w:rsid w:val="00F52A7D"/>
    <w:rsid w:val="00F61C9A"/>
    <w:rsid w:val="00F631C9"/>
    <w:rsid w:val="00F64248"/>
    <w:rsid w:val="00F7260C"/>
    <w:rsid w:val="00F73D48"/>
    <w:rsid w:val="00F74400"/>
    <w:rsid w:val="00F748AE"/>
    <w:rsid w:val="00F75D5F"/>
    <w:rsid w:val="00F75E18"/>
    <w:rsid w:val="00F772B1"/>
    <w:rsid w:val="00F80BF1"/>
    <w:rsid w:val="00F81164"/>
    <w:rsid w:val="00F81448"/>
    <w:rsid w:val="00F815B0"/>
    <w:rsid w:val="00F820BC"/>
    <w:rsid w:val="00F829D9"/>
    <w:rsid w:val="00F82B69"/>
    <w:rsid w:val="00F839B6"/>
    <w:rsid w:val="00F86799"/>
    <w:rsid w:val="00F90F01"/>
    <w:rsid w:val="00F90FEC"/>
    <w:rsid w:val="00F91070"/>
    <w:rsid w:val="00F9226E"/>
    <w:rsid w:val="00F9333E"/>
    <w:rsid w:val="00F95841"/>
    <w:rsid w:val="00F96092"/>
    <w:rsid w:val="00F967C9"/>
    <w:rsid w:val="00F96D20"/>
    <w:rsid w:val="00F96DC9"/>
    <w:rsid w:val="00F9710E"/>
    <w:rsid w:val="00FA0DA2"/>
    <w:rsid w:val="00FA2F73"/>
    <w:rsid w:val="00FA3052"/>
    <w:rsid w:val="00FA6609"/>
    <w:rsid w:val="00FA6878"/>
    <w:rsid w:val="00FA6F2C"/>
    <w:rsid w:val="00FB1AF4"/>
    <w:rsid w:val="00FB42CD"/>
    <w:rsid w:val="00FB4E98"/>
    <w:rsid w:val="00FB4FC4"/>
    <w:rsid w:val="00FB6AC2"/>
    <w:rsid w:val="00FB6F10"/>
    <w:rsid w:val="00FB7200"/>
    <w:rsid w:val="00FB7B3B"/>
    <w:rsid w:val="00FC00E7"/>
    <w:rsid w:val="00FC3FF2"/>
    <w:rsid w:val="00FC4458"/>
    <w:rsid w:val="00FC46CE"/>
    <w:rsid w:val="00FC501C"/>
    <w:rsid w:val="00FD0854"/>
    <w:rsid w:val="00FD23C4"/>
    <w:rsid w:val="00FD2615"/>
    <w:rsid w:val="00FD4244"/>
    <w:rsid w:val="00FD48FA"/>
    <w:rsid w:val="00FD595B"/>
    <w:rsid w:val="00FD6760"/>
    <w:rsid w:val="00FD79C9"/>
    <w:rsid w:val="00FE0630"/>
    <w:rsid w:val="00FE16C4"/>
    <w:rsid w:val="00FE1BD6"/>
    <w:rsid w:val="00FE3521"/>
    <w:rsid w:val="00FE5618"/>
    <w:rsid w:val="00FE59EB"/>
    <w:rsid w:val="00FE6933"/>
    <w:rsid w:val="00FE69D3"/>
    <w:rsid w:val="00FE6A5C"/>
    <w:rsid w:val="00FE70F8"/>
    <w:rsid w:val="00FE7161"/>
    <w:rsid w:val="00FE71A6"/>
    <w:rsid w:val="00FE7C4C"/>
    <w:rsid w:val="00FF109E"/>
    <w:rsid w:val="00FF1934"/>
    <w:rsid w:val="00FF1AEC"/>
    <w:rsid w:val="00FF2FF4"/>
    <w:rsid w:val="00FF31A5"/>
    <w:rsid w:val="00FF52C8"/>
    <w:rsid w:val="00FF5552"/>
    <w:rsid w:val="00FF5B7E"/>
    <w:rsid w:val="00FF7330"/>
    <w:rsid w:val="00FF7338"/>
  </w:rsids>
  <m:mathPr>
    <m:mathFont m:val="Cambria Math"/>
    <m:brkBin m:val="before"/>
    <m:brkBinSub m:val="--"/>
    <m:smallFrac/>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02AAF70F"/>
  <w15:docId w15:val="{63105F81-F355-4E8E-BD8A-F5A9A8971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MY" w:eastAsia="en-MY"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61A0"/>
    <w:pPr>
      <w:widowControl w:val="0"/>
      <w:autoSpaceDE w:val="0"/>
      <w:autoSpaceDN w:val="0"/>
      <w:adjustRightInd w:val="0"/>
    </w:pPr>
    <w:rPr>
      <w:lang w:val="en-US" w:eastAsia="en-US"/>
    </w:rPr>
  </w:style>
  <w:style w:type="paragraph" w:styleId="Heading1">
    <w:name w:val="heading 1"/>
    <w:basedOn w:val="Normal"/>
    <w:next w:val="Normal"/>
    <w:qFormat/>
    <w:rsid w:val="00A361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pPr>
    <w:rPr>
      <w:sz w:val="24"/>
      <w:szCs w:val="24"/>
    </w:rPr>
  </w:style>
  <w:style w:type="paragraph" w:styleId="Heading2">
    <w:name w:val="heading 2"/>
    <w:basedOn w:val="Normal"/>
    <w:next w:val="Normal"/>
    <w:qFormat/>
    <w:rsid w:val="00A361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sz w:val="24"/>
      <w:szCs w:val="24"/>
    </w:rPr>
  </w:style>
  <w:style w:type="paragraph" w:styleId="Heading3">
    <w:name w:val="heading 3"/>
    <w:basedOn w:val="Normal"/>
    <w:next w:val="Normal"/>
    <w:qFormat/>
    <w:rsid w:val="00A361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2"/>
    </w:pPr>
    <w:rPr>
      <w:sz w:val="24"/>
      <w:szCs w:val="24"/>
    </w:rPr>
  </w:style>
  <w:style w:type="paragraph" w:styleId="Heading4">
    <w:name w:val="heading 4"/>
    <w:basedOn w:val="Normal"/>
    <w:next w:val="Normal"/>
    <w:qFormat/>
    <w:rsid w:val="00A361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3"/>
    </w:pPr>
    <w:rPr>
      <w:sz w:val="24"/>
      <w:szCs w:val="24"/>
    </w:rPr>
  </w:style>
  <w:style w:type="paragraph" w:styleId="Heading8">
    <w:name w:val="heading 8"/>
    <w:basedOn w:val="Normal"/>
    <w:next w:val="Normal"/>
    <w:link w:val="Heading8Char"/>
    <w:semiHidden/>
    <w:unhideWhenUsed/>
    <w:qFormat/>
    <w:rsid w:val="005730FD"/>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
    <w:name w:val="_53"/>
    <w:rsid w:val="00A361A0"/>
    <w:pPr>
      <w:widowControl w:val="0"/>
      <w:autoSpaceDE w:val="0"/>
      <w:autoSpaceDN w:val="0"/>
      <w:adjustRightInd w:val="0"/>
      <w:jc w:val="both"/>
    </w:pPr>
    <w:rPr>
      <w:sz w:val="24"/>
      <w:szCs w:val="24"/>
      <w:lang w:val="en-US" w:eastAsia="en-US"/>
    </w:rPr>
  </w:style>
  <w:style w:type="paragraph" w:customStyle="1" w:styleId="52">
    <w:name w:val="_52"/>
    <w:rsid w:val="00A361A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sz w:val="24"/>
      <w:szCs w:val="24"/>
      <w:lang w:val="en-US" w:eastAsia="en-US"/>
    </w:rPr>
  </w:style>
  <w:style w:type="paragraph" w:customStyle="1" w:styleId="51">
    <w:name w:val="_51"/>
    <w:rsid w:val="00A361A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sz w:val="24"/>
      <w:szCs w:val="24"/>
      <w:lang w:val="en-US" w:eastAsia="en-US"/>
    </w:rPr>
  </w:style>
  <w:style w:type="paragraph" w:customStyle="1" w:styleId="50">
    <w:name w:val="_50"/>
    <w:rsid w:val="00A361A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sz w:val="24"/>
      <w:szCs w:val="24"/>
      <w:lang w:val="en-US" w:eastAsia="en-US"/>
    </w:rPr>
  </w:style>
  <w:style w:type="paragraph" w:customStyle="1" w:styleId="49">
    <w:name w:val="_49"/>
    <w:rsid w:val="00A361A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sz w:val="24"/>
      <w:szCs w:val="24"/>
      <w:lang w:val="en-US" w:eastAsia="en-US"/>
    </w:rPr>
  </w:style>
  <w:style w:type="paragraph" w:customStyle="1" w:styleId="48">
    <w:name w:val="_48"/>
    <w:rsid w:val="00A361A0"/>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sz w:val="24"/>
      <w:szCs w:val="24"/>
      <w:lang w:val="en-US" w:eastAsia="en-US"/>
    </w:rPr>
  </w:style>
  <w:style w:type="paragraph" w:customStyle="1" w:styleId="47">
    <w:name w:val="_47"/>
    <w:rsid w:val="00A361A0"/>
    <w:pPr>
      <w:widowControl w:val="0"/>
      <w:tabs>
        <w:tab w:val="left" w:pos="5040"/>
        <w:tab w:val="left" w:pos="5760"/>
        <w:tab w:val="left" w:pos="6480"/>
        <w:tab w:val="left" w:pos="7200"/>
        <w:tab w:val="left" w:pos="7920"/>
        <w:tab w:val="left" w:pos="8640"/>
      </w:tabs>
      <w:autoSpaceDE w:val="0"/>
      <w:autoSpaceDN w:val="0"/>
      <w:adjustRightInd w:val="0"/>
      <w:ind w:left="5040"/>
      <w:jc w:val="both"/>
    </w:pPr>
    <w:rPr>
      <w:sz w:val="24"/>
      <w:szCs w:val="24"/>
      <w:lang w:val="en-US" w:eastAsia="en-US"/>
    </w:rPr>
  </w:style>
  <w:style w:type="paragraph" w:customStyle="1" w:styleId="46">
    <w:name w:val="_46"/>
    <w:rsid w:val="00A361A0"/>
    <w:pPr>
      <w:widowControl w:val="0"/>
      <w:tabs>
        <w:tab w:val="left" w:pos="5760"/>
        <w:tab w:val="left" w:pos="6480"/>
        <w:tab w:val="left" w:pos="7200"/>
        <w:tab w:val="left" w:pos="7920"/>
        <w:tab w:val="left" w:pos="8640"/>
      </w:tabs>
      <w:autoSpaceDE w:val="0"/>
      <w:autoSpaceDN w:val="0"/>
      <w:adjustRightInd w:val="0"/>
      <w:ind w:left="5760"/>
      <w:jc w:val="both"/>
    </w:pPr>
    <w:rPr>
      <w:sz w:val="24"/>
      <w:szCs w:val="24"/>
      <w:lang w:val="en-US" w:eastAsia="en-US"/>
    </w:rPr>
  </w:style>
  <w:style w:type="paragraph" w:customStyle="1" w:styleId="45">
    <w:name w:val="_45"/>
    <w:rsid w:val="00A361A0"/>
    <w:pPr>
      <w:widowControl w:val="0"/>
      <w:tabs>
        <w:tab w:val="left" w:pos="6480"/>
        <w:tab w:val="left" w:pos="7200"/>
        <w:tab w:val="left" w:pos="7920"/>
        <w:tab w:val="left" w:pos="8640"/>
      </w:tabs>
      <w:autoSpaceDE w:val="0"/>
      <w:autoSpaceDN w:val="0"/>
      <w:adjustRightInd w:val="0"/>
      <w:ind w:left="6480"/>
      <w:jc w:val="both"/>
    </w:pPr>
    <w:rPr>
      <w:sz w:val="24"/>
      <w:szCs w:val="24"/>
      <w:lang w:val="en-US" w:eastAsia="en-US"/>
    </w:rPr>
  </w:style>
  <w:style w:type="paragraph" w:customStyle="1" w:styleId="44">
    <w:name w:val="_44"/>
    <w:rsid w:val="00A361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sz w:val="24"/>
      <w:szCs w:val="24"/>
      <w:lang w:val="en-US" w:eastAsia="en-US"/>
    </w:rPr>
  </w:style>
  <w:style w:type="paragraph" w:customStyle="1" w:styleId="43">
    <w:name w:val="_43"/>
    <w:rsid w:val="00A361A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sz w:val="24"/>
      <w:szCs w:val="24"/>
      <w:lang w:val="en-US" w:eastAsia="en-US"/>
    </w:rPr>
  </w:style>
  <w:style w:type="paragraph" w:customStyle="1" w:styleId="42">
    <w:name w:val="_42"/>
    <w:rsid w:val="00A361A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sz w:val="24"/>
      <w:szCs w:val="24"/>
      <w:lang w:val="en-US" w:eastAsia="en-US"/>
    </w:rPr>
  </w:style>
  <w:style w:type="paragraph" w:customStyle="1" w:styleId="41">
    <w:name w:val="_41"/>
    <w:rsid w:val="00A361A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sz w:val="24"/>
      <w:szCs w:val="24"/>
      <w:lang w:val="en-US" w:eastAsia="en-US"/>
    </w:rPr>
  </w:style>
  <w:style w:type="paragraph" w:customStyle="1" w:styleId="40">
    <w:name w:val="_40"/>
    <w:rsid w:val="00A361A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sz w:val="24"/>
      <w:szCs w:val="24"/>
      <w:lang w:val="en-US" w:eastAsia="en-US"/>
    </w:rPr>
  </w:style>
  <w:style w:type="paragraph" w:customStyle="1" w:styleId="39">
    <w:name w:val="_39"/>
    <w:rsid w:val="00A361A0"/>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sz w:val="24"/>
      <w:szCs w:val="24"/>
      <w:lang w:val="en-US" w:eastAsia="en-US"/>
    </w:rPr>
  </w:style>
  <w:style w:type="paragraph" w:customStyle="1" w:styleId="38">
    <w:name w:val="_38"/>
    <w:rsid w:val="00A361A0"/>
    <w:pPr>
      <w:widowControl w:val="0"/>
      <w:tabs>
        <w:tab w:val="left" w:pos="5040"/>
        <w:tab w:val="left" w:pos="5760"/>
        <w:tab w:val="left" w:pos="6480"/>
        <w:tab w:val="left" w:pos="7200"/>
        <w:tab w:val="left" w:pos="7920"/>
        <w:tab w:val="left" w:pos="8640"/>
      </w:tabs>
      <w:autoSpaceDE w:val="0"/>
      <w:autoSpaceDN w:val="0"/>
      <w:adjustRightInd w:val="0"/>
      <w:ind w:left="5040"/>
      <w:jc w:val="both"/>
    </w:pPr>
    <w:rPr>
      <w:sz w:val="24"/>
      <w:szCs w:val="24"/>
      <w:lang w:val="en-US" w:eastAsia="en-US"/>
    </w:rPr>
  </w:style>
  <w:style w:type="paragraph" w:customStyle="1" w:styleId="37">
    <w:name w:val="_37"/>
    <w:rsid w:val="00A361A0"/>
    <w:pPr>
      <w:widowControl w:val="0"/>
      <w:tabs>
        <w:tab w:val="left" w:pos="5760"/>
        <w:tab w:val="left" w:pos="6480"/>
        <w:tab w:val="left" w:pos="7200"/>
        <w:tab w:val="left" w:pos="7920"/>
        <w:tab w:val="left" w:pos="8640"/>
      </w:tabs>
      <w:autoSpaceDE w:val="0"/>
      <w:autoSpaceDN w:val="0"/>
      <w:adjustRightInd w:val="0"/>
      <w:ind w:left="5760"/>
      <w:jc w:val="both"/>
    </w:pPr>
    <w:rPr>
      <w:sz w:val="24"/>
      <w:szCs w:val="24"/>
      <w:lang w:val="en-US" w:eastAsia="en-US"/>
    </w:rPr>
  </w:style>
  <w:style w:type="paragraph" w:customStyle="1" w:styleId="36">
    <w:name w:val="_36"/>
    <w:rsid w:val="00A361A0"/>
    <w:pPr>
      <w:widowControl w:val="0"/>
      <w:tabs>
        <w:tab w:val="left" w:pos="6480"/>
        <w:tab w:val="left" w:pos="7200"/>
        <w:tab w:val="left" w:pos="7920"/>
        <w:tab w:val="left" w:pos="8640"/>
      </w:tabs>
      <w:autoSpaceDE w:val="0"/>
      <w:autoSpaceDN w:val="0"/>
      <w:adjustRightInd w:val="0"/>
      <w:ind w:left="6480"/>
      <w:jc w:val="both"/>
    </w:pPr>
    <w:rPr>
      <w:sz w:val="24"/>
      <w:szCs w:val="24"/>
      <w:lang w:val="en-US" w:eastAsia="en-US"/>
    </w:rPr>
  </w:style>
  <w:style w:type="paragraph" w:customStyle="1" w:styleId="35">
    <w:name w:val="_35"/>
    <w:rsid w:val="00A361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sz w:val="24"/>
      <w:szCs w:val="24"/>
      <w:lang w:val="en-US" w:eastAsia="en-US"/>
    </w:rPr>
  </w:style>
  <w:style w:type="paragraph" w:customStyle="1" w:styleId="34">
    <w:name w:val="_34"/>
    <w:rsid w:val="00A361A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sz w:val="24"/>
      <w:szCs w:val="24"/>
      <w:lang w:val="en-US" w:eastAsia="en-US"/>
    </w:rPr>
  </w:style>
  <w:style w:type="paragraph" w:customStyle="1" w:styleId="33">
    <w:name w:val="_33"/>
    <w:rsid w:val="00A361A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sz w:val="24"/>
      <w:szCs w:val="24"/>
      <w:lang w:val="en-US" w:eastAsia="en-US"/>
    </w:rPr>
  </w:style>
  <w:style w:type="paragraph" w:customStyle="1" w:styleId="32">
    <w:name w:val="_32"/>
    <w:rsid w:val="00A361A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sz w:val="24"/>
      <w:szCs w:val="24"/>
      <w:lang w:val="en-US" w:eastAsia="en-US"/>
    </w:rPr>
  </w:style>
  <w:style w:type="paragraph" w:customStyle="1" w:styleId="31">
    <w:name w:val="_31"/>
    <w:rsid w:val="00A361A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sz w:val="24"/>
      <w:szCs w:val="24"/>
      <w:lang w:val="en-US" w:eastAsia="en-US"/>
    </w:rPr>
  </w:style>
  <w:style w:type="paragraph" w:customStyle="1" w:styleId="30">
    <w:name w:val="_30"/>
    <w:rsid w:val="00A361A0"/>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sz w:val="24"/>
      <w:szCs w:val="24"/>
      <w:lang w:val="en-US" w:eastAsia="en-US"/>
    </w:rPr>
  </w:style>
  <w:style w:type="paragraph" w:customStyle="1" w:styleId="29">
    <w:name w:val="_29"/>
    <w:rsid w:val="00A361A0"/>
    <w:pPr>
      <w:widowControl w:val="0"/>
      <w:tabs>
        <w:tab w:val="left" w:pos="5040"/>
        <w:tab w:val="left" w:pos="5760"/>
        <w:tab w:val="left" w:pos="6480"/>
        <w:tab w:val="left" w:pos="7200"/>
        <w:tab w:val="left" w:pos="7920"/>
        <w:tab w:val="left" w:pos="8640"/>
      </w:tabs>
      <w:autoSpaceDE w:val="0"/>
      <w:autoSpaceDN w:val="0"/>
      <w:adjustRightInd w:val="0"/>
      <w:ind w:left="5040"/>
      <w:jc w:val="both"/>
    </w:pPr>
    <w:rPr>
      <w:sz w:val="24"/>
      <w:szCs w:val="24"/>
      <w:lang w:val="en-US" w:eastAsia="en-US"/>
    </w:rPr>
  </w:style>
  <w:style w:type="paragraph" w:customStyle="1" w:styleId="28">
    <w:name w:val="_28"/>
    <w:rsid w:val="00A361A0"/>
    <w:pPr>
      <w:widowControl w:val="0"/>
      <w:tabs>
        <w:tab w:val="left" w:pos="5760"/>
        <w:tab w:val="left" w:pos="6480"/>
        <w:tab w:val="left" w:pos="7200"/>
        <w:tab w:val="left" w:pos="7920"/>
        <w:tab w:val="left" w:pos="8640"/>
      </w:tabs>
      <w:autoSpaceDE w:val="0"/>
      <w:autoSpaceDN w:val="0"/>
      <w:adjustRightInd w:val="0"/>
      <w:ind w:left="5760"/>
      <w:jc w:val="both"/>
    </w:pPr>
    <w:rPr>
      <w:sz w:val="24"/>
      <w:szCs w:val="24"/>
      <w:lang w:val="en-US" w:eastAsia="en-US"/>
    </w:rPr>
  </w:style>
  <w:style w:type="paragraph" w:customStyle="1" w:styleId="27">
    <w:name w:val="_27"/>
    <w:rsid w:val="00A361A0"/>
    <w:pPr>
      <w:widowControl w:val="0"/>
      <w:tabs>
        <w:tab w:val="left" w:pos="6480"/>
        <w:tab w:val="left" w:pos="7200"/>
        <w:tab w:val="left" w:pos="7920"/>
        <w:tab w:val="left" w:pos="8640"/>
      </w:tabs>
      <w:autoSpaceDE w:val="0"/>
      <w:autoSpaceDN w:val="0"/>
      <w:adjustRightInd w:val="0"/>
      <w:ind w:left="6480"/>
      <w:jc w:val="both"/>
    </w:pPr>
    <w:rPr>
      <w:sz w:val="24"/>
      <w:szCs w:val="24"/>
      <w:lang w:val="en-US" w:eastAsia="en-US"/>
    </w:rPr>
  </w:style>
  <w:style w:type="paragraph" w:customStyle="1" w:styleId="26">
    <w:name w:val="_26"/>
    <w:rsid w:val="00A361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sz w:val="24"/>
      <w:szCs w:val="24"/>
      <w:lang w:val="en-US" w:eastAsia="en-US"/>
    </w:rPr>
  </w:style>
  <w:style w:type="paragraph" w:customStyle="1" w:styleId="25">
    <w:name w:val="_25"/>
    <w:rsid w:val="00A361A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sz w:val="24"/>
      <w:szCs w:val="24"/>
      <w:lang w:val="en-US" w:eastAsia="en-US"/>
    </w:rPr>
  </w:style>
  <w:style w:type="paragraph" w:customStyle="1" w:styleId="24">
    <w:name w:val="_24"/>
    <w:rsid w:val="00A361A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sz w:val="24"/>
      <w:szCs w:val="24"/>
      <w:lang w:val="en-US" w:eastAsia="en-US"/>
    </w:rPr>
  </w:style>
  <w:style w:type="paragraph" w:customStyle="1" w:styleId="23">
    <w:name w:val="_23"/>
    <w:rsid w:val="00A361A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sz w:val="24"/>
      <w:szCs w:val="24"/>
      <w:lang w:val="en-US" w:eastAsia="en-US"/>
    </w:rPr>
  </w:style>
  <w:style w:type="paragraph" w:customStyle="1" w:styleId="22">
    <w:name w:val="_22"/>
    <w:rsid w:val="00A361A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sz w:val="24"/>
      <w:szCs w:val="24"/>
      <w:lang w:val="en-US" w:eastAsia="en-US"/>
    </w:rPr>
  </w:style>
  <w:style w:type="paragraph" w:customStyle="1" w:styleId="21">
    <w:name w:val="_21"/>
    <w:rsid w:val="00A361A0"/>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sz w:val="24"/>
      <w:szCs w:val="24"/>
      <w:lang w:val="en-US" w:eastAsia="en-US"/>
    </w:rPr>
  </w:style>
  <w:style w:type="paragraph" w:customStyle="1" w:styleId="20">
    <w:name w:val="_20"/>
    <w:rsid w:val="00A361A0"/>
    <w:pPr>
      <w:widowControl w:val="0"/>
      <w:tabs>
        <w:tab w:val="left" w:pos="5040"/>
        <w:tab w:val="left" w:pos="5760"/>
        <w:tab w:val="left" w:pos="6480"/>
        <w:tab w:val="left" w:pos="7200"/>
        <w:tab w:val="left" w:pos="7920"/>
        <w:tab w:val="left" w:pos="8640"/>
      </w:tabs>
      <w:autoSpaceDE w:val="0"/>
      <w:autoSpaceDN w:val="0"/>
      <w:adjustRightInd w:val="0"/>
      <w:ind w:left="5040"/>
      <w:jc w:val="both"/>
    </w:pPr>
    <w:rPr>
      <w:sz w:val="24"/>
      <w:szCs w:val="24"/>
      <w:lang w:val="en-US" w:eastAsia="en-US"/>
    </w:rPr>
  </w:style>
  <w:style w:type="paragraph" w:customStyle="1" w:styleId="19">
    <w:name w:val="_19"/>
    <w:rsid w:val="00A361A0"/>
    <w:pPr>
      <w:widowControl w:val="0"/>
      <w:tabs>
        <w:tab w:val="left" w:pos="5760"/>
        <w:tab w:val="left" w:pos="6480"/>
        <w:tab w:val="left" w:pos="7200"/>
        <w:tab w:val="left" w:pos="7920"/>
        <w:tab w:val="left" w:pos="8640"/>
      </w:tabs>
      <w:autoSpaceDE w:val="0"/>
      <w:autoSpaceDN w:val="0"/>
      <w:adjustRightInd w:val="0"/>
      <w:ind w:left="5760"/>
      <w:jc w:val="both"/>
    </w:pPr>
    <w:rPr>
      <w:sz w:val="24"/>
      <w:szCs w:val="24"/>
      <w:lang w:val="en-US" w:eastAsia="en-US"/>
    </w:rPr>
  </w:style>
  <w:style w:type="paragraph" w:customStyle="1" w:styleId="18">
    <w:name w:val="_18"/>
    <w:rsid w:val="00A361A0"/>
    <w:pPr>
      <w:widowControl w:val="0"/>
      <w:tabs>
        <w:tab w:val="left" w:pos="0"/>
        <w:tab w:val="left" w:pos="720"/>
        <w:tab w:val="left" w:pos="1440"/>
        <w:tab w:val="left" w:pos="2160"/>
      </w:tabs>
      <w:autoSpaceDE w:val="0"/>
      <w:autoSpaceDN w:val="0"/>
      <w:adjustRightInd w:val="0"/>
      <w:jc w:val="both"/>
    </w:pPr>
    <w:rPr>
      <w:sz w:val="24"/>
      <w:szCs w:val="24"/>
      <w:lang w:val="en-US" w:eastAsia="en-US"/>
    </w:rPr>
  </w:style>
  <w:style w:type="paragraph" w:customStyle="1" w:styleId="17">
    <w:name w:val="_17"/>
    <w:rsid w:val="00A361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sz w:val="24"/>
      <w:szCs w:val="24"/>
      <w:lang w:val="en-US" w:eastAsia="en-US"/>
    </w:rPr>
  </w:style>
  <w:style w:type="paragraph" w:customStyle="1" w:styleId="16">
    <w:name w:val="_16"/>
    <w:rsid w:val="00A361A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sz w:val="24"/>
      <w:szCs w:val="24"/>
      <w:lang w:val="en-US" w:eastAsia="en-US"/>
    </w:rPr>
  </w:style>
  <w:style w:type="paragraph" w:customStyle="1" w:styleId="15">
    <w:name w:val="_15"/>
    <w:rsid w:val="00A361A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sz w:val="24"/>
      <w:szCs w:val="24"/>
      <w:lang w:val="en-US" w:eastAsia="en-US"/>
    </w:rPr>
  </w:style>
  <w:style w:type="paragraph" w:customStyle="1" w:styleId="14">
    <w:name w:val="_14"/>
    <w:rsid w:val="00A361A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sz w:val="24"/>
      <w:szCs w:val="24"/>
      <w:lang w:val="en-US" w:eastAsia="en-US"/>
    </w:rPr>
  </w:style>
  <w:style w:type="paragraph" w:customStyle="1" w:styleId="13">
    <w:name w:val="_13"/>
    <w:rsid w:val="00A361A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sz w:val="24"/>
      <w:szCs w:val="24"/>
      <w:lang w:val="en-US" w:eastAsia="en-US"/>
    </w:rPr>
  </w:style>
  <w:style w:type="paragraph" w:customStyle="1" w:styleId="12">
    <w:name w:val="_12"/>
    <w:rsid w:val="00A361A0"/>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sz w:val="24"/>
      <w:szCs w:val="24"/>
      <w:lang w:val="en-US" w:eastAsia="en-US"/>
    </w:rPr>
  </w:style>
  <w:style w:type="paragraph" w:customStyle="1" w:styleId="11">
    <w:name w:val="_11"/>
    <w:rsid w:val="00A361A0"/>
    <w:pPr>
      <w:widowControl w:val="0"/>
      <w:tabs>
        <w:tab w:val="left" w:pos="5040"/>
        <w:tab w:val="left" w:pos="5760"/>
        <w:tab w:val="left" w:pos="6480"/>
        <w:tab w:val="left" w:pos="7200"/>
        <w:tab w:val="left" w:pos="7920"/>
        <w:tab w:val="left" w:pos="8640"/>
      </w:tabs>
      <w:autoSpaceDE w:val="0"/>
      <w:autoSpaceDN w:val="0"/>
      <w:adjustRightInd w:val="0"/>
      <w:ind w:left="5040"/>
      <w:jc w:val="both"/>
    </w:pPr>
    <w:rPr>
      <w:sz w:val="24"/>
      <w:szCs w:val="24"/>
      <w:lang w:val="en-US" w:eastAsia="en-US"/>
    </w:rPr>
  </w:style>
  <w:style w:type="paragraph" w:customStyle="1" w:styleId="10">
    <w:name w:val="_10"/>
    <w:rsid w:val="00A361A0"/>
    <w:pPr>
      <w:widowControl w:val="0"/>
      <w:tabs>
        <w:tab w:val="left" w:pos="5760"/>
        <w:tab w:val="left" w:pos="6480"/>
        <w:tab w:val="left" w:pos="7200"/>
        <w:tab w:val="left" w:pos="7920"/>
        <w:tab w:val="left" w:pos="8640"/>
      </w:tabs>
      <w:autoSpaceDE w:val="0"/>
      <w:autoSpaceDN w:val="0"/>
      <w:adjustRightInd w:val="0"/>
      <w:ind w:left="5760"/>
      <w:jc w:val="both"/>
    </w:pPr>
    <w:rPr>
      <w:sz w:val="24"/>
      <w:szCs w:val="24"/>
      <w:lang w:val="en-US" w:eastAsia="en-US"/>
    </w:rPr>
  </w:style>
  <w:style w:type="paragraph" w:customStyle="1" w:styleId="9">
    <w:name w:val="_9"/>
    <w:rsid w:val="00A361A0"/>
    <w:pPr>
      <w:widowControl w:val="0"/>
      <w:tabs>
        <w:tab w:val="left" w:pos="0"/>
        <w:tab w:val="left" w:pos="720"/>
        <w:tab w:val="left" w:pos="1440"/>
        <w:tab w:val="left" w:pos="2160"/>
      </w:tabs>
      <w:autoSpaceDE w:val="0"/>
      <w:autoSpaceDN w:val="0"/>
      <w:adjustRightInd w:val="0"/>
      <w:jc w:val="both"/>
    </w:pPr>
    <w:rPr>
      <w:sz w:val="24"/>
      <w:szCs w:val="24"/>
      <w:lang w:val="en-US" w:eastAsia="en-US"/>
    </w:rPr>
  </w:style>
  <w:style w:type="paragraph" w:customStyle="1" w:styleId="8">
    <w:name w:val="_8"/>
    <w:rsid w:val="00A361A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sz w:val="24"/>
      <w:szCs w:val="24"/>
      <w:lang w:val="en-US" w:eastAsia="en-US"/>
    </w:rPr>
  </w:style>
  <w:style w:type="paragraph" w:customStyle="1" w:styleId="7">
    <w:name w:val="_7"/>
    <w:rsid w:val="00A361A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sz w:val="24"/>
      <w:szCs w:val="24"/>
      <w:lang w:val="en-US" w:eastAsia="en-US"/>
    </w:rPr>
  </w:style>
  <w:style w:type="paragraph" w:customStyle="1" w:styleId="6">
    <w:name w:val="_6"/>
    <w:rsid w:val="00A361A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sz w:val="24"/>
      <w:szCs w:val="24"/>
      <w:lang w:val="en-US" w:eastAsia="en-US"/>
    </w:rPr>
  </w:style>
  <w:style w:type="paragraph" w:customStyle="1" w:styleId="5">
    <w:name w:val="_5"/>
    <w:rsid w:val="00A361A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sz w:val="24"/>
      <w:szCs w:val="24"/>
      <w:lang w:val="en-US" w:eastAsia="en-US"/>
    </w:rPr>
  </w:style>
  <w:style w:type="paragraph" w:customStyle="1" w:styleId="4">
    <w:name w:val="_4"/>
    <w:rsid w:val="00A361A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sz w:val="24"/>
      <w:szCs w:val="24"/>
      <w:lang w:val="en-US" w:eastAsia="en-US"/>
    </w:rPr>
  </w:style>
  <w:style w:type="paragraph" w:customStyle="1" w:styleId="3">
    <w:name w:val="_3"/>
    <w:rsid w:val="00A361A0"/>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sz w:val="24"/>
      <w:szCs w:val="24"/>
      <w:lang w:val="en-US" w:eastAsia="en-US"/>
    </w:rPr>
  </w:style>
  <w:style w:type="paragraph" w:customStyle="1" w:styleId="2">
    <w:name w:val="_2"/>
    <w:rsid w:val="00A361A0"/>
    <w:pPr>
      <w:widowControl w:val="0"/>
      <w:tabs>
        <w:tab w:val="left" w:pos="5040"/>
        <w:tab w:val="left" w:pos="5760"/>
        <w:tab w:val="left" w:pos="6480"/>
        <w:tab w:val="left" w:pos="7200"/>
        <w:tab w:val="left" w:pos="7920"/>
        <w:tab w:val="left" w:pos="8640"/>
      </w:tabs>
      <w:autoSpaceDE w:val="0"/>
      <w:autoSpaceDN w:val="0"/>
      <w:adjustRightInd w:val="0"/>
      <w:ind w:left="5040"/>
      <w:jc w:val="both"/>
    </w:pPr>
    <w:rPr>
      <w:sz w:val="24"/>
      <w:szCs w:val="24"/>
      <w:lang w:val="en-US" w:eastAsia="en-US"/>
    </w:rPr>
  </w:style>
  <w:style w:type="paragraph" w:customStyle="1" w:styleId="1">
    <w:name w:val="_1"/>
    <w:rsid w:val="00A361A0"/>
    <w:pPr>
      <w:widowControl w:val="0"/>
      <w:tabs>
        <w:tab w:val="left" w:pos="5760"/>
        <w:tab w:val="left" w:pos="6480"/>
        <w:tab w:val="left" w:pos="7200"/>
        <w:tab w:val="left" w:pos="7920"/>
        <w:tab w:val="left" w:pos="8640"/>
      </w:tabs>
      <w:autoSpaceDE w:val="0"/>
      <w:autoSpaceDN w:val="0"/>
      <w:adjustRightInd w:val="0"/>
      <w:ind w:left="5760"/>
      <w:jc w:val="both"/>
    </w:pPr>
    <w:rPr>
      <w:sz w:val="24"/>
      <w:szCs w:val="24"/>
      <w:lang w:val="en-US" w:eastAsia="en-US"/>
    </w:rPr>
  </w:style>
  <w:style w:type="paragraph" w:customStyle="1" w:styleId="a">
    <w:name w:val="_"/>
    <w:rsid w:val="00A361A0"/>
    <w:pPr>
      <w:widowControl w:val="0"/>
      <w:tabs>
        <w:tab w:val="left" w:pos="0"/>
        <w:tab w:val="left" w:pos="720"/>
        <w:tab w:val="left" w:pos="1440"/>
        <w:tab w:val="left" w:pos="2160"/>
      </w:tabs>
      <w:autoSpaceDE w:val="0"/>
      <w:autoSpaceDN w:val="0"/>
      <w:adjustRightInd w:val="0"/>
      <w:jc w:val="both"/>
    </w:pPr>
    <w:rPr>
      <w:sz w:val="24"/>
      <w:szCs w:val="24"/>
      <w:lang w:val="en-US" w:eastAsia="en-US"/>
    </w:rPr>
  </w:style>
  <w:style w:type="paragraph" w:styleId="DocumentMap">
    <w:name w:val="Document Map"/>
    <w:basedOn w:val="Normal"/>
    <w:link w:val="DocumentMapChar"/>
    <w:rsid w:val="00226F43"/>
    <w:rPr>
      <w:rFonts w:ascii="Tahoma" w:hAnsi="Tahoma" w:cs="Tahoma"/>
      <w:sz w:val="16"/>
      <w:szCs w:val="16"/>
    </w:rPr>
  </w:style>
  <w:style w:type="character" w:customStyle="1" w:styleId="DocumentMapChar">
    <w:name w:val="Document Map Char"/>
    <w:link w:val="DocumentMap"/>
    <w:rsid w:val="00226F43"/>
    <w:rPr>
      <w:rFonts w:ascii="Tahoma" w:hAnsi="Tahoma" w:cs="Tahoma"/>
      <w:sz w:val="16"/>
      <w:szCs w:val="16"/>
    </w:rPr>
  </w:style>
  <w:style w:type="paragraph" w:styleId="Header">
    <w:name w:val="header"/>
    <w:basedOn w:val="Normal"/>
    <w:link w:val="HeaderChar"/>
    <w:rsid w:val="00595878"/>
    <w:pPr>
      <w:tabs>
        <w:tab w:val="center" w:pos="4536"/>
        <w:tab w:val="right" w:pos="9072"/>
      </w:tabs>
    </w:pPr>
  </w:style>
  <w:style w:type="character" w:customStyle="1" w:styleId="HeaderChar">
    <w:name w:val="Header Char"/>
    <w:link w:val="Header"/>
    <w:rsid w:val="00595878"/>
    <w:rPr>
      <w:lang w:val="en-US" w:eastAsia="en-US"/>
    </w:rPr>
  </w:style>
  <w:style w:type="paragraph" w:styleId="Footer">
    <w:name w:val="footer"/>
    <w:basedOn w:val="Normal"/>
    <w:link w:val="FooterChar"/>
    <w:uiPriority w:val="99"/>
    <w:rsid w:val="00595878"/>
    <w:pPr>
      <w:tabs>
        <w:tab w:val="center" w:pos="4536"/>
        <w:tab w:val="right" w:pos="9072"/>
      </w:tabs>
    </w:pPr>
  </w:style>
  <w:style w:type="character" w:customStyle="1" w:styleId="FooterChar">
    <w:name w:val="Footer Char"/>
    <w:link w:val="Footer"/>
    <w:uiPriority w:val="99"/>
    <w:rsid w:val="00595878"/>
    <w:rPr>
      <w:lang w:val="en-US" w:eastAsia="en-US"/>
    </w:rPr>
  </w:style>
  <w:style w:type="paragraph" w:styleId="HTMLPreformatted">
    <w:name w:val="HTML Preformatted"/>
    <w:basedOn w:val="Normal"/>
    <w:link w:val="HTMLPreformattedChar"/>
    <w:uiPriority w:val="99"/>
    <w:unhideWhenUsed/>
    <w:rsid w:val="00DF44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lang w:val="ms-MY" w:eastAsia="ms-MY"/>
    </w:rPr>
  </w:style>
  <w:style w:type="character" w:customStyle="1" w:styleId="HTMLPreformattedChar">
    <w:name w:val="HTML Preformatted Char"/>
    <w:link w:val="HTMLPreformatted"/>
    <w:uiPriority w:val="99"/>
    <w:rsid w:val="00DF44C6"/>
    <w:rPr>
      <w:rFonts w:ascii="Courier New" w:hAnsi="Courier New" w:cs="Courier New"/>
    </w:rPr>
  </w:style>
  <w:style w:type="character" w:styleId="Strong">
    <w:name w:val="Strong"/>
    <w:uiPriority w:val="22"/>
    <w:qFormat/>
    <w:rsid w:val="00045514"/>
    <w:rPr>
      <w:b/>
      <w:bCs/>
    </w:rPr>
  </w:style>
  <w:style w:type="character" w:styleId="Hyperlink">
    <w:name w:val="Hyperlink"/>
    <w:uiPriority w:val="99"/>
    <w:unhideWhenUsed/>
    <w:rsid w:val="00045514"/>
    <w:rPr>
      <w:color w:val="0000FF"/>
      <w:u w:val="single"/>
    </w:rPr>
  </w:style>
  <w:style w:type="paragraph" w:styleId="NormalWeb">
    <w:name w:val="Normal (Web)"/>
    <w:basedOn w:val="Normal"/>
    <w:uiPriority w:val="99"/>
    <w:unhideWhenUsed/>
    <w:rsid w:val="00F90F01"/>
    <w:pPr>
      <w:widowControl/>
      <w:autoSpaceDE/>
      <w:autoSpaceDN/>
      <w:adjustRightInd/>
      <w:spacing w:before="100" w:beforeAutospacing="1" w:after="100" w:afterAutospacing="1"/>
    </w:pPr>
    <w:rPr>
      <w:sz w:val="24"/>
      <w:szCs w:val="24"/>
      <w:lang w:val="ms-MY" w:eastAsia="ms-MY"/>
    </w:rPr>
  </w:style>
  <w:style w:type="character" w:styleId="HTMLCite">
    <w:name w:val="HTML Cite"/>
    <w:uiPriority w:val="99"/>
    <w:unhideWhenUsed/>
    <w:rsid w:val="00291FE5"/>
    <w:rPr>
      <w:i/>
      <w:iCs/>
    </w:rPr>
  </w:style>
  <w:style w:type="character" w:customStyle="1" w:styleId="reference-accessdate">
    <w:name w:val="reference-accessdate"/>
    <w:basedOn w:val="DefaultParagraphFont"/>
    <w:rsid w:val="00291FE5"/>
  </w:style>
  <w:style w:type="character" w:customStyle="1" w:styleId="nowrap">
    <w:name w:val="nowrap"/>
    <w:basedOn w:val="DefaultParagraphFont"/>
    <w:rsid w:val="00291FE5"/>
  </w:style>
  <w:style w:type="paragraph" w:styleId="BodyText">
    <w:name w:val="Body Text"/>
    <w:basedOn w:val="Normal"/>
    <w:link w:val="BodyTextChar"/>
    <w:rsid w:val="00453BCC"/>
    <w:pPr>
      <w:widowControl/>
      <w:autoSpaceDE/>
      <w:autoSpaceDN/>
      <w:adjustRightInd/>
      <w:jc w:val="center"/>
    </w:pPr>
    <w:rPr>
      <w:sz w:val="24"/>
      <w:szCs w:val="24"/>
      <w:lang w:val="en-GB"/>
    </w:rPr>
  </w:style>
  <w:style w:type="character" w:customStyle="1" w:styleId="BodyTextChar">
    <w:name w:val="Body Text Char"/>
    <w:link w:val="BodyText"/>
    <w:rsid w:val="00453BCC"/>
    <w:rPr>
      <w:sz w:val="24"/>
      <w:szCs w:val="24"/>
      <w:lang w:val="en-GB" w:eastAsia="en-US"/>
    </w:rPr>
  </w:style>
  <w:style w:type="character" w:customStyle="1" w:styleId="Heading8Char">
    <w:name w:val="Heading 8 Char"/>
    <w:link w:val="Heading8"/>
    <w:semiHidden/>
    <w:rsid w:val="005730FD"/>
    <w:rPr>
      <w:rFonts w:ascii="Calibri" w:eastAsia="Times New Roman" w:hAnsi="Calibri" w:cs="Times New Roman"/>
      <w:i/>
      <w:iCs/>
      <w:sz w:val="24"/>
      <w:szCs w:val="24"/>
      <w:lang w:val="en-US" w:eastAsia="en-US"/>
    </w:rPr>
  </w:style>
  <w:style w:type="paragraph" w:styleId="BodyText2">
    <w:name w:val="Body Text 2"/>
    <w:basedOn w:val="Normal"/>
    <w:link w:val="BodyText2Char"/>
    <w:rsid w:val="005730FD"/>
    <w:pPr>
      <w:spacing w:after="120" w:line="480" w:lineRule="auto"/>
    </w:pPr>
  </w:style>
  <w:style w:type="character" w:customStyle="1" w:styleId="BodyText2Char">
    <w:name w:val="Body Text 2 Char"/>
    <w:link w:val="BodyText2"/>
    <w:rsid w:val="005730FD"/>
    <w:rPr>
      <w:lang w:val="en-US" w:eastAsia="en-US"/>
    </w:rPr>
  </w:style>
  <w:style w:type="table" w:styleId="TableGrid">
    <w:name w:val="Table Grid"/>
    <w:basedOn w:val="TableNormal"/>
    <w:rsid w:val="002119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AE2C8F"/>
    <w:rPr>
      <w:b/>
      <w:bCs/>
    </w:rPr>
  </w:style>
  <w:style w:type="character" w:customStyle="1" w:styleId="classproddesc">
    <w:name w:val="classproddesc"/>
    <w:rsid w:val="00D7154A"/>
  </w:style>
  <w:style w:type="character" w:styleId="PlaceholderText">
    <w:name w:val="Placeholder Text"/>
    <w:basedOn w:val="DefaultParagraphFont"/>
    <w:uiPriority w:val="99"/>
    <w:semiHidden/>
    <w:rsid w:val="00CC5F9A"/>
    <w:rPr>
      <w:color w:val="808080"/>
    </w:rPr>
  </w:style>
  <w:style w:type="paragraph" w:styleId="ListParagraph">
    <w:name w:val="List Paragraph"/>
    <w:basedOn w:val="Normal"/>
    <w:uiPriority w:val="34"/>
    <w:qFormat/>
    <w:rsid w:val="00EB7D8C"/>
    <w:pPr>
      <w:ind w:left="720"/>
      <w:contextualSpacing/>
    </w:pPr>
  </w:style>
  <w:style w:type="paragraph" w:styleId="BalloonText">
    <w:name w:val="Balloon Text"/>
    <w:basedOn w:val="Normal"/>
    <w:link w:val="BalloonTextChar"/>
    <w:semiHidden/>
    <w:unhideWhenUsed/>
    <w:rsid w:val="00C353C3"/>
    <w:rPr>
      <w:rFonts w:ascii="Segoe UI" w:hAnsi="Segoe UI" w:cs="Segoe UI"/>
      <w:sz w:val="18"/>
      <w:szCs w:val="18"/>
    </w:rPr>
  </w:style>
  <w:style w:type="character" w:customStyle="1" w:styleId="BalloonTextChar">
    <w:name w:val="Balloon Text Char"/>
    <w:basedOn w:val="DefaultParagraphFont"/>
    <w:link w:val="BalloonText"/>
    <w:semiHidden/>
    <w:rsid w:val="00C353C3"/>
    <w:rPr>
      <w:rFonts w:ascii="Segoe UI" w:hAnsi="Segoe UI" w:cs="Segoe UI"/>
      <w:sz w:val="18"/>
      <w:szCs w:val="18"/>
      <w:lang w:val="en-US" w:eastAsia="en-US"/>
    </w:rPr>
  </w:style>
  <w:style w:type="character" w:styleId="CommentReference">
    <w:name w:val="annotation reference"/>
    <w:basedOn w:val="DefaultParagraphFont"/>
    <w:semiHidden/>
    <w:unhideWhenUsed/>
    <w:rsid w:val="006052A6"/>
    <w:rPr>
      <w:sz w:val="16"/>
      <w:szCs w:val="16"/>
    </w:rPr>
  </w:style>
  <w:style w:type="paragraph" w:styleId="CommentText">
    <w:name w:val="annotation text"/>
    <w:basedOn w:val="Normal"/>
    <w:link w:val="CommentTextChar"/>
    <w:semiHidden/>
    <w:unhideWhenUsed/>
    <w:rsid w:val="006052A6"/>
  </w:style>
  <w:style w:type="character" w:customStyle="1" w:styleId="CommentTextChar">
    <w:name w:val="Comment Text Char"/>
    <w:basedOn w:val="DefaultParagraphFont"/>
    <w:link w:val="CommentText"/>
    <w:semiHidden/>
    <w:rsid w:val="006052A6"/>
    <w:rPr>
      <w:lang w:val="en-US" w:eastAsia="en-US"/>
    </w:rPr>
  </w:style>
  <w:style w:type="paragraph" w:styleId="CommentSubject">
    <w:name w:val="annotation subject"/>
    <w:basedOn w:val="CommentText"/>
    <w:next w:val="CommentText"/>
    <w:link w:val="CommentSubjectChar"/>
    <w:semiHidden/>
    <w:unhideWhenUsed/>
    <w:rsid w:val="006052A6"/>
    <w:rPr>
      <w:b/>
      <w:bCs/>
    </w:rPr>
  </w:style>
  <w:style w:type="character" w:customStyle="1" w:styleId="CommentSubjectChar">
    <w:name w:val="Comment Subject Char"/>
    <w:basedOn w:val="CommentTextChar"/>
    <w:link w:val="CommentSubject"/>
    <w:semiHidden/>
    <w:rsid w:val="006052A6"/>
    <w:rPr>
      <w:b/>
      <w:bCs/>
      <w:lang w:val="en-US" w:eastAsia="en-US"/>
    </w:rPr>
  </w:style>
  <w:style w:type="table" w:styleId="PlainTable2">
    <w:name w:val="Plain Table 2"/>
    <w:basedOn w:val="TableNormal"/>
    <w:uiPriority w:val="42"/>
    <w:rsid w:val="00A618A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semiHidden/>
    <w:unhideWhenUsed/>
    <w:rsid w:val="00E953D4"/>
  </w:style>
  <w:style w:type="character" w:customStyle="1" w:styleId="FootnoteTextChar">
    <w:name w:val="Footnote Text Char"/>
    <w:basedOn w:val="DefaultParagraphFont"/>
    <w:link w:val="FootnoteText"/>
    <w:semiHidden/>
    <w:rsid w:val="00E953D4"/>
    <w:rPr>
      <w:lang w:val="en-US" w:eastAsia="en-US"/>
    </w:rPr>
  </w:style>
  <w:style w:type="character" w:styleId="FootnoteReference">
    <w:name w:val="footnote reference"/>
    <w:basedOn w:val="DefaultParagraphFont"/>
    <w:semiHidden/>
    <w:unhideWhenUsed/>
    <w:rsid w:val="00E953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0970">
      <w:bodyDiv w:val="1"/>
      <w:marLeft w:val="0"/>
      <w:marRight w:val="0"/>
      <w:marTop w:val="0"/>
      <w:marBottom w:val="0"/>
      <w:divBdr>
        <w:top w:val="none" w:sz="0" w:space="0" w:color="auto"/>
        <w:left w:val="none" w:sz="0" w:space="0" w:color="auto"/>
        <w:bottom w:val="none" w:sz="0" w:space="0" w:color="auto"/>
        <w:right w:val="none" w:sz="0" w:space="0" w:color="auto"/>
      </w:divBdr>
    </w:div>
    <w:div w:id="40254057">
      <w:bodyDiv w:val="1"/>
      <w:marLeft w:val="0"/>
      <w:marRight w:val="0"/>
      <w:marTop w:val="0"/>
      <w:marBottom w:val="0"/>
      <w:divBdr>
        <w:top w:val="none" w:sz="0" w:space="0" w:color="auto"/>
        <w:left w:val="none" w:sz="0" w:space="0" w:color="auto"/>
        <w:bottom w:val="none" w:sz="0" w:space="0" w:color="auto"/>
        <w:right w:val="none" w:sz="0" w:space="0" w:color="auto"/>
      </w:divBdr>
    </w:div>
    <w:div w:id="52244003">
      <w:bodyDiv w:val="1"/>
      <w:marLeft w:val="0"/>
      <w:marRight w:val="0"/>
      <w:marTop w:val="0"/>
      <w:marBottom w:val="0"/>
      <w:divBdr>
        <w:top w:val="none" w:sz="0" w:space="0" w:color="auto"/>
        <w:left w:val="none" w:sz="0" w:space="0" w:color="auto"/>
        <w:bottom w:val="none" w:sz="0" w:space="0" w:color="auto"/>
        <w:right w:val="none" w:sz="0" w:space="0" w:color="auto"/>
      </w:divBdr>
      <w:divsChild>
        <w:div w:id="139928902">
          <w:marLeft w:val="0"/>
          <w:marRight w:val="0"/>
          <w:marTop w:val="0"/>
          <w:marBottom w:val="0"/>
          <w:divBdr>
            <w:top w:val="none" w:sz="0" w:space="0" w:color="auto"/>
            <w:left w:val="none" w:sz="0" w:space="0" w:color="auto"/>
            <w:bottom w:val="none" w:sz="0" w:space="0" w:color="auto"/>
            <w:right w:val="none" w:sz="0" w:space="0" w:color="auto"/>
          </w:divBdr>
          <w:divsChild>
            <w:div w:id="124007741">
              <w:marLeft w:val="0"/>
              <w:marRight w:val="0"/>
              <w:marTop w:val="0"/>
              <w:marBottom w:val="0"/>
              <w:divBdr>
                <w:top w:val="none" w:sz="0" w:space="0" w:color="auto"/>
                <w:left w:val="none" w:sz="0" w:space="0" w:color="auto"/>
                <w:bottom w:val="none" w:sz="0" w:space="0" w:color="auto"/>
                <w:right w:val="none" w:sz="0" w:space="0" w:color="auto"/>
              </w:divBdr>
              <w:divsChild>
                <w:div w:id="163207908">
                  <w:marLeft w:val="-240"/>
                  <w:marRight w:val="-240"/>
                  <w:marTop w:val="0"/>
                  <w:marBottom w:val="0"/>
                  <w:divBdr>
                    <w:top w:val="none" w:sz="0" w:space="0" w:color="auto"/>
                    <w:left w:val="none" w:sz="0" w:space="0" w:color="auto"/>
                    <w:bottom w:val="none" w:sz="0" w:space="0" w:color="auto"/>
                    <w:right w:val="none" w:sz="0" w:space="0" w:color="auto"/>
                  </w:divBdr>
                  <w:divsChild>
                    <w:div w:id="171915725">
                      <w:marLeft w:val="0"/>
                      <w:marRight w:val="0"/>
                      <w:marTop w:val="0"/>
                      <w:marBottom w:val="0"/>
                      <w:divBdr>
                        <w:top w:val="none" w:sz="0" w:space="0" w:color="auto"/>
                        <w:left w:val="none" w:sz="0" w:space="0" w:color="auto"/>
                        <w:bottom w:val="none" w:sz="0" w:space="0" w:color="auto"/>
                        <w:right w:val="none" w:sz="0" w:space="0" w:color="auto"/>
                      </w:divBdr>
                      <w:divsChild>
                        <w:div w:id="118306972">
                          <w:marLeft w:val="0"/>
                          <w:marRight w:val="0"/>
                          <w:marTop w:val="0"/>
                          <w:marBottom w:val="0"/>
                          <w:divBdr>
                            <w:top w:val="none" w:sz="0" w:space="0" w:color="auto"/>
                            <w:left w:val="none" w:sz="0" w:space="0" w:color="auto"/>
                            <w:bottom w:val="none" w:sz="0" w:space="0" w:color="auto"/>
                            <w:right w:val="none" w:sz="0" w:space="0" w:color="auto"/>
                          </w:divBdr>
                        </w:div>
                        <w:div w:id="809329468">
                          <w:marLeft w:val="0"/>
                          <w:marRight w:val="0"/>
                          <w:marTop w:val="0"/>
                          <w:marBottom w:val="0"/>
                          <w:divBdr>
                            <w:top w:val="none" w:sz="0" w:space="0" w:color="auto"/>
                            <w:left w:val="none" w:sz="0" w:space="0" w:color="auto"/>
                            <w:bottom w:val="none" w:sz="0" w:space="0" w:color="auto"/>
                            <w:right w:val="none" w:sz="0" w:space="0" w:color="auto"/>
                          </w:divBdr>
                          <w:divsChild>
                            <w:div w:id="725838860">
                              <w:marLeft w:val="165"/>
                              <w:marRight w:val="165"/>
                              <w:marTop w:val="0"/>
                              <w:marBottom w:val="0"/>
                              <w:divBdr>
                                <w:top w:val="none" w:sz="0" w:space="0" w:color="auto"/>
                                <w:left w:val="none" w:sz="0" w:space="0" w:color="auto"/>
                                <w:bottom w:val="none" w:sz="0" w:space="0" w:color="auto"/>
                                <w:right w:val="none" w:sz="0" w:space="0" w:color="auto"/>
                              </w:divBdr>
                              <w:divsChild>
                                <w:div w:id="589505469">
                                  <w:marLeft w:val="0"/>
                                  <w:marRight w:val="0"/>
                                  <w:marTop w:val="0"/>
                                  <w:marBottom w:val="0"/>
                                  <w:divBdr>
                                    <w:top w:val="none" w:sz="0" w:space="0" w:color="auto"/>
                                    <w:left w:val="none" w:sz="0" w:space="0" w:color="auto"/>
                                    <w:bottom w:val="none" w:sz="0" w:space="0" w:color="auto"/>
                                    <w:right w:val="none" w:sz="0" w:space="0" w:color="auto"/>
                                  </w:divBdr>
                                  <w:divsChild>
                                    <w:div w:id="105547070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4367">
      <w:bodyDiv w:val="1"/>
      <w:marLeft w:val="0"/>
      <w:marRight w:val="0"/>
      <w:marTop w:val="0"/>
      <w:marBottom w:val="0"/>
      <w:divBdr>
        <w:top w:val="none" w:sz="0" w:space="0" w:color="auto"/>
        <w:left w:val="none" w:sz="0" w:space="0" w:color="auto"/>
        <w:bottom w:val="none" w:sz="0" w:space="0" w:color="auto"/>
        <w:right w:val="none" w:sz="0" w:space="0" w:color="auto"/>
      </w:divBdr>
      <w:divsChild>
        <w:div w:id="777219200">
          <w:marLeft w:val="0"/>
          <w:marRight w:val="0"/>
          <w:marTop w:val="0"/>
          <w:marBottom w:val="0"/>
          <w:divBdr>
            <w:top w:val="none" w:sz="0" w:space="0" w:color="auto"/>
            <w:left w:val="none" w:sz="0" w:space="0" w:color="auto"/>
            <w:bottom w:val="none" w:sz="0" w:space="0" w:color="auto"/>
            <w:right w:val="none" w:sz="0" w:space="0" w:color="auto"/>
          </w:divBdr>
          <w:divsChild>
            <w:div w:id="464010722">
              <w:marLeft w:val="0"/>
              <w:marRight w:val="0"/>
              <w:marTop w:val="0"/>
              <w:marBottom w:val="0"/>
              <w:divBdr>
                <w:top w:val="none" w:sz="0" w:space="0" w:color="auto"/>
                <w:left w:val="none" w:sz="0" w:space="0" w:color="auto"/>
                <w:bottom w:val="none" w:sz="0" w:space="0" w:color="auto"/>
                <w:right w:val="none" w:sz="0" w:space="0" w:color="auto"/>
              </w:divBdr>
              <w:divsChild>
                <w:div w:id="2032873586">
                  <w:marLeft w:val="-240"/>
                  <w:marRight w:val="-240"/>
                  <w:marTop w:val="0"/>
                  <w:marBottom w:val="0"/>
                  <w:divBdr>
                    <w:top w:val="none" w:sz="0" w:space="0" w:color="auto"/>
                    <w:left w:val="none" w:sz="0" w:space="0" w:color="auto"/>
                    <w:bottom w:val="none" w:sz="0" w:space="0" w:color="auto"/>
                    <w:right w:val="none" w:sz="0" w:space="0" w:color="auto"/>
                  </w:divBdr>
                  <w:divsChild>
                    <w:div w:id="1708985314">
                      <w:marLeft w:val="0"/>
                      <w:marRight w:val="0"/>
                      <w:marTop w:val="0"/>
                      <w:marBottom w:val="0"/>
                      <w:divBdr>
                        <w:top w:val="none" w:sz="0" w:space="0" w:color="auto"/>
                        <w:left w:val="none" w:sz="0" w:space="0" w:color="auto"/>
                        <w:bottom w:val="none" w:sz="0" w:space="0" w:color="auto"/>
                        <w:right w:val="none" w:sz="0" w:space="0" w:color="auto"/>
                      </w:divBdr>
                      <w:divsChild>
                        <w:div w:id="458955992">
                          <w:marLeft w:val="0"/>
                          <w:marRight w:val="0"/>
                          <w:marTop w:val="0"/>
                          <w:marBottom w:val="0"/>
                          <w:divBdr>
                            <w:top w:val="none" w:sz="0" w:space="0" w:color="auto"/>
                            <w:left w:val="none" w:sz="0" w:space="0" w:color="auto"/>
                            <w:bottom w:val="none" w:sz="0" w:space="0" w:color="auto"/>
                            <w:right w:val="none" w:sz="0" w:space="0" w:color="auto"/>
                          </w:divBdr>
                        </w:div>
                        <w:div w:id="1720397806">
                          <w:marLeft w:val="0"/>
                          <w:marRight w:val="0"/>
                          <w:marTop w:val="0"/>
                          <w:marBottom w:val="0"/>
                          <w:divBdr>
                            <w:top w:val="none" w:sz="0" w:space="0" w:color="auto"/>
                            <w:left w:val="none" w:sz="0" w:space="0" w:color="auto"/>
                            <w:bottom w:val="none" w:sz="0" w:space="0" w:color="auto"/>
                            <w:right w:val="none" w:sz="0" w:space="0" w:color="auto"/>
                          </w:divBdr>
                          <w:divsChild>
                            <w:div w:id="988630838">
                              <w:marLeft w:val="165"/>
                              <w:marRight w:val="165"/>
                              <w:marTop w:val="0"/>
                              <w:marBottom w:val="0"/>
                              <w:divBdr>
                                <w:top w:val="none" w:sz="0" w:space="0" w:color="auto"/>
                                <w:left w:val="none" w:sz="0" w:space="0" w:color="auto"/>
                                <w:bottom w:val="none" w:sz="0" w:space="0" w:color="auto"/>
                                <w:right w:val="none" w:sz="0" w:space="0" w:color="auto"/>
                              </w:divBdr>
                              <w:divsChild>
                                <w:div w:id="1277325925">
                                  <w:marLeft w:val="0"/>
                                  <w:marRight w:val="0"/>
                                  <w:marTop w:val="0"/>
                                  <w:marBottom w:val="0"/>
                                  <w:divBdr>
                                    <w:top w:val="none" w:sz="0" w:space="0" w:color="auto"/>
                                    <w:left w:val="none" w:sz="0" w:space="0" w:color="auto"/>
                                    <w:bottom w:val="none" w:sz="0" w:space="0" w:color="auto"/>
                                    <w:right w:val="none" w:sz="0" w:space="0" w:color="auto"/>
                                  </w:divBdr>
                                  <w:divsChild>
                                    <w:div w:id="4441573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523956">
      <w:bodyDiv w:val="1"/>
      <w:marLeft w:val="0"/>
      <w:marRight w:val="0"/>
      <w:marTop w:val="0"/>
      <w:marBottom w:val="0"/>
      <w:divBdr>
        <w:top w:val="none" w:sz="0" w:space="0" w:color="auto"/>
        <w:left w:val="none" w:sz="0" w:space="0" w:color="auto"/>
        <w:bottom w:val="none" w:sz="0" w:space="0" w:color="auto"/>
        <w:right w:val="none" w:sz="0" w:space="0" w:color="auto"/>
      </w:divBdr>
      <w:divsChild>
        <w:div w:id="80806552">
          <w:marLeft w:val="0"/>
          <w:marRight w:val="0"/>
          <w:marTop w:val="0"/>
          <w:marBottom w:val="0"/>
          <w:divBdr>
            <w:top w:val="none" w:sz="0" w:space="0" w:color="auto"/>
            <w:left w:val="none" w:sz="0" w:space="0" w:color="auto"/>
            <w:bottom w:val="none" w:sz="0" w:space="0" w:color="auto"/>
            <w:right w:val="none" w:sz="0" w:space="0" w:color="auto"/>
          </w:divBdr>
          <w:divsChild>
            <w:div w:id="1331254615">
              <w:marLeft w:val="0"/>
              <w:marRight w:val="0"/>
              <w:marTop w:val="0"/>
              <w:marBottom w:val="0"/>
              <w:divBdr>
                <w:top w:val="none" w:sz="0" w:space="0" w:color="auto"/>
                <w:left w:val="none" w:sz="0" w:space="0" w:color="auto"/>
                <w:bottom w:val="none" w:sz="0" w:space="0" w:color="auto"/>
                <w:right w:val="none" w:sz="0" w:space="0" w:color="auto"/>
              </w:divBdr>
              <w:divsChild>
                <w:div w:id="2091541850">
                  <w:marLeft w:val="-240"/>
                  <w:marRight w:val="-240"/>
                  <w:marTop w:val="0"/>
                  <w:marBottom w:val="0"/>
                  <w:divBdr>
                    <w:top w:val="none" w:sz="0" w:space="0" w:color="auto"/>
                    <w:left w:val="none" w:sz="0" w:space="0" w:color="auto"/>
                    <w:bottom w:val="none" w:sz="0" w:space="0" w:color="auto"/>
                    <w:right w:val="none" w:sz="0" w:space="0" w:color="auto"/>
                  </w:divBdr>
                  <w:divsChild>
                    <w:div w:id="825243041">
                      <w:marLeft w:val="0"/>
                      <w:marRight w:val="0"/>
                      <w:marTop w:val="0"/>
                      <w:marBottom w:val="0"/>
                      <w:divBdr>
                        <w:top w:val="none" w:sz="0" w:space="0" w:color="auto"/>
                        <w:left w:val="none" w:sz="0" w:space="0" w:color="auto"/>
                        <w:bottom w:val="none" w:sz="0" w:space="0" w:color="auto"/>
                        <w:right w:val="none" w:sz="0" w:space="0" w:color="auto"/>
                      </w:divBdr>
                      <w:divsChild>
                        <w:div w:id="649406527">
                          <w:marLeft w:val="0"/>
                          <w:marRight w:val="0"/>
                          <w:marTop w:val="0"/>
                          <w:marBottom w:val="0"/>
                          <w:divBdr>
                            <w:top w:val="none" w:sz="0" w:space="0" w:color="auto"/>
                            <w:left w:val="none" w:sz="0" w:space="0" w:color="auto"/>
                            <w:bottom w:val="none" w:sz="0" w:space="0" w:color="auto"/>
                            <w:right w:val="none" w:sz="0" w:space="0" w:color="auto"/>
                          </w:divBdr>
                        </w:div>
                        <w:div w:id="581111723">
                          <w:marLeft w:val="0"/>
                          <w:marRight w:val="0"/>
                          <w:marTop w:val="0"/>
                          <w:marBottom w:val="0"/>
                          <w:divBdr>
                            <w:top w:val="none" w:sz="0" w:space="0" w:color="auto"/>
                            <w:left w:val="none" w:sz="0" w:space="0" w:color="auto"/>
                            <w:bottom w:val="none" w:sz="0" w:space="0" w:color="auto"/>
                            <w:right w:val="none" w:sz="0" w:space="0" w:color="auto"/>
                          </w:divBdr>
                          <w:divsChild>
                            <w:div w:id="1316833136">
                              <w:marLeft w:val="165"/>
                              <w:marRight w:val="165"/>
                              <w:marTop w:val="0"/>
                              <w:marBottom w:val="0"/>
                              <w:divBdr>
                                <w:top w:val="none" w:sz="0" w:space="0" w:color="auto"/>
                                <w:left w:val="none" w:sz="0" w:space="0" w:color="auto"/>
                                <w:bottom w:val="none" w:sz="0" w:space="0" w:color="auto"/>
                                <w:right w:val="none" w:sz="0" w:space="0" w:color="auto"/>
                              </w:divBdr>
                              <w:divsChild>
                                <w:div w:id="1380785990">
                                  <w:marLeft w:val="0"/>
                                  <w:marRight w:val="0"/>
                                  <w:marTop w:val="0"/>
                                  <w:marBottom w:val="0"/>
                                  <w:divBdr>
                                    <w:top w:val="none" w:sz="0" w:space="0" w:color="auto"/>
                                    <w:left w:val="none" w:sz="0" w:space="0" w:color="auto"/>
                                    <w:bottom w:val="none" w:sz="0" w:space="0" w:color="auto"/>
                                    <w:right w:val="none" w:sz="0" w:space="0" w:color="auto"/>
                                  </w:divBdr>
                                  <w:divsChild>
                                    <w:div w:id="7952273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706971">
      <w:bodyDiv w:val="1"/>
      <w:marLeft w:val="0"/>
      <w:marRight w:val="0"/>
      <w:marTop w:val="0"/>
      <w:marBottom w:val="0"/>
      <w:divBdr>
        <w:top w:val="none" w:sz="0" w:space="0" w:color="auto"/>
        <w:left w:val="none" w:sz="0" w:space="0" w:color="auto"/>
        <w:bottom w:val="none" w:sz="0" w:space="0" w:color="auto"/>
        <w:right w:val="none" w:sz="0" w:space="0" w:color="auto"/>
      </w:divBdr>
    </w:div>
    <w:div w:id="147021611">
      <w:bodyDiv w:val="1"/>
      <w:marLeft w:val="0"/>
      <w:marRight w:val="0"/>
      <w:marTop w:val="0"/>
      <w:marBottom w:val="0"/>
      <w:divBdr>
        <w:top w:val="none" w:sz="0" w:space="0" w:color="auto"/>
        <w:left w:val="none" w:sz="0" w:space="0" w:color="auto"/>
        <w:bottom w:val="none" w:sz="0" w:space="0" w:color="auto"/>
        <w:right w:val="none" w:sz="0" w:space="0" w:color="auto"/>
      </w:divBdr>
    </w:div>
    <w:div w:id="155343921">
      <w:bodyDiv w:val="1"/>
      <w:marLeft w:val="0"/>
      <w:marRight w:val="0"/>
      <w:marTop w:val="0"/>
      <w:marBottom w:val="0"/>
      <w:divBdr>
        <w:top w:val="none" w:sz="0" w:space="0" w:color="auto"/>
        <w:left w:val="none" w:sz="0" w:space="0" w:color="auto"/>
        <w:bottom w:val="none" w:sz="0" w:space="0" w:color="auto"/>
        <w:right w:val="none" w:sz="0" w:space="0" w:color="auto"/>
      </w:divBdr>
    </w:div>
    <w:div w:id="157620801">
      <w:bodyDiv w:val="1"/>
      <w:marLeft w:val="0"/>
      <w:marRight w:val="0"/>
      <w:marTop w:val="0"/>
      <w:marBottom w:val="0"/>
      <w:divBdr>
        <w:top w:val="none" w:sz="0" w:space="0" w:color="auto"/>
        <w:left w:val="none" w:sz="0" w:space="0" w:color="auto"/>
        <w:bottom w:val="none" w:sz="0" w:space="0" w:color="auto"/>
        <w:right w:val="none" w:sz="0" w:space="0" w:color="auto"/>
      </w:divBdr>
    </w:div>
    <w:div w:id="164588724">
      <w:bodyDiv w:val="1"/>
      <w:marLeft w:val="0"/>
      <w:marRight w:val="0"/>
      <w:marTop w:val="0"/>
      <w:marBottom w:val="0"/>
      <w:divBdr>
        <w:top w:val="none" w:sz="0" w:space="0" w:color="auto"/>
        <w:left w:val="none" w:sz="0" w:space="0" w:color="auto"/>
        <w:bottom w:val="none" w:sz="0" w:space="0" w:color="auto"/>
        <w:right w:val="none" w:sz="0" w:space="0" w:color="auto"/>
      </w:divBdr>
    </w:div>
    <w:div w:id="171337740">
      <w:bodyDiv w:val="1"/>
      <w:marLeft w:val="0"/>
      <w:marRight w:val="0"/>
      <w:marTop w:val="0"/>
      <w:marBottom w:val="0"/>
      <w:divBdr>
        <w:top w:val="none" w:sz="0" w:space="0" w:color="auto"/>
        <w:left w:val="none" w:sz="0" w:space="0" w:color="auto"/>
        <w:bottom w:val="none" w:sz="0" w:space="0" w:color="auto"/>
        <w:right w:val="none" w:sz="0" w:space="0" w:color="auto"/>
      </w:divBdr>
    </w:div>
    <w:div w:id="191769848">
      <w:bodyDiv w:val="1"/>
      <w:marLeft w:val="0"/>
      <w:marRight w:val="0"/>
      <w:marTop w:val="0"/>
      <w:marBottom w:val="0"/>
      <w:divBdr>
        <w:top w:val="none" w:sz="0" w:space="0" w:color="auto"/>
        <w:left w:val="none" w:sz="0" w:space="0" w:color="auto"/>
        <w:bottom w:val="none" w:sz="0" w:space="0" w:color="auto"/>
        <w:right w:val="none" w:sz="0" w:space="0" w:color="auto"/>
      </w:divBdr>
    </w:div>
    <w:div w:id="197163972">
      <w:bodyDiv w:val="1"/>
      <w:marLeft w:val="0"/>
      <w:marRight w:val="0"/>
      <w:marTop w:val="0"/>
      <w:marBottom w:val="0"/>
      <w:divBdr>
        <w:top w:val="none" w:sz="0" w:space="0" w:color="auto"/>
        <w:left w:val="none" w:sz="0" w:space="0" w:color="auto"/>
        <w:bottom w:val="none" w:sz="0" w:space="0" w:color="auto"/>
        <w:right w:val="none" w:sz="0" w:space="0" w:color="auto"/>
      </w:divBdr>
    </w:div>
    <w:div w:id="259261606">
      <w:bodyDiv w:val="1"/>
      <w:marLeft w:val="0"/>
      <w:marRight w:val="0"/>
      <w:marTop w:val="0"/>
      <w:marBottom w:val="0"/>
      <w:divBdr>
        <w:top w:val="none" w:sz="0" w:space="0" w:color="auto"/>
        <w:left w:val="none" w:sz="0" w:space="0" w:color="auto"/>
        <w:bottom w:val="none" w:sz="0" w:space="0" w:color="auto"/>
        <w:right w:val="none" w:sz="0" w:space="0" w:color="auto"/>
      </w:divBdr>
      <w:divsChild>
        <w:div w:id="722369111">
          <w:marLeft w:val="0"/>
          <w:marRight w:val="0"/>
          <w:marTop w:val="0"/>
          <w:marBottom w:val="0"/>
          <w:divBdr>
            <w:top w:val="none" w:sz="0" w:space="0" w:color="auto"/>
            <w:left w:val="none" w:sz="0" w:space="0" w:color="auto"/>
            <w:bottom w:val="none" w:sz="0" w:space="0" w:color="auto"/>
            <w:right w:val="none" w:sz="0" w:space="0" w:color="auto"/>
          </w:divBdr>
          <w:divsChild>
            <w:div w:id="577980299">
              <w:marLeft w:val="0"/>
              <w:marRight w:val="0"/>
              <w:marTop w:val="0"/>
              <w:marBottom w:val="0"/>
              <w:divBdr>
                <w:top w:val="none" w:sz="0" w:space="0" w:color="auto"/>
                <w:left w:val="none" w:sz="0" w:space="0" w:color="auto"/>
                <w:bottom w:val="none" w:sz="0" w:space="0" w:color="auto"/>
                <w:right w:val="none" w:sz="0" w:space="0" w:color="auto"/>
              </w:divBdr>
              <w:divsChild>
                <w:div w:id="331757412">
                  <w:marLeft w:val="-240"/>
                  <w:marRight w:val="-240"/>
                  <w:marTop w:val="0"/>
                  <w:marBottom w:val="0"/>
                  <w:divBdr>
                    <w:top w:val="none" w:sz="0" w:space="0" w:color="auto"/>
                    <w:left w:val="none" w:sz="0" w:space="0" w:color="auto"/>
                    <w:bottom w:val="none" w:sz="0" w:space="0" w:color="auto"/>
                    <w:right w:val="none" w:sz="0" w:space="0" w:color="auto"/>
                  </w:divBdr>
                  <w:divsChild>
                    <w:div w:id="2079202053">
                      <w:marLeft w:val="0"/>
                      <w:marRight w:val="0"/>
                      <w:marTop w:val="0"/>
                      <w:marBottom w:val="0"/>
                      <w:divBdr>
                        <w:top w:val="none" w:sz="0" w:space="0" w:color="auto"/>
                        <w:left w:val="none" w:sz="0" w:space="0" w:color="auto"/>
                        <w:bottom w:val="none" w:sz="0" w:space="0" w:color="auto"/>
                        <w:right w:val="none" w:sz="0" w:space="0" w:color="auto"/>
                      </w:divBdr>
                      <w:divsChild>
                        <w:div w:id="901208816">
                          <w:marLeft w:val="0"/>
                          <w:marRight w:val="0"/>
                          <w:marTop w:val="0"/>
                          <w:marBottom w:val="0"/>
                          <w:divBdr>
                            <w:top w:val="none" w:sz="0" w:space="0" w:color="auto"/>
                            <w:left w:val="none" w:sz="0" w:space="0" w:color="auto"/>
                            <w:bottom w:val="none" w:sz="0" w:space="0" w:color="auto"/>
                            <w:right w:val="none" w:sz="0" w:space="0" w:color="auto"/>
                          </w:divBdr>
                        </w:div>
                        <w:div w:id="716508451">
                          <w:marLeft w:val="0"/>
                          <w:marRight w:val="0"/>
                          <w:marTop w:val="0"/>
                          <w:marBottom w:val="0"/>
                          <w:divBdr>
                            <w:top w:val="none" w:sz="0" w:space="0" w:color="auto"/>
                            <w:left w:val="none" w:sz="0" w:space="0" w:color="auto"/>
                            <w:bottom w:val="none" w:sz="0" w:space="0" w:color="auto"/>
                            <w:right w:val="none" w:sz="0" w:space="0" w:color="auto"/>
                          </w:divBdr>
                          <w:divsChild>
                            <w:div w:id="431049738">
                              <w:marLeft w:val="165"/>
                              <w:marRight w:val="165"/>
                              <w:marTop w:val="0"/>
                              <w:marBottom w:val="0"/>
                              <w:divBdr>
                                <w:top w:val="none" w:sz="0" w:space="0" w:color="auto"/>
                                <w:left w:val="none" w:sz="0" w:space="0" w:color="auto"/>
                                <w:bottom w:val="none" w:sz="0" w:space="0" w:color="auto"/>
                                <w:right w:val="none" w:sz="0" w:space="0" w:color="auto"/>
                              </w:divBdr>
                              <w:divsChild>
                                <w:div w:id="1642232217">
                                  <w:marLeft w:val="0"/>
                                  <w:marRight w:val="0"/>
                                  <w:marTop w:val="0"/>
                                  <w:marBottom w:val="0"/>
                                  <w:divBdr>
                                    <w:top w:val="none" w:sz="0" w:space="0" w:color="auto"/>
                                    <w:left w:val="none" w:sz="0" w:space="0" w:color="auto"/>
                                    <w:bottom w:val="none" w:sz="0" w:space="0" w:color="auto"/>
                                    <w:right w:val="none" w:sz="0" w:space="0" w:color="auto"/>
                                  </w:divBdr>
                                  <w:divsChild>
                                    <w:div w:id="101214550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9821639">
      <w:bodyDiv w:val="1"/>
      <w:marLeft w:val="0"/>
      <w:marRight w:val="0"/>
      <w:marTop w:val="0"/>
      <w:marBottom w:val="0"/>
      <w:divBdr>
        <w:top w:val="none" w:sz="0" w:space="0" w:color="auto"/>
        <w:left w:val="none" w:sz="0" w:space="0" w:color="auto"/>
        <w:bottom w:val="none" w:sz="0" w:space="0" w:color="auto"/>
        <w:right w:val="none" w:sz="0" w:space="0" w:color="auto"/>
      </w:divBdr>
      <w:divsChild>
        <w:div w:id="1174956503">
          <w:marLeft w:val="0"/>
          <w:marRight w:val="0"/>
          <w:marTop w:val="100"/>
          <w:marBottom w:val="0"/>
          <w:divBdr>
            <w:top w:val="none" w:sz="0" w:space="0" w:color="auto"/>
            <w:left w:val="none" w:sz="0" w:space="0" w:color="auto"/>
            <w:bottom w:val="none" w:sz="0" w:space="0" w:color="auto"/>
            <w:right w:val="none" w:sz="0" w:space="0" w:color="auto"/>
          </w:divBdr>
          <w:divsChild>
            <w:div w:id="84805681">
              <w:marLeft w:val="0"/>
              <w:marRight w:val="0"/>
              <w:marTop w:val="60"/>
              <w:marBottom w:val="0"/>
              <w:divBdr>
                <w:top w:val="none" w:sz="0" w:space="0" w:color="auto"/>
                <w:left w:val="none" w:sz="0" w:space="0" w:color="auto"/>
                <w:bottom w:val="none" w:sz="0" w:space="0" w:color="auto"/>
                <w:right w:val="none" w:sz="0" w:space="0" w:color="auto"/>
              </w:divBdr>
            </w:div>
          </w:divsChild>
        </w:div>
        <w:div w:id="900016518">
          <w:marLeft w:val="0"/>
          <w:marRight w:val="0"/>
          <w:marTop w:val="0"/>
          <w:marBottom w:val="0"/>
          <w:divBdr>
            <w:top w:val="none" w:sz="0" w:space="0" w:color="auto"/>
            <w:left w:val="none" w:sz="0" w:space="0" w:color="auto"/>
            <w:bottom w:val="none" w:sz="0" w:space="0" w:color="auto"/>
            <w:right w:val="none" w:sz="0" w:space="0" w:color="auto"/>
          </w:divBdr>
          <w:divsChild>
            <w:div w:id="775949991">
              <w:marLeft w:val="0"/>
              <w:marRight w:val="0"/>
              <w:marTop w:val="0"/>
              <w:marBottom w:val="0"/>
              <w:divBdr>
                <w:top w:val="none" w:sz="0" w:space="0" w:color="auto"/>
                <w:left w:val="none" w:sz="0" w:space="0" w:color="auto"/>
                <w:bottom w:val="none" w:sz="0" w:space="0" w:color="auto"/>
                <w:right w:val="none" w:sz="0" w:space="0" w:color="auto"/>
              </w:divBdr>
              <w:divsChild>
                <w:div w:id="25686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081161">
      <w:bodyDiv w:val="1"/>
      <w:marLeft w:val="0"/>
      <w:marRight w:val="0"/>
      <w:marTop w:val="0"/>
      <w:marBottom w:val="0"/>
      <w:divBdr>
        <w:top w:val="none" w:sz="0" w:space="0" w:color="auto"/>
        <w:left w:val="none" w:sz="0" w:space="0" w:color="auto"/>
        <w:bottom w:val="none" w:sz="0" w:space="0" w:color="auto"/>
        <w:right w:val="none" w:sz="0" w:space="0" w:color="auto"/>
      </w:divBdr>
    </w:div>
    <w:div w:id="363680079">
      <w:bodyDiv w:val="1"/>
      <w:marLeft w:val="0"/>
      <w:marRight w:val="0"/>
      <w:marTop w:val="0"/>
      <w:marBottom w:val="0"/>
      <w:divBdr>
        <w:top w:val="none" w:sz="0" w:space="0" w:color="auto"/>
        <w:left w:val="none" w:sz="0" w:space="0" w:color="auto"/>
        <w:bottom w:val="none" w:sz="0" w:space="0" w:color="auto"/>
        <w:right w:val="none" w:sz="0" w:space="0" w:color="auto"/>
      </w:divBdr>
    </w:div>
    <w:div w:id="397753276">
      <w:bodyDiv w:val="1"/>
      <w:marLeft w:val="0"/>
      <w:marRight w:val="0"/>
      <w:marTop w:val="0"/>
      <w:marBottom w:val="0"/>
      <w:divBdr>
        <w:top w:val="none" w:sz="0" w:space="0" w:color="auto"/>
        <w:left w:val="none" w:sz="0" w:space="0" w:color="auto"/>
        <w:bottom w:val="none" w:sz="0" w:space="0" w:color="auto"/>
        <w:right w:val="none" w:sz="0" w:space="0" w:color="auto"/>
      </w:divBdr>
    </w:div>
    <w:div w:id="405807911">
      <w:bodyDiv w:val="1"/>
      <w:marLeft w:val="0"/>
      <w:marRight w:val="0"/>
      <w:marTop w:val="0"/>
      <w:marBottom w:val="0"/>
      <w:divBdr>
        <w:top w:val="none" w:sz="0" w:space="0" w:color="auto"/>
        <w:left w:val="none" w:sz="0" w:space="0" w:color="auto"/>
        <w:bottom w:val="none" w:sz="0" w:space="0" w:color="auto"/>
        <w:right w:val="none" w:sz="0" w:space="0" w:color="auto"/>
      </w:divBdr>
    </w:div>
    <w:div w:id="423722806">
      <w:bodyDiv w:val="1"/>
      <w:marLeft w:val="0"/>
      <w:marRight w:val="0"/>
      <w:marTop w:val="0"/>
      <w:marBottom w:val="0"/>
      <w:divBdr>
        <w:top w:val="none" w:sz="0" w:space="0" w:color="auto"/>
        <w:left w:val="none" w:sz="0" w:space="0" w:color="auto"/>
        <w:bottom w:val="none" w:sz="0" w:space="0" w:color="auto"/>
        <w:right w:val="none" w:sz="0" w:space="0" w:color="auto"/>
      </w:divBdr>
    </w:div>
    <w:div w:id="489754222">
      <w:bodyDiv w:val="1"/>
      <w:marLeft w:val="0"/>
      <w:marRight w:val="0"/>
      <w:marTop w:val="0"/>
      <w:marBottom w:val="0"/>
      <w:divBdr>
        <w:top w:val="none" w:sz="0" w:space="0" w:color="auto"/>
        <w:left w:val="none" w:sz="0" w:space="0" w:color="auto"/>
        <w:bottom w:val="none" w:sz="0" w:space="0" w:color="auto"/>
        <w:right w:val="none" w:sz="0" w:space="0" w:color="auto"/>
      </w:divBdr>
    </w:div>
    <w:div w:id="493035180">
      <w:bodyDiv w:val="1"/>
      <w:marLeft w:val="0"/>
      <w:marRight w:val="0"/>
      <w:marTop w:val="0"/>
      <w:marBottom w:val="0"/>
      <w:divBdr>
        <w:top w:val="none" w:sz="0" w:space="0" w:color="auto"/>
        <w:left w:val="none" w:sz="0" w:space="0" w:color="auto"/>
        <w:bottom w:val="none" w:sz="0" w:space="0" w:color="auto"/>
        <w:right w:val="none" w:sz="0" w:space="0" w:color="auto"/>
      </w:divBdr>
    </w:div>
    <w:div w:id="497842592">
      <w:bodyDiv w:val="1"/>
      <w:marLeft w:val="0"/>
      <w:marRight w:val="0"/>
      <w:marTop w:val="0"/>
      <w:marBottom w:val="0"/>
      <w:divBdr>
        <w:top w:val="none" w:sz="0" w:space="0" w:color="auto"/>
        <w:left w:val="none" w:sz="0" w:space="0" w:color="auto"/>
        <w:bottom w:val="none" w:sz="0" w:space="0" w:color="auto"/>
        <w:right w:val="none" w:sz="0" w:space="0" w:color="auto"/>
      </w:divBdr>
    </w:div>
    <w:div w:id="503783616">
      <w:bodyDiv w:val="1"/>
      <w:marLeft w:val="0"/>
      <w:marRight w:val="0"/>
      <w:marTop w:val="0"/>
      <w:marBottom w:val="0"/>
      <w:divBdr>
        <w:top w:val="none" w:sz="0" w:space="0" w:color="auto"/>
        <w:left w:val="none" w:sz="0" w:space="0" w:color="auto"/>
        <w:bottom w:val="none" w:sz="0" w:space="0" w:color="auto"/>
        <w:right w:val="none" w:sz="0" w:space="0" w:color="auto"/>
      </w:divBdr>
    </w:div>
    <w:div w:id="550767567">
      <w:bodyDiv w:val="1"/>
      <w:marLeft w:val="0"/>
      <w:marRight w:val="0"/>
      <w:marTop w:val="0"/>
      <w:marBottom w:val="0"/>
      <w:divBdr>
        <w:top w:val="none" w:sz="0" w:space="0" w:color="auto"/>
        <w:left w:val="none" w:sz="0" w:space="0" w:color="auto"/>
        <w:bottom w:val="none" w:sz="0" w:space="0" w:color="auto"/>
        <w:right w:val="none" w:sz="0" w:space="0" w:color="auto"/>
      </w:divBdr>
    </w:div>
    <w:div w:id="553780573">
      <w:bodyDiv w:val="1"/>
      <w:marLeft w:val="0"/>
      <w:marRight w:val="0"/>
      <w:marTop w:val="0"/>
      <w:marBottom w:val="0"/>
      <w:divBdr>
        <w:top w:val="none" w:sz="0" w:space="0" w:color="auto"/>
        <w:left w:val="none" w:sz="0" w:space="0" w:color="auto"/>
        <w:bottom w:val="none" w:sz="0" w:space="0" w:color="auto"/>
        <w:right w:val="none" w:sz="0" w:space="0" w:color="auto"/>
      </w:divBdr>
    </w:div>
    <w:div w:id="560479354">
      <w:bodyDiv w:val="1"/>
      <w:marLeft w:val="0"/>
      <w:marRight w:val="0"/>
      <w:marTop w:val="0"/>
      <w:marBottom w:val="0"/>
      <w:divBdr>
        <w:top w:val="none" w:sz="0" w:space="0" w:color="auto"/>
        <w:left w:val="none" w:sz="0" w:space="0" w:color="auto"/>
        <w:bottom w:val="none" w:sz="0" w:space="0" w:color="auto"/>
        <w:right w:val="none" w:sz="0" w:space="0" w:color="auto"/>
      </w:divBdr>
    </w:div>
    <w:div w:id="560799213">
      <w:bodyDiv w:val="1"/>
      <w:marLeft w:val="0"/>
      <w:marRight w:val="0"/>
      <w:marTop w:val="0"/>
      <w:marBottom w:val="0"/>
      <w:divBdr>
        <w:top w:val="none" w:sz="0" w:space="0" w:color="auto"/>
        <w:left w:val="none" w:sz="0" w:space="0" w:color="auto"/>
        <w:bottom w:val="none" w:sz="0" w:space="0" w:color="auto"/>
        <w:right w:val="none" w:sz="0" w:space="0" w:color="auto"/>
      </w:divBdr>
    </w:div>
    <w:div w:id="568003280">
      <w:bodyDiv w:val="1"/>
      <w:marLeft w:val="0"/>
      <w:marRight w:val="0"/>
      <w:marTop w:val="0"/>
      <w:marBottom w:val="0"/>
      <w:divBdr>
        <w:top w:val="none" w:sz="0" w:space="0" w:color="auto"/>
        <w:left w:val="none" w:sz="0" w:space="0" w:color="auto"/>
        <w:bottom w:val="none" w:sz="0" w:space="0" w:color="auto"/>
        <w:right w:val="none" w:sz="0" w:space="0" w:color="auto"/>
      </w:divBdr>
    </w:div>
    <w:div w:id="574626025">
      <w:bodyDiv w:val="1"/>
      <w:marLeft w:val="0"/>
      <w:marRight w:val="0"/>
      <w:marTop w:val="0"/>
      <w:marBottom w:val="0"/>
      <w:divBdr>
        <w:top w:val="none" w:sz="0" w:space="0" w:color="auto"/>
        <w:left w:val="none" w:sz="0" w:space="0" w:color="auto"/>
        <w:bottom w:val="none" w:sz="0" w:space="0" w:color="auto"/>
        <w:right w:val="none" w:sz="0" w:space="0" w:color="auto"/>
      </w:divBdr>
    </w:div>
    <w:div w:id="586112502">
      <w:bodyDiv w:val="1"/>
      <w:marLeft w:val="0"/>
      <w:marRight w:val="0"/>
      <w:marTop w:val="0"/>
      <w:marBottom w:val="0"/>
      <w:divBdr>
        <w:top w:val="none" w:sz="0" w:space="0" w:color="auto"/>
        <w:left w:val="none" w:sz="0" w:space="0" w:color="auto"/>
        <w:bottom w:val="none" w:sz="0" w:space="0" w:color="auto"/>
        <w:right w:val="none" w:sz="0" w:space="0" w:color="auto"/>
      </w:divBdr>
      <w:divsChild>
        <w:div w:id="1834291686">
          <w:marLeft w:val="0"/>
          <w:marRight w:val="0"/>
          <w:marTop w:val="0"/>
          <w:marBottom w:val="0"/>
          <w:divBdr>
            <w:top w:val="none" w:sz="0" w:space="0" w:color="auto"/>
            <w:left w:val="none" w:sz="0" w:space="0" w:color="auto"/>
            <w:bottom w:val="none" w:sz="0" w:space="0" w:color="auto"/>
            <w:right w:val="none" w:sz="0" w:space="0" w:color="auto"/>
          </w:divBdr>
          <w:divsChild>
            <w:div w:id="1832409727">
              <w:marLeft w:val="0"/>
              <w:marRight w:val="0"/>
              <w:marTop w:val="0"/>
              <w:marBottom w:val="0"/>
              <w:divBdr>
                <w:top w:val="none" w:sz="0" w:space="0" w:color="auto"/>
                <w:left w:val="none" w:sz="0" w:space="0" w:color="auto"/>
                <w:bottom w:val="none" w:sz="0" w:space="0" w:color="auto"/>
                <w:right w:val="none" w:sz="0" w:space="0" w:color="auto"/>
              </w:divBdr>
              <w:divsChild>
                <w:div w:id="1961111651">
                  <w:marLeft w:val="-240"/>
                  <w:marRight w:val="-240"/>
                  <w:marTop w:val="0"/>
                  <w:marBottom w:val="0"/>
                  <w:divBdr>
                    <w:top w:val="none" w:sz="0" w:space="0" w:color="auto"/>
                    <w:left w:val="none" w:sz="0" w:space="0" w:color="auto"/>
                    <w:bottom w:val="none" w:sz="0" w:space="0" w:color="auto"/>
                    <w:right w:val="none" w:sz="0" w:space="0" w:color="auto"/>
                  </w:divBdr>
                  <w:divsChild>
                    <w:div w:id="666252905">
                      <w:marLeft w:val="0"/>
                      <w:marRight w:val="0"/>
                      <w:marTop w:val="0"/>
                      <w:marBottom w:val="0"/>
                      <w:divBdr>
                        <w:top w:val="none" w:sz="0" w:space="0" w:color="auto"/>
                        <w:left w:val="none" w:sz="0" w:space="0" w:color="auto"/>
                        <w:bottom w:val="none" w:sz="0" w:space="0" w:color="auto"/>
                        <w:right w:val="none" w:sz="0" w:space="0" w:color="auto"/>
                      </w:divBdr>
                      <w:divsChild>
                        <w:div w:id="1455103780">
                          <w:marLeft w:val="0"/>
                          <w:marRight w:val="0"/>
                          <w:marTop w:val="0"/>
                          <w:marBottom w:val="0"/>
                          <w:divBdr>
                            <w:top w:val="none" w:sz="0" w:space="0" w:color="auto"/>
                            <w:left w:val="none" w:sz="0" w:space="0" w:color="auto"/>
                            <w:bottom w:val="none" w:sz="0" w:space="0" w:color="auto"/>
                            <w:right w:val="none" w:sz="0" w:space="0" w:color="auto"/>
                          </w:divBdr>
                        </w:div>
                        <w:div w:id="1981375503">
                          <w:marLeft w:val="0"/>
                          <w:marRight w:val="0"/>
                          <w:marTop w:val="0"/>
                          <w:marBottom w:val="0"/>
                          <w:divBdr>
                            <w:top w:val="none" w:sz="0" w:space="0" w:color="auto"/>
                            <w:left w:val="none" w:sz="0" w:space="0" w:color="auto"/>
                            <w:bottom w:val="none" w:sz="0" w:space="0" w:color="auto"/>
                            <w:right w:val="none" w:sz="0" w:space="0" w:color="auto"/>
                          </w:divBdr>
                          <w:divsChild>
                            <w:div w:id="1148862625">
                              <w:marLeft w:val="165"/>
                              <w:marRight w:val="165"/>
                              <w:marTop w:val="0"/>
                              <w:marBottom w:val="0"/>
                              <w:divBdr>
                                <w:top w:val="none" w:sz="0" w:space="0" w:color="auto"/>
                                <w:left w:val="none" w:sz="0" w:space="0" w:color="auto"/>
                                <w:bottom w:val="none" w:sz="0" w:space="0" w:color="auto"/>
                                <w:right w:val="none" w:sz="0" w:space="0" w:color="auto"/>
                              </w:divBdr>
                              <w:divsChild>
                                <w:div w:id="923807876">
                                  <w:marLeft w:val="0"/>
                                  <w:marRight w:val="0"/>
                                  <w:marTop w:val="0"/>
                                  <w:marBottom w:val="0"/>
                                  <w:divBdr>
                                    <w:top w:val="none" w:sz="0" w:space="0" w:color="auto"/>
                                    <w:left w:val="none" w:sz="0" w:space="0" w:color="auto"/>
                                    <w:bottom w:val="none" w:sz="0" w:space="0" w:color="auto"/>
                                    <w:right w:val="none" w:sz="0" w:space="0" w:color="auto"/>
                                  </w:divBdr>
                                  <w:divsChild>
                                    <w:div w:id="85769364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670019">
      <w:bodyDiv w:val="1"/>
      <w:marLeft w:val="0"/>
      <w:marRight w:val="0"/>
      <w:marTop w:val="0"/>
      <w:marBottom w:val="0"/>
      <w:divBdr>
        <w:top w:val="none" w:sz="0" w:space="0" w:color="auto"/>
        <w:left w:val="none" w:sz="0" w:space="0" w:color="auto"/>
        <w:bottom w:val="none" w:sz="0" w:space="0" w:color="auto"/>
        <w:right w:val="none" w:sz="0" w:space="0" w:color="auto"/>
      </w:divBdr>
    </w:div>
    <w:div w:id="597367510">
      <w:bodyDiv w:val="1"/>
      <w:marLeft w:val="0"/>
      <w:marRight w:val="0"/>
      <w:marTop w:val="0"/>
      <w:marBottom w:val="0"/>
      <w:divBdr>
        <w:top w:val="none" w:sz="0" w:space="0" w:color="auto"/>
        <w:left w:val="none" w:sz="0" w:space="0" w:color="auto"/>
        <w:bottom w:val="none" w:sz="0" w:space="0" w:color="auto"/>
        <w:right w:val="none" w:sz="0" w:space="0" w:color="auto"/>
      </w:divBdr>
    </w:div>
    <w:div w:id="599292290">
      <w:bodyDiv w:val="1"/>
      <w:marLeft w:val="0"/>
      <w:marRight w:val="0"/>
      <w:marTop w:val="0"/>
      <w:marBottom w:val="0"/>
      <w:divBdr>
        <w:top w:val="none" w:sz="0" w:space="0" w:color="auto"/>
        <w:left w:val="none" w:sz="0" w:space="0" w:color="auto"/>
        <w:bottom w:val="none" w:sz="0" w:space="0" w:color="auto"/>
        <w:right w:val="none" w:sz="0" w:space="0" w:color="auto"/>
      </w:divBdr>
    </w:div>
    <w:div w:id="613369474">
      <w:bodyDiv w:val="1"/>
      <w:marLeft w:val="0"/>
      <w:marRight w:val="0"/>
      <w:marTop w:val="0"/>
      <w:marBottom w:val="0"/>
      <w:divBdr>
        <w:top w:val="none" w:sz="0" w:space="0" w:color="auto"/>
        <w:left w:val="none" w:sz="0" w:space="0" w:color="auto"/>
        <w:bottom w:val="none" w:sz="0" w:space="0" w:color="auto"/>
        <w:right w:val="none" w:sz="0" w:space="0" w:color="auto"/>
      </w:divBdr>
    </w:div>
    <w:div w:id="637103500">
      <w:bodyDiv w:val="1"/>
      <w:marLeft w:val="0"/>
      <w:marRight w:val="0"/>
      <w:marTop w:val="0"/>
      <w:marBottom w:val="0"/>
      <w:divBdr>
        <w:top w:val="none" w:sz="0" w:space="0" w:color="auto"/>
        <w:left w:val="none" w:sz="0" w:space="0" w:color="auto"/>
        <w:bottom w:val="none" w:sz="0" w:space="0" w:color="auto"/>
        <w:right w:val="none" w:sz="0" w:space="0" w:color="auto"/>
      </w:divBdr>
    </w:div>
    <w:div w:id="643508031">
      <w:bodyDiv w:val="1"/>
      <w:marLeft w:val="0"/>
      <w:marRight w:val="0"/>
      <w:marTop w:val="0"/>
      <w:marBottom w:val="0"/>
      <w:divBdr>
        <w:top w:val="none" w:sz="0" w:space="0" w:color="auto"/>
        <w:left w:val="none" w:sz="0" w:space="0" w:color="auto"/>
        <w:bottom w:val="none" w:sz="0" w:space="0" w:color="auto"/>
        <w:right w:val="none" w:sz="0" w:space="0" w:color="auto"/>
      </w:divBdr>
      <w:divsChild>
        <w:div w:id="1147236734">
          <w:marLeft w:val="0"/>
          <w:marRight w:val="0"/>
          <w:marTop w:val="0"/>
          <w:marBottom w:val="0"/>
          <w:divBdr>
            <w:top w:val="none" w:sz="0" w:space="0" w:color="auto"/>
            <w:left w:val="none" w:sz="0" w:space="0" w:color="auto"/>
            <w:bottom w:val="none" w:sz="0" w:space="0" w:color="auto"/>
            <w:right w:val="none" w:sz="0" w:space="0" w:color="auto"/>
          </w:divBdr>
          <w:divsChild>
            <w:div w:id="678964883">
              <w:marLeft w:val="0"/>
              <w:marRight w:val="0"/>
              <w:marTop w:val="0"/>
              <w:marBottom w:val="0"/>
              <w:divBdr>
                <w:top w:val="none" w:sz="0" w:space="0" w:color="auto"/>
                <w:left w:val="none" w:sz="0" w:space="0" w:color="auto"/>
                <w:bottom w:val="none" w:sz="0" w:space="0" w:color="auto"/>
                <w:right w:val="none" w:sz="0" w:space="0" w:color="auto"/>
              </w:divBdr>
              <w:divsChild>
                <w:div w:id="481779873">
                  <w:marLeft w:val="-240"/>
                  <w:marRight w:val="-240"/>
                  <w:marTop w:val="0"/>
                  <w:marBottom w:val="0"/>
                  <w:divBdr>
                    <w:top w:val="none" w:sz="0" w:space="0" w:color="auto"/>
                    <w:left w:val="none" w:sz="0" w:space="0" w:color="auto"/>
                    <w:bottom w:val="none" w:sz="0" w:space="0" w:color="auto"/>
                    <w:right w:val="none" w:sz="0" w:space="0" w:color="auto"/>
                  </w:divBdr>
                  <w:divsChild>
                    <w:div w:id="1467433132">
                      <w:marLeft w:val="0"/>
                      <w:marRight w:val="0"/>
                      <w:marTop w:val="0"/>
                      <w:marBottom w:val="0"/>
                      <w:divBdr>
                        <w:top w:val="none" w:sz="0" w:space="0" w:color="auto"/>
                        <w:left w:val="none" w:sz="0" w:space="0" w:color="auto"/>
                        <w:bottom w:val="none" w:sz="0" w:space="0" w:color="auto"/>
                        <w:right w:val="none" w:sz="0" w:space="0" w:color="auto"/>
                      </w:divBdr>
                      <w:divsChild>
                        <w:div w:id="1776712630">
                          <w:marLeft w:val="0"/>
                          <w:marRight w:val="0"/>
                          <w:marTop w:val="0"/>
                          <w:marBottom w:val="0"/>
                          <w:divBdr>
                            <w:top w:val="none" w:sz="0" w:space="0" w:color="auto"/>
                            <w:left w:val="none" w:sz="0" w:space="0" w:color="auto"/>
                            <w:bottom w:val="none" w:sz="0" w:space="0" w:color="auto"/>
                            <w:right w:val="none" w:sz="0" w:space="0" w:color="auto"/>
                          </w:divBdr>
                        </w:div>
                        <w:div w:id="547567579">
                          <w:marLeft w:val="0"/>
                          <w:marRight w:val="0"/>
                          <w:marTop w:val="0"/>
                          <w:marBottom w:val="0"/>
                          <w:divBdr>
                            <w:top w:val="none" w:sz="0" w:space="0" w:color="auto"/>
                            <w:left w:val="none" w:sz="0" w:space="0" w:color="auto"/>
                            <w:bottom w:val="none" w:sz="0" w:space="0" w:color="auto"/>
                            <w:right w:val="none" w:sz="0" w:space="0" w:color="auto"/>
                          </w:divBdr>
                          <w:divsChild>
                            <w:div w:id="48069738">
                              <w:marLeft w:val="165"/>
                              <w:marRight w:val="165"/>
                              <w:marTop w:val="0"/>
                              <w:marBottom w:val="0"/>
                              <w:divBdr>
                                <w:top w:val="none" w:sz="0" w:space="0" w:color="auto"/>
                                <w:left w:val="none" w:sz="0" w:space="0" w:color="auto"/>
                                <w:bottom w:val="none" w:sz="0" w:space="0" w:color="auto"/>
                                <w:right w:val="none" w:sz="0" w:space="0" w:color="auto"/>
                              </w:divBdr>
                              <w:divsChild>
                                <w:div w:id="425853305">
                                  <w:marLeft w:val="0"/>
                                  <w:marRight w:val="0"/>
                                  <w:marTop w:val="0"/>
                                  <w:marBottom w:val="0"/>
                                  <w:divBdr>
                                    <w:top w:val="none" w:sz="0" w:space="0" w:color="auto"/>
                                    <w:left w:val="none" w:sz="0" w:space="0" w:color="auto"/>
                                    <w:bottom w:val="none" w:sz="0" w:space="0" w:color="auto"/>
                                    <w:right w:val="none" w:sz="0" w:space="0" w:color="auto"/>
                                  </w:divBdr>
                                  <w:divsChild>
                                    <w:div w:id="3391619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6425705">
      <w:bodyDiv w:val="1"/>
      <w:marLeft w:val="0"/>
      <w:marRight w:val="0"/>
      <w:marTop w:val="0"/>
      <w:marBottom w:val="0"/>
      <w:divBdr>
        <w:top w:val="none" w:sz="0" w:space="0" w:color="auto"/>
        <w:left w:val="none" w:sz="0" w:space="0" w:color="auto"/>
        <w:bottom w:val="none" w:sz="0" w:space="0" w:color="auto"/>
        <w:right w:val="none" w:sz="0" w:space="0" w:color="auto"/>
      </w:divBdr>
    </w:div>
    <w:div w:id="685181597">
      <w:bodyDiv w:val="1"/>
      <w:marLeft w:val="0"/>
      <w:marRight w:val="0"/>
      <w:marTop w:val="0"/>
      <w:marBottom w:val="0"/>
      <w:divBdr>
        <w:top w:val="none" w:sz="0" w:space="0" w:color="auto"/>
        <w:left w:val="none" w:sz="0" w:space="0" w:color="auto"/>
        <w:bottom w:val="none" w:sz="0" w:space="0" w:color="auto"/>
        <w:right w:val="none" w:sz="0" w:space="0" w:color="auto"/>
      </w:divBdr>
    </w:div>
    <w:div w:id="715395848">
      <w:bodyDiv w:val="1"/>
      <w:marLeft w:val="0"/>
      <w:marRight w:val="0"/>
      <w:marTop w:val="0"/>
      <w:marBottom w:val="0"/>
      <w:divBdr>
        <w:top w:val="none" w:sz="0" w:space="0" w:color="auto"/>
        <w:left w:val="none" w:sz="0" w:space="0" w:color="auto"/>
        <w:bottom w:val="none" w:sz="0" w:space="0" w:color="auto"/>
        <w:right w:val="none" w:sz="0" w:space="0" w:color="auto"/>
      </w:divBdr>
    </w:div>
    <w:div w:id="728265112">
      <w:bodyDiv w:val="1"/>
      <w:marLeft w:val="0"/>
      <w:marRight w:val="0"/>
      <w:marTop w:val="0"/>
      <w:marBottom w:val="0"/>
      <w:divBdr>
        <w:top w:val="none" w:sz="0" w:space="0" w:color="auto"/>
        <w:left w:val="none" w:sz="0" w:space="0" w:color="auto"/>
        <w:bottom w:val="none" w:sz="0" w:space="0" w:color="auto"/>
        <w:right w:val="none" w:sz="0" w:space="0" w:color="auto"/>
      </w:divBdr>
    </w:div>
    <w:div w:id="734935008">
      <w:bodyDiv w:val="1"/>
      <w:marLeft w:val="0"/>
      <w:marRight w:val="0"/>
      <w:marTop w:val="0"/>
      <w:marBottom w:val="0"/>
      <w:divBdr>
        <w:top w:val="none" w:sz="0" w:space="0" w:color="auto"/>
        <w:left w:val="none" w:sz="0" w:space="0" w:color="auto"/>
        <w:bottom w:val="none" w:sz="0" w:space="0" w:color="auto"/>
        <w:right w:val="none" w:sz="0" w:space="0" w:color="auto"/>
      </w:divBdr>
    </w:div>
    <w:div w:id="737482793">
      <w:bodyDiv w:val="1"/>
      <w:marLeft w:val="0"/>
      <w:marRight w:val="0"/>
      <w:marTop w:val="0"/>
      <w:marBottom w:val="0"/>
      <w:divBdr>
        <w:top w:val="none" w:sz="0" w:space="0" w:color="auto"/>
        <w:left w:val="none" w:sz="0" w:space="0" w:color="auto"/>
        <w:bottom w:val="none" w:sz="0" w:space="0" w:color="auto"/>
        <w:right w:val="none" w:sz="0" w:space="0" w:color="auto"/>
      </w:divBdr>
    </w:div>
    <w:div w:id="769930769">
      <w:bodyDiv w:val="1"/>
      <w:marLeft w:val="0"/>
      <w:marRight w:val="0"/>
      <w:marTop w:val="0"/>
      <w:marBottom w:val="0"/>
      <w:divBdr>
        <w:top w:val="none" w:sz="0" w:space="0" w:color="auto"/>
        <w:left w:val="none" w:sz="0" w:space="0" w:color="auto"/>
        <w:bottom w:val="none" w:sz="0" w:space="0" w:color="auto"/>
        <w:right w:val="none" w:sz="0" w:space="0" w:color="auto"/>
      </w:divBdr>
    </w:div>
    <w:div w:id="778185387">
      <w:bodyDiv w:val="1"/>
      <w:marLeft w:val="0"/>
      <w:marRight w:val="0"/>
      <w:marTop w:val="0"/>
      <w:marBottom w:val="0"/>
      <w:divBdr>
        <w:top w:val="none" w:sz="0" w:space="0" w:color="auto"/>
        <w:left w:val="none" w:sz="0" w:space="0" w:color="auto"/>
        <w:bottom w:val="none" w:sz="0" w:space="0" w:color="auto"/>
        <w:right w:val="none" w:sz="0" w:space="0" w:color="auto"/>
      </w:divBdr>
      <w:divsChild>
        <w:div w:id="1027557339">
          <w:marLeft w:val="0"/>
          <w:marRight w:val="0"/>
          <w:marTop w:val="0"/>
          <w:marBottom w:val="0"/>
          <w:divBdr>
            <w:top w:val="none" w:sz="0" w:space="0" w:color="auto"/>
            <w:left w:val="none" w:sz="0" w:space="0" w:color="auto"/>
            <w:bottom w:val="none" w:sz="0" w:space="0" w:color="auto"/>
            <w:right w:val="none" w:sz="0" w:space="0" w:color="auto"/>
          </w:divBdr>
          <w:divsChild>
            <w:div w:id="469560">
              <w:marLeft w:val="0"/>
              <w:marRight w:val="0"/>
              <w:marTop w:val="0"/>
              <w:marBottom w:val="0"/>
              <w:divBdr>
                <w:top w:val="none" w:sz="0" w:space="0" w:color="auto"/>
                <w:left w:val="none" w:sz="0" w:space="0" w:color="auto"/>
                <w:bottom w:val="none" w:sz="0" w:space="0" w:color="auto"/>
                <w:right w:val="none" w:sz="0" w:space="0" w:color="auto"/>
              </w:divBdr>
              <w:divsChild>
                <w:div w:id="20057189">
                  <w:marLeft w:val="-240"/>
                  <w:marRight w:val="-240"/>
                  <w:marTop w:val="0"/>
                  <w:marBottom w:val="0"/>
                  <w:divBdr>
                    <w:top w:val="none" w:sz="0" w:space="0" w:color="auto"/>
                    <w:left w:val="none" w:sz="0" w:space="0" w:color="auto"/>
                    <w:bottom w:val="none" w:sz="0" w:space="0" w:color="auto"/>
                    <w:right w:val="none" w:sz="0" w:space="0" w:color="auto"/>
                  </w:divBdr>
                  <w:divsChild>
                    <w:div w:id="369915388">
                      <w:marLeft w:val="0"/>
                      <w:marRight w:val="0"/>
                      <w:marTop w:val="0"/>
                      <w:marBottom w:val="0"/>
                      <w:divBdr>
                        <w:top w:val="none" w:sz="0" w:space="0" w:color="auto"/>
                        <w:left w:val="none" w:sz="0" w:space="0" w:color="auto"/>
                        <w:bottom w:val="none" w:sz="0" w:space="0" w:color="auto"/>
                        <w:right w:val="none" w:sz="0" w:space="0" w:color="auto"/>
                      </w:divBdr>
                      <w:divsChild>
                        <w:div w:id="169219371">
                          <w:marLeft w:val="0"/>
                          <w:marRight w:val="0"/>
                          <w:marTop w:val="0"/>
                          <w:marBottom w:val="0"/>
                          <w:divBdr>
                            <w:top w:val="none" w:sz="0" w:space="0" w:color="auto"/>
                            <w:left w:val="none" w:sz="0" w:space="0" w:color="auto"/>
                            <w:bottom w:val="none" w:sz="0" w:space="0" w:color="auto"/>
                            <w:right w:val="none" w:sz="0" w:space="0" w:color="auto"/>
                          </w:divBdr>
                        </w:div>
                        <w:div w:id="2023820856">
                          <w:marLeft w:val="0"/>
                          <w:marRight w:val="0"/>
                          <w:marTop w:val="0"/>
                          <w:marBottom w:val="0"/>
                          <w:divBdr>
                            <w:top w:val="none" w:sz="0" w:space="0" w:color="auto"/>
                            <w:left w:val="none" w:sz="0" w:space="0" w:color="auto"/>
                            <w:bottom w:val="none" w:sz="0" w:space="0" w:color="auto"/>
                            <w:right w:val="none" w:sz="0" w:space="0" w:color="auto"/>
                          </w:divBdr>
                          <w:divsChild>
                            <w:div w:id="1254129129">
                              <w:marLeft w:val="165"/>
                              <w:marRight w:val="165"/>
                              <w:marTop w:val="0"/>
                              <w:marBottom w:val="0"/>
                              <w:divBdr>
                                <w:top w:val="none" w:sz="0" w:space="0" w:color="auto"/>
                                <w:left w:val="none" w:sz="0" w:space="0" w:color="auto"/>
                                <w:bottom w:val="none" w:sz="0" w:space="0" w:color="auto"/>
                                <w:right w:val="none" w:sz="0" w:space="0" w:color="auto"/>
                              </w:divBdr>
                              <w:divsChild>
                                <w:div w:id="664211145">
                                  <w:marLeft w:val="0"/>
                                  <w:marRight w:val="0"/>
                                  <w:marTop w:val="0"/>
                                  <w:marBottom w:val="0"/>
                                  <w:divBdr>
                                    <w:top w:val="none" w:sz="0" w:space="0" w:color="auto"/>
                                    <w:left w:val="none" w:sz="0" w:space="0" w:color="auto"/>
                                    <w:bottom w:val="none" w:sz="0" w:space="0" w:color="auto"/>
                                    <w:right w:val="none" w:sz="0" w:space="0" w:color="auto"/>
                                  </w:divBdr>
                                  <w:divsChild>
                                    <w:div w:id="64947689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5201929">
      <w:bodyDiv w:val="1"/>
      <w:marLeft w:val="0"/>
      <w:marRight w:val="0"/>
      <w:marTop w:val="0"/>
      <w:marBottom w:val="0"/>
      <w:divBdr>
        <w:top w:val="none" w:sz="0" w:space="0" w:color="auto"/>
        <w:left w:val="none" w:sz="0" w:space="0" w:color="auto"/>
        <w:bottom w:val="none" w:sz="0" w:space="0" w:color="auto"/>
        <w:right w:val="none" w:sz="0" w:space="0" w:color="auto"/>
      </w:divBdr>
    </w:div>
    <w:div w:id="813058840">
      <w:bodyDiv w:val="1"/>
      <w:marLeft w:val="0"/>
      <w:marRight w:val="0"/>
      <w:marTop w:val="0"/>
      <w:marBottom w:val="0"/>
      <w:divBdr>
        <w:top w:val="none" w:sz="0" w:space="0" w:color="auto"/>
        <w:left w:val="none" w:sz="0" w:space="0" w:color="auto"/>
        <w:bottom w:val="none" w:sz="0" w:space="0" w:color="auto"/>
        <w:right w:val="none" w:sz="0" w:space="0" w:color="auto"/>
      </w:divBdr>
      <w:divsChild>
        <w:div w:id="53045386">
          <w:marLeft w:val="0"/>
          <w:marRight w:val="0"/>
          <w:marTop w:val="0"/>
          <w:marBottom w:val="0"/>
          <w:divBdr>
            <w:top w:val="none" w:sz="0" w:space="0" w:color="auto"/>
            <w:left w:val="none" w:sz="0" w:space="0" w:color="auto"/>
            <w:bottom w:val="none" w:sz="0" w:space="0" w:color="auto"/>
            <w:right w:val="none" w:sz="0" w:space="0" w:color="auto"/>
          </w:divBdr>
          <w:divsChild>
            <w:div w:id="1085760255">
              <w:marLeft w:val="0"/>
              <w:marRight w:val="0"/>
              <w:marTop w:val="0"/>
              <w:marBottom w:val="0"/>
              <w:divBdr>
                <w:top w:val="none" w:sz="0" w:space="0" w:color="auto"/>
                <w:left w:val="none" w:sz="0" w:space="0" w:color="auto"/>
                <w:bottom w:val="none" w:sz="0" w:space="0" w:color="auto"/>
                <w:right w:val="none" w:sz="0" w:space="0" w:color="auto"/>
              </w:divBdr>
              <w:divsChild>
                <w:div w:id="2085102493">
                  <w:marLeft w:val="-240"/>
                  <w:marRight w:val="-240"/>
                  <w:marTop w:val="0"/>
                  <w:marBottom w:val="0"/>
                  <w:divBdr>
                    <w:top w:val="none" w:sz="0" w:space="0" w:color="auto"/>
                    <w:left w:val="none" w:sz="0" w:space="0" w:color="auto"/>
                    <w:bottom w:val="none" w:sz="0" w:space="0" w:color="auto"/>
                    <w:right w:val="none" w:sz="0" w:space="0" w:color="auto"/>
                  </w:divBdr>
                  <w:divsChild>
                    <w:div w:id="238712580">
                      <w:marLeft w:val="0"/>
                      <w:marRight w:val="0"/>
                      <w:marTop w:val="0"/>
                      <w:marBottom w:val="0"/>
                      <w:divBdr>
                        <w:top w:val="none" w:sz="0" w:space="0" w:color="auto"/>
                        <w:left w:val="none" w:sz="0" w:space="0" w:color="auto"/>
                        <w:bottom w:val="none" w:sz="0" w:space="0" w:color="auto"/>
                        <w:right w:val="none" w:sz="0" w:space="0" w:color="auto"/>
                      </w:divBdr>
                      <w:divsChild>
                        <w:div w:id="2050911580">
                          <w:marLeft w:val="0"/>
                          <w:marRight w:val="0"/>
                          <w:marTop w:val="0"/>
                          <w:marBottom w:val="0"/>
                          <w:divBdr>
                            <w:top w:val="none" w:sz="0" w:space="0" w:color="auto"/>
                            <w:left w:val="none" w:sz="0" w:space="0" w:color="auto"/>
                            <w:bottom w:val="none" w:sz="0" w:space="0" w:color="auto"/>
                            <w:right w:val="none" w:sz="0" w:space="0" w:color="auto"/>
                          </w:divBdr>
                        </w:div>
                        <w:div w:id="310330006">
                          <w:marLeft w:val="0"/>
                          <w:marRight w:val="0"/>
                          <w:marTop w:val="0"/>
                          <w:marBottom w:val="0"/>
                          <w:divBdr>
                            <w:top w:val="none" w:sz="0" w:space="0" w:color="auto"/>
                            <w:left w:val="none" w:sz="0" w:space="0" w:color="auto"/>
                            <w:bottom w:val="none" w:sz="0" w:space="0" w:color="auto"/>
                            <w:right w:val="none" w:sz="0" w:space="0" w:color="auto"/>
                          </w:divBdr>
                          <w:divsChild>
                            <w:div w:id="490415554">
                              <w:marLeft w:val="165"/>
                              <w:marRight w:val="165"/>
                              <w:marTop w:val="0"/>
                              <w:marBottom w:val="0"/>
                              <w:divBdr>
                                <w:top w:val="none" w:sz="0" w:space="0" w:color="auto"/>
                                <w:left w:val="none" w:sz="0" w:space="0" w:color="auto"/>
                                <w:bottom w:val="none" w:sz="0" w:space="0" w:color="auto"/>
                                <w:right w:val="none" w:sz="0" w:space="0" w:color="auto"/>
                              </w:divBdr>
                              <w:divsChild>
                                <w:div w:id="804196397">
                                  <w:marLeft w:val="0"/>
                                  <w:marRight w:val="0"/>
                                  <w:marTop w:val="0"/>
                                  <w:marBottom w:val="0"/>
                                  <w:divBdr>
                                    <w:top w:val="none" w:sz="0" w:space="0" w:color="auto"/>
                                    <w:left w:val="none" w:sz="0" w:space="0" w:color="auto"/>
                                    <w:bottom w:val="none" w:sz="0" w:space="0" w:color="auto"/>
                                    <w:right w:val="none" w:sz="0" w:space="0" w:color="auto"/>
                                  </w:divBdr>
                                  <w:divsChild>
                                    <w:div w:id="212580693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2744593">
      <w:bodyDiv w:val="1"/>
      <w:marLeft w:val="0"/>
      <w:marRight w:val="0"/>
      <w:marTop w:val="0"/>
      <w:marBottom w:val="0"/>
      <w:divBdr>
        <w:top w:val="none" w:sz="0" w:space="0" w:color="auto"/>
        <w:left w:val="none" w:sz="0" w:space="0" w:color="auto"/>
        <w:bottom w:val="none" w:sz="0" w:space="0" w:color="auto"/>
        <w:right w:val="none" w:sz="0" w:space="0" w:color="auto"/>
      </w:divBdr>
    </w:div>
    <w:div w:id="839658472">
      <w:bodyDiv w:val="1"/>
      <w:marLeft w:val="0"/>
      <w:marRight w:val="0"/>
      <w:marTop w:val="0"/>
      <w:marBottom w:val="0"/>
      <w:divBdr>
        <w:top w:val="none" w:sz="0" w:space="0" w:color="auto"/>
        <w:left w:val="none" w:sz="0" w:space="0" w:color="auto"/>
        <w:bottom w:val="none" w:sz="0" w:space="0" w:color="auto"/>
        <w:right w:val="none" w:sz="0" w:space="0" w:color="auto"/>
      </w:divBdr>
    </w:div>
    <w:div w:id="848907502">
      <w:bodyDiv w:val="1"/>
      <w:marLeft w:val="0"/>
      <w:marRight w:val="0"/>
      <w:marTop w:val="0"/>
      <w:marBottom w:val="0"/>
      <w:divBdr>
        <w:top w:val="none" w:sz="0" w:space="0" w:color="auto"/>
        <w:left w:val="none" w:sz="0" w:space="0" w:color="auto"/>
        <w:bottom w:val="none" w:sz="0" w:space="0" w:color="auto"/>
        <w:right w:val="none" w:sz="0" w:space="0" w:color="auto"/>
      </w:divBdr>
    </w:div>
    <w:div w:id="918253024">
      <w:bodyDiv w:val="1"/>
      <w:marLeft w:val="0"/>
      <w:marRight w:val="0"/>
      <w:marTop w:val="0"/>
      <w:marBottom w:val="0"/>
      <w:divBdr>
        <w:top w:val="none" w:sz="0" w:space="0" w:color="auto"/>
        <w:left w:val="none" w:sz="0" w:space="0" w:color="auto"/>
        <w:bottom w:val="none" w:sz="0" w:space="0" w:color="auto"/>
        <w:right w:val="none" w:sz="0" w:space="0" w:color="auto"/>
      </w:divBdr>
    </w:div>
    <w:div w:id="947931762">
      <w:bodyDiv w:val="1"/>
      <w:marLeft w:val="0"/>
      <w:marRight w:val="0"/>
      <w:marTop w:val="0"/>
      <w:marBottom w:val="0"/>
      <w:divBdr>
        <w:top w:val="none" w:sz="0" w:space="0" w:color="auto"/>
        <w:left w:val="none" w:sz="0" w:space="0" w:color="auto"/>
        <w:bottom w:val="none" w:sz="0" w:space="0" w:color="auto"/>
        <w:right w:val="none" w:sz="0" w:space="0" w:color="auto"/>
      </w:divBdr>
    </w:div>
    <w:div w:id="950935189">
      <w:bodyDiv w:val="1"/>
      <w:marLeft w:val="0"/>
      <w:marRight w:val="0"/>
      <w:marTop w:val="0"/>
      <w:marBottom w:val="0"/>
      <w:divBdr>
        <w:top w:val="none" w:sz="0" w:space="0" w:color="auto"/>
        <w:left w:val="none" w:sz="0" w:space="0" w:color="auto"/>
        <w:bottom w:val="none" w:sz="0" w:space="0" w:color="auto"/>
        <w:right w:val="none" w:sz="0" w:space="0" w:color="auto"/>
      </w:divBdr>
    </w:div>
    <w:div w:id="954560851">
      <w:bodyDiv w:val="1"/>
      <w:marLeft w:val="0"/>
      <w:marRight w:val="0"/>
      <w:marTop w:val="0"/>
      <w:marBottom w:val="0"/>
      <w:divBdr>
        <w:top w:val="none" w:sz="0" w:space="0" w:color="auto"/>
        <w:left w:val="none" w:sz="0" w:space="0" w:color="auto"/>
        <w:bottom w:val="none" w:sz="0" w:space="0" w:color="auto"/>
        <w:right w:val="none" w:sz="0" w:space="0" w:color="auto"/>
      </w:divBdr>
    </w:div>
    <w:div w:id="961960277">
      <w:bodyDiv w:val="1"/>
      <w:marLeft w:val="0"/>
      <w:marRight w:val="0"/>
      <w:marTop w:val="0"/>
      <w:marBottom w:val="0"/>
      <w:divBdr>
        <w:top w:val="none" w:sz="0" w:space="0" w:color="auto"/>
        <w:left w:val="none" w:sz="0" w:space="0" w:color="auto"/>
        <w:bottom w:val="none" w:sz="0" w:space="0" w:color="auto"/>
        <w:right w:val="none" w:sz="0" w:space="0" w:color="auto"/>
      </w:divBdr>
      <w:divsChild>
        <w:div w:id="1289511661">
          <w:marLeft w:val="0"/>
          <w:marRight w:val="0"/>
          <w:marTop w:val="0"/>
          <w:marBottom w:val="0"/>
          <w:divBdr>
            <w:top w:val="none" w:sz="0" w:space="0" w:color="auto"/>
            <w:left w:val="none" w:sz="0" w:space="0" w:color="auto"/>
            <w:bottom w:val="none" w:sz="0" w:space="0" w:color="auto"/>
            <w:right w:val="none" w:sz="0" w:space="0" w:color="auto"/>
          </w:divBdr>
          <w:divsChild>
            <w:div w:id="1891379809">
              <w:marLeft w:val="0"/>
              <w:marRight w:val="0"/>
              <w:marTop w:val="0"/>
              <w:marBottom w:val="0"/>
              <w:divBdr>
                <w:top w:val="none" w:sz="0" w:space="0" w:color="auto"/>
                <w:left w:val="none" w:sz="0" w:space="0" w:color="auto"/>
                <w:bottom w:val="none" w:sz="0" w:space="0" w:color="auto"/>
                <w:right w:val="none" w:sz="0" w:space="0" w:color="auto"/>
              </w:divBdr>
              <w:divsChild>
                <w:div w:id="164773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23801">
      <w:bodyDiv w:val="1"/>
      <w:marLeft w:val="0"/>
      <w:marRight w:val="0"/>
      <w:marTop w:val="0"/>
      <w:marBottom w:val="0"/>
      <w:divBdr>
        <w:top w:val="none" w:sz="0" w:space="0" w:color="auto"/>
        <w:left w:val="none" w:sz="0" w:space="0" w:color="auto"/>
        <w:bottom w:val="none" w:sz="0" w:space="0" w:color="auto"/>
        <w:right w:val="none" w:sz="0" w:space="0" w:color="auto"/>
      </w:divBdr>
      <w:divsChild>
        <w:div w:id="175310189">
          <w:marLeft w:val="0"/>
          <w:marRight w:val="0"/>
          <w:marTop w:val="0"/>
          <w:marBottom w:val="0"/>
          <w:divBdr>
            <w:top w:val="none" w:sz="0" w:space="0" w:color="auto"/>
            <w:left w:val="none" w:sz="0" w:space="0" w:color="auto"/>
            <w:bottom w:val="none" w:sz="0" w:space="0" w:color="auto"/>
            <w:right w:val="none" w:sz="0" w:space="0" w:color="auto"/>
          </w:divBdr>
          <w:divsChild>
            <w:div w:id="138693551">
              <w:marLeft w:val="0"/>
              <w:marRight w:val="0"/>
              <w:marTop w:val="0"/>
              <w:marBottom w:val="0"/>
              <w:divBdr>
                <w:top w:val="none" w:sz="0" w:space="0" w:color="auto"/>
                <w:left w:val="none" w:sz="0" w:space="0" w:color="auto"/>
                <w:bottom w:val="none" w:sz="0" w:space="0" w:color="auto"/>
                <w:right w:val="none" w:sz="0" w:space="0" w:color="auto"/>
              </w:divBdr>
              <w:divsChild>
                <w:div w:id="1220088563">
                  <w:marLeft w:val="-240"/>
                  <w:marRight w:val="-240"/>
                  <w:marTop w:val="0"/>
                  <w:marBottom w:val="0"/>
                  <w:divBdr>
                    <w:top w:val="none" w:sz="0" w:space="0" w:color="auto"/>
                    <w:left w:val="none" w:sz="0" w:space="0" w:color="auto"/>
                    <w:bottom w:val="none" w:sz="0" w:space="0" w:color="auto"/>
                    <w:right w:val="none" w:sz="0" w:space="0" w:color="auto"/>
                  </w:divBdr>
                  <w:divsChild>
                    <w:div w:id="579367088">
                      <w:marLeft w:val="0"/>
                      <w:marRight w:val="0"/>
                      <w:marTop w:val="0"/>
                      <w:marBottom w:val="0"/>
                      <w:divBdr>
                        <w:top w:val="none" w:sz="0" w:space="0" w:color="auto"/>
                        <w:left w:val="none" w:sz="0" w:space="0" w:color="auto"/>
                        <w:bottom w:val="none" w:sz="0" w:space="0" w:color="auto"/>
                        <w:right w:val="none" w:sz="0" w:space="0" w:color="auto"/>
                      </w:divBdr>
                      <w:divsChild>
                        <w:div w:id="1238399376">
                          <w:marLeft w:val="0"/>
                          <w:marRight w:val="0"/>
                          <w:marTop w:val="0"/>
                          <w:marBottom w:val="0"/>
                          <w:divBdr>
                            <w:top w:val="none" w:sz="0" w:space="0" w:color="auto"/>
                            <w:left w:val="none" w:sz="0" w:space="0" w:color="auto"/>
                            <w:bottom w:val="none" w:sz="0" w:space="0" w:color="auto"/>
                            <w:right w:val="none" w:sz="0" w:space="0" w:color="auto"/>
                          </w:divBdr>
                        </w:div>
                        <w:div w:id="1449854934">
                          <w:marLeft w:val="0"/>
                          <w:marRight w:val="0"/>
                          <w:marTop w:val="0"/>
                          <w:marBottom w:val="0"/>
                          <w:divBdr>
                            <w:top w:val="none" w:sz="0" w:space="0" w:color="auto"/>
                            <w:left w:val="none" w:sz="0" w:space="0" w:color="auto"/>
                            <w:bottom w:val="none" w:sz="0" w:space="0" w:color="auto"/>
                            <w:right w:val="none" w:sz="0" w:space="0" w:color="auto"/>
                          </w:divBdr>
                          <w:divsChild>
                            <w:div w:id="1336225497">
                              <w:marLeft w:val="165"/>
                              <w:marRight w:val="165"/>
                              <w:marTop w:val="0"/>
                              <w:marBottom w:val="0"/>
                              <w:divBdr>
                                <w:top w:val="none" w:sz="0" w:space="0" w:color="auto"/>
                                <w:left w:val="none" w:sz="0" w:space="0" w:color="auto"/>
                                <w:bottom w:val="none" w:sz="0" w:space="0" w:color="auto"/>
                                <w:right w:val="none" w:sz="0" w:space="0" w:color="auto"/>
                              </w:divBdr>
                              <w:divsChild>
                                <w:div w:id="2108109129">
                                  <w:marLeft w:val="0"/>
                                  <w:marRight w:val="0"/>
                                  <w:marTop w:val="0"/>
                                  <w:marBottom w:val="0"/>
                                  <w:divBdr>
                                    <w:top w:val="none" w:sz="0" w:space="0" w:color="auto"/>
                                    <w:left w:val="none" w:sz="0" w:space="0" w:color="auto"/>
                                    <w:bottom w:val="none" w:sz="0" w:space="0" w:color="auto"/>
                                    <w:right w:val="none" w:sz="0" w:space="0" w:color="auto"/>
                                  </w:divBdr>
                                  <w:divsChild>
                                    <w:div w:id="95414031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9837485">
      <w:bodyDiv w:val="1"/>
      <w:marLeft w:val="0"/>
      <w:marRight w:val="0"/>
      <w:marTop w:val="0"/>
      <w:marBottom w:val="0"/>
      <w:divBdr>
        <w:top w:val="none" w:sz="0" w:space="0" w:color="auto"/>
        <w:left w:val="none" w:sz="0" w:space="0" w:color="auto"/>
        <w:bottom w:val="none" w:sz="0" w:space="0" w:color="auto"/>
        <w:right w:val="none" w:sz="0" w:space="0" w:color="auto"/>
      </w:divBdr>
    </w:div>
    <w:div w:id="1045831649">
      <w:bodyDiv w:val="1"/>
      <w:marLeft w:val="0"/>
      <w:marRight w:val="0"/>
      <w:marTop w:val="0"/>
      <w:marBottom w:val="0"/>
      <w:divBdr>
        <w:top w:val="none" w:sz="0" w:space="0" w:color="auto"/>
        <w:left w:val="none" w:sz="0" w:space="0" w:color="auto"/>
        <w:bottom w:val="none" w:sz="0" w:space="0" w:color="auto"/>
        <w:right w:val="none" w:sz="0" w:space="0" w:color="auto"/>
      </w:divBdr>
    </w:div>
    <w:div w:id="1049501850">
      <w:bodyDiv w:val="1"/>
      <w:marLeft w:val="0"/>
      <w:marRight w:val="0"/>
      <w:marTop w:val="0"/>
      <w:marBottom w:val="0"/>
      <w:divBdr>
        <w:top w:val="none" w:sz="0" w:space="0" w:color="auto"/>
        <w:left w:val="none" w:sz="0" w:space="0" w:color="auto"/>
        <w:bottom w:val="none" w:sz="0" w:space="0" w:color="auto"/>
        <w:right w:val="none" w:sz="0" w:space="0" w:color="auto"/>
      </w:divBdr>
    </w:div>
    <w:div w:id="1077626847">
      <w:bodyDiv w:val="1"/>
      <w:marLeft w:val="0"/>
      <w:marRight w:val="0"/>
      <w:marTop w:val="0"/>
      <w:marBottom w:val="0"/>
      <w:divBdr>
        <w:top w:val="none" w:sz="0" w:space="0" w:color="auto"/>
        <w:left w:val="none" w:sz="0" w:space="0" w:color="auto"/>
        <w:bottom w:val="none" w:sz="0" w:space="0" w:color="auto"/>
        <w:right w:val="none" w:sz="0" w:space="0" w:color="auto"/>
      </w:divBdr>
    </w:div>
    <w:div w:id="1093211114">
      <w:bodyDiv w:val="1"/>
      <w:marLeft w:val="0"/>
      <w:marRight w:val="0"/>
      <w:marTop w:val="0"/>
      <w:marBottom w:val="0"/>
      <w:divBdr>
        <w:top w:val="none" w:sz="0" w:space="0" w:color="auto"/>
        <w:left w:val="none" w:sz="0" w:space="0" w:color="auto"/>
        <w:bottom w:val="none" w:sz="0" w:space="0" w:color="auto"/>
        <w:right w:val="none" w:sz="0" w:space="0" w:color="auto"/>
      </w:divBdr>
    </w:div>
    <w:div w:id="1093551794">
      <w:bodyDiv w:val="1"/>
      <w:marLeft w:val="0"/>
      <w:marRight w:val="0"/>
      <w:marTop w:val="0"/>
      <w:marBottom w:val="0"/>
      <w:divBdr>
        <w:top w:val="none" w:sz="0" w:space="0" w:color="auto"/>
        <w:left w:val="none" w:sz="0" w:space="0" w:color="auto"/>
        <w:bottom w:val="none" w:sz="0" w:space="0" w:color="auto"/>
        <w:right w:val="none" w:sz="0" w:space="0" w:color="auto"/>
      </w:divBdr>
    </w:div>
    <w:div w:id="1099133192">
      <w:bodyDiv w:val="1"/>
      <w:marLeft w:val="0"/>
      <w:marRight w:val="0"/>
      <w:marTop w:val="0"/>
      <w:marBottom w:val="0"/>
      <w:divBdr>
        <w:top w:val="none" w:sz="0" w:space="0" w:color="auto"/>
        <w:left w:val="none" w:sz="0" w:space="0" w:color="auto"/>
        <w:bottom w:val="none" w:sz="0" w:space="0" w:color="auto"/>
        <w:right w:val="none" w:sz="0" w:space="0" w:color="auto"/>
      </w:divBdr>
      <w:divsChild>
        <w:div w:id="1968663314">
          <w:marLeft w:val="0"/>
          <w:marRight w:val="0"/>
          <w:marTop w:val="0"/>
          <w:marBottom w:val="0"/>
          <w:divBdr>
            <w:top w:val="none" w:sz="0" w:space="0" w:color="auto"/>
            <w:left w:val="none" w:sz="0" w:space="0" w:color="auto"/>
            <w:bottom w:val="none" w:sz="0" w:space="0" w:color="auto"/>
            <w:right w:val="none" w:sz="0" w:space="0" w:color="auto"/>
          </w:divBdr>
          <w:divsChild>
            <w:div w:id="1562906745">
              <w:marLeft w:val="0"/>
              <w:marRight w:val="0"/>
              <w:marTop w:val="0"/>
              <w:marBottom w:val="0"/>
              <w:divBdr>
                <w:top w:val="none" w:sz="0" w:space="0" w:color="auto"/>
                <w:left w:val="none" w:sz="0" w:space="0" w:color="auto"/>
                <w:bottom w:val="none" w:sz="0" w:space="0" w:color="auto"/>
                <w:right w:val="none" w:sz="0" w:space="0" w:color="auto"/>
              </w:divBdr>
              <w:divsChild>
                <w:div w:id="1059403332">
                  <w:marLeft w:val="-240"/>
                  <w:marRight w:val="-240"/>
                  <w:marTop w:val="0"/>
                  <w:marBottom w:val="0"/>
                  <w:divBdr>
                    <w:top w:val="none" w:sz="0" w:space="0" w:color="auto"/>
                    <w:left w:val="none" w:sz="0" w:space="0" w:color="auto"/>
                    <w:bottom w:val="none" w:sz="0" w:space="0" w:color="auto"/>
                    <w:right w:val="none" w:sz="0" w:space="0" w:color="auto"/>
                  </w:divBdr>
                  <w:divsChild>
                    <w:div w:id="1149176124">
                      <w:marLeft w:val="0"/>
                      <w:marRight w:val="0"/>
                      <w:marTop w:val="0"/>
                      <w:marBottom w:val="0"/>
                      <w:divBdr>
                        <w:top w:val="none" w:sz="0" w:space="0" w:color="auto"/>
                        <w:left w:val="none" w:sz="0" w:space="0" w:color="auto"/>
                        <w:bottom w:val="none" w:sz="0" w:space="0" w:color="auto"/>
                        <w:right w:val="none" w:sz="0" w:space="0" w:color="auto"/>
                      </w:divBdr>
                      <w:divsChild>
                        <w:div w:id="1189685553">
                          <w:marLeft w:val="0"/>
                          <w:marRight w:val="0"/>
                          <w:marTop w:val="0"/>
                          <w:marBottom w:val="0"/>
                          <w:divBdr>
                            <w:top w:val="none" w:sz="0" w:space="0" w:color="auto"/>
                            <w:left w:val="none" w:sz="0" w:space="0" w:color="auto"/>
                            <w:bottom w:val="none" w:sz="0" w:space="0" w:color="auto"/>
                            <w:right w:val="none" w:sz="0" w:space="0" w:color="auto"/>
                          </w:divBdr>
                        </w:div>
                        <w:div w:id="514272104">
                          <w:marLeft w:val="0"/>
                          <w:marRight w:val="0"/>
                          <w:marTop w:val="0"/>
                          <w:marBottom w:val="0"/>
                          <w:divBdr>
                            <w:top w:val="none" w:sz="0" w:space="0" w:color="auto"/>
                            <w:left w:val="none" w:sz="0" w:space="0" w:color="auto"/>
                            <w:bottom w:val="none" w:sz="0" w:space="0" w:color="auto"/>
                            <w:right w:val="none" w:sz="0" w:space="0" w:color="auto"/>
                          </w:divBdr>
                          <w:divsChild>
                            <w:div w:id="2094933332">
                              <w:marLeft w:val="165"/>
                              <w:marRight w:val="165"/>
                              <w:marTop w:val="0"/>
                              <w:marBottom w:val="0"/>
                              <w:divBdr>
                                <w:top w:val="none" w:sz="0" w:space="0" w:color="auto"/>
                                <w:left w:val="none" w:sz="0" w:space="0" w:color="auto"/>
                                <w:bottom w:val="none" w:sz="0" w:space="0" w:color="auto"/>
                                <w:right w:val="none" w:sz="0" w:space="0" w:color="auto"/>
                              </w:divBdr>
                              <w:divsChild>
                                <w:div w:id="1714575606">
                                  <w:marLeft w:val="0"/>
                                  <w:marRight w:val="0"/>
                                  <w:marTop w:val="0"/>
                                  <w:marBottom w:val="0"/>
                                  <w:divBdr>
                                    <w:top w:val="none" w:sz="0" w:space="0" w:color="auto"/>
                                    <w:left w:val="none" w:sz="0" w:space="0" w:color="auto"/>
                                    <w:bottom w:val="none" w:sz="0" w:space="0" w:color="auto"/>
                                    <w:right w:val="none" w:sz="0" w:space="0" w:color="auto"/>
                                  </w:divBdr>
                                  <w:divsChild>
                                    <w:div w:id="128978028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9440154">
      <w:bodyDiv w:val="1"/>
      <w:marLeft w:val="0"/>
      <w:marRight w:val="0"/>
      <w:marTop w:val="0"/>
      <w:marBottom w:val="0"/>
      <w:divBdr>
        <w:top w:val="none" w:sz="0" w:space="0" w:color="auto"/>
        <w:left w:val="none" w:sz="0" w:space="0" w:color="auto"/>
        <w:bottom w:val="none" w:sz="0" w:space="0" w:color="auto"/>
        <w:right w:val="none" w:sz="0" w:space="0" w:color="auto"/>
      </w:divBdr>
      <w:divsChild>
        <w:div w:id="1368288222">
          <w:marLeft w:val="0"/>
          <w:marRight w:val="0"/>
          <w:marTop w:val="0"/>
          <w:marBottom w:val="0"/>
          <w:divBdr>
            <w:top w:val="none" w:sz="0" w:space="0" w:color="auto"/>
            <w:left w:val="none" w:sz="0" w:space="0" w:color="auto"/>
            <w:bottom w:val="none" w:sz="0" w:space="0" w:color="auto"/>
            <w:right w:val="none" w:sz="0" w:space="0" w:color="auto"/>
          </w:divBdr>
          <w:divsChild>
            <w:div w:id="983047379">
              <w:marLeft w:val="0"/>
              <w:marRight w:val="0"/>
              <w:marTop w:val="0"/>
              <w:marBottom w:val="0"/>
              <w:divBdr>
                <w:top w:val="none" w:sz="0" w:space="0" w:color="auto"/>
                <w:left w:val="none" w:sz="0" w:space="0" w:color="auto"/>
                <w:bottom w:val="none" w:sz="0" w:space="0" w:color="auto"/>
                <w:right w:val="none" w:sz="0" w:space="0" w:color="auto"/>
              </w:divBdr>
              <w:divsChild>
                <w:div w:id="317929861">
                  <w:marLeft w:val="-240"/>
                  <w:marRight w:val="-240"/>
                  <w:marTop w:val="0"/>
                  <w:marBottom w:val="0"/>
                  <w:divBdr>
                    <w:top w:val="none" w:sz="0" w:space="0" w:color="auto"/>
                    <w:left w:val="none" w:sz="0" w:space="0" w:color="auto"/>
                    <w:bottom w:val="none" w:sz="0" w:space="0" w:color="auto"/>
                    <w:right w:val="none" w:sz="0" w:space="0" w:color="auto"/>
                  </w:divBdr>
                  <w:divsChild>
                    <w:div w:id="479154182">
                      <w:marLeft w:val="0"/>
                      <w:marRight w:val="0"/>
                      <w:marTop w:val="0"/>
                      <w:marBottom w:val="0"/>
                      <w:divBdr>
                        <w:top w:val="none" w:sz="0" w:space="0" w:color="auto"/>
                        <w:left w:val="none" w:sz="0" w:space="0" w:color="auto"/>
                        <w:bottom w:val="none" w:sz="0" w:space="0" w:color="auto"/>
                        <w:right w:val="none" w:sz="0" w:space="0" w:color="auto"/>
                      </w:divBdr>
                      <w:divsChild>
                        <w:div w:id="1014575191">
                          <w:marLeft w:val="0"/>
                          <w:marRight w:val="0"/>
                          <w:marTop w:val="0"/>
                          <w:marBottom w:val="0"/>
                          <w:divBdr>
                            <w:top w:val="none" w:sz="0" w:space="0" w:color="auto"/>
                            <w:left w:val="none" w:sz="0" w:space="0" w:color="auto"/>
                            <w:bottom w:val="none" w:sz="0" w:space="0" w:color="auto"/>
                            <w:right w:val="none" w:sz="0" w:space="0" w:color="auto"/>
                          </w:divBdr>
                        </w:div>
                        <w:div w:id="119081255">
                          <w:marLeft w:val="0"/>
                          <w:marRight w:val="0"/>
                          <w:marTop w:val="0"/>
                          <w:marBottom w:val="0"/>
                          <w:divBdr>
                            <w:top w:val="none" w:sz="0" w:space="0" w:color="auto"/>
                            <w:left w:val="none" w:sz="0" w:space="0" w:color="auto"/>
                            <w:bottom w:val="none" w:sz="0" w:space="0" w:color="auto"/>
                            <w:right w:val="none" w:sz="0" w:space="0" w:color="auto"/>
                          </w:divBdr>
                          <w:divsChild>
                            <w:div w:id="1052461058">
                              <w:marLeft w:val="165"/>
                              <w:marRight w:val="165"/>
                              <w:marTop w:val="0"/>
                              <w:marBottom w:val="0"/>
                              <w:divBdr>
                                <w:top w:val="none" w:sz="0" w:space="0" w:color="auto"/>
                                <w:left w:val="none" w:sz="0" w:space="0" w:color="auto"/>
                                <w:bottom w:val="none" w:sz="0" w:space="0" w:color="auto"/>
                                <w:right w:val="none" w:sz="0" w:space="0" w:color="auto"/>
                              </w:divBdr>
                              <w:divsChild>
                                <w:div w:id="1243682392">
                                  <w:marLeft w:val="0"/>
                                  <w:marRight w:val="0"/>
                                  <w:marTop w:val="0"/>
                                  <w:marBottom w:val="0"/>
                                  <w:divBdr>
                                    <w:top w:val="none" w:sz="0" w:space="0" w:color="auto"/>
                                    <w:left w:val="none" w:sz="0" w:space="0" w:color="auto"/>
                                    <w:bottom w:val="none" w:sz="0" w:space="0" w:color="auto"/>
                                    <w:right w:val="none" w:sz="0" w:space="0" w:color="auto"/>
                                  </w:divBdr>
                                  <w:divsChild>
                                    <w:div w:id="26732296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6773185">
      <w:bodyDiv w:val="1"/>
      <w:marLeft w:val="0"/>
      <w:marRight w:val="0"/>
      <w:marTop w:val="0"/>
      <w:marBottom w:val="0"/>
      <w:divBdr>
        <w:top w:val="none" w:sz="0" w:space="0" w:color="auto"/>
        <w:left w:val="none" w:sz="0" w:space="0" w:color="auto"/>
        <w:bottom w:val="none" w:sz="0" w:space="0" w:color="auto"/>
        <w:right w:val="none" w:sz="0" w:space="0" w:color="auto"/>
      </w:divBdr>
    </w:div>
    <w:div w:id="1179275378">
      <w:bodyDiv w:val="1"/>
      <w:marLeft w:val="0"/>
      <w:marRight w:val="0"/>
      <w:marTop w:val="0"/>
      <w:marBottom w:val="0"/>
      <w:divBdr>
        <w:top w:val="none" w:sz="0" w:space="0" w:color="auto"/>
        <w:left w:val="none" w:sz="0" w:space="0" w:color="auto"/>
        <w:bottom w:val="none" w:sz="0" w:space="0" w:color="auto"/>
        <w:right w:val="none" w:sz="0" w:space="0" w:color="auto"/>
      </w:divBdr>
    </w:div>
    <w:div w:id="1182358493">
      <w:bodyDiv w:val="1"/>
      <w:marLeft w:val="0"/>
      <w:marRight w:val="0"/>
      <w:marTop w:val="0"/>
      <w:marBottom w:val="0"/>
      <w:divBdr>
        <w:top w:val="none" w:sz="0" w:space="0" w:color="auto"/>
        <w:left w:val="none" w:sz="0" w:space="0" w:color="auto"/>
        <w:bottom w:val="none" w:sz="0" w:space="0" w:color="auto"/>
        <w:right w:val="none" w:sz="0" w:space="0" w:color="auto"/>
      </w:divBdr>
    </w:div>
    <w:div w:id="1186215917">
      <w:bodyDiv w:val="1"/>
      <w:marLeft w:val="0"/>
      <w:marRight w:val="0"/>
      <w:marTop w:val="0"/>
      <w:marBottom w:val="0"/>
      <w:divBdr>
        <w:top w:val="none" w:sz="0" w:space="0" w:color="auto"/>
        <w:left w:val="none" w:sz="0" w:space="0" w:color="auto"/>
        <w:bottom w:val="none" w:sz="0" w:space="0" w:color="auto"/>
        <w:right w:val="none" w:sz="0" w:space="0" w:color="auto"/>
      </w:divBdr>
    </w:div>
    <w:div w:id="1191912783">
      <w:bodyDiv w:val="1"/>
      <w:marLeft w:val="0"/>
      <w:marRight w:val="0"/>
      <w:marTop w:val="0"/>
      <w:marBottom w:val="0"/>
      <w:divBdr>
        <w:top w:val="none" w:sz="0" w:space="0" w:color="auto"/>
        <w:left w:val="none" w:sz="0" w:space="0" w:color="auto"/>
        <w:bottom w:val="none" w:sz="0" w:space="0" w:color="auto"/>
        <w:right w:val="none" w:sz="0" w:space="0" w:color="auto"/>
      </w:divBdr>
    </w:div>
    <w:div w:id="1206794943">
      <w:bodyDiv w:val="1"/>
      <w:marLeft w:val="0"/>
      <w:marRight w:val="0"/>
      <w:marTop w:val="0"/>
      <w:marBottom w:val="0"/>
      <w:divBdr>
        <w:top w:val="none" w:sz="0" w:space="0" w:color="auto"/>
        <w:left w:val="none" w:sz="0" w:space="0" w:color="auto"/>
        <w:bottom w:val="none" w:sz="0" w:space="0" w:color="auto"/>
        <w:right w:val="none" w:sz="0" w:space="0" w:color="auto"/>
      </w:divBdr>
    </w:div>
    <w:div w:id="1232303922">
      <w:bodyDiv w:val="1"/>
      <w:marLeft w:val="0"/>
      <w:marRight w:val="0"/>
      <w:marTop w:val="0"/>
      <w:marBottom w:val="0"/>
      <w:divBdr>
        <w:top w:val="none" w:sz="0" w:space="0" w:color="auto"/>
        <w:left w:val="none" w:sz="0" w:space="0" w:color="auto"/>
        <w:bottom w:val="none" w:sz="0" w:space="0" w:color="auto"/>
        <w:right w:val="none" w:sz="0" w:space="0" w:color="auto"/>
      </w:divBdr>
    </w:div>
    <w:div w:id="1240362582">
      <w:bodyDiv w:val="1"/>
      <w:marLeft w:val="0"/>
      <w:marRight w:val="0"/>
      <w:marTop w:val="0"/>
      <w:marBottom w:val="0"/>
      <w:divBdr>
        <w:top w:val="none" w:sz="0" w:space="0" w:color="auto"/>
        <w:left w:val="none" w:sz="0" w:space="0" w:color="auto"/>
        <w:bottom w:val="none" w:sz="0" w:space="0" w:color="auto"/>
        <w:right w:val="none" w:sz="0" w:space="0" w:color="auto"/>
      </w:divBdr>
    </w:div>
    <w:div w:id="1243640805">
      <w:bodyDiv w:val="1"/>
      <w:marLeft w:val="0"/>
      <w:marRight w:val="0"/>
      <w:marTop w:val="0"/>
      <w:marBottom w:val="0"/>
      <w:divBdr>
        <w:top w:val="none" w:sz="0" w:space="0" w:color="auto"/>
        <w:left w:val="none" w:sz="0" w:space="0" w:color="auto"/>
        <w:bottom w:val="none" w:sz="0" w:space="0" w:color="auto"/>
        <w:right w:val="none" w:sz="0" w:space="0" w:color="auto"/>
      </w:divBdr>
    </w:div>
    <w:div w:id="1292173385">
      <w:bodyDiv w:val="1"/>
      <w:marLeft w:val="0"/>
      <w:marRight w:val="0"/>
      <w:marTop w:val="0"/>
      <w:marBottom w:val="0"/>
      <w:divBdr>
        <w:top w:val="none" w:sz="0" w:space="0" w:color="auto"/>
        <w:left w:val="none" w:sz="0" w:space="0" w:color="auto"/>
        <w:bottom w:val="none" w:sz="0" w:space="0" w:color="auto"/>
        <w:right w:val="none" w:sz="0" w:space="0" w:color="auto"/>
      </w:divBdr>
    </w:div>
    <w:div w:id="1300574853">
      <w:bodyDiv w:val="1"/>
      <w:marLeft w:val="0"/>
      <w:marRight w:val="0"/>
      <w:marTop w:val="0"/>
      <w:marBottom w:val="0"/>
      <w:divBdr>
        <w:top w:val="none" w:sz="0" w:space="0" w:color="auto"/>
        <w:left w:val="none" w:sz="0" w:space="0" w:color="auto"/>
        <w:bottom w:val="none" w:sz="0" w:space="0" w:color="auto"/>
        <w:right w:val="none" w:sz="0" w:space="0" w:color="auto"/>
      </w:divBdr>
    </w:div>
    <w:div w:id="1312976692">
      <w:bodyDiv w:val="1"/>
      <w:marLeft w:val="0"/>
      <w:marRight w:val="0"/>
      <w:marTop w:val="0"/>
      <w:marBottom w:val="0"/>
      <w:divBdr>
        <w:top w:val="none" w:sz="0" w:space="0" w:color="auto"/>
        <w:left w:val="none" w:sz="0" w:space="0" w:color="auto"/>
        <w:bottom w:val="none" w:sz="0" w:space="0" w:color="auto"/>
        <w:right w:val="none" w:sz="0" w:space="0" w:color="auto"/>
      </w:divBdr>
      <w:divsChild>
        <w:div w:id="1369528482">
          <w:marLeft w:val="0"/>
          <w:marRight w:val="0"/>
          <w:marTop w:val="0"/>
          <w:marBottom w:val="0"/>
          <w:divBdr>
            <w:top w:val="none" w:sz="0" w:space="0" w:color="auto"/>
            <w:left w:val="none" w:sz="0" w:space="0" w:color="auto"/>
            <w:bottom w:val="none" w:sz="0" w:space="0" w:color="auto"/>
            <w:right w:val="none" w:sz="0" w:space="0" w:color="auto"/>
          </w:divBdr>
          <w:divsChild>
            <w:div w:id="949242043">
              <w:marLeft w:val="0"/>
              <w:marRight w:val="0"/>
              <w:marTop w:val="0"/>
              <w:marBottom w:val="0"/>
              <w:divBdr>
                <w:top w:val="none" w:sz="0" w:space="0" w:color="auto"/>
                <w:left w:val="none" w:sz="0" w:space="0" w:color="auto"/>
                <w:bottom w:val="none" w:sz="0" w:space="0" w:color="auto"/>
                <w:right w:val="none" w:sz="0" w:space="0" w:color="auto"/>
              </w:divBdr>
              <w:divsChild>
                <w:div w:id="1537501887">
                  <w:marLeft w:val="-240"/>
                  <w:marRight w:val="-240"/>
                  <w:marTop w:val="0"/>
                  <w:marBottom w:val="0"/>
                  <w:divBdr>
                    <w:top w:val="none" w:sz="0" w:space="0" w:color="auto"/>
                    <w:left w:val="none" w:sz="0" w:space="0" w:color="auto"/>
                    <w:bottom w:val="none" w:sz="0" w:space="0" w:color="auto"/>
                    <w:right w:val="none" w:sz="0" w:space="0" w:color="auto"/>
                  </w:divBdr>
                  <w:divsChild>
                    <w:div w:id="525219920">
                      <w:marLeft w:val="0"/>
                      <w:marRight w:val="0"/>
                      <w:marTop w:val="0"/>
                      <w:marBottom w:val="0"/>
                      <w:divBdr>
                        <w:top w:val="none" w:sz="0" w:space="0" w:color="auto"/>
                        <w:left w:val="none" w:sz="0" w:space="0" w:color="auto"/>
                        <w:bottom w:val="none" w:sz="0" w:space="0" w:color="auto"/>
                        <w:right w:val="none" w:sz="0" w:space="0" w:color="auto"/>
                      </w:divBdr>
                      <w:divsChild>
                        <w:div w:id="2085952580">
                          <w:marLeft w:val="0"/>
                          <w:marRight w:val="0"/>
                          <w:marTop w:val="0"/>
                          <w:marBottom w:val="0"/>
                          <w:divBdr>
                            <w:top w:val="none" w:sz="0" w:space="0" w:color="auto"/>
                            <w:left w:val="none" w:sz="0" w:space="0" w:color="auto"/>
                            <w:bottom w:val="none" w:sz="0" w:space="0" w:color="auto"/>
                            <w:right w:val="none" w:sz="0" w:space="0" w:color="auto"/>
                          </w:divBdr>
                        </w:div>
                        <w:div w:id="1775634286">
                          <w:marLeft w:val="0"/>
                          <w:marRight w:val="0"/>
                          <w:marTop w:val="0"/>
                          <w:marBottom w:val="0"/>
                          <w:divBdr>
                            <w:top w:val="none" w:sz="0" w:space="0" w:color="auto"/>
                            <w:left w:val="none" w:sz="0" w:space="0" w:color="auto"/>
                            <w:bottom w:val="none" w:sz="0" w:space="0" w:color="auto"/>
                            <w:right w:val="none" w:sz="0" w:space="0" w:color="auto"/>
                          </w:divBdr>
                          <w:divsChild>
                            <w:div w:id="405423128">
                              <w:marLeft w:val="165"/>
                              <w:marRight w:val="165"/>
                              <w:marTop w:val="0"/>
                              <w:marBottom w:val="0"/>
                              <w:divBdr>
                                <w:top w:val="none" w:sz="0" w:space="0" w:color="auto"/>
                                <w:left w:val="none" w:sz="0" w:space="0" w:color="auto"/>
                                <w:bottom w:val="none" w:sz="0" w:space="0" w:color="auto"/>
                                <w:right w:val="none" w:sz="0" w:space="0" w:color="auto"/>
                              </w:divBdr>
                              <w:divsChild>
                                <w:div w:id="165675082">
                                  <w:marLeft w:val="0"/>
                                  <w:marRight w:val="0"/>
                                  <w:marTop w:val="0"/>
                                  <w:marBottom w:val="0"/>
                                  <w:divBdr>
                                    <w:top w:val="none" w:sz="0" w:space="0" w:color="auto"/>
                                    <w:left w:val="none" w:sz="0" w:space="0" w:color="auto"/>
                                    <w:bottom w:val="none" w:sz="0" w:space="0" w:color="auto"/>
                                    <w:right w:val="none" w:sz="0" w:space="0" w:color="auto"/>
                                  </w:divBdr>
                                  <w:divsChild>
                                    <w:div w:id="196453099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571344">
      <w:bodyDiv w:val="1"/>
      <w:marLeft w:val="0"/>
      <w:marRight w:val="0"/>
      <w:marTop w:val="0"/>
      <w:marBottom w:val="0"/>
      <w:divBdr>
        <w:top w:val="none" w:sz="0" w:space="0" w:color="auto"/>
        <w:left w:val="none" w:sz="0" w:space="0" w:color="auto"/>
        <w:bottom w:val="none" w:sz="0" w:space="0" w:color="auto"/>
        <w:right w:val="none" w:sz="0" w:space="0" w:color="auto"/>
      </w:divBdr>
    </w:div>
    <w:div w:id="1321697243">
      <w:bodyDiv w:val="1"/>
      <w:marLeft w:val="0"/>
      <w:marRight w:val="0"/>
      <w:marTop w:val="0"/>
      <w:marBottom w:val="0"/>
      <w:divBdr>
        <w:top w:val="none" w:sz="0" w:space="0" w:color="auto"/>
        <w:left w:val="none" w:sz="0" w:space="0" w:color="auto"/>
        <w:bottom w:val="none" w:sz="0" w:space="0" w:color="auto"/>
        <w:right w:val="none" w:sz="0" w:space="0" w:color="auto"/>
      </w:divBdr>
    </w:div>
    <w:div w:id="1329867231">
      <w:bodyDiv w:val="1"/>
      <w:marLeft w:val="0"/>
      <w:marRight w:val="0"/>
      <w:marTop w:val="0"/>
      <w:marBottom w:val="0"/>
      <w:divBdr>
        <w:top w:val="none" w:sz="0" w:space="0" w:color="auto"/>
        <w:left w:val="none" w:sz="0" w:space="0" w:color="auto"/>
        <w:bottom w:val="none" w:sz="0" w:space="0" w:color="auto"/>
        <w:right w:val="none" w:sz="0" w:space="0" w:color="auto"/>
      </w:divBdr>
      <w:divsChild>
        <w:div w:id="961380008">
          <w:marLeft w:val="360"/>
          <w:marRight w:val="0"/>
          <w:marTop w:val="200"/>
          <w:marBottom w:val="120"/>
          <w:divBdr>
            <w:top w:val="none" w:sz="0" w:space="0" w:color="auto"/>
            <w:left w:val="none" w:sz="0" w:space="0" w:color="auto"/>
            <w:bottom w:val="none" w:sz="0" w:space="0" w:color="auto"/>
            <w:right w:val="none" w:sz="0" w:space="0" w:color="auto"/>
          </w:divBdr>
        </w:div>
        <w:div w:id="590311864">
          <w:marLeft w:val="360"/>
          <w:marRight w:val="0"/>
          <w:marTop w:val="200"/>
          <w:marBottom w:val="120"/>
          <w:divBdr>
            <w:top w:val="none" w:sz="0" w:space="0" w:color="auto"/>
            <w:left w:val="none" w:sz="0" w:space="0" w:color="auto"/>
            <w:bottom w:val="none" w:sz="0" w:space="0" w:color="auto"/>
            <w:right w:val="none" w:sz="0" w:space="0" w:color="auto"/>
          </w:divBdr>
        </w:div>
      </w:divsChild>
    </w:div>
    <w:div w:id="1339306549">
      <w:bodyDiv w:val="1"/>
      <w:marLeft w:val="0"/>
      <w:marRight w:val="0"/>
      <w:marTop w:val="0"/>
      <w:marBottom w:val="0"/>
      <w:divBdr>
        <w:top w:val="none" w:sz="0" w:space="0" w:color="auto"/>
        <w:left w:val="none" w:sz="0" w:space="0" w:color="auto"/>
        <w:bottom w:val="none" w:sz="0" w:space="0" w:color="auto"/>
        <w:right w:val="none" w:sz="0" w:space="0" w:color="auto"/>
      </w:divBdr>
    </w:div>
    <w:div w:id="1339962594">
      <w:bodyDiv w:val="1"/>
      <w:marLeft w:val="0"/>
      <w:marRight w:val="0"/>
      <w:marTop w:val="0"/>
      <w:marBottom w:val="0"/>
      <w:divBdr>
        <w:top w:val="none" w:sz="0" w:space="0" w:color="auto"/>
        <w:left w:val="none" w:sz="0" w:space="0" w:color="auto"/>
        <w:bottom w:val="none" w:sz="0" w:space="0" w:color="auto"/>
        <w:right w:val="none" w:sz="0" w:space="0" w:color="auto"/>
      </w:divBdr>
      <w:divsChild>
        <w:div w:id="1334069912">
          <w:marLeft w:val="0"/>
          <w:marRight w:val="0"/>
          <w:marTop w:val="0"/>
          <w:marBottom w:val="0"/>
          <w:divBdr>
            <w:top w:val="none" w:sz="0" w:space="0" w:color="auto"/>
            <w:left w:val="none" w:sz="0" w:space="0" w:color="auto"/>
            <w:bottom w:val="none" w:sz="0" w:space="0" w:color="auto"/>
            <w:right w:val="none" w:sz="0" w:space="0" w:color="auto"/>
          </w:divBdr>
          <w:divsChild>
            <w:div w:id="1753231609">
              <w:marLeft w:val="0"/>
              <w:marRight w:val="0"/>
              <w:marTop w:val="0"/>
              <w:marBottom w:val="0"/>
              <w:divBdr>
                <w:top w:val="none" w:sz="0" w:space="0" w:color="auto"/>
                <w:left w:val="none" w:sz="0" w:space="0" w:color="auto"/>
                <w:bottom w:val="none" w:sz="0" w:space="0" w:color="auto"/>
                <w:right w:val="none" w:sz="0" w:space="0" w:color="auto"/>
              </w:divBdr>
              <w:divsChild>
                <w:div w:id="1891184603">
                  <w:marLeft w:val="-240"/>
                  <w:marRight w:val="-240"/>
                  <w:marTop w:val="0"/>
                  <w:marBottom w:val="0"/>
                  <w:divBdr>
                    <w:top w:val="none" w:sz="0" w:space="0" w:color="auto"/>
                    <w:left w:val="none" w:sz="0" w:space="0" w:color="auto"/>
                    <w:bottom w:val="none" w:sz="0" w:space="0" w:color="auto"/>
                    <w:right w:val="none" w:sz="0" w:space="0" w:color="auto"/>
                  </w:divBdr>
                  <w:divsChild>
                    <w:div w:id="255484561">
                      <w:marLeft w:val="0"/>
                      <w:marRight w:val="0"/>
                      <w:marTop w:val="0"/>
                      <w:marBottom w:val="0"/>
                      <w:divBdr>
                        <w:top w:val="none" w:sz="0" w:space="0" w:color="auto"/>
                        <w:left w:val="none" w:sz="0" w:space="0" w:color="auto"/>
                        <w:bottom w:val="none" w:sz="0" w:space="0" w:color="auto"/>
                        <w:right w:val="none" w:sz="0" w:space="0" w:color="auto"/>
                      </w:divBdr>
                      <w:divsChild>
                        <w:div w:id="1980526971">
                          <w:marLeft w:val="0"/>
                          <w:marRight w:val="0"/>
                          <w:marTop w:val="0"/>
                          <w:marBottom w:val="0"/>
                          <w:divBdr>
                            <w:top w:val="none" w:sz="0" w:space="0" w:color="auto"/>
                            <w:left w:val="none" w:sz="0" w:space="0" w:color="auto"/>
                            <w:bottom w:val="none" w:sz="0" w:space="0" w:color="auto"/>
                            <w:right w:val="none" w:sz="0" w:space="0" w:color="auto"/>
                          </w:divBdr>
                        </w:div>
                        <w:div w:id="889457512">
                          <w:marLeft w:val="0"/>
                          <w:marRight w:val="0"/>
                          <w:marTop w:val="0"/>
                          <w:marBottom w:val="0"/>
                          <w:divBdr>
                            <w:top w:val="none" w:sz="0" w:space="0" w:color="auto"/>
                            <w:left w:val="none" w:sz="0" w:space="0" w:color="auto"/>
                            <w:bottom w:val="none" w:sz="0" w:space="0" w:color="auto"/>
                            <w:right w:val="none" w:sz="0" w:space="0" w:color="auto"/>
                          </w:divBdr>
                          <w:divsChild>
                            <w:div w:id="416903257">
                              <w:marLeft w:val="165"/>
                              <w:marRight w:val="165"/>
                              <w:marTop w:val="0"/>
                              <w:marBottom w:val="0"/>
                              <w:divBdr>
                                <w:top w:val="none" w:sz="0" w:space="0" w:color="auto"/>
                                <w:left w:val="none" w:sz="0" w:space="0" w:color="auto"/>
                                <w:bottom w:val="none" w:sz="0" w:space="0" w:color="auto"/>
                                <w:right w:val="none" w:sz="0" w:space="0" w:color="auto"/>
                              </w:divBdr>
                              <w:divsChild>
                                <w:div w:id="1750734009">
                                  <w:marLeft w:val="0"/>
                                  <w:marRight w:val="0"/>
                                  <w:marTop w:val="0"/>
                                  <w:marBottom w:val="0"/>
                                  <w:divBdr>
                                    <w:top w:val="none" w:sz="0" w:space="0" w:color="auto"/>
                                    <w:left w:val="none" w:sz="0" w:space="0" w:color="auto"/>
                                    <w:bottom w:val="none" w:sz="0" w:space="0" w:color="auto"/>
                                    <w:right w:val="none" w:sz="0" w:space="0" w:color="auto"/>
                                  </w:divBdr>
                                  <w:divsChild>
                                    <w:div w:id="66389387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4361700">
      <w:bodyDiv w:val="1"/>
      <w:marLeft w:val="0"/>
      <w:marRight w:val="0"/>
      <w:marTop w:val="0"/>
      <w:marBottom w:val="0"/>
      <w:divBdr>
        <w:top w:val="none" w:sz="0" w:space="0" w:color="auto"/>
        <w:left w:val="none" w:sz="0" w:space="0" w:color="auto"/>
        <w:bottom w:val="none" w:sz="0" w:space="0" w:color="auto"/>
        <w:right w:val="none" w:sz="0" w:space="0" w:color="auto"/>
      </w:divBdr>
    </w:div>
    <w:div w:id="1397818015">
      <w:bodyDiv w:val="1"/>
      <w:marLeft w:val="0"/>
      <w:marRight w:val="0"/>
      <w:marTop w:val="0"/>
      <w:marBottom w:val="0"/>
      <w:divBdr>
        <w:top w:val="none" w:sz="0" w:space="0" w:color="auto"/>
        <w:left w:val="none" w:sz="0" w:space="0" w:color="auto"/>
        <w:bottom w:val="none" w:sz="0" w:space="0" w:color="auto"/>
        <w:right w:val="none" w:sz="0" w:space="0" w:color="auto"/>
      </w:divBdr>
    </w:div>
    <w:div w:id="1402556596">
      <w:bodyDiv w:val="1"/>
      <w:marLeft w:val="0"/>
      <w:marRight w:val="0"/>
      <w:marTop w:val="0"/>
      <w:marBottom w:val="0"/>
      <w:divBdr>
        <w:top w:val="none" w:sz="0" w:space="0" w:color="auto"/>
        <w:left w:val="none" w:sz="0" w:space="0" w:color="auto"/>
        <w:bottom w:val="none" w:sz="0" w:space="0" w:color="auto"/>
        <w:right w:val="none" w:sz="0" w:space="0" w:color="auto"/>
      </w:divBdr>
    </w:div>
    <w:div w:id="1402673713">
      <w:bodyDiv w:val="1"/>
      <w:marLeft w:val="0"/>
      <w:marRight w:val="0"/>
      <w:marTop w:val="0"/>
      <w:marBottom w:val="0"/>
      <w:divBdr>
        <w:top w:val="none" w:sz="0" w:space="0" w:color="auto"/>
        <w:left w:val="none" w:sz="0" w:space="0" w:color="auto"/>
        <w:bottom w:val="none" w:sz="0" w:space="0" w:color="auto"/>
        <w:right w:val="none" w:sz="0" w:space="0" w:color="auto"/>
      </w:divBdr>
    </w:div>
    <w:div w:id="1511991610">
      <w:bodyDiv w:val="1"/>
      <w:marLeft w:val="0"/>
      <w:marRight w:val="0"/>
      <w:marTop w:val="0"/>
      <w:marBottom w:val="0"/>
      <w:divBdr>
        <w:top w:val="none" w:sz="0" w:space="0" w:color="auto"/>
        <w:left w:val="none" w:sz="0" w:space="0" w:color="auto"/>
        <w:bottom w:val="none" w:sz="0" w:space="0" w:color="auto"/>
        <w:right w:val="none" w:sz="0" w:space="0" w:color="auto"/>
      </w:divBdr>
      <w:divsChild>
        <w:div w:id="1731341040">
          <w:marLeft w:val="0"/>
          <w:marRight w:val="0"/>
          <w:marTop w:val="0"/>
          <w:marBottom w:val="0"/>
          <w:divBdr>
            <w:top w:val="none" w:sz="0" w:space="0" w:color="auto"/>
            <w:left w:val="none" w:sz="0" w:space="0" w:color="auto"/>
            <w:bottom w:val="none" w:sz="0" w:space="0" w:color="auto"/>
            <w:right w:val="none" w:sz="0" w:space="0" w:color="auto"/>
          </w:divBdr>
          <w:divsChild>
            <w:div w:id="1107702467">
              <w:marLeft w:val="0"/>
              <w:marRight w:val="0"/>
              <w:marTop w:val="0"/>
              <w:marBottom w:val="0"/>
              <w:divBdr>
                <w:top w:val="none" w:sz="0" w:space="0" w:color="auto"/>
                <w:left w:val="none" w:sz="0" w:space="0" w:color="auto"/>
                <w:bottom w:val="none" w:sz="0" w:space="0" w:color="auto"/>
                <w:right w:val="none" w:sz="0" w:space="0" w:color="auto"/>
              </w:divBdr>
              <w:divsChild>
                <w:div w:id="2042514222">
                  <w:marLeft w:val="-240"/>
                  <w:marRight w:val="-240"/>
                  <w:marTop w:val="0"/>
                  <w:marBottom w:val="0"/>
                  <w:divBdr>
                    <w:top w:val="none" w:sz="0" w:space="0" w:color="auto"/>
                    <w:left w:val="none" w:sz="0" w:space="0" w:color="auto"/>
                    <w:bottom w:val="none" w:sz="0" w:space="0" w:color="auto"/>
                    <w:right w:val="none" w:sz="0" w:space="0" w:color="auto"/>
                  </w:divBdr>
                  <w:divsChild>
                    <w:div w:id="217084515">
                      <w:marLeft w:val="0"/>
                      <w:marRight w:val="0"/>
                      <w:marTop w:val="0"/>
                      <w:marBottom w:val="0"/>
                      <w:divBdr>
                        <w:top w:val="none" w:sz="0" w:space="0" w:color="auto"/>
                        <w:left w:val="none" w:sz="0" w:space="0" w:color="auto"/>
                        <w:bottom w:val="none" w:sz="0" w:space="0" w:color="auto"/>
                        <w:right w:val="none" w:sz="0" w:space="0" w:color="auto"/>
                      </w:divBdr>
                      <w:divsChild>
                        <w:div w:id="1827668589">
                          <w:marLeft w:val="0"/>
                          <w:marRight w:val="0"/>
                          <w:marTop w:val="0"/>
                          <w:marBottom w:val="0"/>
                          <w:divBdr>
                            <w:top w:val="none" w:sz="0" w:space="0" w:color="auto"/>
                            <w:left w:val="none" w:sz="0" w:space="0" w:color="auto"/>
                            <w:bottom w:val="none" w:sz="0" w:space="0" w:color="auto"/>
                            <w:right w:val="none" w:sz="0" w:space="0" w:color="auto"/>
                          </w:divBdr>
                        </w:div>
                        <w:div w:id="66077481">
                          <w:marLeft w:val="0"/>
                          <w:marRight w:val="0"/>
                          <w:marTop w:val="0"/>
                          <w:marBottom w:val="0"/>
                          <w:divBdr>
                            <w:top w:val="none" w:sz="0" w:space="0" w:color="auto"/>
                            <w:left w:val="none" w:sz="0" w:space="0" w:color="auto"/>
                            <w:bottom w:val="none" w:sz="0" w:space="0" w:color="auto"/>
                            <w:right w:val="none" w:sz="0" w:space="0" w:color="auto"/>
                          </w:divBdr>
                          <w:divsChild>
                            <w:div w:id="1437673261">
                              <w:marLeft w:val="165"/>
                              <w:marRight w:val="165"/>
                              <w:marTop w:val="0"/>
                              <w:marBottom w:val="0"/>
                              <w:divBdr>
                                <w:top w:val="none" w:sz="0" w:space="0" w:color="auto"/>
                                <w:left w:val="none" w:sz="0" w:space="0" w:color="auto"/>
                                <w:bottom w:val="none" w:sz="0" w:space="0" w:color="auto"/>
                                <w:right w:val="none" w:sz="0" w:space="0" w:color="auto"/>
                              </w:divBdr>
                              <w:divsChild>
                                <w:div w:id="1430614173">
                                  <w:marLeft w:val="0"/>
                                  <w:marRight w:val="0"/>
                                  <w:marTop w:val="0"/>
                                  <w:marBottom w:val="0"/>
                                  <w:divBdr>
                                    <w:top w:val="none" w:sz="0" w:space="0" w:color="auto"/>
                                    <w:left w:val="none" w:sz="0" w:space="0" w:color="auto"/>
                                    <w:bottom w:val="none" w:sz="0" w:space="0" w:color="auto"/>
                                    <w:right w:val="none" w:sz="0" w:space="0" w:color="auto"/>
                                  </w:divBdr>
                                  <w:divsChild>
                                    <w:div w:id="38884529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2009947">
      <w:bodyDiv w:val="1"/>
      <w:marLeft w:val="0"/>
      <w:marRight w:val="0"/>
      <w:marTop w:val="0"/>
      <w:marBottom w:val="0"/>
      <w:divBdr>
        <w:top w:val="none" w:sz="0" w:space="0" w:color="auto"/>
        <w:left w:val="none" w:sz="0" w:space="0" w:color="auto"/>
        <w:bottom w:val="none" w:sz="0" w:space="0" w:color="auto"/>
        <w:right w:val="none" w:sz="0" w:space="0" w:color="auto"/>
      </w:divBdr>
    </w:div>
    <w:div w:id="1532378191">
      <w:bodyDiv w:val="1"/>
      <w:marLeft w:val="0"/>
      <w:marRight w:val="0"/>
      <w:marTop w:val="0"/>
      <w:marBottom w:val="0"/>
      <w:divBdr>
        <w:top w:val="none" w:sz="0" w:space="0" w:color="auto"/>
        <w:left w:val="none" w:sz="0" w:space="0" w:color="auto"/>
        <w:bottom w:val="none" w:sz="0" w:space="0" w:color="auto"/>
        <w:right w:val="none" w:sz="0" w:space="0" w:color="auto"/>
      </w:divBdr>
    </w:div>
    <w:div w:id="1536960919">
      <w:bodyDiv w:val="1"/>
      <w:marLeft w:val="0"/>
      <w:marRight w:val="0"/>
      <w:marTop w:val="0"/>
      <w:marBottom w:val="0"/>
      <w:divBdr>
        <w:top w:val="none" w:sz="0" w:space="0" w:color="auto"/>
        <w:left w:val="none" w:sz="0" w:space="0" w:color="auto"/>
        <w:bottom w:val="none" w:sz="0" w:space="0" w:color="auto"/>
        <w:right w:val="none" w:sz="0" w:space="0" w:color="auto"/>
      </w:divBdr>
    </w:div>
    <w:div w:id="1569997137">
      <w:bodyDiv w:val="1"/>
      <w:marLeft w:val="0"/>
      <w:marRight w:val="0"/>
      <w:marTop w:val="0"/>
      <w:marBottom w:val="0"/>
      <w:divBdr>
        <w:top w:val="none" w:sz="0" w:space="0" w:color="auto"/>
        <w:left w:val="none" w:sz="0" w:space="0" w:color="auto"/>
        <w:bottom w:val="none" w:sz="0" w:space="0" w:color="auto"/>
        <w:right w:val="none" w:sz="0" w:space="0" w:color="auto"/>
      </w:divBdr>
    </w:div>
    <w:div w:id="1592811432">
      <w:bodyDiv w:val="1"/>
      <w:marLeft w:val="0"/>
      <w:marRight w:val="0"/>
      <w:marTop w:val="0"/>
      <w:marBottom w:val="0"/>
      <w:divBdr>
        <w:top w:val="none" w:sz="0" w:space="0" w:color="auto"/>
        <w:left w:val="none" w:sz="0" w:space="0" w:color="auto"/>
        <w:bottom w:val="none" w:sz="0" w:space="0" w:color="auto"/>
        <w:right w:val="none" w:sz="0" w:space="0" w:color="auto"/>
      </w:divBdr>
    </w:div>
    <w:div w:id="1629505103">
      <w:bodyDiv w:val="1"/>
      <w:marLeft w:val="0"/>
      <w:marRight w:val="0"/>
      <w:marTop w:val="0"/>
      <w:marBottom w:val="0"/>
      <w:divBdr>
        <w:top w:val="none" w:sz="0" w:space="0" w:color="auto"/>
        <w:left w:val="none" w:sz="0" w:space="0" w:color="auto"/>
        <w:bottom w:val="none" w:sz="0" w:space="0" w:color="auto"/>
        <w:right w:val="none" w:sz="0" w:space="0" w:color="auto"/>
      </w:divBdr>
    </w:div>
    <w:div w:id="1635335130">
      <w:bodyDiv w:val="1"/>
      <w:marLeft w:val="0"/>
      <w:marRight w:val="0"/>
      <w:marTop w:val="0"/>
      <w:marBottom w:val="0"/>
      <w:divBdr>
        <w:top w:val="none" w:sz="0" w:space="0" w:color="auto"/>
        <w:left w:val="none" w:sz="0" w:space="0" w:color="auto"/>
        <w:bottom w:val="none" w:sz="0" w:space="0" w:color="auto"/>
        <w:right w:val="none" w:sz="0" w:space="0" w:color="auto"/>
      </w:divBdr>
      <w:divsChild>
        <w:div w:id="290669025">
          <w:marLeft w:val="0"/>
          <w:marRight w:val="0"/>
          <w:marTop w:val="0"/>
          <w:marBottom w:val="0"/>
          <w:divBdr>
            <w:top w:val="none" w:sz="0" w:space="0" w:color="auto"/>
            <w:left w:val="none" w:sz="0" w:space="0" w:color="auto"/>
            <w:bottom w:val="none" w:sz="0" w:space="0" w:color="auto"/>
            <w:right w:val="none" w:sz="0" w:space="0" w:color="auto"/>
          </w:divBdr>
          <w:divsChild>
            <w:div w:id="1776825521">
              <w:marLeft w:val="0"/>
              <w:marRight w:val="0"/>
              <w:marTop w:val="0"/>
              <w:marBottom w:val="0"/>
              <w:divBdr>
                <w:top w:val="none" w:sz="0" w:space="0" w:color="auto"/>
                <w:left w:val="none" w:sz="0" w:space="0" w:color="auto"/>
                <w:bottom w:val="none" w:sz="0" w:space="0" w:color="auto"/>
                <w:right w:val="none" w:sz="0" w:space="0" w:color="auto"/>
              </w:divBdr>
              <w:divsChild>
                <w:div w:id="721908767">
                  <w:marLeft w:val="-240"/>
                  <w:marRight w:val="-240"/>
                  <w:marTop w:val="0"/>
                  <w:marBottom w:val="0"/>
                  <w:divBdr>
                    <w:top w:val="none" w:sz="0" w:space="0" w:color="auto"/>
                    <w:left w:val="none" w:sz="0" w:space="0" w:color="auto"/>
                    <w:bottom w:val="none" w:sz="0" w:space="0" w:color="auto"/>
                    <w:right w:val="none" w:sz="0" w:space="0" w:color="auto"/>
                  </w:divBdr>
                  <w:divsChild>
                    <w:div w:id="998919118">
                      <w:marLeft w:val="0"/>
                      <w:marRight w:val="0"/>
                      <w:marTop w:val="0"/>
                      <w:marBottom w:val="0"/>
                      <w:divBdr>
                        <w:top w:val="none" w:sz="0" w:space="0" w:color="auto"/>
                        <w:left w:val="none" w:sz="0" w:space="0" w:color="auto"/>
                        <w:bottom w:val="none" w:sz="0" w:space="0" w:color="auto"/>
                        <w:right w:val="none" w:sz="0" w:space="0" w:color="auto"/>
                      </w:divBdr>
                      <w:divsChild>
                        <w:div w:id="1711420286">
                          <w:marLeft w:val="0"/>
                          <w:marRight w:val="0"/>
                          <w:marTop w:val="0"/>
                          <w:marBottom w:val="0"/>
                          <w:divBdr>
                            <w:top w:val="none" w:sz="0" w:space="0" w:color="auto"/>
                            <w:left w:val="none" w:sz="0" w:space="0" w:color="auto"/>
                            <w:bottom w:val="none" w:sz="0" w:space="0" w:color="auto"/>
                            <w:right w:val="none" w:sz="0" w:space="0" w:color="auto"/>
                          </w:divBdr>
                        </w:div>
                        <w:div w:id="1924338898">
                          <w:marLeft w:val="0"/>
                          <w:marRight w:val="0"/>
                          <w:marTop w:val="0"/>
                          <w:marBottom w:val="0"/>
                          <w:divBdr>
                            <w:top w:val="none" w:sz="0" w:space="0" w:color="auto"/>
                            <w:left w:val="none" w:sz="0" w:space="0" w:color="auto"/>
                            <w:bottom w:val="none" w:sz="0" w:space="0" w:color="auto"/>
                            <w:right w:val="none" w:sz="0" w:space="0" w:color="auto"/>
                          </w:divBdr>
                          <w:divsChild>
                            <w:div w:id="1295990895">
                              <w:marLeft w:val="165"/>
                              <w:marRight w:val="165"/>
                              <w:marTop w:val="0"/>
                              <w:marBottom w:val="0"/>
                              <w:divBdr>
                                <w:top w:val="none" w:sz="0" w:space="0" w:color="auto"/>
                                <w:left w:val="none" w:sz="0" w:space="0" w:color="auto"/>
                                <w:bottom w:val="none" w:sz="0" w:space="0" w:color="auto"/>
                                <w:right w:val="none" w:sz="0" w:space="0" w:color="auto"/>
                              </w:divBdr>
                              <w:divsChild>
                                <w:div w:id="789325805">
                                  <w:marLeft w:val="0"/>
                                  <w:marRight w:val="0"/>
                                  <w:marTop w:val="0"/>
                                  <w:marBottom w:val="0"/>
                                  <w:divBdr>
                                    <w:top w:val="none" w:sz="0" w:space="0" w:color="auto"/>
                                    <w:left w:val="none" w:sz="0" w:space="0" w:color="auto"/>
                                    <w:bottom w:val="none" w:sz="0" w:space="0" w:color="auto"/>
                                    <w:right w:val="none" w:sz="0" w:space="0" w:color="auto"/>
                                  </w:divBdr>
                                  <w:divsChild>
                                    <w:div w:id="191955198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066586">
      <w:bodyDiv w:val="1"/>
      <w:marLeft w:val="0"/>
      <w:marRight w:val="0"/>
      <w:marTop w:val="0"/>
      <w:marBottom w:val="0"/>
      <w:divBdr>
        <w:top w:val="none" w:sz="0" w:space="0" w:color="auto"/>
        <w:left w:val="none" w:sz="0" w:space="0" w:color="auto"/>
        <w:bottom w:val="none" w:sz="0" w:space="0" w:color="auto"/>
        <w:right w:val="none" w:sz="0" w:space="0" w:color="auto"/>
      </w:divBdr>
      <w:divsChild>
        <w:div w:id="873615091">
          <w:marLeft w:val="0"/>
          <w:marRight w:val="0"/>
          <w:marTop w:val="0"/>
          <w:marBottom w:val="0"/>
          <w:divBdr>
            <w:top w:val="none" w:sz="0" w:space="0" w:color="auto"/>
            <w:left w:val="none" w:sz="0" w:space="0" w:color="auto"/>
            <w:bottom w:val="none" w:sz="0" w:space="0" w:color="auto"/>
            <w:right w:val="none" w:sz="0" w:space="0" w:color="auto"/>
          </w:divBdr>
          <w:divsChild>
            <w:div w:id="1905679751">
              <w:marLeft w:val="0"/>
              <w:marRight w:val="0"/>
              <w:marTop w:val="0"/>
              <w:marBottom w:val="0"/>
              <w:divBdr>
                <w:top w:val="none" w:sz="0" w:space="0" w:color="auto"/>
                <w:left w:val="none" w:sz="0" w:space="0" w:color="auto"/>
                <w:bottom w:val="none" w:sz="0" w:space="0" w:color="auto"/>
                <w:right w:val="none" w:sz="0" w:space="0" w:color="auto"/>
              </w:divBdr>
              <w:divsChild>
                <w:div w:id="19556502">
                  <w:marLeft w:val="-240"/>
                  <w:marRight w:val="-240"/>
                  <w:marTop w:val="0"/>
                  <w:marBottom w:val="0"/>
                  <w:divBdr>
                    <w:top w:val="none" w:sz="0" w:space="0" w:color="auto"/>
                    <w:left w:val="none" w:sz="0" w:space="0" w:color="auto"/>
                    <w:bottom w:val="none" w:sz="0" w:space="0" w:color="auto"/>
                    <w:right w:val="none" w:sz="0" w:space="0" w:color="auto"/>
                  </w:divBdr>
                  <w:divsChild>
                    <w:div w:id="780299525">
                      <w:marLeft w:val="0"/>
                      <w:marRight w:val="0"/>
                      <w:marTop w:val="0"/>
                      <w:marBottom w:val="0"/>
                      <w:divBdr>
                        <w:top w:val="none" w:sz="0" w:space="0" w:color="auto"/>
                        <w:left w:val="none" w:sz="0" w:space="0" w:color="auto"/>
                        <w:bottom w:val="none" w:sz="0" w:space="0" w:color="auto"/>
                        <w:right w:val="none" w:sz="0" w:space="0" w:color="auto"/>
                      </w:divBdr>
                      <w:divsChild>
                        <w:div w:id="1863400203">
                          <w:marLeft w:val="0"/>
                          <w:marRight w:val="0"/>
                          <w:marTop w:val="0"/>
                          <w:marBottom w:val="0"/>
                          <w:divBdr>
                            <w:top w:val="none" w:sz="0" w:space="0" w:color="auto"/>
                            <w:left w:val="none" w:sz="0" w:space="0" w:color="auto"/>
                            <w:bottom w:val="none" w:sz="0" w:space="0" w:color="auto"/>
                            <w:right w:val="none" w:sz="0" w:space="0" w:color="auto"/>
                          </w:divBdr>
                        </w:div>
                        <w:div w:id="1314528106">
                          <w:marLeft w:val="0"/>
                          <w:marRight w:val="0"/>
                          <w:marTop w:val="0"/>
                          <w:marBottom w:val="0"/>
                          <w:divBdr>
                            <w:top w:val="none" w:sz="0" w:space="0" w:color="auto"/>
                            <w:left w:val="none" w:sz="0" w:space="0" w:color="auto"/>
                            <w:bottom w:val="none" w:sz="0" w:space="0" w:color="auto"/>
                            <w:right w:val="none" w:sz="0" w:space="0" w:color="auto"/>
                          </w:divBdr>
                          <w:divsChild>
                            <w:div w:id="1580629286">
                              <w:marLeft w:val="165"/>
                              <w:marRight w:val="165"/>
                              <w:marTop w:val="0"/>
                              <w:marBottom w:val="0"/>
                              <w:divBdr>
                                <w:top w:val="none" w:sz="0" w:space="0" w:color="auto"/>
                                <w:left w:val="none" w:sz="0" w:space="0" w:color="auto"/>
                                <w:bottom w:val="none" w:sz="0" w:space="0" w:color="auto"/>
                                <w:right w:val="none" w:sz="0" w:space="0" w:color="auto"/>
                              </w:divBdr>
                              <w:divsChild>
                                <w:div w:id="683899952">
                                  <w:marLeft w:val="0"/>
                                  <w:marRight w:val="0"/>
                                  <w:marTop w:val="0"/>
                                  <w:marBottom w:val="0"/>
                                  <w:divBdr>
                                    <w:top w:val="none" w:sz="0" w:space="0" w:color="auto"/>
                                    <w:left w:val="none" w:sz="0" w:space="0" w:color="auto"/>
                                    <w:bottom w:val="none" w:sz="0" w:space="0" w:color="auto"/>
                                    <w:right w:val="none" w:sz="0" w:space="0" w:color="auto"/>
                                  </w:divBdr>
                                  <w:divsChild>
                                    <w:div w:id="7380914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5263748">
      <w:bodyDiv w:val="1"/>
      <w:marLeft w:val="0"/>
      <w:marRight w:val="0"/>
      <w:marTop w:val="0"/>
      <w:marBottom w:val="0"/>
      <w:divBdr>
        <w:top w:val="none" w:sz="0" w:space="0" w:color="auto"/>
        <w:left w:val="none" w:sz="0" w:space="0" w:color="auto"/>
        <w:bottom w:val="none" w:sz="0" w:space="0" w:color="auto"/>
        <w:right w:val="none" w:sz="0" w:space="0" w:color="auto"/>
      </w:divBdr>
    </w:div>
    <w:div w:id="1731608494">
      <w:bodyDiv w:val="1"/>
      <w:marLeft w:val="0"/>
      <w:marRight w:val="0"/>
      <w:marTop w:val="0"/>
      <w:marBottom w:val="0"/>
      <w:divBdr>
        <w:top w:val="none" w:sz="0" w:space="0" w:color="auto"/>
        <w:left w:val="none" w:sz="0" w:space="0" w:color="auto"/>
        <w:bottom w:val="none" w:sz="0" w:space="0" w:color="auto"/>
        <w:right w:val="none" w:sz="0" w:space="0" w:color="auto"/>
      </w:divBdr>
    </w:div>
    <w:div w:id="1754813684">
      <w:bodyDiv w:val="1"/>
      <w:marLeft w:val="0"/>
      <w:marRight w:val="0"/>
      <w:marTop w:val="0"/>
      <w:marBottom w:val="0"/>
      <w:divBdr>
        <w:top w:val="none" w:sz="0" w:space="0" w:color="auto"/>
        <w:left w:val="none" w:sz="0" w:space="0" w:color="auto"/>
        <w:bottom w:val="none" w:sz="0" w:space="0" w:color="auto"/>
        <w:right w:val="none" w:sz="0" w:space="0" w:color="auto"/>
      </w:divBdr>
    </w:div>
    <w:div w:id="1805583073">
      <w:bodyDiv w:val="1"/>
      <w:marLeft w:val="0"/>
      <w:marRight w:val="0"/>
      <w:marTop w:val="0"/>
      <w:marBottom w:val="0"/>
      <w:divBdr>
        <w:top w:val="none" w:sz="0" w:space="0" w:color="auto"/>
        <w:left w:val="none" w:sz="0" w:space="0" w:color="auto"/>
        <w:bottom w:val="none" w:sz="0" w:space="0" w:color="auto"/>
        <w:right w:val="none" w:sz="0" w:space="0" w:color="auto"/>
      </w:divBdr>
    </w:div>
    <w:div w:id="1806510873">
      <w:bodyDiv w:val="1"/>
      <w:marLeft w:val="0"/>
      <w:marRight w:val="0"/>
      <w:marTop w:val="0"/>
      <w:marBottom w:val="0"/>
      <w:divBdr>
        <w:top w:val="none" w:sz="0" w:space="0" w:color="auto"/>
        <w:left w:val="none" w:sz="0" w:space="0" w:color="auto"/>
        <w:bottom w:val="none" w:sz="0" w:space="0" w:color="auto"/>
        <w:right w:val="none" w:sz="0" w:space="0" w:color="auto"/>
      </w:divBdr>
    </w:div>
    <w:div w:id="1816675473">
      <w:bodyDiv w:val="1"/>
      <w:marLeft w:val="0"/>
      <w:marRight w:val="0"/>
      <w:marTop w:val="0"/>
      <w:marBottom w:val="0"/>
      <w:divBdr>
        <w:top w:val="none" w:sz="0" w:space="0" w:color="auto"/>
        <w:left w:val="none" w:sz="0" w:space="0" w:color="auto"/>
        <w:bottom w:val="none" w:sz="0" w:space="0" w:color="auto"/>
        <w:right w:val="none" w:sz="0" w:space="0" w:color="auto"/>
      </w:divBdr>
    </w:div>
    <w:div w:id="1880627419">
      <w:bodyDiv w:val="1"/>
      <w:marLeft w:val="0"/>
      <w:marRight w:val="0"/>
      <w:marTop w:val="0"/>
      <w:marBottom w:val="0"/>
      <w:divBdr>
        <w:top w:val="none" w:sz="0" w:space="0" w:color="auto"/>
        <w:left w:val="none" w:sz="0" w:space="0" w:color="auto"/>
        <w:bottom w:val="none" w:sz="0" w:space="0" w:color="auto"/>
        <w:right w:val="none" w:sz="0" w:space="0" w:color="auto"/>
      </w:divBdr>
    </w:div>
    <w:div w:id="1884095738">
      <w:bodyDiv w:val="1"/>
      <w:marLeft w:val="0"/>
      <w:marRight w:val="0"/>
      <w:marTop w:val="0"/>
      <w:marBottom w:val="0"/>
      <w:divBdr>
        <w:top w:val="none" w:sz="0" w:space="0" w:color="auto"/>
        <w:left w:val="none" w:sz="0" w:space="0" w:color="auto"/>
        <w:bottom w:val="none" w:sz="0" w:space="0" w:color="auto"/>
        <w:right w:val="none" w:sz="0" w:space="0" w:color="auto"/>
      </w:divBdr>
      <w:divsChild>
        <w:div w:id="1232427994">
          <w:marLeft w:val="0"/>
          <w:marRight w:val="0"/>
          <w:marTop w:val="0"/>
          <w:marBottom w:val="0"/>
          <w:divBdr>
            <w:top w:val="none" w:sz="0" w:space="0" w:color="auto"/>
            <w:left w:val="none" w:sz="0" w:space="0" w:color="auto"/>
            <w:bottom w:val="none" w:sz="0" w:space="0" w:color="auto"/>
            <w:right w:val="none" w:sz="0" w:space="0" w:color="auto"/>
          </w:divBdr>
          <w:divsChild>
            <w:div w:id="2019118014">
              <w:marLeft w:val="0"/>
              <w:marRight w:val="0"/>
              <w:marTop w:val="0"/>
              <w:marBottom w:val="0"/>
              <w:divBdr>
                <w:top w:val="none" w:sz="0" w:space="0" w:color="auto"/>
                <w:left w:val="none" w:sz="0" w:space="0" w:color="auto"/>
                <w:bottom w:val="none" w:sz="0" w:space="0" w:color="auto"/>
                <w:right w:val="none" w:sz="0" w:space="0" w:color="auto"/>
              </w:divBdr>
              <w:divsChild>
                <w:div w:id="1543864002">
                  <w:marLeft w:val="-240"/>
                  <w:marRight w:val="-240"/>
                  <w:marTop w:val="0"/>
                  <w:marBottom w:val="0"/>
                  <w:divBdr>
                    <w:top w:val="none" w:sz="0" w:space="0" w:color="auto"/>
                    <w:left w:val="none" w:sz="0" w:space="0" w:color="auto"/>
                    <w:bottom w:val="none" w:sz="0" w:space="0" w:color="auto"/>
                    <w:right w:val="none" w:sz="0" w:space="0" w:color="auto"/>
                  </w:divBdr>
                  <w:divsChild>
                    <w:div w:id="506791882">
                      <w:marLeft w:val="0"/>
                      <w:marRight w:val="0"/>
                      <w:marTop w:val="0"/>
                      <w:marBottom w:val="0"/>
                      <w:divBdr>
                        <w:top w:val="none" w:sz="0" w:space="0" w:color="auto"/>
                        <w:left w:val="none" w:sz="0" w:space="0" w:color="auto"/>
                        <w:bottom w:val="none" w:sz="0" w:space="0" w:color="auto"/>
                        <w:right w:val="none" w:sz="0" w:space="0" w:color="auto"/>
                      </w:divBdr>
                      <w:divsChild>
                        <w:div w:id="901595072">
                          <w:marLeft w:val="0"/>
                          <w:marRight w:val="0"/>
                          <w:marTop w:val="0"/>
                          <w:marBottom w:val="0"/>
                          <w:divBdr>
                            <w:top w:val="none" w:sz="0" w:space="0" w:color="auto"/>
                            <w:left w:val="none" w:sz="0" w:space="0" w:color="auto"/>
                            <w:bottom w:val="none" w:sz="0" w:space="0" w:color="auto"/>
                            <w:right w:val="none" w:sz="0" w:space="0" w:color="auto"/>
                          </w:divBdr>
                        </w:div>
                        <w:div w:id="2111317966">
                          <w:marLeft w:val="0"/>
                          <w:marRight w:val="0"/>
                          <w:marTop w:val="0"/>
                          <w:marBottom w:val="0"/>
                          <w:divBdr>
                            <w:top w:val="none" w:sz="0" w:space="0" w:color="auto"/>
                            <w:left w:val="none" w:sz="0" w:space="0" w:color="auto"/>
                            <w:bottom w:val="none" w:sz="0" w:space="0" w:color="auto"/>
                            <w:right w:val="none" w:sz="0" w:space="0" w:color="auto"/>
                          </w:divBdr>
                          <w:divsChild>
                            <w:div w:id="1025639534">
                              <w:marLeft w:val="165"/>
                              <w:marRight w:val="165"/>
                              <w:marTop w:val="0"/>
                              <w:marBottom w:val="0"/>
                              <w:divBdr>
                                <w:top w:val="none" w:sz="0" w:space="0" w:color="auto"/>
                                <w:left w:val="none" w:sz="0" w:space="0" w:color="auto"/>
                                <w:bottom w:val="none" w:sz="0" w:space="0" w:color="auto"/>
                                <w:right w:val="none" w:sz="0" w:space="0" w:color="auto"/>
                              </w:divBdr>
                              <w:divsChild>
                                <w:div w:id="42407138">
                                  <w:marLeft w:val="0"/>
                                  <w:marRight w:val="0"/>
                                  <w:marTop w:val="0"/>
                                  <w:marBottom w:val="0"/>
                                  <w:divBdr>
                                    <w:top w:val="none" w:sz="0" w:space="0" w:color="auto"/>
                                    <w:left w:val="none" w:sz="0" w:space="0" w:color="auto"/>
                                    <w:bottom w:val="none" w:sz="0" w:space="0" w:color="auto"/>
                                    <w:right w:val="none" w:sz="0" w:space="0" w:color="auto"/>
                                  </w:divBdr>
                                  <w:divsChild>
                                    <w:div w:id="127606326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430865">
      <w:bodyDiv w:val="1"/>
      <w:marLeft w:val="0"/>
      <w:marRight w:val="0"/>
      <w:marTop w:val="0"/>
      <w:marBottom w:val="0"/>
      <w:divBdr>
        <w:top w:val="none" w:sz="0" w:space="0" w:color="auto"/>
        <w:left w:val="none" w:sz="0" w:space="0" w:color="auto"/>
        <w:bottom w:val="none" w:sz="0" w:space="0" w:color="auto"/>
        <w:right w:val="none" w:sz="0" w:space="0" w:color="auto"/>
      </w:divBdr>
    </w:div>
    <w:div w:id="1938370446">
      <w:bodyDiv w:val="1"/>
      <w:marLeft w:val="0"/>
      <w:marRight w:val="0"/>
      <w:marTop w:val="0"/>
      <w:marBottom w:val="0"/>
      <w:divBdr>
        <w:top w:val="none" w:sz="0" w:space="0" w:color="auto"/>
        <w:left w:val="none" w:sz="0" w:space="0" w:color="auto"/>
        <w:bottom w:val="none" w:sz="0" w:space="0" w:color="auto"/>
        <w:right w:val="none" w:sz="0" w:space="0" w:color="auto"/>
      </w:divBdr>
    </w:div>
    <w:div w:id="1947538252">
      <w:bodyDiv w:val="1"/>
      <w:marLeft w:val="0"/>
      <w:marRight w:val="0"/>
      <w:marTop w:val="0"/>
      <w:marBottom w:val="0"/>
      <w:divBdr>
        <w:top w:val="none" w:sz="0" w:space="0" w:color="auto"/>
        <w:left w:val="none" w:sz="0" w:space="0" w:color="auto"/>
        <w:bottom w:val="none" w:sz="0" w:space="0" w:color="auto"/>
        <w:right w:val="none" w:sz="0" w:space="0" w:color="auto"/>
      </w:divBdr>
    </w:div>
    <w:div w:id="1990357892">
      <w:bodyDiv w:val="1"/>
      <w:marLeft w:val="0"/>
      <w:marRight w:val="0"/>
      <w:marTop w:val="0"/>
      <w:marBottom w:val="0"/>
      <w:divBdr>
        <w:top w:val="none" w:sz="0" w:space="0" w:color="auto"/>
        <w:left w:val="none" w:sz="0" w:space="0" w:color="auto"/>
        <w:bottom w:val="none" w:sz="0" w:space="0" w:color="auto"/>
        <w:right w:val="none" w:sz="0" w:space="0" w:color="auto"/>
      </w:divBdr>
    </w:div>
    <w:div w:id="1996571466">
      <w:bodyDiv w:val="1"/>
      <w:marLeft w:val="0"/>
      <w:marRight w:val="0"/>
      <w:marTop w:val="0"/>
      <w:marBottom w:val="0"/>
      <w:divBdr>
        <w:top w:val="none" w:sz="0" w:space="0" w:color="auto"/>
        <w:left w:val="none" w:sz="0" w:space="0" w:color="auto"/>
        <w:bottom w:val="none" w:sz="0" w:space="0" w:color="auto"/>
        <w:right w:val="none" w:sz="0" w:space="0" w:color="auto"/>
      </w:divBdr>
      <w:divsChild>
        <w:div w:id="1263489266">
          <w:marLeft w:val="0"/>
          <w:marRight w:val="0"/>
          <w:marTop w:val="0"/>
          <w:marBottom w:val="0"/>
          <w:divBdr>
            <w:top w:val="none" w:sz="0" w:space="0" w:color="auto"/>
            <w:left w:val="none" w:sz="0" w:space="0" w:color="auto"/>
            <w:bottom w:val="none" w:sz="0" w:space="0" w:color="auto"/>
            <w:right w:val="none" w:sz="0" w:space="0" w:color="auto"/>
          </w:divBdr>
          <w:divsChild>
            <w:div w:id="1474978525">
              <w:marLeft w:val="0"/>
              <w:marRight w:val="0"/>
              <w:marTop w:val="0"/>
              <w:marBottom w:val="0"/>
              <w:divBdr>
                <w:top w:val="none" w:sz="0" w:space="0" w:color="auto"/>
                <w:left w:val="none" w:sz="0" w:space="0" w:color="auto"/>
                <w:bottom w:val="none" w:sz="0" w:space="0" w:color="auto"/>
                <w:right w:val="none" w:sz="0" w:space="0" w:color="auto"/>
              </w:divBdr>
              <w:divsChild>
                <w:div w:id="1858961142">
                  <w:marLeft w:val="-240"/>
                  <w:marRight w:val="-240"/>
                  <w:marTop w:val="0"/>
                  <w:marBottom w:val="0"/>
                  <w:divBdr>
                    <w:top w:val="none" w:sz="0" w:space="0" w:color="auto"/>
                    <w:left w:val="none" w:sz="0" w:space="0" w:color="auto"/>
                    <w:bottom w:val="none" w:sz="0" w:space="0" w:color="auto"/>
                    <w:right w:val="none" w:sz="0" w:space="0" w:color="auto"/>
                  </w:divBdr>
                  <w:divsChild>
                    <w:div w:id="1990867835">
                      <w:marLeft w:val="0"/>
                      <w:marRight w:val="0"/>
                      <w:marTop w:val="0"/>
                      <w:marBottom w:val="0"/>
                      <w:divBdr>
                        <w:top w:val="none" w:sz="0" w:space="0" w:color="auto"/>
                        <w:left w:val="none" w:sz="0" w:space="0" w:color="auto"/>
                        <w:bottom w:val="none" w:sz="0" w:space="0" w:color="auto"/>
                        <w:right w:val="none" w:sz="0" w:space="0" w:color="auto"/>
                      </w:divBdr>
                      <w:divsChild>
                        <w:div w:id="1678145079">
                          <w:marLeft w:val="0"/>
                          <w:marRight w:val="0"/>
                          <w:marTop w:val="0"/>
                          <w:marBottom w:val="0"/>
                          <w:divBdr>
                            <w:top w:val="none" w:sz="0" w:space="0" w:color="auto"/>
                            <w:left w:val="none" w:sz="0" w:space="0" w:color="auto"/>
                            <w:bottom w:val="none" w:sz="0" w:space="0" w:color="auto"/>
                            <w:right w:val="none" w:sz="0" w:space="0" w:color="auto"/>
                          </w:divBdr>
                        </w:div>
                        <w:div w:id="556934320">
                          <w:marLeft w:val="0"/>
                          <w:marRight w:val="0"/>
                          <w:marTop w:val="0"/>
                          <w:marBottom w:val="0"/>
                          <w:divBdr>
                            <w:top w:val="none" w:sz="0" w:space="0" w:color="auto"/>
                            <w:left w:val="none" w:sz="0" w:space="0" w:color="auto"/>
                            <w:bottom w:val="none" w:sz="0" w:space="0" w:color="auto"/>
                            <w:right w:val="none" w:sz="0" w:space="0" w:color="auto"/>
                          </w:divBdr>
                          <w:divsChild>
                            <w:div w:id="1388408684">
                              <w:marLeft w:val="165"/>
                              <w:marRight w:val="165"/>
                              <w:marTop w:val="0"/>
                              <w:marBottom w:val="0"/>
                              <w:divBdr>
                                <w:top w:val="none" w:sz="0" w:space="0" w:color="auto"/>
                                <w:left w:val="none" w:sz="0" w:space="0" w:color="auto"/>
                                <w:bottom w:val="none" w:sz="0" w:space="0" w:color="auto"/>
                                <w:right w:val="none" w:sz="0" w:space="0" w:color="auto"/>
                              </w:divBdr>
                              <w:divsChild>
                                <w:div w:id="2104916789">
                                  <w:marLeft w:val="0"/>
                                  <w:marRight w:val="0"/>
                                  <w:marTop w:val="0"/>
                                  <w:marBottom w:val="0"/>
                                  <w:divBdr>
                                    <w:top w:val="none" w:sz="0" w:space="0" w:color="auto"/>
                                    <w:left w:val="none" w:sz="0" w:space="0" w:color="auto"/>
                                    <w:bottom w:val="none" w:sz="0" w:space="0" w:color="auto"/>
                                    <w:right w:val="none" w:sz="0" w:space="0" w:color="auto"/>
                                  </w:divBdr>
                                  <w:divsChild>
                                    <w:div w:id="128106114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133396">
      <w:bodyDiv w:val="1"/>
      <w:marLeft w:val="0"/>
      <w:marRight w:val="0"/>
      <w:marTop w:val="0"/>
      <w:marBottom w:val="0"/>
      <w:divBdr>
        <w:top w:val="none" w:sz="0" w:space="0" w:color="auto"/>
        <w:left w:val="none" w:sz="0" w:space="0" w:color="auto"/>
        <w:bottom w:val="none" w:sz="0" w:space="0" w:color="auto"/>
        <w:right w:val="none" w:sz="0" w:space="0" w:color="auto"/>
      </w:divBdr>
    </w:div>
    <w:div w:id="2018581322">
      <w:bodyDiv w:val="1"/>
      <w:marLeft w:val="0"/>
      <w:marRight w:val="0"/>
      <w:marTop w:val="0"/>
      <w:marBottom w:val="0"/>
      <w:divBdr>
        <w:top w:val="none" w:sz="0" w:space="0" w:color="auto"/>
        <w:left w:val="none" w:sz="0" w:space="0" w:color="auto"/>
        <w:bottom w:val="none" w:sz="0" w:space="0" w:color="auto"/>
        <w:right w:val="none" w:sz="0" w:space="0" w:color="auto"/>
      </w:divBdr>
    </w:div>
    <w:div w:id="2021465045">
      <w:bodyDiv w:val="1"/>
      <w:marLeft w:val="0"/>
      <w:marRight w:val="0"/>
      <w:marTop w:val="0"/>
      <w:marBottom w:val="0"/>
      <w:divBdr>
        <w:top w:val="none" w:sz="0" w:space="0" w:color="auto"/>
        <w:left w:val="none" w:sz="0" w:space="0" w:color="auto"/>
        <w:bottom w:val="none" w:sz="0" w:space="0" w:color="auto"/>
        <w:right w:val="none" w:sz="0" w:space="0" w:color="auto"/>
      </w:divBdr>
    </w:div>
    <w:div w:id="2040356376">
      <w:bodyDiv w:val="1"/>
      <w:marLeft w:val="0"/>
      <w:marRight w:val="0"/>
      <w:marTop w:val="0"/>
      <w:marBottom w:val="0"/>
      <w:divBdr>
        <w:top w:val="none" w:sz="0" w:space="0" w:color="auto"/>
        <w:left w:val="none" w:sz="0" w:space="0" w:color="auto"/>
        <w:bottom w:val="none" w:sz="0" w:space="0" w:color="auto"/>
        <w:right w:val="none" w:sz="0" w:space="0" w:color="auto"/>
      </w:divBdr>
    </w:div>
    <w:div w:id="2077628376">
      <w:bodyDiv w:val="1"/>
      <w:marLeft w:val="0"/>
      <w:marRight w:val="0"/>
      <w:marTop w:val="0"/>
      <w:marBottom w:val="0"/>
      <w:divBdr>
        <w:top w:val="none" w:sz="0" w:space="0" w:color="auto"/>
        <w:left w:val="none" w:sz="0" w:space="0" w:color="auto"/>
        <w:bottom w:val="none" w:sz="0" w:space="0" w:color="auto"/>
        <w:right w:val="none" w:sz="0" w:space="0" w:color="auto"/>
      </w:divBdr>
      <w:divsChild>
        <w:div w:id="951667530">
          <w:marLeft w:val="0"/>
          <w:marRight w:val="0"/>
          <w:marTop w:val="0"/>
          <w:marBottom w:val="0"/>
          <w:divBdr>
            <w:top w:val="none" w:sz="0" w:space="0" w:color="auto"/>
            <w:left w:val="none" w:sz="0" w:space="0" w:color="auto"/>
            <w:bottom w:val="none" w:sz="0" w:space="0" w:color="auto"/>
            <w:right w:val="none" w:sz="0" w:space="0" w:color="auto"/>
          </w:divBdr>
          <w:divsChild>
            <w:div w:id="737166185">
              <w:marLeft w:val="0"/>
              <w:marRight w:val="0"/>
              <w:marTop w:val="0"/>
              <w:marBottom w:val="0"/>
              <w:divBdr>
                <w:top w:val="none" w:sz="0" w:space="0" w:color="auto"/>
                <w:left w:val="none" w:sz="0" w:space="0" w:color="auto"/>
                <w:bottom w:val="none" w:sz="0" w:space="0" w:color="auto"/>
                <w:right w:val="none" w:sz="0" w:space="0" w:color="auto"/>
              </w:divBdr>
              <w:divsChild>
                <w:div w:id="1655063498">
                  <w:marLeft w:val="-240"/>
                  <w:marRight w:val="-240"/>
                  <w:marTop w:val="0"/>
                  <w:marBottom w:val="0"/>
                  <w:divBdr>
                    <w:top w:val="none" w:sz="0" w:space="0" w:color="auto"/>
                    <w:left w:val="none" w:sz="0" w:space="0" w:color="auto"/>
                    <w:bottom w:val="none" w:sz="0" w:space="0" w:color="auto"/>
                    <w:right w:val="none" w:sz="0" w:space="0" w:color="auto"/>
                  </w:divBdr>
                  <w:divsChild>
                    <w:div w:id="902447538">
                      <w:marLeft w:val="0"/>
                      <w:marRight w:val="0"/>
                      <w:marTop w:val="0"/>
                      <w:marBottom w:val="0"/>
                      <w:divBdr>
                        <w:top w:val="none" w:sz="0" w:space="0" w:color="auto"/>
                        <w:left w:val="none" w:sz="0" w:space="0" w:color="auto"/>
                        <w:bottom w:val="none" w:sz="0" w:space="0" w:color="auto"/>
                        <w:right w:val="none" w:sz="0" w:space="0" w:color="auto"/>
                      </w:divBdr>
                      <w:divsChild>
                        <w:div w:id="1551266921">
                          <w:marLeft w:val="0"/>
                          <w:marRight w:val="0"/>
                          <w:marTop w:val="0"/>
                          <w:marBottom w:val="0"/>
                          <w:divBdr>
                            <w:top w:val="none" w:sz="0" w:space="0" w:color="auto"/>
                            <w:left w:val="none" w:sz="0" w:space="0" w:color="auto"/>
                            <w:bottom w:val="none" w:sz="0" w:space="0" w:color="auto"/>
                            <w:right w:val="none" w:sz="0" w:space="0" w:color="auto"/>
                          </w:divBdr>
                        </w:div>
                        <w:div w:id="1020619738">
                          <w:marLeft w:val="0"/>
                          <w:marRight w:val="0"/>
                          <w:marTop w:val="0"/>
                          <w:marBottom w:val="0"/>
                          <w:divBdr>
                            <w:top w:val="none" w:sz="0" w:space="0" w:color="auto"/>
                            <w:left w:val="none" w:sz="0" w:space="0" w:color="auto"/>
                            <w:bottom w:val="none" w:sz="0" w:space="0" w:color="auto"/>
                            <w:right w:val="none" w:sz="0" w:space="0" w:color="auto"/>
                          </w:divBdr>
                          <w:divsChild>
                            <w:div w:id="467549877">
                              <w:marLeft w:val="165"/>
                              <w:marRight w:val="165"/>
                              <w:marTop w:val="0"/>
                              <w:marBottom w:val="0"/>
                              <w:divBdr>
                                <w:top w:val="none" w:sz="0" w:space="0" w:color="auto"/>
                                <w:left w:val="none" w:sz="0" w:space="0" w:color="auto"/>
                                <w:bottom w:val="none" w:sz="0" w:space="0" w:color="auto"/>
                                <w:right w:val="none" w:sz="0" w:space="0" w:color="auto"/>
                              </w:divBdr>
                              <w:divsChild>
                                <w:div w:id="978802481">
                                  <w:marLeft w:val="0"/>
                                  <w:marRight w:val="0"/>
                                  <w:marTop w:val="0"/>
                                  <w:marBottom w:val="0"/>
                                  <w:divBdr>
                                    <w:top w:val="none" w:sz="0" w:space="0" w:color="auto"/>
                                    <w:left w:val="none" w:sz="0" w:space="0" w:color="auto"/>
                                    <w:bottom w:val="none" w:sz="0" w:space="0" w:color="auto"/>
                                    <w:right w:val="none" w:sz="0" w:space="0" w:color="auto"/>
                                  </w:divBdr>
                                  <w:divsChild>
                                    <w:div w:id="15133464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13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ssyikeen@nuclearmalaysia.gov.my"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36CEE19-5D32-490E-BD7C-8B8809439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Pages>10</Pages>
  <Words>16325</Words>
  <Characters>93053</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109160</CharactersWithSpaces>
  <SharedDoc>false</SharedDoc>
  <HLinks>
    <vt:vector size="12" baseType="variant">
      <vt:variant>
        <vt:i4>6684680</vt:i4>
      </vt:variant>
      <vt:variant>
        <vt:i4>5</vt:i4>
      </vt:variant>
      <vt:variant>
        <vt:i4>0</vt:i4>
      </vt:variant>
      <vt:variant>
        <vt:i4>5</vt:i4>
      </vt:variant>
      <vt:variant>
        <vt:lpwstr>mailto:assyikeen@nuclearmalaysia.gov.my</vt:lpwstr>
      </vt:variant>
      <vt:variant>
        <vt:lpwstr/>
      </vt:variant>
      <vt:variant>
        <vt:i4>6422640</vt:i4>
      </vt:variant>
      <vt:variant>
        <vt:i4>2</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radiokimia</dc:creator>
  <cp:lastModifiedBy>win 8</cp:lastModifiedBy>
  <cp:revision>172</cp:revision>
  <cp:lastPrinted>2020-12-03T07:34:00Z</cp:lastPrinted>
  <dcterms:created xsi:type="dcterms:W3CDTF">2021-04-26T01:52:00Z</dcterms:created>
  <dcterms:modified xsi:type="dcterms:W3CDTF">2021-06-13T15:21:00Z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http://www.zotero.org/styles/applied-radiation-and-isotopes</vt:lpwstr>
  </property>
  <property fmtid="{D5CDD505-2E9C-101B-9397-08002B2CF9AE}" pid="5" name="Mendeley Recent Style Name 1_1">
    <vt:lpwstr>Applied Radiation and Isotopes</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http://www.zotero.org/styles/european-polymer-journal</vt:lpwstr>
  </property>
  <property fmtid="{D5CDD505-2E9C-101B-9397-08002B2CF9AE}" pid="9" name="Mendeley Recent Style Name 3_1">
    <vt:lpwstr>European Polymer Journal</vt:lpwstr>
  </property>
  <property fmtid="{D5CDD505-2E9C-101B-9397-08002B2CF9AE}" pid="10" name="Mendeley Recent Style Id 4_1">
    <vt:lpwstr>http://csl.mendeley.com/styles/66537561/GayaUKM-MelayuMazleha</vt:lpwstr>
  </property>
  <property fmtid="{D5CDD505-2E9C-101B-9397-08002B2CF9AE}" pid="11" name="Mendeley Recent Style Name 4_1">
    <vt:lpwstr>GayaUKM-Melayu-MazlehaMaskin</vt:lpwstr>
  </property>
  <property fmtid="{D5CDD505-2E9C-101B-9397-08002B2CF9AE}" pid="12" name="Mendeley Recent Style Id 5_1">
    <vt:lpwstr>http://www.zotero.org/styles/journal-of-solution-chemistry</vt:lpwstr>
  </property>
  <property fmtid="{D5CDD505-2E9C-101B-9397-08002B2CF9AE}" pid="13" name="Mendeley Recent Style Name 5_1">
    <vt:lpwstr>Journal of Solution Chemistry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089025a9-e11d-3797-9e73-c1d4fe485f19</vt:lpwstr>
  </property>
  <property fmtid="{D5CDD505-2E9C-101B-9397-08002B2CF9AE}" pid="24" name="Mendeley Citation Style_1">
    <vt:lpwstr>http://www.zotero.org/styles/european-polymer-journal</vt:lpwstr>
  </property>
</Properties>
</file>